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AC" w:rsidRPr="005833EF" w:rsidRDefault="00A229AC" w:rsidP="00A229AC">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59264" behindDoc="0" locked="0" layoutInCell="1" allowOverlap="1" wp14:anchorId="07C5183C" wp14:editId="2F3F5BC9">
            <wp:simplePos x="0" y="0"/>
            <wp:positionH relativeFrom="margin">
              <wp:align>left</wp:align>
            </wp:positionH>
            <wp:positionV relativeFrom="paragraph">
              <wp:posOffset>193</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54B6401" wp14:editId="7848467D">
            <wp:simplePos x="0" y="0"/>
            <wp:positionH relativeFrom="column">
              <wp:posOffset>4961807</wp:posOffset>
            </wp:positionH>
            <wp:positionV relativeFrom="paragraph">
              <wp:posOffset>-8283</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r>
        <w:rPr>
          <w:rFonts w:ascii="Candara" w:hAnsi="Candara" w:cs="Tahoma"/>
          <w:b/>
          <w:color w:val="002060"/>
          <w:sz w:val="28"/>
          <w:szCs w:val="28"/>
        </w:rPr>
        <w:t xml:space="preserve">       </w:t>
      </w:r>
    </w:p>
    <w:p w:rsidR="00A229AC" w:rsidRPr="005833EF" w:rsidRDefault="00A229AC" w:rsidP="00A229AC">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A229AC" w:rsidRDefault="00A229AC" w:rsidP="00A229AC">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A229AC" w:rsidRPr="005F6308" w:rsidRDefault="00A229AC" w:rsidP="00A229AC">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A229AC" w:rsidRPr="005F6308" w:rsidRDefault="00A229AC" w:rsidP="00A229AC">
      <w:pPr>
        <w:jc w:val="both"/>
        <w:rPr>
          <w:rFonts w:ascii="Calibri" w:hAnsi="Calibri" w:cs="Calibri"/>
          <w:sz w:val="22"/>
          <w:szCs w:val="22"/>
        </w:rPr>
      </w:pPr>
      <w:r w:rsidRPr="005F6308">
        <w:rPr>
          <w:rFonts w:ascii="Calibri" w:hAnsi="Calibri" w:cs="Calibri"/>
          <w:sz w:val="22"/>
          <w:szCs w:val="22"/>
        </w:rPr>
        <w:t>Sz.S.POO.SZP</w:t>
      </w:r>
      <w:r>
        <w:rPr>
          <w:rFonts w:ascii="Calibri" w:hAnsi="Calibri" w:cs="Calibri"/>
          <w:sz w:val="22"/>
          <w:szCs w:val="22"/>
        </w:rPr>
        <w:t>.</w:t>
      </w:r>
      <w:r w:rsidRPr="005F6308">
        <w:rPr>
          <w:rFonts w:ascii="Calibri" w:hAnsi="Calibri" w:cs="Calibri"/>
          <w:sz w:val="22"/>
          <w:szCs w:val="22"/>
        </w:rPr>
        <w:t>3810/</w:t>
      </w:r>
      <w:r w:rsidR="005928E4">
        <w:rPr>
          <w:rFonts w:ascii="Calibri" w:hAnsi="Calibri" w:cs="Calibri"/>
          <w:sz w:val="22"/>
          <w:szCs w:val="22"/>
        </w:rPr>
        <w:t>51</w:t>
      </w:r>
      <w:r w:rsidRPr="005F6308">
        <w:rPr>
          <w:rFonts w:ascii="Calibri" w:hAnsi="Calibri" w:cs="Calibri"/>
          <w:sz w:val="22"/>
          <w:szCs w:val="22"/>
        </w:rPr>
        <w:t>/202</w:t>
      </w:r>
      <w:r>
        <w:rPr>
          <w:rFonts w:ascii="Calibri" w:hAnsi="Calibri" w:cs="Calibri"/>
          <w:sz w:val="22"/>
          <w:szCs w:val="22"/>
        </w:rPr>
        <w:t>6</w:t>
      </w:r>
      <w:r w:rsidRPr="005F6308">
        <w:rPr>
          <w:rFonts w:ascii="Calibri" w:hAnsi="Calibri" w:cs="Calibri"/>
          <w:sz w:val="22"/>
          <w:szCs w:val="22"/>
        </w:rPr>
        <w:t xml:space="preserve">                                                                    </w:t>
      </w:r>
      <w:r>
        <w:rPr>
          <w:rFonts w:ascii="Calibri" w:hAnsi="Calibri" w:cs="Calibri"/>
          <w:sz w:val="22"/>
          <w:szCs w:val="22"/>
        </w:rPr>
        <w:tab/>
      </w:r>
      <w:r w:rsidRPr="005F6308">
        <w:rPr>
          <w:rFonts w:ascii="Calibri" w:hAnsi="Calibri" w:cs="Calibri"/>
          <w:sz w:val="22"/>
          <w:szCs w:val="22"/>
        </w:rPr>
        <w:t xml:space="preserve"> </w:t>
      </w:r>
    </w:p>
    <w:p w:rsidR="00065E0C" w:rsidRDefault="00065E0C" w:rsidP="00432CE1">
      <w:pPr>
        <w:pStyle w:val="Tytu"/>
        <w:spacing w:after="60" w:line="276" w:lineRule="auto"/>
        <w:jc w:val="left"/>
        <w:rPr>
          <w:rFonts w:ascii="Cambria" w:hAnsi="Cambria" w:cs="Arial"/>
          <w:iCs/>
          <w:u w:val="single"/>
        </w:rPr>
      </w:pPr>
    </w:p>
    <w:p w:rsidR="007931C7" w:rsidRPr="00432CE1" w:rsidRDefault="000102C3" w:rsidP="009462A0">
      <w:pPr>
        <w:pStyle w:val="Tytu"/>
        <w:spacing w:after="60" w:line="276" w:lineRule="auto"/>
        <w:rPr>
          <w:rFonts w:asciiTheme="minorHAnsi" w:hAnsiTheme="minorHAnsi" w:cstheme="minorHAnsi"/>
          <w:iCs/>
          <w:u w:val="single"/>
        </w:rPr>
      </w:pPr>
      <w:r w:rsidRPr="00432CE1">
        <w:rPr>
          <w:rFonts w:asciiTheme="minorHAnsi" w:hAnsiTheme="minorHAnsi" w:cstheme="minorHAnsi"/>
          <w:iCs/>
          <w:u w:val="single"/>
        </w:rPr>
        <w:t xml:space="preserve">S p e c y f i k a c j a </w:t>
      </w:r>
      <w:r w:rsidRPr="00432CE1">
        <w:rPr>
          <w:rFonts w:asciiTheme="minorHAnsi" w:hAnsiTheme="minorHAnsi" w:cstheme="minorHAnsi"/>
          <w:iCs/>
          <w:u w:val="single"/>
        </w:rPr>
        <w:br/>
        <w:t xml:space="preserve">W a r u n k ó w </w:t>
      </w:r>
      <w:r w:rsidR="0035028E">
        <w:rPr>
          <w:rFonts w:asciiTheme="minorHAnsi" w:hAnsiTheme="minorHAnsi" w:cstheme="minorHAnsi"/>
          <w:iCs/>
          <w:u w:val="single"/>
        </w:rPr>
        <w:t xml:space="preserve"> </w:t>
      </w:r>
      <w:r w:rsidRPr="00432CE1">
        <w:rPr>
          <w:rFonts w:asciiTheme="minorHAnsi" w:hAnsiTheme="minorHAnsi" w:cstheme="minorHAnsi"/>
          <w:iCs/>
          <w:u w:val="single"/>
        </w:rPr>
        <w:t>Z a m ó w i e n i a</w:t>
      </w:r>
      <w:r w:rsidRPr="00432CE1">
        <w:rPr>
          <w:rFonts w:asciiTheme="minorHAnsi" w:hAnsiTheme="minorHAnsi" w:cstheme="minorHAnsi"/>
          <w:iCs/>
          <w:u w:val="single"/>
        </w:rPr>
        <w:br/>
        <w:t>(SWZ)</w:t>
      </w:r>
    </w:p>
    <w:p w:rsidR="007931C7" w:rsidRPr="00432CE1" w:rsidRDefault="007931C7" w:rsidP="009462A0">
      <w:pPr>
        <w:pStyle w:val="Tytu"/>
        <w:spacing w:after="60" w:line="276" w:lineRule="auto"/>
        <w:rPr>
          <w:rFonts w:asciiTheme="minorHAnsi" w:hAnsiTheme="minorHAnsi" w:cstheme="minorHAnsi"/>
          <w:iCs/>
          <w:u w:val="single"/>
        </w:rPr>
      </w:pPr>
    </w:p>
    <w:p w:rsidR="00BD569C" w:rsidRPr="00432CE1" w:rsidRDefault="00930ADB" w:rsidP="009462A0">
      <w:pPr>
        <w:pStyle w:val="Tytu"/>
        <w:spacing w:after="60" w:line="276" w:lineRule="auto"/>
        <w:rPr>
          <w:rFonts w:asciiTheme="minorHAnsi" w:hAnsiTheme="minorHAnsi" w:cstheme="minorHAnsi"/>
          <w:iCs/>
          <w:u w:val="single"/>
        </w:rPr>
      </w:pPr>
      <w:r w:rsidRPr="00432CE1">
        <w:rPr>
          <w:rFonts w:asciiTheme="minorHAnsi" w:hAnsiTheme="minorHAnsi" w:cstheme="minorHAnsi"/>
          <w:iCs/>
          <w:u w:val="single"/>
        </w:rPr>
        <w:t>Usługa serwisu sprzętu medycznego</w:t>
      </w:r>
    </w:p>
    <w:p w:rsidR="000102C3" w:rsidRPr="00432CE1" w:rsidRDefault="005F239C" w:rsidP="009033B2">
      <w:pPr>
        <w:pStyle w:val="Nagwek4"/>
        <w:numPr>
          <w:ilvl w:val="0"/>
          <w:numId w:val="4"/>
        </w:numPr>
        <w:shd w:val="clear" w:color="auto" w:fill="BFBFBF"/>
        <w:spacing w:after="120" w:line="276" w:lineRule="auto"/>
        <w:ind w:left="426" w:hanging="426"/>
        <w:rPr>
          <w:rFonts w:asciiTheme="minorHAnsi" w:hAnsiTheme="minorHAnsi" w:cstheme="minorHAnsi"/>
          <w:sz w:val="22"/>
          <w:szCs w:val="22"/>
        </w:rPr>
      </w:pPr>
      <w:r w:rsidRPr="00432CE1">
        <w:rPr>
          <w:rFonts w:asciiTheme="minorHAnsi" w:hAnsiTheme="minorHAnsi" w:cstheme="minorHAnsi"/>
          <w:sz w:val="24"/>
          <w:szCs w:val="24"/>
        </w:rPr>
        <w:t>Nazwa oraz adres Z</w:t>
      </w:r>
      <w:r w:rsidR="000102C3" w:rsidRPr="00432CE1">
        <w:rPr>
          <w:rFonts w:asciiTheme="minorHAnsi" w:hAnsiTheme="minorHAnsi" w:cstheme="minorHAnsi"/>
          <w:sz w:val="24"/>
          <w:szCs w:val="24"/>
        </w:rPr>
        <w:t>amawiaj</w:t>
      </w:r>
      <w:r w:rsidR="000668A1" w:rsidRPr="00432CE1">
        <w:rPr>
          <w:rFonts w:asciiTheme="minorHAnsi" w:hAnsiTheme="minorHAnsi" w:cstheme="minorHAnsi"/>
          <w:sz w:val="24"/>
          <w:szCs w:val="24"/>
        </w:rPr>
        <w:t>ą</w:t>
      </w:r>
      <w:r w:rsidR="000102C3" w:rsidRPr="00432CE1">
        <w:rPr>
          <w:rFonts w:asciiTheme="minorHAnsi" w:hAnsiTheme="minorHAnsi" w:cstheme="minorHAnsi"/>
          <w:sz w:val="24"/>
          <w:szCs w:val="24"/>
        </w:rPr>
        <w:t>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432CE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32CE1"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32CE1">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Szpital Specjalistyczny w Brzozowie</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Podkarpacki Ośrodek Onkologiczny</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tel./fax: 13 4309552, 13 4309552</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e-mail:onkologia@szpital-brzozow.pl</w:t>
            </w:r>
          </w:p>
          <w:p w:rsidR="00F30161"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 xml:space="preserve">strona internetowa: </w:t>
            </w:r>
            <w:r w:rsidRPr="0035028E">
              <w:rPr>
                <w:rFonts w:asciiTheme="minorHAnsi" w:hAnsiTheme="minorHAnsi" w:cstheme="minorHAnsi"/>
                <w:b/>
                <w:bCs/>
                <w:sz w:val="22"/>
                <w:szCs w:val="22"/>
                <w:u w:val="single"/>
              </w:rPr>
              <w:t>www.szpital-brzozow.pl</w:t>
            </w:r>
          </w:p>
          <w:p w:rsidR="00140C68" w:rsidRPr="00432CE1" w:rsidRDefault="00F30161" w:rsidP="00F30161">
            <w:pPr>
              <w:spacing w:line="276" w:lineRule="auto"/>
              <w:rPr>
                <w:rFonts w:asciiTheme="minorHAnsi" w:hAnsiTheme="minorHAnsi" w:cstheme="minorHAnsi"/>
                <w:b/>
                <w:bCs/>
                <w:sz w:val="22"/>
                <w:szCs w:val="22"/>
                <w:lang w:val="de-DE"/>
              </w:rPr>
            </w:pPr>
            <w:r w:rsidRPr="00432CE1">
              <w:rPr>
                <w:rFonts w:asciiTheme="minorHAnsi" w:hAnsiTheme="minorHAnsi" w:cstheme="minorHAnsi"/>
                <w:b/>
                <w:bCs/>
                <w:sz w:val="22"/>
                <w:szCs w:val="22"/>
                <w:lang w:val="de-DE"/>
              </w:rPr>
              <w:t>NIP: 6861441430</w:t>
            </w:r>
          </w:p>
        </w:tc>
      </w:tr>
      <w:tr w:rsidR="00AE2D8D" w:rsidRPr="00432CE1"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35028E" w:rsidRPr="007D6960" w:rsidRDefault="0035028E" w:rsidP="0035028E">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Pr>
                <w:rFonts w:ascii="Cambria" w:hAnsi="Cambria" w:cs="Arial"/>
                <w:b/>
                <w:bCs/>
                <w:iCs/>
                <w:sz w:val="20"/>
                <w:szCs w:val="20"/>
              </w:rPr>
              <w:t> </w:t>
            </w:r>
            <w:r w:rsidRPr="007D6960">
              <w:rPr>
                <w:rFonts w:ascii="Cambria" w:hAnsi="Cambria" w:cs="Arial"/>
                <w:b/>
                <w:bCs/>
                <w:iCs/>
                <w:sz w:val="20"/>
                <w:szCs w:val="20"/>
              </w:rPr>
              <w:t>post</w:t>
            </w:r>
            <w:r>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AB15FB" w:rsidRPr="00432CE1" w:rsidRDefault="0035028E" w:rsidP="0035028E">
            <w:pPr>
              <w:spacing w:line="276" w:lineRule="auto"/>
              <w:jc w:val="both"/>
              <w:rPr>
                <w:rFonts w:asciiTheme="minorHAnsi" w:hAnsiTheme="minorHAnsi" w:cstheme="minorHAnsi"/>
                <w:b/>
                <w:bCs/>
                <w:iCs/>
                <w:sz w:val="22"/>
                <w:szCs w:val="22"/>
              </w:rPr>
            </w:pPr>
            <w:r w:rsidRPr="00753C40">
              <w:rPr>
                <w:rFonts w:ascii="Cambria" w:hAnsi="Cambria"/>
                <w:sz w:val="22"/>
                <w:szCs w:val="22"/>
              </w:rPr>
              <w:t>https://ezamowienia.gov.pl</w:t>
            </w:r>
            <w:r w:rsidR="00753C40" w:rsidRPr="00753C40">
              <w:rPr>
                <w:rFonts w:asciiTheme="minorHAnsi" w:hAnsiTheme="minorHAnsi" w:cstheme="minorHAnsi"/>
                <w:sz w:val="22"/>
                <w:szCs w:val="22"/>
                <w:shd w:val="clear" w:color="auto" w:fill="FFFFFF"/>
              </w:rPr>
              <w:t>/mp</w:t>
            </w:r>
            <w:r w:rsidR="00753C40" w:rsidRPr="00753C40">
              <w:rPr>
                <w:rFonts w:asciiTheme="minorHAnsi" w:hAnsiTheme="minorHAnsi" w:cstheme="minorHAnsi"/>
                <w:color w:val="4A4A4A"/>
                <w:sz w:val="22"/>
                <w:szCs w:val="22"/>
                <w:shd w:val="clear" w:color="auto" w:fill="FFFFFF"/>
              </w:rPr>
              <w:t>-client/search/list/ocds-148610-1eca7391-d1a2-4bb9-9e4b-fa8c8cfa821a</w:t>
            </w:r>
          </w:p>
        </w:tc>
      </w:tr>
    </w:tbl>
    <w:p w:rsidR="000102C3" w:rsidRPr="00432CE1" w:rsidRDefault="000102C3" w:rsidP="009033B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32CE1">
        <w:rPr>
          <w:rFonts w:asciiTheme="minorHAnsi" w:hAnsiTheme="minorHAnsi" w:cstheme="minorHAnsi"/>
          <w:sz w:val="24"/>
          <w:szCs w:val="24"/>
        </w:rPr>
        <w:t>Tryb udzielenia zamówienia.</w:t>
      </w:r>
    </w:p>
    <w:p w:rsidR="008354F8" w:rsidRPr="00432CE1" w:rsidRDefault="008354F8" w:rsidP="009033B2">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rPr>
      </w:pPr>
      <w:r w:rsidRPr="00432CE1">
        <w:rPr>
          <w:rFonts w:asciiTheme="minorHAnsi" w:hAnsiTheme="minorHAnsi" w:cstheme="minorHAnsi"/>
          <w:bCs/>
          <w:sz w:val="22"/>
          <w:szCs w:val="22"/>
        </w:rPr>
        <w:t xml:space="preserve">Postępowanie o udzielenie zamówienia publicznego prowadzone jest na podstawie art. </w:t>
      </w:r>
      <w:r w:rsidR="0031151B" w:rsidRPr="00432CE1">
        <w:rPr>
          <w:rFonts w:asciiTheme="minorHAnsi" w:hAnsiTheme="minorHAnsi" w:cstheme="minorHAnsi"/>
          <w:bCs/>
          <w:sz w:val="22"/>
          <w:szCs w:val="22"/>
        </w:rPr>
        <w:t>132</w:t>
      </w:r>
      <w:r w:rsidRPr="00432CE1">
        <w:rPr>
          <w:rFonts w:asciiTheme="minorHAnsi" w:hAnsiTheme="minorHAnsi" w:cstheme="minorHAnsi"/>
          <w:bCs/>
          <w:sz w:val="22"/>
          <w:szCs w:val="22"/>
        </w:rPr>
        <w:t xml:space="preserve"> ustawy z dnia 11 września 2019 r. - Prawo zamówień publicznych (Dz. U. z</w:t>
      </w:r>
      <w:r w:rsidR="00B70FF0" w:rsidRPr="00432CE1">
        <w:rPr>
          <w:rFonts w:asciiTheme="minorHAnsi" w:hAnsiTheme="minorHAnsi" w:cstheme="minorHAnsi"/>
          <w:bCs/>
          <w:sz w:val="22"/>
          <w:szCs w:val="22"/>
        </w:rPr>
        <w:t> </w:t>
      </w:r>
      <w:r w:rsidRPr="00432CE1">
        <w:rPr>
          <w:rFonts w:asciiTheme="minorHAnsi" w:hAnsiTheme="minorHAnsi" w:cstheme="minorHAnsi"/>
          <w:bCs/>
          <w:sz w:val="22"/>
          <w:szCs w:val="22"/>
        </w:rPr>
        <w:t>20</w:t>
      </w:r>
      <w:r w:rsidR="00666339">
        <w:rPr>
          <w:rFonts w:asciiTheme="minorHAnsi" w:hAnsiTheme="minorHAnsi" w:cstheme="minorHAnsi"/>
          <w:bCs/>
          <w:sz w:val="22"/>
          <w:szCs w:val="22"/>
        </w:rPr>
        <w:t>24</w:t>
      </w:r>
      <w:r w:rsidRPr="00432CE1">
        <w:rPr>
          <w:rFonts w:asciiTheme="minorHAnsi" w:hAnsiTheme="minorHAnsi" w:cstheme="minorHAnsi"/>
          <w:bCs/>
          <w:sz w:val="22"/>
          <w:szCs w:val="22"/>
        </w:rPr>
        <w:t xml:space="preserve"> r., poz. </w:t>
      </w:r>
      <w:r w:rsidR="00666339">
        <w:rPr>
          <w:rFonts w:asciiTheme="minorHAnsi" w:hAnsiTheme="minorHAnsi" w:cstheme="minorHAnsi"/>
          <w:bCs/>
          <w:sz w:val="22"/>
          <w:szCs w:val="22"/>
        </w:rPr>
        <w:t>1320</w:t>
      </w:r>
      <w:r w:rsidRPr="00432CE1">
        <w:rPr>
          <w:rFonts w:asciiTheme="minorHAnsi" w:hAnsiTheme="minorHAnsi" w:cstheme="minorHAnsi"/>
          <w:bCs/>
          <w:sz w:val="22"/>
          <w:szCs w:val="22"/>
        </w:rPr>
        <w:t xml:space="preserve">) [zwanej dalej także „ustawa </w:t>
      </w:r>
      <w:proofErr w:type="spellStart"/>
      <w:r w:rsidRPr="00432CE1">
        <w:rPr>
          <w:rFonts w:asciiTheme="minorHAnsi" w:hAnsiTheme="minorHAnsi" w:cstheme="minorHAnsi"/>
          <w:bCs/>
          <w:sz w:val="22"/>
          <w:szCs w:val="22"/>
        </w:rPr>
        <w:t>Pzp</w:t>
      </w:r>
      <w:proofErr w:type="spellEnd"/>
      <w:r w:rsidRPr="00432CE1">
        <w:rPr>
          <w:rFonts w:asciiTheme="minorHAnsi" w:hAnsiTheme="minorHAnsi" w:cstheme="minorHAnsi"/>
          <w:bCs/>
          <w:sz w:val="22"/>
          <w:szCs w:val="22"/>
        </w:rPr>
        <w:t>”].</w:t>
      </w:r>
    </w:p>
    <w:p w:rsidR="00B059D8" w:rsidRPr="00432CE1" w:rsidRDefault="00B059D8" w:rsidP="00B059D8">
      <w:pPr>
        <w:autoSpaceDE w:val="0"/>
        <w:spacing w:line="276" w:lineRule="auto"/>
        <w:ind w:left="1146"/>
        <w:jc w:val="both"/>
        <w:rPr>
          <w:rFonts w:asciiTheme="minorHAnsi" w:hAnsiTheme="minorHAnsi" w:cstheme="minorHAnsi"/>
          <w:sz w:val="22"/>
          <w:szCs w:val="22"/>
        </w:rPr>
      </w:pPr>
    </w:p>
    <w:p w:rsidR="00B059D8" w:rsidRPr="00432CE1" w:rsidRDefault="008A55C9" w:rsidP="009033B2">
      <w:pPr>
        <w:numPr>
          <w:ilvl w:val="0"/>
          <w:numId w:val="4"/>
        </w:numPr>
        <w:shd w:val="clear" w:color="auto" w:fill="BFBFBF"/>
        <w:tabs>
          <w:tab w:val="left" w:pos="0"/>
          <w:tab w:val="left" w:pos="426"/>
        </w:tabs>
        <w:spacing w:line="276" w:lineRule="auto"/>
        <w:ind w:hanging="2138"/>
        <w:rPr>
          <w:rFonts w:asciiTheme="minorHAnsi" w:hAnsiTheme="minorHAnsi" w:cstheme="minorHAnsi"/>
          <w:b/>
        </w:rPr>
      </w:pPr>
      <w:r w:rsidRPr="00432CE1">
        <w:rPr>
          <w:rFonts w:asciiTheme="minorHAnsi" w:hAnsiTheme="minorHAnsi" w:cstheme="minorHAnsi"/>
          <w:b/>
        </w:rPr>
        <w:t>Warunki udziału w postę</w:t>
      </w:r>
      <w:r w:rsidR="00B059D8" w:rsidRPr="00432CE1">
        <w:rPr>
          <w:rFonts w:asciiTheme="minorHAnsi" w:hAnsiTheme="minorHAnsi" w:cstheme="minorHAnsi"/>
          <w:b/>
        </w:rPr>
        <w:t>powaniu.</w:t>
      </w:r>
    </w:p>
    <w:p w:rsidR="004B0FE2" w:rsidRPr="00432CE1" w:rsidRDefault="004B0FE2" w:rsidP="00B059D8">
      <w:pPr>
        <w:autoSpaceDE w:val="0"/>
        <w:autoSpaceDN w:val="0"/>
        <w:adjustRightInd w:val="0"/>
        <w:spacing w:line="276" w:lineRule="auto"/>
        <w:jc w:val="both"/>
        <w:rPr>
          <w:rFonts w:asciiTheme="minorHAnsi" w:hAnsiTheme="minorHAnsi" w:cstheme="minorHAnsi"/>
          <w:bCs/>
          <w:iCs/>
          <w:sz w:val="22"/>
          <w:szCs w:val="22"/>
        </w:rPr>
      </w:pPr>
    </w:p>
    <w:p w:rsidR="00172714" w:rsidRDefault="00717C71" w:rsidP="00172714">
      <w:pPr>
        <w:spacing w:line="276" w:lineRule="auto"/>
        <w:rPr>
          <w:rFonts w:asciiTheme="minorHAnsi" w:hAnsiTheme="minorHAnsi" w:cstheme="minorHAnsi"/>
          <w:sz w:val="22"/>
          <w:szCs w:val="22"/>
        </w:rPr>
      </w:pPr>
      <w:r w:rsidRPr="00432CE1">
        <w:rPr>
          <w:rFonts w:asciiTheme="minorHAnsi" w:hAnsiTheme="minorHAnsi" w:cstheme="minorHAnsi"/>
          <w:bCs/>
          <w:iCs/>
          <w:sz w:val="22"/>
          <w:szCs w:val="22"/>
        </w:rPr>
        <w:t>O</w:t>
      </w:r>
      <w:r w:rsidR="00172714" w:rsidRPr="00432CE1">
        <w:rPr>
          <w:rFonts w:asciiTheme="minorHAnsi" w:hAnsiTheme="minorHAnsi" w:cstheme="minorHAnsi"/>
          <w:sz w:val="22"/>
          <w:szCs w:val="22"/>
        </w:rPr>
        <w:t xml:space="preserve"> zamówienie mogą się ubiegać wykonawcy, którzy:</w:t>
      </w:r>
    </w:p>
    <w:p w:rsidR="0035028E" w:rsidRDefault="0035028E" w:rsidP="00172714">
      <w:pPr>
        <w:spacing w:line="276" w:lineRule="auto"/>
        <w:rPr>
          <w:rFonts w:asciiTheme="minorHAnsi" w:hAnsiTheme="minorHAnsi" w:cstheme="minorHAnsi"/>
          <w:sz w:val="22"/>
          <w:szCs w:val="22"/>
        </w:rPr>
      </w:pPr>
    </w:p>
    <w:p w:rsidR="0035028E" w:rsidRPr="00666339" w:rsidRDefault="0035028E" w:rsidP="00666339">
      <w:pPr>
        <w:numPr>
          <w:ilvl w:val="0"/>
          <w:numId w:val="21"/>
        </w:numPr>
        <w:spacing w:line="276" w:lineRule="auto"/>
        <w:ind w:left="709" w:hanging="425"/>
        <w:rPr>
          <w:rFonts w:asciiTheme="minorHAnsi" w:hAnsiTheme="minorHAnsi" w:cstheme="minorHAnsi"/>
          <w:b/>
          <w:i/>
          <w:sz w:val="22"/>
          <w:szCs w:val="22"/>
          <w:u w:val="single"/>
        </w:rPr>
      </w:pPr>
      <w:r w:rsidRPr="0035028E">
        <w:rPr>
          <w:rFonts w:asciiTheme="minorHAnsi" w:hAnsiTheme="minorHAnsi" w:cstheme="minorHAnsi"/>
          <w:b/>
          <w:i/>
          <w:sz w:val="22"/>
          <w:szCs w:val="22"/>
          <w:u w:val="single"/>
        </w:rPr>
        <w:t>nie podlegają wykluczeniu;</w:t>
      </w:r>
    </w:p>
    <w:p w:rsidR="0035028E" w:rsidRDefault="0035028E" w:rsidP="00043624">
      <w:pPr>
        <w:spacing w:line="276" w:lineRule="auto"/>
        <w:jc w:val="both"/>
        <w:rPr>
          <w:rFonts w:asciiTheme="minorHAnsi" w:hAnsiTheme="minorHAnsi" w:cstheme="minorHAnsi"/>
          <w:sz w:val="22"/>
          <w:szCs w:val="22"/>
        </w:rPr>
      </w:pPr>
      <w:r w:rsidRPr="0035028E">
        <w:rPr>
          <w:rFonts w:asciiTheme="minorHAnsi" w:hAnsiTheme="minorHAnsi" w:cstheme="minorHAnsi"/>
          <w:sz w:val="22"/>
          <w:szCs w:val="22"/>
        </w:rPr>
        <w:t>Zamawiający stwierdzi spełnianie powyższego warunku na podstawie złożonego przez Wykonawcę oświadczenia  o niepodleganiu wykluczeniu, spełnianiu warunków udziału w postępowaniu na formularzu Jednolitego Europejskiego Dokumentu Zamówienia (JEDZ) zgodnie ze wzorem  stanowiącym załącznik nr 2 do SWZ oraz dokumentów podmiotowych określonych w dziale nr VII SWZ.</w:t>
      </w:r>
    </w:p>
    <w:p w:rsidR="001269A7" w:rsidRPr="00432CE1" w:rsidRDefault="001269A7" w:rsidP="0035028E">
      <w:pPr>
        <w:spacing w:line="276" w:lineRule="auto"/>
        <w:ind w:left="284"/>
        <w:jc w:val="both"/>
        <w:rPr>
          <w:rFonts w:asciiTheme="minorHAnsi" w:hAnsiTheme="minorHAnsi" w:cstheme="minorHAnsi"/>
          <w:sz w:val="22"/>
          <w:szCs w:val="22"/>
        </w:rPr>
      </w:pPr>
    </w:p>
    <w:p w:rsidR="00A76463" w:rsidRPr="00ED6DBE" w:rsidRDefault="00A76463" w:rsidP="00ED6DBE">
      <w:pPr>
        <w:numPr>
          <w:ilvl w:val="0"/>
          <w:numId w:val="21"/>
        </w:numPr>
        <w:spacing w:line="276" w:lineRule="auto"/>
        <w:ind w:left="709" w:hanging="425"/>
        <w:rPr>
          <w:rFonts w:asciiTheme="minorHAnsi" w:hAnsiTheme="minorHAnsi" w:cstheme="minorHAnsi"/>
          <w:b/>
          <w:i/>
          <w:sz w:val="22"/>
          <w:szCs w:val="22"/>
          <w:u w:val="single"/>
        </w:rPr>
      </w:pPr>
      <w:r w:rsidRPr="00666339">
        <w:rPr>
          <w:rFonts w:asciiTheme="minorHAnsi" w:hAnsiTheme="minorHAnsi" w:cstheme="minorHAnsi"/>
          <w:b/>
          <w:i/>
          <w:sz w:val="22"/>
          <w:szCs w:val="22"/>
          <w:u w:val="single"/>
        </w:rPr>
        <w:t>spełniają warunki udziału w postępowaniu, dotyczące:</w:t>
      </w:r>
    </w:p>
    <w:p w:rsidR="00A76463" w:rsidRPr="00396712" w:rsidRDefault="00A76463" w:rsidP="00432CE1">
      <w:pPr>
        <w:autoSpaceDE w:val="0"/>
        <w:spacing w:line="276" w:lineRule="auto"/>
        <w:jc w:val="both"/>
        <w:rPr>
          <w:rFonts w:asciiTheme="minorHAnsi" w:hAnsiTheme="minorHAnsi" w:cs="Arial"/>
          <w:sz w:val="22"/>
          <w:szCs w:val="22"/>
        </w:rPr>
      </w:pPr>
    </w:p>
    <w:p w:rsidR="00432CE1" w:rsidRPr="0041453A" w:rsidRDefault="00432CE1" w:rsidP="00432CE1">
      <w:pPr>
        <w:pBdr>
          <w:top w:val="single" w:sz="4" w:space="1" w:color="auto"/>
        </w:pBdr>
        <w:ind w:left="6096" w:hanging="6096"/>
        <w:jc w:val="both"/>
        <w:rPr>
          <w:rFonts w:ascii="Candara" w:hAnsi="Candara" w:cs="Tahoma"/>
          <w:b/>
          <w:color w:val="002060"/>
          <w:sz w:val="18"/>
          <w:szCs w:val="18"/>
        </w:rPr>
      </w:pPr>
      <w:r w:rsidRPr="0041453A">
        <w:rPr>
          <w:rFonts w:ascii="Candara" w:hAnsi="Candara" w:cs="Tahoma"/>
          <w:b/>
          <w:color w:val="002060"/>
          <w:sz w:val="18"/>
          <w:szCs w:val="18"/>
        </w:rPr>
        <w:t>Szpital Specjalistyczny w Brzozowie</w:t>
      </w:r>
      <w:r w:rsidRPr="0041453A">
        <w:rPr>
          <w:rFonts w:ascii="Candara" w:hAnsi="Candara" w:cs="Tahoma"/>
          <w:b/>
          <w:color w:val="002060"/>
          <w:sz w:val="18"/>
          <w:szCs w:val="18"/>
        </w:rPr>
        <w:tab/>
        <w:t>e-mail: onkologia@szpital-brzozow.pl</w:t>
      </w:r>
    </w:p>
    <w:p w:rsidR="00432CE1" w:rsidRPr="0041453A" w:rsidRDefault="00432CE1" w:rsidP="00432CE1">
      <w:pPr>
        <w:tabs>
          <w:tab w:val="left" w:pos="4820"/>
        </w:tabs>
        <w:ind w:right="1"/>
        <w:rPr>
          <w:rFonts w:ascii="Candara" w:hAnsi="Candara" w:cs="Tahoma"/>
          <w:b/>
          <w:color w:val="002060"/>
          <w:sz w:val="18"/>
          <w:szCs w:val="18"/>
        </w:rPr>
      </w:pPr>
      <w:r w:rsidRPr="0041453A">
        <w:rPr>
          <w:rFonts w:ascii="Candara" w:hAnsi="Candara" w:cs="Tahoma"/>
          <w:b/>
          <w:color w:val="002060"/>
          <w:sz w:val="18"/>
          <w:szCs w:val="18"/>
        </w:rPr>
        <w:t>Podkarpacki Ośrodek Onkologiczny</w:t>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0035028E" w:rsidRPr="0035028E">
        <w:rPr>
          <w:rFonts w:ascii="Candara" w:hAnsi="Candara" w:cs="Tahoma"/>
          <w:b/>
          <w:color w:val="002060"/>
          <w:sz w:val="18"/>
          <w:szCs w:val="18"/>
        </w:rPr>
        <w:t xml:space="preserve"> </w:t>
      </w:r>
      <w:hyperlink r:id="rId10" w:history="1">
        <w:r w:rsidR="0035028E" w:rsidRPr="0035028E">
          <w:rPr>
            <w:rStyle w:val="Hipercze"/>
            <w:rFonts w:ascii="Candara" w:hAnsi="Candara" w:cs="Tahoma"/>
            <w:b/>
            <w:color w:val="002060"/>
            <w:sz w:val="18"/>
            <w:szCs w:val="18"/>
            <w:u w:val="none"/>
          </w:rPr>
          <w:t>www.szpital-brzozow.pl</w:t>
        </w:r>
      </w:hyperlink>
    </w:p>
    <w:p w:rsidR="00432CE1" w:rsidRPr="0041453A" w:rsidRDefault="00432CE1" w:rsidP="00432CE1">
      <w:pPr>
        <w:ind w:right="1"/>
        <w:jc w:val="both"/>
        <w:rPr>
          <w:rFonts w:ascii="Candara" w:hAnsi="Candara" w:cs="Tahoma"/>
          <w:b/>
          <w:color w:val="002060"/>
          <w:sz w:val="18"/>
          <w:szCs w:val="18"/>
        </w:rPr>
      </w:pPr>
      <w:r w:rsidRPr="0041453A">
        <w:rPr>
          <w:rFonts w:ascii="Candara" w:hAnsi="Candara" w:cs="Tahoma"/>
          <w:b/>
          <w:color w:val="002060"/>
          <w:sz w:val="18"/>
          <w:szCs w:val="18"/>
        </w:rPr>
        <w:t xml:space="preserve">im. Ks. Bronisława Markiewicza </w:t>
      </w:r>
    </w:p>
    <w:p w:rsidR="00432CE1" w:rsidRPr="0041453A" w:rsidRDefault="00432CE1" w:rsidP="00432CE1">
      <w:pPr>
        <w:jc w:val="both"/>
        <w:rPr>
          <w:rFonts w:ascii="Candara" w:hAnsi="Candara" w:cs="Tahoma"/>
          <w:b/>
          <w:color w:val="002060"/>
          <w:sz w:val="18"/>
          <w:szCs w:val="18"/>
        </w:rPr>
      </w:pPr>
      <w:r w:rsidRPr="0041453A">
        <w:rPr>
          <w:rFonts w:ascii="Candara" w:hAnsi="Candara" w:cs="Tahoma"/>
          <w:b/>
          <w:color w:val="002060"/>
          <w:sz w:val="18"/>
          <w:szCs w:val="18"/>
        </w:rPr>
        <w:t>36-200 Brzozów, ul. Ks. Józefa Bielawskiego 18</w:t>
      </w:r>
    </w:p>
    <w:p w:rsidR="00BE6A34" w:rsidRPr="00A76463" w:rsidRDefault="00432CE1" w:rsidP="00A76463">
      <w:pPr>
        <w:jc w:val="both"/>
        <w:rPr>
          <w:rFonts w:ascii="Candara" w:hAnsi="Candara" w:cs="Tahoma"/>
          <w:b/>
          <w:color w:val="002060"/>
          <w:sz w:val="18"/>
          <w:szCs w:val="18"/>
        </w:rPr>
      </w:pPr>
      <w:r w:rsidRPr="0041453A">
        <w:rPr>
          <w:rFonts w:ascii="Candara" w:hAnsi="Candara" w:cs="Tahoma"/>
          <w:b/>
          <w:color w:val="002060"/>
          <w:sz w:val="18"/>
          <w:szCs w:val="18"/>
        </w:rPr>
        <w:t>Sekretariat tel. 13 43 09 552, tel./fa</w:t>
      </w:r>
      <w:r>
        <w:rPr>
          <w:rFonts w:ascii="Candara" w:hAnsi="Candara" w:cs="Tahoma"/>
          <w:b/>
          <w:color w:val="002060"/>
          <w:sz w:val="18"/>
          <w:szCs w:val="18"/>
        </w:rPr>
        <w:t>ks</w:t>
      </w:r>
      <w:r w:rsidRPr="0041453A">
        <w:rPr>
          <w:rFonts w:ascii="Candara" w:hAnsi="Candara" w:cs="Tahoma"/>
          <w:b/>
          <w:color w:val="002060"/>
          <w:sz w:val="18"/>
          <w:szCs w:val="18"/>
        </w:rPr>
        <w:t xml:space="preserve"> 13 43 41 420</w:t>
      </w:r>
    </w:p>
    <w:p w:rsidR="00BE6A34" w:rsidRPr="00666339" w:rsidRDefault="00172714" w:rsidP="00043624">
      <w:pPr>
        <w:spacing w:line="276" w:lineRule="auto"/>
        <w:ind w:left="426" w:hanging="426"/>
        <w:rPr>
          <w:rFonts w:asciiTheme="minorHAnsi" w:hAnsiTheme="minorHAnsi" w:cstheme="minorHAnsi"/>
          <w:b/>
          <w:sz w:val="22"/>
          <w:szCs w:val="22"/>
        </w:rPr>
      </w:pPr>
      <w:r w:rsidRPr="00666339">
        <w:rPr>
          <w:rFonts w:asciiTheme="minorHAnsi" w:hAnsiTheme="minorHAnsi" w:cstheme="minorHAnsi"/>
          <w:sz w:val="22"/>
          <w:szCs w:val="22"/>
        </w:rPr>
        <w:lastRenderedPageBreak/>
        <w:t xml:space="preserve">- </w:t>
      </w:r>
      <w:r w:rsidRPr="00666339">
        <w:rPr>
          <w:rFonts w:asciiTheme="minorHAnsi" w:hAnsiTheme="minorHAnsi" w:cstheme="minorHAnsi"/>
          <w:b/>
          <w:sz w:val="22"/>
          <w:szCs w:val="22"/>
        </w:rPr>
        <w:t>zdolności do występowania w obrocie gospodarczym.</w:t>
      </w:r>
    </w:p>
    <w:p w:rsidR="00A63D82" w:rsidRPr="00666339" w:rsidRDefault="00172714" w:rsidP="00043624">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BE6A34" w:rsidRPr="00666339" w:rsidRDefault="00BE6A34" w:rsidP="00172714">
      <w:pPr>
        <w:spacing w:line="276" w:lineRule="auto"/>
        <w:rPr>
          <w:rFonts w:asciiTheme="minorHAnsi" w:hAnsiTheme="minorHAnsi" w:cstheme="minorHAnsi"/>
          <w:sz w:val="22"/>
          <w:szCs w:val="22"/>
        </w:rPr>
      </w:pPr>
    </w:p>
    <w:p w:rsidR="00BE6A34" w:rsidRDefault="00172714" w:rsidP="00CD1BD7">
      <w:pPr>
        <w:tabs>
          <w:tab w:val="left" w:pos="426"/>
          <w:tab w:val="left" w:pos="993"/>
        </w:tabs>
        <w:spacing w:line="276" w:lineRule="auto"/>
        <w:jc w:val="both"/>
        <w:rPr>
          <w:rFonts w:asciiTheme="minorHAnsi" w:hAnsiTheme="minorHAnsi" w:cstheme="minorHAnsi"/>
          <w:b/>
          <w:sz w:val="22"/>
          <w:szCs w:val="22"/>
        </w:rPr>
      </w:pPr>
      <w:r w:rsidRPr="00666339">
        <w:rPr>
          <w:rFonts w:asciiTheme="minorHAnsi" w:hAnsiTheme="minorHAnsi" w:cstheme="minorHAnsi"/>
          <w:b/>
          <w:sz w:val="22"/>
          <w:szCs w:val="22"/>
        </w:rPr>
        <w:t xml:space="preserve"> -uprawnień do prowadzenia określonej działalności gospodarczej lub zawodowej;</w:t>
      </w:r>
    </w:p>
    <w:p w:rsidR="005928E4" w:rsidRPr="00666339" w:rsidRDefault="005928E4" w:rsidP="005928E4">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5928E4" w:rsidRPr="00666339" w:rsidRDefault="005928E4" w:rsidP="00CD1BD7">
      <w:pPr>
        <w:tabs>
          <w:tab w:val="left" w:pos="426"/>
          <w:tab w:val="left" w:pos="993"/>
        </w:tabs>
        <w:spacing w:line="276" w:lineRule="auto"/>
        <w:jc w:val="both"/>
        <w:rPr>
          <w:rFonts w:asciiTheme="minorHAnsi" w:hAnsiTheme="minorHAnsi" w:cstheme="minorHAnsi"/>
          <w:b/>
          <w:sz w:val="22"/>
          <w:szCs w:val="22"/>
        </w:rPr>
      </w:pPr>
    </w:p>
    <w:p w:rsidR="00BE6A34" w:rsidRPr="00666339" w:rsidRDefault="00172714" w:rsidP="00172714">
      <w:pPr>
        <w:spacing w:line="276" w:lineRule="auto"/>
        <w:rPr>
          <w:rFonts w:asciiTheme="minorHAnsi" w:hAnsiTheme="minorHAnsi" w:cstheme="minorHAnsi"/>
          <w:b/>
          <w:sz w:val="22"/>
          <w:szCs w:val="22"/>
        </w:rPr>
      </w:pPr>
      <w:r w:rsidRPr="00666339">
        <w:rPr>
          <w:rFonts w:asciiTheme="minorHAnsi" w:hAnsiTheme="minorHAnsi" w:cstheme="minorHAnsi"/>
          <w:b/>
          <w:sz w:val="22"/>
          <w:szCs w:val="22"/>
        </w:rPr>
        <w:t>- sytuacji ekonomicznej lub  finansowej;</w:t>
      </w:r>
    </w:p>
    <w:p w:rsidR="00172714" w:rsidRPr="00666339" w:rsidRDefault="00172714" w:rsidP="00A63D82">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172714" w:rsidRPr="00666339" w:rsidRDefault="00172714" w:rsidP="00172714">
      <w:pPr>
        <w:spacing w:line="276" w:lineRule="auto"/>
        <w:rPr>
          <w:rFonts w:asciiTheme="minorHAnsi" w:hAnsiTheme="minorHAnsi" w:cstheme="minorHAnsi"/>
          <w:sz w:val="22"/>
          <w:szCs w:val="22"/>
        </w:rPr>
      </w:pPr>
    </w:p>
    <w:p w:rsidR="00BE6A34" w:rsidRPr="00666339" w:rsidRDefault="00172714" w:rsidP="00172714">
      <w:pPr>
        <w:spacing w:line="276" w:lineRule="auto"/>
        <w:rPr>
          <w:rFonts w:asciiTheme="minorHAnsi" w:hAnsiTheme="minorHAnsi" w:cstheme="minorHAnsi"/>
          <w:b/>
          <w:sz w:val="22"/>
          <w:szCs w:val="22"/>
        </w:rPr>
      </w:pPr>
      <w:r w:rsidRPr="00666339">
        <w:rPr>
          <w:rFonts w:asciiTheme="minorHAnsi" w:hAnsiTheme="minorHAnsi" w:cstheme="minorHAnsi"/>
          <w:b/>
          <w:sz w:val="22"/>
          <w:szCs w:val="22"/>
        </w:rPr>
        <w:t>- zdolności technicznej lub zawodowej;</w:t>
      </w:r>
    </w:p>
    <w:p w:rsidR="00306A04" w:rsidRPr="00666339" w:rsidRDefault="00306A04" w:rsidP="00306A04">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943558" w:rsidRPr="00666339" w:rsidRDefault="00943558" w:rsidP="00A63D82">
      <w:pPr>
        <w:spacing w:line="276" w:lineRule="auto"/>
        <w:jc w:val="both"/>
        <w:rPr>
          <w:rFonts w:asciiTheme="minorHAnsi" w:hAnsiTheme="minorHAnsi" w:cstheme="minorHAnsi"/>
          <w:sz w:val="22"/>
          <w:szCs w:val="22"/>
        </w:rPr>
      </w:pPr>
    </w:p>
    <w:p w:rsidR="001679D3" w:rsidRDefault="001679D3" w:rsidP="001679D3">
      <w:pPr>
        <w:spacing w:line="276" w:lineRule="auto"/>
        <w:jc w:val="both"/>
        <w:rPr>
          <w:rFonts w:ascii="Cambria" w:hAnsi="Cambria"/>
          <w:sz w:val="20"/>
          <w:szCs w:val="20"/>
        </w:rPr>
      </w:pPr>
    </w:p>
    <w:p w:rsidR="001679D3" w:rsidRPr="00043624" w:rsidRDefault="009F7EA9" w:rsidP="001679D3">
      <w:pPr>
        <w:shd w:val="clear" w:color="auto" w:fill="BFBFBF"/>
        <w:autoSpaceDE w:val="0"/>
        <w:autoSpaceDN w:val="0"/>
        <w:adjustRightInd w:val="0"/>
        <w:spacing w:line="276" w:lineRule="auto"/>
        <w:ind w:left="360" w:hanging="360"/>
        <w:rPr>
          <w:rFonts w:asciiTheme="minorHAnsi" w:hAnsiTheme="minorHAnsi" w:cstheme="minorHAnsi"/>
          <w:b/>
          <w:bCs/>
          <w:iCs/>
          <w:lang w:bidi="pl-PL"/>
        </w:rPr>
      </w:pPr>
      <w:r w:rsidRPr="00043624">
        <w:rPr>
          <w:rFonts w:asciiTheme="minorHAnsi" w:hAnsiTheme="minorHAnsi" w:cstheme="minorHAnsi"/>
          <w:b/>
          <w:bCs/>
          <w:iCs/>
          <w:lang w:bidi="pl-PL"/>
        </w:rPr>
        <w:t>IV</w:t>
      </w:r>
      <w:r w:rsidR="001679D3" w:rsidRPr="00043624">
        <w:rPr>
          <w:rFonts w:asciiTheme="minorHAnsi" w:hAnsiTheme="minorHAnsi" w:cstheme="minorHAnsi"/>
          <w:b/>
          <w:bCs/>
          <w:iCs/>
          <w:lang w:bidi="pl-PL"/>
        </w:rPr>
        <w:t>. Podstawy wykluczenia.</w:t>
      </w:r>
    </w:p>
    <w:p w:rsidR="00172714" w:rsidRPr="00043624" w:rsidRDefault="00172714" w:rsidP="00172714">
      <w:pPr>
        <w:spacing w:line="276" w:lineRule="auto"/>
        <w:rPr>
          <w:rFonts w:asciiTheme="minorHAnsi" w:hAnsiTheme="minorHAnsi" w:cstheme="minorHAnsi"/>
          <w:sz w:val="22"/>
          <w:szCs w:val="22"/>
        </w:rPr>
      </w:pPr>
    </w:p>
    <w:p w:rsidR="00172714" w:rsidRPr="00043624" w:rsidRDefault="00172714" w:rsidP="00B059D8">
      <w:pPr>
        <w:spacing w:line="276" w:lineRule="auto"/>
        <w:jc w:val="both"/>
        <w:rPr>
          <w:rFonts w:asciiTheme="minorHAnsi" w:hAnsiTheme="minorHAnsi" w:cstheme="minorHAnsi"/>
          <w:sz w:val="22"/>
          <w:szCs w:val="22"/>
        </w:rPr>
      </w:pPr>
      <w:r w:rsidRPr="00043624">
        <w:rPr>
          <w:rFonts w:asciiTheme="minorHAnsi" w:hAnsiTheme="minorHAnsi" w:cstheme="minorHAnsi"/>
          <w:sz w:val="22"/>
          <w:szCs w:val="22"/>
        </w:rPr>
        <w:t>Zamawiający oceni</w:t>
      </w:r>
      <w:r w:rsidR="004E6937" w:rsidRPr="00043624">
        <w:rPr>
          <w:rFonts w:asciiTheme="minorHAnsi" w:hAnsiTheme="minorHAnsi" w:cstheme="minorHAnsi"/>
          <w:sz w:val="22"/>
          <w:szCs w:val="22"/>
        </w:rPr>
        <w:t>,</w:t>
      </w:r>
      <w:r w:rsidRPr="00043624">
        <w:rPr>
          <w:rFonts w:asciiTheme="minorHAnsi" w:hAnsiTheme="minorHAnsi" w:cstheme="minorHAnsi"/>
          <w:sz w:val="22"/>
          <w:szCs w:val="22"/>
        </w:rPr>
        <w:t xml:space="preserve"> czy wykonawcy którzy przez oferowane dostawy spełniają wymogi określone przez zamawiającego, oraz nie podlegają wykluczeniu z postępowania, na podstawie wymaganych przez zamawiającego dokumentów</w:t>
      </w:r>
      <w:r w:rsidR="00930ADB" w:rsidRPr="00043624">
        <w:rPr>
          <w:rFonts w:asciiTheme="minorHAnsi" w:hAnsiTheme="minorHAnsi" w:cstheme="minorHAnsi"/>
          <w:sz w:val="22"/>
          <w:szCs w:val="22"/>
        </w:rPr>
        <w:t xml:space="preserve"> </w:t>
      </w:r>
      <w:r w:rsidRPr="00043624">
        <w:rPr>
          <w:rFonts w:asciiTheme="minorHAnsi" w:hAnsiTheme="minorHAnsi" w:cstheme="minorHAnsi"/>
          <w:sz w:val="22"/>
          <w:szCs w:val="22"/>
        </w:rPr>
        <w:t xml:space="preserve">określonych w </w:t>
      </w:r>
      <w:r w:rsidR="00B03132" w:rsidRPr="00043624">
        <w:rPr>
          <w:rFonts w:asciiTheme="minorHAnsi" w:hAnsiTheme="minorHAnsi" w:cstheme="minorHAnsi"/>
          <w:sz w:val="22"/>
          <w:szCs w:val="22"/>
        </w:rPr>
        <w:t>dziale</w:t>
      </w:r>
      <w:r w:rsidR="00930ADB" w:rsidRPr="00043624">
        <w:rPr>
          <w:rFonts w:asciiTheme="minorHAnsi" w:hAnsiTheme="minorHAnsi" w:cstheme="minorHAnsi"/>
          <w:sz w:val="22"/>
          <w:szCs w:val="22"/>
        </w:rPr>
        <w:t xml:space="preserve"> </w:t>
      </w:r>
      <w:r w:rsidR="00B03132" w:rsidRPr="00043624">
        <w:rPr>
          <w:rFonts w:asciiTheme="minorHAnsi" w:hAnsiTheme="minorHAnsi" w:cstheme="minorHAnsi"/>
          <w:sz w:val="22"/>
          <w:szCs w:val="22"/>
        </w:rPr>
        <w:t>numer VI</w:t>
      </w:r>
      <w:r w:rsidR="0076705E" w:rsidRPr="00043624">
        <w:rPr>
          <w:rFonts w:asciiTheme="minorHAnsi" w:hAnsiTheme="minorHAnsi" w:cstheme="minorHAnsi"/>
          <w:sz w:val="22"/>
          <w:szCs w:val="22"/>
        </w:rPr>
        <w:t xml:space="preserve">I </w:t>
      </w:r>
      <w:r w:rsidRPr="00043624">
        <w:rPr>
          <w:rFonts w:asciiTheme="minorHAnsi" w:hAnsiTheme="minorHAnsi" w:cstheme="minorHAnsi"/>
          <w:sz w:val="22"/>
          <w:szCs w:val="22"/>
        </w:rPr>
        <w:t>specyfikacji</w:t>
      </w:r>
      <w:r w:rsidR="00B03132" w:rsidRPr="00043624">
        <w:rPr>
          <w:rFonts w:asciiTheme="minorHAnsi" w:hAnsiTheme="minorHAnsi" w:cstheme="minorHAnsi"/>
          <w:sz w:val="22"/>
          <w:szCs w:val="22"/>
        </w:rPr>
        <w:t xml:space="preserve"> warunków zamówienia</w:t>
      </w:r>
      <w:r w:rsidRPr="00043624">
        <w:rPr>
          <w:rFonts w:asciiTheme="minorHAnsi" w:hAnsiTheme="minorHAnsi" w:cstheme="minorHAnsi"/>
          <w:sz w:val="22"/>
          <w:szCs w:val="22"/>
        </w:rPr>
        <w:t>.</w:t>
      </w:r>
    </w:p>
    <w:p w:rsidR="0079016F" w:rsidRPr="00043624" w:rsidRDefault="0079016F" w:rsidP="009462A0">
      <w:pPr>
        <w:spacing w:line="276" w:lineRule="auto"/>
        <w:rPr>
          <w:rFonts w:asciiTheme="minorHAnsi" w:hAnsiTheme="minorHAnsi" w:cstheme="minorHAnsi"/>
          <w:sz w:val="22"/>
          <w:szCs w:val="22"/>
        </w:rPr>
      </w:pPr>
    </w:p>
    <w:p w:rsidR="00CE5B34" w:rsidRPr="00043624" w:rsidRDefault="00CE5B34" w:rsidP="00747052">
      <w:pPr>
        <w:numPr>
          <w:ilvl w:val="0"/>
          <w:numId w:val="26"/>
        </w:numPr>
        <w:shd w:val="clear" w:color="auto" w:fill="BFBFBF"/>
        <w:tabs>
          <w:tab w:val="left" w:pos="284"/>
        </w:tabs>
        <w:spacing w:line="276" w:lineRule="auto"/>
        <w:ind w:hanging="2138"/>
        <w:rPr>
          <w:rFonts w:asciiTheme="minorHAnsi" w:hAnsiTheme="minorHAnsi" w:cstheme="minorHAnsi"/>
          <w:b/>
          <w:sz w:val="22"/>
          <w:szCs w:val="22"/>
          <w:u w:val="single"/>
        </w:rPr>
      </w:pPr>
      <w:r w:rsidRPr="00043624">
        <w:rPr>
          <w:rFonts w:asciiTheme="minorHAnsi" w:hAnsiTheme="minorHAnsi" w:cstheme="minorHAnsi"/>
          <w:b/>
          <w:sz w:val="22"/>
          <w:szCs w:val="22"/>
        </w:rPr>
        <w:t>Opis przedmiotu zamówienia.</w:t>
      </w:r>
    </w:p>
    <w:p w:rsidR="00591EB3" w:rsidRPr="00043624"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043624" w:rsidRDefault="00A63D82" w:rsidP="00043624">
      <w:pPr>
        <w:suppressAutoHyphens/>
        <w:jc w:val="both"/>
        <w:rPr>
          <w:rFonts w:asciiTheme="minorHAnsi" w:hAnsiTheme="minorHAnsi" w:cstheme="minorHAnsi"/>
          <w:sz w:val="22"/>
          <w:szCs w:val="22"/>
          <w:lang w:eastAsia="ar-SA"/>
        </w:rPr>
      </w:pPr>
      <w:bookmarkStart w:id="0" w:name="_Hlk67299855"/>
      <w:r w:rsidRPr="00043624">
        <w:rPr>
          <w:rFonts w:asciiTheme="minorHAnsi" w:hAnsiTheme="minorHAnsi" w:cstheme="minorHAnsi"/>
          <w:sz w:val="22"/>
          <w:szCs w:val="22"/>
          <w:lang w:eastAsia="zh-CN"/>
        </w:rPr>
        <w:t xml:space="preserve">Przedmiotem </w:t>
      </w:r>
      <w:r w:rsidR="001B1BB6" w:rsidRPr="00043624">
        <w:rPr>
          <w:rFonts w:asciiTheme="minorHAnsi" w:hAnsiTheme="minorHAnsi" w:cstheme="minorHAnsi"/>
          <w:sz w:val="22"/>
          <w:szCs w:val="22"/>
          <w:lang w:eastAsia="zh-CN"/>
        </w:rPr>
        <w:t xml:space="preserve">zamówienia </w:t>
      </w:r>
      <w:r w:rsidR="005A15CA">
        <w:rPr>
          <w:rFonts w:asciiTheme="minorHAnsi" w:hAnsiTheme="minorHAnsi" w:cstheme="minorHAnsi"/>
          <w:sz w:val="22"/>
          <w:szCs w:val="22"/>
          <w:lang w:eastAsia="zh-CN"/>
        </w:rPr>
        <w:t>jest</w:t>
      </w:r>
      <w:r w:rsidR="00043624" w:rsidRPr="00043624">
        <w:rPr>
          <w:rFonts w:asciiTheme="minorHAnsi" w:hAnsiTheme="minorHAnsi" w:cstheme="minorHAnsi"/>
          <w:sz w:val="22"/>
          <w:szCs w:val="22"/>
          <w:lang w:eastAsia="zh-CN"/>
        </w:rPr>
        <w:t xml:space="preserve"> </w:t>
      </w:r>
      <w:r w:rsidR="00043624" w:rsidRPr="00043624">
        <w:rPr>
          <w:rFonts w:asciiTheme="minorHAnsi" w:hAnsiTheme="minorHAnsi" w:cstheme="minorHAnsi"/>
          <w:sz w:val="22"/>
          <w:szCs w:val="22"/>
          <w:lang w:eastAsia="ar-SA"/>
        </w:rPr>
        <w:t>usług</w:t>
      </w:r>
      <w:r w:rsidR="005A15CA">
        <w:rPr>
          <w:rFonts w:asciiTheme="minorHAnsi" w:hAnsiTheme="minorHAnsi" w:cstheme="minorHAnsi"/>
          <w:sz w:val="22"/>
          <w:szCs w:val="22"/>
          <w:lang w:eastAsia="ar-SA"/>
        </w:rPr>
        <w:t>a</w:t>
      </w:r>
      <w:r w:rsidR="00043624" w:rsidRPr="00043624">
        <w:rPr>
          <w:rFonts w:asciiTheme="minorHAnsi" w:hAnsiTheme="minorHAnsi" w:cstheme="minorHAnsi"/>
          <w:sz w:val="22"/>
          <w:szCs w:val="22"/>
          <w:lang w:eastAsia="ar-SA"/>
        </w:rPr>
        <w:t xml:space="preserve"> serwisow</w:t>
      </w:r>
      <w:r w:rsidR="005A15CA">
        <w:rPr>
          <w:rFonts w:asciiTheme="minorHAnsi" w:hAnsiTheme="minorHAnsi" w:cstheme="minorHAnsi"/>
          <w:sz w:val="22"/>
          <w:szCs w:val="22"/>
          <w:lang w:eastAsia="ar-SA"/>
        </w:rPr>
        <w:t>a</w:t>
      </w:r>
      <w:r w:rsidR="00043624" w:rsidRPr="00043624">
        <w:rPr>
          <w:rFonts w:asciiTheme="minorHAnsi" w:hAnsiTheme="minorHAnsi" w:cstheme="minorHAnsi"/>
          <w:sz w:val="22"/>
          <w:szCs w:val="22"/>
          <w:lang w:eastAsia="ar-SA"/>
        </w:rPr>
        <w:t xml:space="preserve"> sprzętu medycznego:</w:t>
      </w:r>
    </w:p>
    <w:p w:rsidR="005928E4" w:rsidRPr="00043624" w:rsidRDefault="005928E4" w:rsidP="00043624">
      <w:pPr>
        <w:suppressAutoHyphens/>
        <w:jc w:val="both"/>
        <w:rPr>
          <w:rFonts w:asciiTheme="minorHAnsi" w:hAnsiTheme="minorHAnsi" w:cstheme="minorHAnsi"/>
          <w:sz w:val="22"/>
          <w:szCs w:val="22"/>
          <w:lang w:eastAsia="ar-SA"/>
        </w:rPr>
      </w:pPr>
    </w:p>
    <w:bookmarkEnd w:id="0"/>
    <w:p w:rsidR="00930ADB" w:rsidRPr="005928E4" w:rsidRDefault="005928E4" w:rsidP="00915C02">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System </w:t>
      </w:r>
      <w:proofErr w:type="spellStart"/>
      <w:r>
        <w:rPr>
          <w:rFonts w:asciiTheme="minorHAnsi" w:hAnsiTheme="minorHAnsi" w:cstheme="minorHAnsi"/>
          <w:sz w:val="22"/>
          <w:szCs w:val="22"/>
        </w:rPr>
        <w:t>AlignRT</w:t>
      </w:r>
      <w:proofErr w:type="spellEnd"/>
      <w:r>
        <w:rPr>
          <w:rFonts w:asciiTheme="minorHAnsi" w:hAnsiTheme="minorHAnsi" w:cstheme="minorHAnsi"/>
          <w:sz w:val="22"/>
          <w:szCs w:val="22"/>
        </w:rPr>
        <w:t xml:space="preserve"> ( 2 szt.) oraz </w:t>
      </w:r>
      <w:proofErr w:type="spellStart"/>
      <w:r>
        <w:rPr>
          <w:rFonts w:asciiTheme="minorHAnsi" w:hAnsiTheme="minorHAnsi" w:cstheme="minorHAnsi"/>
          <w:sz w:val="22"/>
          <w:szCs w:val="22"/>
        </w:rPr>
        <w:t>SimRT</w:t>
      </w:r>
      <w:proofErr w:type="spellEnd"/>
      <w:r>
        <w:rPr>
          <w:rFonts w:asciiTheme="minorHAnsi" w:hAnsiTheme="minorHAnsi" w:cstheme="minorHAnsi"/>
          <w:sz w:val="22"/>
          <w:szCs w:val="22"/>
        </w:rPr>
        <w:t xml:space="preserve"> (1 szt.)</w:t>
      </w:r>
    </w:p>
    <w:p w:rsidR="005928E4" w:rsidRPr="00043624" w:rsidRDefault="005928E4" w:rsidP="00915C02">
      <w:pPr>
        <w:spacing w:line="276" w:lineRule="auto"/>
        <w:jc w:val="both"/>
        <w:rPr>
          <w:rFonts w:asciiTheme="minorHAnsi" w:hAnsiTheme="minorHAnsi" w:cstheme="minorHAnsi"/>
          <w:b/>
          <w:sz w:val="22"/>
          <w:szCs w:val="22"/>
        </w:rPr>
      </w:pPr>
    </w:p>
    <w:p w:rsidR="00915C02" w:rsidRPr="00043624" w:rsidRDefault="00915C02" w:rsidP="00915C02">
      <w:pPr>
        <w:spacing w:line="276" w:lineRule="auto"/>
        <w:jc w:val="both"/>
        <w:rPr>
          <w:rFonts w:asciiTheme="minorHAnsi" w:hAnsiTheme="minorHAnsi" w:cstheme="minorHAnsi"/>
          <w:b/>
          <w:sz w:val="22"/>
          <w:szCs w:val="22"/>
        </w:rPr>
      </w:pPr>
      <w:r w:rsidRPr="00043624">
        <w:rPr>
          <w:rFonts w:asciiTheme="minorHAnsi" w:hAnsiTheme="minorHAnsi" w:cstheme="minorHAnsi"/>
          <w:b/>
          <w:sz w:val="22"/>
          <w:szCs w:val="22"/>
        </w:rPr>
        <w:t>Szczegółowy opis przedmiotu zamówieni</w:t>
      </w:r>
      <w:r w:rsidR="00B70FF0" w:rsidRPr="00043624">
        <w:rPr>
          <w:rFonts w:asciiTheme="minorHAnsi" w:hAnsiTheme="minorHAnsi" w:cstheme="minorHAnsi"/>
          <w:b/>
          <w:sz w:val="22"/>
          <w:szCs w:val="22"/>
        </w:rPr>
        <w:t>a znajduje się w załączniku nr 1</w:t>
      </w:r>
      <w:r w:rsidRPr="00043624">
        <w:rPr>
          <w:rFonts w:asciiTheme="minorHAnsi" w:hAnsiTheme="minorHAnsi" w:cstheme="minorHAnsi"/>
          <w:b/>
          <w:sz w:val="22"/>
          <w:szCs w:val="22"/>
        </w:rPr>
        <w:t xml:space="preserve"> do SWZ</w:t>
      </w:r>
      <w:r w:rsidR="00D957D4" w:rsidRPr="00043624">
        <w:rPr>
          <w:rFonts w:asciiTheme="minorHAnsi" w:hAnsiTheme="minorHAnsi" w:cstheme="minorHAnsi"/>
          <w:b/>
          <w:sz w:val="22"/>
          <w:szCs w:val="22"/>
        </w:rPr>
        <w:t>.</w:t>
      </w:r>
    </w:p>
    <w:p w:rsidR="00D957D4" w:rsidRPr="00043624" w:rsidRDefault="00D957D4" w:rsidP="00915C02">
      <w:pPr>
        <w:spacing w:line="276" w:lineRule="auto"/>
        <w:jc w:val="both"/>
        <w:rPr>
          <w:rFonts w:asciiTheme="minorHAnsi" w:hAnsiTheme="minorHAnsi" w:cstheme="minorHAnsi"/>
          <w:b/>
          <w:bCs/>
          <w:sz w:val="22"/>
          <w:szCs w:val="22"/>
        </w:rPr>
      </w:pPr>
    </w:p>
    <w:p w:rsidR="00ED6A74" w:rsidRPr="00043624" w:rsidRDefault="00ED6A74" w:rsidP="002269E3">
      <w:pPr>
        <w:spacing w:line="276" w:lineRule="auto"/>
        <w:jc w:val="both"/>
        <w:rPr>
          <w:rFonts w:asciiTheme="minorHAnsi" w:hAnsiTheme="minorHAnsi" w:cstheme="minorHAnsi"/>
          <w:bCs/>
          <w:sz w:val="22"/>
          <w:szCs w:val="22"/>
        </w:rPr>
      </w:pPr>
      <w:r w:rsidRPr="00043624">
        <w:rPr>
          <w:rFonts w:asciiTheme="minorHAnsi" w:hAnsiTheme="minorHAnsi" w:cstheme="minorHAnsi"/>
          <w:bCs/>
          <w:sz w:val="22"/>
          <w:szCs w:val="22"/>
        </w:rPr>
        <w:t>Jeżeli Wykonawca stwierdzi, że użyte w SWZ i w załącznikach do SWZ normy krajowe lub normy europejskie lub normy międzynarodowe mogą wskazywać</w:t>
      </w:r>
      <w:r w:rsidR="00930ADB" w:rsidRPr="00043624">
        <w:rPr>
          <w:rFonts w:asciiTheme="minorHAnsi" w:hAnsiTheme="minorHAnsi" w:cstheme="minorHAnsi"/>
          <w:bCs/>
          <w:sz w:val="22"/>
          <w:szCs w:val="22"/>
        </w:rPr>
        <w:t xml:space="preserve"> </w:t>
      </w:r>
      <w:r w:rsidRPr="00043624">
        <w:rPr>
          <w:rFonts w:asciiTheme="minorHAnsi" w:hAnsiTheme="minorHAnsi" w:cstheme="minorHAnsi"/>
          <w:bCs/>
          <w:sz w:val="22"/>
          <w:szCs w:val="22"/>
        </w:rPr>
        <w:t>na producentów produktów lub źródła ich pochodzenia to Zamawiający dopuszcza</w:t>
      </w:r>
      <w:r w:rsidR="00930ADB" w:rsidRPr="00043624">
        <w:rPr>
          <w:rFonts w:asciiTheme="minorHAnsi" w:hAnsiTheme="minorHAnsi" w:cstheme="minorHAnsi"/>
          <w:bCs/>
          <w:sz w:val="22"/>
          <w:szCs w:val="22"/>
        </w:rPr>
        <w:t xml:space="preserve"> </w:t>
      </w:r>
      <w:r w:rsidRPr="00043624">
        <w:rPr>
          <w:rFonts w:asciiTheme="minorHAnsi" w:hAnsiTheme="minorHAnsi" w:cstheme="minorHAnsi"/>
          <w:bCs/>
          <w:sz w:val="22"/>
          <w:szCs w:val="22"/>
        </w:rPr>
        <w:t xml:space="preserve">w tym zakresie rozwiązania równoważne.   </w:t>
      </w:r>
    </w:p>
    <w:p w:rsidR="00C7474B" w:rsidRPr="00043624" w:rsidRDefault="00ED6A74" w:rsidP="002269E3">
      <w:pPr>
        <w:autoSpaceDE w:val="0"/>
        <w:adjustRightInd w:val="0"/>
        <w:spacing w:line="276" w:lineRule="auto"/>
        <w:jc w:val="both"/>
        <w:rPr>
          <w:rFonts w:asciiTheme="minorHAnsi" w:hAnsiTheme="minorHAnsi" w:cstheme="minorHAnsi"/>
          <w:bCs/>
          <w:sz w:val="22"/>
          <w:szCs w:val="22"/>
        </w:rPr>
      </w:pPr>
      <w:r w:rsidRPr="00043624">
        <w:rPr>
          <w:rFonts w:asciiTheme="minorHAnsi" w:hAnsiTheme="minorHAnsi" w:cstheme="minorHAnsi"/>
          <w:bCs/>
          <w:sz w:val="22"/>
          <w:szCs w:val="22"/>
        </w:rPr>
        <w:t>Oznacza to, że parametry techniczne tak wskazanych produktów, określają wymagane przez Zamawiającego minimalne oczekiwania co do jakości produktów, które mają być użyte do wykonania przedmiotu umowy. Ponadto</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w każdym przypadku stwierdzenie</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że opis czy też cecha opisanego produktu</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któr</w:t>
      </w:r>
      <w:r w:rsidR="00350AC1" w:rsidRPr="00043624">
        <w:rPr>
          <w:rFonts w:asciiTheme="minorHAnsi" w:hAnsiTheme="minorHAnsi" w:cstheme="minorHAnsi"/>
          <w:bCs/>
          <w:sz w:val="22"/>
          <w:szCs w:val="22"/>
        </w:rPr>
        <w:t>a</w:t>
      </w:r>
      <w:r w:rsidRPr="00043624">
        <w:rPr>
          <w:rFonts w:asciiTheme="minorHAnsi" w:hAnsiTheme="minorHAnsi" w:cstheme="minorHAnsi"/>
          <w:bCs/>
          <w:sz w:val="22"/>
          <w:szCs w:val="22"/>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043624">
        <w:rPr>
          <w:rFonts w:asciiTheme="minorHAnsi" w:hAnsiTheme="minorHAnsi" w:cstheme="minorHAnsi"/>
          <w:bCs/>
          <w:sz w:val="22"/>
          <w:szCs w:val="22"/>
        </w:rPr>
        <w:t>/lub</w:t>
      </w:r>
      <w:r w:rsidRPr="00043624">
        <w:rPr>
          <w:rFonts w:asciiTheme="minorHAnsi" w:hAnsiTheme="minorHAnsi" w:cstheme="minorHAnsi"/>
          <w:bCs/>
          <w:sz w:val="22"/>
          <w:szCs w:val="22"/>
        </w:rPr>
        <w:t xml:space="preserve"> w załącznikach do SWZ</w:t>
      </w:r>
      <w:r w:rsidR="00350AC1" w:rsidRPr="00043624">
        <w:rPr>
          <w:rFonts w:asciiTheme="minorHAnsi" w:hAnsiTheme="minorHAnsi" w:cstheme="minorHAnsi"/>
          <w:bCs/>
          <w:sz w:val="22"/>
          <w:szCs w:val="22"/>
        </w:rPr>
        <w:t>.</w:t>
      </w:r>
    </w:p>
    <w:p w:rsidR="00713EC9" w:rsidRPr="00043624" w:rsidRDefault="00713EC9" w:rsidP="00713EC9">
      <w:pPr>
        <w:autoSpaceDE w:val="0"/>
        <w:adjustRightInd w:val="0"/>
        <w:jc w:val="both"/>
        <w:rPr>
          <w:rFonts w:asciiTheme="minorHAnsi" w:hAnsiTheme="minorHAnsi" w:cstheme="minorHAnsi"/>
          <w:sz w:val="22"/>
          <w:szCs w:val="22"/>
        </w:rPr>
      </w:pPr>
    </w:p>
    <w:p w:rsidR="00275985" w:rsidRPr="002215B4" w:rsidRDefault="00B70FF0" w:rsidP="00713EC9">
      <w:pPr>
        <w:tabs>
          <w:tab w:val="left" w:pos="284"/>
          <w:tab w:val="left" w:pos="709"/>
        </w:tabs>
        <w:autoSpaceDE w:val="0"/>
        <w:adjustRightInd w:val="0"/>
        <w:jc w:val="both"/>
        <w:rPr>
          <w:rFonts w:asciiTheme="minorHAnsi" w:hAnsiTheme="minorHAnsi" w:cstheme="minorHAnsi"/>
          <w:b/>
          <w:sz w:val="22"/>
          <w:szCs w:val="22"/>
        </w:rPr>
      </w:pPr>
      <w:r w:rsidRPr="00043624">
        <w:rPr>
          <w:rFonts w:asciiTheme="minorHAnsi" w:hAnsiTheme="minorHAnsi" w:cstheme="minorHAnsi"/>
          <w:sz w:val="22"/>
          <w:szCs w:val="22"/>
        </w:rPr>
        <w:t>O</w:t>
      </w:r>
      <w:r w:rsidR="00CE5B34" w:rsidRPr="00043624">
        <w:rPr>
          <w:rFonts w:asciiTheme="minorHAnsi" w:hAnsiTheme="minorHAnsi" w:cstheme="minorHAnsi"/>
          <w:sz w:val="22"/>
          <w:szCs w:val="22"/>
        </w:rPr>
        <w:t>zna</w:t>
      </w:r>
      <w:r w:rsidR="009C5B47" w:rsidRPr="00043624">
        <w:rPr>
          <w:rFonts w:asciiTheme="minorHAnsi" w:hAnsiTheme="minorHAnsi" w:cstheme="minorHAnsi"/>
          <w:sz w:val="22"/>
          <w:szCs w:val="22"/>
        </w:rPr>
        <w:t>czenie przedmiotu zamówienia wg</w:t>
      </w:r>
      <w:r w:rsidR="00930ADB" w:rsidRPr="00043624">
        <w:rPr>
          <w:rFonts w:asciiTheme="minorHAnsi" w:hAnsiTheme="minorHAnsi" w:cstheme="minorHAnsi"/>
          <w:sz w:val="22"/>
          <w:szCs w:val="22"/>
        </w:rPr>
        <w:t xml:space="preserve"> </w:t>
      </w:r>
      <w:r w:rsidR="00350AC1" w:rsidRPr="00043624">
        <w:rPr>
          <w:rFonts w:asciiTheme="minorHAnsi" w:hAnsiTheme="minorHAnsi" w:cstheme="minorHAnsi"/>
          <w:sz w:val="22"/>
          <w:szCs w:val="22"/>
        </w:rPr>
        <w:t>wspólnego słownika zamówień</w:t>
      </w:r>
      <w:r w:rsidR="00CE5B34" w:rsidRPr="00043624">
        <w:rPr>
          <w:rFonts w:asciiTheme="minorHAnsi" w:hAnsiTheme="minorHAnsi" w:cstheme="minorHAnsi"/>
          <w:sz w:val="22"/>
          <w:szCs w:val="22"/>
        </w:rPr>
        <w:t xml:space="preserve"> </w:t>
      </w:r>
      <w:r w:rsidR="00CE5B34" w:rsidRPr="002215B4">
        <w:rPr>
          <w:rFonts w:asciiTheme="minorHAnsi" w:hAnsiTheme="minorHAnsi" w:cstheme="minorHAnsi"/>
          <w:b/>
          <w:sz w:val="22"/>
          <w:szCs w:val="22"/>
        </w:rPr>
        <w:t>CPV</w:t>
      </w:r>
      <w:r w:rsidR="00F30161" w:rsidRPr="002215B4">
        <w:rPr>
          <w:rFonts w:asciiTheme="minorHAnsi" w:hAnsiTheme="minorHAnsi" w:cstheme="minorHAnsi"/>
          <w:b/>
          <w:sz w:val="22"/>
          <w:szCs w:val="22"/>
        </w:rPr>
        <w:t>:</w:t>
      </w:r>
      <w:r w:rsidR="00930ADB" w:rsidRPr="002215B4">
        <w:rPr>
          <w:rFonts w:asciiTheme="minorHAnsi" w:hAnsiTheme="minorHAnsi" w:cstheme="minorHAnsi"/>
          <w:b/>
          <w:sz w:val="22"/>
          <w:szCs w:val="22"/>
        </w:rPr>
        <w:t xml:space="preserve"> 50400000-9.</w:t>
      </w:r>
    </w:p>
    <w:p w:rsidR="0021007F" w:rsidRDefault="0021007F" w:rsidP="00713EC9">
      <w:pPr>
        <w:tabs>
          <w:tab w:val="left" w:pos="284"/>
          <w:tab w:val="left" w:pos="709"/>
        </w:tabs>
        <w:autoSpaceDE w:val="0"/>
        <w:adjustRightInd w:val="0"/>
        <w:jc w:val="both"/>
        <w:rPr>
          <w:rFonts w:asciiTheme="minorHAnsi" w:hAnsiTheme="minorHAnsi" w:cstheme="minorHAnsi"/>
          <w:sz w:val="22"/>
          <w:szCs w:val="22"/>
        </w:rPr>
      </w:pPr>
    </w:p>
    <w:p w:rsidR="002269E3" w:rsidRDefault="00A34E24" w:rsidP="00713EC9">
      <w:pPr>
        <w:tabs>
          <w:tab w:val="left" w:pos="284"/>
          <w:tab w:val="left" w:pos="709"/>
        </w:tabs>
        <w:autoSpaceDE w:val="0"/>
        <w:adjustRightInd w:val="0"/>
        <w:jc w:val="both"/>
        <w:rPr>
          <w:rFonts w:asciiTheme="minorHAnsi" w:hAnsiTheme="minorHAnsi" w:cstheme="minorHAnsi"/>
          <w:bCs/>
          <w:sz w:val="22"/>
          <w:szCs w:val="22"/>
        </w:rPr>
      </w:pPr>
      <w:r w:rsidRPr="00043624">
        <w:rPr>
          <w:rFonts w:asciiTheme="minorHAnsi" w:hAnsiTheme="minorHAnsi" w:cstheme="minorHAnsi"/>
          <w:bCs/>
          <w:sz w:val="22"/>
          <w:szCs w:val="22"/>
        </w:rPr>
        <w:t>Zamawiający</w:t>
      </w:r>
      <w:r w:rsidR="005928E4">
        <w:rPr>
          <w:rFonts w:asciiTheme="minorHAnsi" w:hAnsiTheme="minorHAnsi" w:cstheme="minorHAnsi"/>
          <w:bCs/>
          <w:sz w:val="22"/>
          <w:szCs w:val="22"/>
        </w:rPr>
        <w:t xml:space="preserve"> nie</w:t>
      </w:r>
      <w:r w:rsidRPr="00043624">
        <w:rPr>
          <w:rFonts w:asciiTheme="minorHAnsi" w:hAnsiTheme="minorHAnsi" w:cstheme="minorHAnsi"/>
          <w:bCs/>
          <w:sz w:val="22"/>
          <w:szCs w:val="22"/>
        </w:rPr>
        <w:t xml:space="preserve"> dopuszcza możliwoś</w:t>
      </w:r>
      <w:r w:rsidR="005928E4">
        <w:rPr>
          <w:rFonts w:asciiTheme="minorHAnsi" w:hAnsiTheme="minorHAnsi" w:cstheme="minorHAnsi"/>
          <w:bCs/>
          <w:sz w:val="22"/>
          <w:szCs w:val="22"/>
        </w:rPr>
        <w:t>ci</w:t>
      </w:r>
      <w:r w:rsidRPr="00043624">
        <w:rPr>
          <w:rFonts w:asciiTheme="minorHAnsi" w:hAnsiTheme="minorHAnsi" w:cstheme="minorHAnsi"/>
          <w:bCs/>
          <w:sz w:val="22"/>
          <w:szCs w:val="22"/>
        </w:rPr>
        <w:t xml:space="preserve"> składania ofert częściowych. </w:t>
      </w:r>
    </w:p>
    <w:p w:rsidR="002215B4" w:rsidRPr="001C4302" w:rsidRDefault="002215B4" w:rsidP="00713EC9">
      <w:pPr>
        <w:tabs>
          <w:tab w:val="left" w:pos="284"/>
          <w:tab w:val="left" w:pos="709"/>
        </w:tabs>
        <w:autoSpaceDE w:val="0"/>
        <w:adjustRightInd w:val="0"/>
        <w:jc w:val="both"/>
        <w:rPr>
          <w:rFonts w:asciiTheme="minorHAnsi" w:hAnsiTheme="minorHAnsi" w:cstheme="minorHAnsi"/>
          <w:bCs/>
          <w:sz w:val="22"/>
          <w:szCs w:val="22"/>
        </w:rPr>
      </w:pPr>
    </w:p>
    <w:p w:rsidR="00043624" w:rsidRPr="001C4302" w:rsidRDefault="002215B4" w:rsidP="00FC51BF">
      <w:pPr>
        <w:spacing w:after="240" w:line="276" w:lineRule="auto"/>
        <w:jc w:val="both"/>
        <w:rPr>
          <w:rFonts w:asciiTheme="minorHAnsi" w:hAnsiTheme="minorHAnsi" w:cstheme="minorHAnsi"/>
          <w:sz w:val="22"/>
          <w:szCs w:val="22"/>
        </w:rPr>
      </w:pPr>
      <w:r w:rsidRPr="001C4302">
        <w:rPr>
          <w:rFonts w:asciiTheme="minorHAnsi" w:hAnsiTheme="minorHAnsi" w:cstheme="minorHAnsi"/>
          <w:sz w:val="22"/>
          <w:szCs w:val="22"/>
        </w:rPr>
        <w:t xml:space="preserve">W postępowaniu ma zastosowanie art. nr 139 ust. 1 ustawy Prawo zamówień publicznych.       </w:t>
      </w:r>
    </w:p>
    <w:p w:rsidR="00A34E24" w:rsidRPr="00713EC9" w:rsidRDefault="00A34E24" w:rsidP="00713EC9">
      <w:pPr>
        <w:tabs>
          <w:tab w:val="left" w:pos="284"/>
          <w:tab w:val="left" w:pos="709"/>
        </w:tabs>
        <w:autoSpaceDE w:val="0"/>
        <w:adjustRightInd w:val="0"/>
        <w:jc w:val="both"/>
        <w:rPr>
          <w:rFonts w:ascii="Cambria" w:hAnsi="Cambria"/>
          <w:bCs/>
        </w:rPr>
      </w:pPr>
    </w:p>
    <w:p w:rsidR="00CE5B34" w:rsidRPr="002215B4" w:rsidRDefault="00CE5B34" w:rsidP="00747052">
      <w:pPr>
        <w:pStyle w:val="Tytu"/>
        <w:numPr>
          <w:ilvl w:val="0"/>
          <w:numId w:val="26"/>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2215B4">
        <w:rPr>
          <w:rFonts w:asciiTheme="minorHAnsi" w:hAnsiTheme="minorHAnsi" w:cstheme="minorHAnsi"/>
          <w:sz w:val="22"/>
          <w:szCs w:val="22"/>
        </w:rPr>
        <w:t xml:space="preserve">Termin </w:t>
      </w:r>
      <w:r w:rsidR="00C74FFF" w:rsidRPr="002215B4">
        <w:rPr>
          <w:rFonts w:asciiTheme="minorHAnsi" w:hAnsiTheme="minorHAnsi" w:cstheme="minorHAnsi"/>
          <w:sz w:val="22"/>
          <w:szCs w:val="22"/>
        </w:rPr>
        <w:t xml:space="preserve">i miejsce </w:t>
      </w:r>
      <w:r w:rsidR="00604514" w:rsidRPr="002215B4">
        <w:rPr>
          <w:rFonts w:asciiTheme="minorHAnsi" w:hAnsiTheme="minorHAnsi" w:cstheme="minorHAnsi"/>
          <w:sz w:val="22"/>
          <w:szCs w:val="22"/>
        </w:rPr>
        <w:t>wykonania przedmiotu zamówienia.</w:t>
      </w:r>
    </w:p>
    <w:p w:rsidR="00B059D8" w:rsidRPr="002215B4" w:rsidRDefault="00604514" w:rsidP="001B6545">
      <w:pPr>
        <w:autoSpaceDE w:val="0"/>
        <w:spacing w:line="276" w:lineRule="auto"/>
        <w:jc w:val="both"/>
        <w:rPr>
          <w:rFonts w:asciiTheme="minorHAnsi" w:hAnsiTheme="minorHAnsi" w:cstheme="minorHAnsi"/>
          <w:sz w:val="22"/>
          <w:szCs w:val="22"/>
        </w:rPr>
      </w:pPr>
      <w:r w:rsidRPr="002215B4">
        <w:rPr>
          <w:rFonts w:asciiTheme="minorHAnsi" w:hAnsiTheme="minorHAnsi" w:cstheme="minorHAnsi"/>
          <w:sz w:val="22"/>
          <w:szCs w:val="22"/>
        </w:rPr>
        <w:lastRenderedPageBreak/>
        <w:t>Termin wykonania niniejszego zamówienia</w:t>
      </w:r>
      <w:r w:rsidR="00666C2E" w:rsidRPr="002215B4">
        <w:rPr>
          <w:rFonts w:asciiTheme="minorHAnsi" w:hAnsiTheme="minorHAnsi" w:cstheme="minorHAnsi"/>
          <w:sz w:val="22"/>
          <w:szCs w:val="22"/>
        </w:rPr>
        <w:t xml:space="preserve">: </w:t>
      </w:r>
    </w:p>
    <w:p w:rsidR="005928E4" w:rsidRDefault="005928E4" w:rsidP="00FC51BF">
      <w:pPr>
        <w:tabs>
          <w:tab w:val="left" w:pos="0"/>
        </w:tabs>
        <w:autoSpaceDE w:val="0"/>
        <w:spacing w:line="276" w:lineRule="auto"/>
        <w:jc w:val="both"/>
        <w:rPr>
          <w:rFonts w:asciiTheme="minorHAnsi" w:hAnsiTheme="minorHAnsi" w:cstheme="minorHAnsi"/>
          <w:sz w:val="22"/>
          <w:szCs w:val="22"/>
        </w:rPr>
      </w:pPr>
    </w:p>
    <w:p w:rsidR="002215B4" w:rsidRPr="002215B4" w:rsidRDefault="005928E4" w:rsidP="00FC51BF">
      <w:pPr>
        <w:tabs>
          <w:tab w:val="left" w:pos="0"/>
        </w:tabs>
        <w:autoSpaceDE w:val="0"/>
        <w:spacing w:line="276" w:lineRule="auto"/>
        <w:jc w:val="both"/>
        <w:rPr>
          <w:rFonts w:asciiTheme="minorHAnsi" w:hAnsiTheme="minorHAnsi" w:cstheme="minorHAnsi"/>
          <w:sz w:val="22"/>
          <w:szCs w:val="22"/>
        </w:rPr>
      </w:pPr>
      <w:r>
        <w:rPr>
          <w:rFonts w:asciiTheme="minorHAnsi" w:hAnsiTheme="minorHAnsi" w:cstheme="minorHAnsi"/>
          <w:sz w:val="22"/>
          <w:szCs w:val="22"/>
        </w:rPr>
        <w:t>24</w:t>
      </w:r>
      <w:r w:rsidR="002215B4" w:rsidRPr="002215B4">
        <w:rPr>
          <w:rFonts w:asciiTheme="minorHAnsi" w:hAnsiTheme="minorHAnsi" w:cstheme="minorHAnsi"/>
          <w:sz w:val="22"/>
          <w:szCs w:val="22"/>
        </w:rPr>
        <w:t xml:space="preserve"> </w:t>
      </w:r>
      <w:r>
        <w:rPr>
          <w:rFonts w:asciiTheme="minorHAnsi" w:hAnsiTheme="minorHAnsi" w:cstheme="minorHAnsi"/>
          <w:sz w:val="22"/>
          <w:szCs w:val="22"/>
        </w:rPr>
        <w:t>miesiące</w:t>
      </w:r>
      <w:r w:rsidR="002215B4" w:rsidRPr="002215B4">
        <w:rPr>
          <w:rFonts w:asciiTheme="minorHAnsi" w:hAnsiTheme="minorHAnsi" w:cstheme="minorHAnsi"/>
          <w:sz w:val="22"/>
          <w:szCs w:val="22"/>
        </w:rPr>
        <w:t xml:space="preserve"> od dnia zawarcia umowy.</w:t>
      </w:r>
    </w:p>
    <w:p w:rsidR="00666C2E" w:rsidRPr="002215B4" w:rsidRDefault="00666C2E" w:rsidP="00666C2E">
      <w:pPr>
        <w:autoSpaceDE w:val="0"/>
        <w:spacing w:line="276" w:lineRule="auto"/>
        <w:ind w:left="426"/>
        <w:jc w:val="both"/>
        <w:rPr>
          <w:rFonts w:asciiTheme="minorHAnsi" w:hAnsiTheme="minorHAnsi" w:cstheme="minorHAnsi"/>
        </w:rPr>
      </w:pPr>
    </w:p>
    <w:p w:rsidR="002215B4" w:rsidRPr="004B7CE0" w:rsidRDefault="002215B4" w:rsidP="00747052">
      <w:pPr>
        <w:numPr>
          <w:ilvl w:val="0"/>
          <w:numId w:val="56"/>
        </w:numPr>
        <w:shd w:val="clear" w:color="auto" w:fill="A6A6A6"/>
        <w:spacing w:line="276" w:lineRule="auto"/>
        <w:ind w:left="567" w:hanging="567"/>
        <w:rPr>
          <w:rFonts w:asciiTheme="minorHAnsi" w:hAnsiTheme="minorHAnsi" w:cstheme="minorHAnsi"/>
          <w:b/>
        </w:rPr>
      </w:pPr>
      <w:r w:rsidRPr="004B7CE0">
        <w:rPr>
          <w:rFonts w:asciiTheme="minorHAnsi" w:hAnsiTheme="minorHAnsi" w:cstheme="minorHAnsi"/>
          <w:b/>
          <w:bCs/>
        </w:rPr>
        <w:t>Wykaz oświadczeń i dokumentów składanych wraz z ofertą</w:t>
      </w:r>
      <w:r w:rsidRPr="004B7CE0">
        <w:rPr>
          <w:rFonts w:asciiTheme="minorHAnsi" w:hAnsiTheme="minorHAnsi" w:cstheme="minorHAnsi"/>
          <w:b/>
        </w:rPr>
        <w:t>:</w:t>
      </w:r>
    </w:p>
    <w:p w:rsidR="004B7CE0" w:rsidRDefault="004B7CE0" w:rsidP="002215B4">
      <w:pPr>
        <w:spacing w:after="240" w:line="276" w:lineRule="auto"/>
        <w:jc w:val="both"/>
        <w:rPr>
          <w:rFonts w:ascii="Cambria" w:hAnsi="Cambria" w:cs="Arial"/>
          <w:b/>
          <w:sz w:val="26"/>
          <w:szCs w:val="26"/>
          <w:shd w:val="clear" w:color="auto" w:fill="D9D9D9"/>
        </w:rPr>
      </w:pPr>
    </w:p>
    <w:p w:rsidR="002215B4" w:rsidRPr="004B7CE0" w:rsidRDefault="002215B4" w:rsidP="002215B4">
      <w:pPr>
        <w:spacing w:after="240" w:line="276" w:lineRule="auto"/>
        <w:jc w:val="both"/>
        <w:rPr>
          <w:rFonts w:asciiTheme="minorHAnsi" w:hAnsiTheme="minorHAnsi" w:cstheme="minorHAnsi"/>
          <w:sz w:val="22"/>
          <w:szCs w:val="22"/>
        </w:rPr>
      </w:pPr>
      <w:r w:rsidRPr="004B7CE0">
        <w:rPr>
          <w:rFonts w:asciiTheme="minorHAnsi" w:hAnsiTheme="minorHAnsi" w:cstheme="minorHAnsi"/>
          <w:b/>
          <w:sz w:val="22"/>
          <w:szCs w:val="22"/>
          <w:shd w:val="clear" w:color="auto" w:fill="D9D9D9"/>
        </w:rPr>
        <w:t>Dokumenty wstępnie potwierdzające niepodleganie wykluczeniu oraz spełnianie warunków udziału w postępowaniu i inne dokumenty, które Wykonawca zobowiązany jest dostarczyć wraz z ofertą przetargową:</w:t>
      </w:r>
    </w:p>
    <w:p w:rsidR="002215B4" w:rsidRPr="004B7CE0" w:rsidRDefault="002215B4" w:rsidP="00747052">
      <w:pPr>
        <w:numPr>
          <w:ilvl w:val="0"/>
          <w:numId w:val="58"/>
        </w:numPr>
        <w:tabs>
          <w:tab w:val="left" w:pos="284"/>
        </w:tabs>
        <w:spacing w:after="240" w:line="276" w:lineRule="auto"/>
        <w:ind w:left="284" w:hanging="284"/>
        <w:jc w:val="both"/>
        <w:rPr>
          <w:rFonts w:asciiTheme="minorHAnsi" w:hAnsiTheme="minorHAnsi" w:cstheme="minorHAnsi"/>
          <w:sz w:val="22"/>
          <w:szCs w:val="22"/>
        </w:rPr>
      </w:pPr>
      <w:r w:rsidRPr="004B7CE0">
        <w:rPr>
          <w:rFonts w:asciiTheme="minorHAnsi" w:hAnsiTheme="minorHAnsi" w:cstheme="minorHAnsi"/>
          <w:sz w:val="22"/>
          <w:szCs w:val="22"/>
        </w:rPr>
        <w:t xml:space="preserve">Oświadczenie o niepodleganiu wykluczeniu, spełnianiu warunków udziału w postępowaniu składane na formularzu </w:t>
      </w:r>
      <w:r w:rsidRPr="004B7CE0">
        <w:rPr>
          <w:rFonts w:asciiTheme="minorHAnsi" w:hAnsiTheme="minorHAnsi" w:cstheme="minorHAnsi"/>
          <w:b/>
          <w:sz w:val="22"/>
          <w:szCs w:val="22"/>
        </w:rPr>
        <w:t>Jednolitego Europejskiego Dokumentu Zamówienia (JEDZ),</w:t>
      </w:r>
      <w:r w:rsidRPr="004B7CE0">
        <w:rPr>
          <w:rFonts w:asciiTheme="minorHAnsi" w:hAnsiTheme="minorHAnsi" w:cstheme="minorHAnsi"/>
          <w:sz w:val="22"/>
          <w:szCs w:val="22"/>
        </w:rPr>
        <w:t xml:space="preserve"> zgodnie ze wzorem stanowiącym </w:t>
      </w:r>
      <w:r w:rsidRPr="004B7CE0">
        <w:rPr>
          <w:rFonts w:asciiTheme="minorHAnsi" w:hAnsiTheme="minorHAnsi" w:cstheme="minorHAnsi"/>
          <w:b/>
          <w:sz w:val="22"/>
          <w:szCs w:val="22"/>
        </w:rPr>
        <w:t xml:space="preserve">załącznik nr 2 </w:t>
      </w:r>
      <w:r w:rsidRPr="004B7CE0">
        <w:rPr>
          <w:rFonts w:asciiTheme="minorHAnsi" w:hAnsiTheme="minorHAnsi" w:cstheme="minorHAnsi"/>
          <w:sz w:val="22"/>
          <w:szCs w:val="22"/>
        </w:rPr>
        <w:t>do specyfikacji  warunków zamówienia- dokument stanowi wstępne potwierdzenie niepodleganie wykluczeniu i spełnianie warunków udziału w postępowaniu.</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Wykonawca, który zamierza powierzyć wykonanie części zamówienia podwykonawcom zobowiązany jest wypełnić w tym zakresie JEDZ wskazując części zamówienia, których wykonanie zamierza powierzyć podwykonawcom.</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 xml:space="preserve">Zamawiający zaleca zapoznanie się z INSTRUKCJĄ WYPEŁNIANIA dokumentu dostępną na stronie Urzędu Zamówień Publicznych: </w:t>
      </w:r>
      <w:hyperlink r:id="rId11" w:history="1">
        <w:r w:rsidRPr="004B7CE0">
          <w:rPr>
            <w:rStyle w:val="Hipercze"/>
            <w:rFonts w:asciiTheme="minorHAnsi" w:hAnsiTheme="minorHAnsi" w:cstheme="minorHAnsi"/>
            <w:sz w:val="22"/>
            <w:szCs w:val="22"/>
          </w:rPr>
          <w:t>www.uzp.gov.pl</w:t>
        </w:r>
      </w:hyperlink>
    </w:p>
    <w:p w:rsidR="002215B4" w:rsidRPr="004B7CE0" w:rsidRDefault="002215B4" w:rsidP="00747052">
      <w:pPr>
        <w:numPr>
          <w:ilvl w:val="0"/>
          <w:numId w:val="57"/>
        </w:numPr>
        <w:spacing w:after="240" w:line="276" w:lineRule="auto"/>
        <w:ind w:left="284" w:hanging="284"/>
        <w:jc w:val="both"/>
        <w:rPr>
          <w:rFonts w:asciiTheme="minorHAnsi" w:hAnsiTheme="minorHAnsi" w:cstheme="minorHAnsi"/>
          <w:b/>
          <w:sz w:val="22"/>
          <w:szCs w:val="22"/>
        </w:rPr>
      </w:pPr>
      <w:r w:rsidRPr="004B7CE0">
        <w:rPr>
          <w:rFonts w:asciiTheme="minorHAnsi" w:hAnsiTheme="minorHAnsi" w:cstheme="minorHAnsi"/>
          <w:sz w:val="22"/>
          <w:szCs w:val="22"/>
        </w:rPr>
        <w:t xml:space="preserve">W przypadku wykonawców wspólnie ubiegających się o udzielenie zamówienia </w:t>
      </w:r>
      <w:r w:rsidRPr="004B7CE0">
        <w:rPr>
          <w:rFonts w:asciiTheme="minorHAnsi" w:hAnsiTheme="minorHAnsi" w:cstheme="minorHAnsi"/>
          <w:b/>
          <w:sz w:val="22"/>
          <w:szCs w:val="22"/>
        </w:rPr>
        <w:t xml:space="preserve">pełnomocnictwo </w:t>
      </w:r>
      <w:r w:rsidRPr="004B7CE0">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2215B4" w:rsidRPr="004B7CE0" w:rsidRDefault="002215B4" w:rsidP="00747052">
      <w:pPr>
        <w:numPr>
          <w:ilvl w:val="0"/>
          <w:numId w:val="57"/>
        </w:numPr>
        <w:spacing w:after="240" w:line="276" w:lineRule="auto"/>
        <w:ind w:left="284" w:hanging="284"/>
        <w:jc w:val="both"/>
        <w:rPr>
          <w:rFonts w:asciiTheme="minorHAnsi" w:hAnsiTheme="minorHAnsi" w:cstheme="minorHAnsi"/>
          <w:b/>
          <w:sz w:val="22"/>
          <w:szCs w:val="22"/>
        </w:rPr>
      </w:pPr>
      <w:r w:rsidRPr="004B7CE0">
        <w:rPr>
          <w:rFonts w:asciiTheme="minorHAnsi" w:hAnsiTheme="minorHAnsi" w:cstheme="minorHAnsi"/>
          <w:b/>
          <w:sz w:val="22"/>
          <w:szCs w:val="22"/>
        </w:rPr>
        <w:t>Pełnomocnictwo do podpisania oferty</w:t>
      </w:r>
      <w:r w:rsidR="001C4302">
        <w:rPr>
          <w:rFonts w:asciiTheme="minorHAnsi" w:hAnsiTheme="minorHAnsi" w:cstheme="minorHAnsi"/>
          <w:b/>
          <w:sz w:val="22"/>
          <w:szCs w:val="22"/>
        </w:rPr>
        <w:t xml:space="preserve"> </w:t>
      </w:r>
      <w:r w:rsidRPr="004B7CE0">
        <w:rPr>
          <w:rFonts w:asciiTheme="minorHAnsi" w:hAnsiTheme="minorHAnsi" w:cstheme="minorHAnsi"/>
          <w:sz w:val="22"/>
          <w:szCs w:val="22"/>
        </w:rPr>
        <w:t>(w przypadku, gdy oferta jest opatrzona podpisem</w:t>
      </w:r>
      <w:r w:rsidR="004B7CE0">
        <w:rPr>
          <w:rFonts w:asciiTheme="minorHAnsi" w:hAnsiTheme="minorHAnsi" w:cstheme="minorHAnsi"/>
          <w:sz w:val="22"/>
          <w:szCs w:val="22"/>
        </w:rPr>
        <w:t xml:space="preserve"> </w:t>
      </w:r>
      <w:r w:rsidRPr="004B7CE0">
        <w:rPr>
          <w:rFonts w:asciiTheme="minorHAnsi" w:hAnsiTheme="minorHAnsi" w:cstheme="minorHAnsi"/>
          <w:sz w:val="22"/>
          <w:szCs w:val="22"/>
        </w:rPr>
        <w:t>upełnomocnionego przedstawiciela Wykonawcy).</w:t>
      </w:r>
    </w:p>
    <w:p w:rsidR="002215B4" w:rsidRPr="0021007F" w:rsidRDefault="002215B4" w:rsidP="00747052">
      <w:pPr>
        <w:numPr>
          <w:ilvl w:val="0"/>
          <w:numId w:val="57"/>
        </w:numPr>
        <w:spacing w:after="240" w:line="276" w:lineRule="auto"/>
        <w:ind w:left="284" w:hanging="284"/>
        <w:jc w:val="both"/>
        <w:rPr>
          <w:rFonts w:asciiTheme="minorHAnsi" w:hAnsiTheme="minorHAnsi" w:cstheme="minorHAnsi"/>
          <w:sz w:val="22"/>
          <w:szCs w:val="22"/>
        </w:rPr>
      </w:pPr>
      <w:r w:rsidRPr="0021007F">
        <w:rPr>
          <w:rFonts w:asciiTheme="minorHAnsi" w:hAnsiTheme="minorHAnsi" w:cstheme="minorHAnsi"/>
          <w:b/>
          <w:sz w:val="22"/>
          <w:szCs w:val="22"/>
        </w:rPr>
        <w:t>Oświadczenie dotyczące przeciwdziałania wspieraniu agresji na Ukrainę</w:t>
      </w:r>
      <w:r w:rsidRPr="0021007F">
        <w:rPr>
          <w:rFonts w:asciiTheme="minorHAnsi" w:hAnsiTheme="minorHAnsi" w:cstheme="minorHAnsi"/>
          <w:sz w:val="22"/>
          <w:szCs w:val="22"/>
        </w:rPr>
        <w:t xml:space="preserve">-stanowiące </w:t>
      </w:r>
      <w:r w:rsidRPr="0021007F">
        <w:rPr>
          <w:rFonts w:asciiTheme="minorHAnsi" w:hAnsiTheme="minorHAnsi" w:cstheme="minorHAnsi"/>
          <w:b/>
          <w:sz w:val="22"/>
          <w:szCs w:val="22"/>
        </w:rPr>
        <w:t xml:space="preserve">załącznik nr </w:t>
      </w:r>
      <w:r w:rsidR="0021007F" w:rsidRPr="0021007F">
        <w:rPr>
          <w:rFonts w:asciiTheme="minorHAnsi" w:hAnsiTheme="minorHAnsi" w:cstheme="minorHAnsi"/>
          <w:b/>
          <w:sz w:val="22"/>
          <w:szCs w:val="22"/>
        </w:rPr>
        <w:t>4</w:t>
      </w:r>
      <w:r w:rsidRPr="0021007F">
        <w:rPr>
          <w:rFonts w:asciiTheme="minorHAnsi" w:hAnsiTheme="minorHAnsi" w:cstheme="minorHAnsi"/>
          <w:sz w:val="22"/>
          <w:szCs w:val="22"/>
        </w:rPr>
        <w:t xml:space="preserve"> do SWZ- dokument stanowi potwierdzenie niepodleganiu wykluczeniu.</w:t>
      </w:r>
    </w:p>
    <w:p w:rsidR="001C4302" w:rsidRPr="005928E4" w:rsidRDefault="0021007F" w:rsidP="001C4302">
      <w:pPr>
        <w:numPr>
          <w:ilvl w:val="0"/>
          <w:numId w:val="57"/>
        </w:numPr>
        <w:spacing w:after="240" w:line="276" w:lineRule="auto"/>
        <w:jc w:val="both"/>
        <w:rPr>
          <w:rFonts w:asciiTheme="minorHAnsi" w:hAnsiTheme="minorHAnsi" w:cstheme="minorHAnsi"/>
          <w:sz w:val="22"/>
          <w:szCs w:val="22"/>
        </w:rPr>
      </w:pPr>
      <w:r w:rsidRPr="004B7CE0">
        <w:rPr>
          <w:rFonts w:asciiTheme="minorHAnsi" w:hAnsiTheme="minorHAnsi" w:cstheme="minorHAnsi"/>
          <w:b/>
          <w:sz w:val="22"/>
          <w:szCs w:val="22"/>
        </w:rPr>
        <w:t>Oświadczenie dotyczące RODO</w:t>
      </w:r>
      <w:r w:rsidRPr="004B7CE0">
        <w:rPr>
          <w:rFonts w:asciiTheme="minorHAnsi" w:hAnsiTheme="minorHAnsi" w:cstheme="minorHAnsi"/>
          <w:sz w:val="22"/>
          <w:szCs w:val="22"/>
        </w:rPr>
        <w:t xml:space="preserve">- wzór zawarty jest w </w:t>
      </w:r>
      <w:r w:rsidRPr="004B7CE0">
        <w:rPr>
          <w:rFonts w:asciiTheme="minorHAnsi" w:hAnsiTheme="minorHAnsi" w:cstheme="minorHAnsi"/>
          <w:b/>
          <w:sz w:val="22"/>
          <w:szCs w:val="22"/>
        </w:rPr>
        <w:t xml:space="preserve">załączniku  nr </w:t>
      </w:r>
      <w:r>
        <w:rPr>
          <w:rFonts w:asciiTheme="minorHAnsi" w:hAnsiTheme="minorHAnsi" w:cstheme="minorHAnsi"/>
          <w:b/>
          <w:sz w:val="22"/>
          <w:szCs w:val="22"/>
        </w:rPr>
        <w:t>5</w:t>
      </w:r>
      <w:r w:rsidRPr="004B7CE0">
        <w:rPr>
          <w:rFonts w:asciiTheme="minorHAnsi" w:hAnsiTheme="minorHAnsi" w:cstheme="minorHAnsi"/>
          <w:sz w:val="22"/>
          <w:szCs w:val="22"/>
        </w:rPr>
        <w:t xml:space="preserve"> do SWZ.</w:t>
      </w:r>
    </w:p>
    <w:p w:rsidR="002215B4" w:rsidRPr="004B7CE0" w:rsidRDefault="002215B4" w:rsidP="002215B4">
      <w:pPr>
        <w:ind w:left="284"/>
        <w:jc w:val="both"/>
        <w:rPr>
          <w:rFonts w:asciiTheme="minorHAnsi" w:hAnsiTheme="minorHAnsi" w:cstheme="minorHAnsi"/>
          <w:sz w:val="22"/>
          <w:szCs w:val="22"/>
        </w:rPr>
      </w:pPr>
    </w:p>
    <w:p w:rsidR="002215B4" w:rsidRPr="008945A8" w:rsidRDefault="002215B4" w:rsidP="008945A8">
      <w:pPr>
        <w:shd w:val="clear" w:color="auto" w:fill="BFBFBF" w:themeFill="background1" w:themeFillShade="BF"/>
        <w:spacing w:line="276" w:lineRule="auto"/>
        <w:ind w:left="284" w:hanging="284"/>
        <w:jc w:val="both"/>
        <w:rPr>
          <w:rFonts w:asciiTheme="minorHAnsi" w:hAnsiTheme="minorHAnsi" w:cstheme="minorHAnsi"/>
          <w:b/>
          <w:sz w:val="22"/>
          <w:szCs w:val="22"/>
        </w:rPr>
      </w:pPr>
      <w:r w:rsidRPr="008945A8">
        <w:rPr>
          <w:rFonts w:asciiTheme="minorHAnsi" w:hAnsiTheme="minorHAnsi" w:cstheme="minorHAnsi"/>
          <w:b/>
          <w:sz w:val="22"/>
          <w:szCs w:val="22"/>
        </w:rPr>
        <w:t>Przedmiotowe środki dowodowe:</w:t>
      </w:r>
    </w:p>
    <w:p w:rsidR="002215B4" w:rsidRPr="004B7CE0" w:rsidRDefault="002215B4" w:rsidP="002215B4">
      <w:pPr>
        <w:spacing w:line="276" w:lineRule="auto"/>
        <w:ind w:left="284" w:hanging="284"/>
        <w:jc w:val="both"/>
        <w:rPr>
          <w:rFonts w:asciiTheme="minorHAnsi" w:hAnsiTheme="minorHAnsi" w:cstheme="minorHAnsi"/>
          <w:b/>
          <w:sz w:val="22"/>
          <w:szCs w:val="22"/>
          <w:u w:val="single"/>
        </w:rPr>
      </w:pPr>
    </w:p>
    <w:p w:rsidR="0088298B" w:rsidRPr="0088298B" w:rsidRDefault="0088298B" w:rsidP="0088298B">
      <w:pPr>
        <w:rPr>
          <w:rFonts w:asciiTheme="minorHAnsi" w:eastAsia="Batang" w:hAnsiTheme="minorHAnsi" w:cstheme="minorHAnsi"/>
          <w:bCs/>
          <w:sz w:val="22"/>
          <w:szCs w:val="22"/>
        </w:rPr>
      </w:pPr>
      <w:r>
        <w:rPr>
          <w:rFonts w:asciiTheme="minorHAnsi" w:eastAsia="Batang" w:hAnsiTheme="minorHAnsi" w:cstheme="minorHAnsi"/>
          <w:bCs/>
          <w:sz w:val="22"/>
          <w:szCs w:val="22"/>
        </w:rPr>
        <w:t>A</w:t>
      </w:r>
      <w:r w:rsidRPr="0088298B">
        <w:rPr>
          <w:rFonts w:asciiTheme="minorHAnsi" w:eastAsia="Batang" w:hAnsiTheme="minorHAnsi" w:cstheme="minorHAnsi"/>
          <w:bCs/>
          <w:sz w:val="22"/>
          <w:szCs w:val="22"/>
        </w:rPr>
        <w:t>ktualn</w:t>
      </w:r>
      <w:r>
        <w:rPr>
          <w:rFonts w:asciiTheme="minorHAnsi" w:eastAsia="Batang" w:hAnsiTheme="minorHAnsi" w:cstheme="minorHAnsi"/>
          <w:bCs/>
          <w:sz w:val="22"/>
          <w:szCs w:val="22"/>
        </w:rPr>
        <w:t>a</w:t>
      </w:r>
      <w:r w:rsidRPr="0088298B">
        <w:rPr>
          <w:rFonts w:asciiTheme="minorHAnsi" w:eastAsia="Batang" w:hAnsiTheme="minorHAnsi" w:cstheme="minorHAnsi"/>
          <w:bCs/>
          <w:sz w:val="22"/>
          <w:szCs w:val="22"/>
        </w:rPr>
        <w:t xml:space="preserve"> autoryzacj</w:t>
      </w:r>
      <w:r>
        <w:rPr>
          <w:rFonts w:asciiTheme="minorHAnsi" w:eastAsia="Batang" w:hAnsiTheme="minorHAnsi" w:cstheme="minorHAnsi"/>
          <w:bCs/>
          <w:sz w:val="22"/>
          <w:szCs w:val="22"/>
        </w:rPr>
        <w:t>a dla Wykonawcy wystawiona przez</w:t>
      </w:r>
      <w:r w:rsidRPr="0088298B">
        <w:rPr>
          <w:rFonts w:asciiTheme="minorHAnsi" w:eastAsia="Batang" w:hAnsiTheme="minorHAnsi" w:cstheme="minorHAnsi"/>
          <w:bCs/>
          <w:sz w:val="22"/>
          <w:szCs w:val="22"/>
        </w:rPr>
        <w:t xml:space="preserve"> producenta systemów </w:t>
      </w:r>
      <w:proofErr w:type="spellStart"/>
      <w:r w:rsidRPr="0088298B">
        <w:rPr>
          <w:rFonts w:asciiTheme="minorHAnsi" w:eastAsia="Batang" w:hAnsiTheme="minorHAnsi" w:cstheme="minorHAnsi"/>
          <w:bCs/>
          <w:sz w:val="22"/>
          <w:szCs w:val="22"/>
        </w:rPr>
        <w:t>AlignRT</w:t>
      </w:r>
      <w:proofErr w:type="spellEnd"/>
      <w:r w:rsidRPr="0088298B">
        <w:rPr>
          <w:rFonts w:asciiTheme="minorHAnsi" w:eastAsia="Batang" w:hAnsiTheme="minorHAnsi" w:cstheme="minorHAnsi"/>
          <w:bCs/>
          <w:sz w:val="22"/>
          <w:szCs w:val="22"/>
        </w:rPr>
        <w:t xml:space="preserve"> i </w:t>
      </w:r>
      <w:proofErr w:type="spellStart"/>
      <w:r w:rsidRPr="0088298B">
        <w:rPr>
          <w:rFonts w:asciiTheme="minorHAnsi" w:eastAsia="Batang" w:hAnsiTheme="minorHAnsi" w:cstheme="minorHAnsi"/>
          <w:bCs/>
          <w:sz w:val="22"/>
          <w:szCs w:val="22"/>
        </w:rPr>
        <w:t>SimRT</w:t>
      </w:r>
      <w:proofErr w:type="spellEnd"/>
      <w:r>
        <w:rPr>
          <w:rFonts w:asciiTheme="minorHAnsi" w:eastAsia="Batang" w:hAnsiTheme="minorHAnsi" w:cstheme="minorHAnsi"/>
          <w:bCs/>
          <w:sz w:val="22"/>
          <w:szCs w:val="22"/>
        </w:rPr>
        <w:t>.</w:t>
      </w:r>
    </w:p>
    <w:p w:rsidR="005928E4" w:rsidRDefault="005928E4" w:rsidP="004B7CE0">
      <w:pPr>
        <w:jc w:val="both"/>
        <w:rPr>
          <w:rFonts w:asciiTheme="minorHAnsi" w:hAnsiTheme="minorHAnsi" w:cstheme="minorHAnsi"/>
          <w:sz w:val="22"/>
          <w:szCs w:val="22"/>
        </w:rPr>
      </w:pPr>
    </w:p>
    <w:p w:rsidR="005928E4" w:rsidRDefault="005928E4" w:rsidP="004B7CE0">
      <w:pPr>
        <w:jc w:val="both"/>
        <w:rPr>
          <w:rFonts w:asciiTheme="minorHAnsi" w:hAnsiTheme="minorHAnsi" w:cstheme="minorHAnsi"/>
          <w:sz w:val="22"/>
          <w:szCs w:val="22"/>
        </w:rPr>
      </w:pPr>
    </w:p>
    <w:p w:rsidR="005928E4" w:rsidRDefault="005928E4" w:rsidP="004B7CE0">
      <w:pPr>
        <w:jc w:val="both"/>
        <w:rPr>
          <w:rFonts w:asciiTheme="minorHAnsi" w:hAnsiTheme="minorHAnsi" w:cstheme="minorHAnsi"/>
          <w:sz w:val="22"/>
          <w:szCs w:val="22"/>
        </w:rPr>
      </w:pPr>
    </w:p>
    <w:p w:rsidR="005928E4" w:rsidRDefault="005928E4" w:rsidP="004B7CE0">
      <w:pPr>
        <w:jc w:val="both"/>
        <w:rPr>
          <w:rFonts w:asciiTheme="minorHAnsi" w:hAnsiTheme="minorHAnsi" w:cstheme="minorHAnsi"/>
          <w:sz w:val="22"/>
          <w:szCs w:val="22"/>
        </w:rPr>
      </w:pPr>
    </w:p>
    <w:p w:rsidR="005928E4" w:rsidRDefault="005928E4" w:rsidP="004B7CE0">
      <w:pPr>
        <w:jc w:val="both"/>
        <w:rPr>
          <w:rFonts w:asciiTheme="minorHAnsi" w:hAnsiTheme="minorHAnsi" w:cstheme="minorHAnsi"/>
          <w:sz w:val="22"/>
          <w:szCs w:val="22"/>
        </w:rPr>
      </w:pPr>
    </w:p>
    <w:p w:rsidR="008945A8" w:rsidRPr="008945A8" w:rsidRDefault="008945A8" w:rsidP="008945A8">
      <w:pPr>
        <w:spacing w:after="240" w:line="276" w:lineRule="auto"/>
        <w:ind w:left="284" w:hanging="284"/>
        <w:jc w:val="both"/>
        <w:rPr>
          <w:rFonts w:asciiTheme="minorHAnsi" w:hAnsiTheme="minorHAnsi" w:cstheme="minorHAnsi"/>
          <w:b/>
          <w:shd w:val="clear" w:color="auto" w:fill="D9D9D9"/>
        </w:rPr>
      </w:pPr>
      <w:r w:rsidRPr="008945A8">
        <w:rPr>
          <w:rFonts w:asciiTheme="minorHAnsi" w:hAnsiTheme="minorHAnsi" w:cstheme="minorHAnsi"/>
          <w:b/>
          <w:shd w:val="clear" w:color="auto" w:fill="D9D9D9"/>
        </w:rPr>
        <w:t>VIII Podmiotowe środki dowodowe składane na wezwanie:</w:t>
      </w:r>
    </w:p>
    <w:p w:rsidR="008945A8" w:rsidRPr="008945A8" w:rsidRDefault="008945A8" w:rsidP="008945A8">
      <w:pPr>
        <w:jc w:val="both"/>
        <w:rPr>
          <w:rFonts w:asciiTheme="minorHAnsi" w:hAnsiTheme="minorHAnsi" w:cstheme="minorHAnsi"/>
          <w:sz w:val="22"/>
          <w:szCs w:val="22"/>
        </w:rPr>
      </w:pPr>
      <w:r w:rsidRPr="008945A8">
        <w:rPr>
          <w:rFonts w:asciiTheme="minorHAnsi" w:hAnsiTheme="minorHAnsi" w:cstheme="minorHAnsi"/>
          <w:sz w:val="22"/>
          <w:szCs w:val="22"/>
        </w:rPr>
        <w:t xml:space="preserve">Zamawiający wezwie Wykonawcę, którego oferta została najwyżej oceniona, do złożenia w wyznaczonym terminie, </w:t>
      </w:r>
      <w:r w:rsidRPr="008945A8">
        <w:rPr>
          <w:rFonts w:asciiTheme="minorHAnsi" w:hAnsiTheme="minorHAnsi" w:cstheme="minorHAnsi"/>
          <w:b/>
          <w:sz w:val="22"/>
          <w:szCs w:val="22"/>
        </w:rPr>
        <w:t xml:space="preserve">nie krótszym niż 10 dni od dnia wezwania, </w:t>
      </w:r>
      <w:r w:rsidRPr="008945A8">
        <w:rPr>
          <w:rFonts w:asciiTheme="minorHAnsi" w:hAnsiTheme="minorHAnsi" w:cstheme="minorHAnsi"/>
          <w:sz w:val="22"/>
          <w:szCs w:val="22"/>
        </w:rPr>
        <w:t>podmiotowych środków dowodowych, aktualnych na dzień ich złożenia, tj.:</w:t>
      </w:r>
    </w:p>
    <w:p w:rsidR="008945A8" w:rsidRPr="008945A8" w:rsidRDefault="008945A8" w:rsidP="008945A8">
      <w:pPr>
        <w:rPr>
          <w:rFonts w:asciiTheme="minorHAnsi" w:hAnsiTheme="minorHAnsi" w:cstheme="minorHAnsi"/>
          <w:sz w:val="22"/>
          <w:szCs w:val="22"/>
        </w:rPr>
      </w:pPr>
    </w:p>
    <w:p w:rsidR="008945A8" w:rsidRPr="008945A8" w:rsidRDefault="008945A8" w:rsidP="008945A8">
      <w:pPr>
        <w:spacing w:after="240" w:line="276" w:lineRule="auto"/>
        <w:ind w:left="284" w:hanging="284"/>
        <w:jc w:val="both"/>
        <w:rPr>
          <w:rFonts w:asciiTheme="minorHAnsi" w:hAnsiTheme="minorHAnsi" w:cstheme="minorHAnsi"/>
          <w:sz w:val="22"/>
          <w:szCs w:val="22"/>
        </w:rPr>
      </w:pPr>
      <w:r w:rsidRPr="008945A8">
        <w:rPr>
          <w:rFonts w:asciiTheme="minorHAnsi" w:hAnsiTheme="minorHAnsi" w:cstheme="minorHAnsi"/>
          <w:sz w:val="22"/>
          <w:szCs w:val="22"/>
        </w:rPr>
        <w:t>1</w:t>
      </w:r>
      <w:r w:rsidRPr="008945A8">
        <w:rPr>
          <w:rFonts w:asciiTheme="minorHAnsi" w:hAnsiTheme="minorHAnsi" w:cstheme="minorHAnsi"/>
          <w:b/>
          <w:sz w:val="22"/>
          <w:szCs w:val="22"/>
        </w:rPr>
        <w:t>.</w:t>
      </w:r>
      <w:r w:rsidRPr="008945A8">
        <w:rPr>
          <w:rFonts w:asciiTheme="minorHAnsi" w:hAnsiTheme="minorHAnsi" w:cstheme="minorHAnsi"/>
          <w:sz w:val="22"/>
          <w:szCs w:val="22"/>
        </w:rPr>
        <w:t xml:space="preserve"> </w:t>
      </w:r>
      <w:r w:rsidRPr="008945A8">
        <w:rPr>
          <w:rFonts w:asciiTheme="minorHAnsi" w:hAnsiTheme="minorHAnsi" w:cstheme="minorHAnsi"/>
          <w:b/>
          <w:sz w:val="22"/>
          <w:szCs w:val="22"/>
        </w:rPr>
        <w:t>Odpis lub informacja z Krajowego Rejestru Sądowego lub z Centralnej Ewidencji i Informacji o Działalności Gospodarczej</w:t>
      </w:r>
      <w:r w:rsidRPr="008945A8">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p>
    <w:p w:rsidR="008945A8" w:rsidRPr="008945A8" w:rsidRDefault="008945A8" w:rsidP="008945A8">
      <w:pPr>
        <w:ind w:left="284" w:hanging="284"/>
        <w:jc w:val="both"/>
        <w:rPr>
          <w:rFonts w:asciiTheme="minorHAnsi" w:hAnsiTheme="minorHAnsi" w:cstheme="minorHAnsi"/>
          <w:sz w:val="22"/>
          <w:szCs w:val="22"/>
        </w:rPr>
      </w:pPr>
      <w:r w:rsidRPr="008945A8">
        <w:rPr>
          <w:rFonts w:asciiTheme="minorHAnsi" w:hAnsiTheme="minorHAnsi" w:cstheme="minorHAnsi"/>
          <w:sz w:val="22"/>
          <w:szCs w:val="22"/>
        </w:rPr>
        <w:t>2.</w:t>
      </w:r>
      <w:r w:rsidRPr="008945A8">
        <w:rPr>
          <w:rFonts w:asciiTheme="minorHAnsi" w:hAnsiTheme="minorHAnsi" w:cstheme="minorHAnsi"/>
          <w:b/>
          <w:sz w:val="22"/>
          <w:szCs w:val="22"/>
        </w:rPr>
        <w:t xml:space="preserve"> </w:t>
      </w:r>
      <w:r w:rsidRPr="008945A8">
        <w:rPr>
          <w:rFonts w:asciiTheme="minorHAnsi" w:hAnsiTheme="minorHAnsi" w:cstheme="minorHAnsi"/>
          <w:b/>
          <w:sz w:val="22"/>
          <w:szCs w:val="22"/>
        </w:rPr>
        <w:tab/>
        <w:t>Informacja z Krajowego Rejestru Karnego</w:t>
      </w:r>
      <w:r w:rsidRPr="008945A8">
        <w:rPr>
          <w:rFonts w:asciiTheme="minorHAnsi" w:hAnsiTheme="minorHAnsi" w:cstheme="minorHAnsi"/>
          <w:sz w:val="22"/>
          <w:szCs w:val="22"/>
        </w:rPr>
        <w:t xml:space="preserve"> w zakresie określonym w art. 108 ust. 1 pkt. 1, 2 i 4 ustawy, sporządzona nie wcześniej niż 6 miesięcy przed jej złożeniem.</w:t>
      </w:r>
    </w:p>
    <w:p w:rsidR="008945A8" w:rsidRPr="008945A8" w:rsidRDefault="008945A8" w:rsidP="008945A8">
      <w:pPr>
        <w:jc w:val="both"/>
        <w:rPr>
          <w:rFonts w:asciiTheme="minorHAnsi" w:hAnsiTheme="minorHAnsi" w:cstheme="minorHAnsi"/>
          <w:sz w:val="22"/>
          <w:szCs w:val="22"/>
        </w:rPr>
      </w:pPr>
    </w:p>
    <w:p w:rsidR="008945A8" w:rsidRPr="008945A8" w:rsidRDefault="008945A8" w:rsidP="00747052">
      <w:pPr>
        <w:numPr>
          <w:ilvl w:val="0"/>
          <w:numId w:val="63"/>
        </w:numPr>
        <w:ind w:left="284" w:hanging="284"/>
        <w:jc w:val="both"/>
        <w:rPr>
          <w:rFonts w:asciiTheme="minorHAnsi" w:hAnsiTheme="minorHAnsi" w:cstheme="minorHAnsi"/>
          <w:sz w:val="22"/>
          <w:szCs w:val="22"/>
        </w:rPr>
      </w:pPr>
      <w:r w:rsidRPr="008945A8">
        <w:rPr>
          <w:rFonts w:asciiTheme="minorHAnsi" w:hAnsiTheme="minorHAnsi" w:cstheme="minorHAnsi"/>
          <w:b/>
          <w:sz w:val="22"/>
          <w:szCs w:val="22"/>
        </w:rPr>
        <w:t>Oświadczenie wykonawcy o aktualności informacji zawartych w oświadczeniu</w:t>
      </w:r>
      <w:r w:rsidRPr="008945A8">
        <w:rPr>
          <w:rFonts w:asciiTheme="minorHAnsi" w:hAnsiTheme="minorHAnsi" w:cstheme="minorHAnsi"/>
          <w:sz w:val="22"/>
          <w:szCs w:val="22"/>
        </w:rPr>
        <w:t xml:space="preserve">, o którym mowa w art. 125 ust. 1 ustawy, w zakresie podstaw wykluczenia z postępowania wskazanych przez zamawiającego - wzór stanowi  załącznik nr </w:t>
      </w:r>
      <w:r>
        <w:rPr>
          <w:rFonts w:asciiTheme="minorHAnsi" w:hAnsiTheme="minorHAnsi" w:cstheme="minorHAnsi"/>
          <w:sz w:val="22"/>
          <w:szCs w:val="22"/>
        </w:rPr>
        <w:t>3</w:t>
      </w:r>
      <w:r w:rsidRPr="008945A8">
        <w:rPr>
          <w:rFonts w:asciiTheme="minorHAnsi" w:hAnsiTheme="minorHAnsi" w:cstheme="minorHAnsi"/>
          <w:sz w:val="22"/>
          <w:szCs w:val="22"/>
        </w:rPr>
        <w:t xml:space="preserve"> do SWZ.</w:t>
      </w:r>
    </w:p>
    <w:p w:rsidR="008945A8" w:rsidRPr="008945A8" w:rsidRDefault="008945A8" w:rsidP="008945A8">
      <w:pPr>
        <w:rPr>
          <w:rFonts w:asciiTheme="minorHAnsi" w:hAnsiTheme="minorHAnsi" w:cstheme="minorHAnsi"/>
          <w:sz w:val="22"/>
          <w:szCs w:val="22"/>
        </w:rPr>
      </w:pPr>
    </w:p>
    <w:p w:rsidR="008945A8" w:rsidRPr="005928E4" w:rsidRDefault="008945A8" w:rsidP="005928E4">
      <w:pPr>
        <w:numPr>
          <w:ilvl w:val="0"/>
          <w:numId w:val="63"/>
        </w:numPr>
        <w:spacing w:after="240"/>
        <w:ind w:left="284" w:hanging="284"/>
        <w:jc w:val="both"/>
        <w:rPr>
          <w:rFonts w:asciiTheme="minorHAnsi" w:hAnsiTheme="minorHAnsi" w:cstheme="minorHAnsi"/>
          <w:sz w:val="22"/>
          <w:szCs w:val="22"/>
        </w:rPr>
      </w:pPr>
      <w:r w:rsidRPr="005928E4">
        <w:rPr>
          <w:rFonts w:asciiTheme="minorHAnsi" w:hAnsiTheme="minorHAnsi" w:cstheme="minorHAnsi"/>
          <w:b/>
          <w:sz w:val="22"/>
          <w:szCs w:val="22"/>
        </w:rPr>
        <w:t>Oświadczenie dotyczące przynależności do grupy kapitałowej</w:t>
      </w:r>
      <w:r w:rsidRPr="00ED6DBE">
        <w:rPr>
          <w:rFonts w:asciiTheme="minorHAnsi" w:hAnsiTheme="minorHAnsi" w:cstheme="minorHAnsi"/>
          <w:sz w:val="22"/>
          <w:szCs w:val="22"/>
        </w:rPr>
        <w:t xml:space="preserve"> - wzór zawarty jest w załączniku  nr 3, do SWZ.</w:t>
      </w: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
          <w:bCs/>
          <w:iCs/>
          <w:sz w:val="22"/>
          <w:szCs w:val="22"/>
        </w:rPr>
        <w:t>a)</w:t>
      </w:r>
      <w:r w:rsidRPr="008945A8">
        <w:rPr>
          <w:rFonts w:asciiTheme="minorHAnsi" w:hAnsiTheme="minorHAnsi" w:cstheme="minorHAnsi"/>
          <w:bCs/>
          <w:iCs/>
          <w:sz w:val="22"/>
          <w:szCs w:val="22"/>
        </w:rPr>
        <w:t xml:space="preserve"> </w:t>
      </w:r>
      <w:r w:rsidRPr="008945A8">
        <w:rPr>
          <w:rFonts w:asciiTheme="minorHAnsi" w:hAnsiTheme="minorHAnsi" w:cstheme="minorHAnsi"/>
          <w:b/>
          <w:bCs/>
          <w:iCs/>
          <w:sz w:val="22"/>
          <w:szCs w:val="22"/>
        </w:rPr>
        <w:t>informacji z Krajowego Rejestru Karnego</w:t>
      </w:r>
      <w:r w:rsidRPr="008945A8">
        <w:rPr>
          <w:rFonts w:asciiTheme="minorHAnsi" w:hAnsiTheme="minorHAnsi" w:cstheme="minorHAnsi"/>
          <w:bCs/>
          <w:iCs/>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
          <w:bCs/>
          <w:iCs/>
          <w:sz w:val="22"/>
          <w:szCs w:val="22"/>
        </w:rPr>
        <w:t>b) odpisu albo informacji z Krajowego Rejestru Sądowego lub Centralnej Ewidencji i Informacji o Działalności Gospodarczej</w:t>
      </w:r>
      <w:r w:rsidRPr="008945A8">
        <w:rPr>
          <w:rFonts w:asciiTheme="minorHAnsi" w:hAnsiTheme="minorHAnsi" w:cstheme="minorHAnsi"/>
          <w:bCs/>
          <w:iCs/>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Cs/>
          <w:iCs/>
          <w:sz w:val="22"/>
          <w:szCs w:val="22"/>
        </w:rPr>
        <w:t xml:space="preserve">Jeżeli w kraju, w którym wykonawca ma siedzibę lub miejsce zamieszkania lub miejsce zamieszkania ma osoba, której dokument dotyczy, nie wydaje się dokumentów, o których mowa w pkt. </w:t>
      </w:r>
      <w:r w:rsidRPr="008945A8">
        <w:rPr>
          <w:rFonts w:asciiTheme="minorHAnsi" w:hAnsiTheme="minorHAnsi" w:cstheme="minorHAnsi"/>
          <w:b/>
          <w:bCs/>
          <w:iCs/>
          <w:sz w:val="22"/>
          <w:szCs w:val="22"/>
        </w:rPr>
        <w:t>a i b powyżej</w:t>
      </w:r>
      <w:r w:rsidRPr="008945A8">
        <w:rPr>
          <w:rFonts w:asciiTheme="minorHAnsi" w:hAnsiTheme="minorHAnsi" w:cstheme="minorHAnsi"/>
          <w:bCs/>
          <w:iCs/>
          <w:sz w:val="22"/>
          <w:szCs w:val="22"/>
        </w:rPr>
        <w:t xml:space="preserve">, lub gdy dokumenty te nie odnoszą się do wszystkich przypadków określonych w </w:t>
      </w:r>
      <w:r w:rsidRPr="008945A8">
        <w:rPr>
          <w:rFonts w:asciiTheme="minorHAnsi" w:hAnsiTheme="minorHAnsi" w:cstheme="minorHAnsi"/>
          <w:b/>
          <w:bCs/>
          <w:iCs/>
          <w:sz w:val="22"/>
          <w:szCs w:val="22"/>
        </w:rPr>
        <w:t>pkt. 1 i 2 powyżej</w:t>
      </w:r>
      <w:r w:rsidRPr="008945A8">
        <w:rPr>
          <w:rFonts w:asciiTheme="minorHAnsi" w:hAnsiTheme="minorHAnsi" w:cstheme="minorHAnsi"/>
          <w:bCs/>
          <w:iCs/>
          <w:sz w:val="22"/>
          <w:szCs w:val="22"/>
        </w:rPr>
        <w:t xml:space="preserve">, zastępuje się je odpowiednio w całości lub w części dokumentem zawierającym odpowiednio oświadczenie </w:t>
      </w:r>
      <w:r w:rsidRPr="008945A8">
        <w:rPr>
          <w:rFonts w:asciiTheme="minorHAnsi" w:hAnsiTheme="minorHAnsi" w:cstheme="minorHAnsi"/>
          <w:bCs/>
          <w:iCs/>
          <w:sz w:val="22"/>
          <w:szCs w:val="22"/>
        </w:rPr>
        <w:lastRenderedPageBreak/>
        <w:t xml:space="preserve">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8945A8" w:rsidRPr="004B7CE0" w:rsidRDefault="008945A8" w:rsidP="004B7CE0">
      <w:pPr>
        <w:jc w:val="both"/>
        <w:rPr>
          <w:rFonts w:asciiTheme="minorHAnsi" w:hAnsiTheme="minorHAnsi" w:cstheme="minorHAnsi"/>
          <w:sz w:val="22"/>
          <w:szCs w:val="22"/>
        </w:rPr>
      </w:pPr>
    </w:p>
    <w:p w:rsidR="00604514" w:rsidRPr="00BC0FF5" w:rsidRDefault="00604514" w:rsidP="00604514">
      <w:pPr>
        <w:widowControl w:val="0"/>
        <w:autoSpaceDE w:val="0"/>
        <w:autoSpaceDN w:val="0"/>
        <w:adjustRightInd w:val="0"/>
        <w:spacing w:line="276" w:lineRule="auto"/>
        <w:jc w:val="both"/>
        <w:rPr>
          <w:rFonts w:ascii="Cambria" w:hAnsi="Cambria" w:cs="Arial"/>
          <w:highlight w:val="yellow"/>
        </w:rPr>
      </w:pPr>
    </w:p>
    <w:p w:rsidR="00B8148C" w:rsidRPr="00454B03" w:rsidRDefault="009E6077" w:rsidP="001B6545">
      <w:pPr>
        <w:shd w:val="clear" w:color="auto" w:fill="BFBFBF"/>
        <w:autoSpaceDE w:val="0"/>
        <w:autoSpaceDN w:val="0"/>
        <w:adjustRightInd w:val="0"/>
        <w:spacing w:line="276" w:lineRule="auto"/>
        <w:ind w:firstLine="142"/>
        <w:rPr>
          <w:rFonts w:asciiTheme="minorHAnsi" w:hAnsiTheme="minorHAnsi" w:cstheme="minorHAnsi"/>
          <w:b/>
          <w:bCs/>
          <w:iCs/>
          <w:lang w:bidi="pl-PL"/>
        </w:rPr>
      </w:pPr>
      <w:r w:rsidRPr="00454B03">
        <w:rPr>
          <w:rFonts w:asciiTheme="minorHAnsi" w:hAnsiTheme="minorHAnsi" w:cstheme="minorHAnsi"/>
          <w:b/>
          <w:bCs/>
          <w:iCs/>
          <w:lang w:bidi="pl-PL"/>
        </w:rPr>
        <w:t>IX</w:t>
      </w:r>
      <w:r w:rsidR="004B0FE2" w:rsidRPr="00454B03">
        <w:rPr>
          <w:rFonts w:asciiTheme="minorHAnsi" w:hAnsiTheme="minorHAnsi" w:cstheme="minorHAnsi"/>
          <w:b/>
          <w:bCs/>
          <w:iCs/>
          <w:lang w:bidi="pl-PL"/>
        </w:rPr>
        <w:t xml:space="preserve">. </w:t>
      </w:r>
      <w:r w:rsidR="00B8148C" w:rsidRPr="00454B03">
        <w:rPr>
          <w:rFonts w:asciiTheme="minorHAnsi" w:hAnsiTheme="minorHAnsi" w:cstheme="minorHAnsi"/>
          <w:b/>
          <w:bCs/>
          <w:iCs/>
          <w:lang w:bidi="pl-PL"/>
        </w:rPr>
        <w:t>Podstawy wykluczenia</w:t>
      </w:r>
      <w:r w:rsidR="00E948F2" w:rsidRPr="00454B03">
        <w:rPr>
          <w:rFonts w:asciiTheme="minorHAnsi" w:hAnsiTheme="minorHAnsi" w:cstheme="minorHAnsi"/>
          <w:b/>
          <w:bCs/>
          <w:iCs/>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454B03" w:rsidRDefault="00E37A93" w:rsidP="00E37A93">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1. </w:t>
      </w:r>
      <w:r w:rsidR="00FF7C50" w:rsidRPr="00454B03">
        <w:rPr>
          <w:rFonts w:asciiTheme="minorHAnsi" w:hAnsiTheme="minorHAnsi" w:cstheme="minorHAnsi"/>
          <w:bCs/>
          <w:iCs/>
          <w:sz w:val="22"/>
          <w:szCs w:val="22"/>
          <w:lang w:bidi="pl-PL"/>
        </w:rPr>
        <w:t>Z postępowania o udzielenie zamówienia wykluczony zostanie Wykonawca,</w:t>
      </w:r>
      <w:r w:rsidR="00565E7F" w:rsidRPr="00454B03">
        <w:rPr>
          <w:rFonts w:asciiTheme="minorHAnsi" w:hAnsiTheme="minorHAnsi" w:cstheme="minorHAnsi"/>
          <w:bCs/>
          <w:iCs/>
          <w:sz w:val="22"/>
          <w:szCs w:val="22"/>
          <w:lang w:bidi="pl-PL"/>
        </w:rPr>
        <w:t xml:space="preserve"> </w:t>
      </w:r>
      <w:r w:rsidR="00FF7C50" w:rsidRPr="00454B03">
        <w:rPr>
          <w:rFonts w:asciiTheme="minorHAnsi" w:hAnsiTheme="minorHAnsi" w:cstheme="minorHAnsi"/>
          <w:bCs/>
          <w:iCs/>
          <w:sz w:val="22"/>
          <w:szCs w:val="22"/>
          <w:lang w:bidi="pl-PL"/>
        </w:rPr>
        <w:t>w</w:t>
      </w:r>
      <w:r w:rsidR="00306A04" w:rsidRPr="00454B03">
        <w:rPr>
          <w:rFonts w:asciiTheme="minorHAnsi" w:hAnsiTheme="minorHAnsi" w:cstheme="minorHAnsi"/>
          <w:bCs/>
          <w:iCs/>
          <w:sz w:val="22"/>
          <w:szCs w:val="22"/>
          <w:lang w:bidi="pl-PL"/>
        </w:rPr>
        <w:t> </w:t>
      </w:r>
      <w:r w:rsidR="00FF7C50" w:rsidRPr="00454B03">
        <w:rPr>
          <w:rFonts w:asciiTheme="minorHAnsi" w:hAnsiTheme="minorHAnsi" w:cstheme="minorHAnsi"/>
          <w:bCs/>
          <w:iCs/>
          <w:sz w:val="22"/>
          <w:szCs w:val="22"/>
          <w:lang w:bidi="pl-PL"/>
        </w:rPr>
        <w:t xml:space="preserve"> stosunku do którego zachodzi którakolwiek z okoliczności, o których mowa w art. 108 ust. 1 ustawy Prawo zamówień publicznych.</w:t>
      </w:r>
    </w:p>
    <w:p w:rsidR="00B8148C" w:rsidRPr="00454B03" w:rsidRDefault="00FF7C50"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będący</w:t>
      </w:r>
      <w:r w:rsidR="00B8148C" w:rsidRPr="00454B03">
        <w:rPr>
          <w:rFonts w:asciiTheme="minorHAnsi" w:hAnsiTheme="minorHAnsi" w:cstheme="minorHAnsi"/>
          <w:bCs/>
          <w:iCs/>
          <w:sz w:val="22"/>
          <w:szCs w:val="22"/>
          <w:lang w:bidi="pl-PL"/>
        </w:rPr>
        <w:t xml:space="preserve"> osobą fizyczną, którego prawomocnie skazano za przestępstwo: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w:t>
      </w:r>
      <w:r w:rsidR="00306A0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art. 258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handlu ludźmi, o którym mowa w art. 189a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o którym mowa w art. 228-230a, art. 250a Kodeksu karnego lub w art. 46 lub art. 48 ustawy z</w:t>
      </w:r>
      <w:r w:rsidR="0077222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dnia 25 czerwca 2010 r. o sporcie</w:t>
      </w:r>
      <w:r w:rsidR="00D61115" w:rsidRPr="00454B03">
        <w:rPr>
          <w:rFonts w:asciiTheme="minorHAnsi" w:hAnsiTheme="minorHAnsi" w:cstheme="minorHAnsi"/>
          <w:bCs/>
          <w:iCs/>
          <w:sz w:val="22"/>
          <w:szCs w:val="22"/>
          <w:lang w:bidi="pl-PL"/>
        </w:rPr>
        <w:t>(Dz.U. z 2020 r. poz. 1133 oraz z 2021 r. poz. 2054) lub w art. 54 ust. 1-4 ustawy z dnia 12 maja 2011r. o refundacji leków, środków spożywczych specjalnego przeznaczenia żywieniowego oraz wyrobów medycznych (Dz.U. z 2021r. poz. 523, 1292, 1559 i 2054),</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54B03">
        <w:rPr>
          <w:rFonts w:asciiTheme="minorHAnsi" w:hAnsiTheme="minorHAnsi" w:cstheme="minorHAnsi"/>
          <w:bCs/>
          <w:iCs/>
          <w:sz w:val="22"/>
          <w:szCs w:val="22"/>
          <w:lang w:bidi="pl-PL"/>
        </w:rPr>
        <w:t xml:space="preserve"> 2012</w:t>
      </w:r>
      <w:r w:rsidRPr="00454B03">
        <w:rPr>
          <w:rFonts w:asciiTheme="minorHAnsi" w:hAnsiTheme="minorHAnsi" w:cstheme="minorHAnsi"/>
          <w:bCs/>
          <w:iCs/>
          <w:sz w:val="22"/>
          <w:szCs w:val="22"/>
          <w:lang w:bidi="pl-PL"/>
        </w:rPr>
        <w:t xml:space="preserve"> poz. 769),</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zabroniony</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określony w przepisach prawa obcego;</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jeżeli urzędującego członka jego organu zarządzającego lub nadzorczego, wspólnika spółki w</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454B03">
        <w:rPr>
          <w:rFonts w:asciiTheme="minorHAnsi" w:hAnsiTheme="minorHAnsi" w:cstheme="minorHAnsi"/>
          <w:bCs/>
          <w:iCs/>
          <w:sz w:val="22"/>
          <w:szCs w:val="22"/>
          <w:lang w:bidi="pl-PL"/>
        </w:rPr>
        <w:t>stępstwo, o którym mowa w pkt 1</w:t>
      </w:r>
      <w:r w:rsidRPr="00454B03">
        <w:rPr>
          <w:rFonts w:asciiTheme="minorHAnsi" w:hAnsiTheme="minorHAnsi" w:cstheme="minorHAnsi"/>
          <w:bCs/>
          <w:iCs/>
          <w:sz w:val="22"/>
          <w:szCs w:val="22"/>
          <w:lang w:bidi="pl-PL"/>
        </w:rPr>
        <w:t>;</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wobec którego wydano prawomocny wyrok sądu lub ostateczną decyzją administracyjną o</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zaleganiu z uiszczeniem podatków, opłat lub składek na ubezpieczenie społeczne lub zdrowotne, chyba</w:t>
      </w:r>
      <w:r w:rsidR="00E948F2" w:rsidRPr="00454B03">
        <w:rPr>
          <w:rFonts w:asciiTheme="minorHAnsi" w:hAnsiTheme="minorHAnsi" w:cstheme="minorHAnsi"/>
          <w:bCs/>
          <w:iCs/>
          <w:sz w:val="22"/>
          <w:szCs w:val="22"/>
          <w:lang w:bidi="pl-PL"/>
        </w:rPr>
        <w:t>,</w:t>
      </w:r>
      <w:r w:rsidR="00565E7F" w:rsidRPr="00454B03">
        <w:rPr>
          <w:rFonts w:asciiTheme="minorHAnsi" w:hAnsiTheme="minorHAnsi" w:cstheme="minorHAnsi"/>
          <w:bCs/>
          <w:iCs/>
          <w:sz w:val="22"/>
          <w:szCs w:val="22"/>
          <w:lang w:bidi="pl-PL"/>
        </w:rPr>
        <w:t xml:space="preserve"> </w:t>
      </w:r>
      <w:r w:rsidR="00E948F2" w:rsidRPr="00454B03">
        <w:rPr>
          <w:rFonts w:asciiTheme="minorHAnsi" w:hAnsiTheme="minorHAnsi" w:cstheme="minorHAnsi"/>
          <w:bCs/>
          <w:iCs/>
          <w:sz w:val="22"/>
          <w:szCs w:val="22"/>
          <w:lang w:bidi="pl-PL"/>
        </w:rPr>
        <w:t>że W</w:t>
      </w:r>
      <w:r w:rsidRPr="00454B03">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wobec które</w:t>
      </w:r>
      <w:r w:rsidR="00565E7F" w:rsidRPr="00454B03">
        <w:rPr>
          <w:rFonts w:asciiTheme="minorHAnsi" w:hAnsiTheme="minorHAnsi" w:cstheme="minorHAnsi"/>
          <w:bCs/>
          <w:iCs/>
          <w:sz w:val="22"/>
          <w:szCs w:val="22"/>
          <w:lang w:bidi="pl-PL"/>
        </w:rPr>
        <w:t>go orzeczono zakaz ubiegania się</w:t>
      </w:r>
      <w:r w:rsidRPr="00454B03">
        <w:rPr>
          <w:rFonts w:asciiTheme="minorHAnsi" w:hAnsiTheme="minorHAnsi" w:cstheme="minorHAnsi"/>
          <w:bCs/>
          <w:iCs/>
          <w:sz w:val="22"/>
          <w:szCs w:val="22"/>
          <w:lang w:bidi="pl-PL"/>
        </w:rPr>
        <w:t xml:space="preserve"> o zamówienia publiczne;</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lastRenderedPageBreak/>
        <w:t xml:space="preserve">jeżeli Zamawiający może stwierdzić, na podstawie wiarygodnych przesłanek, </w:t>
      </w:r>
      <w:r w:rsidR="00E75D8D" w:rsidRPr="00454B03">
        <w:rPr>
          <w:rFonts w:asciiTheme="minorHAnsi" w:hAnsiTheme="minorHAnsi" w:cstheme="minorHAnsi"/>
          <w:bCs/>
          <w:iCs/>
          <w:sz w:val="22"/>
          <w:szCs w:val="22"/>
          <w:lang w:bidi="pl-PL"/>
        </w:rPr>
        <w:t>ż</w:t>
      </w:r>
      <w:r w:rsidRPr="00454B03">
        <w:rPr>
          <w:rFonts w:asciiTheme="minorHAnsi" w:hAnsiTheme="minorHAnsi" w:cstheme="minorHAnsi"/>
          <w:bCs/>
          <w:iCs/>
          <w:sz w:val="22"/>
          <w:szCs w:val="22"/>
          <w:lang w:bidi="pl-PL"/>
        </w:rPr>
        <w:t>e Wykonawca zawarł z innymi Wykonawcami porozumienie mające na celu zakłócenie konkurencji, w</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54B03">
        <w:rPr>
          <w:rFonts w:asciiTheme="minorHAnsi" w:hAnsiTheme="minorHAnsi" w:cstheme="minorHAnsi"/>
          <w:bCs/>
          <w:iCs/>
          <w:sz w:val="22"/>
          <w:szCs w:val="22"/>
          <w:lang w:bidi="pl-PL"/>
        </w:rPr>
        <w:t>w postępowaniu, chyba że wykażą</w:t>
      </w:r>
      <w:r w:rsidRPr="00454B03">
        <w:rPr>
          <w:rFonts w:asciiTheme="minorHAnsi" w:hAnsiTheme="minorHAnsi" w:cstheme="minorHAnsi"/>
          <w:bCs/>
          <w:iCs/>
          <w:sz w:val="22"/>
          <w:szCs w:val="22"/>
          <w:lang w:bidi="pl-PL"/>
        </w:rPr>
        <w:t>, że przygotowali te oferty lub wnioski niezależnie od siebie;</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jeżeli, w przypadkach, o których mowa w art. 85 ust. 1 </w:t>
      </w:r>
      <w:r w:rsidR="005E3A67" w:rsidRPr="00454B03">
        <w:rPr>
          <w:rFonts w:asciiTheme="minorHAnsi" w:hAnsiTheme="minorHAnsi" w:cstheme="minorHAnsi"/>
          <w:bCs/>
          <w:iCs/>
          <w:sz w:val="22"/>
          <w:szCs w:val="22"/>
          <w:lang w:bidi="pl-PL"/>
        </w:rPr>
        <w:t xml:space="preserve">ustawy </w:t>
      </w:r>
      <w:proofErr w:type="spellStart"/>
      <w:r w:rsidR="005E3A67" w:rsidRPr="00454B03">
        <w:rPr>
          <w:rFonts w:asciiTheme="minorHAnsi" w:hAnsiTheme="minorHAnsi" w:cstheme="minorHAnsi"/>
          <w:bCs/>
          <w:iCs/>
          <w:sz w:val="22"/>
          <w:szCs w:val="22"/>
          <w:lang w:bidi="pl-PL"/>
        </w:rPr>
        <w:t>P</w:t>
      </w:r>
      <w:r w:rsidRPr="00454B03">
        <w:rPr>
          <w:rFonts w:asciiTheme="minorHAnsi" w:hAnsiTheme="minorHAnsi" w:cstheme="minorHAnsi"/>
          <w:bCs/>
          <w:iCs/>
          <w:sz w:val="22"/>
          <w:szCs w:val="22"/>
          <w:lang w:bidi="pl-PL"/>
        </w:rPr>
        <w:t>zp</w:t>
      </w:r>
      <w:proofErr w:type="spellEnd"/>
      <w:r w:rsidRPr="00454B03">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z</w:t>
      </w:r>
      <w:r w:rsidR="00306A0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udziału w</w:t>
      </w:r>
      <w:r w:rsidR="00FF7C5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postępowaniu o udzielenie zamówienia.</w:t>
      </w:r>
    </w:p>
    <w:p w:rsidR="00FF7C50" w:rsidRPr="00454B03" w:rsidRDefault="00FF7C50" w:rsidP="00565E7F">
      <w:pPr>
        <w:numPr>
          <w:ilvl w:val="0"/>
          <w:numId w:val="10"/>
        </w:numPr>
        <w:autoSpaceDE w:val="0"/>
        <w:autoSpaceDN w:val="0"/>
        <w:adjustRightInd w:val="0"/>
        <w:spacing w:line="276" w:lineRule="auto"/>
        <w:ind w:left="709" w:hanging="709"/>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Zamawiający przewiduje wykluczenie wykonawcy na podstawie art. 109 ust. 1 </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pkt. 4, 7 -10 ustawy Prawo zamówień publicznych:</w:t>
      </w:r>
    </w:p>
    <w:p w:rsidR="00FF7C50"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w wyniku zamierzonego działania lub rażącego niedbalstwa wprowadził zamawiającego w</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błąd przy przedstawianiu informacji, że nie podlega wykluczen</w:t>
      </w:r>
      <w:r w:rsidR="005C21F0" w:rsidRPr="00454B03">
        <w:rPr>
          <w:rFonts w:asciiTheme="minorHAnsi" w:hAnsiTheme="minorHAnsi" w:cstheme="minorHAnsi"/>
          <w:bCs/>
          <w:iCs/>
          <w:sz w:val="22"/>
          <w:szCs w:val="22"/>
          <w:lang w:bidi="pl-PL"/>
        </w:rPr>
        <w:t>iu, spełnia warunki udziału w po</w:t>
      </w:r>
      <w:r w:rsidRPr="00454B03">
        <w:rPr>
          <w:rFonts w:asciiTheme="minorHAnsi" w:hAnsiTheme="minorHAnsi" w:cstheme="minorHAnsi"/>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udzielenie zamówienia</w:t>
      </w:r>
    </w:p>
    <w:p w:rsidR="00FF7C50" w:rsidRPr="00454B03" w:rsidRDefault="00FF7C50" w:rsidP="009033B2">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54B03">
        <w:rPr>
          <w:rFonts w:asciiTheme="minorHAnsi" w:hAnsiTheme="minorHAnsi" w:cstheme="minorHAnsi"/>
          <w:bCs/>
          <w:iCs/>
          <w:sz w:val="22"/>
          <w:szCs w:val="22"/>
          <w:lang w:bidi="pl-PL"/>
        </w:rPr>
        <w:t>Pzp</w:t>
      </w:r>
      <w:proofErr w:type="spellEnd"/>
      <w:r w:rsidRPr="00454B03">
        <w:rPr>
          <w:rFonts w:asciiTheme="minorHAnsi" w:hAnsiTheme="minorHAnsi" w:cstheme="minorHAnsi"/>
          <w:bCs/>
          <w:iCs/>
          <w:sz w:val="22"/>
          <w:szCs w:val="22"/>
          <w:lang w:bidi="pl-PL"/>
        </w:rPr>
        <w:t>.</w:t>
      </w:r>
    </w:p>
    <w:p w:rsidR="00B8148C" w:rsidRPr="00454B03" w:rsidRDefault="00B8148C" w:rsidP="009033B2">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54B03">
        <w:rPr>
          <w:rFonts w:asciiTheme="minorHAnsi" w:hAnsiTheme="minorHAnsi" w:cstheme="minorHAnsi"/>
          <w:bCs/>
          <w:iCs/>
          <w:sz w:val="22"/>
          <w:szCs w:val="22"/>
          <w:lang w:bidi="pl-PL"/>
        </w:rPr>
        <w:t>Wykonawca może zostać wykluczony przez Zamawiającego na każdym etapie postępowania o</w:t>
      </w:r>
      <w:r w:rsidR="00FF7C5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udzielenie zamówienia</w:t>
      </w:r>
      <w:r w:rsidRPr="00454B03">
        <w:rPr>
          <w:rFonts w:asciiTheme="minorHAnsi" w:hAnsiTheme="minorHAnsi" w:cstheme="minorHAnsi"/>
          <w:b/>
          <w:bCs/>
          <w:iCs/>
          <w:sz w:val="22"/>
          <w:szCs w:val="22"/>
          <w:lang w:bidi="pl-PL"/>
        </w:rPr>
        <w:t>.</w:t>
      </w:r>
    </w:p>
    <w:p w:rsidR="005C664B" w:rsidRPr="00454B03" w:rsidRDefault="005C664B" w:rsidP="005C664B">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54B03">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w:t>
      </w:r>
      <w:r w:rsidRPr="00454B03">
        <w:rPr>
          <w:rFonts w:asciiTheme="minorHAnsi" w:hAnsiTheme="minorHAnsi" w:cstheme="minorHAnsi"/>
          <w:bCs/>
          <w:iCs/>
          <w:sz w:val="22"/>
          <w:szCs w:val="22"/>
          <w:lang w:bidi="pl-PL"/>
        </w:rPr>
        <w:lastRenderedPageBreak/>
        <w:t>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5C664B" w:rsidRPr="00454B03" w:rsidRDefault="005C664B" w:rsidP="005C664B">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5C664B" w:rsidRPr="00454B03" w:rsidRDefault="005C664B" w:rsidP="005C664B">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471CE0" w:rsidRPr="00454B03" w:rsidRDefault="00471CE0" w:rsidP="00471CE0">
      <w:pPr>
        <w:spacing w:after="160" w:line="259" w:lineRule="auto"/>
        <w:ind w:left="426" w:hanging="426"/>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 xml:space="preserve">8.  </w:t>
      </w:r>
      <w:r w:rsidR="0023785D">
        <w:rPr>
          <w:rFonts w:asciiTheme="minorHAnsi" w:eastAsiaTheme="minorHAnsi" w:hAnsiTheme="minorHAnsi" w:cstheme="minorHAnsi"/>
          <w:sz w:val="22"/>
          <w:szCs w:val="22"/>
          <w:lang w:eastAsia="en-US"/>
        </w:rPr>
        <w:t xml:space="preserve"> </w:t>
      </w:r>
      <w:r w:rsidR="001269A7">
        <w:rPr>
          <w:rFonts w:asciiTheme="minorHAnsi" w:eastAsiaTheme="minorHAnsi" w:hAnsiTheme="minorHAnsi" w:cstheme="minorHAnsi"/>
          <w:sz w:val="22"/>
          <w:szCs w:val="22"/>
          <w:lang w:eastAsia="en-US"/>
        </w:rPr>
        <w:t xml:space="preserve"> </w:t>
      </w:r>
      <w:r w:rsidRPr="00454B03">
        <w:rPr>
          <w:rFonts w:asciiTheme="minorHAnsi" w:eastAsiaTheme="minorHAnsi" w:hAnsiTheme="minorHAnsi" w:cstheme="minorHAnsi"/>
          <w:sz w:val="22"/>
          <w:szCs w:val="22"/>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471CE0" w:rsidRPr="00454B03" w:rsidRDefault="00471CE0" w:rsidP="00471CE0">
      <w:pPr>
        <w:spacing w:after="160" w:line="259" w:lineRule="auto"/>
        <w:ind w:left="1276" w:hanging="425"/>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a) obywateli rosyjskich lub osób fizycznych lub prawnych, podmiotów lub organów                                                        z siedzibą w Rosji;</w:t>
      </w:r>
    </w:p>
    <w:p w:rsidR="00471CE0" w:rsidRPr="00454B03" w:rsidRDefault="00471CE0" w:rsidP="00471CE0">
      <w:pPr>
        <w:spacing w:after="160" w:line="259" w:lineRule="auto"/>
        <w:ind w:left="1276" w:hanging="425"/>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b) osób prawnych, podmiotów lub organów, do których prawa własności bezpośrednio lub pośrednio w ponad 50 % należą do osoby fizycznej lub prawnej, podmiotu lub organu,  o którym mowa w lit. a) niniejszego ustępu; lub</w:t>
      </w:r>
    </w:p>
    <w:p w:rsidR="00471CE0" w:rsidRPr="00454B03" w:rsidRDefault="00471CE0" w:rsidP="00471CE0">
      <w:pPr>
        <w:tabs>
          <w:tab w:val="left" w:pos="851"/>
        </w:tabs>
        <w:spacing w:after="160" w:line="259" w:lineRule="auto"/>
        <w:ind w:left="1276" w:hanging="567"/>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 xml:space="preserve">  c)   osób fizycznych lub prawnych, podmiotów lub organów działających w imieniu lub pod  kierunkiem podmiotu, o którym mowa w lit. a) lub b) niniejszego ustępu,</w:t>
      </w:r>
    </w:p>
    <w:p w:rsidR="00471CE0" w:rsidRPr="00454B03" w:rsidRDefault="00471CE0" w:rsidP="00471CE0">
      <w:pPr>
        <w:spacing w:after="160" w:line="259" w:lineRule="auto"/>
        <w:ind w:left="284"/>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w tym podwykonawców, dostawców lub podmiotów, na których zdolności polega się w rozumieniu dyrektyw w sprawie zamówień publicznych, w przypadku, gdy przypada na nich ponad 10 % wartości zamówienia.</w:t>
      </w:r>
    </w:p>
    <w:p w:rsidR="00C82410" w:rsidRPr="007D6960" w:rsidRDefault="00C82410" w:rsidP="00C82410">
      <w:pPr>
        <w:autoSpaceDE w:val="0"/>
        <w:autoSpaceDN w:val="0"/>
        <w:adjustRightInd w:val="0"/>
        <w:spacing w:line="276" w:lineRule="auto"/>
        <w:ind w:left="426"/>
        <w:jc w:val="both"/>
        <w:rPr>
          <w:rFonts w:ascii="Cambria" w:hAnsi="Cambria" w:cs="Arial"/>
          <w:b/>
          <w:bCs/>
          <w:iCs/>
          <w:sz w:val="20"/>
          <w:szCs w:val="20"/>
          <w:lang w:bidi="pl-PL"/>
        </w:rPr>
      </w:pPr>
    </w:p>
    <w:p w:rsidR="00E37A93" w:rsidRPr="001269A7" w:rsidRDefault="00272E71" w:rsidP="001269A7">
      <w:pPr>
        <w:pStyle w:val="Akapitzlist"/>
        <w:numPr>
          <w:ilvl w:val="0"/>
          <w:numId w:val="64"/>
        </w:numPr>
        <w:shd w:val="clear" w:color="auto" w:fill="BFBFBF"/>
        <w:tabs>
          <w:tab w:val="left" w:pos="142"/>
        </w:tabs>
        <w:autoSpaceDE w:val="0"/>
        <w:autoSpaceDN w:val="0"/>
        <w:adjustRightInd w:val="0"/>
        <w:ind w:left="1985" w:hanging="2138"/>
        <w:rPr>
          <w:rFonts w:asciiTheme="minorHAnsi" w:hAnsiTheme="minorHAnsi" w:cstheme="minorHAnsi"/>
          <w:b/>
          <w:bCs/>
          <w:iCs/>
          <w:sz w:val="24"/>
          <w:szCs w:val="24"/>
          <w:lang w:bidi="pl-PL"/>
        </w:rPr>
      </w:pPr>
      <w:r w:rsidRPr="001269A7">
        <w:rPr>
          <w:rFonts w:asciiTheme="minorHAnsi" w:hAnsiTheme="minorHAnsi" w:cstheme="minorHAnsi"/>
          <w:b/>
          <w:bCs/>
          <w:iCs/>
          <w:sz w:val="24"/>
          <w:szCs w:val="24"/>
          <w:lang w:bidi="pl-PL"/>
        </w:rPr>
        <w:t xml:space="preserve"> </w:t>
      </w:r>
      <w:r w:rsidR="00E948F2" w:rsidRPr="001269A7">
        <w:rPr>
          <w:rFonts w:asciiTheme="minorHAnsi" w:hAnsiTheme="minorHAnsi" w:cstheme="minorHAnsi"/>
          <w:b/>
          <w:bCs/>
          <w:iCs/>
          <w:sz w:val="24"/>
          <w:szCs w:val="24"/>
          <w:lang w:bidi="pl-PL"/>
        </w:rPr>
        <w:t>Konsorcjum.</w:t>
      </w:r>
    </w:p>
    <w:p w:rsidR="00883368" w:rsidRPr="001269A7" w:rsidRDefault="00883368" w:rsidP="009462A0">
      <w:pPr>
        <w:numPr>
          <w:ilvl w:val="1"/>
          <w:numId w:val="2"/>
        </w:numPr>
        <w:suppressAutoHyphens/>
        <w:spacing w:line="276" w:lineRule="auto"/>
        <w:jc w:val="both"/>
        <w:rPr>
          <w:rFonts w:asciiTheme="minorHAnsi" w:hAnsiTheme="minorHAnsi" w:cstheme="minorHAnsi"/>
          <w:sz w:val="22"/>
          <w:szCs w:val="22"/>
        </w:rPr>
      </w:pPr>
      <w:r w:rsidRPr="001269A7">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1269A7">
        <w:rPr>
          <w:rFonts w:asciiTheme="minorHAnsi" w:hAnsiTheme="minorHAnsi" w:cstheme="minorHAnsi"/>
          <w:sz w:val="22"/>
          <w:szCs w:val="22"/>
        </w:rPr>
        <w:t>58</w:t>
      </w:r>
      <w:r w:rsidRPr="001269A7">
        <w:rPr>
          <w:rFonts w:asciiTheme="minorHAnsi" w:hAnsiTheme="minorHAnsi" w:cstheme="minorHAnsi"/>
          <w:sz w:val="22"/>
          <w:szCs w:val="22"/>
        </w:rPr>
        <w:t xml:space="preserve"> ustawy Prawo zamówień publicznych, w tym:</w:t>
      </w:r>
    </w:p>
    <w:p w:rsidR="00883368" w:rsidRPr="001269A7"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w przypadku W</w:t>
      </w:r>
      <w:r w:rsidR="00883368" w:rsidRPr="001269A7">
        <w:rPr>
          <w:rFonts w:asciiTheme="minorHAnsi" w:hAnsiTheme="minorHAnsi" w:cstheme="minorHAnsi"/>
          <w:sz w:val="22"/>
          <w:szCs w:val="22"/>
        </w:rPr>
        <w:t xml:space="preserve">ykonawców wspólnie ubiegających się o udzielenie zamówienia, zgodnie </w:t>
      </w:r>
      <w:r w:rsidR="00406856" w:rsidRPr="001269A7">
        <w:rPr>
          <w:rFonts w:asciiTheme="minorHAnsi" w:hAnsiTheme="minorHAnsi" w:cstheme="minorHAnsi"/>
          <w:sz w:val="22"/>
          <w:szCs w:val="22"/>
        </w:rPr>
        <w:t xml:space="preserve">z art. </w:t>
      </w:r>
      <w:r w:rsidR="00884C55" w:rsidRPr="001269A7">
        <w:rPr>
          <w:rFonts w:asciiTheme="minorHAnsi" w:hAnsiTheme="minorHAnsi" w:cstheme="minorHAnsi"/>
          <w:sz w:val="22"/>
          <w:szCs w:val="22"/>
        </w:rPr>
        <w:t>58</w:t>
      </w:r>
      <w:r w:rsidR="00406856" w:rsidRPr="001269A7">
        <w:rPr>
          <w:rFonts w:asciiTheme="minorHAnsi" w:hAnsiTheme="minorHAnsi" w:cstheme="minorHAnsi"/>
          <w:sz w:val="22"/>
          <w:szCs w:val="22"/>
        </w:rPr>
        <w:t xml:space="preserve"> ust. 2 ustawy </w:t>
      </w:r>
      <w:proofErr w:type="spellStart"/>
      <w:r w:rsidR="00884C55" w:rsidRPr="001269A7">
        <w:rPr>
          <w:rFonts w:asciiTheme="minorHAnsi" w:hAnsiTheme="minorHAnsi" w:cstheme="minorHAnsi"/>
          <w:sz w:val="22"/>
          <w:szCs w:val="22"/>
        </w:rPr>
        <w:t>Pzp</w:t>
      </w:r>
      <w:proofErr w:type="spellEnd"/>
      <w:r w:rsidR="00884C55" w:rsidRPr="001269A7">
        <w:rPr>
          <w:rFonts w:asciiTheme="minorHAnsi" w:hAnsiTheme="minorHAnsi" w:cstheme="minorHAnsi"/>
          <w:sz w:val="22"/>
          <w:szCs w:val="22"/>
        </w:rPr>
        <w:t xml:space="preserve"> </w:t>
      </w:r>
      <w:r w:rsidR="00406856" w:rsidRPr="001269A7">
        <w:rPr>
          <w:rFonts w:asciiTheme="minorHAnsi" w:hAnsiTheme="minorHAnsi" w:cstheme="minorHAnsi"/>
          <w:sz w:val="22"/>
          <w:szCs w:val="22"/>
        </w:rPr>
        <w:t>W</w:t>
      </w:r>
      <w:r w:rsidR="00883368" w:rsidRPr="001269A7">
        <w:rPr>
          <w:rFonts w:asciiTheme="minorHAnsi" w:hAnsiTheme="minorHAnsi" w:cstheme="minorHAnsi"/>
          <w:sz w:val="22"/>
          <w:szCs w:val="22"/>
        </w:rPr>
        <w:t>ykonawcy ustanawiają pełnomocnika do reprezentowania ich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 xml:space="preserve">postępowaniu o </w:t>
      </w:r>
      <w:r w:rsidR="00883368" w:rsidRPr="001269A7">
        <w:rPr>
          <w:rFonts w:asciiTheme="minorHAnsi" w:hAnsiTheme="minorHAnsi" w:cstheme="minorHAnsi"/>
          <w:sz w:val="22"/>
          <w:szCs w:val="22"/>
        </w:rPr>
        <w:lastRenderedPageBreak/>
        <w:t>udzielenie zamówieni</w:t>
      </w:r>
      <w:r w:rsidR="00E50947" w:rsidRPr="001269A7">
        <w:rPr>
          <w:rFonts w:asciiTheme="minorHAnsi" w:hAnsiTheme="minorHAnsi" w:cstheme="minorHAnsi"/>
          <w:sz w:val="22"/>
          <w:szCs w:val="22"/>
        </w:rPr>
        <w:t xml:space="preserve">a </w:t>
      </w:r>
      <w:r w:rsidR="00883368" w:rsidRPr="001269A7">
        <w:rPr>
          <w:rFonts w:asciiTheme="minorHAnsi" w:hAnsiTheme="minorHAnsi" w:cstheme="minorHAnsi"/>
          <w:sz w:val="22"/>
          <w:szCs w:val="22"/>
        </w:rPr>
        <w:t>lub pełnomocnictwo do reprezentowania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postępowaniu i zawarcia umowy.</w:t>
      </w:r>
      <w:r w:rsidR="00565E7F" w:rsidRPr="001269A7">
        <w:rPr>
          <w:rFonts w:asciiTheme="minorHAnsi" w:hAnsiTheme="minorHAnsi" w:cstheme="minorHAnsi"/>
          <w:sz w:val="22"/>
          <w:szCs w:val="22"/>
        </w:rPr>
        <w:t xml:space="preserve"> </w:t>
      </w:r>
      <w:r w:rsidR="00883368" w:rsidRPr="001269A7">
        <w:rPr>
          <w:rFonts w:asciiTheme="minorHAnsi" w:hAnsiTheme="minorHAnsi" w:cstheme="minorHAnsi"/>
          <w:sz w:val="22"/>
          <w:szCs w:val="22"/>
        </w:rPr>
        <w:t>W</w:t>
      </w:r>
      <w:r w:rsidR="00EC2A9C" w:rsidRPr="001269A7">
        <w:rPr>
          <w:rFonts w:asciiTheme="minorHAnsi" w:hAnsiTheme="minorHAnsi" w:cstheme="minorHAnsi"/>
          <w:sz w:val="22"/>
          <w:szCs w:val="22"/>
        </w:rPr>
        <w:t> </w:t>
      </w:r>
      <w:r w:rsidR="00883368" w:rsidRPr="001269A7">
        <w:rPr>
          <w:rFonts w:asciiTheme="minorHAnsi" w:hAnsiTheme="minorHAnsi" w:cstheme="minorHAnsi"/>
          <w:sz w:val="22"/>
          <w:szCs w:val="22"/>
        </w:rPr>
        <w:t>związku z powyższym niezbędne jest przedłożenie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ofercie dokumentu zawierającego pełnomocnictwo w celu ustalenia podmiotu uprawnio</w:t>
      </w:r>
      <w:r w:rsidR="00406856" w:rsidRPr="001269A7">
        <w:rPr>
          <w:rFonts w:asciiTheme="minorHAnsi" w:hAnsiTheme="minorHAnsi" w:cstheme="minorHAnsi"/>
          <w:sz w:val="22"/>
          <w:szCs w:val="22"/>
        </w:rPr>
        <w:t>nego</w:t>
      </w:r>
      <w:r w:rsidR="00565E7F" w:rsidRPr="001269A7">
        <w:rPr>
          <w:rFonts w:asciiTheme="minorHAnsi" w:hAnsiTheme="minorHAnsi" w:cstheme="minorHAnsi"/>
          <w:sz w:val="22"/>
          <w:szCs w:val="22"/>
        </w:rPr>
        <w:t xml:space="preserve"> </w:t>
      </w:r>
      <w:r w:rsidR="00406856" w:rsidRPr="001269A7">
        <w:rPr>
          <w:rFonts w:asciiTheme="minorHAnsi" w:hAnsiTheme="minorHAnsi" w:cstheme="minorHAnsi"/>
          <w:sz w:val="22"/>
          <w:szCs w:val="22"/>
        </w:rPr>
        <w:t>do występowania w imieniu W</w:t>
      </w:r>
      <w:r w:rsidR="00883368" w:rsidRPr="001269A7">
        <w:rPr>
          <w:rFonts w:asciiTheme="minorHAnsi" w:hAnsiTheme="minorHAnsi" w:cstheme="minorHAnsi"/>
          <w:sz w:val="22"/>
          <w:szCs w:val="22"/>
        </w:rPr>
        <w:t>ykonawców w sposób umożliwiający</w:t>
      </w:r>
      <w:r w:rsidR="00565E7F" w:rsidRPr="001269A7">
        <w:rPr>
          <w:rFonts w:asciiTheme="minorHAnsi" w:hAnsiTheme="minorHAnsi" w:cstheme="minorHAnsi"/>
          <w:sz w:val="22"/>
          <w:szCs w:val="22"/>
        </w:rPr>
        <w:t xml:space="preserve"> </w:t>
      </w:r>
      <w:r w:rsidR="00883368" w:rsidRPr="001269A7">
        <w:rPr>
          <w:rFonts w:asciiTheme="minorHAnsi" w:hAnsiTheme="minorHAnsi" w:cstheme="minorHAnsi"/>
          <w:sz w:val="22"/>
          <w:szCs w:val="22"/>
        </w:rPr>
        <w:t xml:space="preserve">ich identyfikację. </w:t>
      </w:r>
    </w:p>
    <w:p w:rsidR="00883368" w:rsidRPr="001269A7"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 xml:space="preserve">W celu wykazania </w:t>
      </w:r>
      <w:r w:rsidR="001A75B2" w:rsidRPr="001269A7">
        <w:rPr>
          <w:rFonts w:asciiTheme="minorHAnsi" w:hAnsiTheme="minorHAnsi" w:cstheme="minorHAnsi"/>
          <w:sz w:val="22"/>
          <w:szCs w:val="22"/>
        </w:rPr>
        <w:t>niepodlegani</w:t>
      </w:r>
      <w:r w:rsidR="00B06662" w:rsidRPr="001269A7">
        <w:rPr>
          <w:rFonts w:asciiTheme="minorHAnsi" w:hAnsiTheme="minorHAnsi" w:cstheme="minorHAnsi"/>
          <w:sz w:val="22"/>
          <w:szCs w:val="22"/>
        </w:rPr>
        <w:t>a</w:t>
      </w:r>
      <w:r w:rsidR="001A75B2" w:rsidRPr="001269A7">
        <w:rPr>
          <w:rFonts w:asciiTheme="minorHAnsi" w:hAnsiTheme="minorHAnsi" w:cstheme="minorHAnsi"/>
          <w:sz w:val="22"/>
          <w:szCs w:val="22"/>
        </w:rPr>
        <w:t xml:space="preserve"> wykluczeni</w:t>
      </w:r>
      <w:r w:rsidR="00B06662" w:rsidRPr="001269A7">
        <w:rPr>
          <w:rFonts w:asciiTheme="minorHAnsi" w:hAnsiTheme="minorHAnsi" w:cstheme="minorHAnsi"/>
          <w:sz w:val="22"/>
          <w:szCs w:val="22"/>
        </w:rPr>
        <w:t>u</w:t>
      </w:r>
      <w:r w:rsidR="00565E7F" w:rsidRPr="001269A7">
        <w:rPr>
          <w:rFonts w:asciiTheme="minorHAnsi" w:hAnsiTheme="minorHAnsi" w:cstheme="minorHAnsi"/>
          <w:sz w:val="22"/>
          <w:szCs w:val="22"/>
        </w:rPr>
        <w:t xml:space="preserve"> </w:t>
      </w:r>
      <w:r w:rsidRPr="001269A7">
        <w:rPr>
          <w:rFonts w:asciiTheme="minorHAnsi" w:hAnsiTheme="minorHAnsi" w:cstheme="minorHAnsi"/>
          <w:sz w:val="22"/>
          <w:szCs w:val="22"/>
        </w:rPr>
        <w:t>z postęp</w:t>
      </w:r>
      <w:r w:rsidR="00C7474B" w:rsidRPr="001269A7">
        <w:rPr>
          <w:rFonts w:asciiTheme="minorHAnsi" w:hAnsiTheme="minorHAnsi" w:cstheme="minorHAnsi"/>
          <w:sz w:val="22"/>
          <w:szCs w:val="22"/>
        </w:rPr>
        <w:t xml:space="preserve">owania o udzielenie zamówienia </w:t>
      </w:r>
      <w:r w:rsidRPr="001269A7">
        <w:rPr>
          <w:rFonts w:asciiTheme="minorHAnsi" w:hAnsiTheme="minorHAnsi" w:cstheme="minorHAnsi"/>
          <w:sz w:val="22"/>
          <w:szCs w:val="22"/>
        </w:rPr>
        <w:t xml:space="preserve"> wymagane jest załączenie do oferty oświadczenia i przedłożenia dokumentów dla każdego konsorcjanta oddzielnie.</w:t>
      </w:r>
    </w:p>
    <w:p w:rsidR="00E37A93" w:rsidRPr="001269A7" w:rsidRDefault="0022129E" w:rsidP="001269A7">
      <w:pPr>
        <w:pStyle w:val="Nagwek4"/>
        <w:shd w:val="clear" w:color="auto" w:fill="BFBFBF"/>
        <w:spacing w:after="120" w:line="276" w:lineRule="auto"/>
        <w:ind w:left="4244" w:hanging="4386"/>
        <w:rPr>
          <w:rFonts w:asciiTheme="minorHAnsi" w:hAnsiTheme="minorHAnsi" w:cstheme="minorHAnsi"/>
          <w:sz w:val="24"/>
          <w:szCs w:val="24"/>
        </w:rPr>
      </w:pPr>
      <w:r w:rsidRPr="001269A7">
        <w:rPr>
          <w:rFonts w:asciiTheme="minorHAnsi" w:hAnsiTheme="minorHAnsi" w:cstheme="minorHAnsi"/>
          <w:sz w:val="24"/>
          <w:szCs w:val="24"/>
        </w:rPr>
        <w:t>X</w:t>
      </w:r>
      <w:r w:rsidR="000C6BFA">
        <w:rPr>
          <w:rFonts w:asciiTheme="minorHAnsi" w:hAnsiTheme="minorHAnsi" w:cstheme="minorHAnsi"/>
          <w:sz w:val="24"/>
          <w:szCs w:val="24"/>
        </w:rPr>
        <w:t>I</w:t>
      </w:r>
      <w:r w:rsidRPr="001269A7">
        <w:rPr>
          <w:rFonts w:asciiTheme="minorHAnsi" w:hAnsiTheme="minorHAnsi" w:cstheme="minorHAnsi"/>
          <w:sz w:val="24"/>
          <w:szCs w:val="24"/>
        </w:rPr>
        <w:t>.</w:t>
      </w:r>
      <w:r w:rsidR="00565E7F" w:rsidRPr="001269A7">
        <w:rPr>
          <w:rFonts w:asciiTheme="minorHAnsi" w:hAnsiTheme="minorHAnsi" w:cstheme="minorHAnsi"/>
          <w:sz w:val="24"/>
          <w:szCs w:val="24"/>
        </w:rPr>
        <w:t xml:space="preserve"> </w:t>
      </w:r>
      <w:r w:rsidR="00FB1653" w:rsidRPr="001269A7">
        <w:rPr>
          <w:rFonts w:asciiTheme="minorHAnsi" w:hAnsiTheme="minorHAnsi" w:cstheme="minorHAnsi"/>
          <w:sz w:val="24"/>
          <w:szCs w:val="24"/>
        </w:rPr>
        <w:t>Podwykonawcy</w:t>
      </w:r>
      <w:r w:rsidR="00664C29" w:rsidRPr="001269A7">
        <w:rPr>
          <w:rFonts w:asciiTheme="minorHAnsi" w:hAnsiTheme="minorHAnsi" w:cstheme="minorHAnsi"/>
          <w:sz w:val="24"/>
          <w:szCs w:val="24"/>
        </w:rPr>
        <w:t>.</w:t>
      </w:r>
    </w:p>
    <w:p w:rsidR="00E2484A" w:rsidRPr="001269A7" w:rsidRDefault="00E2484A" w:rsidP="00A724FB">
      <w:pPr>
        <w:spacing w:line="276" w:lineRule="auto"/>
        <w:ind w:left="426" w:hanging="426"/>
        <w:jc w:val="both"/>
        <w:rPr>
          <w:rFonts w:asciiTheme="minorHAnsi" w:hAnsiTheme="minorHAnsi" w:cstheme="minorHAnsi"/>
          <w:sz w:val="22"/>
          <w:szCs w:val="22"/>
        </w:rPr>
      </w:pPr>
      <w:r w:rsidRPr="001269A7">
        <w:rPr>
          <w:rFonts w:asciiTheme="minorHAnsi" w:hAnsiTheme="minorHAnsi" w:cstheme="minorHAnsi"/>
          <w:sz w:val="22"/>
          <w:szCs w:val="22"/>
        </w:rPr>
        <w:t>1.</w:t>
      </w:r>
      <w:r w:rsidRPr="001269A7">
        <w:rPr>
          <w:rFonts w:asciiTheme="minorHAnsi" w:hAnsiTheme="minorHAnsi" w:cstheme="minorHAnsi"/>
          <w:sz w:val="22"/>
          <w:szCs w:val="22"/>
        </w:rPr>
        <w:tab/>
        <w:t>Wykonawca, który zamierza powierzyć wykonanie części usług innej firmie (podwykonawcy) jest zobowiązany do:</w:t>
      </w:r>
    </w:p>
    <w:p w:rsidR="00E2484A" w:rsidRPr="001269A7" w:rsidRDefault="00E2484A" w:rsidP="00A724FB">
      <w:pPr>
        <w:spacing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1)</w:t>
      </w:r>
      <w:r w:rsidRPr="001269A7">
        <w:rPr>
          <w:rFonts w:asciiTheme="minorHAnsi" w:hAnsiTheme="minorHAnsi" w:cstheme="minorHAnsi"/>
          <w:sz w:val="22"/>
          <w:szCs w:val="22"/>
        </w:rPr>
        <w:tab/>
        <w:t>określenia w złożonej</w:t>
      </w:r>
      <w:r w:rsidR="009D1E65" w:rsidRPr="001269A7">
        <w:rPr>
          <w:rFonts w:asciiTheme="minorHAnsi" w:hAnsiTheme="minorHAnsi" w:cstheme="minorHAnsi"/>
          <w:sz w:val="22"/>
          <w:szCs w:val="22"/>
        </w:rPr>
        <w:t xml:space="preserve"> ofercie (w </w:t>
      </w:r>
      <w:r w:rsidRPr="001269A7">
        <w:rPr>
          <w:rFonts w:asciiTheme="minorHAnsi" w:hAnsiTheme="minorHAnsi" w:cstheme="minorHAnsi"/>
          <w:sz w:val="22"/>
          <w:szCs w:val="22"/>
        </w:rPr>
        <w:t>załącznik</w:t>
      </w:r>
      <w:r w:rsidR="00E50BC9" w:rsidRPr="001269A7">
        <w:rPr>
          <w:rFonts w:asciiTheme="minorHAnsi" w:hAnsiTheme="minorHAnsi" w:cstheme="minorHAnsi"/>
          <w:sz w:val="22"/>
          <w:szCs w:val="22"/>
        </w:rPr>
        <w:t>u</w:t>
      </w:r>
      <w:r w:rsidR="00565E7F" w:rsidRPr="001269A7">
        <w:rPr>
          <w:rFonts w:asciiTheme="minorHAnsi" w:hAnsiTheme="minorHAnsi" w:cstheme="minorHAnsi"/>
          <w:sz w:val="22"/>
          <w:szCs w:val="22"/>
        </w:rPr>
        <w:t xml:space="preserve"> </w:t>
      </w:r>
      <w:r w:rsidR="009D1E65" w:rsidRPr="001269A7">
        <w:rPr>
          <w:rFonts w:asciiTheme="minorHAnsi" w:hAnsiTheme="minorHAnsi" w:cstheme="minorHAnsi"/>
          <w:sz w:val="22"/>
          <w:szCs w:val="22"/>
        </w:rPr>
        <w:t xml:space="preserve">nr </w:t>
      </w:r>
      <w:r w:rsidR="0022129E" w:rsidRPr="001269A7">
        <w:rPr>
          <w:rFonts w:asciiTheme="minorHAnsi" w:hAnsiTheme="minorHAnsi" w:cstheme="minorHAnsi"/>
          <w:sz w:val="22"/>
          <w:szCs w:val="22"/>
        </w:rPr>
        <w:t>2</w:t>
      </w:r>
      <w:r w:rsidR="00565E7F" w:rsidRPr="001269A7">
        <w:rPr>
          <w:rFonts w:asciiTheme="minorHAnsi" w:hAnsiTheme="minorHAnsi" w:cstheme="minorHAnsi"/>
          <w:sz w:val="22"/>
          <w:szCs w:val="22"/>
        </w:rPr>
        <w:t xml:space="preserve"> </w:t>
      </w:r>
      <w:r w:rsidRPr="001269A7">
        <w:rPr>
          <w:rFonts w:asciiTheme="minorHAnsi" w:hAnsiTheme="minorHAnsi" w:cstheme="minorHAnsi"/>
          <w:sz w:val="22"/>
          <w:szCs w:val="22"/>
        </w:rPr>
        <w:t>do SWZ</w:t>
      </w:r>
      <w:r w:rsidR="00456571" w:rsidRPr="001269A7">
        <w:rPr>
          <w:rFonts w:asciiTheme="minorHAnsi" w:hAnsiTheme="minorHAnsi" w:cstheme="minorHAnsi"/>
          <w:sz w:val="22"/>
          <w:szCs w:val="22"/>
        </w:rPr>
        <w:t>-JEDZ</w:t>
      </w:r>
      <w:r w:rsidRPr="001269A7">
        <w:rPr>
          <w:rFonts w:asciiTheme="minorHAnsi" w:hAnsiTheme="minorHAnsi" w:cstheme="minorHAnsi"/>
          <w:sz w:val="22"/>
          <w:szCs w:val="22"/>
        </w:rPr>
        <w:t>) informacji</w:t>
      </w:r>
      <w:r w:rsidR="001C2474" w:rsidRPr="001269A7">
        <w:rPr>
          <w:rFonts w:asciiTheme="minorHAnsi" w:hAnsiTheme="minorHAnsi" w:cstheme="minorHAnsi"/>
          <w:sz w:val="22"/>
          <w:szCs w:val="22"/>
        </w:rPr>
        <w:t>,</w:t>
      </w:r>
      <w:r w:rsidRPr="001269A7">
        <w:rPr>
          <w:rFonts w:asciiTheme="minorHAnsi" w:hAnsiTheme="minorHAnsi" w:cstheme="minorHAnsi"/>
          <w:sz w:val="22"/>
          <w:szCs w:val="22"/>
        </w:rPr>
        <w:t xml:space="preserve"> jaka część przedmiotu zamówienia będzie realizowana przez podwykonawców z podaniem jego danych jeżeli są znane.</w:t>
      </w:r>
    </w:p>
    <w:p w:rsidR="00E2484A" w:rsidRPr="001269A7" w:rsidRDefault="00E50BC9" w:rsidP="00A724FB">
      <w:pPr>
        <w:spacing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2</w:t>
      </w:r>
      <w:r w:rsidR="00F8701B" w:rsidRPr="001269A7">
        <w:rPr>
          <w:rFonts w:asciiTheme="minorHAnsi" w:hAnsiTheme="minorHAnsi" w:cstheme="minorHAnsi"/>
          <w:sz w:val="22"/>
          <w:szCs w:val="22"/>
        </w:rPr>
        <w:t>)</w:t>
      </w:r>
      <w:r w:rsidR="00E2484A" w:rsidRPr="001269A7">
        <w:rPr>
          <w:rFonts w:asciiTheme="minorHAnsi" w:hAnsiTheme="minorHAnsi" w:cstheme="minorHAnsi"/>
          <w:sz w:val="22"/>
          <w:szCs w:val="22"/>
        </w:rPr>
        <w:tab/>
        <w:t>Za zgod</w:t>
      </w:r>
      <w:r w:rsidR="00664C29" w:rsidRPr="001269A7">
        <w:rPr>
          <w:rFonts w:asciiTheme="minorHAnsi" w:hAnsiTheme="minorHAnsi" w:cstheme="minorHAnsi"/>
          <w:sz w:val="22"/>
          <w:szCs w:val="22"/>
        </w:rPr>
        <w:t>ą</w:t>
      </w:r>
      <w:r w:rsidR="00E2484A" w:rsidRPr="001269A7">
        <w:rPr>
          <w:rFonts w:asciiTheme="minorHAnsi" w:hAnsiTheme="minorHAnsi" w:cstheme="minorHAnsi"/>
          <w:sz w:val="22"/>
          <w:szCs w:val="22"/>
        </w:rPr>
        <w:t xml:space="preserve"> Zamawiającego Wykonawca może w trakcie realizacji zamówienia zgłosić nowych podwykonawców do realizacji zamówienia.</w:t>
      </w:r>
    </w:p>
    <w:p w:rsidR="00E2484A" w:rsidRPr="00E2484A" w:rsidRDefault="00E2484A" w:rsidP="009A58D3">
      <w:pPr>
        <w:spacing w:line="276" w:lineRule="auto"/>
      </w:pPr>
    </w:p>
    <w:p w:rsidR="00BF58FF" w:rsidRPr="001269A7" w:rsidRDefault="00C01C57" w:rsidP="001269A7">
      <w:pPr>
        <w:pStyle w:val="Teksttreci0"/>
        <w:shd w:val="clear" w:color="auto" w:fill="BFBFBF"/>
        <w:spacing w:after="131" w:line="276" w:lineRule="auto"/>
        <w:ind w:left="426" w:hanging="426"/>
        <w:rPr>
          <w:rFonts w:asciiTheme="minorHAnsi" w:eastAsia="Trebuchet MS" w:hAnsiTheme="minorHAnsi" w:cstheme="minorHAnsi"/>
          <w:b/>
          <w:sz w:val="24"/>
          <w:szCs w:val="24"/>
          <w:lang w:bidi="pl-PL"/>
        </w:rPr>
      </w:pPr>
      <w:r w:rsidRPr="001269A7">
        <w:rPr>
          <w:rFonts w:asciiTheme="minorHAnsi" w:eastAsia="Trebuchet MS" w:hAnsiTheme="minorHAnsi" w:cstheme="minorHAnsi"/>
          <w:b/>
          <w:sz w:val="24"/>
          <w:szCs w:val="24"/>
          <w:lang w:bidi="pl-PL"/>
        </w:rPr>
        <w:t>X</w:t>
      </w:r>
      <w:r w:rsidR="00B03132" w:rsidRPr="001269A7">
        <w:rPr>
          <w:rFonts w:asciiTheme="minorHAnsi" w:eastAsia="Trebuchet MS" w:hAnsiTheme="minorHAnsi" w:cstheme="minorHAnsi"/>
          <w:b/>
          <w:sz w:val="24"/>
          <w:szCs w:val="24"/>
          <w:lang w:bidi="pl-PL"/>
        </w:rPr>
        <w:t>I</w:t>
      </w:r>
      <w:r w:rsidR="000C6BFA">
        <w:rPr>
          <w:rFonts w:asciiTheme="minorHAnsi" w:eastAsia="Trebuchet MS" w:hAnsiTheme="minorHAnsi" w:cstheme="minorHAnsi"/>
          <w:b/>
          <w:sz w:val="24"/>
          <w:szCs w:val="24"/>
          <w:lang w:bidi="pl-PL"/>
        </w:rPr>
        <w:t>I</w:t>
      </w:r>
      <w:r w:rsidRPr="001269A7">
        <w:rPr>
          <w:rFonts w:asciiTheme="minorHAnsi" w:eastAsia="Trebuchet MS" w:hAnsiTheme="minorHAnsi" w:cstheme="minorHAnsi"/>
          <w:b/>
          <w:sz w:val="24"/>
          <w:szCs w:val="24"/>
          <w:lang w:bidi="pl-PL"/>
        </w:rPr>
        <w:t>.</w:t>
      </w:r>
      <w:r w:rsidRPr="001269A7">
        <w:rPr>
          <w:rFonts w:asciiTheme="minorHAnsi" w:eastAsia="Trebuchet MS" w:hAnsiTheme="minorHAnsi" w:cstheme="minorHAnsi"/>
          <w:b/>
          <w:sz w:val="24"/>
          <w:szCs w:val="24"/>
          <w:lang w:bidi="pl-PL"/>
        </w:rPr>
        <w:tab/>
      </w:r>
      <w:r w:rsidR="00C41E33" w:rsidRPr="001269A7">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1269A7">
        <w:rPr>
          <w:rFonts w:asciiTheme="minorHAnsi" w:eastAsia="Trebuchet MS" w:hAnsiTheme="minorHAnsi" w:cstheme="minorHAnsi"/>
          <w:b/>
          <w:sz w:val="24"/>
          <w:szCs w:val="24"/>
          <w:lang w:bidi="pl-PL"/>
        </w:rPr>
        <w:t>W</w:t>
      </w:r>
      <w:r w:rsidR="00C41E33" w:rsidRPr="001269A7">
        <w:rPr>
          <w:rFonts w:asciiTheme="minorHAnsi" w:eastAsia="Trebuchet MS" w:hAnsiTheme="minorHAnsi" w:cstheme="minorHAnsi"/>
          <w:b/>
          <w:sz w:val="24"/>
          <w:szCs w:val="24"/>
          <w:lang w:bidi="pl-PL"/>
        </w:rPr>
        <w:t>ykonawcami, oraz informacje o</w:t>
      </w:r>
      <w:r w:rsidR="00B5144E" w:rsidRPr="001269A7">
        <w:rPr>
          <w:rFonts w:asciiTheme="minorHAnsi" w:eastAsia="Trebuchet MS" w:hAnsiTheme="minorHAnsi" w:cstheme="minorHAnsi"/>
          <w:b/>
          <w:sz w:val="24"/>
          <w:szCs w:val="24"/>
          <w:lang w:bidi="pl-PL"/>
        </w:rPr>
        <w:t> </w:t>
      </w:r>
      <w:r w:rsidR="00C41E33" w:rsidRPr="001269A7">
        <w:rPr>
          <w:rFonts w:asciiTheme="minorHAnsi" w:eastAsia="Trebuchet MS" w:hAnsiTheme="minorHAnsi" w:cstheme="minorHAnsi"/>
          <w:b/>
          <w:sz w:val="24"/>
          <w:szCs w:val="24"/>
          <w:lang w:bidi="pl-PL"/>
        </w:rPr>
        <w:t>wymaganiach technicznych i organizacyjnych sporządzania</w:t>
      </w:r>
      <w:r w:rsidR="00865E46"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wysyłania</w:t>
      </w:r>
      <w:r w:rsidR="00565E7F"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i</w:t>
      </w:r>
      <w:r w:rsidR="00B5144E" w:rsidRPr="001269A7">
        <w:rPr>
          <w:rFonts w:asciiTheme="minorHAnsi" w:eastAsia="Trebuchet MS" w:hAnsiTheme="minorHAnsi" w:cstheme="minorHAnsi"/>
          <w:b/>
          <w:sz w:val="24"/>
          <w:szCs w:val="24"/>
          <w:lang w:bidi="pl-PL"/>
        </w:rPr>
        <w:t> </w:t>
      </w:r>
      <w:r w:rsidR="00F17EAC"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odbierania korespondencji elektronicznej</w:t>
      </w:r>
      <w:r w:rsidR="00B5144E" w:rsidRPr="001269A7">
        <w:rPr>
          <w:rFonts w:asciiTheme="minorHAnsi" w:eastAsia="Trebuchet MS" w:hAnsiTheme="minorHAnsi" w:cstheme="minorHAnsi"/>
          <w:b/>
          <w:sz w:val="24"/>
          <w:szCs w:val="24"/>
          <w:lang w:bidi="pl-PL"/>
        </w:rPr>
        <w:t>.</w:t>
      </w:r>
    </w:p>
    <w:p w:rsidR="00D8334A" w:rsidRPr="001269A7" w:rsidRDefault="00D8334A" w:rsidP="00D8334A">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Informacje ogólne:</w:t>
      </w:r>
    </w:p>
    <w:p w:rsidR="001269A7" w:rsidRPr="001269A7" w:rsidRDefault="001269A7" w:rsidP="001269A7">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1269A7" w:rsidRPr="001269A7" w:rsidRDefault="001269A7" w:rsidP="001269A7">
      <w:pPr>
        <w:spacing w:line="276" w:lineRule="auto"/>
        <w:ind w:left="426" w:hanging="426"/>
        <w:jc w:val="both"/>
        <w:rPr>
          <w:rFonts w:asciiTheme="minorHAnsi" w:hAnsiTheme="minorHAnsi" w:cstheme="minorHAnsi"/>
          <w:b/>
          <w:bCs/>
          <w:sz w:val="22"/>
          <w:szCs w:val="22"/>
        </w:rPr>
      </w:pPr>
      <w:r w:rsidRPr="001269A7">
        <w:rPr>
          <w:rFonts w:asciiTheme="minorHAnsi" w:eastAsia="Trebuchet MS" w:hAnsiTheme="minorHAnsi" w:cstheme="minorHAnsi"/>
          <w:b/>
          <w:sz w:val="22"/>
          <w:szCs w:val="22"/>
          <w:lang w:bidi="pl-PL"/>
        </w:rPr>
        <w:t xml:space="preserve">       -przy użyciu strony internetowej prowadzonego postępowania:</w:t>
      </w:r>
      <w:r w:rsidRPr="001269A7">
        <w:rPr>
          <w:rFonts w:asciiTheme="minorHAnsi" w:eastAsia="Trebuchet MS" w:hAnsiTheme="minorHAnsi" w:cstheme="minorHAnsi"/>
          <w:sz w:val="22"/>
          <w:szCs w:val="22"/>
          <w:lang w:bidi="pl-PL"/>
        </w:rPr>
        <w:t xml:space="preserve"> https://ezamowienia.gov.pl  </w:t>
      </w:r>
      <w:r w:rsidRPr="001269A7">
        <w:rPr>
          <w:rFonts w:asciiTheme="minorHAnsi" w:hAnsiTheme="minorHAnsi" w:cstheme="minorHAnsi"/>
          <w:b/>
          <w:bCs/>
          <w:sz w:val="22"/>
          <w:szCs w:val="22"/>
        </w:rPr>
        <w:t>-</w:t>
      </w:r>
      <w:r w:rsidRPr="001269A7">
        <w:rPr>
          <w:rFonts w:asciiTheme="minorHAnsi" w:eastAsia="Trebuchet MS" w:hAnsiTheme="minorHAnsi" w:cstheme="minorHAnsi"/>
          <w:sz w:val="22"/>
          <w:szCs w:val="22"/>
          <w:lang w:bidi="pl-PL"/>
        </w:rPr>
        <w:t>dotyczy złożenia oferty wraz z dokumentami składanymi wraz z ofertą przetargową, udzielania odpowiedzi na pytania, zamieszczania modyfikacji treści SWZ, zamieszczania ogłoszeń o zmianie ogłoszenia, zamieszczania zawiadomienia o wyniku/unieważnieniu  postępowania, zawiadomienia  o unieważnieniu czynności wyboru oferty najkorzystniejszej.</w:t>
      </w:r>
    </w:p>
    <w:p w:rsidR="001269A7" w:rsidRPr="001269A7" w:rsidRDefault="001269A7" w:rsidP="001269A7">
      <w:pPr>
        <w:widowControl w:val="0"/>
        <w:tabs>
          <w:tab w:val="left" w:pos="426"/>
        </w:tabs>
        <w:spacing w:after="60" w:line="276" w:lineRule="auto"/>
        <w:ind w:left="426" w:right="20" w:hanging="142"/>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t>
      </w:r>
      <w:r w:rsidRPr="001269A7">
        <w:rPr>
          <w:rFonts w:asciiTheme="minorHAnsi" w:eastAsia="Trebuchet MS" w:hAnsiTheme="minorHAnsi" w:cstheme="minorHAnsi"/>
          <w:b/>
          <w:sz w:val="22"/>
          <w:szCs w:val="22"/>
          <w:lang w:bidi="pl-PL"/>
        </w:rPr>
        <w:t>przy użyciu poczty elektronicznej</w:t>
      </w:r>
      <w:r w:rsidRPr="001269A7">
        <w:rPr>
          <w:rFonts w:asciiTheme="minorHAnsi" w:eastAsia="Trebuchet MS" w:hAnsiTheme="minorHAnsi" w:cstheme="minorHAnsi"/>
          <w:sz w:val="22"/>
          <w:szCs w:val="22"/>
          <w:lang w:bidi="pl-PL"/>
        </w:rPr>
        <w:t xml:space="preserve">, email: </w:t>
      </w:r>
      <w:hyperlink r:id="rId12" w:history="1">
        <w:r w:rsidR="00E71D28">
          <w:rPr>
            <w:rStyle w:val="Hipercze"/>
            <w:rFonts w:asciiTheme="minorHAnsi" w:eastAsia="Trebuchet MS" w:hAnsiTheme="minorHAnsi" w:cstheme="minorHAnsi"/>
            <w:sz w:val="22"/>
            <w:szCs w:val="22"/>
            <w:lang w:bidi="pl-PL"/>
          </w:rPr>
          <w:t>wojciech.majkowski</w:t>
        </w:r>
        <w:r w:rsidRPr="00F1645F">
          <w:rPr>
            <w:rStyle w:val="Hipercze"/>
            <w:rFonts w:asciiTheme="minorHAnsi" w:eastAsia="Trebuchet MS" w:hAnsiTheme="minorHAnsi" w:cstheme="minorHAnsi"/>
            <w:sz w:val="22"/>
            <w:szCs w:val="22"/>
            <w:lang w:bidi="pl-PL"/>
          </w:rPr>
          <w:t>@szpital-brzozow.pl</w:t>
        </w:r>
      </w:hyperlink>
      <w:r w:rsidRPr="001269A7">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1269A7" w:rsidRPr="001269A7" w:rsidRDefault="001269A7" w:rsidP="001269A7">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2.    Zamawiający nie dopuszcza złożenie ofert w postaci katalogów elektronicznych lub dołączenia katalogów elektronicznych  do oferty.</w:t>
      </w:r>
    </w:p>
    <w:p w:rsidR="001269A7" w:rsidRPr="001269A7" w:rsidRDefault="001269A7" w:rsidP="001269A7">
      <w:pPr>
        <w:widowControl w:val="0"/>
        <w:numPr>
          <w:ilvl w:val="0"/>
          <w:numId w:val="6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 xml:space="preserve">Oferta powinna być sporządzona w języku polskim, w formie  elektronicznej opatrzonej  elektronicznym podpisem kwalifikowanym.  </w:t>
      </w:r>
    </w:p>
    <w:p w:rsidR="001269A7" w:rsidRPr="001269A7" w:rsidRDefault="001269A7" w:rsidP="001269A7">
      <w:pPr>
        <w:widowControl w:val="0"/>
        <w:numPr>
          <w:ilvl w:val="0"/>
          <w:numId w:val="65"/>
        </w:numPr>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Wzór oferty stanowi załącznik nr 1 do niniejszej Specyfikacji  Warunków Zamówienia.</w:t>
      </w:r>
    </w:p>
    <w:p w:rsidR="001269A7" w:rsidRPr="001269A7" w:rsidRDefault="001269A7" w:rsidP="001269A7">
      <w:pPr>
        <w:widowControl w:val="0"/>
        <w:numPr>
          <w:ilvl w:val="0"/>
          <w:numId w:val="6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1269A7" w:rsidRPr="001269A7" w:rsidRDefault="001269A7" w:rsidP="001269A7">
      <w:pPr>
        <w:widowControl w:val="0"/>
        <w:numPr>
          <w:ilvl w:val="0"/>
          <w:numId w:val="65"/>
        </w:numPr>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Wykonawca może przed upływem terminu do składania ofert wycofać ofertę.</w:t>
      </w:r>
    </w:p>
    <w:p w:rsidR="001269A7" w:rsidRPr="001269A7" w:rsidRDefault="001269A7" w:rsidP="001269A7">
      <w:pPr>
        <w:widowControl w:val="0"/>
        <w:numPr>
          <w:ilvl w:val="0"/>
          <w:numId w:val="65"/>
        </w:numPr>
        <w:tabs>
          <w:tab w:val="left" w:pos="426"/>
        </w:tabs>
        <w:spacing w:after="60"/>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 xml:space="preserve">Do oferty należy dołączyć dokumenty  w formie  elektronicznej </w:t>
      </w:r>
      <w:bookmarkStart w:id="1" w:name="_Hlk124235159"/>
      <w:r w:rsidRPr="001269A7">
        <w:rPr>
          <w:rFonts w:asciiTheme="minorHAnsi" w:eastAsia="Trebuchet MS" w:hAnsiTheme="minorHAnsi" w:cstheme="minorHAnsi"/>
          <w:sz w:val="22"/>
          <w:szCs w:val="22"/>
          <w:lang w:bidi="pl-PL"/>
        </w:rPr>
        <w:t xml:space="preserve">opatrzone elektronicznym podpisem kwalifikowanym.  </w:t>
      </w:r>
      <w:bookmarkEnd w:id="1"/>
    </w:p>
    <w:p w:rsidR="00D8334A" w:rsidRPr="00D8334A" w:rsidRDefault="00D8334A" w:rsidP="001269A7">
      <w:pPr>
        <w:widowControl w:val="0"/>
        <w:tabs>
          <w:tab w:val="left" w:pos="426"/>
        </w:tabs>
        <w:spacing w:after="60" w:line="276" w:lineRule="auto"/>
        <w:ind w:left="426" w:right="20"/>
        <w:jc w:val="both"/>
        <w:rPr>
          <w:rFonts w:ascii="Cambria" w:eastAsia="Trebuchet MS" w:hAnsi="Cambria" w:cs="Trebuchet MS"/>
          <w:lang w:bidi="pl-PL"/>
        </w:rPr>
      </w:pPr>
      <w:r w:rsidRPr="00D8334A">
        <w:rPr>
          <w:rFonts w:ascii="Cambria" w:hAnsi="Cambria" w:cs="Arial"/>
        </w:rPr>
        <w:tab/>
      </w:r>
    </w:p>
    <w:p w:rsidR="00E37A93" w:rsidRPr="00D240C6" w:rsidRDefault="00CE507A" w:rsidP="00D240C6">
      <w:pPr>
        <w:pStyle w:val="Tekstpodstawowy"/>
        <w:shd w:val="clear" w:color="auto" w:fill="BFBFBF"/>
        <w:tabs>
          <w:tab w:val="left" w:pos="426"/>
          <w:tab w:val="left" w:pos="567"/>
        </w:tabs>
        <w:spacing w:before="120" w:after="120" w:line="276" w:lineRule="auto"/>
        <w:ind w:left="360" w:hanging="360"/>
        <w:jc w:val="left"/>
        <w:rPr>
          <w:rFonts w:asciiTheme="minorHAnsi" w:hAnsiTheme="minorHAnsi" w:cstheme="minorHAnsi"/>
          <w:b/>
          <w:bCs/>
          <w:smallCaps w:val="0"/>
          <w:sz w:val="24"/>
          <w:szCs w:val="24"/>
        </w:rPr>
      </w:pPr>
      <w:r w:rsidRPr="00D240C6">
        <w:rPr>
          <w:rFonts w:asciiTheme="minorHAnsi" w:hAnsiTheme="minorHAnsi" w:cstheme="minorHAnsi"/>
          <w:b/>
          <w:bCs/>
          <w:smallCaps w:val="0"/>
          <w:sz w:val="24"/>
          <w:szCs w:val="24"/>
        </w:rPr>
        <w:lastRenderedPageBreak/>
        <w:t>X</w:t>
      </w:r>
      <w:r w:rsidR="0022129E" w:rsidRPr="00D240C6">
        <w:rPr>
          <w:rFonts w:asciiTheme="minorHAnsi" w:hAnsiTheme="minorHAnsi" w:cstheme="minorHAnsi"/>
          <w:b/>
          <w:bCs/>
          <w:smallCaps w:val="0"/>
          <w:sz w:val="24"/>
          <w:szCs w:val="24"/>
        </w:rPr>
        <w:t>I</w:t>
      </w:r>
      <w:r w:rsidR="00B03132" w:rsidRPr="00D240C6">
        <w:rPr>
          <w:rFonts w:asciiTheme="minorHAnsi" w:hAnsiTheme="minorHAnsi" w:cstheme="minorHAnsi"/>
          <w:b/>
          <w:bCs/>
          <w:smallCaps w:val="0"/>
          <w:sz w:val="24"/>
          <w:szCs w:val="24"/>
        </w:rPr>
        <w:t>I</w:t>
      </w:r>
      <w:r w:rsidR="000C6BFA">
        <w:rPr>
          <w:rFonts w:asciiTheme="minorHAnsi" w:hAnsiTheme="minorHAnsi" w:cstheme="minorHAnsi"/>
          <w:b/>
          <w:bCs/>
          <w:smallCaps w:val="0"/>
          <w:sz w:val="24"/>
          <w:szCs w:val="24"/>
        </w:rPr>
        <w:t>I</w:t>
      </w:r>
      <w:r w:rsidRPr="00D240C6">
        <w:rPr>
          <w:rFonts w:asciiTheme="minorHAnsi" w:hAnsiTheme="minorHAnsi" w:cstheme="minorHAnsi"/>
          <w:b/>
          <w:bCs/>
          <w:smallCaps w:val="0"/>
          <w:sz w:val="24"/>
          <w:szCs w:val="24"/>
        </w:rPr>
        <w:t>.</w:t>
      </w:r>
      <w:r w:rsidRPr="00D240C6">
        <w:rPr>
          <w:rFonts w:asciiTheme="minorHAnsi" w:hAnsiTheme="minorHAnsi" w:cstheme="minorHAnsi"/>
          <w:b/>
          <w:bCs/>
          <w:smallCaps w:val="0"/>
          <w:sz w:val="24"/>
          <w:szCs w:val="24"/>
        </w:rPr>
        <w:tab/>
      </w:r>
      <w:r w:rsidR="00CE5B34" w:rsidRPr="00D240C6">
        <w:rPr>
          <w:rFonts w:asciiTheme="minorHAnsi" w:hAnsiTheme="minorHAnsi" w:cstheme="minorHAnsi"/>
          <w:b/>
          <w:bCs/>
          <w:smallCaps w:val="0"/>
          <w:sz w:val="24"/>
          <w:szCs w:val="24"/>
        </w:rPr>
        <w:tab/>
      </w:r>
      <w:r w:rsidR="00664C29" w:rsidRPr="00D240C6">
        <w:rPr>
          <w:rFonts w:asciiTheme="minorHAnsi" w:hAnsiTheme="minorHAnsi" w:cstheme="minorHAnsi"/>
          <w:b/>
          <w:bCs/>
          <w:smallCaps w:val="0"/>
          <w:sz w:val="24"/>
          <w:szCs w:val="24"/>
        </w:rPr>
        <w:t xml:space="preserve">Osoby uprawnione do </w:t>
      </w:r>
      <w:r w:rsidR="00CE5B34" w:rsidRPr="00D240C6">
        <w:rPr>
          <w:rFonts w:asciiTheme="minorHAnsi" w:hAnsiTheme="minorHAnsi" w:cstheme="minorHAnsi"/>
          <w:b/>
          <w:bCs/>
          <w:smallCaps w:val="0"/>
          <w:sz w:val="24"/>
          <w:szCs w:val="24"/>
        </w:rPr>
        <w:t>porozumiewania się z Wykonawcami.</w:t>
      </w:r>
    </w:p>
    <w:p w:rsidR="008332AA" w:rsidRPr="00D240C6" w:rsidRDefault="00E37A93" w:rsidP="00E37A93">
      <w:pPr>
        <w:pStyle w:val="Zwykytekst"/>
        <w:spacing w:line="276" w:lineRule="auto"/>
        <w:ind w:left="284" w:hanging="284"/>
        <w:rPr>
          <w:rFonts w:asciiTheme="minorHAnsi" w:hAnsiTheme="minorHAnsi" w:cstheme="minorHAnsi"/>
          <w:sz w:val="22"/>
          <w:szCs w:val="22"/>
        </w:rPr>
      </w:pPr>
      <w:r w:rsidRPr="00D240C6">
        <w:rPr>
          <w:rFonts w:asciiTheme="minorHAnsi" w:hAnsiTheme="minorHAnsi" w:cstheme="minorHAnsi"/>
          <w:sz w:val="22"/>
          <w:szCs w:val="22"/>
        </w:rPr>
        <w:t xml:space="preserve">1. </w:t>
      </w:r>
      <w:r w:rsidR="00CE5B34" w:rsidRPr="00D240C6">
        <w:rPr>
          <w:rFonts w:asciiTheme="minorHAnsi" w:hAnsiTheme="minorHAnsi" w:cstheme="minorHAnsi"/>
          <w:sz w:val="22"/>
          <w:szCs w:val="22"/>
        </w:rPr>
        <w:t>Osob</w:t>
      </w:r>
      <w:r w:rsidR="00664C29" w:rsidRPr="00D240C6">
        <w:rPr>
          <w:rFonts w:asciiTheme="minorHAnsi" w:hAnsiTheme="minorHAnsi" w:cstheme="minorHAnsi"/>
          <w:sz w:val="22"/>
          <w:szCs w:val="22"/>
        </w:rPr>
        <w:t>ą</w:t>
      </w:r>
      <w:r w:rsidR="00CE5B34" w:rsidRPr="00D240C6">
        <w:rPr>
          <w:rFonts w:asciiTheme="minorHAnsi" w:hAnsiTheme="minorHAnsi" w:cstheme="minorHAnsi"/>
          <w:sz w:val="22"/>
          <w:szCs w:val="22"/>
        </w:rPr>
        <w:t xml:space="preserve"> uprawnion</w:t>
      </w:r>
      <w:r w:rsidR="00664C29" w:rsidRPr="00D240C6">
        <w:rPr>
          <w:rFonts w:asciiTheme="minorHAnsi" w:hAnsiTheme="minorHAnsi" w:cstheme="minorHAnsi"/>
          <w:sz w:val="22"/>
          <w:szCs w:val="22"/>
        </w:rPr>
        <w:t>ą</w:t>
      </w:r>
      <w:r w:rsidR="00CE5B34" w:rsidRPr="00D240C6">
        <w:rPr>
          <w:rFonts w:asciiTheme="minorHAnsi" w:hAnsiTheme="minorHAnsi" w:cstheme="minorHAnsi"/>
          <w:sz w:val="22"/>
          <w:szCs w:val="22"/>
        </w:rPr>
        <w:t xml:space="preserve"> do </w:t>
      </w:r>
      <w:r w:rsidR="00664C29" w:rsidRPr="00D240C6">
        <w:rPr>
          <w:rFonts w:asciiTheme="minorHAnsi" w:hAnsiTheme="minorHAnsi" w:cstheme="minorHAnsi"/>
          <w:sz w:val="22"/>
          <w:szCs w:val="22"/>
        </w:rPr>
        <w:t>porozumiewania</w:t>
      </w:r>
      <w:r w:rsidR="00CE5B34" w:rsidRPr="00D240C6">
        <w:rPr>
          <w:rFonts w:asciiTheme="minorHAnsi" w:hAnsiTheme="minorHAnsi" w:cstheme="minorHAnsi"/>
          <w:sz w:val="22"/>
          <w:szCs w:val="22"/>
        </w:rPr>
        <w:t xml:space="preserve"> się z Wykonawcami</w:t>
      </w:r>
      <w:r w:rsidR="00A34E24" w:rsidRPr="00D240C6">
        <w:rPr>
          <w:rFonts w:asciiTheme="minorHAnsi" w:hAnsiTheme="minorHAnsi" w:cstheme="minorHAnsi"/>
          <w:sz w:val="22"/>
          <w:szCs w:val="22"/>
        </w:rPr>
        <w:t xml:space="preserve"> </w:t>
      </w:r>
      <w:r w:rsidR="00664C29" w:rsidRPr="00D240C6">
        <w:rPr>
          <w:rFonts w:asciiTheme="minorHAnsi" w:hAnsiTheme="minorHAnsi" w:cstheme="minorHAnsi"/>
          <w:sz w:val="22"/>
          <w:szCs w:val="22"/>
        </w:rPr>
        <w:t>w sprawach</w:t>
      </w:r>
      <w:r w:rsidR="008332AA" w:rsidRPr="00D240C6">
        <w:rPr>
          <w:rFonts w:asciiTheme="minorHAnsi" w:hAnsiTheme="minorHAnsi" w:cstheme="minorHAnsi"/>
          <w:sz w:val="22"/>
          <w:szCs w:val="22"/>
        </w:rPr>
        <w:t xml:space="preserve"> formalnoprawn</w:t>
      </w:r>
      <w:r w:rsidR="00664C29" w:rsidRPr="00D240C6">
        <w:rPr>
          <w:rFonts w:asciiTheme="minorHAnsi" w:hAnsiTheme="minorHAnsi" w:cstheme="minorHAnsi"/>
          <w:sz w:val="22"/>
          <w:szCs w:val="22"/>
        </w:rPr>
        <w:t>ych jest</w:t>
      </w:r>
      <w:r w:rsidR="008332AA" w:rsidRPr="00D240C6">
        <w:rPr>
          <w:rFonts w:asciiTheme="minorHAnsi" w:hAnsiTheme="minorHAnsi" w:cstheme="minorHAnsi"/>
          <w:sz w:val="22"/>
          <w:szCs w:val="22"/>
        </w:rPr>
        <w:t>:</w:t>
      </w:r>
    </w:p>
    <w:p w:rsidR="009037D7" w:rsidRDefault="005D0B54" w:rsidP="0010241E">
      <w:pPr>
        <w:spacing w:line="276" w:lineRule="auto"/>
        <w:ind w:left="567" w:hanging="285"/>
        <w:jc w:val="both"/>
        <w:rPr>
          <w:rFonts w:asciiTheme="minorHAnsi" w:hAnsiTheme="minorHAnsi" w:cstheme="minorHAnsi"/>
          <w:color w:val="1F3864"/>
          <w:sz w:val="22"/>
          <w:szCs w:val="22"/>
        </w:rPr>
      </w:pPr>
      <w:r w:rsidRPr="00D240C6">
        <w:rPr>
          <w:rFonts w:asciiTheme="minorHAnsi" w:hAnsiTheme="minorHAnsi" w:cstheme="minorHAnsi"/>
          <w:sz w:val="22"/>
          <w:szCs w:val="22"/>
        </w:rPr>
        <w:t xml:space="preserve">- </w:t>
      </w:r>
      <w:r w:rsidR="00D61115" w:rsidRPr="00D240C6">
        <w:rPr>
          <w:rFonts w:asciiTheme="minorHAnsi" w:hAnsiTheme="minorHAnsi" w:cstheme="minorHAnsi"/>
          <w:sz w:val="22"/>
          <w:szCs w:val="22"/>
        </w:rPr>
        <w:t xml:space="preserve">mgr </w:t>
      </w:r>
      <w:r w:rsidR="00D240C6">
        <w:rPr>
          <w:rFonts w:asciiTheme="minorHAnsi" w:hAnsiTheme="minorHAnsi" w:cstheme="minorHAnsi"/>
          <w:sz w:val="22"/>
          <w:szCs w:val="22"/>
        </w:rPr>
        <w:t>Iwona Wojciechowska</w:t>
      </w:r>
      <w:r w:rsidR="00664C29" w:rsidRPr="00D240C6">
        <w:rPr>
          <w:rFonts w:asciiTheme="minorHAnsi" w:hAnsiTheme="minorHAnsi" w:cstheme="minorHAnsi"/>
          <w:sz w:val="22"/>
          <w:szCs w:val="22"/>
        </w:rPr>
        <w:t>,</w:t>
      </w:r>
      <w:r w:rsidR="00565E7F" w:rsidRPr="00D240C6">
        <w:rPr>
          <w:rFonts w:asciiTheme="minorHAnsi" w:hAnsiTheme="minorHAnsi" w:cstheme="minorHAnsi"/>
          <w:sz w:val="22"/>
          <w:szCs w:val="22"/>
        </w:rPr>
        <w:t xml:space="preserve"> </w:t>
      </w:r>
      <w:r w:rsidR="00664C29" w:rsidRPr="00D240C6">
        <w:rPr>
          <w:rFonts w:asciiTheme="minorHAnsi" w:hAnsiTheme="minorHAnsi" w:cstheme="minorHAnsi"/>
          <w:color w:val="000000"/>
          <w:sz w:val="22"/>
          <w:szCs w:val="22"/>
        </w:rPr>
        <w:t>t</w:t>
      </w:r>
      <w:r w:rsidR="00B5144E" w:rsidRPr="00D240C6">
        <w:rPr>
          <w:rFonts w:asciiTheme="minorHAnsi" w:hAnsiTheme="minorHAnsi" w:cstheme="minorHAnsi"/>
          <w:color w:val="000000"/>
          <w:sz w:val="22"/>
          <w:szCs w:val="22"/>
        </w:rPr>
        <w:t>el. 13 43 09 5</w:t>
      </w:r>
      <w:r w:rsidR="003B538E" w:rsidRPr="00D240C6">
        <w:rPr>
          <w:rFonts w:asciiTheme="minorHAnsi" w:hAnsiTheme="minorHAnsi" w:cstheme="minorHAnsi"/>
          <w:color w:val="000000"/>
          <w:sz w:val="22"/>
          <w:szCs w:val="22"/>
        </w:rPr>
        <w:t>78</w:t>
      </w:r>
      <w:r w:rsidR="00664C29" w:rsidRPr="00D240C6">
        <w:rPr>
          <w:rFonts w:asciiTheme="minorHAnsi" w:hAnsiTheme="minorHAnsi" w:cstheme="minorHAnsi"/>
          <w:color w:val="000000"/>
          <w:sz w:val="22"/>
          <w:szCs w:val="22"/>
        </w:rPr>
        <w:t>,</w:t>
      </w:r>
      <w:r w:rsidR="00A34E24" w:rsidRPr="00D240C6">
        <w:rPr>
          <w:rFonts w:asciiTheme="minorHAnsi" w:hAnsiTheme="minorHAnsi" w:cstheme="minorHAnsi"/>
          <w:color w:val="000000"/>
          <w:sz w:val="22"/>
          <w:szCs w:val="22"/>
        </w:rPr>
        <w:t xml:space="preserve"> </w:t>
      </w:r>
      <w:r w:rsidR="00CE507A" w:rsidRPr="00D240C6">
        <w:rPr>
          <w:rFonts w:asciiTheme="minorHAnsi" w:hAnsiTheme="minorHAnsi" w:cstheme="minorHAnsi"/>
          <w:color w:val="1F3864"/>
          <w:sz w:val="22"/>
          <w:szCs w:val="22"/>
        </w:rPr>
        <w:t>e</w:t>
      </w:r>
      <w:r w:rsidR="00664C29" w:rsidRPr="00D240C6">
        <w:rPr>
          <w:rFonts w:asciiTheme="minorHAnsi" w:hAnsiTheme="minorHAnsi" w:cstheme="minorHAnsi"/>
          <w:color w:val="1F3864"/>
          <w:sz w:val="22"/>
          <w:szCs w:val="22"/>
        </w:rPr>
        <w:t>-</w:t>
      </w:r>
      <w:r w:rsidR="00CE507A" w:rsidRPr="00D240C6">
        <w:rPr>
          <w:rFonts w:asciiTheme="minorHAnsi" w:hAnsiTheme="minorHAnsi" w:cstheme="minorHAnsi"/>
          <w:color w:val="1F3864"/>
          <w:sz w:val="22"/>
          <w:szCs w:val="22"/>
        </w:rPr>
        <w:t>mail</w:t>
      </w:r>
      <w:r w:rsidR="00664C29" w:rsidRPr="00D240C6">
        <w:rPr>
          <w:rFonts w:asciiTheme="minorHAnsi" w:hAnsiTheme="minorHAnsi" w:cstheme="minorHAnsi"/>
          <w:color w:val="1F3864"/>
          <w:sz w:val="22"/>
          <w:szCs w:val="22"/>
        </w:rPr>
        <w:t>:</w:t>
      </w:r>
      <w:r w:rsidR="00D240C6">
        <w:rPr>
          <w:rFonts w:asciiTheme="minorHAnsi" w:hAnsiTheme="minorHAnsi" w:cstheme="minorHAnsi"/>
          <w:color w:val="1F3864"/>
          <w:sz w:val="22"/>
          <w:szCs w:val="22"/>
        </w:rPr>
        <w:t xml:space="preserve"> </w:t>
      </w:r>
      <w:r w:rsidR="00E71D28">
        <w:rPr>
          <w:rFonts w:asciiTheme="minorHAnsi" w:hAnsiTheme="minorHAnsi" w:cstheme="minorHAnsi"/>
          <w:color w:val="1F3864"/>
          <w:sz w:val="22"/>
          <w:szCs w:val="22"/>
        </w:rPr>
        <w:t>wojciech.majkowski</w:t>
      </w:r>
      <w:r w:rsidR="00B5144E" w:rsidRPr="00D240C6">
        <w:rPr>
          <w:rFonts w:asciiTheme="minorHAnsi" w:hAnsiTheme="minorHAnsi" w:cstheme="minorHAnsi"/>
          <w:color w:val="1F3864"/>
          <w:sz w:val="22"/>
          <w:szCs w:val="22"/>
        </w:rPr>
        <w:t>@szpital-brzozow.pl</w:t>
      </w:r>
    </w:p>
    <w:p w:rsidR="00D240C6" w:rsidRPr="00D240C6" w:rsidRDefault="00D240C6" w:rsidP="0010241E">
      <w:pPr>
        <w:spacing w:line="276" w:lineRule="auto"/>
        <w:ind w:left="567" w:hanging="285"/>
        <w:jc w:val="both"/>
        <w:rPr>
          <w:rFonts w:asciiTheme="minorHAnsi" w:hAnsiTheme="minorHAnsi" w:cstheme="minorHAnsi"/>
        </w:rPr>
      </w:pPr>
    </w:p>
    <w:p w:rsidR="00565E7F" w:rsidRPr="00D240C6" w:rsidRDefault="00696A41" w:rsidP="00D240C6">
      <w:pPr>
        <w:pStyle w:val="Nagwek4"/>
        <w:shd w:val="clear" w:color="auto" w:fill="BFBFBF"/>
        <w:tabs>
          <w:tab w:val="num" w:pos="360"/>
        </w:tabs>
        <w:spacing w:before="120" w:line="276" w:lineRule="auto"/>
        <w:rPr>
          <w:rFonts w:asciiTheme="minorHAnsi" w:hAnsiTheme="minorHAnsi" w:cstheme="minorHAnsi"/>
          <w:sz w:val="24"/>
          <w:szCs w:val="24"/>
        </w:rPr>
      </w:pPr>
      <w:r w:rsidRPr="00D240C6">
        <w:rPr>
          <w:rFonts w:asciiTheme="minorHAnsi" w:hAnsiTheme="minorHAnsi" w:cstheme="minorHAnsi"/>
          <w:sz w:val="24"/>
          <w:szCs w:val="24"/>
        </w:rPr>
        <w:t>X</w:t>
      </w:r>
      <w:r w:rsidR="000C6BFA">
        <w:rPr>
          <w:rFonts w:asciiTheme="minorHAnsi" w:hAnsiTheme="minorHAnsi" w:cstheme="minorHAnsi"/>
          <w:sz w:val="24"/>
          <w:szCs w:val="24"/>
        </w:rPr>
        <w:t>IV</w:t>
      </w:r>
      <w:r w:rsidR="00CE5B34" w:rsidRPr="00D240C6">
        <w:rPr>
          <w:rFonts w:asciiTheme="minorHAnsi" w:hAnsiTheme="minorHAnsi" w:cstheme="minorHAnsi"/>
          <w:sz w:val="24"/>
          <w:szCs w:val="24"/>
        </w:rPr>
        <w:t>.</w:t>
      </w:r>
      <w:r w:rsidR="00CE5B34" w:rsidRPr="00D240C6">
        <w:rPr>
          <w:rFonts w:asciiTheme="minorHAnsi" w:hAnsiTheme="minorHAnsi" w:cstheme="minorHAnsi"/>
          <w:sz w:val="24"/>
          <w:szCs w:val="24"/>
        </w:rPr>
        <w:tab/>
        <w:t>Termin związania z ofertą.</w:t>
      </w:r>
    </w:p>
    <w:p w:rsidR="00456571" w:rsidRPr="006F3865" w:rsidRDefault="00696A41" w:rsidP="00447D6B">
      <w:pPr>
        <w:pStyle w:val="Nagwek4"/>
        <w:spacing w:before="120" w:line="276" w:lineRule="auto"/>
        <w:ind w:left="284" w:hanging="284"/>
        <w:jc w:val="both"/>
        <w:rPr>
          <w:rFonts w:asciiTheme="minorHAnsi" w:hAnsiTheme="minorHAnsi" w:cstheme="minorHAnsi"/>
          <w:b w:val="0"/>
          <w:bCs w:val="0"/>
          <w:sz w:val="22"/>
          <w:szCs w:val="22"/>
          <w:u w:val="single"/>
        </w:rPr>
      </w:pPr>
      <w:r w:rsidRPr="00D240C6">
        <w:rPr>
          <w:rFonts w:asciiTheme="minorHAnsi" w:hAnsiTheme="minorHAnsi" w:cstheme="minorHAnsi"/>
          <w:b w:val="0"/>
          <w:bCs w:val="0"/>
          <w:sz w:val="22"/>
          <w:szCs w:val="22"/>
        </w:rPr>
        <w:t>1.</w:t>
      </w:r>
      <w:r w:rsidRPr="00D240C6">
        <w:rPr>
          <w:rFonts w:asciiTheme="minorHAnsi" w:hAnsiTheme="minorHAnsi" w:cstheme="minorHAnsi"/>
          <w:b w:val="0"/>
          <w:bCs w:val="0"/>
          <w:sz w:val="22"/>
          <w:szCs w:val="22"/>
        </w:rPr>
        <w:tab/>
        <w:t>Wykonawca jest związany ofertą od dnia upływu terminu składania ofert</w:t>
      </w:r>
      <w:r w:rsidR="00381512" w:rsidRPr="00D240C6">
        <w:rPr>
          <w:rFonts w:asciiTheme="minorHAnsi" w:hAnsiTheme="minorHAnsi" w:cstheme="minorHAnsi"/>
          <w:b w:val="0"/>
          <w:bCs w:val="0"/>
          <w:sz w:val="22"/>
          <w:szCs w:val="22"/>
        </w:rPr>
        <w:t xml:space="preserve"> przez okres </w:t>
      </w:r>
      <w:r w:rsidR="004112D4" w:rsidRPr="00D240C6">
        <w:rPr>
          <w:rFonts w:asciiTheme="minorHAnsi" w:hAnsiTheme="minorHAnsi" w:cstheme="minorHAnsi"/>
          <w:b w:val="0"/>
          <w:bCs w:val="0"/>
          <w:sz w:val="22"/>
          <w:szCs w:val="22"/>
        </w:rPr>
        <w:t xml:space="preserve">do </w:t>
      </w:r>
      <w:r w:rsidR="00787E69" w:rsidRPr="00D240C6">
        <w:rPr>
          <w:rFonts w:asciiTheme="minorHAnsi" w:hAnsiTheme="minorHAnsi" w:cstheme="minorHAnsi"/>
          <w:b w:val="0"/>
          <w:bCs w:val="0"/>
          <w:sz w:val="22"/>
          <w:szCs w:val="22"/>
        </w:rPr>
        <w:t>90</w:t>
      </w:r>
      <w:r w:rsidR="000A1435" w:rsidRPr="00D240C6">
        <w:rPr>
          <w:rFonts w:asciiTheme="minorHAnsi" w:hAnsiTheme="minorHAnsi" w:cstheme="minorHAnsi"/>
          <w:b w:val="0"/>
          <w:bCs w:val="0"/>
          <w:sz w:val="22"/>
          <w:szCs w:val="22"/>
        </w:rPr>
        <w:t xml:space="preserve"> dni</w:t>
      </w:r>
      <w:r w:rsidR="0022129E" w:rsidRPr="00D240C6">
        <w:rPr>
          <w:rFonts w:asciiTheme="minorHAnsi" w:hAnsiTheme="minorHAnsi" w:cstheme="minorHAnsi"/>
          <w:b w:val="0"/>
          <w:bCs w:val="0"/>
          <w:sz w:val="22"/>
          <w:szCs w:val="22"/>
        </w:rPr>
        <w:t>,</w:t>
      </w:r>
      <w:r w:rsidR="000A1435" w:rsidRPr="00D240C6">
        <w:rPr>
          <w:rFonts w:asciiTheme="minorHAnsi" w:hAnsiTheme="minorHAnsi" w:cstheme="minorHAnsi"/>
          <w:b w:val="0"/>
          <w:bCs w:val="0"/>
          <w:sz w:val="22"/>
          <w:szCs w:val="22"/>
        </w:rPr>
        <w:t xml:space="preserve"> tj.</w:t>
      </w:r>
      <w:r w:rsidRPr="00D240C6">
        <w:rPr>
          <w:rFonts w:asciiTheme="minorHAnsi" w:hAnsiTheme="minorHAnsi" w:cstheme="minorHAnsi"/>
          <w:b w:val="0"/>
          <w:bCs w:val="0"/>
          <w:sz w:val="22"/>
          <w:szCs w:val="22"/>
        </w:rPr>
        <w:t xml:space="preserve"> do dnia</w:t>
      </w:r>
      <w:r w:rsidR="0022129E" w:rsidRPr="00D240C6">
        <w:rPr>
          <w:rFonts w:asciiTheme="minorHAnsi" w:hAnsiTheme="minorHAnsi" w:cstheme="minorHAnsi"/>
          <w:b w:val="0"/>
          <w:bCs w:val="0"/>
          <w:sz w:val="22"/>
          <w:szCs w:val="22"/>
        </w:rPr>
        <w:t>:</w:t>
      </w:r>
      <w:r w:rsidR="00565E7F" w:rsidRPr="00D240C6">
        <w:rPr>
          <w:rFonts w:asciiTheme="minorHAnsi" w:hAnsiTheme="minorHAnsi" w:cstheme="minorHAnsi"/>
          <w:b w:val="0"/>
          <w:bCs w:val="0"/>
          <w:sz w:val="22"/>
          <w:szCs w:val="22"/>
        </w:rPr>
        <w:t xml:space="preserve"> </w:t>
      </w:r>
      <w:r w:rsidR="00E71D28">
        <w:rPr>
          <w:rFonts w:asciiTheme="minorHAnsi" w:hAnsiTheme="minorHAnsi" w:cstheme="minorHAnsi"/>
          <w:bCs w:val="0"/>
          <w:sz w:val="22"/>
          <w:szCs w:val="22"/>
          <w:u w:val="single"/>
        </w:rPr>
        <w:t>05</w:t>
      </w:r>
      <w:r w:rsidR="00A34E24" w:rsidRPr="006F3865">
        <w:rPr>
          <w:rFonts w:asciiTheme="minorHAnsi" w:hAnsiTheme="minorHAnsi" w:cstheme="minorHAnsi"/>
          <w:bCs w:val="0"/>
          <w:sz w:val="22"/>
          <w:szCs w:val="22"/>
          <w:u w:val="single"/>
        </w:rPr>
        <w:t>.</w:t>
      </w:r>
      <w:r w:rsidR="00E71D28">
        <w:rPr>
          <w:rFonts w:asciiTheme="minorHAnsi" w:hAnsiTheme="minorHAnsi" w:cstheme="minorHAnsi"/>
          <w:bCs w:val="0"/>
          <w:sz w:val="22"/>
          <w:szCs w:val="22"/>
          <w:u w:val="single"/>
        </w:rPr>
        <w:t>11</w:t>
      </w:r>
      <w:r w:rsidR="00447D6B" w:rsidRPr="006F3865">
        <w:rPr>
          <w:rFonts w:asciiTheme="minorHAnsi" w:hAnsiTheme="minorHAnsi" w:cstheme="minorHAnsi"/>
          <w:bCs w:val="0"/>
          <w:sz w:val="22"/>
          <w:szCs w:val="22"/>
          <w:u w:val="single"/>
        </w:rPr>
        <w:t>.202</w:t>
      </w:r>
      <w:r w:rsidR="00D240C6" w:rsidRPr="006F3865">
        <w:rPr>
          <w:rFonts w:asciiTheme="minorHAnsi" w:hAnsiTheme="minorHAnsi" w:cstheme="minorHAnsi"/>
          <w:bCs w:val="0"/>
          <w:sz w:val="22"/>
          <w:szCs w:val="22"/>
          <w:u w:val="single"/>
        </w:rPr>
        <w:t>6</w:t>
      </w:r>
      <w:r w:rsidR="00F17EAC" w:rsidRPr="006F3865">
        <w:rPr>
          <w:rFonts w:asciiTheme="minorHAnsi" w:hAnsiTheme="minorHAnsi" w:cstheme="minorHAnsi"/>
          <w:bCs w:val="0"/>
          <w:sz w:val="22"/>
          <w:szCs w:val="22"/>
          <w:u w:val="single"/>
        </w:rPr>
        <w:t xml:space="preserve"> </w:t>
      </w:r>
      <w:r w:rsidR="00447D6B" w:rsidRPr="006F3865">
        <w:rPr>
          <w:rFonts w:asciiTheme="minorHAnsi" w:hAnsiTheme="minorHAnsi" w:cstheme="minorHAnsi"/>
          <w:bCs w:val="0"/>
          <w:sz w:val="22"/>
          <w:szCs w:val="22"/>
          <w:u w:val="single"/>
        </w:rPr>
        <w:t>r.</w:t>
      </w:r>
    </w:p>
    <w:p w:rsidR="00565E7F" w:rsidRPr="00565E7F" w:rsidRDefault="00565E7F" w:rsidP="00565E7F"/>
    <w:p w:rsidR="00F135ED" w:rsidRPr="00D240C6" w:rsidRDefault="00F52E72" w:rsidP="000C6BFA">
      <w:pPr>
        <w:shd w:val="clear" w:color="auto" w:fill="BFBFBF"/>
        <w:tabs>
          <w:tab w:val="num" w:pos="426"/>
        </w:tabs>
        <w:spacing w:line="276" w:lineRule="auto"/>
        <w:ind w:left="360" w:hanging="360"/>
        <w:rPr>
          <w:rFonts w:asciiTheme="minorHAnsi" w:hAnsiTheme="minorHAnsi" w:cstheme="minorHAnsi"/>
          <w:b/>
        </w:rPr>
      </w:pPr>
      <w:r w:rsidRPr="00D240C6">
        <w:rPr>
          <w:rFonts w:asciiTheme="minorHAnsi" w:hAnsiTheme="minorHAnsi" w:cstheme="minorHAnsi"/>
          <w:b/>
        </w:rPr>
        <w:t>X</w:t>
      </w:r>
      <w:r w:rsidR="00B03132" w:rsidRPr="00D240C6">
        <w:rPr>
          <w:rFonts w:asciiTheme="minorHAnsi" w:hAnsiTheme="minorHAnsi" w:cstheme="minorHAnsi"/>
          <w:b/>
        </w:rPr>
        <w:t>V</w:t>
      </w:r>
      <w:r w:rsidRPr="00D240C6">
        <w:rPr>
          <w:rFonts w:asciiTheme="minorHAnsi" w:hAnsiTheme="minorHAnsi" w:cstheme="minorHAnsi"/>
          <w:b/>
        </w:rPr>
        <w:t>.</w:t>
      </w:r>
      <w:r w:rsidRPr="00D240C6">
        <w:rPr>
          <w:rFonts w:asciiTheme="minorHAnsi" w:hAnsiTheme="minorHAnsi" w:cstheme="minorHAnsi"/>
          <w:b/>
        </w:rPr>
        <w:tab/>
      </w:r>
      <w:r w:rsidR="000C6BFA">
        <w:rPr>
          <w:rFonts w:asciiTheme="minorHAnsi" w:hAnsiTheme="minorHAnsi" w:cstheme="minorHAnsi"/>
          <w:b/>
        </w:rPr>
        <w:t xml:space="preserve">  </w:t>
      </w:r>
      <w:r w:rsidR="00CE5B34" w:rsidRPr="00D240C6">
        <w:rPr>
          <w:rFonts w:asciiTheme="minorHAnsi" w:hAnsiTheme="minorHAnsi" w:cstheme="minorHAnsi"/>
          <w:b/>
        </w:rPr>
        <w:t>Wymagania dotyczące wniesienia wadium</w:t>
      </w:r>
      <w:r w:rsidR="000A1435" w:rsidRPr="00D240C6">
        <w:rPr>
          <w:rFonts w:asciiTheme="minorHAnsi" w:hAnsiTheme="minorHAnsi" w:cstheme="minorHAnsi"/>
          <w:b/>
        </w:rPr>
        <w:t>.</w:t>
      </w:r>
    </w:p>
    <w:p w:rsidR="00882779" w:rsidRPr="00D240C6" w:rsidRDefault="00882779" w:rsidP="00D240C6">
      <w:pPr>
        <w:spacing w:line="276" w:lineRule="auto"/>
        <w:jc w:val="both"/>
        <w:rPr>
          <w:rFonts w:asciiTheme="minorHAnsi" w:hAnsiTheme="minorHAnsi" w:cstheme="minorHAnsi"/>
          <w:sz w:val="22"/>
          <w:szCs w:val="22"/>
        </w:rPr>
      </w:pPr>
    </w:p>
    <w:p w:rsidR="00604514" w:rsidRPr="00D240C6" w:rsidRDefault="00F135ED" w:rsidP="00604514">
      <w:pPr>
        <w:spacing w:line="276" w:lineRule="auto"/>
        <w:jc w:val="both"/>
        <w:rPr>
          <w:rFonts w:asciiTheme="minorHAnsi" w:hAnsiTheme="minorHAnsi" w:cstheme="minorHAnsi"/>
          <w:sz w:val="22"/>
          <w:szCs w:val="22"/>
        </w:rPr>
      </w:pPr>
      <w:r w:rsidRPr="00D240C6">
        <w:rPr>
          <w:rFonts w:asciiTheme="minorHAnsi" w:hAnsiTheme="minorHAnsi" w:cstheme="minorHAnsi"/>
          <w:sz w:val="22"/>
          <w:szCs w:val="22"/>
        </w:rPr>
        <w:t xml:space="preserve">Wadium </w:t>
      </w:r>
      <w:r w:rsidR="00604514" w:rsidRPr="00D240C6">
        <w:rPr>
          <w:rFonts w:asciiTheme="minorHAnsi" w:hAnsiTheme="minorHAnsi" w:cstheme="minorHAnsi"/>
          <w:sz w:val="22"/>
          <w:szCs w:val="22"/>
        </w:rPr>
        <w:t>nie jest wymagane.</w:t>
      </w:r>
    </w:p>
    <w:p w:rsidR="00FA75AF" w:rsidRPr="000C6BFA" w:rsidRDefault="00FA75AF" w:rsidP="009462A0">
      <w:pPr>
        <w:spacing w:line="276" w:lineRule="auto"/>
        <w:ind w:left="709" w:hanging="425"/>
        <w:rPr>
          <w:rFonts w:asciiTheme="minorHAnsi" w:hAnsiTheme="minorHAnsi" w:cstheme="minorHAnsi"/>
          <w:b/>
          <w:u w:val="single"/>
        </w:rPr>
      </w:pPr>
    </w:p>
    <w:p w:rsidR="001B7A68" w:rsidRPr="000C6BFA" w:rsidRDefault="00CE5B34" w:rsidP="000C6BFA">
      <w:pPr>
        <w:pStyle w:val="Akapitzlist"/>
        <w:numPr>
          <w:ilvl w:val="0"/>
          <w:numId w:val="67"/>
        </w:numPr>
        <w:shd w:val="clear" w:color="auto" w:fill="BFBFBF"/>
        <w:ind w:left="567" w:hanging="567"/>
        <w:rPr>
          <w:rFonts w:asciiTheme="minorHAnsi" w:hAnsiTheme="minorHAnsi" w:cstheme="minorHAnsi"/>
          <w:b/>
          <w:sz w:val="24"/>
          <w:szCs w:val="24"/>
        </w:rPr>
      </w:pPr>
      <w:r w:rsidRPr="000C6BFA">
        <w:rPr>
          <w:rFonts w:asciiTheme="minorHAnsi" w:hAnsiTheme="minorHAnsi" w:cstheme="minorHAnsi"/>
          <w:b/>
          <w:sz w:val="24"/>
          <w:szCs w:val="24"/>
        </w:rPr>
        <w:t>Zabezpiecz</w:t>
      </w:r>
      <w:r w:rsidR="000A1435" w:rsidRPr="000C6BFA">
        <w:rPr>
          <w:rFonts w:asciiTheme="minorHAnsi" w:hAnsiTheme="minorHAnsi" w:cstheme="minorHAnsi"/>
          <w:b/>
          <w:sz w:val="24"/>
          <w:szCs w:val="24"/>
        </w:rPr>
        <w:t>enie należytego wykonania umowy.</w:t>
      </w:r>
    </w:p>
    <w:p w:rsidR="00674C94" w:rsidRPr="00D240C6" w:rsidRDefault="00604514" w:rsidP="00604514">
      <w:pPr>
        <w:pStyle w:val="pkt"/>
        <w:spacing w:line="276" w:lineRule="auto"/>
        <w:ind w:left="0" w:firstLine="0"/>
        <w:rPr>
          <w:rFonts w:asciiTheme="minorHAnsi" w:hAnsiTheme="minorHAnsi" w:cstheme="minorHAnsi"/>
          <w:sz w:val="22"/>
          <w:szCs w:val="22"/>
        </w:rPr>
      </w:pPr>
      <w:r w:rsidRPr="00D240C6">
        <w:rPr>
          <w:rFonts w:asciiTheme="minorHAnsi" w:hAnsiTheme="minorHAnsi" w:cstheme="minorHAnsi"/>
          <w:sz w:val="22"/>
          <w:szCs w:val="22"/>
        </w:rPr>
        <w:t>Z</w:t>
      </w:r>
      <w:r w:rsidR="008C5C8D" w:rsidRPr="00D240C6">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D240C6" w:rsidRDefault="00683B60" w:rsidP="000C6BFA">
      <w:pPr>
        <w:pStyle w:val="pkt"/>
        <w:numPr>
          <w:ilvl w:val="0"/>
          <w:numId w:val="67"/>
        </w:numPr>
        <w:shd w:val="clear" w:color="auto" w:fill="BFBFBF"/>
        <w:spacing w:line="276" w:lineRule="auto"/>
        <w:ind w:left="567" w:hanging="567"/>
        <w:jc w:val="left"/>
        <w:rPr>
          <w:rFonts w:asciiTheme="minorHAnsi" w:hAnsiTheme="minorHAnsi" w:cstheme="minorHAnsi"/>
          <w:b/>
          <w:lang w:bidi="pl-PL"/>
        </w:rPr>
      </w:pPr>
      <w:r w:rsidRPr="00D240C6">
        <w:rPr>
          <w:rFonts w:asciiTheme="minorHAnsi" w:hAnsiTheme="minorHAnsi" w:cstheme="minorHAnsi"/>
          <w:b/>
          <w:lang w:bidi="pl-PL"/>
        </w:rPr>
        <w:t>Opis sposobu przygotowania oferty</w:t>
      </w:r>
      <w:r w:rsidR="000A1435" w:rsidRPr="00D240C6">
        <w:rPr>
          <w:rFonts w:asciiTheme="minorHAnsi" w:hAnsiTheme="minorHAnsi" w:cstheme="minorHAnsi"/>
          <w:b/>
          <w:lang w:bidi="pl-PL"/>
        </w:rPr>
        <w:t>.</w:t>
      </w:r>
    </w:p>
    <w:p w:rsidR="00683B60"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jednoczesnym zaznaczeniem polecenia „Załącznik stanowiący tajemnicę przedsiębiorstwa” a</w:t>
      </w:r>
      <w:r w:rsidR="00D91571"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następnie wraz z plikami stanowiącymi jawną część skompresowane do jednego pliku archiwum (ZIP). Wykonawca zobowiązany jest, wraz z przekazaniem tych informacji, wykazać</w:t>
      </w:r>
      <w:r w:rsidR="00D240C6">
        <w:rPr>
          <w:rFonts w:asciiTheme="minorHAnsi" w:hAnsiTheme="minorHAnsi" w:cstheme="minorHAnsi"/>
          <w:sz w:val="22"/>
          <w:szCs w:val="22"/>
          <w:lang w:bidi="pl-PL"/>
        </w:rPr>
        <w:t xml:space="preserve"> </w:t>
      </w:r>
      <w:r w:rsidRPr="00D240C6">
        <w:rPr>
          <w:rFonts w:asciiTheme="minorHAnsi" w:hAnsiTheme="minorHAnsi" w:cstheme="minorHAnsi"/>
          <w:sz w:val="22"/>
          <w:szCs w:val="22"/>
          <w:lang w:bidi="pl-PL"/>
        </w:rPr>
        <w:t>spełnienie przesłanek określonych w art. 11 ust. 2 ustawy z dnia 16 kwietnia 1993 r. o</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 xml:space="preserve">postanowieniami art. 18 ust. 3 </w:t>
      </w:r>
      <w:r w:rsidR="0033745F" w:rsidRPr="00D240C6">
        <w:rPr>
          <w:rFonts w:asciiTheme="minorHAnsi" w:hAnsiTheme="minorHAnsi" w:cstheme="minorHAnsi"/>
          <w:sz w:val="22"/>
          <w:szCs w:val="22"/>
          <w:lang w:bidi="pl-PL"/>
        </w:rPr>
        <w:t xml:space="preserve">ustawy </w:t>
      </w:r>
      <w:proofErr w:type="spellStart"/>
      <w:r w:rsidR="0033745F" w:rsidRPr="00D240C6">
        <w:rPr>
          <w:rFonts w:asciiTheme="minorHAnsi" w:hAnsiTheme="minorHAnsi" w:cstheme="minorHAnsi"/>
          <w:sz w:val="22"/>
          <w:szCs w:val="22"/>
          <w:lang w:bidi="pl-PL"/>
        </w:rPr>
        <w:t>P</w:t>
      </w:r>
      <w:r w:rsidRPr="00D240C6">
        <w:rPr>
          <w:rFonts w:asciiTheme="minorHAnsi" w:hAnsiTheme="minorHAnsi" w:cstheme="minorHAnsi"/>
          <w:sz w:val="22"/>
          <w:szCs w:val="22"/>
          <w:lang w:bidi="pl-PL"/>
        </w:rPr>
        <w:t>zp</w:t>
      </w:r>
      <w:proofErr w:type="spellEnd"/>
      <w:r w:rsidRPr="00D240C6">
        <w:rPr>
          <w:rFonts w:asciiTheme="minorHAnsi" w:hAnsiTheme="minorHAnsi" w:cstheme="minorHAnsi"/>
          <w:sz w:val="22"/>
          <w:szCs w:val="22"/>
          <w:lang w:bidi="pl-PL"/>
        </w:rPr>
        <w:t>.</w:t>
      </w:r>
    </w:p>
    <w:p w:rsidR="00683B60" w:rsidRPr="00D240C6" w:rsidRDefault="00941354"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color w:val="000000"/>
          <w:sz w:val="22"/>
          <w:szCs w:val="22"/>
          <w:lang w:bidi="pl-PL"/>
        </w:rPr>
        <w:t>O</w:t>
      </w:r>
      <w:r w:rsidRPr="00D240C6">
        <w:rPr>
          <w:rFonts w:asciiTheme="minorHAnsi" w:hAnsiTheme="minorHAnsi" w:cstheme="minorHAnsi"/>
          <w:sz w:val="22"/>
          <w:szCs w:val="22"/>
          <w:lang w:bidi="pl-PL"/>
        </w:rPr>
        <w:t>fertę wraz z wymaganymi dokumentami</w:t>
      </w:r>
      <w:r w:rsidR="00683B60" w:rsidRPr="00D240C6">
        <w:rPr>
          <w:rFonts w:asciiTheme="minorHAnsi" w:hAnsiTheme="minorHAnsi" w:cstheme="minorHAnsi"/>
          <w:sz w:val="22"/>
          <w:szCs w:val="22"/>
          <w:lang w:bidi="pl-PL"/>
        </w:rPr>
        <w:t xml:space="preserve"> należy </w:t>
      </w:r>
      <w:r w:rsidRPr="00D240C6">
        <w:rPr>
          <w:rFonts w:asciiTheme="minorHAnsi" w:hAnsiTheme="minorHAnsi" w:cstheme="minorHAnsi"/>
          <w:sz w:val="22"/>
          <w:szCs w:val="22"/>
          <w:lang w:bidi="pl-PL"/>
        </w:rPr>
        <w:t xml:space="preserve">złożyć </w:t>
      </w:r>
      <w:r w:rsidR="00D91571" w:rsidRPr="00D240C6">
        <w:rPr>
          <w:rFonts w:asciiTheme="minorHAnsi" w:hAnsiTheme="minorHAnsi" w:cstheme="minorHAnsi"/>
          <w:sz w:val="22"/>
          <w:szCs w:val="22"/>
          <w:lang w:bidi="pl-PL"/>
        </w:rPr>
        <w:t>w formie</w:t>
      </w:r>
      <w:r w:rsidR="00683B60" w:rsidRPr="00D240C6">
        <w:rPr>
          <w:rFonts w:asciiTheme="minorHAnsi" w:hAnsiTheme="minorHAnsi" w:cstheme="minorHAnsi"/>
          <w:sz w:val="22"/>
          <w:szCs w:val="22"/>
          <w:lang w:bidi="pl-PL"/>
        </w:rPr>
        <w:t xml:space="preserve"> elektronicznej </w:t>
      </w:r>
      <w:r w:rsidRPr="00D240C6">
        <w:rPr>
          <w:rFonts w:asciiTheme="minorHAnsi" w:hAnsiTheme="minorHAnsi" w:cstheme="minorHAnsi"/>
          <w:sz w:val="22"/>
          <w:szCs w:val="22"/>
          <w:lang w:bidi="pl-PL"/>
        </w:rPr>
        <w:t xml:space="preserve">opatrzonej </w:t>
      </w:r>
      <w:r w:rsidR="00683B60" w:rsidRPr="00D240C6">
        <w:rPr>
          <w:rFonts w:asciiTheme="minorHAnsi" w:hAnsiTheme="minorHAnsi" w:cstheme="minorHAnsi"/>
          <w:sz w:val="22"/>
          <w:szCs w:val="22"/>
          <w:lang w:bidi="pl-PL"/>
        </w:rPr>
        <w:t xml:space="preserve"> po</w:t>
      </w:r>
      <w:r w:rsidR="00D91571" w:rsidRPr="00D240C6">
        <w:rPr>
          <w:rFonts w:asciiTheme="minorHAnsi" w:hAnsiTheme="minorHAnsi" w:cstheme="minorHAnsi"/>
          <w:sz w:val="22"/>
          <w:szCs w:val="22"/>
          <w:lang w:bidi="pl-PL"/>
        </w:rPr>
        <w:t xml:space="preserve">dpisem </w:t>
      </w:r>
      <w:r w:rsidR="00A8756A" w:rsidRPr="00D240C6">
        <w:rPr>
          <w:rFonts w:asciiTheme="minorHAnsi" w:hAnsiTheme="minorHAnsi" w:cstheme="minorHAnsi"/>
          <w:sz w:val="22"/>
          <w:szCs w:val="22"/>
          <w:lang w:bidi="pl-PL"/>
        </w:rPr>
        <w:t>kwalifikowanym</w:t>
      </w:r>
      <w:r w:rsidR="00683B60" w:rsidRPr="00D240C6">
        <w:rPr>
          <w:rFonts w:asciiTheme="minorHAnsi" w:hAnsiTheme="minorHAnsi" w:cstheme="minorHAnsi"/>
          <w:sz w:val="22"/>
          <w:szCs w:val="22"/>
          <w:lang w:bidi="pl-PL"/>
        </w:rPr>
        <w:t>, a</w:t>
      </w:r>
      <w:r w:rsidR="00D91571" w:rsidRPr="00D240C6">
        <w:rPr>
          <w:rFonts w:asciiTheme="minorHAnsi" w:hAnsiTheme="minorHAnsi" w:cstheme="minorHAnsi"/>
          <w:sz w:val="22"/>
          <w:szCs w:val="22"/>
          <w:lang w:bidi="pl-PL"/>
        </w:rPr>
        <w:t> </w:t>
      </w:r>
      <w:r w:rsidR="00683B60" w:rsidRPr="00D240C6">
        <w:rPr>
          <w:rFonts w:asciiTheme="minorHAnsi" w:hAnsiTheme="minorHAnsi" w:cstheme="minorHAnsi"/>
          <w:sz w:val="22"/>
          <w:szCs w:val="22"/>
          <w:lang w:bidi="pl-PL"/>
        </w:rPr>
        <w:t>następnie wraz z plikami stanowiącymi ofertę skompresować do jednego pliku archiwum (ZIP).</w:t>
      </w:r>
    </w:p>
    <w:p w:rsidR="00F40979"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Do przygotowania oferty zaleca się wykorzystanie Formularza Oferty, którego wzór stanowi Załącznik </w:t>
      </w:r>
      <w:r w:rsidR="005F6111" w:rsidRPr="00D240C6">
        <w:rPr>
          <w:rFonts w:asciiTheme="minorHAnsi" w:hAnsiTheme="minorHAnsi" w:cstheme="minorHAnsi"/>
          <w:sz w:val="22"/>
          <w:szCs w:val="22"/>
          <w:lang w:bidi="pl-PL"/>
        </w:rPr>
        <w:t xml:space="preserve">nr </w:t>
      </w:r>
      <w:r w:rsidR="00A16BF3" w:rsidRPr="00D240C6">
        <w:rPr>
          <w:rFonts w:asciiTheme="minorHAnsi" w:hAnsiTheme="minorHAnsi" w:cstheme="minorHAnsi"/>
          <w:sz w:val="22"/>
          <w:szCs w:val="22"/>
          <w:lang w:bidi="pl-PL"/>
        </w:rPr>
        <w:t>1</w:t>
      </w:r>
      <w:r w:rsidRPr="00D240C6">
        <w:rPr>
          <w:rFonts w:asciiTheme="minorHAnsi" w:hAnsiTheme="minorHAnsi" w:cstheme="minorHAnsi"/>
          <w:sz w:val="22"/>
          <w:szCs w:val="22"/>
          <w:lang w:bidi="pl-PL"/>
        </w:rPr>
        <w:t>do SWZ. W przypadku, gdy Wykonawca nie korzysta</w:t>
      </w:r>
      <w:r w:rsidR="00D240C6">
        <w:rPr>
          <w:rFonts w:asciiTheme="minorHAnsi" w:hAnsiTheme="minorHAnsi" w:cstheme="minorHAnsi"/>
          <w:sz w:val="22"/>
          <w:szCs w:val="22"/>
          <w:lang w:bidi="pl-PL"/>
        </w:rPr>
        <w:t xml:space="preserve"> </w:t>
      </w:r>
      <w:r w:rsidRPr="00D240C6">
        <w:rPr>
          <w:rFonts w:asciiTheme="minorHAnsi" w:hAnsiTheme="minorHAnsi" w:cstheme="minorHAnsi"/>
          <w:sz w:val="22"/>
          <w:szCs w:val="22"/>
          <w:lang w:bidi="pl-PL"/>
        </w:rPr>
        <w:t>z</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przygotowanego przez Zamawiającego wzoru, w treści oferty należy zamieścić wszystkie informacje wymagane w</w:t>
      </w:r>
      <w:r w:rsidR="005C21F0"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Formularzu Ofertowym.</w:t>
      </w:r>
    </w:p>
    <w:p w:rsidR="00941354"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wyznaczonym terminie.</w:t>
      </w:r>
    </w:p>
    <w:p w:rsidR="00683B60" w:rsidRPr="00D240C6" w:rsidRDefault="009431A4"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Postanowień ust. 4</w:t>
      </w:r>
      <w:r w:rsidR="00683B60" w:rsidRPr="00D240C6">
        <w:rPr>
          <w:rFonts w:asciiTheme="minorHAnsi" w:hAnsiTheme="minorHAnsi" w:cstheme="minorHAnsi"/>
          <w:sz w:val="22"/>
          <w:szCs w:val="22"/>
          <w:lang w:bidi="pl-PL"/>
        </w:rPr>
        <w:t xml:space="preserve"> nie stosuje się</w:t>
      </w:r>
      <w:r w:rsidR="00D240C6">
        <w:rPr>
          <w:rFonts w:asciiTheme="minorHAnsi" w:hAnsiTheme="minorHAnsi" w:cstheme="minorHAnsi"/>
          <w:sz w:val="22"/>
          <w:szCs w:val="22"/>
          <w:lang w:bidi="pl-PL"/>
        </w:rPr>
        <w:t xml:space="preserve"> </w:t>
      </w:r>
      <w:r w:rsidR="000F2110" w:rsidRPr="00D240C6">
        <w:rPr>
          <w:rFonts w:asciiTheme="minorHAnsi" w:hAnsiTheme="minorHAnsi" w:cstheme="minorHAnsi"/>
          <w:sz w:val="22"/>
          <w:szCs w:val="22"/>
          <w:lang w:bidi="pl-PL"/>
        </w:rPr>
        <w:t>do oferty oraz</w:t>
      </w:r>
      <w:r w:rsidR="00683B60" w:rsidRPr="00D240C6">
        <w:rPr>
          <w:rFonts w:asciiTheme="minorHAnsi" w:hAnsiTheme="minorHAnsi" w:cstheme="minorHAnsi"/>
          <w:sz w:val="22"/>
          <w:szCs w:val="22"/>
          <w:lang w:bidi="pl-PL"/>
        </w:rPr>
        <w:t xml:space="preserve"> jeżeli przedmiotowy środek dowo</w:t>
      </w:r>
      <w:r w:rsidR="00683B60" w:rsidRPr="00D240C6">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A8756A" w:rsidRDefault="00A8756A" w:rsidP="00DC49EE">
      <w:pPr>
        <w:pStyle w:val="pkt"/>
        <w:spacing w:line="276" w:lineRule="auto"/>
        <w:ind w:left="0" w:firstLine="0"/>
        <w:rPr>
          <w:rFonts w:ascii="Cambria" w:hAnsi="Cambria" w:cs="Arial"/>
          <w:sz w:val="20"/>
          <w:szCs w:val="20"/>
          <w:lang w:bidi="pl-PL"/>
        </w:rPr>
      </w:pPr>
    </w:p>
    <w:p w:rsidR="00E71D28" w:rsidRDefault="00E71D28" w:rsidP="00DC49EE">
      <w:pPr>
        <w:pStyle w:val="pkt"/>
        <w:spacing w:line="276" w:lineRule="auto"/>
        <w:ind w:left="0" w:firstLine="0"/>
        <w:rPr>
          <w:rFonts w:ascii="Cambria" w:hAnsi="Cambria" w:cs="Arial"/>
          <w:sz w:val="20"/>
          <w:szCs w:val="20"/>
          <w:lang w:bidi="pl-PL"/>
        </w:rPr>
      </w:pPr>
    </w:p>
    <w:p w:rsidR="00E71D28" w:rsidRDefault="00E71D28" w:rsidP="00DC49EE">
      <w:pPr>
        <w:pStyle w:val="pkt"/>
        <w:spacing w:line="276" w:lineRule="auto"/>
        <w:ind w:left="0" w:firstLine="0"/>
        <w:rPr>
          <w:rFonts w:ascii="Cambria" w:hAnsi="Cambria" w:cs="Arial"/>
          <w:sz w:val="20"/>
          <w:szCs w:val="20"/>
          <w:lang w:bidi="pl-PL"/>
        </w:rPr>
      </w:pPr>
    </w:p>
    <w:p w:rsidR="00E71D28" w:rsidRPr="007D6960" w:rsidRDefault="00E71D28" w:rsidP="00DC49EE">
      <w:pPr>
        <w:pStyle w:val="pkt"/>
        <w:spacing w:line="276" w:lineRule="auto"/>
        <w:ind w:left="0" w:firstLine="0"/>
        <w:rPr>
          <w:rFonts w:ascii="Cambria" w:hAnsi="Cambria" w:cs="Arial"/>
          <w:sz w:val="20"/>
          <w:szCs w:val="20"/>
          <w:lang w:bidi="pl-PL"/>
        </w:rPr>
      </w:pPr>
    </w:p>
    <w:p w:rsidR="00683B60" w:rsidRPr="00D240C6" w:rsidRDefault="00683B60" w:rsidP="000C6BFA">
      <w:pPr>
        <w:pStyle w:val="pkt"/>
        <w:numPr>
          <w:ilvl w:val="0"/>
          <w:numId w:val="67"/>
        </w:numPr>
        <w:shd w:val="clear" w:color="auto" w:fill="BFBFBF"/>
        <w:spacing w:line="276" w:lineRule="auto"/>
        <w:ind w:left="709" w:hanging="709"/>
        <w:jc w:val="left"/>
        <w:rPr>
          <w:rFonts w:asciiTheme="minorHAnsi" w:hAnsiTheme="minorHAnsi" w:cstheme="minorHAnsi"/>
          <w:b/>
          <w:sz w:val="22"/>
          <w:szCs w:val="22"/>
          <w:lang w:bidi="pl-PL"/>
        </w:rPr>
      </w:pPr>
      <w:r w:rsidRPr="00D240C6">
        <w:rPr>
          <w:rFonts w:asciiTheme="minorHAnsi" w:hAnsiTheme="minorHAnsi" w:cstheme="minorHAnsi"/>
          <w:b/>
          <w:sz w:val="22"/>
          <w:szCs w:val="22"/>
          <w:lang w:bidi="pl-PL"/>
        </w:rPr>
        <w:t>Sposób oraz termin składania ofert</w:t>
      </w:r>
      <w:r w:rsidR="007E50A7" w:rsidRPr="00D240C6">
        <w:rPr>
          <w:rFonts w:asciiTheme="minorHAnsi" w:hAnsiTheme="minorHAnsi" w:cstheme="minorHAnsi"/>
          <w:b/>
          <w:sz w:val="22"/>
          <w:szCs w:val="22"/>
          <w:lang w:bidi="pl-PL"/>
        </w:rPr>
        <w:t>.</w:t>
      </w:r>
    </w:p>
    <w:p w:rsidR="00D240C6" w:rsidRPr="00D240C6" w:rsidRDefault="00D240C6" w:rsidP="00D240C6">
      <w:pPr>
        <w:pStyle w:val="pkt"/>
        <w:numPr>
          <w:ilvl w:val="0"/>
          <w:numId w:val="7"/>
        </w:numPr>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Oferta powinna być sporządzona w języku polskim, z zachowaniem w formy elektronicznej opatrzona </w:t>
      </w:r>
      <w:r w:rsidRPr="00D240C6">
        <w:rPr>
          <w:rFonts w:asciiTheme="minorHAnsi" w:eastAsia="Trebuchet MS" w:hAnsiTheme="minorHAnsi" w:cstheme="minorHAnsi"/>
          <w:sz w:val="22"/>
          <w:szCs w:val="22"/>
          <w:lang w:bidi="pl-PL"/>
        </w:rPr>
        <w:t>elektronicznym podpisem kwalifikowanym oraz przesłana za pośrednictwem platformy e-Zamówienia. Adres:</w:t>
      </w:r>
      <w:r w:rsidRPr="00D240C6">
        <w:rPr>
          <w:rFonts w:asciiTheme="minorHAnsi" w:hAnsiTheme="minorHAnsi" w:cstheme="minorHAnsi"/>
          <w:sz w:val="22"/>
          <w:szCs w:val="22"/>
        </w:rPr>
        <w:t xml:space="preserve"> </w:t>
      </w:r>
      <w:r w:rsidRPr="00D240C6">
        <w:rPr>
          <w:rFonts w:asciiTheme="minorHAnsi" w:eastAsia="Trebuchet MS" w:hAnsiTheme="minorHAnsi" w:cstheme="minorHAnsi"/>
          <w:sz w:val="22"/>
          <w:szCs w:val="22"/>
          <w:lang w:bidi="pl-PL"/>
        </w:rPr>
        <w:t>https://ezamowienia.gov.pl</w:t>
      </w:r>
      <w:r w:rsidRPr="00D240C6">
        <w:rPr>
          <w:rFonts w:asciiTheme="minorHAnsi" w:hAnsiTheme="minorHAnsi" w:cstheme="minorHAnsi"/>
          <w:sz w:val="22"/>
          <w:szCs w:val="22"/>
          <w:lang w:bidi="pl-PL"/>
        </w:rPr>
        <w:t xml:space="preserve"> </w:t>
      </w:r>
    </w:p>
    <w:p w:rsidR="00D240C6" w:rsidRPr="00D240C6" w:rsidRDefault="00D240C6" w:rsidP="00D240C6">
      <w:pPr>
        <w:pStyle w:val="pkt"/>
        <w:numPr>
          <w:ilvl w:val="0"/>
          <w:numId w:val="7"/>
        </w:numPr>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Wykonawca po upływie terminu do składania ofert nie może skutecznie  wycofać złożonej oferty.</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odrzuci ofertę złożoną po terminie składania ofert.</w:t>
      </w:r>
    </w:p>
    <w:p w:rsidR="00D240C6" w:rsidRPr="00D240C6" w:rsidRDefault="00D240C6" w:rsidP="00D240C6">
      <w:pPr>
        <w:pStyle w:val="pkt"/>
        <w:numPr>
          <w:ilvl w:val="0"/>
          <w:numId w:val="7"/>
        </w:numPr>
        <w:spacing w:line="276" w:lineRule="auto"/>
        <w:ind w:left="426" w:hanging="284"/>
        <w:rPr>
          <w:rFonts w:asciiTheme="minorHAnsi" w:hAnsiTheme="minorHAnsi" w:cstheme="minorHAnsi"/>
          <w:b/>
          <w:sz w:val="22"/>
          <w:szCs w:val="22"/>
          <w:u w:val="single"/>
          <w:lang w:bidi="pl-PL"/>
        </w:rPr>
      </w:pPr>
      <w:r w:rsidRPr="00D240C6">
        <w:rPr>
          <w:rFonts w:asciiTheme="minorHAnsi" w:hAnsiTheme="minorHAnsi" w:cstheme="minorHAnsi"/>
          <w:sz w:val="22"/>
          <w:szCs w:val="22"/>
          <w:lang w:bidi="pl-PL"/>
        </w:rPr>
        <w:t xml:space="preserve">Termin składania ofert ustala się na dzień: </w:t>
      </w:r>
      <w:r w:rsidR="00E71D28">
        <w:rPr>
          <w:rFonts w:asciiTheme="minorHAnsi" w:hAnsiTheme="minorHAnsi" w:cstheme="minorHAnsi"/>
          <w:b/>
          <w:sz w:val="22"/>
          <w:szCs w:val="22"/>
          <w:u w:val="single"/>
          <w:lang w:bidi="pl-PL"/>
        </w:rPr>
        <w:t>07</w:t>
      </w:r>
      <w:r w:rsidRPr="00D240C6">
        <w:rPr>
          <w:rFonts w:asciiTheme="minorHAnsi" w:hAnsiTheme="minorHAnsi" w:cstheme="minorHAnsi"/>
          <w:b/>
          <w:sz w:val="22"/>
          <w:szCs w:val="22"/>
          <w:u w:val="single"/>
          <w:lang w:bidi="pl-PL"/>
        </w:rPr>
        <w:t>.0</w:t>
      </w:r>
      <w:r w:rsidR="00E71D28">
        <w:rPr>
          <w:rFonts w:asciiTheme="minorHAnsi" w:hAnsiTheme="minorHAnsi" w:cstheme="minorHAnsi"/>
          <w:b/>
          <w:sz w:val="22"/>
          <w:szCs w:val="22"/>
          <w:u w:val="single"/>
          <w:lang w:bidi="pl-PL"/>
        </w:rPr>
        <w:t>8</w:t>
      </w:r>
      <w:r w:rsidRPr="00D240C6">
        <w:rPr>
          <w:rFonts w:asciiTheme="minorHAnsi" w:hAnsiTheme="minorHAnsi" w:cstheme="minorHAnsi"/>
          <w:b/>
          <w:sz w:val="22"/>
          <w:szCs w:val="22"/>
          <w:u w:val="single"/>
          <w:lang w:bidi="pl-PL"/>
        </w:rPr>
        <w:t>.2026 r. godz.: 10:00</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niezwłocznie po otwarciu ofert, udostępnia na stronie internetowej prowadzonego postępowania informacje o:</w:t>
      </w:r>
    </w:p>
    <w:p w:rsidR="00D240C6" w:rsidRPr="00D240C6" w:rsidRDefault="00D240C6" w:rsidP="00D240C6">
      <w:pPr>
        <w:pStyle w:val="pkt"/>
        <w:numPr>
          <w:ilvl w:val="0"/>
          <w:numId w:val="66"/>
        </w:numPr>
        <w:spacing w:line="276" w:lineRule="auto"/>
        <w:rPr>
          <w:rFonts w:asciiTheme="minorHAnsi" w:hAnsiTheme="minorHAnsi" w:cstheme="minorHAnsi"/>
          <w:sz w:val="22"/>
          <w:szCs w:val="22"/>
          <w:lang w:bidi="pl-PL"/>
        </w:rPr>
      </w:pPr>
      <w:r w:rsidRPr="00D240C6">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D240C6" w:rsidRPr="00D240C6" w:rsidRDefault="00D240C6" w:rsidP="00D240C6">
      <w:pPr>
        <w:pStyle w:val="pkt"/>
        <w:numPr>
          <w:ilvl w:val="0"/>
          <w:numId w:val="66"/>
        </w:numPr>
        <w:spacing w:line="276" w:lineRule="auto"/>
        <w:rPr>
          <w:rFonts w:asciiTheme="minorHAnsi" w:hAnsiTheme="minorHAnsi" w:cstheme="minorHAnsi"/>
          <w:sz w:val="22"/>
          <w:szCs w:val="22"/>
          <w:lang w:bidi="pl-PL"/>
        </w:rPr>
      </w:pPr>
      <w:r w:rsidRPr="00D240C6">
        <w:rPr>
          <w:rFonts w:asciiTheme="minorHAnsi" w:hAnsiTheme="minorHAnsi" w:cstheme="minorHAnsi"/>
          <w:sz w:val="22"/>
          <w:szCs w:val="22"/>
          <w:lang w:bidi="pl-PL"/>
        </w:rPr>
        <w:t>cenach lub kosztach zawartych w ofertach.</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poinformuje o zmianie terminu otwarcia ofert na stronie internetowej prowadzonego postępowania.</w:t>
      </w:r>
    </w:p>
    <w:p w:rsidR="00C01C57" w:rsidRPr="00D240C6" w:rsidRDefault="00C01C57" w:rsidP="00A54E2F">
      <w:pPr>
        <w:pStyle w:val="pkt"/>
        <w:spacing w:line="276" w:lineRule="auto"/>
        <w:ind w:left="0" w:firstLine="0"/>
        <w:jc w:val="left"/>
        <w:rPr>
          <w:rFonts w:asciiTheme="minorHAnsi" w:hAnsiTheme="minorHAnsi" w:cstheme="minorHAnsi"/>
          <w:b/>
          <w:sz w:val="22"/>
          <w:szCs w:val="22"/>
          <w:lang w:bidi="pl-PL"/>
        </w:rPr>
      </w:pP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D240C6" w:rsidRDefault="00683B60" w:rsidP="000C6BFA">
      <w:pPr>
        <w:pStyle w:val="pkt"/>
        <w:numPr>
          <w:ilvl w:val="0"/>
          <w:numId w:val="67"/>
        </w:numPr>
        <w:shd w:val="clear" w:color="auto" w:fill="BFBFBF"/>
        <w:tabs>
          <w:tab w:val="left" w:pos="851"/>
        </w:tabs>
        <w:spacing w:line="276" w:lineRule="auto"/>
        <w:ind w:left="993" w:hanging="851"/>
        <w:jc w:val="left"/>
        <w:rPr>
          <w:rFonts w:asciiTheme="minorHAnsi" w:hAnsiTheme="minorHAnsi" w:cstheme="minorHAnsi"/>
          <w:b/>
          <w:sz w:val="22"/>
          <w:szCs w:val="22"/>
          <w:lang w:bidi="pl-PL"/>
        </w:rPr>
      </w:pPr>
      <w:r w:rsidRPr="00D240C6">
        <w:rPr>
          <w:rFonts w:asciiTheme="minorHAnsi" w:hAnsiTheme="minorHAnsi" w:cstheme="minorHAnsi"/>
          <w:b/>
          <w:sz w:val="22"/>
          <w:szCs w:val="22"/>
          <w:lang w:bidi="pl-PL"/>
        </w:rPr>
        <w:t>Termin otwarcia ofert</w:t>
      </w:r>
      <w:r w:rsidR="007E50A7" w:rsidRPr="00D240C6">
        <w:rPr>
          <w:rFonts w:asciiTheme="minorHAnsi" w:hAnsiTheme="minorHAnsi" w:cstheme="minorHAnsi"/>
          <w:b/>
          <w:sz w:val="22"/>
          <w:szCs w:val="22"/>
          <w:lang w:bidi="pl-PL"/>
        </w:rPr>
        <w:t>.</w:t>
      </w:r>
    </w:p>
    <w:p w:rsidR="00E37A93" w:rsidRPr="00D240C6" w:rsidRDefault="00E37A93" w:rsidP="00E37A93">
      <w:pPr>
        <w:pStyle w:val="pkt"/>
        <w:spacing w:line="276" w:lineRule="auto"/>
        <w:ind w:left="426" w:firstLine="0"/>
        <w:rPr>
          <w:rFonts w:asciiTheme="minorHAnsi" w:hAnsiTheme="minorHAnsi" w:cstheme="minorHAnsi"/>
          <w:sz w:val="22"/>
          <w:szCs w:val="22"/>
          <w:u w:val="single"/>
          <w:lang w:bidi="pl-PL"/>
        </w:rPr>
      </w:pP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u w:val="single"/>
          <w:lang w:bidi="pl-PL"/>
        </w:rPr>
      </w:pPr>
      <w:r w:rsidRPr="00D240C6">
        <w:rPr>
          <w:rFonts w:asciiTheme="minorHAnsi" w:hAnsiTheme="minorHAnsi" w:cstheme="minorHAnsi"/>
          <w:sz w:val="22"/>
          <w:szCs w:val="22"/>
          <w:lang w:bidi="pl-PL"/>
        </w:rPr>
        <w:t>Otwarcie ofert nastąpi w dniu</w:t>
      </w:r>
      <w:r w:rsidR="005A1D13" w:rsidRPr="00D240C6">
        <w:rPr>
          <w:rFonts w:asciiTheme="minorHAnsi" w:hAnsiTheme="minorHAnsi" w:cstheme="minorHAnsi"/>
          <w:sz w:val="22"/>
          <w:szCs w:val="22"/>
          <w:lang w:bidi="pl-PL"/>
        </w:rPr>
        <w:t xml:space="preserve">: </w:t>
      </w:r>
      <w:r w:rsidR="00E71D28">
        <w:rPr>
          <w:rFonts w:asciiTheme="minorHAnsi" w:hAnsiTheme="minorHAnsi" w:cstheme="minorHAnsi"/>
          <w:b/>
          <w:sz w:val="22"/>
          <w:szCs w:val="22"/>
          <w:u w:val="single"/>
          <w:lang w:bidi="pl-PL"/>
        </w:rPr>
        <w:t>07</w:t>
      </w:r>
      <w:r w:rsidR="00880DED" w:rsidRPr="00D240C6">
        <w:rPr>
          <w:rFonts w:asciiTheme="minorHAnsi" w:hAnsiTheme="minorHAnsi" w:cstheme="minorHAnsi"/>
          <w:b/>
          <w:sz w:val="22"/>
          <w:szCs w:val="22"/>
          <w:u w:val="single"/>
          <w:lang w:bidi="pl-PL"/>
        </w:rPr>
        <w:t>.0</w:t>
      </w:r>
      <w:r w:rsidR="00E71D28">
        <w:rPr>
          <w:rFonts w:asciiTheme="minorHAnsi" w:hAnsiTheme="minorHAnsi" w:cstheme="minorHAnsi"/>
          <w:b/>
          <w:sz w:val="22"/>
          <w:szCs w:val="22"/>
          <w:u w:val="single"/>
          <w:lang w:bidi="pl-PL"/>
        </w:rPr>
        <w:t>8</w:t>
      </w:r>
      <w:r w:rsidR="00447D6B" w:rsidRPr="00D240C6">
        <w:rPr>
          <w:rFonts w:asciiTheme="minorHAnsi" w:hAnsiTheme="minorHAnsi" w:cstheme="minorHAnsi"/>
          <w:b/>
          <w:sz w:val="22"/>
          <w:szCs w:val="22"/>
          <w:u w:val="single"/>
          <w:lang w:bidi="pl-PL"/>
        </w:rPr>
        <w:t>.202</w:t>
      </w:r>
      <w:r w:rsidR="00D95A98">
        <w:rPr>
          <w:rFonts w:asciiTheme="minorHAnsi" w:hAnsiTheme="minorHAnsi" w:cstheme="minorHAnsi"/>
          <w:b/>
          <w:sz w:val="22"/>
          <w:szCs w:val="22"/>
          <w:u w:val="single"/>
          <w:lang w:bidi="pl-PL"/>
        </w:rPr>
        <w:t>6</w:t>
      </w:r>
      <w:r w:rsidR="00F17EAC" w:rsidRPr="00D240C6">
        <w:rPr>
          <w:rFonts w:asciiTheme="minorHAnsi" w:hAnsiTheme="minorHAnsi" w:cstheme="minorHAnsi"/>
          <w:b/>
          <w:sz w:val="22"/>
          <w:szCs w:val="22"/>
          <w:u w:val="single"/>
          <w:lang w:bidi="pl-PL"/>
        </w:rPr>
        <w:t xml:space="preserve"> </w:t>
      </w:r>
      <w:r w:rsidR="00447D6B" w:rsidRPr="00D240C6">
        <w:rPr>
          <w:rFonts w:asciiTheme="minorHAnsi" w:hAnsiTheme="minorHAnsi" w:cstheme="minorHAnsi"/>
          <w:b/>
          <w:sz w:val="22"/>
          <w:szCs w:val="22"/>
          <w:u w:val="single"/>
          <w:lang w:bidi="pl-PL"/>
        </w:rPr>
        <w:t>r. godz.10</w:t>
      </w:r>
      <w:r w:rsidR="00F17EAC" w:rsidRPr="00D240C6">
        <w:rPr>
          <w:rFonts w:asciiTheme="minorHAnsi" w:hAnsiTheme="minorHAnsi" w:cstheme="minorHAnsi"/>
          <w:b/>
          <w:sz w:val="22"/>
          <w:szCs w:val="22"/>
          <w:u w:val="single"/>
          <w:lang w:bidi="pl-PL"/>
        </w:rPr>
        <w:t>:05</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Otwarcie ofert jest niejawne.</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najpóźniej przed otwarciem ofert, udostępnia na stronie internetowej prowadzonego postępowania informacj</w:t>
      </w:r>
      <w:r w:rsidR="007E50A7" w:rsidRPr="00D240C6">
        <w:rPr>
          <w:rFonts w:asciiTheme="minorHAnsi" w:hAnsiTheme="minorHAnsi" w:cstheme="minorHAnsi"/>
          <w:sz w:val="22"/>
          <w:szCs w:val="22"/>
          <w:lang w:bidi="pl-PL"/>
        </w:rPr>
        <w:t>ę</w:t>
      </w:r>
      <w:r w:rsidRPr="00D240C6">
        <w:rPr>
          <w:rFonts w:asciiTheme="minorHAnsi" w:hAnsiTheme="minorHAnsi" w:cstheme="minorHAnsi"/>
          <w:sz w:val="22"/>
          <w:szCs w:val="22"/>
          <w:lang w:bidi="pl-PL"/>
        </w:rPr>
        <w:t xml:space="preserve"> o kwocie, jaką zamierza przeznaczyć na sfinansowanie zamówienia.</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D240C6" w:rsidRDefault="00683B60" w:rsidP="009033B2">
      <w:pPr>
        <w:pStyle w:val="pkt"/>
        <w:numPr>
          <w:ilvl w:val="1"/>
          <w:numId w:val="8"/>
        </w:numPr>
        <w:spacing w:line="276" w:lineRule="auto"/>
        <w:ind w:left="709" w:hanging="283"/>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D240C6">
        <w:rPr>
          <w:rFonts w:asciiTheme="minorHAnsi" w:hAnsiTheme="minorHAnsi" w:cstheme="minorHAnsi"/>
          <w:sz w:val="22"/>
          <w:szCs w:val="22"/>
          <w:lang w:bidi="pl-PL"/>
        </w:rPr>
        <w:t>wykonawców</w:t>
      </w:r>
      <w:r w:rsidRPr="00D240C6">
        <w:rPr>
          <w:rFonts w:asciiTheme="minorHAnsi" w:hAnsiTheme="minorHAnsi" w:cstheme="minorHAnsi"/>
          <w:sz w:val="22"/>
          <w:szCs w:val="22"/>
          <w:lang w:bidi="pl-PL"/>
        </w:rPr>
        <w:t xml:space="preserve">, </w:t>
      </w:r>
      <w:r w:rsidR="00C41E33" w:rsidRPr="00D240C6">
        <w:rPr>
          <w:rFonts w:asciiTheme="minorHAnsi" w:hAnsiTheme="minorHAnsi" w:cstheme="minorHAnsi"/>
          <w:sz w:val="22"/>
          <w:szCs w:val="22"/>
          <w:lang w:bidi="pl-PL"/>
        </w:rPr>
        <w:t>których</w:t>
      </w:r>
      <w:r w:rsidRPr="00D240C6">
        <w:rPr>
          <w:rFonts w:asciiTheme="minorHAnsi" w:hAnsiTheme="minorHAnsi" w:cstheme="minorHAnsi"/>
          <w:sz w:val="22"/>
          <w:szCs w:val="22"/>
          <w:lang w:bidi="pl-PL"/>
        </w:rPr>
        <w:t xml:space="preserve"> oferty zostały otwarte;</w:t>
      </w:r>
    </w:p>
    <w:p w:rsidR="00683B60" w:rsidRPr="00D240C6" w:rsidRDefault="00683B60" w:rsidP="009033B2">
      <w:pPr>
        <w:pStyle w:val="pkt"/>
        <w:numPr>
          <w:ilvl w:val="1"/>
          <w:numId w:val="8"/>
        </w:numPr>
        <w:spacing w:line="276" w:lineRule="auto"/>
        <w:ind w:left="709" w:hanging="283"/>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 cenach lub kosztach zawartych w ofertach.</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W przypadku wystąpienia awarii systemu teleinformatycznego, </w:t>
      </w:r>
      <w:r w:rsidR="00C41E33" w:rsidRPr="00D240C6">
        <w:rPr>
          <w:rFonts w:asciiTheme="minorHAnsi" w:hAnsiTheme="minorHAnsi" w:cstheme="minorHAnsi"/>
          <w:sz w:val="22"/>
          <w:szCs w:val="22"/>
          <w:lang w:bidi="pl-PL"/>
        </w:rPr>
        <w:t>która</w:t>
      </w:r>
      <w:r w:rsidRPr="00D240C6">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poinformuje o zmianie terminu otwarcia ofert na stronie internetowej prowadzonego postępowania.</w:t>
      </w:r>
    </w:p>
    <w:p w:rsidR="00683B60" w:rsidRPr="00D240C6" w:rsidRDefault="00683B60" w:rsidP="009462A0">
      <w:pPr>
        <w:pStyle w:val="pkt"/>
        <w:spacing w:line="276" w:lineRule="auto"/>
        <w:ind w:left="426" w:firstLine="0"/>
        <w:rPr>
          <w:rFonts w:asciiTheme="minorHAnsi" w:hAnsiTheme="minorHAnsi" w:cstheme="minorHAnsi"/>
          <w:b/>
          <w:sz w:val="22"/>
          <w:szCs w:val="22"/>
        </w:rPr>
      </w:pPr>
    </w:p>
    <w:p w:rsidR="00CE5B34" w:rsidRPr="00D240C6" w:rsidRDefault="00CE5B34" w:rsidP="000C6BFA">
      <w:pPr>
        <w:pStyle w:val="Nagwek4"/>
        <w:numPr>
          <w:ilvl w:val="0"/>
          <w:numId w:val="67"/>
        </w:numPr>
        <w:shd w:val="clear" w:color="auto" w:fill="BFBFBF"/>
        <w:spacing w:before="120" w:line="276" w:lineRule="auto"/>
        <w:ind w:hanging="1080"/>
        <w:rPr>
          <w:rFonts w:asciiTheme="minorHAnsi" w:hAnsiTheme="minorHAnsi" w:cstheme="minorHAnsi"/>
          <w:sz w:val="22"/>
          <w:szCs w:val="22"/>
          <w:u w:val="single"/>
        </w:rPr>
      </w:pPr>
      <w:r w:rsidRPr="00D240C6">
        <w:rPr>
          <w:rFonts w:asciiTheme="minorHAnsi" w:hAnsiTheme="minorHAnsi" w:cstheme="minorHAnsi"/>
          <w:sz w:val="22"/>
          <w:szCs w:val="22"/>
        </w:rPr>
        <w:t>Sposób obliczenia ceny</w:t>
      </w:r>
      <w:r w:rsidR="00B72BCC" w:rsidRPr="00D240C6">
        <w:rPr>
          <w:rFonts w:asciiTheme="minorHAnsi" w:hAnsiTheme="minorHAnsi" w:cstheme="minorHAnsi"/>
          <w:sz w:val="22"/>
          <w:szCs w:val="22"/>
        </w:rPr>
        <w:t>.</w:t>
      </w:r>
    </w:p>
    <w:p w:rsidR="00C30D14" w:rsidRPr="00D240C6" w:rsidRDefault="00C30D14" w:rsidP="009033B2">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D240C6">
        <w:rPr>
          <w:rFonts w:asciiTheme="minorHAnsi" w:hAnsiTheme="minorHAnsi" w:cstheme="minorHAnsi"/>
          <w:smallCaps w:val="0"/>
          <w:sz w:val="22"/>
          <w:szCs w:val="22"/>
        </w:rPr>
        <w:t> </w:t>
      </w:r>
      <w:proofErr w:type="spellStart"/>
      <w:r w:rsidRPr="00D240C6">
        <w:rPr>
          <w:rFonts w:asciiTheme="minorHAnsi" w:hAnsiTheme="minorHAnsi" w:cstheme="minorHAnsi"/>
          <w:smallCaps w:val="0"/>
          <w:sz w:val="22"/>
          <w:szCs w:val="22"/>
        </w:rPr>
        <w:t>późn</w:t>
      </w:r>
      <w:proofErr w:type="spellEnd"/>
      <w:r w:rsidRPr="00D240C6">
        <w:rPr>
          <w:rFonts w:asciiTheme="minorHAnsi" w:hAnsiTheme="minorHAnsi" w:cstheme="minorHAnsi"/>
          <w:smallCaps w:val="0"/>
          <w:sz w:val="22"/>
          <w:szCs w:val="22"/>
        </w:rPr>
        <w:t xml:space="preserve">. zm.). </w:t>
      </w:r>
    </w:p>
    <w:p w:rsidR="00C30D14" w:rsidRPr="00D240C6" w:rsidRDefault="00C30D14" w:rsidP="009033B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lastRenderedPageBreak/>
        <w:t xml:space="preserve">Cenę należy podać z dokładnością do dwóch miejsc po przecinku. </w:t>
      </w:r>
    </w:p>
    <w:p w:rsidR="00C30D14" w:rsidRPr="00D240C6" w:rsidRDefault="00C30D14" w:rsidP="009033B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Sposób obliczania ceny, jaki wykonawcy powinni przyjąć w ofertach:</w:t>
      </w:r>
    </w:p>
    <w:p w:rsidR="00C30D14" w:rsidRPr="00D240C6"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D240C6">
        <w:rPr>
          <w:rFonts w:asciiTheme="minorHAnsi" w:hAnsiTheme="minorHAnsi" w:cstheme="minorHAnsi"/>
          <w:b/>
          <w:smallCaps w:val="0"/>
          <w:sz w:val="22"/>
          <w:szCs w:val="22"/>
        </w:rPr>
        <w:t>Cena jednostkowa netto x ilość = wartość netto + podatek VAT = wartość brutto</w:t>
      </w:r>
    </w:p>
    <w:p w:rsidR="00C30D14" w:rsidRPr="00D240C6" w:rsidRDefault="00C30D14" w:rsidP="009033B2">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Przez cenę  zamówienia zamawiający rozumie łączną cenę za całość przedmiotu zamówienia</w:t>
      </w:r>
      <w:r w:rsidR="000C6BFA">
        <w:rPr>
          <w:rFonts w:asciiTheme="minorHAnsi" w:hAnsiTheme="minorHAnsi" w:cstheme="minorHAnsi"/>
          <w:smallCaps w:val="0"/>
          <w:sz w:val="22"/>
          <w:szCs w:val="22"/>
        </w:rPr>
        <w:t xml:space="preserve"> </w:t>
      </w:r>
      <w:r w:rsidRPr="00D240C6">
        <w:rPr>
          <w:rFonts w:asciiTheme="minorHAnsi" w:hAnsiTheme="minorHAnsi" w:cstheme="minorHAnsi"/>
          <w:smallCaps w:val="0"/>
          <w:sz w:val="22"/>
          <w:szCs w:val="22"/>
        </w:rPr>
        <w:t>stanowiąc</w:t>
      </w:r>
      <w:r w:rsidR="00A16BF3" w:rsidRPr="00D240C6">
        <w:rPr>
          <w:rFonts w:asciiTheme="minorHAnsi" w:hAnsiTheme="minorHAnsi" w:cstheme="minorHAnsi"/>
          <w:smallCaps w:val="0"/>
          <w:sz w:val="22"/>
          <w:szCs w:val="22"/>
        </w:rPr>
        <w:t>ą</w:t>
      </w:r>
      <w:r w:rsidRPr="00D240C6">
        <w:rPr>
          <w:rFonts w:asciiTheme="minorHAnsi" w:hAnsiTheme="minorHAnsi" w:cstheme="minorHAnsi"/>
          <w:smallCaps w:val="0"/>
          <w:sz w:val="22"/>
          <w:szCs w:val="22"/>
        </w:rPr>
        <w:t xml:space="preserve"> całkowite wynagrodzenie wykonawcy.</w:t>
      </w:r>
    </w:p>
    <w:p w:rsidR="00E27848" w:rsidRPr="00D240C6" w:rsidRDefault="00E27848" w:rsidP="009033B2">
      <w:pPr>
        <w:pStyle w:val="Tekstpodstawowy"/>
        <w:numPr>
          <w:ilvl w:val="0"/>
          <w:numId w:val="16"/>
        </w:numPr>
        <w:tabs>
          <w:tab w:val="left" w:pos="284"/>
        </w:tabs>
        <w:spacing w:after="60" w:line="276" w:lineRule="auto"/>
        <w:ind w:left="360" w:hanging="360"/>
        <w:jc w:val="both"/>
        <w:rPr>
          <w:rFonts w:asciiTheme="minorHAnsi" w:hAnsiTheme="minorHAnsi" w:cstheme="minorHAnsi"/>
          <w:sz w:val="22"/>
          <w:szCs w:val="22"/>
        </w:rPr>
      </w:pPr>
      <w:r w:rsidRPr="00D240C6">
        <w:rPr>
          <w:rFonts w:asciiTheme="minorHAnsi" w:hAnsiTheme="minorHAnsi" w:cstheme="minorHAnsi"/>
          <w:sz w:val="22"/>
          <w:szCs w:val="22"/>
        </w:rPr>
        <w:t>Rozliczenia między Zamawiającym a Wykonawcą będą prowadzone w złotych polskich (PLN).</w:t>
      </w:r>
    </w:p>
    <w:p w:rsidR="0098787D" w:rsidRPr="00D240C6" w:rsidRDefault="0098787D" w:rsidP="009033B2">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D240C6">
        <w:rPr>
          <w:rFonts w:asciiTheme="minorHAnsi" w:eastAsia="Calibri" w:hAnsiTheme="minorHAnsi" w:cstheme="minorHAnsi"/>
          <w:smallCaps w:val="0"/>
          <w:sz w:val="22"/>
          <w:szCs w:val="22"/>
        </w:rPr>
        <w:t xml:space="preserve">Jeżeli w zaoferowanej cenie są towary których nabycie prowadzi do powstania </w:t>
      </w:r>
      <w:r w:rsidR="00605579" w:rsidRPr="00D240C6">
        <w:rPr>
          <w:rFonts w:asciiTheme="minorHAnsi" w:eastAsia="Calibri" w:hAnsiTheme="minorHAnsi" w:cstheme="minorHAnsi"/>
          <w:smallCaps w:val="0"/>
          <w:sz w:val="22"/>
          <w:szCs w:val="22"/>
        </w:rPr>
        <w:br/>
      </w:r>
      <w:r w:rsidRPr="00D240C6">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D240C6">
        <w:rPr>
          <w:rFonts w:asciiTheme="minorHAnsi" w:eastAsia="Calibri" w:hAnsiTheme="minorHAnsi" w:cstheme="minorHAnsi"/>
          <w:smallCaps w:val="0"/>
          <w:sz w:val="22"/>
          <w:szCs w:val="22"/>
        </w:rPr>
        <w:t xml:space="preserve"> - </w:t>
      </w:r>
      <w:r w:rsidRPr="00D240C6">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D240C6">
        <w:rPr>
          <w:rFonts w:asciiTheme="minorHAnsi" w:eastAsia="Arial Unicode MS" w:hAnsiTheme="minorHAnsi" w:cstheme="minorHAnsi"/>
          <w:b/>
          <w:smallCaps w:val="0"/>
          <w:sz w:val="22"/>
          <w:szCs w:val="22"/>
        </w:rPr>
        <w:t>.</w:t>
      </w:r>
    </w:p>
    <w:p w:rsidR="00673495" w:rsidRDefault="001239A0" w:rsidP="000C6BFA">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D240C6">
        <w:rPr>
          <w:rFonts w:asciiTheme="minorHAnsi" w:eastAsia="Calibri" w:hAnsiTheme="minorHAnsi" w:cstheme="minorHAnsi"/>
          <w:smallCaps w:val="0"/>
          <w:sz w:val="22"/>
          <w:szCs w:val="22"/>
        </w:rPr>
        <w:t>W okolicznościach</w:t>
      </w:r>
      <w:r w:rsidR="00B72BCC" w:rsidRPr="00D240C6">
        <w:rPr>
          <w:rFonts w:asciiTheme="minorHAnsi" w:eastAsia="Calibri" w:hAnsiTheme="minorHAnsi" w:cstheme="minorHAnsi"/>
          <w:smallCaps w:val="0"/>
          <w:sz w:val="22"/>
          <w:szCs w:val="22"/>
        </w:rPr>
        <w:t>,</w:t>
      </w:r>
      <w:r w:rsidRPr="00D240C6">
        <w:rPr>
          <w:rFonts w:asciiTheme="minorHAnsi" w:eastAsia="Calibri" w:hAnsiTheme="minorHAnsi" w:cstheme="minorHAnsi"/>
          <w:smallCaps w:val="0"/>
          <w:sz w:val="22"/>
          <w:szCs w:val="22"/>
        </w:rPr>
        <w:t xml:space="preserve"> o których mowa w </w:t>
      </w:r>
      <w:r w:rsidR="00B270EB" w:rsidRPr="00D240C6">
        <w:rPr>
          <w:rFonts w:asciiTheme="minorHAnsi" w:eastAsia="Calibri" w:hAnsiTheme="minorHAnsi" w:cstheme="minorHAnsi"/>
          <w:smallCaps w:val="0"/>
          <w:sz w:val="22"/>
          <w:szCs w:val="22"/>
        </w:rPr>
        <w:t xml:space="preserve">ust. </w:t>
      </w:r>
      <w:r w:rsidR="00C30D14" w:rsidRPr="00D240C6">
        <w:rPr>
          <w:rFonts w:asciiTheme="minorHAnsi" w:eastAsia="Calibri" w:hAnsiTheme="minorHAnsi" w:cstheme="minorHAnsi"/>
          <w:smallCaps w:val="0"/>
          <w:sz w:val="22"/>
          <w:szCs w:val="22"/>
        </w:rPr>
        <w:t>6</w:t>
      </w:r>
      <w:r w:rsidRPr="00D240C6">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0C6BFA" w:rsidRPr="000C6BFA" w:rsidRDefault="000C6BFA" w:rsidP="000C6BFA">
      <w:pPr>
        <w:pStyle w:val="Tekstpodstawowy"/>
        <w:tabs>
          <w:tab w:val="left" w:pos="284"/>
        </w:tabs>
        <w:spacing w:after="60" w:line="276" w:lineRule="auto"/>
        <w:ind w:left="360"/>
        <w:jc w:val="both"/>
        <w:rPr>
          <w:rFonts w:asciiTheme="minorHAnsi" w:hAnsiTheme="minorHAnsi" w:cstheme="minorHAnsi"/>
          <w:smallCaps w:val="0"/>
          <w:sz w:val="22"/>
          <w:szCs w:val="22"/>
        </w:rPr>
      </w:pPr>
    </w:p>
    <w:p w:rsidR="00673495" w:rsidRPr="00A16BF3" w:rsidRDefault="00673495" w:rsidP="001B6545">
      <w:pPr>
        <w:pStyle w:val="Tekstpodstawowy"/>
        <w:tabs>
          <w:tab w:val="left" w:pos="284"/>
        </w:tabs>
        <w:spacing w:after="60" w:line="276" w:lineRule="auto"/>
        <w:ind w:left="360"/>
        <w:jc w:val="both"/>
        <w:rPr>
          <w:rFonts w:ascii="Cambria" w:hAnsi="Cambria" w:cs="Arial"/>
          <w:smallCaps w:val="0"/>
          <w:sz w:val="24"/>
          <w:szCs w:val="24"/>
        </w:rPr>
      </w:pPr>
    </w:p>
    <w:p w:rsidR="001239A0" w:rsidRPr="00077EF1" w:rsidRDefault="001239A0" w:rsidP="00077EF1">
      <w:pPr>
        <w:pStyle w:val="Tekstpodstawowy"/>
        <w:shd w:val="clear" w:color="auto" w:fill="BFBFBF"/>
        <w:spacing w:after="60" w:line="276" w:lineRule="auto"/>
        <w:ind w:left="851" w:hanging="851"/>
        <w:jc w:val="left"/>
        <w:rPr>
          <w:rFonts w:asciiTheme="minorHAnsi" w:hAnsiTheme="minorHAnsi" w:cstheme="minorHAnsi"/>
          <w:b/>
          <w:smallCaps w:val="0"/>
          <w:sz w:val="24"/>
          <w:szCs w:val="24"/>
          <w:lang w:bidi="pl-PL"/>
        </w:rPr>
      </w:pPr>
      <w:bookmarkStart w:id="2" w:name="_Hlk60383589"/>
      <w:r w:rsidRPr="00077EF1">
        <w:rPr>
          <w:rFonts w:asciiTheme="minorHAnsi" w:hAnsiTheme="minorHAnsi" w:cstheme="minorHAnsi"/>
          <w:b/>
          <w:smallCaps w:val="0"/>
          <w:sz w:val="24"/>
          <w:szCs w:val="24"/>
          <w:lang w:bidi="pl-PL"/>
        </w:rPr>
        <w:t>X</w:t>
      </w:r>
      <w:r w:rsidR="004B0FE2" w:rsidRPr="00077EF1">
        <w:rPr>
          <w:rFonts w:asciiTheme="minorHAnsi" w:hAnsiTheme="minorHAnsi" w:cstheme="minorHAnsi"/>
          <w:b/>
          <w:smallCaps w:val="0"/>
          <w:sz w:val="24"/>
          <w:szCs w:val="24"/>
          <w:lang w:bidi="pl-PL"/>
        </w:rPr>
        <w:t>X</w:t>
      </w:r>
      <w:r w:rsidR="000C6BFA" w:rsidRPr="00077EF1">
        <w:rPr>
          <w:rFonts w:asciiTheme="minorHAnsi" w:hAnsiTheme="minorHAnsi" w:cstheme="minorHAnsi"/>
          <w:b/>
          <w:smallCaps w:val="0"/>
          <w:sz w:val="24"/>
          <w:szCs w:val="24"/>
          <w:lang w:bidi="pl-PL"/>
        </w:rPr>
        <w:t>I</w:t>
      </w:r>
      <w:r w:rsidRPr="00077EF1">
        <w:rPr>
          <w:rFonts w:asciiTheme="minorHAnsi" w:hAnsiTheme="minorHAnsi" w:cstheme="minorHAnsi"/>
          <w:b/>
          <w:smallCaps w:val="0"/>
          <w:sz w:val="24"/>
          <w:szCs w:val="24"/>
          <w:lang w:bidi="pl-PL"/>
        </w:rPr>
        <w:t>.</w:t>
      </w:r>
      <w:r w:rsidRPr="00077EF1">
        <w:rPr>
          <w:rFonts w:asciiTheme="minorHAnsi" w:hAnsiTheme="minorHAnsi" w:cstheme="minorHAnsi"/>
          <w:b/>
          <w:smallCaps w:val="0"/>
          <w:sz w:val="24"/>
          <w:szCs w:val="24"/>
          <w:lang w:bidi="pl-PL"/>
        </w:rPr>
        <w:tab/>
      </w:r>
      <w:r w:rsidR="00B72BCC" w:rsidRPr="00077EF1">
        <w:rPr>
          <w:rFonts w:asciiTheme="minorHAnsi" w:hAnsiTheme="minorHAnsi" w:cstheme="minorHAnsi"/>
          <w:b/>
          <w:smallCaps w:val="0"/>
          <w:sz w:val="24"/>
          <w:szCs w:val="24"/>
          <w:lang w:bidi="pl-PL"/>
        </w:rPr>
        <w:t>Opis kryteriów oceny ofert</w:t>
      </w:r>
      <w:r w:rsidRPr="00077EF1">
        <w:rPr>
          <w:rFonts w:asciiTheme="minorHAnsi" w:hAnsiTheme="minorHAnsi" w:cstheme="minorHAnsi"/>
          <w:b/>
          <w:smallCaps w:val="0"/>
          <w:sz w:val="24"/>
          <w:szCs w:val="24"/>
          <w:lang w:bidi="pl-PL"/>
        </w:rPr>
        <w:t xml:space="preserve"> wraz z podaniem wag tych kryteriów i sposobu</w:t>
      </w:r>
      <w:r w:rsidR="00F17EAC" w:rsidRPr="00077EF1">
        <w:rPr>
          <w:rFonts w:asciiTheme="minorHAnsi" w:hAnsiTheme="minorHAnsi" w:cstheme="minorHAnsi"/>
          <w:b/>
          <w:smallCaps w:val="0"/>
          <w:sz w:val="24"/>
          <w:szCs w:val="24"/>
          <w:lang w:bidi="pl-PL"/>
        </w:rPr>
        <w:t xml:space="preserve"> </w:t>
      </w:r>
      <w:r w:rsidRPr="00077EF1">
        <w:rPr>
          <w:rFonts w:asciiTheme="minorHAnsi" w:hAnsiTheme="minorHAnsi" w:cstheme="minorHAnsi"/>
          <w:b/>
          <w:smallCaps w:val="0"/>
          <w:sz w:val="24"/>
          <w:szCs w:val="24"/>
          <w:lang w:bidi="pl-PL"/>
        </w:rPr>
        <w:t>oceny ofert</w:t>
      </w:r>
      <w:r w:rsidR="00B72BCC" w:rsidRPr="00077EF1">
        <w:rPr>
          <w:rFonts w:asciiTheme="minorHAnsi" w:hAnsiTheme="minorHAnsi" w:cstheme="minorHAnsi"/>
          <w:b/>
          <w:smallCaps w:val="0"/>
          <w:sz w:val="24"/>
          <w:szCs w:val="24"/>
          <w:lang w:bidi="pl-PL"/>
        </w:rPr>
        <w:t>.</w:t>
      </w:r>
      <w:bookmarkEnd w:id="2"/>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Przy wyborze oferty Zamawiają</w:t>
      </w:r>
      <w:r w:rsidR="00B72BCC" w:rsidRPr="000C6BFA">
        <w:rPr>
          <w:rFonts w:asciiTheme="minorHAnsi" w:eastAsia="Batang" w:hAnsiTheme="minorHAnsi" w:cstheme="minorHAnsi"/>
          <w:sz w:val="22"/>
          <w:szCs w:val="22"/>
          <w:lang w:bidi="pl-PL"/>
        </w:rPr>
        <w:t>cy będzie się kierował kryteriami</w:t>
      </w:r>
      <w:r w:rsidR="00F17EAC" w:rsidRPr="000C6BFA">
        <w:rPr>
          <w:rFonts w:asciiTheme="minorHAnsi" w:eastAsia="Batang" w:hAnsiTheme="minorHAnsi" w:cstheme="minorHAnsi"/>
          <w:sz w:val="22"/>
          <w:szCs w:val="22"/>
          <w:lang w:bidi="pl-PL"/>
        </w:rPr>
        <w:t xml:space="preserve"> </w:t>
      </w:r>
      <w:r w:rsidR="003161B8" w:rsidRPr="000C6BFA">
        <w:rPr>
          <w:rFonts w:asciiTheme="minorHAnsi" w:eastAsia="Batang" w:hAnsiTheme="minorHAnsi" w:cstheme="minorHAnsi"/>
          <w:sz w:val="22"/>
          <w:szCs w:val="22"/>
          <w:lang w:bidi="pl-PL"/>
        </w:rPr>
        <w:t>określonymi poniżej</w:t>
      </w:r>
      <w:r w:rsidRPr="000C6BFA">
        <w:rPr>
          <w:rFonts w:asciiTheme="minorHAnsi" w:eastAsia="Batang" w:hAnsiTheme="minorHAnsi" w:cstheme="minorHAnsi"/>
          <w:sz w:val="22"/>
          <w:szCs w:val="22"/>
          <w:lang w:bidi="pl-PL"/>
        </w:rPr>
        <w:t>.</w:t>
      </w:r>
    </w:p>
    <w:p w:rsidR="001239A0" w:rsidRPr="000C6BFA" w:rsidRDefault="001239A0" w:rsidP="009033B2">
      <w:pPr>
        <w:numPr>
          <w:ilvl w:val="0"/>
          <w:numId w:val="12"/>
        </w:numPr>
        <w:spacing w:line="276" w:lineRule="auto"/>
        <w:ind w:left="284" w:hanging="284"/>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Ocenie będą podlegać wyłącznie oferty niepodlegające odrzuceniu.</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Za najkorzystniejszą zostanie uznana oferta z </w:t>
      </w:r>
      <w:r w:rsidR="003161B8" w:rsidRPr="000C6BFA">
        <w:rPr>
          <w:rFonts w:asciiTheme="minorHAnsi" w:eastAsia="Batang" w:hAnsiTheme="minorHAnsi" w:cstheme="minorHAnsi"/>
          <w:sz w:val="22"/>
          <w:szCs w:val="22"/>
          <w:lang w:bidi="pl-PL"/>
        </w:rPr>
        <w:t>najwyższą ilością punktów określonych w kryteri</w:t>
      </w:r>
      <w:r w:rsidR="00B72BCC" w:rsidRPr="000C6BFA">
        <w:rPr>
          <w:rFonts w:asciiTheme="minorHAnsi" w:eastAsia="Batang" w:hAnsiTheme="minorHAnsi" w:cstheme="minorHAnsi"/>
          <w:sz w:val="22"/>
          <w:szCs w:val="22"/>
          <w:lang w:bidi="pl-PL"/>
        </w:rPr>
        <w:t>ach</w:t>
      </w:r>
      <w:r w:rsidRPr="000C6BFA">
        <w:rPr>
          <w:rFonts w:asciiTheme="minorHAnsi" w:eastAsia="Batang" w:hAnsiTheme="minorHAnsi" w:cstheme="minorHAnsi"/>
          <w:sz w:val="22"/>
          <w:szCs w:val="22"/>
          <w:lang w:bidi="pl-PL"/>
        </w:rPr>
        <w:t>.</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W sytuacji, gdy Zamawiający nie będzie mógł dokonać wyboru najkorzystniejszej oferty ze względu na to, że zostały złożone oferty o takiej samej </w:t>
      </w:r>
      <w:r w:rsidR="003161B8" w:rsidRPr="000C6BFA">
        <w:rPr>
          <w:rFonts w:asciiTheme="minorHAnsi" w:eastAsia="Batang" w:hAnsiTheme="minorHAnsi" w:cstheme="minorHAnsi"/>
          <w:sz w:val="22"/>
          <w:szCs w:val="22"/>
          <w:lang w:bidi="pl-PL"/>
        </w:rPr>
        <w:t>ilości przyznanych punktów</w:t>
      </w:r>
      <w:r w:rsidRPr="000C6BFA">
        <w:rPr>
          <w:rFonts w:asciiTheme="minorHAnsi" w:eastAsia="Batang" w:hAnsiTheme="minorHAnsi" w:cstheme="minorHAnsi"/>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Zamawiający wybiera najkorzystniejszą ofertą w terminie związania ofertą określonym w SWZ.</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Jeżeli termin związania ofertą upłynie przed wyborem najkorzystniejszej oferty, Zamawiający wezwie Wykonawc</w:t>
      </w:r>
      <w:r w:rsidR="00B72BCC" w:rsidRPr="000C6BFA">
        <w:rPr>
          <w:rFonts w:asciiTheme="minorHAnsi" w:eastAsia="Batang" w:hAnsiTheme="minorHAnsi" w:cstheme="minorHAnsi"/>
          <w:sz w:val="22"/>
          <w:szCs w:val="22"/>
          <w:lang w:bidi="pl-PL"/>
        </w:rPr>
        <w:t>ę</w:t>
      </w:r>
      <w:r w:rsidR="004C13F3" w:rsidRPr="000C6BFA">
        <w:rPr>
          <w:rFonts w:asciiTheme="minorHAnsi" w:eastAsia="Batang" w:hAnsiTheme="minorHAnsi" w:cstheme="minorHAnsi"/>
          <w:sz w:val="22"/>
          <w:szCs w:val="22"/>
          <w:lang w:bidi="pl-PL"/>
        </w:rPr>
        <w:fldChar w:fldCharType="begin"/>
      </w:r>
      <w:r w:rsidR="00B72BCC" w:rsidRPr="000C6BFA">
        <w:rPr>
          <w:rFonts w:asciiTheme="minorHAnsi" w:eastAsia="Batang" w:hAnsiTheme="minorHAnsi" w:cstheme="minorHAnsi"/>
          <w:sz w:val="22"/>
          <w:szCs w:val="22"/>
          <w:lang w:bidi="pl-PL"/>
        </w:rPr>
        <w:instrText xml:space="preserve"> LISTNUM </w:instrText>
      </w:r>
      <w:r w:rsidR="004C13F3" w:rsidRPr="000C6BFA">
        <w:rPr>
          <w:rFonts w:asciiTheme="minorHAnsi" w:eastAsia="Batang" w:hAnsiTheme="minorHAnsi" w:cstheme="minorHAnsi"/>
          <w:sz w:val="22"/>
          <w:szCs w:val="22"/>
          <w:lang w:bidi="pl-PL"/>
        </w:rPr>
        <w:fldChar w:fldCharType="end"/>
      </w:r>
      <w:r w:rsidRPr="000C6BFA">
        <w:rPr>
          <w:rFonts w:asciiTheme="minorHAnsi" w:eastAsia="Batang" w:hAnsiTheme="minorHAnsi" w:cstheme="minorHAnsi"/>
          <w:sz w:val="22"/>
          <w:szCs w:val="22"/>
          <w:lang w:bidi="pl-PL"/>
        </w:rPr>
        <w:t>, którego oferta otrzymała najwyższą ocen</w:t>
      </w:r>
      <w:r w:rsidR="00B72BCC" w:rsidRPr="000C6BFA">
        <w:rPr>
          <w:rFonts w:asciiTheme="minorHAnsi" w:eastAsia="Batang" w:hAnsiTheme="minorHAnsi" w:cstheme="minorHAnsi"/>
          <w:sz w:val="22"/>
          <w:szCs w:val="22"/>
          <w:lang w:bidi="pl-PL"/>
        </w:rPr>
        <w:t>ę</w:t>
      </w:r>
      <w:r w:rsidRPr="000C6BFA">
        <w:rPr>
          <w:rFonts w:asciiTheme="minorHAnsi" w:eastAsia="Batang" w:hAnsiTheme="minorHAnsi" w:cstheme="minorHAnsi"/>
          <w:sz w:val="22"/>
          <w:szCs w:val="22"/>
          <w:lang w:bidi="pl-PL"/>
        </w:rPr>
        <w:t>, do wyrażenia, w wyznaczonym przez Zamawiającego terminie, pisemnej zgody na wybór jego oferty.</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 W przypadku braku zgody, o której mowa w ust. </w:t>
      </w:r>
      <w:r w:rsidR="003161B8" w:rsidRPr="000C6BFA">
        <w:rPr>
          <w:rFonts w:asciiTheme="minorHAnsi" w:eastAsia="Batang" w:hAnsiTheme="minorHAnsi" w:cstheme="minorHAnsi"/>
          <w:sz w:val="22"/>
          <w:szCs w:val="22"/>
          <w:lang w:bidi="pl-PL"/>
        </w:rPr>
        <w:t>7</w:t>
      </w:r>
      <w:r w:rsidRPr="000C6BFA">
        <w:rPr>
          <w:rFonts w:asciiTheme="minorHAnsi" w:eastAsia="Batang" w:hAnsiTheme="minorHAnsi" w:cstheme="minorHAnsi"/>
          <w:sz w:val="22"/>
          <w:szCs w:val="22"/>
          <w:lang w:bidi="pl-PL"/>
        </w:rPr>
        <w:t>, oferta podlega odrzuceniu, a Zamawiający zwraca sią o wyrażenie takiej zgody do kolejnego Wykonawcy, którego oferta została najwyżej oceniona, chyba</w:t>
      </w:r>
      <w:r w:rsidR="00B72BCC" w:rsidRPr="000C6BFA">
        <w:rPr>
          <w:rFonts w:asciiTheme="minorHAnsi" w:eastAsia="Batang" w:hAnsiTheme="minorHAnsi" w:cstheme="minorHAnsi"/>
          <w:sz w:val="22"/>
          <w:szCs w:val="22"/>
          <w:lang w:bidi="pl-PL"/>
        </w:rPr>
        <w:t>,</w:t>
      </w:r>
      <w:r w:rsidR="000C6BFA" w:rsidRPr="000C6BFA">
        <w:rPr>
          <w:rFonts w:asciiTheme="minorHAnsi" w:eastAsia="Batang" w:hAnsiTheme="minorHAnsi" w:cstheme="minorHAnsi"/>
          <w:sz w:val="22"/>
          <w:szCs w:val="22"/>
          <w:lang w:bidi="pl-PL"/>
        </w:rPr>
        <w:t xml:space="preserve"> </w:t>
      </w:r>
      <w:r w:rsidR="00B72BCC" w:rsidRPr="000C6BFA">
        <w:rPr>
          <w:rFonts w:asciiTheme="minorHAnsi" w:eastAsia="Batang" w:hAnsiTheme="minorHAnsi" w:cstheme="minorHAnsi"/>
          <w:sz w:val="22"/>
          <w:szCs w:val="22"/>
          <w:lang w:bidi="pl-PL"/>
        </w:rPr>
        <w:t>ż</w:t>
      </w:r>
      <w:r w:rsidRPr="000C6BFA">
        <w:rPr>
          <w:rFonts w:asciiTheme="minorHAnsi" w:eastAsia="Batang" w:hAnsiTheme="minorHAnsi" w:cstheme="minorHAnsi"/>
          <w:sz w:val="22"/>
          <w:szCs w:val="22"/>
          <w:lang w:bidi="pl-PL"/>
        </w:rPr>
        <w:t>e zachodzą przesłanki</w:t>
      </w:r>
      <w:r w:rsidR="000C6BFA" w:rsidRPr="000C6BFA">
        <w:rPr>
          <w:rFonts w:asciiTheme="minorHAnsi" w:eastAsia="Batang" w:hAnsiTheme="minorHAnsi" w:cstheme="minorHAnsi"/>
          <w:sz w:val="22"/>
          <w:szCs w:val="22"/>
          <w:lang w:bidi="pl-PL"/>
        </w:rPr>
        <w:t xml:space="preserve"> </w:t>
      </w:r>
      <w:r w:rsidRPr="000C6BFA">
        <w:rPr>
          <w:rFonts w:asciiTheme="minorHAnsi" w:eastAsia="Batang" w:hAnsiTheme="minorHAnsi" w:cstheme="minorHAnsi"/>
          <w:sz w:val="22"/>
          <w:szCs w:val="22"/>
          <w:lang w:bidi="pl-PL"/>
        </w:rPr>
        <w:t>do unieważnienia postępowania.</w:t>
      </w:r>
    </w:p>
    <w:p w:rsidR="00456571" w:rsidRPr="000C6BFA" w:rsidRDefault="00456571" w:rsidP="009033B2">
      <w:pPr>
        <w:numPr>
          <w:ilvl w:val="0"/>
          <w:numId w:val="12"/>
        </w:numPr>
        <w:spacing w:line="276" w:lineRule="auto"/>
        <w:ind w:left="284" w:hanging="284"/>
        <w:jc w:val="both"/>
        <w:rPr>
          <w:rFonts w:asciiTheme="minorHAnsi" w:hAnsiTheme="minorHAnsi" w:cstheme="minorHAnsi"/>
          <w:smallCaps/>
          <w:sz w:val="22"/>
          <w:szCs w:val="22"/>
        </w:rPr>
      </w:pPr>
      <w:r w:rsidRPr="000C6BFA">
        <w:rPr>
          <w:rFonts w:asciiTheme="minorHAnsi" w:hAnsiTheme="minorHAnsi" w:cstheme="minorHAnsi"/>
          <w:sz w:val="22"/>
          <w:szCs w:val="22"/>
        </w:rPr>
        <w:t>Kryteria i ich opis:</w:t>
      </w:r>
    </w:p>
    <w:p w:rsidR="003D72A9" w:rsidRPr="000C6BFA" w:rsidRDefault="003D72A9" w:rsidP="003D72A9">
      <w:pPr>
        <w:spacing w:line="276" w:lineRule="auto"/>
        <w:jc w:val="both"/>
        <w:rPr>
          <w:rFonts w:asciiTheme="minorHAnsi" w:hAnsiTheme="minorHAnsi" w:cstheme="minorHAnsi"/>
          <w:smallCaps/>
          <w:sz w:val="22"/>
          <w:szCs w:val="22"/>
        </w:rPr>
      </w:pPr>
    </w:p>
    <w:p w:rsidR="00456571" w:rsidRPr="000C6BFA" w:rsidRDefault="00456571" w:rsidP="006D37D6">
      <w:pPr>
        <w:spacing w:line="276" w:lineRule="auto"/>
        <w:ind w:left="284"/>
        <w:rPr>
          <w:rFonts w:asciiTheme="minorHAnsi" w:hAnsiTheme="minorHAnsi" w:cstheme="minorHAnsi"/>
          <w:b/>
          <w:sz w:val="22"/>
          <w:szCs w:val="22"/>
        </w:rPr>
      </w:pPr>
      <w:r w:rsidRPr="000C6BFA">
        <w:rPr>
          <w:rFonts w:asciiTheme="minorHAnsi" w:hAnsiTheme="minorHAnsi" w:cstheme="minorHAnsi"/>
          <w:b/>
          <w:sz w:val="22"/>
          <w:szCs w:val="22"/>
        </w:rPr>
        <w:t>Kryterium:</w:t>
      </w:r>
      <w:r w:rsidR="006D37D6" w:rsidRPr="000C6BFA">
        <w:rPr>
          <w:rFonts w:asciiTheme="minorHAnsi" w:hAnsiTheme="minorHAnsi" w:cstheme="minorHAnsi"/>
          <w:b/>
          <w:sz w:val="22"/>
          <w:szCs w:val="22"/>
        </w:rPr>
        <w:t xml:space="preserve">                                                  </w:t>
      </w:r>
      <w:r w:rsidRPr="000C6BFA">
        <w:rPr>
          <w:rFonts w:asciiTheme="minorHAnsi" w:hAnsiTheme="minorHAnsi" w:cstheme="minorHAnsi"/>
          <w:b/>
          <w:sz w:val="22"/>
          <w:szCs w:val="22"/>
        </w:rPr>
        <w:t>waga kryterium</w:t>
      </w:r>
      <w:r w:rsidR="003D72A9" w:rsidRPr="000C6BFA">
        <w:rPr>
          <w:rFonts w:asciiTheme="minorHAnsi" w:hAnsiTheme="minorHAnsi" w:cstheme="minorHAnsi"/>
          <w:b/>
          <w:sz w:val="22"/>
          <w:szCs w:val="22"/>
        </w:rPr>
        <w:t>:</w:t>
      </w:r>
    </w:p>
    <w:p w:rsidR="006D37D6" w:rsidRPr="000C6BFA" w:rsidRDefault="006D37D6" w:rsidP="006D37D6">
      <w:pPr>
        <w:spacing w:line="276" w:lineRule="auto"/>
        <w:ind w:left="284"/>
        <w:rPr>
          <w:rFonts w:asciiTheme="minorHAnsi" w:hAnsiTheme="minorHAnsi" w:cstheme="minorHAnsi"/>
          <w:b/>
          <w:sz w:val="22"/>
          <w:szCs w:val="22"/>
        </w:rPr>
      </w:pPr>
    </w:p>
    <w:p w:rsidR="006D37D6" w:rsidRPr="000C6BFA" w:rsidRDefault="006D37D6" w:rsidP="006D37D6">
      <w:pPr>
        <w:spacing w:line="276" w:lineRule="auto"/>
        <w:jc w:val="both"/>
        <w:rPr>
          <w:rFonts w:asciiTheme="minorHAnsi" w:hAnsiTheme="minorHAnsi" w:cstheme="minorHAnsi"/>
          <w:b/>
          <w:sz w:val="22"/>
          <w:szCs w:val="22"/>
        </w:rPr>
      </w:pPr>
      <w:r w:rsidRPr="000C6BFA">
        <w:rPr>
          <w:rFonts w:asciiTheme="minorHAnsi" w:hAnsiTheme="minorHAnsi" w:cstheme="minorHAnsi"/>
          <w:b/>
          <w:sz w:val="22"/>
          <w:szCs w:val="22"/>
        </w:rPr>
        <w:t xml:space="preserve">     </w:t>
      </w:r>
      <w:r w:rsidR="00456571" w:rsidRPr="000C6BFA">
        <w:rPr>
          <w:rFonts w:asciiTheme="minorHAnsi" w:hAnsiTheme="minorHAnsi" w:cstheme="minorHAnsi"/>
          <w:b/>
          <w:sz w:val="22"/>
          <w:szCs w:val="22"/>
        </w:rPr>
        <w:t xml:space="preserve">a) cena             </w:t>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00077EF1">
        <w:rPr>
          <w:rFonts w:asciiTheme="minorHAnsi" w:hAnsiTheme="minorHAnsi" w:cstheme="minorHAnsi"/>
          <w:b/>
          <w:sz w:val="22"/>
          <w:szCs w:val="22"/>
        </w:rPr>
        <w:tab/>
        <w:t xml:space="preserve"> </w:t>
      </w:r>
      <w:r w:rsidR="00456571" w:rsidRPr="000C6BFA">
        <w:rPr>
          <w:rFonts w:asciiTheme="minorHAnsi" w:hAnsiTheme="minorHAnsi" w:cstheme="minorHAnsi"/>
          <w:b/>
          <w:sz w:val="22"/>
          <w:szCs w:val="22"/>
        </w:rPr>
        <w:t>60 %</w:t>
      </w:r>
    </w:p>
    <w:p w:rsidR="00456571" w:rsidRPr="000C6BFA" w:rsidRDefault="006D37D6" w:rsidP="006D37D6">
      <w:pPr>
        <w:spacing w:line="276" w:lineRule="auto"/>
        <w:jc w:val="both"/>
        <w:rPr>
          <w:rFonts w:asciiTheme="minorHAnsi" w:hAnsiTheme="minorHAnsi" w:cstheme="minorHAnsi"/>
          <w:b/>
          <w:sz w:val="22"/>
          <w:szCs w:val="22"/>
        </w:rPr>
      </w:pPr>
      <w:r w:rsidRPr="000C6BFA">
        <w:rPr>
          <w:rFonts w:asciiTheme="minorHAnsi" w:hAnsiTheme="minorHAnsi" w:cstheme="minorHAnsi"/>
          <w:b/>
          <w:sz w:val="22"/>
          <w:szCs w:val="22"/>
        </w:rPr>
        <w:t xml:space="preserve">     </w:t>
      </w:r>
      <w:r w:rsidR="00456571" w:rsidRPr="000C6BFA">
        <w:rPr>
          <w:rFonts w:asciiTheme="minorHAnsi" w:hAnsiTheme="minorHAnsi" w:cstheme="minorHAnsi"/>
          <w:b/>
          <w:sz w:val="22"/>
          <w:szCs w:val="22"/>
        </w:rPr>
        <w:t xml:space="preserve">b) termin </w:t>
      </w:r>
      <w:r w:rsidRPr="000C6BFA">
        <w:rPr>
          <w:rFonts w:asciiTheme="minorHAnsi" w:hAnsiTheme="minorHAnsi" w:cstheme="minorHAnsi"/>
          <w:b/>
          <w:sz w:val="22"/>
          <w:szCs w:val="22"/>
        </w:rPr>
        <w:t>płatności</w:t>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Pr="000C6BFA">
        <w:rPr>
          <w:rFonts w:asciiTheme="minorHAnsi" w:hAnsiTheme="minorHAnsi" w:cstheme="minorHAnsi"/>
          <w:b/>
          <w:sz w:val="22"/>
          <w:szCs w:val="22"/>
        </w:rPr>
        <w:tab/>
        <w:t xml:space="preserve">               </w:t>
      </w:r>
      <w:r w:rsidR="00456571" w:rsidRPr="000C6BFA">
        <w:rPr>
          <w:rFonts w:asciiTheme="minorHAnsi" w:hAnsiTheme="minorHAnsi" w:cstheme="minorHAnsi"/>
          <w:b/>
          <w:sz w:val="22"/>
          <w:szCs w:val="22"/>
        </w:rPr>
        <w:t>40 %</w:t>
      </w:r>
    </w:p>
    <w:p w:rsidR="00456571" w:rsidRDefault="00456571" w:rsidP="00456571">
      <w:pPr>
        <w:spacing w:line="276" w:lineRule="auto"/>
        <w:ind w:left="284"/>
        <w:jc w:val="both"/>
        <w:rPr>
          <w:rFonts w:asciiTheme="minorHAnsi" w:hAnsiTheme="minorHAnsi" w:cstheme="minorHAnsi"/>
          <w:sz w:val="22"/>
          <w:szCs w:val="22"/>
        </w:rPr>
      </w:pPr>
    </w:p>
    <w:p w:rsidR="00077EF1" w:rsidRPr="00077EF1" w:rsidRDefault="00077EF1" w:rsidP="00077EF1">
      <w:pPr>
        <w:jc w:val="both"/>
        <w:rPr>
          <w:rFonts w:asciiTheme="minorHAnsi" w:hAnsiTheme="minorHAnsi" w:cstheme="minorHAnsi"/>
          <w:sz w:val="22"/>
          <w:szCs w:val="22"/>
          <w:lang w:eastAsia="zh-CN"/>
        </w:rPr>
      </w:pPr>
      <w:r w:rsidRPr="00077EF1">
        <w:rPr>
          <w:rFonts w:asciiTheme="minorHAnsi" w:hAnsiTheme="minorHAnsi" w:cstheme="minorHAnsi"/>
          <w:sz w:val="22"/>
          <w:szCs w:val="22"/>
          <w:lang w:eastAsia="zh-CN"/>
        </w:rPr>
        <w:t xml:space="preserve">Przez cenę zamówienia zamawiający rozumie łączny cenę za całość przedmiotu zamówienia, stanowiącą całkowite wynagrodzenie wykonawcy, </w:t>
      </w:r>
    </w:p>
    <w:p w:rsidR="00077EF1" w:rsidRPr="00077EF1" w:rsidRDefault="00077EF1" w:rsidP="00077EF1">
      <w:pPr>
        <w:jc w:val="both"/>
        <w:rPr>
          <w:rFonts w:asciiTheme="minorHAnsi" w:hAnsiTheme="minorHAnsi" w:cstheme="minorHAnsi"/>
          <w:sz w:val="22"/>
          <w:szCs w:val="22"/>
          <w:lang w:eastAsia="zh-CN"/>
        </w:rPr>
      </w:pPr>
    </w:p>
    <w:p w:rsidR="00077EF1" w:rsidRPr="00077EF1" w:rsidRDefault="00077EF1" w:rsidP="00077EF1">
      <w:pPr>
        <w:jc w:val="both"/>
        <w:rPr>
          <w:rFonts w:asciiTheme="minorHAnsi" w:hAnsiTheme="minorHAnsi" w:cstheme="minorHAnsi"/>
          <w:sz w:val="22"/>
          <w:szCs w:val="22"/>
          <w:lang w:eastAsia="zh-CN"/>
        </w:rPr>
      </w:pPr>
      <w:r w:rsidRPr="00077EF1">
        <w:rPr>
          <w:rFonts w:asciiTheme="minorHAnsi" w:hAnsiTheme="minorHAnsi" w:cstheme="minorHAnsi"/>
          <w:sz w:val="22"/>
          <w:szCs w:val="22"/>
          <w:lang w:eastAsia="zh-CN"/>
        </w:rPr>
        <w:t>Liczbę punktów, jaką uzyska badana oferta zamawiający obliczy w następujący sposób:</w:t>
      </w:r>
    </w:p>
    <w:p w:rsidR="00077EF1" w:rsidRPr="000C6BFA" w:rsidRDefault="00077EF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lastRenderedPageBreak/>
        <w:t xml:space="preserve">a) cena </w:t>
      </w:r>
    </w:p>
    <w:p w:rsidR="00B32023" w:rsidRPr="00077EF1" w:rsidRDefault="00B32023" w:rsidP="00456571">
      <w:pPr>
        <w:spacing w:line="276" w:lineRule="auto"/>
        <w:ind w:left="284"/>
        <w:jc w:val="both"/>
        <w:rPr>
          <w:rFonts w:asciiTheme="minorHAnsi" w:hAnsiTheme="minorHAnsi" w:cstheme="minorHAnsi"/>
          <w:b/>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Maksymalna ilość możliwych do uzyskania punktów: 60 punktów</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Liczbę punktów, jaką uzyskała badana oferta zamawiający obliczy w następujący sposób:</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Oferta z najniższą oferowaną ceną brutto „</w:t>
      </w:r>
      <w:proofErr w:type="spellStart"/>
      <w:r w:rsidRPr="00077EF1">
        <w:rPr>
          <w:rFonts w:asciiTheme="minorHAnsi" w:hAnsiTheme="minorHAnsi" w:cstheme="minorHAnsi"/>
          <w:sz w:val="22"/>
          <w:szCs w:val="22"/>
        </w:rPr>
        <w:t>cmin</w:t>
      </w:r>
      <w:proofErr w:type="spellEnd"/>
      <w:r w:rsidRPr="00077EF1">
        <w:rPr>
          <w:rFonts w:asciiTheme="minorHAnsi" w:hAnsiTheme="minorHAnsi" w:cstheme="minorHAnsi"/>
          <w:sz w:val="22"/>
          <w:szCs w:val="22"/>
        </w:rPr>
        <w:t>”  otrzymuje punktów 60.</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Każda inna oferta „c” otrzymuje ilość punktów w kryterium cena wynikającą z wyliczenia wg wzoru</w:t>
      </w: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t>(</w:t>
      </w:r>
      <w:proofErr w:type="spellStart"/>
      <w:r w:rsidRPr="00077EF1">
        <w:rPr>
          <w:rFonts w:asciiTheme="minorHAnsi" w:hAnsiTheme="minorHAnsi" w:cstheme="minorHAnsi"/>
          <w:b/>
          <w:sz w:val="22"/>
          <w:szCs w:val="22"/>
        </w:rPr>
        <w:t>cmin</w:t>
      </w:r>
      <w:proofErr w:type="spellEnd"/>
      <w:r w:rsidRPr="00077EF1">
        <w:rPr>
          <w:rFonts w:asciiTheme="minorHAnsi" w:hAnsiTheme="minorHAnsi" w:cstheme="minorHAnsi"/>
          <w:b/>
          <w:sz w:val="22"/>
          <w:szCs w:val="22"/>
        </w:rPr>
        <w:t>/c)*60 = C</w:t>
      </w:r>
    </w:p>
    <w:p w:rsidR="00456571" w:rsidRPr="00077EF1" w:rsidRDefault="0045657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proofErr w:type="spellStart"/>
      <w:r w:rsidRPr="00077EF1">
        <w:rPr>
          <w:rFonts w:asciiTheme="minorHAnsi" w:hAnsiTheme="minorHAnsi" w:cstheme="minorHAnsi"/>
          <w:b/>
          <w:sz w:val="22"/>
          <w:szCs w:val="22"/>
        </w:rPr>
        <w:t>cmin</w:t>
      </w:r>
      <w:proofErr w:type="spellEnd"/>
      <w:r w:rsidRPr="00077EF1">
        <w:rPr>
          <w:rFonts w:asciiTheme="minorHAnsi" w:hAnsiTheme="minorHAnsi" w:cstheme="minorHAnsi"/>
          <w:sz w:val="22"/>
          <w:szCs w:val="22"/>
        </w:rPr>
        <w:t xml:space="preserve"> – najniższa oferowana cena</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b/>
          <w:sz w:val="22"/>
          <w:szCs w:val="22"/>
        </w:rPr>
        <w:t>c</w:t>
      </w:r>
      <w:r w:rsidRPr="00077EF1">
        <w:rPr>
          <w:rFonts w:asciiTheme="minorHAnsi" w:hAnsiTheme="minorHAnsi" w:cstheme="minorHAnsi"/>
          <w:sz w:val="22"/>
          <w:szCs w:val="22"/>
        </w:rPr>
        <w:tab/>
        <w:t>- cena badanej oferty</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b/>
          <w:sz w:val="22"/>
          <w:szCs w:val="22"/>
        </w:rPr>
        <w:t>C</w:t>
      </w:r>
      <w:r w:rsidRPr="00077EF1">
        <w:rPr>
          <w:rFonts w:asciiTheme="minorHAnsi" w:hAnsiTheme="minorHAnsi" w:cstheme="minorHAnsi"/>
          <w:sz w:val="22"/>
          <w:szCs w:val="22"/>
        </w:rPr>
        <w:tab/>
        <w:t>- liczba punktów uzyskanych przez ofertę z kryterium cena</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(przy przeliczaniu liczbę punktów zamawiający zaokrągla w dół do dwóch liczb po przecinku np. liczba punktów 4,543 zostanie zaokrąglona do 4,54)</w:t>
      </w:r>
    </w:p>
    <w:p w:rsidR="00456571" w:rsidRPr="00077EF1" w:rsidRDefault="0045657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Sposób obliczania ceny, jaki wykonawcy powinni przyjąć w ofertach:</w:t>
      </w: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t>cena jednostkowa netto x ilość = wartość netto + podatek vat = wartość brutto</w:t>
      </w:r>
    </w:p>
    <w:p w:rsidR="007410B4" w:rsidRPr="00456571" w:rsidRDefault="007410B4" w:rsidP="0076705E">
      <w:pPr>
        <w:spacing w:line="276" w:lineRule="auto"/>
        <w:jc w:val="both"/>
        <w:rPr>
          <w:rFonts w:ascii="Cambria" w:hAnsi="Cambria" w:cs="Arial"/>
        </w:rPr>
      </w:pPr>
    </w:p>
    <w:p w:rsidR="00B32023" w:rsidRPr="00077EF1" w:rsidRDefault="00456571" w:rsidP="00077EF1">
      <w:pPr>
        <w:pStyle w:val="Akapitzlist"/>
        <w:numPr>
          <w:ilvl w:val="0"/>
          <w:numId w:val="66"/>
        </w:numPr>
        <w:jc w:val="both"/>
        <w:rPr>
          <w:rFonts w:asciiTheme="minorHAnsi" w:hAnsiTheme="minorHAnsi" w:cstheme="minorHAnsi"/>
          <w:b/>
        </w:rPr>
      </w:pPr>
      <w:r w:rsidRPr="00077EF1">
        <w:rPr>
          <w:rFonts w:asciiTheme="minorHAnsi" w:hAnsiTheme="minorHAnsi" w:cstheme="minorHAnsi"/>
          <w:b/>
        </w:rPr>
        <w:t xml:space="preserve">termin </w:t>
      </w:r>
      <w:r w:rsidR="006D37D6" w:rsidRPr="00077EF1">
        <w:rPr>
          <w:rFonts w:asciiTheme="minorHAnsi" w:hAnsiTheme="minorHAnsi" w:cstheme="minorHAnsi"/>
          <w:b/>
        </w:rPr>
        <w:t>płatności</w:t>
      </w:r>
      <w:r w:rsidR="00EC2A9C" w:rsidRPr="00077EF1">
        <w:rPr>
          <w:rFonts w:asciiTheme="minorHAnsi" w:hAnsiTheme="minorHAnsi" w:cstheme="minorHAnsi"/>
          <w:b/>
        </w:rPr>
        <w:t xml:space="preserve"> </w:t>
      </w:r>
    </w:p>
    <w:p w:rsidR="00077EF1" w:rsidRPr="00077EF1" w:rsidRDefault="00077EF1" w:rsidP="00077EF1">
      <w:pPr>
        <w:spacing w:line="276" w:lineRule="auto"/>
        <w:ind w:left="284"/>
        <w:jc w:val="both"/>
        <w:rPr>
          <w:rFonts w:asciiTheme="minorHAnsi" w:hAnsiTheme="minorHAnsi" w:cstheme="minorHAnsi"/>
          <w:b/>
          <w:sz w:val="22"/>
          <w:szCs w:val="22"/>
        </w:rPr>
      </w:pPr>
      <w:r w:rsidRPr="00077EF1">
        <w:rPr>
          <w:rFonts w:asciiTheme="minorHAnsi" w:hAnsiTheme="minorHAnsi" w:cstheme="minorHAnsi"/>
          <w:sz w:val="22"/>
          <w:szCs w:val="22"/>
        </w:rPr>
        <w:t xml:space="preserve">Maksymalna ilość możliwych do uzyskania punktów wg kryterium termin płatności – </w:t>
      </w:r>
      <w:r w:rsidRPr="00077EF1">
        <w:rPr>
          <w:rFonts w:asciiTheme="minorHAnsi" w:hAnsiTheme="minorHAnsi" w:cstheme="minorHAnsi"/>
          <w:b/>
          <w:sz w:val="22"/>
          <w:szCs w:val="22"/>
        </w:rPr>
        <w:t>40 punktów.</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Zamawiający określa minimalny termin płatności na </w:t>
      </w:r>
      <w:r w:rsidRPr="00077EF1">
        <w:rPr>
          <w:rFonts w:asciiTheme="minorHAnsi" w:hAnsiTheme="minorHAnsi" w:cstheme="minorHAnsi"/>
          <w:b/>
          <w:sz w:val="22"/>
          <w:szCs w:val="22"/>
        </w:rPr>
        <w:t>50 dni kalendarzowych</w:t>
      </w:r>
      <w:r w:rsidRPr="00077EF1">
        <w:rPr>
          <w:rFonts w:asciiTheme="minorHAnsi" w:hAnsiTheme="minorHAnsi" w:cstheme="minorHAnsi"/>
          <w:sz w:val="22"/>
          <w:szCs w:val="22"/>
        </w:rPr>
        <w:t xml:space="preserve">                                    i maksymalny termin płatności na </w:t>
      </w:r>
      <w:r w:rsidRPr="00077EF1">
        <w:rPr>
          <w:rFonts w:asciiTheme="minorHAnsi" w:hAnsiTheme="minorHAnsi" w:cstheme="minorHAnsi"/>
          <w:b/>
          <w:sz w:val="22"/>
          <w:szCs w:val="22"/>
        </w:rPr>
        <w:t xml:space="preserve">60 dni kalendarzowych  </w:t>
      </w:r>
      <w:r w:rsidRPr="00077EF1">
        <w:rPr>
          <w:rFonts w:asciiTheme="minorHAnsi" w:hAnsiTheme="minorHAnsi" w:cstheme="minorHAnsi"/>
          <w:sz w:val="22"/>
          <w:szCs w:val="22"/>
        </w:rPr>
        <w:t>od wystawienia faktury.</w:t>
      </w:r>
    </w:p>
    <w:p w:rsidR="00077EF1" w:rsidRPr="00077EF1" w:rsidRDefault="00077EF1" w:rsidP="00077EF1">
      <w:pPr>
        <w:spacing w:line="276" w:lineRule="auto"/>
        <w:ind w:left="284"/>
        <w:jc w:val="both"/>
        <w:rPr>
          <w:rFonts w:asciiTheme="minorHAnsi" w:hAnsiTheme="minorHAnsi" w:cstheme="minorHAnsi"/>
          <w:sz w:val="22"/>
          <w:szCs w:val="22"/>
        </w:rPr>
      </w:pP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W przypadku, gdy wykonawca </w:t>
      </w:r>
      <w:r w:rsidRPr="00077EF1">
        <w:rPr>
          <w:rFonts w:asciiTheme="minorHAnsi" w:hAnsiTheme="minorHAnsi" w:cstheme="minorHAnsi"/>
          <w:b/>
          <w:sz w:val="22"/>
          <w:szCs w:val="22"/>
        </w:rPr>
        <w:t>zaoferuje 50-cio dniowy</w:t>
      </w:r>
      <w:r w:rsidRPr="00077EF1">
        <w:rPr>
          <w:rFonts w:asciiTheme="minorHAnsi" w:hAnsiTheme="minorHAnsi" w:cstheme="minorHAnsi"/>
          <w:sz w:val="22"/>
          <w:szCs w:val="22"/>
        </w:rPr>
        <w:t xml:space="preserve"> termin płatności otrzyma </w:t>
      </w:r>
      <w:r w:rsidRPr="00077EF1">
        <w:rPr>
          <w:rFonts w:asciiTheme="minorHAnsi" w:hAnsiTheme="minorHAnsi" w:cstheme="minorHAnsi"/>
          <w:b/>
          <w:sz w:val="22"/>
          <w:szCs w:val="22"/>
        </w:rPr>
        <w:t>39 pkt.</w:t>
      </w:r>
      <w:r w:rsidRPr="00077EF1">
        <w:rPr>
          <w:rFonts w:asciiTheme="minorHAnsi" w:hAnsiTheme="minorHAnsi" w:cstheme="minorHAnsi"/>
          <w:sz w:val="22"/>
          <w:szCs w:val="22"/>
        </w:rPr>
        <w:t xml:space="preserve"> w kryterium termin płatności.</w:t>
      </w:r>
    </w:p>
    <w:p w:rsidR="00077EF1" w:rsidRPr="00077EF1" w:rsidRDefault="00077EF1" w:rsidP="00077EF1">
      <w:pPr>
        <w:spacing w:line="276" w:lineRule="auto"/>
        <w:ind w:left="284"/>
        <w:jc w:val="both"/>
        <w:rPr>
          <w:rFonts w:asciiTheme="minorHAnsi" w:hAnsiTheme="minorHAnsi" w:cstheme="minorHAnsi"/>
          <w:b/>
          <w:sz w:val="22"/>
          <w:szCs w:val="22"/>
        </w:rPr>
      </w:pPr>
      <w:r w:rsidRPr="00077EF1">
        <w:rPr>
          <w:rFonts w:asciiTheme="minorHAnsi" w:hAnsiTheme="minorHAnsi" w:cstheme="minorHAnsi"/>
          <w:sz w:val="22"/>
          <w:szCs w:val="22"/>
        </w:rPr>
        <w:t xml:space="preserve">W przypadku, gdy wykonawca zaoferuje </w:t>
      </w:r>
      <w:r w:rsidRPr="00077EF1">
        <w:rPr>
          <w:rFonts w:asciiTheme="minorHAnsi" w:hAnsiTheme="minorHAnsi" w:cstheme="minorHAnsi"/>
          <w:b/>
          <w:sz w:val="22"/>
          <w:szCs w:val="22"/>
        </w:rPr>
        <w:t xml:space="preserve">60-cio dniowy </w:t>
      </w:r>
      <w:r w:rsidRPr="00077EF1">
        <w:rPr>
          <w:rFonts w:asciiTheme="minorHAnsi" w:hAnsiTheme="minorHAnsi" w:cstheme="minorHAnsi"/>
          <w:sz w:val="22"/>
          <w:szCs w:val="22"/>
        </w:rPr>
        <w:t xml:space="preserve">termin płatności, otrzyma </w:t>
      </w:r>
      <w:r w:rsidRPr="00077EF1">
        <w:rPr>
          <w:rFonts w:asciiTheme="minorHAnsi" w:hAnsiTheme="minorHAnsi" w:cstheme="minorHAnsi"/>
          <w:b/>
          <w:sz w:val="22"/>
          <w:szCs w:val="22"/>
        </w:rPr>
        <w:t>40 pkt.</w:t>
      </w:r>
    </w:p>
    <w:p w:rsidR="00077EF1" w:rsidRPr="00077EF1" w:rsidRDefault="00077EF1" w:rsidP="00077EF1">
      <w:pPr>
        <w:spacing w:line="276" w:lineRule="auto"/>
        <w:ind w:left="284"/>
        <w:jc w:val="both"/>
        <w:rPr>
          <w:rFonts w:asciiTheme="minorHAnsi" w:hAnsiTheme="minorHAnsi" w:cstheme="minorHAnsi"/>
          <w:sz w:val="22"/>
          <w:szCs w:val="22"/>
        </w:rPr>
      </w:pP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W przypadku, gdy wykonawca nie określi w ofercie terminu płatności, zamawiający przyjmie termin płatności dla tej oferty </w:t>
      </w:r>
      <w:r w:rsidRPr="00077EF1">
        <w:rPr>
          <w:rFonts w:asciiTheme="minorHAnsi" w:hAnsiTheme="minorHAnsi" w:cstheme="minorHAnsi"/>
          <w:b/>
          <w:sz w:val="22"/>
          <w:szCs w:val="22"/>
        </w:rPr>
        <w:t>wynoszący 50 dni.</w:t>
      </w:r>
      <w:r w:rsidRPr="00077EF1">
        <w:rPr>
          <w:rFonts w:asciiTheme="minorHAnsi" w:hAnsiTheme="minorHAnsi" w:cstheme="minorHAnsi"/>
          <w:sz w:val="22"/>
          <w:szCs w:val="22"/>
        </w:rPr>
        <w:t xml:space="preserve"> </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Łączna możliwa do zdobycia ilość punktów w obydwu kryteriach: 100.</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6D37D6" w:rsidRDefault="006D37D6" w:rsidP="00456571">
      <w:pPr>
        <w:spacing w:line="276" w:lineRule="auto"/>
        <w:ind w:left="284"/>
        <w:jc w:val="both"/>
        <w:rPr>
          <w:rFonts w:ascii="Cambria" w:hAnsi="Cambria" w:cs="Arial"/>
          <w:b/>
        </w:rPr>
      </w:pPr>
    </w:p>
    <w:p w:rsidR="006F3865" w:rsidRPr="00456571" w:rsidRDefault="006F3865" w:rsidP="00456571">
      <w:pPr>
        <w:spacing w:line="276" w:lineRule="auto"/>
        <w:ind w:left="284"/>
        <w:jc w:val="both"/>
        <w:rPr>
          <w:rFonts w:ascii="Cambria" w:hAnsi="Cambria" w:cs="Arial"/>
          <w:b/>
        </w:rPr>
      </w:pPr>
    </w:p>
    <w:p w:rsidR="001B6545" w:rsidRDefault="001B6545" w:rsidP="00456571">
      <w:pPr>
        <w:spacing w:line="276" w:lineRule="auto"/>
        <w:ind w:left="284"/>
        <w:jc w:val="both"/>
        <w:rPr>
          <w:rFonts w:ascii="Cambria" w:hAnsi="Cambria" w:cs="Arial"/>
        </w:rPr>
      </w:pPr>
    </w:p>
    <w:p w:rsidR="001E2809" w:rsidRPr="00077EF1" w:rsidRDefault="001B6080" w:rsidP="00E317EA">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077EF1">
        <w:rPr>
          <w:rFonts w:asciiTheme="minorHAnsi" w:eastAsia="Trebuchet MS" w:hAnsiTheme="minorHAnsi" w:cstheme="minorHAnsi"/>
          <w:b/>
          <w:lang w:bidi="pl-PL"/>
        </w:rPr>
        <w:t>XX</w:t>
      </w:r>
      <w:r w:rsidR="00B03132" w:rsidRPr="00077EF1">
        <w:rPr>
          <w:rFonts w:asciiTheme="minorHAnsi" w:eastAsia="Trebuchet MS" w:hAnsiTheme="minorHAnsi" w:cstheme="minorHAnsi"/>
          <w:b/>
          <w:lang w:bidi="pl-PL"/>
        </w:rPr>
        <w:t>I</w:t>
      </w:r>
      <w:r w:rsidR="00B827AF">
        <w:rPr>
          <w:rFonts w:asciiTheme="minorHAnsi" w:eastAsia="Trebuchet MS" w:hAnsiTheme="minorHAnsi" w:cstheme="minorHAnsi"/>
          <w:b/>
          <w:lang w:bidi="pl-PL"/>
        </w:rPr>
        <w:t>I</w:t>
      </w:r>
      <w:r w:rsidRPr="00077EF1">
        <w:rPr>
          <w:rFonts w:asciiTheme="minorHAnsi" w:eastAsia="Trebuchet MS" w:hAnsiTheme="minorHAnsi" w:cstheme="minorHAnsi"/>
          <w:b/>
          <w:lang w:bidi="pl-PL"/>
        </w:rPr>
        <w:t>.</w:t>
      </w:r>
      <w:r w:rsidRPr="00077EF1">
        <w:rPr>
          <w:rFonts w:asciiTheme="minorHAnsi" w:eastAsia="Trebuchet MS" w:hAnsiTheme="minorHAnsi" w:cstheme="minorHAnsi"/>
          <w:b/>
          <w:lang w:bidi="pl-PL"/>
        </w:rPr>
        <w:tab/>
      </w:r>
      <w:r w:rsidR="001E2809" w:rsidRPr="00077EF1">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077EF1">
        <w:rPr>
          <w:rFonts w:asciiTheme="minorHAnsi" w:eastAsia="Trebuchet MS" w:hAnsiTheme="minorHAnsi" w:cstheme="minorHAnsi"/>
          <w:b/>
          <w:lang w:bidi="pl-PL"/>
        </w:rPr>
        <w:t>.</w:t>
      </w:r>
    </w:p>
    <w:p w:rsidR="00E37A93" w:rsidRPr="00077EF1" w:rsidRDefault="00E37A93" w:rsidP="00E37A93">
      <w:pPr>
        <w:widowControl w:val="0"/>
        <w:spacing w:after="60" w:line="276" w:lineRule="auto"/>
        <w:ind w:left="426" w:right="40"/>
        <w:jc w:val="both"/>
        <w:rPr>
          <w:rFonts w:asciiTheme="minorHAnsi" w:eastAsia="Trebuchet MS" w:hAnsiTheme="minorHAnsi" w:cstheme="minorHAnsi"/>
          <w:sz w:val="22"/>
          <w:szCs w:val="22"/>
          <w:lang w:bidi="pl-PL"/>
        </w:rPr>
      </w:pP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Zamawiający </w:t>
      </w:r>
      <w:r w:rsidR="00B72BCC" w:rsidRPr="00077EF1">
        <w:rPr>
          <w:rFonts w:asciiTheme="minorHAnsi" w:eastAsia="Trebuchet MS" w:hAnsiTheme="minorHAnsi" w:cstheme="minorHAnsi"/>
          <w:sz w:val="22"/>
          <w:szCs w:val="22"/>
          <w:lang w:bidi="pl-PL"/>
        </w:rPr>
        <w:t>zawiera</w:t>
      </w:r>
      <w:r w:rsidRPr="00077EF1">
        <w:rPr>
          <w:rFonts w:asciiTheme="minorHAnsi" w:eastAsia="Trebuchet MS" w:hAnsiTheme="minorHAnsi" w:cstheme="minorHAnsi"/>
          <w:sz w:val="22"/>
          <w:szCs w:val="22"/>
          <w:lang w:bidi="pl-PL"/>
        </w:rPr>
        <w:t xml:space="preserve"> umow</w:t>
      </w:r>
      <w:r w:rsidR="00B72BCC"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w sprawie zamówienia publicznego, z uwzględnie</w:t>
      </w:r>
      <w:r w:rsidRPr="00077EF1">
        <w:rPr>
          <w:rFonts w:asciiTheme="minorHAnsi" w:eastAsia="Trebuchet MS" w:hAnsiTheme="minorHAnsi" w:cstheme="minorHAnsi"/>
          <w:sz w:val="22"/>
          <w:szCs w:val="22"/>
          <w:lang w:bidi="pl-PL"/>
        </w:rPr>
        <w:softHyphen/>
        <w:t xml:space="preserve">niem art. 577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 xml:space="preserve">, w terminie nie krótszym niż </w:t>
      </w:r>
      <w:r w:rsidR="001C2474" w:rsidRPr="00077EF1">
        <w:rPr>
          <w:rFonts w:asciiTheme="minorHAnsi" w:eastAsia="Trebuchet MS" w:hAnsiTheme="minorHAnsi" w:cstheme="minorHAnsi"/>
          <w:sz w:val="22"/>
          <w:szCs w:val="22"/>
          <w:lang w:bidi="pl-PL"/>
        </w:rPr>
        <w:t>10</w:t>
      </w:r>
      <w:r w:rsidRPr="00077EF1">
        <w:rPr>
          <w:rFonts w:asciiTheme="minorHAnsi" w:eastAsia="Trebuchet MS" w:hAnsiTheme="minorHAnsi" w:cstheme="minorHAnsi"/>
          <w:sz w:val="22"/>
          <w:szCs w:val="22"/>
          <w:lang w:bidi="pl-PL"/>
        </w:rPr>
        <w:t xml:space="preserve"> dni od dnia przesłania zawiado</w:t>
      </w:r>
      <w:r w:rsidRPr="00077EF1">
        <w:rPr>
          <w:rFonts w:asciiTheme="minorHAnsi" w:eastAsia="Trebuchet MS" w:hAnsiTheme="minorHAnsi" w:cstheme="minorHAnsi"/>
          <w:sz w:val="22"/>
          <w:szCs w:val="22"/>
          <w:lang w:bidi="pl-PL"/>
        </w:rPr>
        <w:softHyphen/>
        <w:t>mienia o wyborze najkorzystniejszej oferty, jeżeli zawiadomienie to zostało prze</w:t>
      </w:r>
      <w:r w:rsidRPr="00077EF1">
        <w:rPr>
          <w:rFonts w:asciiTheme="minorHAnsi" w:eastAsia="Trebuchet MS" w:hAnsiTheme="minorHAnsi" w:cstheme="minorHAnsi"/>
          <w:sz w:val="22"/>
          <w:szCs w:val="22"/>
          <w:lang w:bidi="pl-PL"/>
        </w:rPr>
        <w:softHyphen/>
        <w:t>słane przy użyciu środków komunikacji elektronicznej, albo 1</w:t>
      </w:r>
      <w:r w:rsidR="00E6167B" w:rsidRPr="00077EF1">
        <w:rPr>
          <w:rFonts w:asciiTheme="minorHAnsi" w:eastAsia="Trebuchet MS" w:hAnsiTheme="minorHAnsi" w:cstheme="minorHAnsi"/>
          <w:sz w:val="22"/>
          <w:szCs w:val="22"/>
          <w:lang w:bidi="pl-PL"/>
        </w:rPr>
        <w:t>5</w:t>
      </w:r>
      <w:r w:rsidRPr="00077EF1">
        <w:rPr>
          <w:rFonts w:asciiTheme="minorHAnsi" w:eastAsia="Trebuchet MS" w:hAnsiTheme="minorHAnsi" w:cstheme="minorHAnsi"/>
          <w:sz w:val="22"/>
          <w:szCs w:val="22"/>
          <w:lang w:bidi="pl-PL"/>
        </w:rPr>
        <w:t xml:space="preserve"> dni, jeżeli zostało przesłane w inny sposób.</w:t>
      </w: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Zamawiający może zawrzeć umow</w:t>
      </w:r>
      <w:r w:rsidR="00B72BCC"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w sprawie zamówienia publicznego przed upływem terminu, o</w:t>
      </w:r>
      <w:r w:rsidR="00FA6076" w:rsidRPr="00077EF1">
        <w:rPr>
          <w:rFonts w:asciiTheme="minorHAnsi" w:eastAsia="Trebuchet MS" w:hAnsiTheme="minorHAnsi" w:cstheme="minorHAnsi"/>
          <w:sz w:val="22"/>
          <w:szCs w:val="22"/>
          <w:lang w:bidi="pl-PL"/>
        </w:rPr>
        <w:t> </w:t>
      </w:r>
      <w:r w:rsidRPr="00077EF1">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lastRenderedPageBreak/>
        <w:t xml:space="preserve"> Wykonawca, którego oferta została wybrana jako najkorzystniejsza, zostanie po</w:t>
      </w:r>
      <w:r w:rsidRPr="00077EF1">
        <w:rPr>
          <w:rFonts w:asciiTheme="minorHAnsi" w:eastAsia="Trebuchet MS" w:hAnsiTheme="minorHAnsi" w:cstheme="minorHAnsi"/>
          <w:sz w:val="22"/>
          <w:szCs w:val="22"/>
          <w:lang w:bidi="pl-PL"/>
        </w:rPr>
        <w:softHyphen/>
        <w:t>informowany przez Zamawiającego o miejscu i terminie podpisania umowy.</w:t>
      </w:r>
    </w:p>
    <w:p w:rsidR="00F06C21" w:rsidRPr="00077EF1" w:rsidRDefault="001E2809"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077EF1" w:rsidRDefault="001E2809"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077EF1">
        <w:rPr>
          <w:rFonts w:asciiTheme="minorHAnsi" w:eastAsia="Trebuchet MS" w:hAnsiTheme="minorHAnsi" w:cstheme="minorHAnsi"/>
          <w:sz w:val="22"/>
          <w:szCs w:val="22"/>
          <w:lang w:bidi="pl-PL"/>
        </w:rPr>
        <w:t xml:space="preserve">pozostałych </w:t>
      </w:r>
      <w:r w:rsidRPr="00077EF1">
        <w:rPr>
          <w:rFonts w:asciiTheme="minorHAnsi" w:eastAsia="Trebuchet MS" w:hAnsiTheme="minorHAnsi" w:cstheme="minorHAnsi"/>
          <w:sz w:val="22"/>
          <w:szCs w:val="22"/>
          <w:lang w:bidi="pl-PL"/>
        </w:rPr>
        <w:t>w postępo</w:t>
      </w:r>
      <w:r w:rsidRPr="00077EF1">
        <w:rPr>
          <w:rFonts w:asciiTheme="minorHAnsi" w:eastAsia="Trebuchet MS" w:hAnsiTheme="minorHAnsi" w:cstheme="minorHAnsi"/>
          <w:sz w:val="22"/>
          <w:szCs w:val="22"/>
          <w:lang w:bidi="pl-PL"/>
        </w:rPr>
        <w:softHyphen/>
        <w:t>waniu Wykonawców albo unieważnić postępowanie.</w:t>
      </w:r>
    </w:p>
    <w:p w:rsidR="009A19BD" w:rsidRPr="00077EF1" w:rsidRDefault="009A19BD"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077EF1" w:rsidRDefault="00572CE9" w:rsidP="009462A0">
      <w:pPr>
        <w:widowControl w:val="0"/>
        <w:spacing w:line="276" w:lineRule="auto"/>
        <w:ind w:left="426" w:right="40"/>
        <w:jc w:val="both"/>
        <w:rPr>
          <w:rFonts w:asciiTheme="minorHAnsi" w:eastAsia="Trebuchet MS" w:hAnsiTheme="minorHAnsi" w:cstheme="minorHAnsi"/>
          <w:sz w:val="22"/>
          <w:szCs w:val="22"/>
          <w:lang w:bidi="pl-PL"/>
        </w:rPr>
      </w:pPr>
    </w:p>
    <w:p w:rsidR="00F32A32" w:rsidRPr="00077EF1" w:rsidRDefault="00F32A32" w:rsidP="00B827AF">
      <w:pPr>
        <w:pStyle w:val="Tekstpodstawowy"/>
        <w:numPr>
          <w:ilvl w:val="0"/>
          <w:numId w:val="68"/>
        </w:numPr>
        <w:shd w:val="clear" w:color="auto" w:fill="BFBFBF"/>
        <w:spacing w:line="276" w:lineRule="auto"/>
        <w:ind w:left="709" w:hanging="709"/>
        <w:jc w:val="both"/>
        <w:rPr>
          <w:rFonts w:asciiTheme="minorHAnsi" w:hAnsiTheme="minorHAnsi" w:cstheme="minorHAnsi"/>
          <w:b/>
          <w:smallCaps w:val="0"/>
          <w:sz w:val="24"/>
          <w:szCs w:val="24"/>
        </w:rPr>
      </w:pPr>
      <w:r w:rsidRPr="00077EF1">
        <w:rPr>
          <w:rFonts w:asciiTheme="minorHAnsi" w:hAnsiTheme="minorHAnsi" w:cstheme="minorHAnsi"/>
          <w:b/>
          <w:smallCaps w:val="0"/>
          <w:sz w:val="24"/>
          <w:szCs w:val="24"/>
        </w:rPr>
        <w:t>Projektowane postanowienia umowy w sprawie zamówienia publicznego, które zostaną wprowadzone do treści tej umowy</w:t>
      </w:r>
      <w:r w:rsidR="00B369DB" w:rsidRPr="00077EF1">
        <w:rPr>
          <w:rFonts w:asciiTheme="minorHAnsi" w:hAnsiTheme="minorHAnsi" w:cstheme="minorHAnsi"/>
          <w:b/>
          <w:smallCaps w:val="0"/>
          <w:sz w:val="24"/>
          <w:szCs w:val="24"/>
        </w:rPr>
        <w:t>.</w:t>
      </w:r>
    </w:p>
    <w:p w:rsidR="00553673" w:rsidRPr="00077EF1" w:rsidRDefault="00553673" w:rsidP="009462A0">
      <w:pPr>
        <w:pStyle w:val="Tekstpodstawowy"/>
        <w:spacing w:line="276" w:lineRule="auto"/>
        <w:ind w:left="993" w:hanging="360"/>
        <w:rPr>
          <w:rFonts w:asciiTheme="minorHAnsi" w:hAnsiTheme="minorHAnsi" w:cstheme="minorHAnsi"/>
          <w:b/>
          <w:smallCaps w:val="0"/>
          <w:sz w:val="22"/>
          <w:szCs w:val="22"/>
        </w:rPr>
      </w:pPr>
    </w:p>
    <w:p w:rsidR="00E37A93" w:rsidRPr="00077EF1"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Wzór umowy </w:t>
      </w:r>
      <w:r w:rsidR="00121606" w:rsidRPr="00077EF1">
        <w:rPr>
          <w:rFonts w:asciiTheme="minorHAnsi" w:eastAsia="Trebuchet MS" w:hAnsiTheme="minorHAnsi" w:cstheme="minorHAnsi"/>
          <w:sz w:val="22"/>
          <w:szCs w:val="22"/>
          <w:lang w:bidi="pl-PL"/>
        </w:rPr>
        <w:t>sprzedaży</w:t>
      </w:r>
      <w:r w:rsidRPr="00077EF1">
        <w:rPr>
          <w:rFonts w:asciiTheme="minorHAnsi" w:eastAsia="Trebuchet MS" w:hAnsiTheme="minorHAnsi" w:cstheme="minorHAnsi"/>
          <w:sz w:val="22"/>
          <w:szCs w:val="22"/>
          <w:lang w:bidi="pl-PL"/>
        </w:rPr>
        <w:t xml:space="preserve"> stanowi</w:t>
      </w:r>
      <w:r w:rsidR="00763054" w:rsidRPr="00077EF1">
        <w:rPr>
          <w:rFonts w:asciiTheme="minorHAnsi" w:eastAsia="Trebuchet MS" w:hAnsiTheme="minorHAnsi" w:cstheme="minorHAnsi"/>
          <w:sz w:val="22"/>
          <w:szCs w:val="22"/>
          <w:lang w:bidi="pl-PL"/>
        </w:rPr>
        <w:t xml:space="preserve"> załącznik nr </w:t>
      </w:r>
      <w:r w:rsidR="00077EF1">
        <w:rPr>
          <w:rFonts w:asciiTheme="minorHAnsi" w:eastAsia="Trebuchet MS" w:hAnsiTheme="minorHAnsi" w:cstheme="minorHAnsi"/>
          <w:sz w:val="22"/>
          <w:szCs w:val="22"/>
          <w:lang w:bidi="pl-PL"/>
        </w:rPr>
        <w:t>6</w:t>
      </w:r>
      <w:r w:rsidR="008F6A86" w:rsidRPr="00077EF1">
        <w:rPr>
          <w:rFonts w:asciiTheme="minorHAnsi" w:eastAsia="Trebuchet MS" w:hAnsiTheme="minorHAnsi" w:cstheme="minorHAnsi"/>
          <w:sz w:val="22"/>
          <w:szCs w:val="22"/>
          <w:lang w:bidi="pl-PL"/>
        </w:rPr>
        <w:t xml:space="preserve"> do SWZ</w:t>
      </w:r>
      <w:r w:rsidRPr="00077EF1">
        <w:rPr>
          <w:rFonts w:asciiTheme="minorHAnsi" w:eastAsia="Trebuchet MS" w:hAnsiTheme="minorHAnsi" w:cstheme="minorHAnsi"/>
          <w:sz w:val="22"/>
          <w:szCs w:val="22"/>
          <w:lang w:bidi="pl-PL"/>
        </w:rPr>
        <w:t>.</w:t>
      </w:r>
    </w:p>
    <w:p w:rsidR="008F2AFD" w:rsidRPr="00077EF1" w:rsidRDefault="008F2AFD" w:rsidP="006C2961">
      <w:pPr>
        <w:pStyle w:val="Tekstpodstawowy"/>
        <w:spacing w:line="276" w:lineRule="auto"/>
        <w:jc w:val="both"/>
        <w:rPr>
          <w:rFonts w:asciiTheme="minorHAnsi" w:hAnsiTheme="minorHAnsi" w:cstheme="minorHAnsi"/>
          <w:sz w:val="22"/>
          <w:szCs w:val="22"/>
        </w:rPr>
      </w:pPr>
    </w:p>
    <w:p w:rsidR="004015A6" w:rsidRPr="00B827AF" w:rsidRDefault="00443744" w:rsidP="004015A6">
      <w:pPr>
        <w:pStyle w:val="Akapitzlist"/>
        <w:numPr>
          <w:ilvl w:val="0"/>
          <w:numId w:val="68"/>
        </w:numPr>
        <w:shd w:val="clear" w:color="auto" w:fill="BFBFBF"/>
        <w:ind w:left="709" w:hanging="709"/>
        <w:jc w:val="both"/>
        <w:rPr>
          <w:rFonts w:asciiTheme="minorHAnsi" w:hAnsiTheme="minorHAnsi" w:cstheme="minorHAnsi"/>
          <w:b/>
          <w:bCs/>
        </w:rPr>
      </w:pPr>
      <w:r w:rsidRPr="00B827AF">
        <w:rPr>
          <w:rFonts w:asciiTheme="minorHAnsi" w:hAnsiTheme="minorHAnsi" w:cstheme="minorHAnsi"/>
          <w:b/>
          <w:bCs/>
        </w:rPr>
        <w:t xml:space="preserve">Zamawiający </w:t>
      </w:r>
      <w:r w:rsidR="00C436CD" w:rsidRPr="00B827AF">
        <w:rPr>
          <w:rFonts w:asciiTheme="minorHAnsi" w:hAnsiTheme="minorHAnsi" w:cstheme="minorHAnsi"/>
          <w:b/>
          <w:bCs/>
        </w:rPr>
        <w:t xml:space="preserve">dopuszcza </w:t>
      </w:r>
      <w:r w:rsidR="00CD1BD7" w:rsidRPr="00B827AF">
        <w:rPr>
          <w:rFonts w:asciiTheme="minorHAnsi" w:hAnsiTheme="minorHAnsi" w:cstheme="minorHAnsi"/>
          <w:b/>
          <w:bCs/>
        </w:rPr>
        <w:t>następujące zmiany w treści umowy</w:t>
      </w:r>
      <w:r w:rsidR="00C436CD" w:rsidRPr="00B827AF">
        <w:rPr>
          <w:rFonts w:asciiTheme="minorHAnsi" w:hAnsiTheme="minorHAnsi" w:cstheme="minorHAnsi"/>
          <w:b/>
          <w:bCs/>
        </w:rPr>
        <w:t>.</w:t>
      </w:r>
    </w:p>
    <w:p w:rsidR="004015A6" w:rsidRPr="00077EF1" w:rsidRDefault="00742267" w:rsidP="008F11F4">
      <w:pPr>
        <w:spacing w:line="276" w:lineRule="auto"/>
        <w:ind w:right="-2"/>
        <w:jc w:val="both"/>
        <w:rPr>
          <w:rFonts w:asciiTheme="minorHAnsi" w:hAnsiTheme="minorHAnsi" w:cstheme="minorHAnsi"/>
          <w:sz w:val="22"/>
          <w:szCs w:val="22"/>
        </w:rPr>
      </w:pPr>
      <w:r w:rsidRPr="00077EF1">
        <w:rPr>
          <w:rFonts w:asciiTheme="minorHAnsi" w:hAnsiTheme="minorHAnsi" w:cstheme="minorHAnsi"/>
          <w:sz w:val="22"/>
          <w:szCs w:val="22"/>
        </w:rPr>
        <w:t>Określone we wzorze umowy.</w:t>
      </w:r>
    </w:p>
    <w:p w:rsidR="00742267" w:rsidRPr="001C386E" w:rsidRDefault="00742267" w:rsidP="008F11F4">
      <w:pPr>
        <w:spacing w:line="276" w:lineRule="auto"/>
        <w:ind w:right="-2"/>
        <w:jc w:val="both"/>
        <w:rPr>
          <w:rFonts w:ascii="Cambria" w:hAnsi="Cambria" w:cs="Arial"/>
        </w:rPr>
      </w:pPr>
    </w:p>
    <w:p w:rsidR="00E37A93" w:rsidRPr="00077EF1" w:rsidRDefault="00572CE9" w:rsidP="00B827AF">
      <w:pPr>
        <w:widowControl w:val="0"/>
        <w:numPr>
          <w:ilvl w:val="0"/>
          <w:numId w:val="68"/>
        </w:numPr>
        <w:shd w:val="clear" w:color="auto" w:fill="BFBFBF"/>
        <w:spacing w:after="72" w:line="276" w:lineRule="auto"/>
        <w:ind w:left="426" w:hanging="426"/>
        <w:rPr>
          <w:rFonts w:asciiTheme="minorHAnsi" w:eastAsia="Trebuchet MS" w:hAnsiTheme="minorHAnsi" w:cstheme="minorHAnsi"/>
          <w:b/>
          <w:lang w:bidi="pl-PL"/>
        </w:rPr>
      </w:pPr>
      <w:r w:rsidRPr="00077EF1">
        <w:rPr>
          <w:rFonts w:asciiTheme="minorHAnsi" w:eastAsia="Trebuchet MS" w:hAnsiTheme="minorHAnsi" w:cstheme="minorHAnsi"/>
          <w:b/>
          <w:lang w:bidi="pl-PL"/>
        </w:rPr>
        <w:t>Pouczenie o środkach ochrony prawnej przysługujących Wykonawcy</w:t>
      </w:r>
      <w:r w:rsidR="00B369DB" w:rsidRPr="00077EF1">
        <w:rPr>
          <w:rFonts w:asciiTheme="minorHAnsi" w:eastAsia="Trebuchet MS" w:hAnsiTheme="minorHAnsi" w:cstheme="minorHAnsi"/>
          <w:b/>
          <w:lang w:bidi="pl-PL"/>
        </w:rPr>
        <w:t>.</w:t>
      </w:r>
    </w:p>
    <w:p w:rsidR="00572CE9" w:rsidRPr="00077EF1" w:rsidRDefault="00572CE9" w:rsidP="009033B2">
      <w:pPr>
        <w:widowControl w:val="0"/>
        <w:numPr>
          <w:ilvl w:val="0"/>
          <w:numId w:val="14"/>
        </w:numPr>
        <w:spacing w:after="159"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w:t>
      </w:r>
    </w:p>
    <w:p w:rsidR="00572CE9" w:rsidRPr="00077EF1" w:rsidRDefault="00572CE9" w:rsidP="009033B2">
      <w:pPr>
        <w:widowControl w:val="0"/>
        <w:numPr>
          <w:ilvl w:val="0"/>
          <w:numId w:val="14"/>
        </w:numPr>
        <w:spacing w:after="62" w:line="276" w:lineRule="auto"/>
        <w:ind w:left="284"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Odwołanie przysługuje na:</w:t>
      </w:r>
    </w:p>
    <w:p w:rsidR="00572CE9" w:rsidRPr="00077EF1" w:rsidRDefault="00572CE9" w:rsidP="009033B2">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niezgodną z przepisami ustawy czynność Zam</w:t>
      </w:r>
      <w:r w:rsidR="00D62ECA" w:rsidRPr="00077EF1">
        <w:rPr>
          <w:rFonts w:asciiTheme="minorHAnsi" w:eastAsia="Trebuchet MS" w:hAnsiTheme="minorHAnsi" w:cstheme="minorHAnsi"/>
          <w:sz w:val="22"/>
          <w:szCs w:val="22"/>
          <w:lang w:bidi="pl-PL"/>
        </w:rPr>
        <w:t>awiającego, podjętą w postępowaniu</w:t>
      </w:r>
      <w:r w:rsidRPr="00077EF1">
        <w:rPr>
          <w:rFonts w:asciiTheme="minorHAnsi" w:eastAsia="Trebuchet MS" w:hAnsiTheme="minorHAnsi" w:cstheme="minorHAnsi"/>
          <w:sz w:val="22"/>
          <w:szCs w:val="22"/>
          <w:lang w:bidi="pl-PL"/>
        </w:rPr>
        <w:t xml:space="preserve"> o udzielenie zamówienia, w tym na projektowane postanowienie umowy;</w:t>
      </w:r>
    </w:p>
    <w:p w:rsidR="00572CE9" w:rsidRPr="00077EF1" w:rsidRDefault="00572CE9" w:rsidP="009033B2">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077EF1" w:rsidRDefault="00572CE9" w:rsidP="009033B2">
      <w:pPr>
        <w:widowControl w:val="0"/>
        <w:numPr>
          <w:ilvl w:val="0"/>
          <w:numId w:val="14"/>
        </w:numPr>
        <w:spacing w:after="120"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Odwołanie wnosi si</w:t>
      </w:r>
      <w:r w:rsidR="0005487F"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077EF1" w:rsidRDefault="00572CE9" w:rsidP="009033B2">
      <w:pPr>
        <w:pStyle w:val="Bezodstpw"/>
        <w:numPr>
          <w:ilvl w:val="0"/>
          <w:numId w:val="14"/>
        </w:numPr>
        <w:spacing w:line="276" w:lineRule="auto"/>
        <w:ind w:left="284" w:hanging="284"/>
        <w:jc w:val="both"/>
        <w:rPr>
          <w:rFonts w:asciiTheme="minorHAnsi" w:hAnsiTheme="minorHAnsi" w:cstheme="minorHAnsi"/>
          <w:sz w:val="22"/>
          <w:szCs w:val="22"/>
          <w:lang w:bidi="pl-PL"/>
        </w:rPr>
      </w:pPr>
      <w:r w:rsidRPr="00077EF1">
        <w:rPr>
          <w:rFonts w:asciiTheme="minorHAnsi" w:hAnsiTheme="minorHAnsi" w:cstheme="minorHAnsi"/>
          <w:sz w:val="22"/>
          <w:szCs w:val="22"/>
          <w:lang w:bidi="pl-PL"/>
        </w:rPr>
        <w:t>Na orzeczenie Krajowej Izby Odwoławczej oraz postanowienie Prezesa Krajowej Izby Odwoławczej, o którym mowa w art. 519 ust. 1 us</w:t>
      </w:r>
      <w:r w:rsidR="00D62ECA" w:rsidRPr="00077EF1">
        <w:rPr>
          <w:rFonts w:asciiTheme="minorHAnsi" w:hAnsiTheme="minorHAnsi" w:cstheme="minorHAnsi"/>
          <w:sz w:val="22"/>
          <w:szCs w:val="22"/>
          <w:lang w:bidi="pl-PL"/>
        </w:rPr>
        <w:t xml:space="preserve">tawy </w:t>
      </w:r>
      <w:proofErr w:type="spellStart"/>
      <w:r w:rsidR="00D62ECA" w:rsidRPr="00077EF1">
        <w:rPr>
          <w:rFonts w:asciiTheme="minorHAnsi" w:hAnsiTheme="minorHAnsi" w:cstheme="minorHAnsi"/>
          <w:sz w:val="22"/>
          <w:szCs w:val="22"/>
          <w:lang w:bidi="pl-PL"/>
        </w:rPr>
        <w:t>Pzp</w:t>
      </w:r>
      <w:proofErr w:type="spellEnd"/>
      <w:r w:rsidR="00D62ECA" w:rsidRPr="00077EF1">
        <w:rPr>
          <w:rFonts w:asciiTheme="minorHAnsi" w:hAnsiTheme="minorHAnsi" w:cstheme="minorHAnsi"/>
          <w:sz w:val="22"/>
          <w:szCs w:val="22"/>
          <w:lang w:bidi="pl-PL"/>
        </w:rPr>
        <w:t>, stronom oraz uczestni</w:t>
      </w:r>
      <w:r w:rsidRPr="00077EF1">
        <w:rPr>
          <w:rFonts w:asciiTheme="minorHAnsi" w:hAnsiTheme="minorHAnsi" w:cstheme="minorHAnsi"/>
          <w:sz w:val="22"/>
          <w:szCs w:val="22"/>
          <w:lang w:bidi="pl-PL"/>
        </w:rPr>
        <w:t xml:space="preserve">kom postępowania odwoławczego przysługuje skarga do </w:t>
      </w:r>
      <w:r w:rsidR="0005487F" w:rsidRPr="00077EF1">
        <w:rPr>
          <w:rFonts w:asciiTheme="minorHAnsi" w:hAnsiTheme="minorHAnsi" w:cstheme="minorHAnsi"/>
          <w:sz w:val="22"/>
          <w:szCs w:val="22"/>
        </w:rPr>
        <w:t>sądu. Skargę wnosi się</w:t>
      </w:r>
      <w:r w:rsidR="00B827AF">
        <w:rPr>
          <w:rFonts w:asciiTheme="minorHAnsi" w:hAnsiTheme="minorHAnsi" w:cstheme="minorHAnsi"/>
          <w:sz w:val="22"/>
          <w:szCs w:val="22"/>
        </w:rPr>
        <w:t xml:space="preserve"> </w:t>
      </w:r>
      <w:r w:rsidR="0005487F" w:rsidRPr="00077EF1">
        <w:rPr>
          <w:rFonts w:asciiTheme="minorHAnsi" w:hAnsiTheme="minorHAnsi" w:cstheme="minorHAnsi"/>
          <w:sz w:val="22"/>
          <w:szCs w:val="22"/>
        </w:rPr>
        <w:t>do Sądu</w:t>
      </w:r>
      <w:r w:rsidRPr="00077EF1">
        <w:rPr>
          <w:rFonts w:asciiTheme="minorHAnsi" w:hAnsiTheme="minorHAnsi" w:cstheme="minorHAnsi"/>
          <w:sz w:val="22"/>
          <w:szCs w:val="22"/>
        </w:rPr>
        <w:t xml:space="preserve"> Okręgowego</w:t>
      </w:r>
      <w:r w:rsidRPr="00077EF1">
        <w:rPr>
          <w:rFonts w:asciiTheme="minorHAnsi" w:hAnsiTheme="minorHAnsi" w:cstheme="minorHAnsi"/>
          <w:sz w:val="22"/>
          <w:szCs w:val="22"/>
          <w:lang w:bidi="pl-PL"/>
        </w:rPr>
        <w:t xml:space="preserve"> w Warszawie za pośrednictwem Prezesa Krajowej Izby</w:t>
      </w:r>
      <w:r w:rsidR="00B827AF">
        <w:rPr>
          <w:rFonts w:asciiTheme="minorHAnsi" w:hAnsiTheme="minorHAnsi" w:cstheme="minorHAnsi"/>
          <w:sz w:val="22"/>
          <w:szCs w:val="22"/>
          <w:lang w:bidi="pl-PL"/>
        </w:rPr>
        <w:t xml:space="preserve"> </w:t>
      </w:r>
      <w:r w:rsidR="00D62ECA" w:rsidRPr="00077EF1">
        <w:rPr>
          <w:rFonts w:asciiTheme="minorHAnsi" w:hAnsiTheme="minorHAnsi" w:cstheme="minorHAnsi"/>
          <w:sz w:val="22"/>
          <w:szCs w:val="22"/>
          <w:lang w:bidi="pl-PL"/>
        </w:rPr>
        <w:t>Od</w:t>
      </w:r>
      <w:r w:rsidRPr="00077EF1">
        <w:rPr>
          <w:rFonts w:asciiTheme="minorHAnsi" w:hAnsiTheme="minorHAnsi" w:cstheme="minorHAnsi"/>
          <w:sz w:val="22"/>
          <w:szCs w:val="22"/>
          <w:lang w:bidi="pl-PL"/>
        </w:rPr>
        <w:t>woławczej.</w:t>
      </w:r>
    </w:p>
    <w:p w:rsidR="00553673" w:rsidRPr="006F3865" w:rsidRDefault="00572CE9" w:rsidP="006F386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w:t>
      </w:r>
    </w:p>
    <w:p w:rsidR="003051A1" w:rsidRPr="00B827AF" w:rsidRDefault="003051A1" w:rsidP="00B827AF">
      <w:pPr>
        <w:widowControl w:val="0"/>
        <w:numPr>
          <w:ilvl w:val="0"/>
          <w:numId w:val="68"/>
        </w:numPr>
        <w:shd w:val="clear" w:color="auto" w:fill="BFBFBF"/>
        <w:spacing w:line="276" w:lineRule="auto"/>
        <w:ind w:left="709" w:right="40" w:hanging="709"/>
        <w:rPr>
          <w:rFonts w:asciiTheme="minorHAnsi" w:eastAsia="Trebuchet MS" w:hAnsiTheme="minorHAnsi" w:cstheme="minorHAnsi"/>
          <w:b/>
          <w:lang w:bidi="pl-PL"/>
        </w:rPr>
      </w:pPr>
      <w:r w:rsidRPr="00B827AF">
        <w:rPr>
          <w:rFonts w:asciiTheme="minorHAnsi" w:eastAsia="Trebuchet MS" w:hAnsiTheme="minorHAnsi" w:cstheme="minorHAnsi"/>
          <w:b/>
          <w:lang w:bidi="pl-PL"/>
        </w:rPr>
        <w:t>Informacje dodatkowe dotyczące składania ofert</w:t>
      </w:r>
    </w:p>
    <w:p w:rsidR="003D72A9" w:rsidRPr="00B827AF" w:rsidRDefault="003D72A9" w:rsidP="003D72A9">
      <w:pPr>
        <w:widowControl w:val="0"/>
        <w:spacing w:line="276" w:lineRule="auto"/>
        <w:ind w:left="284" w:right="40"/>
        <w:jc w:val="both"/>
        <w:rPr>
          <w:rFonts w:asciiTheme="minorHAnsi" w:eastAsia="Trebuchet MS" w:hAnsiTheme="minorHAnsi" w:cstheme="minorHAnsi"/>
          <w:sz w:val="22"/>
          <w:szCs w:val="22"/>
          <w:lang w:bidi="pl-PL"/>
        </w:rPr>
      </w:pP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 xml:space="preserve">Niniejsza </w:t>
      </w:r>
      <w:r w:rsidR="00FD620D" w:rsidRPr="00B827AF">
        <w:rPr>
          <w:rFonts w:asciiTheme="minorHAnsi" w:eastAsia="Trebuchet MS" w:hAnsiTheme="minorHAnsi" w:cstheme="minorHAnsi"/>
          <w:sz w:val="22"/>
          <w:szCs w:val="22"/>
          <w:lang w:bidi="pl-PL"/>
        </w:rPr>
        <w:t>SWZ</w:t>
      </w:r>
      <w:r w:rsidRPr="00B827AF">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 xml:space="preserve">Wykonawca przedstawia ofertę zgodnie z wymaganiami określonymi w niniejszej  </w:t>
      </w:r>
      <w:r w:rsidR="00FD620D" w:rsidRPr="00B827AF">
        <w:rPr>
          <w:rFonts w:asciiTheme="minorHAnsi" w:eastAsia="Trebuchet MS" w:hAnsiTheme="minorHAnsi" w:cstheme="minorHAnsi"/>
          <w:sz w:val="22"/>
          <w:szCs w:val="22"/>
          <w:lang w:bidi="pl-PL"/>
        </w:rPr>
        <w:t>SWZ</w:t>
      </w:r>
      <w:r w:rsidRPr="00B827AF">
        <w:rPr>
          <w:rFonts w:asciiTheme="minorHAnsi" w:eastAsia="Trebuchet MS" w:hAnsiTheme="minorHAnsi" w:cstheme="minorHAnsi"/>
          <w:sz w:val="22"/>
          <w:szCs w:val="22"/>
          <w:lang w:bidi="pl-PL"/>
        </w:rPr>
        <w:t xml:space="preserve">.  </w:t>
      </w: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Wykonawca ponosi wszystkie koszty związane z przygotowaniem i złożeniem oferty</w:t>
      </w:r>
      <w:r w:rsidR="00FD620D" w:rsidRPr="00B827AF">
        <w:rPr>
          <w:rFonts w:asciiTheme="minorHAnsi" w:eastAsia="Trebuchet MS" w:hAnsiTheme="minorHAnsi" w:cstheme="minorHAnsi"/>
          <w:sz w:val="22"/>
          <w:szCs w:val="22"/>
          <w:lang w:bidi="pl-PL"/>
        </w:rPr>
        <w:t xml:space="preserve"> Zamawiający nie przewiduje zwrotu kosztów udziału w postępowaniu</w:t>
      </w:r>
      <w:r w:rsidRPr="00B827AF">
        <w:rPr>
          <w:rFonts w:asciiTheme="minorHAnsi" w:eastAsia="Trebuchet MS" w:hAnsiTheme="minorHAnsi" w:cstheme="minorHAnsi"/>
          <w:sz w:val="22"/>
          <w:szCs w:val="22"/>
          <w:lang w:bidi="pl-PL"/>
        </w:rPr>
        <w:t>.</w:t>
      </w:r>
    </w:p>
    <w:p w:rsidR="00FD620D" w:rsidRPr="00B827AF" w:rsidRDefault="00FD620D"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Zamawiający nie przewiduje składania ofert wariantowych.</w:t>
      </w:r>
    </w:p>
    <w:p w:rsidR="00C74FFF" w:rsidRPr="00B827AF" w:rsidRDefault="00FD620D"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Zamawiający nie przewiduje aukcji elektronicznej</w:t>
      </w:r>
      <w:r w:rsidR="00C62E6E" w:rsidRPr="00B827AF">
        <w:rPr>
          <w:rFonts w:asciiTheme="minorHAnsi" w:eastAsia="Trebuchet MS" w:hAnsiTheme="minorHAnsi" w:cstheme="minorHAnsi"/>
          <w:sz w:val="22"/>
          <w:szCs w:val="22"/>
          <w:lang w:bidi="pl-PL"/>
        </w:rPr>
        <w:t>.</w:t>
      </w:r>
    </w:p>
    <w:p w:rsidR="003051A1" w:rsidRDefault="003051A1" w:rsidP="006C2961">
      <w:pPr>
        <w:widowControl w:val="0"/>
        <w:spacing w:line="276" w:lineRule="auto"/>
        <w:ind w:right="40"/>
        <w:jc w:val="both"/>
        <w:rPr>
          <w:rFonts w:ascii="Cambria" w:eastAsia="Trebuchet MS" w:hAnsi="Cambria" w:cs="Trebuchet MS"/>
          <w:sz w:val="20"/>
          <w:szCs w:val="20"/>
          <w:lang w:bidi="pl-PL"/>
        </w:rPr>
      </w:pPr>
    </w:p>
    <w:p w:rsidR="00E37A93" w:rsidRDefault="00E37A93" w:rsidP="006C2961">
      <w:pPr>
        <w:widowControl w:val="0"/>
        <w:spacing w:line="276" w:lineRule="auto"/>
        <w:ind w:right="40"/>
        <w:jc w:val="both"/>
        <w:rPr>
          <w:rFonts w:ascii="Cambria" w:eastAsia="Trebuchet MS" w:hAnsi="Cambria" w:cs="Trebuchet MS"/>
          <w:sz w:val="20"/>
          <w:szCs w:val="20"/>
          <w:lang w:bidi="pl-PL"/>
        </w:rPr>
      </w:pPr>
    </w:p>
    <w:p w:rsidR="009D6B0C" w:rsidRPr="00B827AF" w:rsidRDefault="009D6B0C" w:rsidP="00B827AF">
      <w:pPr>
        <w:pStyle w:val="Tekstpodstawowy"/>
        <w:numPr>
          <w:ilvl w:val="0"/>
          <w:numId w:val="68"/>
        </w:numPr>
        <w:shd w:val="clear" w:color="auto" w:fill="BFBFBF"/>
        <w:tabs>
          <w:tab w:val="left" w:pos="709"/>
        </w:tabs>
        <w:spacing w:line="276" w:lineRule="auto"/>
        <w:ind w:hanging="4406"/>
        <w:jc w:val="left"/>
        <w:rPr>
          <w:rFonts w:asciiTheme="minorHAnsi" w:hAnsiTheme="minorHAnsi" w:cstheme="minorHAnsi"/>
          <w:b/>
          <w:smallCaps w:val="0"/>
          <w:sz w:val="24"/>
          <w:szCs w:val="24"/>
        </w:rPr>
      </w:pPr>
      <w:r w:rsidRPr="00B827AF">
        <w:rPr>
          <w:rFonts w:asciiTheme="minorHAnsi" w:hAnsiTheme="minorHAnsi" w:cstheme="minorHAnsi"/>
          <w:b/>
          <w:smallCaps w:val="0"/>
          <w:sz w:val="24"/>
          <w:szCs w:val="24"/>
        </w:rPr>
        <w:t>Klauzula informacyjna dotycząca RODO</w:t>
      </w:r>
    </w:p>
    <w:p w:rsidR="001B6080" w:rsidRPr="00B827AF" w:rsidRDefault="001B6080" w:rsidP="009462A0">
      <w:pPr>
        <w:pStyle w:val="Tekstpodstawowy"/>
        <w:spacing w:line="276" w:lineRule="auto"/>
        <w:ind w:left="4244"/>
        <w:jc w:val="left"/>
        <w:rPr>
          <w:rFonts w:asciiTheme="minorHAnsi" w:hAnsiTheme="minorHAnsi" w:cstheme="minorHAnsi"/>
          <w:b/>
          <w:smallCaps w:val="0"/>
          <w:sz w:val="22"/>
          <w:szCs w:val="22"/>
        </w:rPr>
      </w:pPr>
    </w:p>
    <w:p w:rsidR="009A6281" w:rsidRPr="00B827AF" w:rsidRDefault="009A6281" w:rsidP="009A6281">
      <w:p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Z Inspektorem Ochrony Danych można się skontaktować poprzez e-mail </w:t>
      </w:r>
      <w:hyperlink r:id="rId13" w:history="1">
        <w:r w:rsidRPr="00B827AF">
          <w:rPr>
            <w:rStyle w:val="Hipercze"/>
            <w:rFonts w:asciiTheme="minorHAnsi" w:hAnsiTheme="minorHAnsi" w:cstheme="minorHAnsi"/>
            <w:b/>
            <w:color w:val="auto"/>
            <w:sz w:val="22"/>
            <w:szCs w:val="22"/>
            <w:u w:val="none"/>
          </w:rPr>
          <w:t>robert.tomza@szpital-</w:t>
        </w:r>
      </w:hyperlink>
      <w:r w:rsidRPr="00B827AF">
        <w:rPr>
          <w:rFonts w:asciiTheme="minorHAnsi" w:hAnsiTheme="minorHAnsi" w:cstheme="minorHAnsi"/>
          <w:b/>
          <w:sz w:val="22"/>
          <w:szCs w:val="22"/>
        </w:rPr>
        <w:t>brzozow.pl</w:t>
      </w:r>
      <w:r w:rsidRPr="00B827AF">
        <w:rPr>
          <w:rFonts w:asciiTheme="minorHAnsi" w:hAnsiTheme="minorHAnsi" w:cstheme="minorHAnsi"/>
          <w:sz w:val="22"/>
          <w:szCs w:val="22"/>
        </w:rPr>
        <w:t>, lub pisemnie na adres Administratora.</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Dane osobowe Wykonawcy przetwarzane będą na podstawie art. 6 ust. 1 lit. C</w:t>
      </w:r>
      <w:r w:rsidRPr="00B827AF">
        <w:rPr>
          <w:rFonts w:asciiTheme="minorHAnsi" w:hAnsiTheme="minorHAnsi" w:cstheme="minorHAnsi"/>
          <w:i/>
          <w:sz w:val="22"/>
          <w:szCs w:val="22"/>
        </w:rPr>
        <w:t> </w:t>
      </w:r>
      <w:r w:rsidRPr="00B827AF">
        <w:rPr>
          <w:rFonts w:asciiTheme="minorHAnsi" w:hAnsiTheme="minorHAnsi" w:cstheme="minorHAnsi"/>
          <w:sz w:val="22"/>
          <w:szCs w:val="22"/>
        </w:rPr>
        <w:t>RODO w celu związanym z postępowaniem o udzielenie niniejszego zamówienia publicznego,</w:t>
      </w:r>
      <w:r w:rsidR="000068A0" w:rsidRPr="00B827AF">
        <w:rPr>
          <w:rFonts w:asciiTheme="minorHAnsi" w:hAnsiTheme="minorHAnsi" w:cstheme="minorHAnsi"/>
          <w:sz w:val="22"/>
          <w:szCs w:val="22"/>
        </w:rPr>
        <w:t xml:space="preserve"> </w:t>
      </w:r>
      <w:r w:rsidRPr="00B827AF">
        <w:rPr>
          <w:rFonts w:asciiTheme="minorHAnsi" w:hAnsiTheme="minorHAnsi" w:cstheme="minorHAnsi"/>
          <w:sz w:val="22"/>
          <w:szCs w:val="22"/>
        </w:rPr>
        <w:t>prowadzonym w trybie przetargu nieograniczonego;</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Odbiorcami danych osobowych Wykonawcy będą osoby lub podmioty, którym udostępniona zostanie dokumentacja postępowania w oparciu o art. 8 oraz art. 96 ust. 3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Dane osobowe Wykonawcy będą przechowywane, zgodnie z art. 97 ust. 1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przez okres 4 lat od dnia zakończenia postępowania o udzielenie zamówienia, a jeżeli czas trwania umowy przekracza 4</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lata, okres przechowywania obejmuje cały czas trwania umowy;</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Obowiązek podania przez Wykonawcę danych osobowych bezpośrednio</w:t>
      </w:r>
      <w:r w:rsidR="00673495" w:rsidRPr="00B827AF">
        <w:rPr>
          <w:rFonts w:asciiTheme="minorHAnsi" w:hAnsiTheme="minorHAnsi" w:cstheme="minorHAnsi"/>
          <w:sz w:val="22"/>
          <w:szCs w:val="22"/>
        </w:rPr>
        <w:t xml:space="preserve"> </w:t>
      </w:r>
      <w:r w:rsidRPr="00B827AF">
        <w:rPr>
          <w:rFonts w:asciiTheme="minorHAnsi" w:hAnsiTheme="minorHAnsi" w:cstheme="minorHAnsi"/>
          <w:sz w:val="22"/>
          <w:szCs w:val="22"/>
        </w:rPr>
        <w:t xml:space="preserve">go dotyczących jest wymogiem ustawowym określonym w przepisach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związanym z udziałem w postępowaniu o udzielenie zamówienia publicznego; konsekwencje niepodania określonych danych wynikają z</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W odniesieniu do danych osobowych Wykonawcy decyzje nie będą podejmowane w sposób zautomatyzowany, stosowanie do art. 22 RODO;</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Wykonawca posiada:</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na podstawie art. 15 RODO prawo dostępu do swoich danych osobowych;</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oraz nie narusza integralności protokołu oraz jego załączników;</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B827AF" w:rsidRDefault="009A6281" w:rsidP="009033B2">
      <w:pPr>
        <w:numPr>
          <w:ilvl w:val="0"/>
          <w:numId w:val="17"/>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  Wykonawcy nie przysługuje:</w:t>
      </w:r>
    </w:p>
    <w:p w:rsidR="009A6281" w:rsidRPr="00B827AF" w:rsidRDefault="009A6281" w:rsidP="009033B2">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w związku z art. 17 ust. 3 lit. b, d lub e RODO prawo do usunięcia danych osobowych;</w:t>
      </w:r>
    </w:p>
    <w:p w:rsidR="009A6281" w:rsidRPr="00B827AF" w:rsidRDefault="009A6281" w:rsidP="009033B2">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prawo do przenoszenia danych osobowych, o którym mowa w art. 20 RODO;</w:t>
      </w:r>
    </w:p>
    <w:p w:rsidR="001B6545" w:rsidRDefault="009A6281" w:rsidP="008F11F4">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D95A98" w:rsidRPr="00B827AF" w:rsidRDefault="00D95A98" w:rsidP="00D95A98">
      <w:pPr>
        <w:spacing w:line="276" w:lineRule="auto"/>
        <w:ind w:left="720"/>
        <w:jc w:val="both"/>
        <w:rPr>
          <w:rFonts w:asciiTheme="minorHAnsi" w:hAnsiTheme="minorHAnsi" w:cstheme="minorHAnsi"/>
          <w:sz w:val="22"/>
          <w:szCs w:val="22"/>
        </w:rPr>
      </w:pPr>
    </w:p>
    <w:p w:rsidR="00880DED" w:rsidRPr="00B827AF" w:rsidRDefault="00880DED" w:rsidP="00880DED">
      <w:pPr>
        <w:spacing w:line="276" w:lineRule="auto"/>
        <w:ind w:left="720"/>
        <w:jc w:val="both"/>
        <w:rPr>
          <w:rFonts w:asciiTheme="minorHAnsi" w:hAnsiTheme="minorHAnsi" w:cstheme="minorHAnsi"/>
          <w:sz w:val="22"/>
          <w:szCs w:val="22"/>
        </w:rPr>
      </w:pPr>
    </w:p>
    <w:p w:rsidR="00880DED" w:rsidRPr="00B827AF" w:rsidRDefault="009A6281" w:rsidP="00B827AF">
      <w:pPr>
        <w:spacing w:line="276" w:lineRule="auto"/>
        <w:ind w:left="426" w:firstLine="1"/>
        <w:jc w:val="both"/>
        <w:rPr>
          <w:rFonts w:asciiTheme="minorHAnsi" w:hAnsiTheme="minorHAnsi" w:cstheme="minorHAnsi"/>
          <w:b/>
          <w:sz w:val="22"/>
          <w:szCs w:val="22"/>
        </w:rPr>
      </w:pPr>
      <w:r w:rsidRPr="00B827AF">
        <w:rPr>
          <w:rFonts w:asciiTheme="minorHAnsi" w:hAnsiTheme="minorHAnsi" w:cstheme="minorHAnsi"/>
          <w:b/>
          <w:sz w:val="22"/>
          <w:szCs w:val="22"/>
        </w:rPr>
        <w:t>UWAGA!</w:t>
      </w:r>
    </w:p>
    <w:p w:rsidR="009A6281" w:rsidRPr="00B827AF" w:rsidRDefault="009A6281" w:rsidP="009033B2">
      <w:pPr>
        <w:numPr>
          <w:ilvl w:val="0"/>
          <w:numId w:val="19"/>
        </w:numPr>
        <w:spacing w:line="276" w:lineRule="auto"/>
        <w:jc w:val="both"/>
        <w:rPr>
          <w:rFonts w:asciiTheme="minorHAnsi" w:hAnsiTheme="minorHAnsi" w:cstheme="minorHAnsi"/>
          <w:sz w:val="22"/>
          <w:szCs w:val="22"/>
        </w:rPr>
      </w:pPr>
      <w:r w:rsidRPr="00B827AF">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B827AF">
        <w:rPr>
          <w:rFonts w:asciiTheme="minorHAnsi" w:hAnsiTheme="minorHAnsi" w:cstheme="minorHAnsi"/>
          <w:sz w:val="22"/>
          <w:szCs w:val="22"/>
        </w:rPr>
        <w:t xml:space="preserve">, których dane osobowe dotyczą i od których dane te Wykonawca bezpośrednio pozyskał.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lastRenderedPageBreak/>
        <w:t>Jednakże obowiązek informacyjny wynikający z art. 13 RODO nie będzie miał zastosowania, gdy i</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w</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zakresie, w jakim osoba fizyczna, której dane dotyczą, dysponuje już tymi informacjami (vide: art. 13 ust. 4 RODO).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rPr>
      </w:pPr>
      <w:r w:rsidRPr="00B827AF">
        <w:rPr>
          <w:rFonts w:asciiTheme="minorHAnsi" w:hAnsiTheme="minorHAnsi" w:cstheme="minorHAnsi"/>
          <w:bCs/>
          <w:sz w:val="22"/>
          <w:szCs w:val="22"/>
        </w:rPr>
        <w:t>Ponadto, Wykonawca będzie musiał wypełnić obowiązek informacyjny wynikający z art. 14 RODO względem osób fizycznych</w:t>
      </w:r>
      <w:r w:rsidRPr="00B827AF">
        <w:rPr>
          <w:rFonts w:asciiTheme="minorHAnsi" w:hAnsiTheme="minorHAnsi" w:cstheme="minorHAnsi"/>
          <w:sz w:val="22"/>
          <w:szCs w:val="22"/>
        </w:rPr>
        <w:t>, których dane przekazuje Zamawiającemu i których dane pośrednio pozyskał, chyba że ma zastosowanie</w:t>
      </w:r>
      <w:r w:rsidR="00290193" w:rsidRPr="00B827AF">
        <w:rPr>
          <w:rFonts w:asciiTheme="minorHAnsi" w:hAnsiTheme="minorHAnsi" w:cstheme="minorHAnsi"/>
          <w:sz w:val="22"/>
          <w:szCs w:val="22"/>
        </w:rPr>
        <w:t xml:space="preserve"> </w:t>
      </w:r>
      <w:r w:rsidRPr="00B827AF">
        <w:rPr>
          <w:rFonts w:asciiTheme="minorHAnsi" w:hAnsiTheme="minorHAnsi" w:cstheme="minorHAnsi"/>
          <w:sz w:val="22"/>
          <w:szCs w:val="22"/>
        </w:rPr>
        <w:t xml:space="preserve">co najmniej jedno z </w:t>
      </w:r>
      <w:proofErr w:type="spellStart"/>
      <w:r w:rsidRPr="00B827AF">
        <w:rPr>
          <w:rFonts w:asciiTheme="minorHAnsi" w:hAnsiTheme="minorHAnsi" w:cstheme="minorHAnsi"/>
          <w:sz w:val="22"/>
          <w:szCs w:val="22"/>
        </w:rPr>
        <w:t>wyłączeń</w:t>
      </w:r>
      <w:proofErr w:type="spellEnd"/>
      <w:r w:rsidRPr="00B827AF">
        <w:rPr>
          <w:rFonts w:asciiTheme="minorHAnsi" w:hAnsiTheme="minorHAnsi" w:cstheme="minorHAnsi"/>
          <w:sz w:val="22"/>
          <w:szCs w:val="22"/>
        </w:rPr>
        <w:t>, o których mowa w art. 14 ust. 5</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RODO.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u w:val="single"/>
        </w:rPr>
      </w:pPr>
      <w:r w:rsidRPr="00B827AF">
        <w:rPr>
          <w:rFonts w:asciiTheme="minorHAnsi" w:hAnsiTheme="minorHAnsi" w:cstheme="minorHAnsi"/>
          <w:sz w:val="22"/>
          <w:szCs w:val="22"/>
          <w:u w:val="single"/>
        </w:rPr>
        <w:t>W związku z powyżs</w:t>
      </w:r>
      <w:r w:rsidR="006E16B8" w:rsidRPr="00B827AF">
        <w:rPr>
          <w:rFonts w:asciiTheme="minorHAnsi" w:hAnsiTheme="minorHAnsi" w:cstheme="minorHAnsi"/>
          <w:sz w:val="22"/>
          <w:szCs w:val="22"/>
          <w:u w:val="single"/>
        </w:rPr>
        <w:t xml:space="preserve">zym Wykonawca </w:t>
      </w:r>
      <w:r w:rsidRPr="00B827AF">
        <w:rPr>
          <w:rFonts w:asciiTheme="minorHAnsi" w:hAnsiTheme="minorHAnsi" w:cstheme="minorHAnsi"/>
          <w:sz w:val="22"/>
          <w:szCs w:val="22"/>
          <w:u w:val="single"/>
        </w:rPr>
        <w:t>składa (o ile dotyczy) stosowne oświadczenie</w:t>
      </w:r>
      <w:r w:rsidR="006E16B8" w:rsidRPr="00B827AF">
        <w:rPr>
          <w:rFonts w:asciiTheme="minorHAnsi" w:hAnsiTheme="minorHAnsi" w:cstheme="minorHAnsi"/>
          <w:sz w:val="22"/>
          <w:szCs w:val="22"/>
          <w:u w:val="single"/>
        </w:rPr>
        <w:t xml:space="preserve">- wzór zawarty jest w załączniku  nr </w:t>
      </w:r>
      <w:r w:rsidR="00B827AF">
        <w:rPr>
          <w:rFonts w:asciiTheme="minorHAnsi" w:hAnsiTheme="minorHAnsi" w:cstheme="minorHAnsi"/>
          <w:sz w:val="22"/>
          <w:szCs w:val="22"/>
          <w:u w:val="single"/>
        </w:rPr>
        <w:t>5</w:t>
      </w:r>
      <w:r w:rsidR="006E16B8" w:rsidRPr="00B827AF">
        <w:rPr>
          <w:rFonts w:asciiTheme="minorHAnsi" w:hAnsiTheme="minorHAnsi" w:cstheme="minorHAnsi"/>
          <w:sz w:val="22"/>
          <w:szCs w:val="22"/>
          <w:u w:val="single"/>
        </w:rPr>
        <w:t xml:space="preserve"> do SWZ.</w:t>
      </w:r>
    </w:p>
    <w:p w:rsidR="00DC7972" w:rsidRPr="00B827AF" w:rsidRDefault="00DC7972" w:rsidP="00840D9E">
      <w:pPr>
        <w:pStyle w:val="Tekstpodstawowy"/>
        <w:spacing w:after="60" w:line="276" w:lineRule="auto"/>
        <w:jc w:val="left"/>
        <w:rPr>
          <w:rFonts w:asciiTheme="minorHAnsi" w:eastAsia="Times New Roman" w:hAnsiTheme="minorHAnsi" w:cstheme="minorHAnsi"/>
          <w:smallCaps w:val="0"/>
          <w:sz w:val="22"/>
          <w:szCs w:val="22"/>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840D9E" w:rsidRPr="00F045B8" w:rsidRDefault="00840D9E" w:rsidP="00840D9E">
      <w:pPr>
        <w:pStyle w:val="Bezodstpw"/>
        <w:spacing w:line="276" w:lineRule="auto"/>
        <w:rPr>
          <w:rFonts w:asciiTheme="minorHAnsi" w:hAnsiTheme="minorHAnsi" w:cstheme="minorHAnsi"/>
          <w:sz w:val="22"/>
          <w:szCs w:val="22"/>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840D9E" w:rsidRDefault="00840D9E" w:rsidP="00DC7972">
      <w:pPr>
        <w:pStyle w:val="Tekstpodstawowy"/>
        <w:spacing w:after="60" w:line="276" w:lineRule="auto"/>
        <w:ind w:left="5670"/>
        <w:jc w:val="left"/>
        <w:rPr>
          <w:rFonts w:ascii="Cambria" w:eastAsia="Times New Roman" w:hAnsi="Cambria"/>
          <w:smallCaps w:val="0"/>
          <w:sz w:val="14"/>
          <w:szCs w:val="14"/>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E71D28" w:rsidRDefault="00E71D28" w:rsidP="00DC7972">
      <w:pPr>
        <w:pStyle w:val="Tekstpodstawowy"/>
        <w:spacing w:after="60" w:line="276" w:lineRule="auto"/>
        <w:ind w:left="5670"/>
        <w:jc w:val="left"/>
        <w:rPr>
          <w:rFonts w:ascii="Cambria" w:eastAsia="Times New Roman" w:hAnsi="Cambria"/>
          <w:smallCaps w:val="0"/>
          <w:sz w:val="14"/>
          <w:szCs w:val="14"/>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DC7972" w:rsidRPr="00B827AF" w:rsidRDefault="00E71D28" w:rsidP="00DC7972">
      <w:pPr>
        <w:pStyle w:val="Tekstpodstawowy"/>
        <w:spacing w:after="60" w:line="276" w:lineRule="auto"/>
        <w:ind w:left="5670"/>
        <w:jc w:val="left"/>
        <w:rPr>
          <w:rFonts w:asciiTheme="minorHAnsi" w:eastAsia="Times New Roman" w:hAnsiTheme="minorHAnsi" w:cstheme="minorHAnsi"/>
          <w:b/>
          <w:smallCaps w:val="0"/>
          <w:sz w:val="22"/>
          <w:szCs w:val="22"/>
        </w:rPr>
      </w:pPr>
      <w:r>
        <w:rPr>
          <w:rFonts w:asciiTheme="minorHAnsi" w:eastAsia="Times New Roman" w:hAnsiTheme="minorHAnsi" w:cstheme="minorHAnsi"/>
          <w:b/>
          <w:smallCaps w:val="0"/>
          <w:sz w:val="22"/>
          <w:szCs w:val="22"/>
        </w:rPr>
        <w:t xml:space="preserve">        </w:t>
      </w:r>
      <w:r w:rsidR="00B827AF" w:rsidRPr="00B827AF">
        <w:rPr>
          <w:rFonts w:asciiTheme="minorHAnsi" w:eastAsia="Times New Roman" w:hAnsiTheme="minorHAnsi" w:cstheme="minorHAnsi"/>
          <w:b/>
          <w:smallCaps w:val="0"/>
          <w:sz w:val="22"/>
          <w:szCs w:val="22"/>
        </w:rPr>
        <w:t>ZATWIERDZAM</w:t>
      </w: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B827AF" w:rsidRDefault="00B827AF" w:rsidP="00DC7972">
      <w:pPr>
        <w:pStyle w:val="Tekstpodstawowy"/>
        <w:spacing w:after="60" w:line="276" w:lineRule="auto"/>
        <w:ind w:left="5670"/>
        <w:jc w:val="left"/>
        <w:rPr>
          <w:rFonts w:ascii="Cambria" w:eastAsia="Times New Roman" w:hAnsi="Cambria"/>
          <w:smallCaps w:val="0"/>
          <w:sz w:val="14"/>
          <w:szCs w:val="14"/>
        </w:rPr>
      </w:pPr>
    </w:p>
    <w:p w:rsidR="00B827AF" w:rsidRDefault="00B827AF" w:rsidP="00DC7972">
      <w:pPr>
        <w:pStyle w:val="Tekstpodstawowy"/>
        <w:spacing w:after="60" w:line="276" w:lineRule="auto"/>
        <w:ind w:left="5670"/>
        <w:jc w:val="left"/>
        <w:rPr>
          <w:rFonts w:ascii="Cambria" w:eastAsia="Times New Roman" w:hAnsi="Cambria"/>
          <w:smallCaps w:val="0"/>
          <w:sz w:val="14"/>
          <w:szCs w:val="14"/>
        </w:rPr>
      </w:pPr>
    </w:p>
    <w:p w:rsidR="00F17EAC" w:rsidRPr="00DC7972" w:rsidRDefault="00DC7972" w:rsidP="00DC7972">
      <w:pPr>
        <w:pStyle w:val="Tekstpodstawowy"/>
        <w:spacing w:after="60" w:line="276" w:lineRule="auto"/>
        <w:ind w:left="5387"/>
        <w:jc w:val="left"/>
        <w:rPr>
          <w:rFonts w:ascii="Cambria" w:hAnsi="Cambria" w:cs="Arial"/>
          <w:bCs/>
          <w:smallCaps w:val="0"/>
          <w:sz w:val="24"/>
          <w:szCs w:val="24"/>
        </w:rPr>
      </w:pPr>
      <w:r w:rsidRPr="00DC7972">
        <w:rPr>
          <w:rFonts w:ascii="Cambria" w:hAnsi="Cambria" w:cs="Arial"/>
          <w:bCs/>
          <w:smallCaps w:val="0"/>
          <w:sz w:val="24"/>
          <w:szCs w:val="24"/>
        </w:rPr>
        <w:t>……</w:t>
      </w:r>
      <w:r>
        <w:rPr>
          <w:rFonts w:ascii="Cambria" w:hAnsi="Cambria" w:cs="Arial"/>
          <w:bCs/>
          <w:smallCaps w:val="0"/>
          <w:sz w:val="24"/>
          <w:szCs w:val="24"/>
        </w:rPr>
        <w:t>……………….</w:t>
      </w:r>
      <w:r w:rsidRPr="00DC7972">
        <w:rPr>
          <w:rFonts w:ascii="Cambria" w:hAnsi="Cambria" w:cs="Arial"/>
          <w:bCs/>
          <w:smallCaps w:val="0"/>
          <w:sz w:val="24"/>
          <w:szCs w:val="24"/>
        </w:rPr>
        <w:t>…………………..</w:t>
      </w:r>
    </w:p>
    <w:p w:rsidR="00F17EAC" w:rsidRPr="00DC7972" w:rsidRDefault="00F17EAC" w:rsidP="007170E0">
      <w:pPr>
        <w:pStyle w:val="Tekstpodstawowy"/>
        <w:spacing w:after="60" w:line="276" w:lineRule="auto"/>
        <w:jc w:val="left"/>
        <w:rPr>
          <w:rFonts w:ascii="Cambria" w:hAnsi="Cambria" w:cs="Arial"/>
          <w:bCs/>
          <w:smallCaps w:val="0"/>
          <w:sz w:val="24"/>
          <w:szCs w:val="24"/>
        </w:rPr>
      </w:pPr>
    </w:p>
    <w:p w:rsidR="00F17EAC" w:rsidRDefault="00F17EAC" w:rsidP="007170E0">
      <w:pPr>
        <w:pStyle w:val="Tekstpodstawowy"/>
        <w:spacing w:after="60" w:line="276" w:lineRule="auto"/>
        <w:jc w:val="left"/>
        <w:rPr>
          <w:rFonts w:ascii="Cambria" w:hAnsi="Cambria" w:cs="Arial"/>
          <w:b/>
          <w:bCs/>
          <w:smallCaps w:val="0"/>
        </w:rPr>
      </w:pPr>
    </w:p>
    <w:p w:rsidR="00F17EAC" w:rsidRDefault="00F17EAC" w:rsidP="007170E0">
      <w:pPr>
        <w:pStyle w:val="Tekstpodstawowy"/>
        <w:spacing w:after="60" w:line="276" w:lineRule="auto"/>
        <w:jc w:val="left"/>
        <w:rPr>
          <w:rFonts w:ascii="Cambria" w:hAnsi="Cambria" w:cs="Arial"/>
          <w:b/>
          <w:bCs/>
          <w:smallCaps w:val="0"/>
        </w:rPr>
      </w:pPr>
    </w:p>
    <w:p w:rsidR="006F3865" w:rsidRDefault="006F3865" w:rsidP="007170E0">
      <w:pPr>
        <w:pStyle w:val="Tekstpodstawowy"/>
        <w:spacing w:after="60" w:line="276" w:lineRule="auto"/>
        <w:jc w:val="left"/>
        <w:rPr>
          <w:rFonts w:ascii="Cambria" w:hAnsi="Cambria" w:cs="Arial"/>
          <w:b/>
          <w:bCs/>
          <w:smallCaps w:val="0"/>
        </w:rPr>
      </w:pPr>
    </w:p>
    <w:p w:rsidR="00032E0A" w:rsidRDefault="00032E0A" w:rsidP="007170E0">
      <w:pPr>
        <w:pStyle w:val="Tekstpodstawowy"/>
        <w:spacing w:after="60" w:line="276" w:lineRule="auto"/>
        <w:jc w:val="left"/>
        <w:rPr>
          <w:rFonts w:ascii="Cambria" w:hAnsi="Cambria" w:cs="Arial"/>
          <w:b/>
          <w:bCs/>
          <w:smallCaps w:val="0"/>
        </w:rPr>
      </w:pPr>
    </w:p>
    <w:p w:rsidR="00840D9E" w:rsidRDefault="00840D9E"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E71D28" w:rsidRDefault="00E71D28" w:rsidP="007170E0">
      <w:pPr>
        <w:pStyle w:val="Tekstpodstawowy"/>
        <w:spacing w:after="60" w:line="276" w:lineRule="auto"/>
        <w:jc w:val="left"/>
        <w:rPr>
          <w:rFonts w:ascii="Cambria" w:hAnsi="Cambria" w:cs="Arial"/>
          <w:b/>
          <w:bCs/>
          <w:smallCaps w:val="0"/>
        </w:rPr>
      </w:pPr>
    </w:p>
    <w:p w:rsidR="00DC667D" w:rsidRDefault="00DC667D" w:rsidP="00290193">
      <w:pPr>
        <w:pStyle w:val="Tekstpodstawowy"/>
        <w:spacing w:after="60" w:line="276" w:lineRule="auto"/>
        <w:ind w:left="7080"/>
        <w:jc w:val="left"/>
        <w:rPr>
          <w:rFonts w:ascii="Cambria" w:hAnsi="Cambria" w:cs="Arial"/>
          <w:b/>
          <w:bCs/>
          <w:smallCaps w:val="0"/>
          <w:sz w:val="22"/>
          <w:szCs w:val="22"/>
        </w:rPr>
      </w:pPr>
    </w:p>
    <w:p w:rsidR="009C6923" w:rsidRDefault="00290193" w:rsidP="00290193">
      <w:pPr>
        <w:pStyle w:val="Tekstpodstawowy"/>
        <w:spacing w:after="60" w:line="276" w:lineRule="auto"/>
        <w:ind w:left="7080"/>
        <w:jc w:val="left"/>
        <w:rPr>
          <w:rFonts w:ascii="Cambria" w:hAnsi="Cambria" w:cs="Arial"/>
          <w:b/>
          <w:bCs/>
          <w:smallCaps w:val="0"/>
          <w:sz w:val="22"/>
          <w:szCs w:val="22"/>
        </w:rPr>
      </w:pPr>
      <w:bookmarkStart w:id="3" w:name="_Hlk229134346"/>
      <w:r>
        <w:rPr>
          <w:rFonts w:ascii="Cambria" w:hAnsi="Cambria" w:cs="Arial"/>
          <w:b/>
          <w:bCs/>
          <w:smallCaps w:val="0"/>
          <w:sz w:val="22"/>
          <w:szCs w:val="22"/>
        </w:rPr>
        <w:t xml:space="preserve">     </w:t>
      </w:r>
      <w:r w:rsidRPr="00290193">
        <w:rPr>
          <w:rFonts w:ascii="Cambria" w:hAnsi="Cambria" w:cs="Arial"/>
          <w:b/>
          <w:bCs/>
          <w:smallCaps w:val="0"/>
          <w:sz w:val="22"/>
          <w:szCs w:val="22"/>
        </w:rPr>
        <w:t>Załącznik nr 1</w:t>
      </w:r>
    </w:p>
    <w:bookmarkEnd w:id="3"/>
    <w:p w:rsidR="0071027B" w:rsidRDefault="0071027B" w:rsidP="00290193">
      <w:pPr>
        <w:pStyle w:val="Tekstpodstawowy"/>
        <w:spacing w:after="60" w:line="276" w:lineRule="auto"/>
        <w:ind w:left="7080"/>
        <w:jc w:val="left"/>
        <w:rPr>
          <w:rFonts w:ascii="Cambria" w:hAnsi="Cambria" w:cs="Arial"/>
          <w:b/>
          <w:bCs/>
          <w:smallCaps w:val="0"/>
          <w:sz w:val="22"/>
          <w:szCs w:val="22"/>
        </w:rPr>
      </w:pPr>
    </w:p>
    <w:p w:rsidR="00290193" w:rsidRDefault="00290193" w:rsidP="00290193">
      <w:pPr>
        <w:pStyle w:val="Tekstpodstawowy"/>
        <w:spacing w:after="60" w:line="276" w:lineRule="auto"/>
        <w:rPr>
          <w:rFonts w:ascii="Cambria" w:hAnsi="Cambria" w:cs="Arial"/>
          <w:b/>
          <w:bCs/>
          <w:smallCaps w:val="0"/>
          <w:sz w:val="22"/>
          <w:szCs w:val="22"/>
        </w:rPr>
      </w:pPr>
    </w:p>
    <w:p w:rsidR="00290193" w:rsidRPr="006359D3" w:rsidRDefault="00290193" w:rsidP="00290193">
      <w:pPr>
        <w:jc w:val="center"/>
        <w:rPr>
          <w:b/>
          <w:color w:val="000000"/>
        </w:rPr>
      </w:pPr>
      <w:r w:rsidRPr="006359D3">
        <w:rPr>
          <w:b/>
          <w:color w:val="000000"/>
        </w:rPr>
        <w:t>Opis przedmiotu zamówienia/wzór formularza ofertowego</w:t>
      </w:r>
    </w:p>
    <w:p w:rsidR="00290193" w:rsidRPr="006359D3" w:rsidRDefault="00290193" w:rsidP="00290193">
      <w:pPr>
        <w:pStyle w:val="Tekstpodstawowy"/>
        <w:spacing w:after="60" w:line="276" w:lineRule="auto"/>
        <w:rPr>
          <w:rFonts w:ascii="Times New Roman" w:hAnsi="Times New Roman"/>
          <w:b/>
          <w:bCs/>
          <w:smallCaps w:val="0"/>
          <w:sz w:val="24"/>
          <w:szCs w:val="24"/>
        </w:rPr>
      </w:pPr>
    </w:p>
    <w:p w:rsidR="006359D3" w:rsidRPr="006359D3" w:rsidRDefault="006359D3" w:rsidP="00290193">
      <w:pPr>
        <w:pStyle w:val="Tekstpodstawowy"/>
        <w:spacing w:after="60" w:line="276" w:lineRule="auto"/>
        <w:rPr>
          <w:rFonts w:ascii="Times New Roman" w:hAnsi="Times New Roman"/>
          <w:b/>
          <w:bCs/>
          <w:smallCaps w:val="0"/>
          <w:sz w:val="24"/>
          <w:szCs w:val="24"/>
        </w:rPr>
      </w:pPr>
    </w:p>
    <w:p w:rsidR="00290193" w:rsidRPr="006359D3" w:rsidRDefault="00290193" w:rsidP="00290193">
      <w:pPr>
        <w:pStyle w:val="Tekstpodstawowy"/>
        <w:rPr>
          <w:rFonts w:ascii="Times New Roman" w:eastAsia="Times New Roman" w:hAnsi="Times New Roman"/>
          <w:color w:val="000000"/>
          <w:sz w:val="24"/>
          <w:szCs w:val="24"/>
        </w:rPr>
      </w:pPr>
      <w:r w:rsidRPr="006359D3">
        <w:rPr>
          <w:rFonts w:ascii="Times New Roman" w:eastAsia="Times New Roman" w:hAnsi="Times New Roman"/>
          <w:color w:val="000000"/>
          <w:sz w:val="24"/>
          <w:szCs w:val="24"/>
        </w:rPr>
        <w:t xml:space="preserve">W odpowiedzi na ogłoszenie dotyczące udzielenia zamówienia </w:t>
      </w:r>
    </w:p>
    <w:p w:rsidR="00290193" w:rsidRDefault="00290193" w:rsidP="00290193">
      <w:pPr>
        <w:pStyle w:val="Tekstpodstawowy"/>
        <w:rPr>
          <w:rFonts w:asciiTheme="majorHAnsi" w:eastAsia="Times New Roman" w:hAnsiTheme="majorHAnsi" w:cs="Calibri"/>
          <w:color w:val="000000"/>
          <w:sz w:val="22"/>
          <w:szCs w:val="22"/>
        </w:rPr>
      </w:pPr>
      <w:r w:rsidRPr="006359D3">
        <w:rPr>
          <w:rFonts w:ascii="Times New Roman" w:eastAsia="Times New Roman" w:hAnsi="Times New Roman"/>
          <w:color w:val="000000"/>
          <w:sz w:val="24"/>
          <w:szCs w:val="24"/>
        </w:rPr>
        <w:t xml:space="preserve">na usługę serwisową sprzętu medycznego </w:t>
      </w:r>
      <w:r w:rsidRPr="006359D3">
        <w:rPr>
          <w:rFonts w:ascii="Times New Roman" w:eastAsia="Times New Roman" w:hAnsi="Times New Roman"/>
          <w:color w:val="000000"/>
          <w:sz w:val="24"/>
          <w:szCs w:val="24"/>
        </w:rPr>
        <w:br/>
        <w:t xml:space="preserve">znak sprawy </w:t>
      </w:r>
      <w:proofErr w:type="spellStart"/>
      <w:r w:rsidRPr="006359D3">
        <w:rPr>
          <w:rFonts w:ascii="Times New Roman" w:eastAsia="Times New Roman" w:hAnsi="Times New Roman"/>
          <w:color w:val="000000"/>
          <w:sz w:val="24"/>
          <w:szCs w:val="24"/>
        </w:rPr>
        <w:t>S</w:t>
      </w:r>
      <w:r w:rsidR="00032E0A">
        <w:rPr>
          <w:rFonts w:ascii="Times New Roman" w:eastAsia="Times New Roman" w:hAnsi="Times New Roman"/>
          <w:color w:val="000000"/>
          <w:sz w:val="24"/>
          <w:szCs w:val="24"/>
        </w:rPr>
        <w:t>z.</w:t>
      </w:r>
      <w:r w:rsidRPr="006359D3">
        <w:rPr>
          <w:rFonts w:ascii="Times New Roman" w:eastAsia="Times New Roman" w:hAnsi="Times New Roman"/>
          <w:color w:val="000000"/>
          <w:sz w:val="24"/>
          <w:szCs w:val="24"/>
        </w:rPr>
        <w:t>S</w:t>
      </w:r>
      <w:r w:rsidR="00032E0A">
        <w:rPr>
          <w:rFonts w:ascii="Times New Roman" w:eastAsia="Times New Roman" w:hAnsi="Times New Roman"/>
          <w:color w:val="000000"/>
          <w:sz w:val="24"/>
          <w:szCs w:val="24"/>
        </w:rPr>
        <w:t>.</w:t>
      </w:r>
      <w:r w:rsidRPr="006359D3">
        <w:rPr>
          <w:rFonts w:ascii="Times New Roman" w:eastAsia="Times New Roman" w:hAnsi="Times New Roman"/>
          <w:color w:val="000000"/>
          <w:sz w:val="24"/>
          <w:szCs w:val="24"/>
        </w:rPr>
        <w:t>POO.SZP</w:t>
      </w:r>
      <w:proofErr w:type="spellEnd"/>
      <w:r w:rsidRPr="006359D3">
        <w:rPr>
          <w:rFonts w:ascii="Times New Roman" w:eastAsia="Times New Roman" w:hAnsi="Times New Roman"/>
          <w:color w:val="000000"/>
          <w:sz w:val="24"/>
          <w:szCs w:val="24"/>
        </w:rPr>
        <w:t>. 3810/</w:t>
      </w:r>
      <w:r w:rsidR="00E71D28">
        <w:rPr>
          <w:rFonts w:ascii="Times New Roman" w:eastAsia="Times New Roman" w:hAnsi="Times New Roman"/>
          <w:color w:val="000000"/>
          <w:sz w:val="24"/>
          <w:szCs w:val="24"/>
        </w:rPr>
        <w:t>51</w:t>
      </w:r>
      <w:r w:rsidRPr="006359D3">
        <w:rPr>
          <w:rFonts w:ascii="Times New Roman" w:eastAsia="Times New Roman" w:hAnsi="Times New Roman"/>
          <w:color w:val="000000"/>
          <w:sz w:val="24"/>
          <w:szCs w:val="24"/>
        </w:rPr>
        <w:t>/202</w:t>
      </w:r>
      <w:r w:rsidR="00032E0A">
        <w:rPr>
          <w:rFonts w:ascii="Times New Roman" w:eastAsia="Times New Roman" w:hAnsi="Times New Roman"/>
          <w:color w:val="000000"/>
          <w:sz w:val="24"/>
          <w:szCs w:val="24"/>
        </w:rPr>
        <w:t>6</w:t>
      </w:r>
      <w:r w:rsidRPr="006359D3">
        <w:rPr>
          <w:rFonts w:ascii="Times New Roman" w:eastAsia="Times New Roman" w:hAnsi="Times New Roman"/>
          <w:color w:val="000000"/>
          <w:sz w:val="24"/>
          <w:szCs w:val="24"/>
        </w:rPr>
        <w:t>, przedstawiamy następującą ofertę:</w:t>
      </w:r>
    </w:p>
    <w:p w:rsidR="00290193" w:rsidRDefault="00290193" w:rsidP="00290193">
      <w:pPr>
        <w:pStyle w:val="Tekstpodstawowy"/>
        <w:rPr>
          <w:rFonts w:asciiTheme="majorHAnsi" w:eastAsia="Times New Roman" w:hAnsiTheme="majorHAnsi" w:cs="Calibri"/>
          <w:color w:val="000000"/>
          <w:sz w:val="22"/>
          <w:szCs w:val="22"/>
        </w:rPr>
      </w:pPr>
    </w:p>
    <w:p w:rsidR="00290193" w:rsidRDefault="00290193" w:rsidP="00290193">
      <w:pPr>
        <w:pStyle w:val="Tekstpodstawowy"/>
        <w:rPr>
          <w:rFonts w:asciiTheme="majorHAnsi" w:eastAsia="Times New Roman" w:hAnsiTheme="majorHAnsi" w:cs="Calibri"/>
          <w:color w:val="000000"/>
          <w:sz w:val="22"/>
          <w:szCs w:val="22"/>
        </w:rPr>
      </w:pPr>
    </w:p>
    <w:tbl>
      <w:tblPr>
        <w:tblStyle w:val="Tabela-Siatka"/>
        <w:tblW w:w="0" w:type="auto"/>
        <w:tblLook w:val="04A0" w:firstRow="1" w:lastRow="0" w:firstColumn="1" w:lastColumn="0" w:noHBand="0" w:noVBand="1"/>
      </w:tblPr>
      <w:tblGrid>
        <w:gridCol w:w="1842"/>
        <w:gridCol w:w="1842"/>
        <w:gridCol w:w="1842"/>
        <w:gridCol w:w="1843"/>
        <w:gridCol w:w="1843"/>
      </w:tblGrid>
      <w:tr w:rsidR="00290193" w:rsidTr="00290193">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Urządzenie</w:t>
            </w:r>
          </w:p>
        </w:tc>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Cena netto usług serwisowych za 1 miesiąc w PLN</w:t>
            </w:r>
          </w:p>
        </w:tc>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VAT %</w:t>
            </w:r>
          </w:p>
        </w:tc>
        <w:tc>
          <w:tcPr>
            <w:tcW w:w="1843"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 xml:space="preserve">Wartość netto usług serwisowych za </w:t>
            </w:r>
            <w:r w:rsidR="00E71D28">
              <w:rPr>
                <w:rFonts w:asciiTheme="majorHAnsi" w:hAnsiTheme="majorHAnsi" w:cs="Arial"/>
                <w:b/>
                <w:bCs/>
                <w:smallCaps w:val="0"/>
                <w:sz w:val="20"/>
                <w:szCs w:val="20"/>
              </w:rPr>
              <w:t>24</w:t>
            </w:r>
            <w:r w:rsidRPr="00A02606">
              <w:rPr>
                <w:rFonts w:asciiTheme="majorHAnsi" w:hAnsiTheme="majorHAnsi" w:cs="Arial"/>
                <w:b/>
                <w:bCs/>
                <w:smallCaps w:val="0"/>
                <w:sz w:val="20"/>
                <w:szCs w:val="20"/>
              </w:rPr>
              <w:t xml:space="preserve"> miesi</w:t>
            </w:r>
            <w:r w:rsidR="00E71D28">
              <w:rPr>
                <w:rFonts w:asciiTheme="majorHAnsi" w:hAnsiTheme="majorHAnsi" w:cs="Arial"/>
                <w:b/>
                <w:bCs/>
                <w:smallCaps w:val="0"/>
                <w:sz w:val="20"/>
                <w:szCs w:val="20"/>
              </w:rPr>
              <w:t>ą</w:t>
            </w:r>
            <w:r w:rsidRPr="00A02606">
              <w:rPr>
                <w:rFonts w:asciiTheme="majorHAnsi" w:hAnsiTheme="majorHAnsi" w:cs="Arial"/>
                <w:b/>
                <w:bCs/>
                <w:smallCaps w:val="0"/>
                <w:sz w:val="20"/>
                <w:szCs w:val="20"/>
              </w:rPr>
              <w:t>c</w:t>
            </w:r>
            <w:r w:rsidR="00E71D28">
              <w:rPr>
                <w:rFonts w:asciiTheme="majorHAnsi" w:hAnsiTheme="majorHAnsi" w:cs="Arial"/>
                <w:b/>
                <w:bCs/>
                <w:smallCaps w:val="0"/>
                <w:sz w:val="20"/>
                <w:szCs w:val="20"/>
              </w:rPr>
              <w:t>e</w:t>
            </w:r>
            <w:r w:rsidRPr="00A02606">
              <w:rPr>
                <w:rFonts w:asciiTheme="majorHAnsi" w:hAnsiTheme="majorHAnsi" w:cs="Arial"/>
                <w:b/>
                <w:bCs/>
                <w:smallCaps w:val="0"/>
                <w:sz w:val="20"/>
                <w:szCs w:val="20"/>
              </w:rPr>
              <w:t xml:space="preserve"> w PLN</w:t>
            </w:r>
          </w:p>
        </w:tc>
        <w:tc>
          <w:tcPr>
            <w:tcW w:w="1843" w:type="dxa"/>
          </w:tcPr>
          <w:p w:rsidR="00290193" w:rsidRDefault="00A02606" w:rsidP="00A02606">
            <w:pPr>
              <w:pStyle w:val="Tekstpodstawowy"/>
              <w:rPr>
                <w:rFonts w:asciiTheme="majorHAnsi" w:hAnsiTheme="majorHAnsi" w:cs="Arial"/>
                <w:bCs/>
                <w:smallCaps w:val="0"/>
                <w:sz w:val="22"/>
                <w:szCs w:val="22"/>
              </w:rPr>
            </w:pPr>
            <w:r w:rsidRPr="00A02606">
              <w:rPr>
                <w:rFonts w:asciiTheme="majorHAnsi" w:hAnsiTheme="majorHAnsi" w:cs="Arial"/>
                <w:b/>
                <w:bCs/>
                <w:smallCaps w:val="0"/>
                <w:sz w:val="20"/>
                <w:szCs w:val="20"/>
              </w:rPr>
              <w:t xml:space="preserve">Wartość </w:t>
            </w:r>
            <w:r>
              <w:rPr>
                <w:rFonts w:asciiTheme="majorHAnsi" w:hAnsiTheme="majorHAnsi" w:cs="Arial"/>
                <w:b/>
                <w:bCs/>
                <w:smallCaps w:val="0"/>
                <w:sz w:val="20"/>
                <w:szCs w:val="20"/>
              </w:rPr>
              <w:t>brutto</w:t>
            </w:r>
            <w:r w:rsidRPr="00A02606">
              <w:rPr>
                <w:rFonts w:asciiTheme="majorHAnsi" w:hAnsiTheme="majorHAnsi" w:cs="Arial"/>
                <w:b/>
                <w:bCs/>
                <w:smallCaps w:val="0"/>
                <w:sz w:val="20"/>
                <w:szCs w:val="20"/>
              </w:rPr>
              <w:t xml:space="preserve"> usług serwisowych za </w:t>
            </w:r>
            <w:r w:rsidR="00E71D28">
              <w:rPr>
                <w:rFonts w:asciiTheme="majorHAnsi" w:hAnsiTheme="majorHAnsi" w:cs="Arial"/>
                <w:b/>
                <w:bCs/>
                <w:smallCaps w:val="0"/>
                <w:sz w:val="20"/>
                <w:szCs w:val="20"/>
              </w:rPr>
              <w:t>24</w:t>
            </w:r>
            <w:r w:rsidRPr="00A02606">
              <w:rPr>
                <w:rFonts w:asciiTheme="majorHAnsi" w:hAnsiTheme="majorHAnsi" w:cs="Arial"/>
                <w:b/>
                <w:bCs/>
                <w:smallCaps w:val="0"/>
                <w:sz w:val="20"/>
                <w:szCs w:val="20"/>
              </w:rPr>
              <w:t xml:space="preserve"> miesi</w:t>
            </w:r>
            <w:r w:rsidR="00E71D28">
              <w:rPr>
                <w:rFonts w:asciiTheme="majorHAnsi" w:hAnsiTheme="majorHAnsi" w:cs="Arial"/>
                <w:b/>
                <w:bCs/>
                <w:smallCaps w:val="0"/>
                <w:sz w:val="20"/>
                <w:szCs w:val="20"/>
              </w:rPr>
              <w:t>ą</w:t>
            </w:r>
            <w:r w:rsidRPr="00A02606">
              <w:rPr>
                <w:rFonts w:asciiTheme="majorHAnsi" w:hAnsiTheme="majorHAnsi" w:cs="Arial"/>
                <w:b/>
                <w:bCs/>
                <w:smallCaps w:val="0"/>
                <w:sz w:val="20"/>
                <w:szCs w:val="20"/>
              </w:rPr>
              <w:t>c</w:t>
            </w:r>
            <w:r w:rsidR="00E71D28">
              <w:rPr>
                <w:rFonts w:asciiTheme="majorHAnsi" w:hAnsiTheme="majorHAnsi" w:cs="Arial"/>
                <w:b/>
                <w:bCs/>
                <w:smallCaps w:val="0"/>
                <w:sz w:val="20"/>
                <w:szCs w:val="20"/>
              </w:rPr>
              <w:t>e</w:t>
            </w:r>
            <w:r w:rsidRPr="00A02606">
              <w:rPr>
                <w:rFonts w:asciiTheme="majorHAnsi" w:hAnsiTheme="majorHAnsi" w:cs="Arial"/>
                <w:b/>
                <w:bCs/>
                <w:smallCaps w:val="0"/>
                <w:sz w:val="20"/>
                <w:szCs w:val="20"/>
              </w:rPr>
              <w:t xml:space="preserve"> w PLN</w:t>
            </w: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E71D28" w:rsidRDefault="00E71D28" w:rsidP="00E71D2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System </w:t>
            </w:r>
            <w:proofErr w:type="spellStart"/>
            <w:r>
              <w:rPr>
                <w:rFonts w:asciiTheme="minorHAnsi" w:hAnsiTheme="minorHAnsi" w:cstheme="minorHAnsi"/>
                <w:sz w:val="22"/>
                <w:szCs w:val="22"/>
              </w:rPr>
              <w:t>AlignRT</w:t>
            </w:r>
            <w:proofErr w:type="spellEnd"/>
            <w:r>
              <w:rPr>
                <w:rFonts w:asciiTheme="minorHAnsi" w:hAnsiTheme="minorHAnsi" w:cstheme="minorHAnsi"/>
                <w:sz w:val="22"/>
                <w:szCs w:val="22"/>
              </w:rPr>
              <w:t xml:space="preserve"> </w:t>
            </w:r>
          </w:p>
          <w:p w:rsidR="00E71D28" w:rsidRDefault="00E71D28" w:rsidP="00E71D2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( 2 szt.) </w:t>
            </w:r>
          </w:p>
          <w:p w:rsidR="00E71D28" w:rsidRPr="005928E4" w:rsidRDefault="00E71D28" w:rsidP="00E71D2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oraz </w:t>
            </w:r>
            <w:proofErr w:type="spellStart"/>
            <w:r>
              <w:rPr>
                <w:rFonts w:asciiTheme="minorHAnsi" w:hAnsiTheme="minorHAnsi" w:cstheme="minorHAnsi"/>
                <w:sz w:val="22"/>
                <w:szCs w:val="22"/>
              </w:rPr>
              <w:t>SimRT</w:t>
            </w:r>
            <w:proofErr w:type="spellEnd"/>
            <w:r>
              <w:rPr>
                <w:rFonts w:asciiTheme="minorHAnsi" w:hAnsiTheme="minorHAnsi" w:cstheme="minorHAnsi"/>
                <w:sz w:val="22"/>
                <w:szCs w:val="22"/>
              </w:rPr>
              <w:t xml:space="preserve"> (1 szt.)</w:t>
            </w:r>
          </w:p>
          <w:p w:rsidR="00F77882" w:rsidRPr="0071027B" w:rsidRDefault="004F18C7" w:rsidP="0029019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 xml:space="preserve"> </w:t>
            </w:r>
          </w:p>
          <w:p w:rsidR="00F77882" w:rsidRPr="0071027B" w:rsidRDefault="00F77882" w:rsidP="00290193">
            <w:pPr>
              <w:pStyle w:val="Tekstpodstawowy"/>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290193" w:rsidTr="00290193">
        <w:tc>
          <w:tcPr>
            <w:tcW w:w="1842" w:type="dxa"/>
          </w:tcPr>
          <w:p w:rsidR="00290193" w:rsidRDefault="00290193" w:rsidP="00290193">
            <w:pPr>
              <w:pStyle w:val="Tekstpodstawowy"/>
              <w:rPr>
                <w:rFonts w:asciiTheme="majorHAnsi" w:hAnsiTheme="majorHAnsi" w:cs="Arial"/>
                <w:bCs/>
                <w:smallCaps w:val="0"/>
                <w:sz w:val="22"/>
                <w:szCs w:val="22"/>
              </w:rPr>
            </w:pPr>
          </w:p>
          <w:p w:rsidR="0071027B" w:rsidRDefault="0071027B" w:rsidP="00290193">
            <w:pPr>
              <w:pStyle w:val="Tekstpodstawowy"/>
              <w:rPr>
                <w:rFonts w:asciiTheme="majorHAnsi" w:hAnsiTheme="majorHAnsi" w:cs="Arial"/>
                <w:bCs/>
                <w:smallCaps w:val="0"/>
                <w:sz w:val="22"/>
                <w:szCs w:val="22"/>
              </w:rPr>
            </w:pPr>
            <w:r>
              <w:rPr>
                <w:rFonts w:asciiTheme="majorHAnsi" w:hAnsiTheme="majorHAnsi" w:cs="Arial"/>
                <w:bCs/>
                <w:smallCaps w:val="0"/>
                <w:sz w:val="22"/>
                <w:szCs w:val="22"/>
              </w:rPr>
              <w:t>x</w:t>
            </w:r>
          </w:p>
          <w:p w:rsidR="0071027B" w:rsidRDefault="0071027B"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p w:rsidR="0071027B" w:rsidRDefault="0071027B" w:rsidP="00290193">
            <w:pPr>
              <w:pStyle w:val="Tekstpodstawowy"/>
              <w:rPr>
                <w:rFonts w:asciiTheme="majorHAnsi" w:hAnsiTheme="majorHAnsi" w:cs="Arial"/>
                <w:bCs/>
                <w:smallCaps w:val="0"/>
                <w:sz w:val="22"/>
                <w:szCs w:val="22"/>
              </w:rPr>
            </w:pPr>
            <w:r>
              <w:rPr>
                <w:rFonts w:asciiTheme="majorHAnsi" w:hAnsiTheme="majorHAnsi" w:cs="Arial"/>
                <w:bCs/>
                <w:smallCaps w:val="0"/>
                <w:sz w:val="22"/>
                <w:szCs w:val="22"/>
              </w:rPr>
              <w:t>x</w:t>
            </w:r>
          </w:p>
        </w:tc>
        <w:tc>
          <w:tcPr>
            <w:tcW w:w="1842" w:type="dxa"/>
          </w:tcPr>
          <w:p w:rsidR="00290193" w:rsidRDefault="00290193" w:rsidP="00290193">
            <w:pPr>
              <w:pStyle w:val="Tekstpodstawowy"/>
              <w:rPr>
                <w:rFonts w:asciiTheme="majorHAnsi" w:hAnsiTheme="majorHAnsi" w:cs="Arial"/>
                <w:bCs/>
                <w:smallCaps w:val="0"/>
                <w:sz w:val="22"/>
                <w:szCs w:val="22"/>
              </w:rPr>
            </w:pPr>
          </w:p>
          <w:p w:rsidR="0071027B" w:rsidRPr="0071027B" w:rsidRDefault="0071027B" w:rsidP="00290193">
            <w:pPr>
              <w:pStyle w:val="Tekstpodstawowy"/>
              <w:rPr>
                <w:rFonts w:asciiTheme="majorHAnsi" w:hAnsiTheme="majorHAnsi" w:cs="Arial"/>
                <w:b/>
                <w:bCs/>
                <w:smallCaps w:val="0"/>
                <w:sz w:val="22"/>
                <w:szCs w:val="22"/>
              </w:rPr>
            </w:pPr>
            <w:r w:rsidRPr="0071027B">
              <w:rPr>
                <w:rFonts w:asciiTheme="majorHAnsi" w:hAnsiTheme="majorHAnsi" w:cs="Arial"/>
                <w:b/>
                <w:bCs/>
                <w:smallCaps w:val="0"/>
                <w:sz w:val="22"/>
                <w:szCs w:val="22"/>
              </w:rPr>
              <w:t>razem:</w:t>
            </w: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bl>
    <w:p w:rsidR="00290193" w:rsidRDefault="00290193" w:rsidP="00290193">
      <w:pPr>
        <w:pStyle w:val="Tekstpodstawowy"/>
        <w:jc w:val="both"/>
        <w:rPr>
          <w:rFonts w:asciiTheme="majorHAnsi" w:hAnsiTheme="majorHAnsi" w:cs="Arial"/>
          <w:bCs/>
          <w:smallCaps w:val="0"/>
          <w:sz w:val="22"/>
          <w:szCs w:val="22"/>
        </w:rPr>
      </w:pPr>
    </w:p>
    <w:p w:rsidR="00290193" w:rsidRDefault="00290193" w:rsidP="00290193">
      <w:pPr>
        <w:pStyle w:val="Tekstpodstawowy"/>
        <w:jc w:val="both"/>
        <w:rPr>
          <w:rFonts w:asciiTheme="majorHAnsi" w:hAnsiTheme="majorHAnsi" w:cs="Arial"/>
          <w:bCs/>
          <w:smallCaps w:val="0"/>
          <w:sz w:val="22"/>
          <w:szCs w:val="22"/>
        </w:rPr>
      </w:pPr>
    </w:p>
    <w:p w:rsidR="00290193" w:rsidRDefault="00290193" w:rsidP="00290193">
      <w:pPr>
        <w:pStyle w:val="Tekstpodstawowy"/>
        <w:jc w:val="left"/>
        <w:rPr>
          <w:rFonts w:asciiTheme="majorHAnsi" w:hAnsiTheme="majorHAnsi" w:cs="Arial"/>
          <w:bCs/>
          <w:smallCaps w:val="0"/>
          <w:sz w:val="22"/>
          <w:szCs w:val="22"/>
        </w:rPr>
      </w:pPr>
      <w:r>
        <w:rPr>
          <w:rFonts w:asciiTheme="majorHAnsi" w:hAnsiTheme="majorHAnsi" w:cs="Arial"/>
          <w:bCs/>
          <w:smallCaps w:val="0"/>
          <w:sz w:val="22"/>
          <w:szCs w:val="22"/>
        </w:rPr>
        <w:t>Termin płatności: ……………. (50 lub 60 dni)</w:t>
      </w:r>
    </w:p>
    <w:p w:rsidR="00290193" w:rsidRDefault="00290193" w:rsidP="00290193">
      <w:pPr>
        <w:pStyle w:val="Tekstpodstawowy"/>
        <w:jc w:val="left"/>
        <w:rPr>
          <w:rFonts w:asciiTheme="majorHAnsi" w:hAnsiTheme="majorHAnsi" w:cs="Arial"/>
          <w:bCs/>
          <w:smallCaps w:val="0"/>
          <w:sz w:val="22"/>
          <w:szCs w:val="22"/>
        </w:rPr>
      </w:pPr>
    </w:p>
    <w:p w:rsidR="00290193" w:rsidRDefault="00290193" w:rsidP="00290193">
      <w:pPr>
        <w:pStyle w:val="Tekstpodstawowy"/>
        <w:jc w:val="left"/>
        <w:rPr>
          <w:rFonts w:asciiTheme="majorHAnsi" w:hAnsiTheme="majorHAnsi" w:cs="Arial"/>
          <w:bCs/>
          <w:smallCaps w:val="0"/>
          <w:sz w:val="22"/>
          <w:szCs w:val="22"/>
        </w:rPr>
      </w:pP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Wykonawca:</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sz w:val="22"/>
          <w:szCs w:val="22"/>
        </w:rPr>
        <w:t>(</w:t>
      </w:r>
      <w:r w:rsidRPr="00931FB6">
        <w:rPr>
          <w:rFonts w:asciiTheme="minorHAnsi" w:hAnsiTheme="minorHAnsi" w:cstheme="minorHAnsi"/>
          <w:i/>
          <w:sz w:val="22"/>
          <w:szCs w:val="22"/>
        </w:rPr>
        <w:t>pełna nazwa/firma, adres)</w:t>
      </w:r>
    </w:p>
    <w:p w:rsidR="00A02606" w:rsidRPr="00931FB6" w:rsidRDefault="00A02606" w:rsidP="00A02606">
      <w:pPr>
        <w:pStyle w:val="Bezodstpw"/>
        <w:rPr>
          <w:rFonts w:asciiTheme="minorHAnsi" w:hAnsiTheme="minorHAnsi" w:cstheme="minorHAnsi"/>
          <w:i/>
          <w:sz w:val="22"/>
          <w:szCs w:val="22"/>
        </w:rPr>
      </w:pP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i/>
          <w:sz w:val="22"/>
          <w:szCs w:val="22"/>
        </w:rPr>
        <w:t>NIP…………………..……………..</w:t>
      </w:r>
    </w:p>
    <w:p w:rsidR="00A02606" w:rsidRPr="00931FB6" w:rsidRDefault="00A02606" w:rsidP="00A02606">
      <w:pPr>
        <w:pStyle w:val="Bezodstpw"/>
        <w:rPr>
          <w:rFonts w:asciiTheme="minorHAnsi" w:hAnsiTheme="minorHAnsi" w:cstheme="minorHAnsi"/>
          <w:i/>
          <w:sz w:val="22"/>
          <w:szCs w:val="22"/>
        </w:rPr>
      </w:pP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i/>
          <w:sz w:val="22"/>
          <w:szCs w:val="22"/>
        </w:rPr>
        <w:t>KRS w przypadku spółki ………………………….</w:t>
      </w:r>
    </w:p>
    <w:p w:rsidR="00A02606" w:rsidRPr="00931FB6" w:rsidRDefault="00A02606" w:rsidP="00A02606">
      <w:pPr>
        <w:pStyle w:val="Bezodstpw"/>
        <w:rPr>
          <w:rFonts w:asciiTheme="minorHAnsi" w:hAnsiTheme="minorHAnsi" w:cstheme="minorHAnsi"/>
          <w:sz w:val="22"/>
          <w:szCs w:val="22"/>
        </w:rPr>
      </w:pP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Osoba/y upoważniona/e do kontaktu:</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Nr tel. …………………………….</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mail …………………..…………..</w:t>
      </w:r>
    </w:p>
    <w:p w:rsidR="00DB48A6" w:rsidRPr="00931FB6" w:rsidRDefault="00DB48A6" w:rsidP="00290193">
      <w:pPr>
        <w:pStyle w:val="Tekstpodstawowy"/>
        <w:jc w:val="left"/>
        <w:rPr>
          <w:rFonts w:asciiTheme="minorHAnsi" w:eastAsia="Times New Roman" w:hAnsiTheme="minorHAnsi" w:cstheme="minorHAnsi"/>
          <w:bCs/>
          <w:i/>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i/>
          <w:smallCaps w:val="0"/>
          <w:sz w:val="22"/>
          <w:szCs w:val="22"/>
        </w:rPr>
      </w:pPr>
    </w:p>
    <w:p w:rsidR="00DB48A6" w:rsidRDefault="00DB48A6" w:rsidP="00290193">
      <w:pPr>
        <w:pStyle w:val="Tekstpodstawowy"/>
        <w:jc w:val="left"/>
        <w:rPr>
          <w:rFonts w:asciiTheme="minorHAnsi" w:eastAsia="Times New Roman" w:hAnsiTheme="minorHAnsi" w:cstheme="minorHAnsi"/>
          <w:bCs/>
          <w:i/>
          <w:smallCaps w:val="0"/>
          <w:sz w:val="22"/>
          <w:szCs w:val="22"/>
        </w:rPr>
      </w:pPr>
    </w:p>
    <w:p w:rsidR="00F01472" w:rsidRDefault="00F01472" w:rsidP="00290193">
      <w:pPr>
        <w:pStyle w:val="Tekstpodstawowy"/>
        <w:jc w:val="left"/>
        <w:rPr>
          <w:rFonts w:asciiTheme="minorHAnsi" w:eastAsia="Times New Roman" w:hAnsiTheme="minorHAnsi" w:cstheme="minorHAnsi"/>
          <w:bCs/>
          <w:i/>
          <w:smallCaps w:val="0"/>
          <w:sz w:val="22"/>
          <w:szCs w:val="22"/>
        </w:rPr>
      </w:pPr>
    </w:p>
    <w:p w:rsidR="00F01472" w:rsidRDefault="00F01472" w:rsidP="00290193">
      <w:pPr>
        <w:pStyle w:val="Tekstpodstawowy"/>
        <w:jc w:val="left"/>
        <w:rPr>
          <w:rFonts w:asciiTheme="minorHAnsi" w:eastAsia="Times New Roman" w:hAnsiTheme="minorHAnsi" w:cstheme="minorHAnsi"/>
          <w:bCs/>
          <w:i/>
          <w:smallCaps w:val="0"/>
          <w:sz w:val="22"/>
          <w:szCs w:val="22"/>
        </w:rPr>
      </w:pPr>
    </w:p>
    <w:p w:rsidR="00F01472" w:rsidRDefault="00F01472" w:rsidP="00290193">
      <w:pPr>
        <w:pStyle w:val="Tekstpodstawowy"/>
        <w:jc w:val="left"/>
        <w:rPr>
          <w:rFonts w:asciiTheme="minorHAnsi" w:eastAsia="Times New Roman" w:hAnsiTheme="minorHAnsi" w:cstheme="minorHAnsi"/>
          <w:bCs/>
          <w:i/>
          <w:smallCaps w:val="0"/>
          <w:sz w:val="22"/>
          <w:szCs w:val="22"/>
        </w:rPr>
      </w:pPr>
    </w:p>
    <w:p w:rsidR="00F01472" w:rsidRDefault="00F01472" w:rsidP="00290193">
      <w:pPr>
        <w:pStyle w:val="Tekstpodstawowy"/>
        <w:jc w:val="left"/>
        <w:rPr>
          <w:rFonts w:asciiTheme="minorHAnsi" w:eastAsia="Times New Roman" w:hAnsiTheme="minorHAnsi" w:cstheme="minorHAnsi"/>
          <w:bCs/>
          <w:i/>
          <w:smallCaps w:val="0"/>
          <w:sz w:val="22"/>
          <w:szCs w:val="22"/>
        </w:rPr>
      </w:pPr>
    </w:p>
    <w:p w:rsidR="00F01472" w:rsidRPr="00931FB6" w:rsidRDefault="00F01472" w:rsidP="00290193">
      <w:pPr>
        <w:pStyle w:val="Tekstpodstawowy"/>
        <w:jc w:val="left"/>
        <w:rPr>
          <w:rFonts w:asciiTheme="minorHAnsi" w:eastAsia="Times New Roman" w:hAnsiTheme="minorHAnsi" w:cstheme="minorHAnsi"/>
          <w:bCs/>
          <w:i/>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smallCaps w:val="0"/>
          <w:sz w:val="22"/>
          <w:szCs w:val="22"/>
          <w:u w:val="single"/>
        </w:rPr>
      </w:pPr>
      <w:r w:rsidRPr="00931FB6">
        <w:rPr>
          <w:rFonts w:asciiTheme="minorHAnsi" w:eastAsia="Times New Roman" w:hAnsiTheme="minorHAnsi" w:cstheme="minorHAnsi"/>
          <w:bCs/>
          <w:smallCaps w:val="0"/>
          <w:sz w:val="22"/>
          <w:szCs w:val="22"/>
          <w:u w:val="single"/>
        </w:rPr>
        <w:t>Zakres usług serwisowych:</w:t>
      </w:r>
    </w:p>
    <w:p w:rsidR="00DB48A6" w:rsidRPr="00931FB6" w:rsidRDefault="00DB48A6" w:rsidP="00290193">
      <w:pPr>
        <w:pStyle w:val="Tekstpodstawowy"/>
        <w:jc w:val="left"/>
        <w:rPr>
          <w:rFonts w:asciiTheme="minorHAnsi" w:eastAsia="Times New Roman" w:hAnsiTheme="minorHAnsi" w:cstheme="minorHAnsi"/>
          <w:bCs/>
          <w:smallCaps w:val="0"/>
          <w:sz w:val="22"/>
          <w:szCs w:val="22"/>
        </w:rPr>
      </w:pPr>
    </w:p>
    <w:p w:rsidR="00260CCF" w:rsidRPr="00931FB6" w:rsidRDefault="00260CCF" w:rsidP="00260CCF">
      <w:pPr>
        <w:spacing w:line="360" w:lineRule="auto"/>
        <w:rPr>
          <w:rFonts w:asciiTheme="minorHAnsi" w:hAnsiTheme="minorHAnsi" w:cstheme="minorHAnsi"/>
          <w:sz w:val="22"/>
          <w:szCs w:val="22"/>
        </w:rPr>
      </w:pPr>
    </w:p>
    <w:p w:rsidR="0088298B" w:rsidRPr="00F55AFF" w:rsidRDefault="0088298B" w:rsidP="0088298B">
      <w:pPr>
        <w:rPr>
          <w:rFonts w:asciiTheme="minorHAnsi" w:hAnsiTheme="minorHAnsi" w:cstheme="minorHAnsi"/>
          <w:b/>
          <w:bCs/>
        </w:rPr>
      </w:pPr>
      <w:r w:rsidRPr="00F55AFF">
        <w:rPr>
          <w:rFonts w:asciiTheme="minorHAnsi" w:hAnsiTheme="minorHAnsi" w:cstheme="minorHAnsi"/>
          <w:b/>
          <w:bCs/>
        </w:rPr>
        <w:t xml:space="preserve">Serwis pogwarancyjny systemów </w:t>
      </w:r>
      <w:proofErr w:type="spellStart"/>
      <w:r w:rsidRPr="00F55AFF">
        <w:rPr>
          <w:rFonts w:asciiTheme="minorHAnsi" w:hAnsiTheme="minorHAnsi" w:cstheme="minorHAnsi"/>
          <w:b/>
          <w:bCs/>
        </w:rPr>
        <w:t>AlignRT</w:t>
      </w:r>
      <w:proofErr w:type="spellEnd"/>
      <w:r w:rsidRPr="00F55AFF">
        <w:rPr>
          <w:rFonts w:asciiTheme="minorHAnsi" w:hAnsiTheme="minorHAnsi" w:cstheme="minorHAnsi"/>
          <w:b/>
          <w:bCs/>
        </w:rPr>
        <w:t xml:space="preserve"> (2szt.) współpracujących z akceleratorami oraz systemem </w:t>
      </w:r>
      <w:proofErr w:type="spellStart"/>
      <w:r w:rsidRPr="00F55AFF">
        <w:rPr>
          <w:rFonts w:asciiTheme="minorHAnsi" w:hAnsiTheme="minorHAnsi" w:cstheme="minorHAnsi"/>
          <w:b/>
          <w:bCs/>
        </w:rPr>
        <w:t>SimRT</w:t>
      </w:r>
      <w:proofErr w:type="spellEnd"/>
      <w:r w:rsidRPr="00F55AFF">
        <w:rPr>
          <w:rFonts w:asciiTheme="minorHAnsi" w:hAnsiTheme="minorHAnsi" w:cstheme="minorHAnsi"/>
          <w:b/>
          <w:bCs/>
        </w:rPr>
        <w:t xml:space="preserve"> współpracującego z tomografem komputerowym.</w:t>
      </w:r>
    </w:p>
    <w:p w:rsidR="0088298B" w:rsidRPr="00F55AFF" w:rsidRDefault="0088298B" w:rsidP="0088298B">
      <w:pPr>
        <w:rPr>
          <w:rFonts w:asciiTheme="minorHAnsi" w:hAnsiTheme="minorHAnsi" w:cstheme="minorHAnsi"/>
        </w:rPr>
      </w:pPr>
    </w:p>
    <w:p w:rsidR="0088298B" w:rsidRPr="00F55AFF" w:rsidRDefault="0088298B" w:rsidP="0088298B">
      <w:pPr>
        <w:rPr>
          <w:rFonts w:asciiTheme="minorHAnsi" w:hAnsiTheme="minorHAnsi" w:cstheme="minorHAnsi"/>
        </w:rPr>
      </w:pPr>
      <w:r w:rsidRPr="00F55AFF">
        <w:rPr>
          <w:rFonts w:asciiTheme="minorHAnsi" w:hAnsiTheme="minorHAnsi" w:cstheme="minorHAnsi"/>
        </w:rPr>
        <w:t xml:space="preserve">Przedmiotem zamówienia jest: </w:t>
      </w:r>
    </w:p>
    <w:p w:rsidR="0088298B" w:rsidRPr="00A40B72" w:rsidRDefault="0088298B" w:rsidP="0088298B">
      <w:pPr>
        <w:rPr>
          <w:rFonts w:asciiTheme="minorHAnsi" w:hAnsiTheme="minorHAnsi" w:cstheme="minorHAnsi"/>
        </w:rPr>
      </w:pPr>
    </w:p>
    <w:p w:rsidR="0088298B" w:rsidRPr="00A40B72" w:rsidRDefault="0088298B" w:rsidP="0088298B">
      <w:pPr>
        <w:rPr>
          <w:rFonts w:asciiTheme="minorHAnsi" w:hAnsiTheme="minorHAnsi" w:cstheme="minorHAnsi"/>
        </w:rPr>
      </w:pPr>
      <w:r w:rsidRPr="00A40B72">
        <w:rPr>
          <w:rFonts w:asciiTheme="minorHAnsi" w:hAnsiTheme="minorHAnsi" w:cstheme="minorHAnsi"/>
        </w:rPr>
        <w:t xml:space="preserve">Serwis pogwarancyjny systemów </w:t>
      </w:r>
      <w:proofErr w:type="spellStart"/>
      <w:r w:rsidRPr="00A40B72">
        <w:rPr>
          <w:rFonts w:asciiTheme="minorHAnsi" w:hAnsiTheme="minorHAnsi" w:cstheme="minorHAnsi"/>
        </w:rPr>
        <w:t>AlignRt</w:t>
      </w:r>
      <w:proofErr w:type="spellEnd"/>
      <w:r w:rsidRPr="00A40B72">
        <w:rPr>
          <w:rFonts w:asciiTheme="minorHAnsi" w:hAnsiTheme="minorHAnsi" w:cstheme="minorHAnsi"/>
        </w:rPr>
        <w:t xml:space="preserve"> oraz </w:t>
      </w:r>
      <w:proofErr w:type="spellStart"/>
      <w:r w:rsidRPr="00A40B72">
        <w:rPr>
          <w:rFonts w:asciiTheme="minorHAnsi" w:hAnsiTheme="minorHAnsi" w:cstheme="minorHAnsi"/>
        </w:rPr>
        <w:t>SimRT</w:t>
      </w:r>
      <w:proofErr w:type="spellEnd"/>
      <w:r w:rsidRPr="00A40B72">
        <w:rPr>
          <w:rFonts w:asciiTheme="minorHAnsi" w:hAnsiTheme="minorHAnsi" w:cstheme="minorHAnsi"/>
        </w:rPr>
        <w:t>.</w:t>
      </w:r>
    </w:p>
    <w:p w:rsidR="0088298B" w:rsidRPr="00A40B72" w:rsidRDefault="0088298B" w:rsidP="0088298B">
      <w:pPr>
        <w:rPr>
          <w:rFonts w:asciiTheme="minorHAnsi" w:hAnsiTheme="minorHAnsi" w:cstheme="minorHAnsi"/>
        </w:rPr>
      </w:pPr>
    </w:p>
    <w:p w:rsidR="0088298B" w:rsidRDefault="0088298B" w:rsidP="0088298B">
      <w:pPr>
        <w:rPr>
          <w:rFonts w:asciiTheme="minorHAnsi" w:hAnsiTheme="minorHAnsi" w:cstheme="minorHAnsi"/>
        </w:rPr>
      </w:pPr>
      <w:r w:rsidRPr="00A40B72">
        <w:rPr>
          <w:rFonts w:asciiTheme="minorHAnsi" w:hAnsiTheme="minorHAnsi" w:cstheme="minorHAnsi"/>
        </w:rPr>
        <w:t xml:space="preserve">Przedmiotem zamówienia jest serwis pogwarancyjny systemów: </w:t>
      </w:r>
    </w:p>
    <w:p w:rsidR="0088298B" w:rsidRPr="00A40B72" w:rsidRDefault="0088298B" w:rsidP="0088298B">
      <w:pPr>
        <w:rPr>
          <w:rFonts w:asciiTheme="minorHAnsi" w:hAnsiTheme="minorHAnsi" w:cstheme="minorHAnsi"/>
        </w:rPr>
      </w:pPr>
    </w:p>
    <w:p w:rsidR="0088298B" w:rsidRPr="00A40B72" w:rsidRDefault="0088298B" w:rsidP="0088298B">
      <w:pPr>
        <w:pStyle w:val="Default"/>
        <w:numPr>
          <w:ilvl w:val="0"/>
          <w:numId w:val="72"/>
        </w:numPr>
        <w:rPr>
          <w:rFonts w:asciiTheme="minorHAnsi" w:hAnsiTheme="minorHAnsi" w:cstheme="minorHAnsi"/>
          <w:sz w:val="20"/>
          <w:szCs w:val="20"/>
          <w:lang w:val="en-US"/>
        </w:rPr>
      </w:pPr>
      <w:r w:rsidRPr="00A40B72">
        <w:rPr>
          <w:rFonts w:asciiTheme="minorHAnsi" w:hAnsiTheme="minorHAnsi" w:cstheme="minorHAnsi"/>
          <w:b/>
          <w:bCs/>
          <w:sz w:val="20"/>
          <w:szCs w:val="20"/>
          <w:lang w:val="en-US"/>
        </w:rPr>
        <w:t xml:space="preserve">260-0722 </w:t>
      </w:r>
      <w:r w:rsidRPr="00A40B72">
        <w:rPr>
          <w:rFonts w:asciiTheme="minorHAnsi" w:hAnsiTheme="minorHAnsi" w:cstheme="minorHAnsi"/>
          <w:sz w:val="20"/>
          <w:szCs w:val="20"/>
          <w:lang w:val="en-US"/>
        </w:rPr>
        <w:t xml:space="preserve">- </w:t>
      </w:r>
      <w:proofErr w:type="spellStart"/>
      <w:r w:rsidRPr="00A40B72">
        <w:rPr>
          <w:rFonts w:asciiTheme="minorHAnsi" w:hAnsiTheme="minorHAnsi" w:cstheme="minorHAnsi"/>
          <w:sz w:val="20"/>
          <w:szCs w:val="20"/>
          <w:lang w:val="en-US"/>
        </w:rPr>
        <w:t>AlignRT</w:t>
      </w:r>
      <w:proofErr w:type="spellEnd"/>
      <w:r w:rsidRPr="00A40B72">
        <w:rPr>
          <w:rFonts w:asciiTheme="minorHAnsi" w:hAnsiTheme="minorHAnsi" w:cstheme="minorHAnsi"/>
          <w:sz w:val="20"/>
          <w:szCs w:val="20"/>
          <w:lang w:val="en-US"/>
        </w:rPr>
        <w:t xml:space="preserve"> + RTC + SRS + Postural </w:t>
      </w:r>
    </w:p>
    <w:p w:rsidR="0088298B" w:rsidRPr="00A40B72" w:rsidRDefault="0088298B" w:rsidP="0088298B">
      <w:pPr>
        <w:pStyle w:val="Default"/>
        <w:numPr>
          <w:ilvl w:val="0"/>
          <w:numId w:val="72"/>
        </w:numPr>
        <w:rPr>
          <w:rFonts w:asciiTheme="minorHAnsi" w:hAnsiTheme="minorHAnsi" w:cstheme="minorHAnsi"/>
          <w:sz w:val="20"/>
          <w:szCs w:val="20"/>
          <w:lang w:val="en-US"/>
        </w:rPr>
      </w:pPr>
      <w:r w:rsidRPr="00A40B72">
        <w:rPr>
          <w:rFonts w:asciiTheme="minorHAnsi" w:hAnsiTheme="minorHAnsi" w:cstheme="minorHAnsi"/>
          <w:b/>
          <w:bCs/>
          <w:sz w:val="20"/>
          <w:szCs w:val="20"/>
          <w:lang w:val="en-US"/>
        </w:rPr>
        <w:t xml:space="preserve">260-0723 - </w:t>
      </w:r>
      <w:proofErr w:type="spellStart"/>
      <w:r w:rsidRPr="00A40B72">
        <w:rPr>
          <w:rFonts w:asciiTheme="minorHAnsi" w:hAnsiTheme="minorHAnsi" w:cstheme="minorHAnsi"/>
          <w:sz w:val="20"/>
          <w:szCs w:val="20"/>
          <w:lang w:val="en-US"/>
        </w:rPr>
        <w:t>AlignRT</w:t>
      </w:r>
      <w:proofErr w:type="spellEnd"/>
      <w:r w:rsidRPr="00A40B72">
        <w:rPr>
          <w:rFonts w:asciiTheme="minorHAnsi" w:hAnsiTheme="minorHAnsi" w:cstheme="minorHAnsi"/>
          <w:sz w:val="20"/>
          <w:szCs w:val="20"/>
          <w:lang w:val="en-US"/>
        </w:rPr>
        <w:t xml:space="preserve"> + RTC + SRS + Postural </w:t>
      </w:r>
    </w:p>
    <w:p w:rsidR="0088298B" w:rsidRPr="00A40B72" w:rsidRDefault="0088298B" w:rsidP="0088298B">
      <w:pPr>
        <w:pStyle w:val="Default"/>
        <w:numPr>
          <w:ilvl w:val="0"/>
          <w:numId w:val="72"/>
        </w:numPr>
        <w:rPr>
          <w:rFonts w:asciiTheme="minorHAnsi" w:hAnsiTheme="minorHAnsi" w:cstheme="minorHAnsi"/>
          <w:sz w:val="20"/>
          <w:szCs w:val="20"/>
          <w:lang w:val="en-US"/>
        </w:rPr>
      </w:pPr>
      <w:r w:rsidRPr="00A40B72">
        <w:rPr>
          <w:rFonts w:asciiTheme="minorHAnsi" w:hAnsiTheme="minorHAnsi" w:cstheme="minorHAnsi"/>
          <w:b/>
          <w:bCs/>
          <w:sz w:val="20"/>
          <w:szCs w:val="20"/>
        </w:rPr>
        <w:t xml:space="preserve">260-0724 - </w:t>
      </w:r>
      <w:proofErr w:type="spellStart"/>
      <w:r w:rsidRPr="00A40B72">
        <w:rPr>
          <w:rFonts w:asciiTheme="minorHAnsi" w:hAnsiTheme="minorHAnsi" w:cstheme="minorHAnsi"/>
          <w:sz w:val="20"/>
          <w:szCs w:val="20"/>
        </w:rPr>
        <w:t>SimRT</w:t>
      </w:r>
      <w:proofErr w:type="spellEnd"/>
      <w:r w:rsidRPr="00A40B72">
        <w:rPr>
          <w:rFonts w:asciiTheme="minorHAnsi" w:hAnsiTheme="minorHAnsi" w:cstheme="minorHAnsi"/>
          <w:sz w:val="20"/>
          <w:szCs w:val="20"/>
        </w:rPr>
        <w:t xml:space="preserve"> + RTC +CT-PTSIDE </w:t>
      </w:r>
    </w:p>
    <w:p w:rsidR="0088298B" w:rsidRPr="00A40B72" w:rsidRDefault="0088298B" w:rsidP="0088298B">
      <w:pPr>
        <w:pStyle w:val="Default"/>
        <w:rPr>
          <w:rFonts w:asciiTheme="minorHAnsi" w:hAnsiTheme="minorHAnsi" w:cstheme="minorHAnsi"/>
          <w:sz w:val="20"/>
          <w:szCs w:val="20"/>
          <w:lang w:val="en-US"/>
        </w:rPr>
      </w:pPr>
    </w:p>
    <w:p w:rsidR="0088298B" w:rsidRPr="00A40B72" w:rsidRDefault="0088298B" w:rsidP="0088298B">
      <w:pPr>
        <w:rPr>
          <w:rFonts w:asciiTheme="minorHAnsi" w:hAnsiTheme="minorHAnsi" w:cstheme="minorHAnsi"/>
        </w:rPr>
      </w:pPr>
      <w:r w:rsidRPr="00A40B72">
        <w:rPr>
          <w:rFonts w:asciiTheme="minorHAnsi" w:hAnsiTheme="minorHAnsi" w:cstheme="minorHAnsi"/>
        </w:rPr>
        <w:t>Zakres świadczonych usług:</w:t>
      </w:r>
    </w:p>
    <w:p w:rsidR="0088298B" w:rsidRPr="00A40B72" w:rsidRDefault="0088298B" w:rsidP="0088298B">
      <w:pPr>
        <w:pStyle w:val="Default"/>
        <w:numPr>
          <w:ilvl w:val="0"/>
          <w:numId w:val="73"/>
        </w:numPr>
        <w:rPr>
          <w:rFonts w:asciiTheme="minorHAnsi" w:hAnsiTheme="minorHAnsi" w:cstheme="minorHAnsi"/>
          <w:color w:val="000000" w:themeColor="text1"/>
        </w:rPr>
      </w:pPr>
      <w:r w:rsidRPr="00A40B72">
        <w:rPr>
          <w:rFonts w:asciiTheme="minorHAnsi" w:hAnsiTheme="minorHAnsi" w:cstheme="minorHAnsi"/>
          <w:color w:val="000000" w:themeColor="text1"/>
        </w:rPr>
        <w:t>Zaplanowane przeglądy konserwacyjne w oparciu o zalecenia producenta</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 xml:space="preserve">Diagnoza, naprawa i kalibracja sprzętu </w:t>
      </w:r>
    </w:p>
    <w:p w:rsidR="0088298B" w:rsidRPr="00A40B72" w:rsidRDefault="0088298B" w:rsidP="0088298B">
      <w:pPr>
        <w:pStyle w:val="Akapitzlist"/>
        <w:numPr>
          <w:ilvl w:val="0"/>
          <w:numId w:val="73"/>
        </w:numPr>
        <w:spacing w:after="0"/>
        <w:contextualSpacing/>
        <w:rPr>
          <w:rFonts w:asciiTheme="minorHAnsi" w:hAnsiTheme="minorHAnsi" w:cstheme="minorHAnsi"/>
          <w:sz w:val="24"/>
          <w:szCs w:val="24"/>
        </w:rPr>
      </w:pPr>
      <w:r w:rsidRPr="00A40B72">
        <w:rPr>
          <w:rFonts w:asciiTheme="minorHAnsi" w:hAnsiTheme="minorHAnsi" w:cstheme="minorHAnsi"/>
          <w:sz w:val="24"/>
          <w:szCs w:val="24"/>
        </w:rPr>
        <w:t>Części zamienne</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 xml:space="preserve">Modyfikacje oprogramowania i konstrukcji w ramach akcji serwisowych związanych z bezpieczeństwem oraz zwiększeniem funkcjonalności użytkowania </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Aktualizacje oprogramowania obsługującego przedmiot zamówienia do najnowszych wersji, uwzględniająca również, jeśli jest konieczna wymianę sprzętu.</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 xml:space="preserve">Wsparcie techniczne </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Wsparcie aplikacyjne</w:t>
      </w:r>
    </w:p>
    <w:p w:rsidR="0088298B" w:rsidRPr="00A40B72" w:rsidRDefault="0088298B" w:rsidP="0088298B">
      <w:pPr>
        <w:pStyle w:val="Akapitzlist"/>
        <w:numPr>
          <w:ilvl w:val="0"/>
          <w:numId w:val="73"/>
        </w:numPr>
        <w:spacing w:after="0" w:line="240" w:lineRule="auto"/>
        <w:contextualSpacing/>
        <w:rPr>
          <w:rFonts w:asciiTheme="minorHAnsi" w:hAnsiTheme="minorHAnsi" w:cstheme="minorHAnsi"/>
          <w:sz w:val="28"/>
          <w:szCs w:val="24"/>
        </w:rPr>
      </w:pPr>
      <w:r w:rsidRPr="00A40B72">
        <w:rPr>
          <w:rFonts w:asciiTheme="minorHAnsi" w:hAnsiTheme="minorHAnsi" w:cstheme="minorHAnsi"/>
          <w:sz w:val="24"/>
        </w:rPr>
        <w:t>Zdalne wsparcie techniczne przez Internet</w:t>
      </w:r>
    </w:p>
    <w:p w:rsidR="0088298B" w:rsidRPr="00A40B72" w:rsidRDefault="0088298B" w:rsidP="0088298B">
      <w:pPr>
        <w:pStyle w:val="Akapitzlist"/>
        <w:numPr>
          <w:ilvl w:val="0"/>
          <w:numId w:val="73"/>
        </w:numPr>
        <w:spacing w:after="0" w:line="240" w:lineRule="auto"/>
        <w:contextualSpacing/>
        <w:rPr>
          <w:rFonts w:asciiTheme="minorHAnsi" w:hAnsiTheme="minorHAnsi" w:cstheme="minorHAnsi"/>
          <w:sz w:val="28"/>
          <w:szCs w:val="24"/>
        </w:rPr>
      </w:pPr>
      <w:r w:rsidRPr="00A40B72">
        <w:rPr>
          <w:rFonts w:asciiTheme="minorHAnsi" w:hAnsiTheme="minorHAnsi" w:cstheme="minorHAnsi"/>
          <w:sz w:val="24"/>
        </w:rPr>
        <w:t>Zdalne wsparcie techniczne dla Aplikacji przez Internet</w:t>
      </w:r>
    </w:p>
    <w:p w:rsidR="0088298B" w:rsidRPr="00A40B72" w:rsidRDefault="0088298B" w:rsidP="0088298B">
      <w:pPr>
        <w:pStyle w:val="Bezodstpw"/>
        <w:numPr>
          <w:ilvl w:val="0"/>
          <w:numId w:val="73"/>
        </w:numPr>
        <w:suppressAutoHyphens/>
        <w:rPr>
          <w:rFonts w:asciiTheme="minorHAnsi" w:hAnsiTheme="minorHAnsi" w:cstheme="minorHAnsi"/>
        </w:rPr>
      </w:pPr>
      <w:r w:rsidRPr="00A40B72">
        <w:rPr>
          <w:rFonts w:asciiTheme="minorHAnsi" w:hAnsiTheme="minorHAnsi" w:cstheme="minorHAnsi"/>
        </w:rPr>
        <w:t xml:space="preserve">Dostarczanie informacji technicznych i związanych z obsługą systemów </w:t>
      </w:r>
    </w:p>
    <w:p w:rsidR="0088298B" w:rsidRPr="00A40B72" w:rsidRDefault="0088298B" w:rsidP="0088298B">
      <w:pPr>
        <w:pStyle w:val="Akapitzlist"/>
        <w:numPr>
          <w:ilvl w:val="0"/>
          <w:numId w:val="73"/>
        </w:numPr>
        <w:spacing w:after="0" w:line="240" w:lineRule="auto"/>
        <w:contextualSpacing/>
        <w:rPr>
          <w:rFonts w:asciiTheme="minorHAnsi" w:hAnsiTheme="minorHAnsi" w:cstheme="minorHAnsi"/>
          <w:sz w:val="24"/>
          <w:szCs w:val="24"/>
        </w:rPr>
      </w:pPr>
      <w:r w:rsidRPr="00A40B72">
        <w:rPr>
          <w:rFonts w:asciiTheme="minorHAnsi" w:hAnsiTheme="minorHAnsi" w:cstheme="minorHAnsi"/>
          <w:sz w:val="24"/>
          <w:szCs w:val="24"/>
          <w:lang w:eastAsia="pl-PL"/>
        </w:rPr>
        <w:t xml:space="preserve">Wykonywanie wymaganych testów i kalibracji po naprawie </w:t>
      </w:r>
    </w:p>
    <w:p w:rsidR="0088298B" w:rsidRPr="00A40B72" w:rsidRDefault="0088298B" w:rsidP="0088298B">
      <w:pPr>
        <w:pStyle w:val="Akapitzlist"/>
        <w:numPr>
          <w:ilvl w:val="0"/>
          <w:numId w:val="73"/>
        </w:numPr>
        <w:spacing w:after="0" w:line="240" w:lineRule="auto"/>
        <w:contextualSpacing/>
        <w:rPr>
          <w:rFonts w:asciiTheme="minorHAnsi" w:hAnsiTheme="minorHAnsi" w:cstheme="minorHAnsi"/>
          <w:color w:val="0D0D0D" w:themeColor="text1" w:themeTint="F2"/>
          <w:sz w:val="24"/>
          <w:szCs w:val="24"/>
        </w:rPr>
      </w:pPr>
      <w:r w:rsidRPr="00A40B72">
        <w:rPr>
          <w:rFonts w:asciiTheme="minorHAnsi" w:hAnsiTheme="minorHAnsi" w:cstheme="minorHAnsi"/>
          <w:color w:val="0D0D0D" w:themeColor="text1" w:themeTint="F2"/>
          <w:sz w:val="24"/>
          <w:szCs w:val="24"/>
        </w:rPr>
        <w:t>Zapewnienie współpracy w zintegrowaniu przedmiotu zamówienia z systemami, które będą zakupione w ramach doposażenia i rozwoju Zakładu Radioterapii</w:t>
      </w:r>
    </w:p>
    <w:p w:rsidR="0088298B" w:rsidRPr="00F55AFF" w:rsidRDefault="0088298B" w:rsidP="0088298B">
      <w:pPr>
        <w:pStyle w:val="Akapitzlist"/>
        <w:ind w:left="1080"/>
        <w:contextualSpacing/>
        <w:rPr>
          <w:rFonts w:asciiTheme="minorHAnsi" w:hAnsiTheme="minorHAnsi" w:cstheme="minorHAnsi"/>
          <w:sz w:val="24"/>
          <w:szCs w:val="24"/>
          <w:highlight w:val="yellow"/>
        </w:rPr>
      </w:pPr>
    </w:p>
    <w:p w:rsidR="0088298B" w:rsidRPr="00F55AFF" w:rsidRDefault="0088298B" w:rsidP="0088298B">
      <w:pPr>
        <w:suppressAutoHyphens/>
        <w:spacing w:after="200" w:line="276" w:lineRule="auto"/>
        <w:rPr>
          <w:rFonts w:asciiTheme="minorHAnsi" w:eastAsia="Calibri" w:hAnsiTheme="minorHAnsi" w:cstheme="minorHAnsi"/>
          <w:lang w:eastAsia="ar-SA"/>
        </w:rPr>
      </w:pPr>
    </w:p>
    <w:p w:rsidR="00DB48A6" w:rsidRPr="00931FB6" w:rsidRDefault="00DB48A6" w:rsidP="00290193">
      <w:pPr>
        <w:pStyle w:val="Tekstpodstawowy"/>
        <w:jc w:val="left"/>
        <w:rPr>
          <w:rFonts w:asciiTheme="minorHAnsi" w:eastAsia="Times New Roman" w:hAnsiTheme="minorHAnsi" w:cstheme="minorHAnsi"/>
          <w:bCs/>
          <w:smallCaps w:val="0"/>
          <w:sz w:val="22"/>
          <w:szCs w:val="22"/>
        </w:rPr>
      </w:pPr>
    </w:p>
    <w:p w:rsidR="00FC1D6E" w:rsidRPr="00931FB6" w:rsidRDefault="00FC1D6E" w:rsidP="007170E0">
      <w:pPr>
        <w:suppressAutoHyphens/>
        <w:spacing w:after="200" w:line="276" w:lineRule="auto"/>
        <w:rPr>
          <w:rFonts w:asciiTheme="minorHAnsi" w:hAnsiTheme="minorHAnsi" w:cstheme="minorHAnsi"/>
          <w:sz w:val="22"/>
          <w:szCs w:val="22"/>
        </w:rPr>
      </w:pPr>
    </w:p>
    <w:p w:rsidR="007F1D00" w:rsidRPr="00931FB6" w:rsidRDefault="007F1D00" w:rsidP="007170E0">
      <w:pPr>
        <w:suppressAutoHyphens/>
        <w:spacing w:after="200" w:line="276" w:lineRule="auto"/>
        <w:rPr>
          <w:rFonts w:asciiTheme="minorHAnsi" w:hAnsiTheme="minorHAnsi" w:cstheme="minorHAnsi"/>
          <w:sz w:val="22"/>
          <w:szCs w:val="22"/>
        </w:rPr>
      </w:pPr>
    </w:p>
    <w:p w:rsidR="00DD2BE6" w:rsidRPr="00931FB6" w:rsidRDefault="00032E0A" w:rsidP="00032E0A">
      <w:pPr>
        <w:rPr>
          <w:rFonts w:asciiTheme="minorHAnsi" w:hAnsiTheme="minorHAnsi" w:cstheme="minorHAnsi"/>
          <w:sz w:val="22"/>
          <w:szCs w:val="22"/>
        </w:rPr>
      </w:pPr>
      <w:r w:rsidRPr="00931FB6">
        <w:rPr>
          <w:rFonts w:asciiTheme="minorHAnsi" w:hAnsiTheme="minorHAnsi" w:cstheme="minorHAnsi"/>
          <w:sz w:val="22"/>
          <w:szCs w:val="22"/>
        </w:rPr>
        <w:br w:type="page"/>
      </w: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lastRenderedPageBreak/>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06412A" w:rsidRDefault="00EC2A9C"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06412A">
        <w:rPr>
          <w:rFonts w:ascii="Arial Narrow" w:eastAsia="Calibri" w:hAnsi="Arial Narrow"/>
          <w:b/>
          <w:lang w:eastAsia="ar-SA"/>
        </w:rPr>
        <w:t>Dz.U. UE</w:t>
      </w:r>
      <w:r w:rsidR="00931FB6" w:rsidRPr="0006412A">
        <w:rPr>
          <w:rFonts w:ascii="Arial Narrow" w:eastAsia="Calibri" w:hAnsi="Arial Narrow"/>
          <w:b/>
          <w:lang w:eastAsia="ar-SA"/>
        </w:rPr>
        <w:t xml:space="preserve"> </w:t>
      </w:r>
      <w:r w:rsidR="0088298B">
        <w:rPr>
          <w:rFonts w:ascii="Arial Narrow" w:eastAsia="Calibri" w:hAnsi="Arial Narrow"/>
          <w:b/>
          <w:lang w:eastAsia="ar-SA"/>
        </w:rPr>
        <w:t>………………………….</w:t>
      </w:r>
      <w:r w:rsidR="00175522" w:rsidRPr="0006412A">
        <w:rPr>
          <w:rFonts w:ascii="Arial Narrow" w:eastAsia="Calibri" w:hAnsi="Arial Narrow"/>
          <w:b/>
          <w:lang w:eastAsia="ar-SA"/>
        </w:rPr>
        <w:t>, data:</w:t>
      </w:r>
      <w:r w:rsidRPr="0006412A">
        <w:rPr>
          <w:rFonts w:ascii="Arial Narrow" w:eastAsia="Calibri" w:hAnsi="Arial Narrow"/>
          <w:b/>
          <w:lang w:eastAsia="ar-SA"/>
        </w:rPr>
        <w:t xml:space="preserve"> </w:t>
      </w:r>
      <w:r w:rsidR="0088298B">
        <w:rPr>
          <w:rFonts w:ascii="Arial Narrow" w:eastAsia="Calibri" w:hAnsi="Arial Narrow"/>
          <w:b/>
          <w:lang w:eastAsia="ar-SA"/>
        </w:rPr>
        <w:t>………………………….</w:t>
      </w:r>
      <w:r w:rsidR="0006412A" w:rsidRPr="0006412A">
        <w:rPr>
          <w:rFonts w:ascii="Arial Narrow" w:eastAsia="Calibri" w:hAnsi="Arial Narrow"/>
          <w:b/>
          <w:lang w:eastAsia="ar-SA"/>
        </w:rPr>
        <w:t xml:space="preserve"> r.,</w:t>
      </w:r>
      <w:r w:rsidR="00FC1D6E" w:rsidRPr="0006412A">
        <w:rPr>
          <w:rFonts w:ascii="Arial Narrow" w:eastAsia="Calibri" w:hAnsi="Arial Narrow"/>
          <w:b/>
          <w:lang w:eastAsia="ar-SA"/>
        </w:rPr>
        <w:t xml:space="preserve">  strona http://ted.europa.eu, </w:t>
      </w:r>
    </w:p>
    <w:p w:rsidR="00FC1D6E" w:rsidRPr="0006412A"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06412A">
        <w:rPr>
          <w:rFonts w:ascii="Arial Narrow" w:eastAsia="Calibri" w:hAnsi="Arial Narrow"/>
          <w:b/>
          <w:lang w:eastAsia="ar-SA"/>
        </w:rPr>
        <w:t xml:space="preserve">Numer ogłoszenia w </w:t>
      </w:r>
      <w:r w:rsidR="00B11B06" w:rsidRPr="0006412A">
        <w:rPr>
          <w:rFonts w:ascii="Arial Narrow" w:eastAsia="Calibri" w:hAnsi="Arial Narrow"/>
          <w:b/>
          <w:lang w:eastAsia="ar-SA"/>
        </w:rPr>
        <w:t>Dzienniku</w:t>
      </w:r>
      <w:r w:rsidR="00175522" w:rsidRPr="0006412A">
        <w:rPr>
          <w:rFonts w:ascii="Arial Narrow" w:eastAsia="Calibri" w:hAnsi="Arial Narrow"/>
          <w:b/>
          <w:lang w:eastAsia="ar-SA"/>
        </w:rPr>
        <w:t xml:space="preserve"> Urzędowym UE:</w:t>
      </w:r>
      <w:r w:rsidR="0006412A" w:rsidRPr="0006412A">
        <w:rPr>
          <w:rFonts w:ascii="Arial Narrow" w:eastAsia="Calibri" w:hAnsi="Arial Narrow"/>
          <w:b/>
          <w:lang w:eastAsia="ar-SA"/>
        </w:rPr>
        <w:t xml:space="preserve"> </w:t>
      </w:r>
      <w:r w:rsidR="0088298B">
        <w:rPr>
          <w:rFonts w:ascii="Arial Narrow" w:eastAsia="Calibri" w:hAnsi="Arial Narrow"/>
          <w:b/>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9C6923" w:rsidP="009A4B2A">
            <w:pPr>
              <w:suppressAutoHyphens/>
              <w:snapToGrid w:val="0"/>
              <w:spacing w:after="200" w:line="276" w:lineRule="auto"/>
              <w:rPr>
                <w:rFonts w:ascii="Arial Narrow" w:eastAsia="Calibri" w:hAnsi="Arial Narrow"/>
                <w:lang w:eastAsia="ar-SA"/>
              </w:rPr>
            </w:pPr>
            <w:r>
              <w:rPr>
                <w:rFonts w:ascii="Arial Narrow" w:eastAsia="Calibri" w:hAnsi="Arial Narrow"/>
                <w:lang w:eastAsia="ar-SA"/>
              </w:rPr>
              <w:t>Usługa serwisu sprzętu medycznego.</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3D0843">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Sz. S. P. O.O. SZP 3810/</w:t>
            </w:r>
            <w:r w:rsidR="0088298B">
              <w:rPr>
                <w:rFonts w:ascii="Arial Narrow" w:eastAsia="Calibri" w:hAnsi="Arial Narrow"/>
                <w:lang w:eastAsia="ar-SA"/>
              </w:rPr>
              <w:t>51</w:t>
            </w:r>
            <w:r w:rsidRPr="00AB22EB">
              <w:rPr>
                <w:rFonts w:ascii="Arial Narrow" w:eastAsia="Calibri" w:hAnsi="Arial Narrow"/>
                <w:lang w:eastAsia="ar-SA"/>
              </w:rPr>
              <w:t>/202</w:t>
            </w:r>
            <w:r w:rsidR="00850550">
              <w:rPr>
                <w:rFonts w:ascii="Arial Narrow" w:eastAsia="Calibri" w:hAnsi="Arial Narrow"/>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 xml:space="preserve">czy wykonawca jest zakładem pracy </w:t>
            </w:r>
            <w:r w:rsidRPr="00AB22EB">
              <w:rPr>
                <w:rFonts w:ascii="Arial Narrow" w:eastAsia="Calibri" w:hAnsi="Arial Narrow"/>
                <w:lang w:eastAsia="ar-SA"/>
              </w:rPr>
              <w:lastRenderedPageBreak/>
              <w:t>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lastRenderedPageBreak/>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 xml:space="preserve">e) Czy wykonawca będzie w stanie przedstawić zaświadczenie odnoszące się do płatności składek na ubezpieczenie społeczne i podatków lub przedstawić informacje, które umożliwią instytucji zamawiającej lub podmiotowi zamawiającemu </w:t>
            </w:r>
            <w:r w:rsidRPr="00AB22EB">
              <w:rPr>
                <w:rFonts w:ascii="Arial Narrow" w:eastAsia="Calibri" w:hAnsi="Arial Narrow"/>
                <w:lang w:eastAsia="ar-SA"/>
              </w:rPr>
              <w:lastRenderedPageBreak/>
              <w:t>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747052">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 xml:space="preserve">c) w jaki sposób zostało ustalone to naruszenie </w:t>
            </w:r>
            <w:r w:rsidRPr="00AB22EB">
              <w:rPr>
                <w:rFonts w:ascii="Arial Narrow" w:eastAsia="Calibri" w:hAnsi="Arial Narrow"/>
                <w:lang w:eastAsia="ar-SA"/>
              </w:rPr>
              <w:lastRenderedPageBreak/>
              <w:t>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747052">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747052">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c1) []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lastRenderedPageBreak/>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t>
            </w:r>
            <w:r w:rsidRPr="00AB22EB">
              <w:rPr>
                <w:rFonts w:ascii="Arial Narrow" w:eastAsia="Calibri" w:hAnsi="Arial Narrow"/>
                <w:lang w:eastAsia="ar-SA"/>
              </w:rPr>
              <w:lastRenderedPageBreak/>
              <w:t>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xml:space="preserve">) </w:t>
            </w:r>
            <w:r w:rsidRPr="00AB22EB">
              <w:rPr>
                <w:rFonts w:ascii="Arial Narrow" w:eastAsia="Calibri" w:hAnsi="Arial Narrow"/>
                <w:lang w:eastAsia="ar-SA"/>
              </w:rPr>
              <w:lastRenderedPageBreak/>
              <w:t>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lastRenderedPageBreak/>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w:t>
            </w:r>
            <w:r w:rsidRPr="00AB22EB">
              <w:rPr>
                <w:rFonts w:ascii="Arial Narrow" w:eastAsia="Calibri" w:hAnsi="Arial Narrow"/>
                <w:b/>
                <w:lang w:eastAsia="ar-SA"/>
              </w:rPr>
              <w:lastRenderedPageBreak/>
              <w:t xml:space="preserve">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Liczba lat (okres ten został wskazany w stosownym ogłoszeniu lub dokumentach zamówienia): […]</w:t>
            </w:r>
          </w:p>
          <w:p w:rsidR="00FC1D6E" w:rsidRPr="00AB22EB" w:rsidRDefault="003B6E49"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w:lastRenderedPageBreak/>
              <mc:AlternateContent>
                <mc:Choice Requires="wps">
                  <w:drawing>
                    <wp:inline distT="0" distB="0" distL="0" distR="0">
                      <wp:extent cx="2713990" cy="3895090"/>
                      <wp:effectExtent l="0" t="0" r="2540" b="6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5928E4">
                                    <w:tc>
                                      <w:tcPr>
                                        <w:tcW w:w="1336" w:type="dxa"/>
                                        <w:gridSpan w:val="2"/>
                                        <w:tcBorders>
                                          <w:top w:val="single" w:sz="4" w:space="0" w:color="000000"/>
                                          <w:left w:val="single" w:sz="4" w:space="0" w:color="000000"/>
                                          <w:bottom w:val="single" w:sz="4" w:space="0" w:color="000000"/>
                                        </w:tcBorders>
                                      </w:tcPr>
                                      <w:p w:rsidR="005928E4" w:rsidRDefault="005928E4">
                                        <w:pPr>
                                          <w:snapToGrid w:val="0"/>
                                        </w:pPr>
                                        <w:r>
                                          <w:t>Opis</w:t>
                                        </w:r>
                                      </w:p>
                                      <w:p w:rsidR="005928E4" w:rsidRDefault="005928E4">
                                        <w:r>
                                          <w:t>Kwoty</w:t>
                                        </w:r>
                                      </w:p>
                                      <w:p w:rsidR="005928E4" w:rsidRDefault="005928E4">
                                        <w:r>
                                          <w:t>Daty</w:t>
                                        </w:r>
                                      </w:p>
                                      <w:p w:rsidR="005928E4" w:rsidRDefault="005928E4">
                                        <w:r>
                                          <w:t>Odbiorcy</w:t>
                                        </w:r>
                                      </w:p>
                                      <w:p w:rsidR="005928E4" w:rsidRDefault="005928E4"/>
                                      <w:p w:rsidR="005928E4" w:rsidRDefault="005928E4">
                                        <w:pPr>
                                          <w:snapToGrid w:val="0"/>
                                        </w:pPr>
                                      </w:p>
                                      <w:p w:rsidR="005928E4" w:rsidRDefault="005928E4">
                                        <w:pPr>
                                          <w:snapToGrid w:val="0"/>
                                        </w:pPr>
                                      </w:p>
                                      <w:p w:rsidR="005928E4" w:rsidRDefault="005928E4">
                                        <w:pPr>
                                          <w:snapToGrid w:val="0"/>
                                        </w:pPr>
                                      </w:p>
                                      <w:p w:rsidR="005928E4" w:rsidRDefault="005928E4">
                                        <w:pPr>
                                          <w:snapToGrid w:val="0"/>
                                        </w:pPr>
                                      </w:p>
                                      <w:p w:rsidR="005928E4" w:rsidRDefault="005928E4"/>
                                      <w:p w:rsidR="005928E4" w:rsidRDefault="005928E4"/>
                                    </w:tc>
                                    <w:tc>
                                      <w:tcPr>
                                        <w:tcW w:w="936" w:type="dxa"/>
                                        <w:gridSpan w:val="2"/>
                                        <w:tcBorders>
                                          <w:top w:val="single" w:sz="4" w:space="0" w:color="000000"/>
                                          <w:left w:val="single" w:sz="4" w:space="0" w:color="000000"/>
                                          <w:bottom w:val="single" w:sz="4" w:space="0" w:color="000000"/>
                                        </w:tcBorders>
                                      </w:tcPr>
                                      <w:p w:rsidR="005928E4" w:rsidRDefault="005928E4">
                                        <w:pPr>
                                          <w:pStyle w:val="Nagwektabeli"/>
                                          <w:snapToGrid w:val="0"/>
                                        </w:pPr>
                                      </w:p>
                                    </w:tc>
                                    <w:tc>
                                      <w:tcPr>
                                        <w:tcW w:w="724" w:type="dxa"/>
                                        <w:tcBorders>
                                          <w:top w:val="single" w:sz="4" w:space="0" w:color="000000"/>
                                          <w:left w:val="single" w:sz="4" w:space="0" w:color="000000"/>
                                          <w:bottom w:val="single" w:sz="4" w:space="0" w:color="000000"/>
                                        </w:tcBorders>
                                      </w:tcPr>
                                      <w:p w:rsidR="005928E4" w:rsidRDefault="005928E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5928E4" w:rsidRDefault="005928E4">
                                        <w:pPr>
                                          <w:pStyle w:val="Nagwektabeli"/>
                                          <w:snapToGrid w:val="0"/>
                                        </w:pPr>
                                      </w:p>
                                    </w:tc>
                                  </w:tr>
                                  <w:tr w:rsidR="005928E4">
                                    <w:trPr>
                                      <w:gridAfter w:val="1"/>
                                      <w:wAfter w:w="10" w:type="dxa"/>
                                    </w:trPr>
                                    <w:tc>
                                      <w:tcPr>
                                        <w:tcW w:w="1066" w:type="dxa"/>
                                        <w:tcMar>
                                          <w:left w:w="0" w:type="dxa"/>
                                          <w:right w:w="0" w:type="dxa"/>
                                        </w:tcMar>
                                      </w:tcPr>
                                      <w:p w:rsidR="005928E4" w:rsidRDefault="005928E4">
                                        <w:pPr>
                                          <w:pStyle w:val="Zawartotabeli"/>
                                          <w:snapToGrid w:val="0"/>
                                        </w:pPr>
                                      </w:p>
                                    </w:tc>
                                    <w:tc>
                                      <w:tcPr>
                                        <w:tcW w:w="1066" w:type="dxa"/>
                                        <w:gridSpan w:val="2"/>
                                        <w:tcMar>
                                          <w:left w:w="0" w:type="dxa"/>
                                          <w:right w:w="0" w:type="dxa"/>
                                        </w:tcMar>
                                      </w:tcPr>
                                      <w:p w:rsidR="005928E4" w:rsidRDefault="005928E4">
                                        <w:pPr>
                                          <w:pStyle w:val="Zawartotabeli"/>
                                          <w:snapToGrid w:val="0"/>
                                        </w:pPr>
                                      </w:p>
                                    </w:tc>
                                    <w:tc>
                                      <w:tcPr>
                                        <w:tcW w:w="1066" w:type="dxa"/>
                                        <w:gridSpan w:val="3"/>
                                        <w:tcMar>
                                          <w:left w:w="0" w:type="dxa"/>
                                          <w:right w:w="0" w:type="dxa"/>
                                        </w:tcMar>
                                      </w:tcPr>
                                      <w:p w:rsidR="005928E4" w:rsidRDefault="005928E4">
                                        <w:pPr>
                                          <w:pStyle w:val="Zawartotabeli"/>
                                          <w:snapToGrid w:val="0"/>
                                        </w:pPr>
                                      </w:p>
                                    </w:tc>
                                    <w:tc>
                                      <w:tcPr>
                                        <w:tcW w:w="1067" w:type="dxa"/>
                                      </w:tcPr>
                                      <w:p w:rsidR="005928E4" w:rsidRDefault="005928E4">
                                        <w:pPr>
                                          <w:pStyle w:val="Zawartotabeli"/>
                                          <w:snapToGrid w:val="0"/>
                                        </w:pPr>
                                      </w:p>
                                    </w:tc>
                                  </w:tr>
                                </w:tbl>
                                <w:p w:rsidR="005928E4" w:rsidRDefault="005928E4"/>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keQIAAAA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5928E4">
                              <w:tc>
                                <w:tcPr>
                                  <w:tcW w:w="1336" w:type="dxa"/>
                                  <w:gridSpan w:val="2"/>
                                  <w:tcBorders>
                                    <w:top w:val="single" w:sz="4" w:space="0" w:color="000000"/>
                                    <w:left w:val="single" w:sz="4" w:space="0" w:color="000000"/>
                                    <w:bottom w:val="single" w:sz="4" w:space="0" w:color="000000"/>
                                  </w:tcBorders>
                                </w:tcPr>
                                <w:p w:rsidR="005928E4" w:rsidRDefault="005928E4">
                                  <w:pPr>
                                    <w:snapToGrid w:val="0"/>
                                  </w:pPr>
                                  <w:r>
                                    <w:t>Opis</w:t>
                                  </w:r>
                                </w:p>
                                <w:p w:rsidR="005928E4" w:rsidRDefault="005928E4">
                                  <w:r>
                                    <w:t>Kwoty</w:t>
                                  </w:r>
                                </w:p>
                                <w:p w:rsidR="005928E4" w:rsidRDefault="005928E4">
                                  <w:r>
                                    <w:t>Daty</w:t>
                                  </w:r>
                                </w:p>
                                <w:p w:rsidR="005928E4" w:rsidRDefault="005928E4">
                                  <w:r>
                                    <w:t>Odbiorcy</w:t>
                                  </w:r>
                                </w:p>
                                <w:p w:rsidR="005928E4" w:rsidRDefault="005928E4"/>
                                <w:p w:rsidR="005928E4" w:rsidRDefault="005928E4">
                                  <w:pPr>
                                    <w:snapToGrid w:val="0"/>
                                  </w:pPr>
                                </w:p>
                                <w:p w:rsidR="005928E4" w:rsidRDefault="005928E4">
                                  <w:pPr>
                                    <w:snapToGrid w:val="0"/>
                                  </w:pPr>
                                </w:p>
                                <w:p w:rsidR="005928E4" w:rsidRDefault="005928E4">
                                  <w:pPr>
                                    <w:snapToGrid w:val="0"/>
                                  </w:pPr>
                                </w:p>
                                <w:p w:rsidR="005928E4" w:rsidRDefault="005928E4">
                                  <w:pPr>
                                    <w:snapToGrid w:val="0"/>
                                  </w:pPr>
                                </w:p>
                                <w:p w:rsidR="005928E4" w:rsidRDefault="005928E4"/>
                                <w:p w:rsidR="005928E4" w:rsidRDefault="005928E4"/>
                              </w:tc>
                              <w:tc>
                                <w:tcPr>
                                  <w:tcW w:w="936" w:type="dxa"/>
                                  <w:gridSpan w:val="2"/>
                                  <w:tcBorders>
                                    <w:top w:val="single" w:sz="4" w:space="0" w:color="000000"/>
                                    <w:left w:val="single" w:sz="4" w:space="0" w:color="000000"/>
                                    <w:bottom w:val="single" w:sz="4" w:space="0" w:color="000000"/>
                                  </w:tcBorders>
                                </w:tcPr>
                                <w:p w:rsidR="005928E4" w:rsidRDefault="005928E4">
                                  <w:pPr>
                                    <w:pStyle w:val="Nagwektabeli"/>
                                    <w:snapToGrid w:val="0"/>
                                  </w:pPr>
                                </w:p>
                              </w:tc>
                              <w:tc>
                                <w:tcPr>
                                  <w:tcW w:w="724" w:type="dxa"/>
                                  <w:tcBorders>
                                    <w:top w:val="single" w:sz="4" w:space="0" w:color="000000"/>
                                    <w:left w:val="single" w:sz="4" w:space="0" w:color="000000"/>
                                    <w:bottom w:val="single" w:sz="4" w:space="0" w:color="000000"/>
                                  </w:tcBorders>
                                </w:tcPr>
                                <w:p w:rsidR="005928E4" w:rsidRDefault="005928E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5928E4" w:rsidRDefault="005928E4">
                                  <w:pPr>
                                    <w:pStyle w:val="Nagwektabeli"/>
                                    <w:snapToGrid w:val="0"/>
                                  </w:pPr>
                                </w:p>
                              </w:tc>
                            </w:tr>
                            <w:tr w:rsidR="005928E4">
                              <w:trPr>
                                <w:gridAfter w:val="1"/>
                                <w:wAfter w:w="10" w:type="dxa"/>
                              </w:trPr>
                              <w:tc>
                                <w:tcPr>
                                  <w:tcW w:w="1066" w:type="dxa"/>
                                  <w:tcMar>
                                    <w:left w:w="0" w:type="dxa"/>
                                    <w:right w:w="0" w:type="dxa"/>
                                  </w:tcMar>
                                </w:tcPr>
                                <w:p w:rsidR="005928E4" w:rsidRDefault="005928E4">
                                  <w:pPr>
                                    <w:pStyle w:val="Zawartotabeli"/>
                                    <w:snapToGrid w:val="0"/>
                                  </w:pPr>
                                </w:p>
                              </w:tc>
                              <w:tc>
                                <w:tcPr>
                                  <w:tcW w:w="1066" w:type="dxa"/>
                                  <w:gridSpan w:val="2"/>
                                  <w:tcMar>
                                    <w:left w:w="0" w:type="dxa"/>
                                    <w:right w:w="0" w:type="dxa"/>
                                  </w:tcMar>
                                </w:tcPr>
                                <w:p w:rsidR="005928E4" w:rsidRDefault="005928E4">
                                  <w:pPr>
                                    <w:pStyle w:val="Zawartotabeli"/>
                                    <w:snapToGrid w:val="0"/>
                                  </w:pPr>
                                </w:p>
                              </w:tc>
                              <w:tc>
                                <w:tcPr>
                                  <w:tcW w:w="1066" w:type="dxa"/>
                                  <w:gridSpan w:val="3"/>
                                  <w:tcMar>
                                    <w:left w:w="0" w:type="dxa"/>
                                    <w:right w:w="0" w:type="dxa"/>
                                  </w:tcMar>
                                </w:tcPr>
                                <w:p w:rsidR="005928E4" w:rsidRDefault="005928E4">
                                  <w:pPr>
                                    <w:pStyle w:val="Zawartotabeli"/>
                                    <w:snapToGrid w:val="0"/>
                                  </w:pPr>
                                </w:p>
                              </w:tc>
                              <w:tc>
                                <w:tcPr>
                                  <w:tcW w:w="1067" w:type="dxa"/>
                                </w:tcPr>
                                <w:p w:rsidR="005928E4" w:rsidRDefault="005928E4">
                                  <w:pPr>
                                    <w:pStyle w:val="Zawartotabeli"/>
                                    <w:snapToGrid w:val="0"/>
                                  </w:pPr>
                                </w:p>
                              </w:tc>
                            </w:tr>
                          </w:tbl>
                          <w:p w:rsidR="005928E4" w:rsidRDefault="005928E4"/>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 xml:space="preserve">Wykonawca oświadcza ponadto, że w stosownych </w:t>
            </w:r>
            <w:r w:rsidRPr="00AB22EB">
              <w:rPr>
                <w:rFonts w:ascii="Arial Narrow" w:eastAsia="Calibri" w:hAnsi="Arial Narrow"/>
                <w:lang w:eastAsia="ar-SA"/>
              </w:rPr>
              <w:lastRenderedPageBreak/>
              <w:t>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 xml:space="preserve">systemów lub </w:t>
            </w:r>
            <w:r w:rsidRPr="00AB22EB">
              <w:rPr>
                <w:rFonts w:ascii="Arial Narrow" w:eastAsia="Calibri" w:hAnsi="Arial Narrow"/>
                <w:b/>
                <w:lang w:eastAsia="ar-SA"/>
              </w:rPr>
              <w:lastRenderedPageBreak/>
              <w:t>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lastRenderedPageBreak/>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432CE1">
          <w:headerReference w:type="default" r:id="rId14"/>
          <w:footerReference w:type="even" r:id="rId15"/>
          <w:footerReference w:type="default" r:id="rId16"/>
          <w:pgSz w:w="11906" w:h="16838"/>
          <w:pgMar w:top="964" w:right="1134" w:bottom="964" w:left="1134" w:header="425" w:footer="11" w:gutter="0"/>
          <w:cols w:space="708"/>
          <w:docGrid w:linePitch="360"/>
        </w:sectPr>
      </w:pPr>
    </w:p>
    <w:p w:rsidR="007D78FE" w:rsidRPr="00850550" w:rsidRDefault="007D78FE" w:rsidP="007D78FE">
      <w:pPr>
        <w:spacing w:line="480" w:lineRule="auto"/>
        <w:ind w:left="5246" w:firstLine="708"/>
        <w:jc w:val="right"/>
        <w:rPr>
          <w:rFonts w:asciiTheme="minorHAnsi" w:hAnsiTheme="minorHAnsi" w:cstheme="minorHAnsi"/>
          <w:b/>
          <w:sz w:val="21"/>
          <w:szCs w:val="21"/>
        </w:rPr>
      </w:pPr>
      <w:r w:rsidRPr="00850550">
        <w:rPr>
          <w:rFonts w:asciiTheme="minorHAnsi" w:hAnsiTheme="minorHAnsi" w:cstheme="minorHAnsi"/>
          <w:b/>
          <w:sz w:val="21"/>
          <w:szCs w:val="21"/>
        </w:rPr>
        <w:lastRenderedPageBreak/>
        <w:t>Załącznik nr 3 do SWZ</w:t>
      </w:r>
    </w:p>
    <w:p w:rsidR="007D78FE" w:rsidRPr="00850550" w:rsidRDefault="007D78FE" w:rsidP="007D78FE">
      <w:pPr>
        <w:spacing w:line="276" w:lineRule="auto"/>
        <w:ind w:left="5954"/>
        <w:rPr>
          <w:rFonts w:asciiTheme="minorHAnsi" w:hAnsiTheme="minorHAnsi" w:cstheme="minorHAnsi"/>
          <w:b/>
          <w:bCs/>
          <w:sz w:val="20"/>
          <w:szCs w:val="20"/>
        </w:rPr>
      </w:pPr>
    </w:p>
    <w:p w:rsidR="007D78FE" w:rsidRPr="00850550" w:rsidRDefault="007D78FE" w:rsidP="007D78FE">
      <w:pPr>
        <w:spacing w:line="480" w:lineRule="auto"/>
        <w:rPr>
          <w:rFonts w:asciiTheme="minorHAnsi" w:hAnsiTheme="minorHAnsi" w:cstheme="minorHAnsi"/>
          <w:b/>
          <w:sz w:val="20"/>
          <w:szCs w:val="20"/>
        </w:rPr>
      </w:pPr>
      <w:r w:rsidRPr="00850550">
        <w:rPr>
          <w:rFonts w:asciiTheme="minorHAnsi" w:hAnsiTheme="minorHAnsi" w:cstheme="minorHAnsi"/>
          <w:b/>
          <w:sz w:val="20"/>
          <w:szCs w:val="20"/>
        </w:rPr>
        <w:t>Wykonawca:</w:t>
      </w:r>
    </w:p>
    <w:p w:rsidR="007D78FE" w:rsidRPr="00850550" w:rsidRDefault="007D78FE" w:rsidP="007D78FE">
      <w:pPr>
        <w:ind w:right="5954"/>
        <w:rPr>
          <w:rFonts w:asciiTheme="minorHAnsi" w:hAnsiTheme="minorHAnsi" w:cstheme="minorHAnsi"/>
          <w:sz w:val="20"/>
          <w:szCs w:val="20"/>
        </w:rPr>
      </w:pPr>
      <w:r w:rsidRPr="00850550">
        <w:rPr>
          <w:rFonts w:asciiTheme="minorHAnsi" w:hAnsiTheme="minorHAnsi" w:cstheme="minorHAnsi"/>
          <w:sz w:val="20"/>
          <w:szCs w:val="20"/>
        </w:rPr>
        <w:t>……………………………………………………</w:t>
      </w:r>
    </w:p>
    <w:p w:rsidR="007D78FE" w:rsidRPr="00850550" w:rsidRDefault="007D78FE" w:rsidP="007D78FE">
      <w:pPr>
        <w:ind w:right="5953"/>
        <w:rPr>
          <w:rFonts w:asciiTheme="minorHAnsi" w:hAnsiTheme="minorHAnsi" w:cstheme="minorHAnsi"/>
          <w:i/>
          <w:sz w:val="16"/>
          <w:szCs w:val="16"/>
        </w:rPr>
      </w:pPr>
      <w:r w:rsidRPr="00850550">
        <w:rPr>
          <w:rFonts w:asciiTheme="minorHAnsi" w:hAnsiTheme="minorHAnsi" w:cstheme="minorHAnsi"/>
          <w:i/>
          <w:sz w:val="16"/>
          <w:szCs w:val="16"/>
        </w:rPr>
        <w:t>(pełna nazwa/firma, adres, w zależności od podmiotu: NIP/PESEL, KRS/</w:t>
      </w:r>
      <w:proofErr w:type="spellStart"/>
      <w:r w:rsidRPr="00850550">
        <w:rPr>
          <w:rFonts w:asciiTheme="minorHAnsi" w:hAnsiTheme="minorHAnsi" w:cstheme="minorHAnsi"/>
          <w:i/>
          <w:sz w:val="16"/>
          <w:szCs w:val="16"/>
        </w:rPr>
        <w:t>CEiDG</w:t>
      </w:r>
      <w:proofErr w:type="spellEnd"/>
      <w:r w:rsidRPr="00850550">
        <w:rPr>
          <w:rFonts w:asciiTheme="minorHAnsi" w:hAnsiTheme="minorHAnsi" w:cstheme="minorHAnsi"/>
          <w:i/>
          <w:sz w:val="16"/>
          <w:szCs w:val="16"/>
        </w:rPr>
        <w:t>)</w:t>
      </w:r>
    </w:p>
    <w:p w:rsidR="007D78FE" w:rsidRPr="00850550" w:rsidRDefault="007D78FE" w:rsidP="007D78FE">
      <w:pPr>
        <w:spacing w:line="480" w:lineRule="auto"/>
        <w:rPr>
          <w:rFonts w:asciiTheme="minorHAnsi" w:hAnsiTheme="minorHAnsi" w:cstheme="minorHAnsi"/>
          <w:sz w:val="20"/>
          <w:szCs w:val="20"/>
          <w:u w:val="single"/>
        </w:rPr>
      </w:pPr>
      <w:r w:rsidRPr="00850550">
        <w:rPr>
          <w:rFonts w:asciiTheme="minorHAnsi" w:hAnsiTheme="minorHAnsi" w:cstheme="minorHAnsi"/>
          <w:sz w:val="20"/>
          <w:szCs w:val="20"/>
          <w:u w:val="single"/>
        </w:rPr>
        <w:t>reprezentowany przez:</w:t>
      </w:r>
    </w:p>
    <w:p w:rsidR="007D78FE" w:rsidRPr="00850550" w:rsidRDefault="007D78FE" w:rsidP="007D78FE">
      <w:pPr>
        <w:ind w:right="5954"/>
        <w:rPr>
          <w:rFonts w:asciiTheme="minorHAnsi" w:hAnsiTheme="minorHAnsi" w:cstheme="minorHAnsi"/>
          <w:sz w:val="20"/>
          <w:szCs w:val="20"/>
        </w:rPr>
      </w:pPr>
      <w:r w:rsidRPr="00850550">
        <w:rPr>
          <w:rFonts w:asciiTheme="minorHAnsi" w:hAnsiTheme="minorHAnsi" w:cstheme="minorHAnsi"/>
          <w:sz w:val="20"/>
          <w:szCs w:val="20"/>
        </w:rPr>
        <w:t>…………………………………………………</w:t>
      </w:r>
    </w:p>
    <w:p w:rsidR="007D78FE" w:rsidRPr="00850550" w:rsidRDefault="007D78FE" w:rsidP="007D78FE">
      <w:pPr>
        <w:ind w:right="5953"/>
        <w:rPr>
          <w:rFonts w:asciiTheme="minorHAnsi" w:hAnsiTheme="minorHAnsi" w:cstheme="minorHAnsi"/>
          <w:i/>
          <w:sz w:val="16"/>
          <w:szCs w:val="16"/>
        </w:rPr>
      </w:pPr>
      <w:r w:rsidRPr="00850550">
        <w:rPr>
          <w:rFonts w:asciiTheme="minorHAnsi" w:hAnsiTheme="minorHAnsi" w:cstheme="minorHAnsi"/>
          <w:i/>
          <w:sz w:val="16"/>
          <w:szCs w:val="16"/>
        </w:rPr>
        <w:t>(imię, nazwisko, stanowisko/podstawa do reprezentacji)</w:t>
      </w:r>
    </w:p>
    <w:p w:rsidR="007D78FE" w:rsidRPr="00850550" w:rsidRDefault="007D78FE" w:rsidP="007D78FE">
      <w:pPr>
        <w:rPr>
          <w:rFonts w:asciiTheme="minorHAnsi" w:hAnsiTheme="minorHAnsi" w:cstheme="minorHAnsi"/>
        </w:rPr>
      </w:pPr>
    </w:p>
    <w:p w:rsidR="007D78FE" w:rsidRPr="00850550" w:rsidRDefault="007D78FE" w:rsidP="007D78FE">
      <w:pPr>
        <w:pStyle w:val="Tekstpodstawowy2"/>
        <w:spacing w:before="240" w:line="276" w:lineRule="auto"/>
        <w:ind w:firstLine="708"/>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co następuje:</w:t>
      </w:r>
    </w:p>
    <w:p w:rsidR="007D78FE" w:rsidRPr="00850550" w:rsidRDefault="007D78FE" w:rsidP="007D78FE">
      <w:pPr>
        <w:spacing w:line="360" w:lineRule="auto"/>
        <w:jc w:val="both"/>
        <w:rPr>
          <w:rFonts w:asciiTheme="minorHAnsi" w:hAnsiTheme="minorHAnsi" w:cstheme="minorHAnsi"/>
          <w:b/>
          <w:sz w:val="20"/>
          <w:szCs w:val="20"/>
        </w:rPr>
      </w:pP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hd w:val="clear" w:color="auto" w:fill="BFBFBF"/>
        <w:spacing w:line="360" w:lineRule="auto"/>
        <w:jc w:val="center"/>
        <w:rPr>
          <w:rFonts w:asciiTheme="minorHAnsi" w:hAnsiTheme="minorHAnsi" w:cstheme="minorHAnsi"/>
          <w:b/>
          <w:sz w:val="21"/>
          <w:szCs w:val="21"/>
        </w:rPr>
      </w:pPr>
      <w:r w:rsidRPr="00850550">
        <w:rPr>
          <w:rFonts w:asciiTheme="minorHAnsi" w:hAnsiTheme="minorHAnsi" w:cstheme="minorHAnsi"/>
          <w:b/>
          <w:sz w:val="21"/>
          <w:szCs w:val="21"/>
        </w:rPr>
        <w:t>OŚWIADCZENIE DOTYCZĄCE BRAKU PRZYNALEŻNOŚCI DO GRUPY KAPITAŁOWEJ:</w:t>
      </w: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że:</w:t>
      </w:r>
    </w:p>
    <w:p w:rsidR="007D78FE" w:rsidRPr="00850550" w:rsidRDefault="007D78FE" w:rsidP="009033B2">
      <w:pPr>
        <w:numPr>
          <w:ilvl w:val="0"/>
          <w:numId w:val="22"/>
        </w:num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nie należymy do grupy kapitałowej</w:t>
      </w:r>
      <w:r w:rsidR="001A709C" w:rsidRPr="00850550">
        <w:rPr>
          <w:rFonts w:asciiTheme="minorHAnsi" w:hAnsiTheme="minorHAnsi" w:cstheme="minorHAnsi"/>
          <w:sz w:val="22"/>
          <w:szCs w:val="22"/>
        </w:rPr>
        <w:t xml:space="preserve"> z innym wykonawcą składającym ofertę w</w:t>
      </w:r>
      <w:r w:rsidR="005A1D13" w:rsidRPr="00850550">
        <w:rPr>
          <w:rFonts w:asciiTheme="minorHAnsi" w:hAnsiTheme="minorHAnsi" w:cstheme="minorHAnsi"/>
          <w:sz w:val="22"/>
          <w:szCs w:val="22"/>
        </w:rPr>
        <w:t> </w:t>
      </w:r>
      <w:r w:rsidR="001A709C" w:rsidRPr="00850550">
        <w:rPr>
          <w:rFonts w:asciiTheme="minorHAnsi" w:hAnsiTheme="minorHAnsi" w:cstheme="minorHAnsi"/>
          <w:sz w:val="22"/>
          <w:szCs w:val="22"/>
        </w:rPr>
        <w:t>niniejszym postępowaniu</w:t>
      </w:r>
      <w:r w:rsidRPr="00850550">
        <w:rPr>
          <w:rFonts w:asciiTheme="minorHAnsi" w:hAnsiTheme="minorHAnsi" w:cstheme="minorHAnsi"/>
          <w:sz w:val="22"/>
          <w:szCs w:val="22"/>
        </w:rPr>
        <w:t>,  w rozumieniu ustawy z dnia 16 lutego 2007r. o</w:t>
      </w:r>
      <w:r w:rsidR="005D62C0" w:rsidRPr="00850550">
        <w:rPr>
          <w:rFonts w:asciiTheme="minorHAnsi" w:hAnsiTheme="minorHAnsi" w:cstheme="minorHAnsi"/>
          <w:sz w:val="22"/>
          <w:szCs w:val="22"/>
        </w:rPr>
        <w:t> </w:t>
      </w:r>
      <w:r w:rsidRPr="00850550">
        <w:rPr>
          <w:rFonts w:asciiTheme="minorHAnsi" w:hAnsiTheme="minorHAnsi" w:cstheme="minorHAnsi"/>
          <w:sz w:val="22"/>
          <w:szCs w:val="22"/>
        </w:rPr>
        <w:t>ochronie konkurencji i konsumentów (Dz.U. z 202</w:t>
      </w:r>
      <w:r w:rsidR="0021007F" w:rsidRPr="00850550">
        <w:rPr>
          <w:rFonts w:asciiTheme="minorHAnsi" w:hAnsiTheme="minorHAnsi" w:cstheme="minorHAnsi"/>
          <w:sz w:val="22"/>
          <w:szCs w:val="22"/>
        </w:rPr>
        <w:t>4</w:t>
      </w:r>
      <w:r w:rsidRPr="00850550">
        <w:rPr>
          <w:rFonts w:asciiTheme="minorHAnsi" w:hAnsiTheme="minorHAnsi" w:cstheme="minorHAnsi"/>
          <w:sz w:val="22"/>
          <w:szCs w:val="22"/>
        </w:rPr>
        <w:t xml:space="preserve"> poz. </w:t>
      </w:r>
      <w:r w:rsidR="0021007F" w:rsidRPr="00850550">
        <w:rPr>
          <w:rFonts w:asciiTheme="minorHAnsi" w:hAnsiTheme="minorHAnsi" w:cstheme="minorHAnsi"/>
          <w:sz w:val="22"/>
          <w:szCs w:val="22"/>
        </w:rPr>
        <w:t>594 ze zm.</w:t>
      </w:r>
      <w:r w:rsidRPr="00850550">
        <w:rPr>
          <w:rFonts w:asciiTheme="minorHAnsi" w:hAnsiTheme="minorHAnsi" w:cstheme="minorHAnsi"/>
          <w:sz w:val="22"/>
          <w:szCs w:val="22"/>
        </w:rPr>
        <w:t>)*,</w:t>
      </w:r>
    </w:p>
    <w:p w:rsidR="007D78FE" w:rsidRPr="00850550" w:rsidRDefault="007D78FE" w:rsidP="009033B2">
      <w:pPr>
        <w:numPr>
          <w:ilvl w:val="0"/>
          <w:numId w:val="22"/>
        </w:num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należymy do grupy kapitałowej</w:t>
      </w:r>
      <w:r w:rsidR="001A709C" w:rsidRPr="00850550">
        <w:rPr>
          <w:rFonts w:asciiTheme="minorHAnsi" w:hAnsiTheme="minorHAnsi" w:cstheme="minorHAnsi"/>
          <w:sz w:val="22"/>
          <w:szCs w:val="22"/>
        </w:rPr>
        <w:t xml:space="preserve">  z innym wykonawcą składającym ofertę w niniejszym postępowaniu</w:t>
      </w:r>
      <w:r w:rsidRPr="00850550">
        <w:rPr>
          <w:rFonts w:asciiTheme="minorHAnsi" w:hAnsiTheme="minorHAnsi" w:cstheme="minorHAnsi"/>
          <w:sz w:val="22"/>
          <w:szCs w:val="22"/>
        </w:rPr>
        <w:t>, w rozumieniu ustawy z dnia 16 lutego 2007r. o ochronie konkurencji i</w:t>
      </w:r>
      <w:r w:rsidR="005A1D13" w:rsidRPr="00850550">
        <w:rPr>
          <w:rFonts w:asciiTheme="minorHAnsi" w:hAnsiTheme="minorHAnsi" w:cstheme="minorHAnsi"/>
          <w:sz w:val="22"/>
          <w:szCs w:val="22"/>
        </w:rPr>
        <w:t> </w:t>
      </w:r>
      <w:r w:rsidRPr="00850550">
        <w:rPr>
          <w:rFonts w:asciiTheme="minorHAnsi" w:hAnsiTheme="minorHAnsi" w:cstheme="minorHAnsi"/>
          <w:sz w:val="22"/>
          <w:szCs w:val="22"/>
        </w:rPr>
        <w:t>konsumentów (Dz.U. z 202</w:t>
      </w:r>
      <w:r w:rsidR="0021007F" w:rsidRPr="00850550">
        <w:rPr>
          <w:rFonts w:asciiTheme="minorHAnsi" w:hAnsiTheme="minorHAnsi" w:cstheme="minorHAnsi"/>
          <w:sz w:val="22"/>
          <w:szCs w:val="22"/>
        </w:rPr>
        <w:t>4</w:t>
      </w:r>
      <w:r w:rsidRPr="00850550">
        <w:rPr>
          <w:rFonts w:asciiTheme="minorHAnsi" w:hAnsiTheme="minorHAnsi" w:cstheme="minorHAnsi"/>
          <w:sz w:val="22"/>
          <w:szCs w:val="22"/>
        </w:rPr>
        <w:t xml:space="preserve"> poz. </w:t>
      </w:r>
      <w:r w:rsidR="0021007F" w:rsidRPr="00850550">
        <w:rPr>
          <w:rFonts w:asciiTheme="minorHAnsi" w:hAnsiTheme="minorHAnsi" w:cstheme="minorHAnsi"/>
          <w:sz w:val="22"/>
          <w:szCs w:val="22"/>
        </w:rPr>
        <w:t>594 ze zm.</w:t>
      </w:r>
      <w:r w:rsidRPr="00850550">
        <w:rPr>
          <w:rFonts w:asciiTheme="minorHAnsi" w:hAnsiTheme="minorHAnsi" w:cstheme="minorHAnsi"/>
          <w:sz w:val="22"/>
          <w:szCs w:val="22"/>
        </w:rPr>
        <w:t>)*.</w:t>
      </w:r>
    </w:p>
    <w:p w:rsidR="007D78FE" w:rsidRPr="00850550" w:rsidRDefault="007D78FE" w:rsidP="007D78FE">
      <w:pPr>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u w:val="single"/>
        </w:rPr>
      </w:pPr>
      <w:r w:rsidRPr="00850550">
        <w:rPr>
          <w:rFonts w:asciiTheme="minorHAnsi" w:hAnsiTheme="minorHAnsi" w:cstheme="minorHAnsi"/>
          <w:b/>
          <w:sz w:val="21"/>
          <w:szCs w:val="21"/>
          <w:u w:val="single"/>
        </w:rPr>
        <w:t>* niepotrzebne skreślić.</w:t>
      </w:r>
    </w:p>
    <w:p w:rsidR="007D78FE" w:rsidRPr="00850550" w:rsidRDefault="007D78FE" w:rsidP="007D78FE">
      <w:pPr>
        <w:spacing w:line="360" w:lineRule="auto"/>
        <w:jc w:val="both"/>
        <w:rPr>
          <w:rFonts w:asciiTheme="minorHAnsi" w:hAnsiTheme="minorHAnsi" w:cstheme="minorHAnsi"/>
          <w:b/>
          <w:sz w:val="20"/>
          <w:szCs w:val="20"/>
        </w:rPr>
      </w:pP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hd w:val="clear" w:color="auto" w:fill="BFBFBF"/>
        <w:spacing w:line="360" w:lineRule="auto"/>
        <w:jc w:val="center"/>
        <w:rPr>
          <w:rFonts w:asciiTheme="minorHAnsi" w:hAnsiTheme="minorHAnsi" w:cstheme="minorHAnsi"/>
          <w:b/>
          <w:sz w:val="21"/>
          <w:szCs w:val="21"/>
        </w:rPr>
      </w:pPr>
      <w:r w:rsidRPr="00850550">
        <w:rPr>
          <w:rFonts w:asciiTheme="minorHAnsi" w:hAnsiTheme="minorHAnsi" w:cstheme="minorHAnsi"/>
          <w:b/>
          <w:sz w:val="21"/>
          <w:szCs w:val="21"/>
        </w:rPr>
        <w:t>OŚWIADCZENIE O AKTUALNOŚCI INFORMACJI ZAWARTYCH W JEDZ</w:t>
      </w: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rPr>
      </w:pPr>
    </w:p>
    <w:p w:rsidR="00F748AC" w:rsidRPr="00850550" w:rsidRDefault="007D78FE" w:rsidP="007D78FE">
      <w:p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w:t>
      </w:r>
      <w:r w:rsidR="005A1D13" w:rsidRPr="00850550">
        <w:rPr>
          <w:rFonts w:asciiTheme="minorHAnsi" w:hAnsiTheme="minorHAnsi" w:cstheme="minorHAnsi"/>
          <w:sz w:val="22"/>
          <w:szCs w:val="22"/>
        </w:rPr>
        <w:t> </w:t>
      </w:r>
      <w:r w:rsidRPr="00850550">
        <w:rPr>
          <w:rFonts w:asciiTheme="minorHAnsi" w:hAnsiTheme="minorHAnsi" w:cstheme="minorHAnsi"/>
          <w:sz w:val="22"/>
          <w:szCs w:val="22"/>
        </w:rPr>
        <w:t>postępowania wskazanych przez Zamawiającego są aktualne.</w:t>
      </w:r>
    </w:p>
    <w:p w:rsidR="00F748AC" w:rsidRPr="00850550" w:rsidRDefault="00F748AC" w:rsidP="007D78FE">
      <w:pPr>
        <w:spacing w:line="360" w:lineRule="auto"/>
        <w:jc w:val="both"/>
        <w:rPr>
          <w:rFonts w:asciiTheme="minorHAnsi" w:hAnsiTheme="minorHAnsi" w:cstheme="minorHAnsi"/>
          <w:sz w:val="20"/>
          <w:szCs w:val="20"/>
        </w:rPr>
      </w:pPr>
    </w:p>
    <w:p w:rsidR="007D78FE" w:rsidRPr="00850550" w:rsidRDefault="007D78FE" w:rsidP="007D78FE">
      <w:pPr>
        <w:spacing w:line="360" w:lineRule="auto"/>
        <w:jc w:val="both"/>
        <w:rPr>
          <w:rFonts w:asciiTheme="minorHAnsi" w:hAnsiTheme="minorHAnsi" w:cstheme="minorHAnsi"/>
          <w:sz w:val="20"/>
          <w:szCs w:val="20"/>
        </w:rPr>
      </w:pPr>
    </w:p>
    <w:p w:rsidR="00401D8B" w:rsidRDefault="00401D8B" w:rsidP="00401D8B">
      <w:pPr>
        <w:spacing w:line="480" w:lineRule="auto"/>
        <w:ind w:left="5246" w:firstLine="708"/>
        <w:jc w:val="right"/>
        <w:rPr>
          <w:rFonts w:asciiTheme="majorHAnsi" w:hAnsiTheme="majorHAnsi" w:cs="Arial"/>
          <w:b/>
        </w:rPr>
      </w:pPr>
    </w:p>
    <w:p w:rsidR="00FC51BF" w:rsidRDefault="00FC51BF" w:rsidP="00401D8B">
      <w:pPr>
        <w:spacing w:line="480" w:lineRule="auto"/>
        <w:ind w:left="5246" w:firstLine="708"/>
        <w:jc w:val="right"/>
        <w:rPr>
          <w:rFonts w:asciiTheme="majorHAnsi" w:hAnsiTheme="majorHAnsi" w:cs="Arial"/>
          <w:b/>
        </w:rPr>
      </w:pPr>
    </w:p>
    <w:p w:rsidR="00401D8B" w:rsidRPr="005F3A7D" w:rsidRDefault="00401D8B" w:rsidP="00401D8B">
      <w:pPr>
        <w:spacing w:line="480" w:lineRule="auto"/>
        <w:ind w:left="5246" w:firstLine="708"/>
        <w:jc w:val="right"/>
        <w:rPr>
          <w:rFonts w:asciiTheme="minorHAnsi" w:hAnsiTheme="minorHAnsi" w:cstheme="minorHAnsi"/>
          <w:b/>
        </w:rPr>
      </w:pPr>
      <w:r w:rsidRPr="005F3A7D">
        <w:rPr>
          <w:rFonts w:asciiTheme="minorHAnsi" w:hAnsiTheme="minorHAnsi" w:cstheme="minorHAnsi"/>
          <w:b/>
        </w:rPr>
        <w:lastRenderedPageBreak/>
        <w:t xml:space="preserve">Załącznik nr </w:t>
      </w:r>
      <w:r w:rsidR="001C5D83" w:rsidRPr="005F3A7D">
        <w:rPr>
          <w:rFonts w:asciiTheme="minorHAnsi" w:hAnsiTheme="minorHAnsi" w:cstheme="minorHAnsi"/>
          <w:b/>
        </w:rPr>
        <w:t>4</w:t>
      </w:r>
      <w:r w:rsidRPr="005F3A7D">
        <w:rPr>
          <w:rFonts w:asciiTheme="minorHAnsi" w:hAnsiTheme="minorHAnsi" w:cstheme="minorHAnsi"/>
          <w:b/>
        </w:rPr>
        <w:t xml:space="preserve"> do SWZ</w:t>
      </w:r>
    </w:p>
    <w:p w:rsidR="00401D8B" w:rsidRPr="005F3A7D" w:rsidRDefault="00401D8B" w:rsidP="00401D8B">
      <w:pPr>
        <w:spacing w:line="276" w:lineRule="auto"/>
        <w:ind w:left="5954"/>
        <w:rPr>
          <w:rFonts w:asciiTheme="minorHAnsi" w:hAnsiTheme="minorHAnsi" w:cstheme="minorHAnsi"/>
          <w:b/>
          <w:bCs/>
        </w:rPr>
      </w:pPr>
    </w:p>
    <w:p w:rsidR="00401D8B" w:rsidRPr="005F3A7D" w:rsidRDefault="00401D8B" w:rsidP="00401D8B">
      <w:pPr>
        <w:spacing w:line="480" w:lineRule="auto"/>
        <w:rPr>
          <w:rFonts w:asciiTheme="minorHAnsi" w:hAnsiTheme="minorHAnsi" w:cstheme="minorHAnsi"/>
          <w:b/>
        </w:rPr>
      </w:pPr>
      <w:r w:rsidRPr="005F3A7D">
        <w:rPr>
          <w:rFonts w:asciiTheme="minorHAnsi" w:hAnsiTheme="minorHAnsi" w:cstheme="minorHAnsi"/>
          <w:b/>
        </w:rPr>
        <w:t>Wykonawca:</w:t>
      </w:r>
    </w:p>
    <w:p w:rsidR="00401D8B" w:rsidRPr="005F3A7D" w:rsidRDefault="00401D8B" w:rsidP="00401D8B">
      <w:pPr>
        <w:ind w:right="5954"/>
        <w:rPr>
          <w:rFonts w:asciiTheme="minorHAnsi" w:hAnsiTheme="minorHAnsi" w:cstheme="minorHAnsi"/>
        </w:rPr>
      </w:pPr>
      <w:r w:rsidRPr="005F3A7D">
        <w:rPr>
          <w:rFonts w:asciiTheme="minorHAnsi" w:hAnsiTheme="minorHAnsi" w:cstheme="minorHAnsi"/>
        </w:rPr>
        <w:t>…………………………………………</w:t>
      </w:r>
    </w:p>
    <w:p w:rsidR="00C66538" w:rsidRPr="005F3A7D" w:rsidRDefault="00C66538" w:rsidP="00401D8B">
      <w:pPr>
        <w:ind w:right="5954"/>
        <w:rPr>
          <w:rFonts w:asciiTheme="minorHAnsi" w:hAnsiTheme="minorHAnsi" w:cstheme="minorHAnsi"/>
        </w:rPr>
      </w:pPr>
      <w:r w:rsidRPr="005F3A7D">
        <w:rPr>
          <w:rFonts w:asciiTheme="minorHAnsi" w:hAnsiTheme="minorHAnsi" w:cstheme="minorHAnsi"/>
        </w:rPr>
        <w:t>…………………………………………</w:t>
      </w:r>
    </w:p>
    <w:p w:rsidR="00401D8B" w:rsidRPr="005F3A7D" w:rsidRDefault="0021007F" w:rsidP="00401D8B">
      <w:pPr>
        <w:ind w:right="5953"/>
        <w:rPr>
          <w:rFonts w:asciiTheme="minorHAnsi" w:hAnsiTheme="minorHAnsi" w:cstheme="minorHAnsi"/>
          <w:i/>
        </w:rPr>
      </w:pPr>
      <w:r w:rsidRPr="005F3A7D">
        <w:rPr>
          <w:rFonts w:asciiTheme="minorHAnsi" w:hAnsiTheme="minorHAnsi" w:cstheme="minorHAnsi"/>
          <w:i/>
        </w:rPr>
        <w:t xml:space="preserve"> </w:t>
      </w:r>
      <w:r w:rsidR="00401D8B" w:rsidRPr="005F3A7D">
        <w:rPr>
          <w:rFonts w:asciiTheme="minorHAnsi" w:hAnsiTheme="minorHAnsi" w:cstheme="minorHAnsi"/>
          <w:i/>
        </w:rPr>
        <w:t xml:space="preserve">(pełna nazwa/firma, adres, </w:t>
      </w:r>
    </w:p>
    <w:p w:rsidR="00401D8B" w:rsidRPr="005F3A7D" w:rsidRDefault="00401D8B" w:rsidP="0021007F">
      <w:pPr>
        <w:ind w:right="5953"/>
        <w:rPr>
          <w:rFonts w:asciiTheme="minorHAnsi" w:hAnsiTheme="minorHAnsi" w:cstheme="minorHAnsi"/>
          <w:i/>
        </w:rPr>
      </w:pPr>
      <w:r w:rsidRPr="005F3A7D">
        <w:rPr>
          <w:rFonts w:asciiTheme="minorHAnsi" w:hAnsiTheme="minorHAnsi" w:cstheme="minorHAnsi"/>
          <w:i/>
        </w:rPr>
        <w:t xml:space="preserve">w zależności od podmiotu: </w:t>
      </w:r>
    </w:p>
    <w:p w:rsidR="00401D8B" w:rsidRPr="005F3A7D" w:rsidRDefault="00401D8B" w:rsidP="00401D8B">
      <w:pPr>
        <w:rPr>
          <w:rFonts w:asciiTheme="minorHAnsi" w:hAnsiTheme="minorHAnsi" w:cstheme="minorHAnsi"/>
          <w:b/>
          <w:sz w:val="20"/>
          <w:szCs w:val="20"/>
        </w:rPr>
      </w:pPr>
    </w:p>
    <w:p w:rsidR="00401D8B" w:rsidRPr="005F3A7D" w:rsidRDefault="00401D8B" w:rsidP="00401D8B">
      <w:pPr>
        <w:spacing w:line="360" w:lineRule="auto"/>
        <w:jc w:val="right"/>
        <w:rPr>
          <w:rFonts w:asciiTheme="minorHAnsi" w:hAnsiTheme="minorHAnsi" w:cstheme="minorHAnsi"/>
        </w:rPr>
      </w:pPr>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r w:rsidRPr="005F3A7D">
        <w:rPr>
          <w:rFonts w:asciiTheme="minorHAnsi" w:eastAsia="Calibri" w:hAnsiTheme="minorHAnsi" w:cstheme="minorHAnsi"/>
          <w:b/>
          <w:sz w:val="20"/>
          <w:szCs w:val="20"/>
          <w:u w:val="single"/>
          <w:lang w:eastAsia="en-US"/>
        </w:rPr>
        <w:t xml:space="preserve">Oświadczenia wykonawcy/wykonawcy wspólnie ubiegającego się o udzielenie zamówienia </w:t>
      </w:r>
    </w:p>
    <w:p w:rsidR="00FB1B87" w:rsidRPr="005F3A7D" w:rsidRDefault="00FB1B87" w:rsidP="00FB1B87">
      <w:pPr>
        <w:spacing w:line="276" w:lineRule="auto"/>
        <w:jc w:val="center"/>
        <w:rPr>
          <w:rFonts w:asciiTheme="minorHAnsi" w:eastAsia="Calibri" w:hAnsiTheme="minorHAnsi" w:cstheme="minorHAnsi"/>
          <w:b/>
          <w:caps/>
          <w:sz w:val="20"/>
          <w:szCs w:val="20"/>
          <w:u w:val="single"/>
          <w:lang w:eastAsia="en-US"/>
        </w:rPr>
      </w:pPr>
      <w:r w:rsidRPr="005F3A7D">
        <w:rPr>
          <w:rFonts w:asciiTheme="minorHAnsi" w:eastAsia="Calibri" w:hAnsiTheme="minorHAnsi" w:cstheme="minorHAnsi"/>
          <w:b/>
          <w:sz w:val="20"/>
          <w:szCs w:val="20"/>
          <w:u w:val="single"/>
          <w:lang w:eastAsia="en-US"/>
        </w:rPr>
        <w:t xml:space="preserve">DOTYCZĄCE PRZESŁANEK WYKLUCZENIA Z ART. 5K ROZPORZĄDZENIA 833/2014 ORAZ ART. 7 UST. 1 USTAWY </w:t>
      </w:r>
      <w:r w:rsidRPr="005F3A7D">
        <w:rPr>
          <w:rFonts w:asciiTheme="minorHAnsi" w:eastAsia="Calibr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FB1B87" w:rsidRPr="005F3A7D" w:rsidRDefault="00FB1B87" w:rsidP="00FB1B87">
      <w:pPr>
        <w:spacing w:line="276" w:lineRule="auto"/>
        <w:jc w:val="center"/>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 xml:space="preserve">składane na podstawie art. 125 ust. 1 ustawy </w:t>
      </w:r>
      <w:proofErr w:type="spellStart"/>
      <w:r w:rsidRPr="005F3A7D">
        <w:rPr>
          <w:rFonts w:asciiTheme="minorHAnsi" w:eastAsia="Calibri" w:hAnsiTheme="minorHAnsi" w:cstheme="minorHAnsi"/>
          <w:b/>
          <w:sz w:val="20"/>
          <w:szCs w:val="20"/>
          <w:lang w:eastAsia="en-US"/>
        </w:rPr>
        <w:t>Pzp</w:t>
      </w:r>
      <w:proofErr w:type="spellEnd"/>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p>
    <w:p w:rsidR="00FB1B87" w:rsidRPr="005F3A7D" w:rsidRDefault="00FB1B87" w:rsidP="00FB1B87">
      <w:pPr>
        <w:autoSpaceDE w:val="0"/>
        <w:spacing w:after="160" w:line="360"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Na potrzeby postępowania o udzielenie zamówienia</w:t>
      </w:r>
      <w:r w:rsidRPr="005F3A7D">
        <w:rPr>
          <w:rFonts w:asciiTheme="minorHAnsi" w:eastAsia="Calibri" w:hAnsiTheme="minorHAnsi" w:cstheme="minorHAnsi"/>
          <w:i/>
          <w:sz w:val="20"/>
          <w:szCs w:val="20"/>
          <w:lang w:eastAsia="en-US"/>
        </w:rPr>
        <w:t xml:space="preserve">, </w:t>
      </w:r>
      <w:r w:rsidRPr="005F3A7D">
        <w:rPr>
          <w:rFonts w:asciiTheme="minorHAnsi" w:eastAsia="Calibri" w:hAnsiTheme="minorHAnsi" w:cstheme="minorHAnsi"/>
          <w:sz w:val="20"/>
          <w:szCs w:val="20"/>
          <w:lang w:eastAsia="en-US"/>
        </w:rPr>
        <w:t>oświadczam, co następuje:</w:t>
      </w:r>
    </w:p>
    <w:p w:rsidR="00FB1B87" w:rsidRPr="005F3A7D" w:rsidRDefault="00FB1B87" w:rsidP="00FB1B87">
      <w:pPr>
        <w:shd w:val="clear" w:color="auto" w:fill="BFBFBF"/>
        <w:spacing w:line="276" w:lineRule="auto"/>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OŚWIADCZENIA DOTYCZĄCE WYKONAWCY:</w:t>
      </w:r>
    </w:p>
    <w:p w:rsidR="00FB1B87" w:rsidRPr="005F3A7D" w:rsidRDefault="00FB1B87" w:rsidP="00FB1B87">
      <w:pPr>
        <w:spacing w:after="200" w:line="254" w:lineRule="auto"/>
        <w:ind w:left="284"/>
        <w:contextualSpacing/>
        <w:jc w:val="both"/>
        <w:rPr>
          <w:rFonts w:asciiTheme="minorHAnsi" w:eastAsia="Calibri" w:hAnsiTheme="minorHAnsi" w:cstheme="minorHAnsi"/>
          <w:sz w:val="16"/>
          <w:szCs w:val="16"/>
          <w:lang w:eastAsia="en-US"/>
        </w:rPr>
      </w:pPr>
    </w:p>
    <w:p w:rsidR="00FB1B87" w:rsidRPr="005F3A7D" w:rsidRDefault="00FB1B87" w:rsidP="00747052">
      <w:pPr>
        <w:numPr>
          <w:ilvl w:val="0"/>
          <w:numId w:val="59"/>
        </w:numPr>
        <w:spacing w:after="200" w:line="254" w:lineRule="auto"/>
        <w:ind w:left="284" w:hanging="284"/>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beneficjentem rzeczywistym wykonawcy w rozumieniu ustawy z 1 marca 2018 r. o przeciwdziałaniu praniu pieniędzy oraz finansowaniu terroryzmu (</w:t>
      </w:r>
      <w:proofErr w:type="spellStart"/>
      <w:r w:rsidRPr="005F3A7D">
        <w:rPr>
          <w:rFonts w:asciiTheme="minorHAnsi" w:eastAsia="Calibri" w:hAnsiTheme="minorHAnsi" w:cstheme="minorHAnsi"/>
          <w:sz w:val="16"/>
          <w:szCs w:val="16"/>
          <w:lang w:eastAsia="en-US"/>
        </w:rPr>
        <w:t>t.j</w:t>
      </w:r>
      <w:proofErr w:type="spellEnd"/>
      <w:r w:rsidRPr="005F3A7D">
        <w:rPr>
          <w:rFonts w:asciiTheme="minorHAnsi" w:eastAsia="Calibri" w:hAnsiTheme="minorHAnsi" w:cstheme="minorHAnsi"/>
          <w:sz w:val="16"/>
          <w:szCs w:val="16"/>
          <w:lang w:eastAsia="en-US"/>
        </w:rPr>
        <w:t>. Dz.U. z 2025 r. poz. 644),</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jednostką dominującą wykonawcy w rozumieniu art. 3 ust. 1 pkt 37 ustawy z 29 września 1994 r. o rachunkowości (</w:t>
      </w:r>
      <w:proofErr w:type="spellStart"/>
      <w:r w:rsidRPr="005F3A7D">
        <w:rPr>
          <w:rFonts w:asciiTheme="minorHAnsi" w:eastAsia="Calibri" w:hAnsiTheme="minorHAnsi" w:cstheme="minorHAnsi"/>
          <w:sz w:val="16"/>
          <w:szCs w:val="16"/>
          <w:lang w:eastAsia="en-US"/>
        </w:rPr>
        <w:t>t.j</w:t>
      </w:r>
      <w:proofErr w:type="spellEnd"/>
      <w:r w:rsidRPr="005F3A7D">
        <w:rPr>
          <w:rFonts w:asciiTheme="minorHAnsi" w:eastAsia="Calibri" w:hAnsiTheme="minorHAnsi" w:cstheme="minorHAnsi"/>
          <w:sz w:val="16"/>
          <w:szCs w:val="16"/>
          <w:lang w:eastAsia="en-US"/>
        </w:rPr>
        <w:t xml:space="preserve">. Dz.U. z 2023 r. poz. 120 ze zm.),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FB1B87" w:rsidRPr="005F3A7D" w:rsidRDefault="00FB1B87" w:rsidP="00FB1B87">
      <w:pPr>
        <w:spacing w:after="200" w:line="276" w:lineRule="auto"/>
        <w:ind w:left="284" w:hanging="284"/>
        <w:jc w:val="both"/>
        <w:rPr>
          <w:rFonts w:asciiTheme="minorHAnsi" w:eastAsia="Calibri" w:hAnsiTheme="minorHAnsi" w:cstheme="minorHAnsi"/>
          <w:sz w:val="16"/>
          <w:szCs w:val="16"/>
          <w:lang w:eastAsia="en-US"/>
        </w:rPr>
      </w:pPr>
      <w:r w:rsidRPr="005F3A7D">
        <w:rPr>
          <w:rFonts w:asciiTheme="minorHAnsi" w:eastAsia="Calibri" w:hAnsiTheme="minorHAnsi" w:cstheme="minorHAnsi"/>
          <w:b/>
          <w:bCs/>
          <w:sz w:val="16"/>
          <w:szCs w:val="16"/>
          <w:lang w:eastAsia="en-US"/>
        </w:rPr>
        <w:t>II.</w:t>
      </w:r>
      <w:r w:rsidRPr="005F3A7D">
        <w:rPr>
          <w:rFonts w:asciiTheme="minorHAnsi" w:eastAsia="Calibri" w:hAnsiTheme="minorHAnsi" w:cstheme="minorHAnsi"/>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obywatelem rosyjskim lub osobą fizyczną lub prawną, podmiotem lub organem z siedzibą w Rosji,</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osobą prawną, podmiotem lub organem, do których prawa własności bezpośrednio lub pośrednio w ponad 50% należą do osoby fizycznej lub prawnej, podmiotu lub organu, o których mowa w pkt 1,</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osobą fizyczną lub prawną, podmiotem lub organem działającym w imieniu lub pod kierunkiem podmiotu, o którym mowa w pkt 1 lub 2;</w:t>
      </w:r>
    </w:p>
    <w:p w:rsidR="00FB1B87" w:rsidRPr="005F3A7D" w:rsidRDefault="00FB1B87" w:rsidP="00747052">
      <w:pPr>
        <w:numPr>
          <w:ilvl w:val="0"/>
          <w:numId w:val="62"/>
        </w:numPr>
        <w:spacing w:after="200" w:line="254" w:lineRule="auto"/>
        <w:ind w:left="426" w:hanging="426"/>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FB1B87" w:rsidRPr="005F3A7D" w:rsidRDefault="00FB1B87" w:rsidP="00FB1B87">
      <w:pPr>
        <w:spacing w:line="276" w:lineRule="auto"/>
        <w:jc w:val="both"/>
        <w:rPr>
          <w:rFonts w:asciiTheme="minorHAnsi" w:eastAsia="Calibri" w:hAnsiTheme="minorHAnsi" w:cstheme="minorHAnsi"/>
          <w:bCs/>
          <w:sz w:val="16"/>
          <w:szCs w:val="16"/>
          <w:lang w:eastAsia="en-US"/>
        </w:rPr>
      </w:pPr>
    </w:p>
    <w:p w:rsidR="00FB1B87" w:rsidRPr="005F3A7D" w:rsidRDefault="00FB1B87" w:rsidP="00FB1B87">
      <w:pPr>
        <w:spacing w:line="276" w:lineRule="auto"/>
        <w:ind w:left="284"/>
        <w:jc w:val="both"/>
        <w:rPr>
          <w:rFonts w:asciiTheme="minorHAnsi" w:eastAsia="Calibri" w:hAnsiTheme="minorHAnsi" w:cstheme="minorHAnsi"/>
          <w:b/>
          <w:bCs/>
          <w:sz w:val="20"/>
          <w:szCs w:val="20"/>
          <w:lang w:eastAsia="en-US"/>
        </w:rPr>
      </w:pPr>
    </w:p>
    <w:p w:rsidR="00FB1B87" w:rsidRPr="005F3A7D" w:rsidRDefault="00FB1B87" w:rsidP="00FB1B87">
      <w:pPr>
        <w:spacing w:line="276" w:lineRule="auto"/>
        <w:ind w:left="284"/>
        <w:jc w:val="both"/>
        <w:rPr>
          <w:rFonts w:asciiTheme="minorHAnsi" w:eastAsia="Calibri" w:hAnsiTheme="minorHAnsi" w:cstheme="minorHAnsi"/>
          <w:b/>
          <w:bCs/>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5F3A7D">
        <w:rPr>
          <w:rFonts w:asciiTheme="minorHAnsi" w:eastAsia="Calibri" w:hAnsiTheme="minorHAnsi" w:cstheme="minorHAnsi"/>
          <w:b/>
          <w:bCs/>
          <w:sz w:val="20"/>
          <w:szCs w:val="20"/>
          <w:lang w:eastAsia="en-US"/>
        </w:rPr>
        <w:t>:</w:t>
      </w:r>
    </w:p>
    <w:p w:rsidR="00FB1B87" w:rsidRPr="005F3A7D" w:rsidRDefault="00FB1B87" w:rsidP="00FB1B87">
      <w:pPr>
        <w:spacing w:line="276" w:lineRule="auto"/>
        <w:jc w:val="both"/>
        <w:rPr>
          <w:rFonts w:asciiTheme="minorHAnsi" w:eastAsia="Calibri" w:hAnsiTheme="minorHAnsi" w:cstheme="minorHAnsi"/>
          <w:color w:val="0070C0"/>
          <w:sz w:val="20"/>
          <w:szCs w:val="20"/>
          <w:lang w:eastAsia="en-US"/>
        </w:rPr>
      </w:pPr>
      <w:bookmarkStart w:id="4" w:name="_Hlk99016800"/>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F3A7D">
        <w:rPr>
          <w:rFonts w:asciiTheme="minorHAnsi" w:eastAsia="Calibri" w:hAnsiTheme="minorHAnsi" w:cstheme="minorHAnsi"/>
          <w:color w:val="0070C0"/>
          <w:sz w:val="20"/>
          <w:szCs w:val="20"/>
          <w:lang w:eastAsia="en-US"/>
        </w:rPr>
        <w:t>]</w:t>
      </w:r>
      <w:bookmarkEnd w:id="4"/>
    </w:p>
    <w:p w:rsidR="00FB1B87" w:rsidRPr="005F3A7D" w:rsidRDefault="00FB1B87" w:rsidP="00FB1B87">
      <w:pPr>
        <w:jc w:val="both"/>
        <w:rPr>
          <w:rFonts w:asciiTheme="minorHAnsi" w:eastAsia="Calibri" w:hAnsiTheme="minorHAnsi" w:cstheme="minorHAnsi"/>
          <w:sz w:val="20"/>
          <w:szCs w:val="20"/>
          <w:lang w:eastAsia="en-US"/>
        </w:rPr>
      </w:pP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5" w:name="_Hlk99005462"/>
      <w:r w:rsidRPr="005F3A7D">
        <w:rPr>
          <w:rFonts w:asciiTheme="minorHAnsi" w:eastAsia="Calibri" w:hAnsiTheme="minorHAnsi" w:cstheme="minorHAnsi"/>
          <w:i/>
          <w:sz w:val="20"/>
          <w:szCs w:val="20"/>
          <w:lang w:eastAsia="en-US"/>
        </w:rPr>
        <w:t xml:space="preserve">(wskazać </w:t>
      </w:r>
      <w:bookmarkEnd w:id="5"/>
      <w:r w:rsidRPr="005F3A7D">
        <w:rPr>
          <w:rFonts w:asciiTheme="minorHAnsi" w:eastAsia="Calibri" w:hAnsiTheme="minorHAnsi" w:cstheme="minorHAnsi"/>
          <w:i/>
          <w:sz w:val="20"/>
          <w:szCs w:val="20"/>
          <w:lang w:eastAsia="en-US"/>
        </w:rPr>
        <w:t>dokument i właściwą jednostkę redakcyjną dokumentu, w której określono warunki udziału w postępowaniu),</w:t>
      </w:r>
      <w:r w:rsidRPr="005F3A7D">
        <w:rPr>
          <w:rFonts w:asciiTheme="minorHAnsi" w:eastAsia="Calibri" w:hAnsiTheme="minorHAnsi" w:cstheme="minorHAnsi"/>
          <w:sz w:val="20"/>
          <w:szCs w:val="20"/>
          <w:lang w:eastAsia="en-US"/>
        </w:rPr>
        <w:t xml:space="preserve"> polegam na zdolnościach lub sytuacji następującego podmiotu udostępniającego zasoby: </w:t>
      </w:r>
      <w:bookmarkStart w:id="6" w:name="_Hlk99014455"/>
      <w:r w:rsidRPr="005F3A7D">
        <w:rPr>
          <w:rFonts w:asciiTheme="minorHAnsi" w:eastAsia="Calibri" w:hAnsiTheme="minorHAnsi" w:cstheme="minorHAnsi"/>
          <w:sz w:val="20"/>
          <w:szCs w:val="20"/>
          <w:lang w:eastAsia="en-US"/>
        </w:rPr>
        <w:t>………………………………………………………………………...…………………………………….…</w:t>
      </w:r>
      <w:r w:rsidRPr="005F3A7D">
        <w:rPr>
          <w:rFonts w:asciiTheme="minorHAnsi" w:eastAsia="Calibri" w:hAnsiTheme="minorHAnsi" w:cstheme="minorHAnsi"/>
          <w:i/>
          <w:sz w:val="20"/>
          <w:szCs w:val="20"/>
          <w:lang w:eastAsia="en-US"/>
        </w:rPr>
        <w:t xml:space="preserve"> </w:t>
      </w:r>
      <w:bookmarkEnd w:id="6"/>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 xml:space="preserve">, w następującym zakresie: …………………………………………………………………………… </w:t>
      </w:r>
      <w:r w:rsidRPr="005F3A7D">
        <w:rPr>
          <w:rFonts w:asciiTheme="minorHAnsi" w:eastAsia="Calibri" w:hAnsiTheme="minorHAnsi" w:cstheme="minorHAnsi"/>
          <w:i/>
          <w:sz w:val="20"/>
          <w:szCs w:val="20"/>
          <w:lang w:eastAsia="en-US"/>
        </w:rPr>
        <w:t>(określić odpowiedni zakres udostępnianych zasobów dla wskazanego podmiotu)</w:t>
      </w:r>
      <w:r w:rsidRPr="005F3A7D">
        <w:rPr>
          <w:rFonts w:asciiTheme="minorHAnsi" w:eastAsia="Calibri" w:hAnsiTheme="minorHAnsi" w:cstheme="minorHAnsi"/>
          <w:iCs/>
          <w:sz w:val="20"/>
          <w:szCs w:val="20"/>
          <w:lang w:eastAsia="en-US"/>
        </w:rPr>
        <w:t xml:space="preserve">, </w:t>
      </w:r>
      <w:r w:rsidRPr="005F3A7D">
        <w:rPr>
          <w:rFonts w:asciiTheme="minorHAnsi" w:eastAsia="Calibri" w:hAnsiTheme="minorHAnsi" w:cstheme="minorHAnsi"/>
          <w:sz w:val="20"/>
          <w:szCs w:val="20"/>
          <w:lang w:eastAsia="en-US"/>
        </w:rPr>
        <w:t xml:space="preserve">co odpowiada ponad 10% wartości przedmiotowego zamówienia. </w:t>
      </w:r>
    </w:p>
    <w:p w:rsidR="00FB1B87" w:rsidRPr="005F3A7D" w:rsidRDefault="00FB1B87" w:rsidP="00FB1B87">
      <w:pPr>
        <w:ind w:left="284"/>
        <w:jc w:val="both"/>
        <w:rPr>
          <w:rFonts w:asciiTheme="minorHAnsi" w:eastAsia="Calibri" w:hAnsiTheme="minorHAnsi" w:cstheme="minorHAnsi"/>
          <w:b/>
          <w:bCs/>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PODWYKONAWCY, NA KTÓREGO PRZYPADA PONAD 10% WARTOŚCI ZAMÓWIENIA:</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F3A7D">
        <w:rPr>
          <w:rFonts w:asciiTheme="minorHAnsi" w:eastAsia="Calibri" w:hAnsiTheme="minorHAnsi" w:cstheme="minorHAnsi"/>
          <w:color w:val="0070C0"/>
          <w:sz w:val="20"/>
          <w:szCs w:val="20"/>
          <w:lang w:eastAsia="en-US"/>
        </w:rPr>
        <w:t>]</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stosunku do następującego podmiotu, będącego podwykonawcą, na którego przypada ponad 10% wartości zamówienia: ………………………………………………………………. </w:t>
      </w:r>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 nie zachodzą podstawy wykluczenia z postępowania o udzielenie zamówienia przewidziane w  art.  5k rozporządzenia 833/2014 .</w:t>
      </w:r>
    </w:p>
    <w:p w:rsidR="00FB1B87" w:rsidRPr="005F3A7D" w:rsidRDefault="00FB1B87" w:rsidP="00FB1B87">
      <w:pPr>
        <w:jc w:val="both"/>
        <w:rPr>
          <w:rFonts w:asciiTheme="minorHAnsi" w:eastAsia="Calibri" w:hAnsiTheme="minorHAnsi" w:cstheme="minorHAnsi"/>
          <w:sz w:val="20"/>
          <w:szCs w:val="20"/>
          <w:lang w:eastAsia="en-US"/>
        </w:rPr>
      </w:pPr>
    </w:p>
    <w:p w:rsidR="00FB1B87" w:rsidRPr="005F3A7D" w:rsidRDefault="00FB1B87" w:rsidP="00FB1B87">
      <w:pPr>
        <w:shd w:val="clear" w:color="auto" w:fill="BFBFBF"/>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DOSTAWCY, NA KTÓREGO PRZYPADA PONAD 10% WARTOŚCI ZAMÓWIENIA:</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5F3A7D">
        <w:rPr>
          <w:rFonts w:asciiTheme="minorHAnsi" w:eastAsia="Calibri" w:hAnsiTheme="minorHAnsi" w:cstheme="minorHAnsi"/>
          <w:color w:val="0070C0"/>
          <w:sz w:val="20"/>
          <w:szCs w:val="20"/>
          <w:lang w:eastAsia="en-US"/>
        </w:rPr>
        <w:t>]</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stosunku do następującego podmiotu, będącego dostawcą, na którego przypada ponad 10% wartości zamówienia: ………………………………………………………………………………………… </w:t>
      </w:r>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w:t>
      </w:r>
      <w:r w:rsidRPr="005F3A7D">
        <w:rPr>
          <w:rFonts w:asciiTheme="minorHAnsi" w:eastAsia="Calibri" w:hAnsiTheme="minorHAnsi" w:cstheme="minorHAnsi"/>
          <w:sz w:val="20"/>
          <w:szCs w:val="20"/>
          <w:lang w:eastAsia="en-US"/>
        </w:rPr>
        <w:br/>
        <w:t>nie zachodzą podstawy wykluczenia z postępowania o udzielenie zamówienia przewidziane w  art.  5k rozporządzenia 833/2014 .</w:t>
      </w:r>
    </w:p>
    <w:p w:rsidR="00FB1B87" w:rsidRPr="005F3A7D" w:rsidRDefault="00FB1B87" w:rsidP="00FB1B87">
      <w:pPr>
        <w:spacing w:line="276" w:lineRule="auto"/>
        <w:ind w:left="5664" w:firstLine="708"/>
        <w:jc w:val="both"/>
        <w:rPr>
          <w:rFonts w:asciiTheme="minorHAnsi" w:eastAsia="Calibri" w:hAnsiTheme="minorHAnsi" w:cstheme="minorHAnsi"/>
          <w:i/>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PODANYCH INFORMACJI:</w:t>
      </w:r>
    </w:p>
    <w:p w:rsidR="00FB1B87" w:rsidRPr="005F3A7D" w:rsidRDefault="00FB1B87" w:rsidP="00FB1B87">
      <w:pPr>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wszystkie informacje podane w powyższych oświadczeniach są aktualne </w:t>
      </w:r>
      <w:r w:rsidRPr="005F3A7D">
        <w:rPr>
          <w:rFonts w:asciiTheme="minorHAnsi" w:eastAsia="Calibri" w:hAnsiTheme="minorHAnsi" w:cstheme="minorHAnsi"/>
          <w:sz w:val="20"/>
          <w:szCs w:val="20"/>
          <w:lang w:eastAsia="en-US"/>
        </w:rPr>
        <w:br/>
        <w:t>i zgodne z prawdą oraz zostały przedstawione z pełną świadomością konsekwencji wprowadzenia zamawiającego w błąd przy przedstawianiu informacji.</w:t>
      </w: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INFORMACJA DOTYCZĄCA DOSTĘPU DO PODMIOTOWYCH ŚRODKÓW DOWODOWYCH:</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5F3A7D">
        <w:rPr>
          <w:rFonts w:asciiTheme="minorHAnsi" w:eastAsia="Calibri" w:hAnsiTheme="minorHAnsi" w:cstheme="minorHAnsi"/>
          <w:sz w:val="20"/>
          <w:szCs w:val="20"/>
          <w:lang w:eastAsia="en-US"/>
        </w:rPr>
        <w:br/>
        <w:t>1) ......................................................................................................................................................</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2) .......................................................................................................................................................</w:t>
      </w:r>
    </w:p>
    <w:p w:rsidR="00FB1B87" w:rsidRPr="005F3A7D" w:rsidRDefault="00FB1B87" w:rsidP="00FB1B87">
      <w:pPr>
        <w:jc w:val="both"/>
        <w:rPr>
          <w:rFonts w:asciiTheme="minorHAnsi" w:eastAsia="Calibri" w:hAnsiTheme="minorHAnsi" w:cstheme="minorHAnsi"/>
          <w:i/>
          <w:sz w:val="20"/>
          <w:szCs w:val="20"/>
          <w:lang w:eastAsia="en-US"/>
        </w:rPr>
      </w:pPr>
      <w:r w:rsidRPr="005F3A7D">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FB1B87" w:rsidRPr="005F3A7D" w:rsidRDefault="00FB1B87" w:rsidP="00FB1B87">
      <w:pPr>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t xml:space="preserve">                                                           ………………………………………………………………..</w:t>
      </w:r>
    </w:p>
    <w:p w:rsidR="00FB1B87" w:rsidRPr="005F3A7D" w:rsidRDefault="00FB1B87" w:rsidP="00FB1B87">
      <w:pPr>
        <w:spacing w:line="276" w:lineRule="auto"/>
        <w:jc w:val="both"/>
        <w:rPr>
          <w:rFonts w:asciiTheme="minorHAnsi" w:eastAsia="Calibri" w:hAnsiTheme="minorHAnsi" w:cstheme="minorHAnsi"/>
          <w:i/>
          <w:sz w:val="20"/>
          <w:szCs w:val="20"/>
          <w:lang w:eastAsia="en-US"/>
        </w:rPr>
      </w:pP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i/>
          <w:sz w:val="20"/>
          <w:szCs w:val="20"/>
          <w:lang w:eastAsia="en-US"/>
        </w:rPr>
        <w:tab/>
      </w:r>
      <w:bookmarkStart w:id="7" w:name="_Hlk102639179"/>
      <w:r w:rsidRPr="005F3A7D">
        <w:rPr>
          <w:rFonts w:asciiTheme="minorHAnsi" w:eastAsia="Calibri" w:hAnsiTheme="minorHAnsi" w:cstheme="minorHAnsi"/>
          <w:i/>
          <w:sz w:val="20"/>
          <w:szCs w:val="20"/>
          <w:lang w:eastAsia="en-US"/>
        </w:rPr>
        <w:t xml:space="preserve">kwalifikowany podpis elektroniczny </w:t>
      </w:r>
      <w:bookmarkEnd w:id="7"/>
    </w:p>
    <w:p w:rsidR="00FB1B87" w:rsidRPr="005F3A7D" w:rsidRDefault="00FB1B87" w:rsidP="00FB1B87">
      <w:pPr>
        <w:spacing w:line="480" w:lineRule="auto"/>
        <w:ind w:right="5954"/>
        <w:rPr>
          <w:rFonts w:asciiTheme="minorHAnsi" w:hAnsiTheme="minorHAnsi" w:cstheme="minorHAnsi"/>
          <w:lang w:eastAsia="ar-SA"/>
        </w:rPr>
      </w:pPr>
    </w:p>
    <w:p w:rsidR="00FB1B87" w:rsidRDefault="00FB1B87"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Pr="003456C7" w:rsidRDefault="00FC51BF" w:rsidP="00FB1B87">
      <w:pPr>
        <w:spacing w:line="480" w:lineRule="auto"/>
        <w:ind w:right="5954"/>
        <w:rPr>
          <w:rFonts w:ascii="Calibri" w:hAnsi="Calibri" w:cs="Calibri"/>
          <w:lang w:eastAsia="ar-SA"/>
        </w:rPr>
      </w:pPr>
    </w:p>
    <w:p w:rsidR="0021007F" w:rsidRPr="003456C7" w:rsidRDefault="0021007F" w:rsidP="0021007F">
      <w:pPr>
        <w:spacing w:line="480" w:lineRule="auto"/>
        <w:ind w:left="5246" w:firstLine="708"/>
        <w:jc w:val="right"/>
        <w:rPr>
          <w:rFonts w:ascii="Calibri" w:hAnsi="Calibri" w:cs="Calibri"/>
          <w:b/>
          <w:sz w:val="22"/>
          <w:szCs w:val="22"/>
        </w:rPr>
      </w:pPr>
      <w:r w:rsidRPr="003456C7">
        <w:rPr>
          <w:rFonts w:ascii="Calibri" w:hAnsi="Calibri" w:cs="Calibri"/>
          <w:b/>
          <w:sz w:val="22"/>
          <w:szCs w:val="22"/>
        </w:rPr>
        <w:lastRenderedPageBreak/>
        <w:t xml:space="preserve">Załącznik nr </w:t>
      </w:r>
      <w:r>
        <w:rPr>
          <w:rFonts w:ascii="Calibri" w:hAnsi="Calibri" w:cs="Calibri"/>
          <w:b/>
          <w:sz w:val="22"/>
          <w:szCs w:val="22"/>
        </w:rPr>
        <w:t>5</w:t>
      </w:r>
      <w:r w:rsidRPr="003456C7">
        <w:rPr>
          <w:rFonts w:ascii="Calibri" w:hAnsi="Calibri" w:cs="Calibri"/>
          <w:b/>
          <w:sz w:val="22"/>
          <w:szCs w:val="22"/>
        </w:rPr>
        <w:t xml:space="preserve"> do SWZ</w:t>
      </w:r>
    </w:p>
    <w:p w:rsidR="0021007F" w:rsidRPr="003456C7" w:rsidRDefault="0021007F" w:rsidP="0021007F">
      <w:pPr>
        <w:spacing w:line="276" w:lineRule="auto"/>
        <w:ind w:left="5954"/>
        <w:rPr>
          <w:rFonts w:ascii="Calibri" w:hAnsi="Calibri" w:cs="Calibri"/>
          <w:b/>
          <w:bCs/>
          <w:sz w:val="22"/>
          <w:szCs w:val="22"/>
        </w:rPr>
      </w:pPr>
    </w:p>
    <w:p w:rsidR="0021007F" w:rsidRPr="003456C7" w:rsidRDefault="0021007F" w:rsidP="0021007F">
      <w:pPr>
        <w:spacing w:line="480" w:lineRule="auto"/>
        <w:rPr>
          <w:rFonts w:ascii="Calibri" w:hAnsi="Calibri" w:cs="Calibri"/>
          <w:b/>
          <w:sz w:val="22"/>
          <w:szCs w:val="22"/>
        </w:rPr>
      </w:pPr>
      <w:r w:rsidRPr="003456C7">
        <w:rPr>
          <w:rFonts w:ascii="Calibri" w:hAnsi="Calibri" w:cs="Calibri"/>
          <w:b/>
          <w:sz w:val="22"/>
          <w:szCs w:val="22"/>
        </w:rPr>
        <w:t>Wykonawca:</w:t>
      </w:r>
    </w:p>
    <w:p w:rsidR="0021007F" w:rsidRPr="003456C7" w:rsidRDefault="0021007F" w:rsidP="0021007F">
      <w:pPr>
        <w:ind w:right="5954"/>
        <w:rPr>
          <w:rFonts w:ascii="Calibri" w:hAnsi="Calibri" w:cs="Calibri"/>
          <w:sz w:val="22"/>
          <w:szCs w:val="22"/>
        </w:rPr>
      </w:pPr>
      <w:r w:rsidRPr="003456C7">
        <w:rPr>
          <w:rFonts w:ascii="Calibri" w:hAnsi="Calibri" w:cs="Calibri"/>
          <w:sz w:val="22"/>
          <w:szCs w:val="22"/>
        </w:rPr>
        <w:t>……………………………………………………</w:t>
      </w:r>
    </w:p>
    <w:p w:rsidR="0021007F" w:rsidRPr="003456C7" w:rsidRDefault="0021007F" w:rsidP="0021007F">
      <w:pPr>
        <w:ind w:right="5954"/>
        <w:rPr>
          <w:rFonts w:ascii="Calibri" w:hAnsi="Calibri" w:cs="Calibri"/>
          <w:sz w:val="22"/>
          <w:szCs w:val="22"/>
        </w:rPr>
      </w:pPr>
    </w:p>
    <w:p w:rsidR="0021007F" w:rsidRPr="003456C7" w:rsidRDefault="0021007F" w:rsidP="0021007F">
      <w:pPr>
        <w:ind w:right="5954"/>
        <w:rPr>
          <w:rFonts w:ascii="Calibri" w:hAnsi="Calibri" w:cs="Calibri"/>
          <w:sz w:val="22"/>
          <w:szCs w:val="22"/>
        </w:rPr>
      </w:pPr>
      <w:r w:rsidRPr="003456C7">
        <w:rPr>
          <w:rFonts w:ascii="Calibri" w:hAnsi="Calibri" w:cs="Calibri"/>
          <w:sz w:val="22"/>
          <w:szCs w:val="22"/>
        </w:rPr>
        <w:t>……………………………………………………</w:t>
      </w:r>
    </w:p>
    <w:p w:rsidR="0021007F" w:rsidRPr="003456C7" w:rsidRDefault="0021007F" w:rsidP="0021007F">
      <w:pPr>
        <w:pStyle w:val="Tekstpodstawowy2"/>
        <w:spacing w:before="240" w:line="276" w:lineRule="auto"/>
        <w:ind w:firstLine="708"/>
        <w:jc w:val="both"/>
        <w:rPr>
          <w:rFonts w:ascii="Calibri" w:hAnsi="Calibri" w:cs="Calibri"/>
          <w:sz w:val="22"/>
          <w:szCs w:val="22"/>
        </w:rPr>
      </w:pPr>
      <w:r w:rsidRPr="003456C7">
        <w:rPr>
          <w:rFonts w:ascii="Calibri" w:hAnsi="Calibri" w:cs="Calibri"/>
          <w:sz w:val="22"/>
          <w:szCs w:val="22"/>
        </w:rPr>
        <w:t>Na potrzeby postępowania o udzielenie zamówienia publicznego oświadczam, co następuje:</w:t>
      </w:r>
    </w:p>
    <w:p w:rsidR="0021007F" w:rsidRPr="003456C7" w:rsidRDefault="0021007F" w:rsidP="0021007F">
      <w:pPr>
        <w:spacing w:line="360" w:lineRule="auto"/>
        <w:jc w:val="both"/>
        <w:rPr>
          <w:rFonts w:ascii="Calibri" w:hAnsi="Calibri" w:cs="Calibri"/>
          <w:b/>
          <w:sz w:val="22"/>
          <w:szCs w:val="22"/>
        </w:rPr>
      </w:pPr>
      <w:r w:rsidRPr="003456C7">
        <w:rPr>
          <w:rFonts w:ascii="Calibri" w:hAnsi="Calibri" w:cs="Calibri"/>
          <w:sz w:val="22"/>
          <w:szCs w:val="22"/>
        </w:rPr>
        <w:t xml:space="preserve">                                                                                                                                                                                                                            </w:t>
      </w:r>
    </w:p>
    <w:p w:rsidR="0021007F" w:rsidRPr="003456C7" w:rsidRDefault="0021007F" w:rsidP="0021007F">
      <w:pPr>
        <w:shd w:val="clear" w:color="auto" w:fill="BFBFBF"/>
        <w:spacing w:line="360" w:lineRule="auto"/>
        <w:jc w:val="both"/>
        <w:rPr>
          <w:rFonts w:ascii="Calibri" w:hAnsi="Calibri" w:cs="Calibri"/>
          <w:b/>
          <w:sz w:val="22"/>
          <w:szCs w:val="22"/>
        </w:rPr>
      </w:pPr>
    </w:p>
    <w:p w:rsidR="0021007F" w:rsidRPr="003456C7" w:rsidRDefault="0021007F" w:rsidP="0021007F">
      <w:pPr>
        <w:shd w:val="clear" w:color="auto" w:fill="BFBFBF"/>
        <w:spacing w:line="360" w:lineRule="auto"/>
        <w:jc w:val="center"/>
        <w:rPr>
          <w:rFonts w:ascii="Calibri" w:hAnsi="Calibri" w:cs="Calibri"/>
          <w:b/>
          <w:sz w:val="22"/>
          <w:szCs w:val="22"/>
        </w:rPr>
      </w:pPr>
      <w:r w:rsidRPr="003456C7">
        <w:rPr>
          <w:rFonts w:ascii="Calibri" w:hAnsi="Calibri" w:cs="Calibri"/>
          <w:b/>
          <w:sz w:val="22"/>
          <w:szCs w:val="22"/>
        </w:rPr>
        <w:t>OŚWIADCZENIE DOTYCZĄCE RODO</w:t>
      </w:r>
    </w:p>
    <w:p w:rsidR="0021007F" w:rsidRPr="003456C7" w:rsidRDefault="0021007F" w:rsidP="0021007F">
      <w:pPr>
        <w:shd w:val="clear" w:color="auto" w:fill="BFBFBF"/>
        <w:spacing w:line="360" w:lineRule="auto"/>
        <w:jc w:val="both"/>
        <w:rPr>
          <w:rFonts w:ascii="Calibri" w:hAnsi="Calibri" w:cs="Calibri"/>
          <w:b/>
          <w:sz w:val="22"/>
          <w:szCs w:val="22"/>
        </w:rPr>
      </w:pPr>
    </w:p>
    <w:p w:rsidR="0021007F" w:rsidRPr="003456C7" w:rsidRDefault="0021007F" w:rsidP="0021007F">
      <w:pPr>
        <w:spacing w:line="360" w:lineRule="auto"/>
        <w:jc w:val="both"/>
        <w:rPr>
          <w:rFonts w:ascii="Calibri" w:hAnsi="Calibri" w:cs="Calibri"/>
          <w:bCs/>
          <w:sz w:val="22"/>
          <w:szCs w:val="22"/>
        </w:rPr>
      </w:pPr>
    </w:p>
    <w:p w:rsidR="0021007F" w:rsidRPr="003456C7" w:rsidRDefault="0021007F" w:rsidP="0021007F">
      <w:pPr>
        <w:spacing w:line="360" w:lineRule="auto"/>
        <w:jc w:val="both"/>
        <w:rPr>
          <w:rFonts w:ascii="Calibri" w:hAnsi="Calibri" w:cs="Calibri"/>
          <w:bCs/>
          <w:iCs/>
          <w:sz w:val="22"/>
          <w:szCs w:val="22"/>
        </w:rPr>
      </w:pPr>
      <w:r w:rsidRPr="003456C7">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3456C7">
        <w:rPr>
          <w:rFonts w:ascii="Calibri" w:hAnsi="Calibri" w:cs="Calibri"/>
          <w:bCs/>
          <w:iCs/>
          <w:sz w:val="22"/>
          <w:szCs w:val="22"/>
        </w:rPr>
        <w:t>(wykonawca wykreśla powyższe oświadczenie w przypadku gdy go nie dotyczy).</w:t>
      </w:r>
    </w:p>
    <w:p w:rsidR="0021007F" w:rsidRPr="003456C7" w:rsidRDefault="0021007F" w:rsidP="0021007F">
      <w:pPr>
        <w:spacing w:line="360" w:lineRule="auto"/>
        <w:jc w:val="both"/>
        <w:rPr>
          <w:rFonts w:ascii="Calibri" w:hAnsi="Calibri" w:cs="Calibri"/>
          <w:sz w:val="22"/>
          <w:szCs w:val="22"/>
        </w:rPr>
      </w:pPr>
      <w:r w:rsidRPr="003456C7">
        <w:rPr>
          <w:rFonts w:ascii="Calibri" w:hAnsi="Calibri" w:cs="Calibri"/>
          <w:sz w:val="22"/>
          <w:szCs w:val="22"/>
        </w:rPr>
        <w:t xml:space="preserve">                                                                                                  </w:t>
      </w: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401D8B" w:rsidRDefault="00401D8B" w:rsidP="00401D8B">
      <w:pPr>
        <w:spacing w:line="360" w:lineRule="auto"/>
        <w:jc w:val="right"/>
        <w:rPr>
          <w:rFonts w:asciiTheme="majorHAnsi" w:hAnsiTheme="majorHAnsi" w:cs="Arial"/>
        </w:rPr>
      </w:pPr>
    </w:p>
    <w:p w:rsidR="00401D8B" w:rsidRDefault="00401D8B" w:rsidP="00401D8B">
      <w:pPr>
        <w:spacing w:line="360" w:lineRule="auto"/>
        <w:jc w:val="right"/>
        <w:rPr>
          <w:rFonts w:asciiTheme="majorHAnsi" w:hAnsiTheme="majorHAnsi" w:cs="Arial"/>
        </w:rPr>
      </w:pPr>
    </w:p>
    <w:p w:rsidR="00401D8B" w:rsidRPr="007E2522" w:rsidRDefault="00401D8B" w:rsidP="007E2522">
      <w:pPr>
        <w:spacing w:line="360" w:lineRule="auto"/>
        <w:jc w:val="both"/>
        <w:rPr>
          <w:rFonts w:ascii="Cambria" w:hAnsi="Cambria" w:cs="Arial"/>
          <w:sz w:val="20"/>
          <w:szCs w:val="20"/>
        </w:rPr>
      </w:pPr>
    </w:p>
    <w:p w:rsidR="007D78FE" w:rsidRDefault="007D78FE" w:rsidP="007D78FE">
      <w:pPr>
        <w:pStyle w:val="Tekstpodstawowy"/>
        <w:spacing w:after="60" w:line="276" w:lineRule="auto"/>
        <w:ind w:firstLine="8222"/>
        <w:jc w:val="both"/>
        <w:rPr>
          <w:rFonts w:ascii="Cambria" w:hAnsi="Cambria" w:cs="Arial"/>
          <w:b/>
          <w:bCs/>
          <w:smallCaps w:val="0"/>
          <w:sz w:val="20"/>
          <w:szCs w:val="20"/>
        </w:rPr>
      </w:pPr>
    </w:p>
    <w:p w:rsidR="00DF3A6C" w:rsidRDefault="00DF3A6C" w:rsidP="00FC1D6E">
      <w:pPr>
        <w:jc w:val="right"/>
        <w:rPr>
          <w:rFonts w:ascii="Cambria" w:hAnsi="Cambria"/>
          <w:b/>
        </w:rPr>
      </w:pPr>
    </w:p>
    <w:p w:rsidR="009C6923" w:rsidRDefault="009C6923" w:rsidP="00FC1D6E">
      <w:pPr>
        <w:jc w:val="right"/>
        <w:rPr>
          <w:rFonts w:ascii="Cambria" w:hAnsi="Cambria"/>
          <w:b/>
        </w:rPr>
      </w:pPr>
    </w:p>
    <w:p w:rsidR="00DF3A6C" w:rsidRDefault="00DF3A6C" w:rsidP="00DB48A6">
      <w:pPr>
        <w:rPr>
          <w:rFonts w:ascii="Cambria" w:hAnsi="Cambria"/>
          <w:b/>
        </w:rPr>
      </w:pPr>
    </w:p>
    <w:p w:rsidR="00DB48A6" w:rsidRDefault="00DB48A6" w:rsidP="00DB48A6">
      <w:pPr>
        <w:rPr>
          <w:rFonts w:ascii="Cambria" w:hAnsi="Cambria"/>
          <w:b/>
        </w:rPr>
      </w:pPr>
    </w:p>
    <w:p w:rsidR="00DB48A6" w:rsidRDefault="00DB48A6" w:rsidP="00DB48A6">
      <w:pPr>
        <w:rPr>
          <w:rFonts w:ascii="Cambria" w:hAnsi="Cambria"/>
          <w:b/>
        </w:rPr>
      </w:pPr>
    </w:p>
    <w:p w:rsidR="00FC51BF" w:rsidRDefault="00FC51BF" w:rsidP="00DB48A6">
      <w:pPr>
        <w:rPr>
          <w:rFonts w:ascii="Cambria" w:hAnsi="Cambria"/>
          <w:b/>
        </w:rPr>
      </w:pPr>
    </w:p>
    <w:p w:rsidR="00FC51BF" w:rsidRDefault="00FC51BF" w:rsidP="00DB48A6">
      <w:pPr>
        <w:rPr>
          <w:rFonts w:ascii="Cambria" w:hAnsi="Cambria"/>
          <w:b/>
        </w:rPr>
      </w:pPr>
    </w:p>
    <w:p w:rsidR="00FC51BF" w:rsidRDefault="00FC51BF" w:rsidP="00DB48A6">
      <w:pPr>
        <w:rPr>
          <w:rFonts w:ascii="Cambria" w:hAnsi="Cambria"/>
          <w:b/>
        </w:rPr>
      </w:pPr>
    </w:p>
    <w:p w:rsidR="00DF3A6C" w:rsidRDefault="00DF3A6C" w:rsidP="00FC1D6E">
      <w:pPr>
        <w:jc w:val="right"/>
        <w:rPr>
          <w:rFonts w:ascii="Cambria" w:hAnsi="Cambria"/>
          <w:b/>
        </w:rPr>
      </w:pPr>
    </w:p>
    <w:p w:rsidR="00FC1D6E" w:rsidRPr="005F3A7D" w:rsidRDefault="000F0723" w:rsidP="00FC1D6E">
      <w:pPr>
        <w:jc w:val="right"/>
        <w:rPr>
          <w:rFonts w:asciiTheme="minorHAnsi" w:hAnsiTheme="minorHAnsi" w:cstheme="minorHAnsi"/>
          <w:b/>
          <w:sz w:val="22"/>
          <w:szCs w:val="22"/>
        </w:rPr>
      </w:pPr>
      <w:r w:rsidRPr="005F3A7D">
        <w:rPr>
          <w:rFonts w:asciiTheme="minorHAnsi" w:hAnsiTheme="minorHAnsi" w:cstheme="minorHAnsi"/>
          <w:b/>
          <w:sz w:val="22"/>
          <w:szCs w:val="22"/>
        </w:rPr>
        <w:lastRenderedPageBreak/>
        <w:t>Z</w:t>
      </w:r>
      <w:r w:rsidR="00FC1D6E" w:rsidRPr="005F3A7D">
        <w:rPr>
          <w:rFonts w:asciiTheme="minorHAnsi" w:hAnsiTheme="minorHAnsi" w:cstheme="minorHAnsi"/>
          <w:b/>
          <w:sz w:val="22"/>
          <w:szCs w:val="22"/>
        </w:rPr>
        <w:t xml:space="preserve">ałącznik nr </w:t>
      </w:r>
      <w:r w:rsidR="0021007F" w:rsidRPr="005F3A7D">
        <w:rPr>
          <w:rFonts w:asciiTheme="minorHAnsi" w:hAnsiTheme="minorHAnsi" w:cstheme="minorHAnsi"/>
          <w:b/>
          <w:sz w:val="22"/>
          <w:szCs w:val="22"/>
        </w:rPr>
        <w:t>6</w:t>
      </w:r>
    </w:p>
    <w:p w:rsidR="009C6923" w:rsidRDefault="009C6923" w:rsidP="000C57FB">
      <w:pPr>
        <w:suppressAutoHyphens/>
        <w:spacing w:after="200" w:line="276" w:lineRule="auto"/>
        <w:ind w:left="284"/>
        <w:jc w:val="center"/>
        <w:rPr>
          <w:rFonts w:asciiTheme="minorHAnsi" w:eastAsia="Calibri" w:hAnsiTheme="minorHAnsi" w:cstheme="minorHAnsi"/>
          <w:sz w:val="22"/>
          <w:szCs w:val="22"/>
          <w:lang w:eastAsia="ar-SA"/>
        </w:rPr>
      </w:pPr>
    </w:p>
    <w:p w:rsidR="00206ED9" w:rsidRDefault="00206ED9" w:rsidP="00206ED9">
      <w:pPr>
        <w:jc w:val="center"/>
        <w:rPr>
          <w:rFonts w:asciiTheme="minorHAnsi" w:hAnsiTheme="minorHAnsi" w:cstheme="minorHAnsi"/>
          <w:b/>
        </w:rPr>
      </w:pPr>
      <w:r w:rsidRPr="005F3A7D">
        <w:rPr>
          <w:rFonts w:asciiTheme="minorHAnsi" w:hAnsiTheme="minorHAnsi" w:cstheme="minorHAnsi"/>
          <w:b/>
        </w:rPr>
        <w:t xml:space="preserve">UMOWA </w:t>
      </w:r>
    </w:p>
    <w:p w:rsidR="00206ED9" w:rsidRDefault="00206ED9" w:rsidP="00206ED9">
      <w:pPr>
        <w:jc w:val="center"/>
        <w:rPr>
          <w:rFonts w:asciiTheme="minorHAnsi" w:hAnsiTheme="minorHAnsi" w:cstheme="minorHAnsi"/>
          <w:b/>
        </w:rPr>
      </w:pPr>
    </w:p>
    <w:p w:rsidR="00206ED9" w:rsidRPr="005F3A7D" w:rsidRDefault="00206ED9" w:rsidP="00206ED9">
      <w:pPr>
        <w:jc w:val="center"/>
        <w:rPr>
          <w:rFonts w:asciiTheme="minorHAnsi" w:hAnsiTheme="minorHAnsi" w:cstheme="minorHAnsi"/>
          <w:b/>
        </w:rPr>
      </w:pPr>
      <w:r>
        <w:rPr>
          <w:rFonts w:asciiTheme="minorHAnsi" w:hAnsiTheme="minorHAnsi" w:cstheme="minorHAnsi"/>
          <w:b/>
        </w:rPr>
        <w:t>ŚWIADCZENIA USŁUG SERWISOWYCH - WZÓR</w:t>
      </w:r>
    </w:p>
    <w:p w:rsidR="00206ED9" w:rsidRPr="005F3A7D" w:rsidRDefault="00206ED9" w:rsidP="00206ED9">
      <w:pPr>
        <w:jc w:val="center"/>
        <w:rPr>
          <w:rFonts w:asciiTheme="minorHAnsi" w:hAnsiTheme="minorHAnsi" w:cstheme="minorHAnsi"/>
          <w:b/>
        </w:rPr>
      </w:pPr>
    </w:p>
    <w:p w:rsidR="00206ED9" w:rsidRPr="005F3A7D" w:rsidRDefault="00206ED9" w:rsidP="00206ED9">
      <w:pPr>
        <w:jc w:val="center"/>
        <w:rPr>
          <w:rFonts w:asciiTheme="minorHAnsi" w:hAnsiTheme="minorHAnsi" w:cstheme="minorHAnsi"/>
          <w:b/>
        </w:rPr>
      </w:pPr>
      <w:r w:rsidRPr="005F3A7D">
        <w:rPr>
          <w:rFonts w:asciiTheme="minorHAnsi" w:hAnsiTheme="minorHAnsi" w:cstheme="minorHAnsi"/>
          <w:b/>
        </w:rPr>
        <w:t>NR SZP 38</w:t>
      </w:r>
      <w:r>
        <w:rPr>
          <w:rFonts w:asciiTheme="minorHAnsi" w:hAnsiTheme="minorHAnsi" w:cstheme="minorHAnsi"/>
          <w:b/>
        </w:rPr>
        <w:t>1</w:t>
      </w:r>
      <w:r w:rsidRPr="005F3A7D">
        <w:rPr>
          <w:rFonts w:asciiTheme="minorHAnsi" w:hAnsiTheme="minorHAnsi" w:cstheme="minorHAnsi"/>
          <w:b/>
        </w:rPr>
        <w:t>0/</w:t>
      </w:r>
      <w:r>
        <w:rPr>
          <w:rFonts w:asciiTheme="minorHAnsi" w:hAnsiTheme="minorHAnsi" w:cstheme="minorHAnsi"/>
          <w:b/>
        </w:rPr>
        <w:t>51</w:t>
      </w:r>
      <w:r w:rsidRPr="005F3A7D">
        <w:rPr>
          <w:rFonts w:asciiTheme="minorHAnsi" w:hAnsiTheme="minorHAnsi" w:cstheme="minorHAnsi"/>
          <w:b/>
        </w:rPr>
        <w:t>/202</w:t>
      </w:r>
      <w:r>
        <w:rPr>
          <w:rFonts w:asciiTheme="minorHAnsi" w:hAnsiTheme="minorHAnsi" w:cstheme="minorHAnsi"/>
          <w:b/>
        </w:rPr>
        <w:t>6</w:t>
      </w:r>
    </w:p>
    <w:p w:rsidR="00206ED9" w:rsidRPr="005F3A7D" w:rsidRDefault="00206ED9" w:rsidP="00206ED9">
      <w:pPr>
        <w:jc w:val="center"/>
        <w:rPr>
          <w:rFonts w:asciiTheme="minorHAnsi" w:hAnsiTheme="minorHAnsi" w:cstheme="minorHAnsi"/>
          <w:b/>
          <w:sz w:val="22"/>
          <w:szCs w:val="22"/>
        </w:rPr>
      </w:pPr>
    </w:p>
    <w:p w:rsidR="00206ED9" w:rsidRPr="005F3A7D" w:rsidRDefault="00206ED9" w:rsidP="00206ED9">
      <w:pPr>
        <w:ind w:left="720"/>
        <w:jc w:val="both"/>
        <w:rPr>
          <w:rFonts w:asciiTheme="minorHAnsi" w:hAnsiTheme="minorHAnsi" w:cstheme="minorHAnsi"/>
          <w:sz w:val="22"/>
          <w:szCs w:val="22"/>
        </w:rPr>
      </w:pP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zawarta w Brzozowie, w dniu ………………………….….. r. pomiędzy:</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Szpitalem Specjalistycznym w Brzozowie Podkarpackim Ośrodkiem Onkologicznym im. ks. B. Markiewicza, z siedzibą: 36-200 Brzozów, ul. Ks. J. Bielawskiego 18, zarejestrowanym w Krajowym Rejestrze Sądowym pod numerem KRS 0000007954, reprezentowanym przez:</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Lek. Tomasza Kondraciuka, MBA - Dyrektora</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„zamawiającym”</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a</w:t>
      </w:r>
      <w:r>
        <w:rPr>
          <w:rFonts w:asciiTheme="minorHAnsi" w:hAnsiTheme="minorHAnsi" w:cstheme="minorHAnsi"/>
          <w:sz w:val="22"/>
          <w:szCs w:val="22"/>
        </w:rPr>
        <w:t xml:space="preserve"> Firmą:</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w:t>
      </w:r>
    </w:p>
    <w:p w:rsidR="00206ED9" w:rsidRPr="005F3A7D" w:rsidRDefault="00206ED9" w:rsidP="00206ED9">
      <w:pPr>
        <w:jc w:val="both"/>
        <w:rPr>
          <w:rFonts w:asciiTheme="minorHAnsi" w:hAnsiTheme="minorHAnsi" w:cstheme="minorHAnsi"/>
          <w:sz w:val="22"/>
          <w:szCs w:val="22"/>
        </w:rPr>
      </w:pPr>
      <w:r>
        <w:rPr>
          <w:rFonts w:asciiTheme="minorHAnsi" w:hAnsiTheme="minorHAnsi" w:cstheme="minorHAnsi"/>
          <w:sz w:val="22"/>
          <w:szCs w:val="22"/>
        </w:rPr>
        <w:t>r</w:t>
      </w:r>
      <w:r w:rsidRPr="005F3A7D">
        <w:rPr>
          <w:rFonts w:asciiTheme="minorHAnsi" w:hAnsiTheme="minorHAnsi" w:cstheme="minorHAnsi"/>
          <w:sz w:val="22"/>
          <w:szCs w:val="22"/>
        </w:rPr>
        <w:t>eprezentowan</w:t>
      </w:r>
      <w:r>
        <w:rPr>
          <w:rFonts w:asciiTheme="minorHAnsi" w:hAnsiTheme="minorHAnsi" w:cstheme="minorHAnsi"/>
          <w:sz w:val="22"/>
          <w:szCs w:val="22"/>
        </w:rPr>
        <w:t xml:space="preserve">ą </w:t>
      </w:r>
      <w:r w:rsidRPr="005F3A7D">
        <w:rPr>
          <w:rFonts w:asciiTheme="minorHAnsi" w:hAnsiTheme="minorHAnsi" w:cstheme="minorHAnsi"/>
          <w:sz w:val="22"/>
          <w:szCs w:val="22"/>
        </w:rPr>
        <w:t>przez</w:t>
      </w:r>
      <w:r>
        <w:rPr>
          <w:rFonts w:asciiTheme="minorHAnsi" w:hAnsiTheme="minorHAnsi" w:cstheme="minorHAnsi"/>
          <w:sz w:val="22"/>
          <w:szCs w:val="22"/>
        </w:rPr>
        <w:t>:</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w:t>
      </w:r>
    </w:p>
    <w:p w:rsidR="00206ED9" w:rsidRPr="005F3A7D" w:rsidRDefault="00206ED9" w:rsidP="00206ED9">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„wykonawcą”</w:t>
      </w:r>
    </w:p>
    <w:p w:rsidR="00206ED9" w:rsidRPr="005F3A7D" w:rsidRDefault="00206ED9" w:rsidP="00206ED9">
      <w:pPr>
        <w:rPr>
          <w:rFonts w:asciiTheme="minorHAnsi" w:hAnsiTheme="minorHAnsi" w:cstheme="minorHAnsi"/>
          <w:sz w:val="22"/>
          <w:szCs w:val="22"/>
        </w:rPr>
      </w:pPr>
    </w:p>
    <w:p w:rsidR="00206ED9" w:rsidRPr="005F3A7D" w:rsidRDefault="00206ED9" w:rsidP="00206ED9">
      <w:pPr>
        <w:jc w:val="center"/>
        <w:rPr>
          <w:rFonts w:asciiTheme="minorHAnsi" w:hAnsiTheme="minorHAnsi" w:cstheme="minorHAnsi"/>
          <w:sz w:val="22"/>
          <w:szCs w:val="22"/>
        </w:rPr>
      </w:pPr>
      <w:r w:rsidRPr="005F3A7D">
        <w:rPr>
          <w:rFonts w:asciiTheme="minorHAnsi" w:hAnsiTheme="minorHAnsi" w:cstheme="minorHAnsi"/>
          <w:sz w:val="22"/>
          <w:szCs w:val="22"/>
        </w:rPr>
        <w:t>§ 1</w:t>
      </w:r>
    </w:p>
    <w:p w:rsidR="00206ED9" w:rsidRPr="005F3A7D" w:rsidRDefault="00206ED9" w:rsidP="00206ED9">
      <w:pPr>
        <w:jc w:val="center"/>
        <w:rPr>
          <w:rFonts w:asciiTheme="minorHAnsi" w:hAnsiTheme="minorHAnsi" w:cstheme="minorHAnsi"/>
          <w:sz w:val="22"/>
          <w:szCs w:val="22"/>
        </w:rPr>
      </w:pPr>
    </w:p>
    <w:p w:rsidR="00206ED9" w:rsidRPr="005F3A7D" w:rsidRDefault="00206ED9" w:rsidP="00206ED9">
      <w:pPr>
        <w:numPr>
          <w:ilvl w:val="0"/>
          <w:numId w:val="34"/>
        </w:numPr>
        <w:suppressAutoHyphens/>
        <w:ind w:left="426" w:hanging="426"/>
        <w:jc w:val="both"/>
        <w:rPr>
          <w:rFonts w:asciiTheme="minorHAnsi" w:hAnsiTheme="minorHAnsi" w:cstheme="minorHAnsi"/>
          <w:color w:val="000000" w:themeColor="text1"/>
          <w:sz w:val="22"/>
          <w:szCs w:val="22"/>
        </w:rPr>
      </w:pPr>
      <w:bookmarkStart w:id="8" w:name="_Hlk129001529"/>
      <w:r w:rsidRPr="005F3A7D">
        <w:rPr>
          <w:rFonts w:asciiTheme="minorHAnsi" w:hAnsiTheme="minorHAnsi" w:cstheme="minorHAnsi"/>
          <w:color w:val="000000" w:themeColor="text1"/>
          <w:sz w:val="22"/>
          <w:szCs w:val="22"/>
        </w:rPr>
        <w:t xml:space="preserve">Przedmiotem niniejszej umowy jest świadczenie przez wykonawcę na rzecz zamawiającego obsługi serwisowej wyrobów medycznych, </w:t>
      </w:r>
      <w:r>
        <w:rPr>
          <w:rFonts w:asciiTheme="minorHAnsi" w:hAnsiTheme="minorHAnsi" w:cstheme="minorHAnsi"/>
          <w:color w:val="000000" w:themeColor="text1"/>
          <w:sz w:val="22"/>
          <w:szCs w:val="22"/>
        </w:rPr>
        <w:t xml:space="preserve">w zakresie </w:t>
      </w:r>
      <w:r w:rsidRPr="005F3A7D">
        <w:rPr>
          <w:rFonts w:asciiTheme="minorHAnsi" w:hAnsiTheme="minorHAnsi" w:cstheme="minorHAnsi"/>
          <w:color w:val="000000" w:themeColor="text1"/>
          <w:sz w:val="22"/>
          <w:szCs w:val="22"/>
        </w:rPr>
        <w:t>określonym w załączniku nr 1 do niniejszej umowy.</w:t>
      </w:r>
    </w:p>
    <w:bookmarkEnd w:id="8"/>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wykonywał będzie usługi serwisowe zgodnie z instrukcjami użytkowania sprzętu, zaleceniami producenta, posiadaną specjalistyczną wiedzą i z należytą, wymaganą prawem starannością jednak każdorazowo zgodnie z ustaleniami z przedstawicielami zamawiającego.</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ramach świadczenia usług objętych umową zamawiający upoważnia wykonawcę, w tym osoby świadczące usługi serwisowe w imieniu wykonawcy, do przetwarzania, w razie zaistnienia takiej potrzeby, danych osobowych pacjentów, w zakresie i celu niezbędnym do wykonania czynności objętych kontraktem. Wykonawca zastosuje odpowiednie środki techniczne i organizacyjne zapewniające ochronę przetwarzanych danych osobowych. Ewentualne szkody wynikłe z niedochowania należytej staranności przez wykonawcę w tym zakresie obciążają wykonawcę.</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działania objęte niniejszą umową realizowane będą zgodnie z przepisami prawa oraz w pełnym uzgodnieniu z osobami odpowiedzialnymi ze strony zamawiającego.</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Umowa została zawarta na czas określony  </w:t>
      </w:r>
      <w:r w:rsidR="00011C74">
        <w:rPr>
          <w:rFonts w:asciiTheme="minorHAnsi" w:hAnsiTheme="minorHAnsi" w:cstheme="minorHAnsi"/>
          <w:sz w:val="22"/>
          <w:szCs w:val="22"/>
        </w:rPr>
        <w:t>24</w:t>
      </w:r>
      <w:r w:rsidRPr="005F3A7D">
        <w:rPr>
          <w:rFonts w:asciiTheme="minorHAnsi" w:hAnsiTheme="minorHAnsi" w:cstheme="minorHAnsi"/>
          <w:sz w:val="22"/>
          <w:szCs w:val="22"/>
        </w:rPr>
        <w:t xml:space="preserve"> miesięcy, tj. od ……………..… r. do ……………………..</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Osobą kontaktową i upoważnioną ze strony wykonawcy w sprawie realizacji niniejszej umowy jest  …………………………………..…</w:t>
      </w:r>
      <w:r>
        <w:rPr>
          <w:rFonts w:asciiTheme="minorHAnsi" w:hAnsiTheme="minorHAnsi" w:cstheme="minorHAnsi"/>
          <w:sz w:val="22"/>
          <w:szCs w:val="22"/>
        </w:rPr>
        <w:t>…………</w:t>
      </w:r>
      <w:r w:rsidRPr="005F3A7D">
        <w:rPr>
          <w:rFonts w:asciiTheme="minorHAnsi" w:hAnsiTheme="minorHAnsi" w:cstheme="minorHAnsi"/>
          <w:sz w:val="22"/>
          <w:szCs w:val="22"/>
        </w:rPr>
        <w:t xml:space="preserve"> tel./mail; ............…………………………..</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Wiążąca strony korespondencja w ramach umowy prowadzona będzie w formie pisemnej, adresy siedzib traktuje się jako adresy korespondencyjne, oraz w formie  email ze strony zamawiającego:</w:t>
      </w:r>
      <w:r>
        <w:rPr>
          <w:rFonts w:asciiTheme="minorHAnsi" w:hAnsiTheme="minorHAnsi" w:cstheme="minorHAnsi"/>
          <w:sz w:val="22"/>
          <w:szCs w:val="22"/>
        </w:rPr>
        <w:t xml:space="preserve"> radoslaw.gromek</w:t>
      </w:r>
      <w:r w:rsidRPr="005F3A7D">
        <w:rPr>
          <w:rFonts w:asciiTheme="minorHAnsi" w:hAnsiTheme="minorHAnsi" w:cstheme="minorHAnsi"/>
          <w:sz w:val="22"/>
          <w:szCs w:val="22"/>
        </w:rPr>
        <w:t>@szpital-brzozow.pl, ze strony wykonawcy ………………….…………………………... Wszelkie uzgodnienia w formie telefonicznej są niewiążące dla stron, strony wykluczają je jako wiążącą formę komunikacji w ramach realizacji umowy.</w:t>
      </w:r>
    </w:p>
    <w:p w:rsidR="00206ED9" w:rsidRPr="005F3A7D" w:rsidRDefault="00206ED9" w:rsidP="00206ED9">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Zgłoszenia awarii sprzętu odbywa się za pomocą:</w:t>
      </w:r>
    </w:p>
    <w:p w:rsidR="00206ED9" w:rsidRPr="005F3A7D" w:rsidRDefault="00206ED9" w:rsidP="00206ED9">
      <w:pPr>
        <w:numPr>
          <w:ilvl w:val="0"/>
          <w:numId w:val="35"/>
        </w:numPr>
        <w:suppressAutoHyphens/>
        <w:ind w:left="426" w:firstLine="141"/>
        <w:jc w:val="both"/>
        <w:rPr>
          <w:rFonts w:asciiTheme="minorHAnsi" w:hAnsiTheme="minorHAnsi" w:cstheme="minorHAnsi"/>
          <w:sz w:val="22"/>
          <w:szCs w:val="22"/>
        </w:rPr>
      </w:pPr>
      <w:r w:rsidRPr="005F3A7D">
        <w:rPr>
          <w:rFonts w:asciiTheme="minorHAnsi" w:hAnsiTheme="minorHAnsi" w:cstheme="minorHAnsi"/>
          <w:sz w:val="22"/>
          <w:szCs w:val="22"/>
        </w:rPr>
        <w:t>email na adres ……………………………………………………………………</w:t>
      </w:r>
    </w:p>
    <w:p w:rsidR="00206ED9" w:rsidRPr="005F3A7D" w:rsidRDefault="00206ED9" w:rsidP="00206ED9">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        przy czym zgłoszenia może dokonać</w:t>
      </w:r>
      <w:r>
        <w:rPr>
          <w:rFonts w:asciiTheme="minorHAnsi" w:hAnsiTheme="minorHAnsi" w:cstheme="minorHAnsi"/>
          <w:sz w:val="22"/>
          <w:szCs w:val="22"/>
        </w:rPr>
        <w:t>……………………………………………………………………..</w:t>
      </w:r>
    </w:p>
    <w:p w:rsidR="00206ED9" w:rsidRPr="00F822C8" w:rsidRDefault="00206ED9" w:rsidP="00206ED9">
      <w:pPr>
        <w:autoSpaceDE w:val="0"/>
        <w:autoSpaceDN w:val="0"/>
        <w:adjustRightInd w:val="0"/>
        <w:ind w:left="426" w:hanging="426"/>
        <w:jc w:val="both"/>
        <w:rPr>
          <w:rFonts w:asciiTheme="minorHAnsi" w:hAnsiTheme="minorHAnsi" w:cstheme="minorHAnsi"/>
          <w:sz w:val="22"/>
          <w:szCs w:val="22"/>
        </w:rPr>
      </w:pPr>
      <w:r w:rsidRPr="00F822C8">
        <w:rPr>
          <w:rFonts w:asciiTheme="minorHAnsi" w:hAnsiTheme="minorHAnsi" w:cstheme="minorHAnsi"/>
          <w:sz w:val="22"/>
          <w:szCs w:val="22"/>
        </w:rPr>
        <w:t xml:space="preserve">9. </w:t>
      </w:r>
      <w:r>
        <w:rPr>
          <w:rFonts w:asciiTheme="minorHAnsi" w:hAnsiTheme="minorHAnsi" w:cstheme="minorHAnsi"/>
          <w:sz w:val="22"/>
          <w:szCs w:val="22"/>
        </w:rPr>
        <w:t xml:space="preserve">   </w:t>
      </w:r>
      <w:r w:rsidRPr="00F822C8">
        <w:rPr>
          <w:rFonts w:asciiTheme="minorHAnsi" w:hAnsiTheme="minorHAnsi" w:cstheme="minorHAnsi"/>
          <w:sz w:val="22"/>
          <w:szCs w:val="22"/>
        </w:rPr>
        <w:t xml:space="preserve">Wykonawca z którym zostanie zawarta umowa na świadczenie usług serwisowych sprzętu medycznego w </w:t>
      </w:r>
      <w:r w:rsidR="00011C74">
        <w:rPr>
          <w:rFonts w:asciiTheme="minorHAnsi" w:hAnsiTheme="minorHAnsi" w:cstheme="minorHAnsi"/>
          <w:sz w:val="22"/>
          <w:szCs w:val="22"/>
        </w:rPr>
        <w:t>przypadku gdy świadczenie usług będzie związane z przetwarzaniem danych osobowych</w:t>
      </w:r>
      <w:r w:rsidRPr="00F822C8">
        <w:rPr>
          <w:rFonts w:asciiTheme="minorHAnsi" w:hAnsiTheme="minorHAnsi" w:cstheme="minorHAnsi"/>
          <w:sz w:val="22"/>
          <w:szCs w:val="22"/>
        </w:rPr>
        <w:t xml:space="preserve">, zobowiązany jest do niezwłocznego zawarcia umowy o ochronie danych osobowych o treści uzgodnionej z Inspektorem Ochrony Danych Osobowych Zamawiającego. </w:t>
      </w:r>
    </w:p>
    <w:p w:rsidR="00206ED9" w:rsidRPr="005F3A7D" w:rsidRDefault="00206ED9" w:rsidP="00206ED9">
      <w:pPr>
        <w:jc w:val="both"/>
        <w:rPr>
          <w:rFonts w:asciiTheme="minorHAnsi" w:hAnsiTheme="minorHAnsi" w:cstheme="minorHAnsi"/>
          <w:sz w:val="22"/>
          <w:szCs w:val="22"/>
        </w:rPr>
      </w:pPr>
    </w:p>
    <w:p w:rsidR="00206ED9" w:rsidRPr="005F3A7D" w:rsidRDefault="00206ED9" w:rsidP="00206ED9">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2</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Do obliczania terminów wynikających z treści § 2 przyjmuje się:</w:t>
      </w:r>
    </w:p>
    <w:p w:rsidR="00206ED9" w:rsidRPr="005F3A7D" w:rsidRDefault="00206ED9" w:rsidP="00206ED9">
      <w:pPr>
        <w:numPr>
          <w:ilvl w:val="0"/>
          <w:numId w:val="37"/>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dzień – dzień roboczy (bez świąt państwowych) liczący 24 godziny, od poniedziałku do piątku,</w:t>
      </w:r>
    </w:p>
    <w:p w:rsidR="00206ED9" w:rsidRPr="005F3A7D" w:rsidRDefault="00206ED9" w:rsidP="00206ED9">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Wykonawca zobowiązany jest do podjęcia interwencji nie później niż 1 dzień od zgłoszenia awarii przez pracowników Sekcji Obsługi i Konserwacji Urządzeń </w:t>
      </w:r>
      <w:r>
        <w:rPr>
          <w:rFonts w:asciiTheme="minorHAnsi" w:hAnsiTheme="minorHAnsi" w:cstheme="minorHAnsi"/>
          <w:sz w:val="22"/>
          <w:szCs w:val="22"/>
        </w:rPr>
        <w:t>Z</w:t>
      </w:r>
      <w:r w:rsidRPr="005F3A7D">
        <w:rPr>
          <w:rFonts w:asciiTheme="minorHAnsi" w:hAnsiTheme="minorHAnsi" w:cstheme="minorHAnsi"/>
          <w:sz w:val="22"/>
          <w:szCs w:val="22"/>
        </w:rPr>
        <w:t>amawiającego. Za podjęcie interwencji strony uznają przekazanie do wiadomości zamawiającego informacji ustalającej miejsce diagnozowania i usuwania awarii tj.:</w:t>
      </w:r>
    </w:p>
    <w:p w:rsidR="00206ED9" w:rsidRPr="005F3A7D" w:rsidRDefault="00206ED9" w:rsidP="00206ED9">
      <w:pPr>
        <w:numPr>
          <w:ilvl w:val="0"/>
          <w:numId w:val="43"/>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w siedzibie zamawiającego</w:t>
      </w:r>
    </w:p>
    <w:p w:rsidR="00206ED9" w:rsidRPr="005F3A7D" w:rsidRDefault="00206ED9" w:rsidP="00206ED9">
      <w:pPr>
        <w:ind w:left="426" w:firstLine="708"/>
        <w:jc w:val="both"/>
        <w:rPr>
          <w:rFonts w:asciiTheme="minorHAnsi" w:hAnsiTheme="minorHAnsi" w:cstheme="minorHAnsi"/>
          <w:sz w:val="22"/>
          <w:szCs w:val="22"/>
        </w:rPr>
      </w:pPr>
      <w:r w:rsidRPr="005F3A7D">
        <w:rPr>
          <w:rFonts w:asciiTheme="minorHAnsi" w:hAnsiTheme="minorHAnsi" w:cstheme="minorHAnsi"/>
          <w:sz w:val="22"/>
          <w:szCs w:val="22"/>
        </w:rPr>
        <w:t>lub</w:t>
      </w:r>
    </w:p>
    <w:p w:rsidR="00206ED9" w:rsidRPr="005F3A7D" w:rsidRDefault="00206ED9" w:rsidP="00206ED9">
      <w:pPr>
        <w:numPr>
          <w:ilvl w:val="0"/>
          <w:numId w:val="43"/>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poza siedzibą zamawiającego i ustalenie sposobu przekazania uszkodzonego wyrobu.</w:t>
      </w:r>
    </w:p>
    <w:p w:rsidR="00206ED9" w:rsidRPr="005F3A7D" w:rsidRDefault="00206ED9" w:rsidP="00206ED9">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zobowiązany jest udostępnić aparat pracownikom wykonawcy w uzgodnionym terminie i w uzgodniony z wykonawcą sposób.</w:t>
      </w:r>
    </w:p>
    <w:p w:rsidR="00206ED9" w:rsidRPr="005F3A7D" w:rsidRDefault="00206ED9" w:rsidP="00206ED9">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zobowiązany jest usunąć awarię:</w:t>
      </w:r>
    </w:p>
    <w:p w:rsidR="00206ED9" w:rsidRPr="005F3A7D" w:rsidRDefault="00206ED9" w:rsidP="00206ED9">
      <w:pPr>
        <w:numPr>
          <w:ilvl w:val="0"/>
          <w:numId w:val="44"/>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niż </w:t>
      </w:r>
      <w:r w:rsidRPr="004603A8">
        <w:rPr>
          <w:rFonts w:asciiTheme="minorHAnsi" w:hAnsiTheme="minorHAnsi" w:cstheme="minorHAnsi"/>
          <w:b/>
          <w:sz w:val="22"/>
          <w:szCs w:val="22"/>
        </w:rPr>
        <w:t>7 dni roboczych</w:t>
      </w:r>
      <w:r w:rsidRPr="004603A8">
        <w:rPr>
          <w:rFonts w:asciiTheme="minorHAnsi" w:hAnsiTheme="minorHAnsi" w:cstheme="minorHAnsi"/>
          <w:sz w:val="22"/>
          <w:szCs w:val="22"/>
        </w:rPr>
        <w:t xml:space="preserve"> </w:t>
      </w:r>
      <w:r w:rsidRPr="005F3A7D">
        <w:rPr>
          <w:rFonts w:asciiTheme="minorHAnsi" w:hAnsiTheme="minorHAnsi" w:cstheme="minorHAnsi"/>
          <w:sz w:val="22"/>
          <w:szCs w:val="22"/>
        </w:rPr>
        <w:t>od dnia zgłoszenia awarii w przypadku napraw sprzętu w siedzibie zamawiającego,</w:t>
      </w:r>
    </w:p>
    <w:p w:rsidR="00206ED9" w:rsidRPr="005F3A7D" w:rsidRDefault="00206ED9" w:rsidP="00206ED9">
      <w:pPr>
        <w:numPr>
          <w:ilvl w:val="0"/>
          <w:numId w:val="44"/>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w:t>
      </w:r>
      <w:r w:rsidRPr="004603A8">
        <w:rPr>
          <w:rFonts w:asciiTheme="minorHAnsi" w:hAnsiTheme="minorHAnsi" w:cstheme="minorHAnsi"/>
          <w:sz w:val="22"/>
          <w:szCs w:val="22"/>
        </w:rPr>
        <w:t xml:space="preserve">niż 21 dni </w:t>
      </w:r>
      <w:r w:rsidRPr="005F3A7D">
        <w:rPr>
          <w:rFonts w:asciiTheme="minorHAnsi" w:hAnsiTheme="minorHAnsi" w:cstheme="minorHAnsi"/>
          <w:sz w:val="22"/>
          <w:szCs w:val="22"/>
        </w:rPr>
        <w:t>roboczych w przypadku napraw wykonywanych poza siedzibą zamawiającego.</w:t>
      </w:r>
    </w:p>
    <w:p w:rsidR="00206ED9" w:rsidRPr="005F3A7D" w:rsidRDefault="00206ED9" w:rsidP="00206ED9">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 usunięcie awarii strony uznają wykonanie łączne następujących czynności:</w:t>
      </w:r>
    </w:p>
    <w:p w:rsidR="00206ED9" w:rsidRPr="005F3A7D" w:rsidRDefault="00206ED9" w:rsidP="00206ED9">
      <w:pPr>
        <w:numPr>
          <w:ilvl w:val="0"/>
          <w:numId w:val="42"/>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przekazanie, w pełni sprawnego wyrobu, do rąk osób upoważnionych w siedzibie zamawiającego,</w:t>
      </w:r>
    </w:p>
    <w:p w:rsidR="00206ED9" w:rsidRPr="005F3A7D" w:rsidRDefault="00206ED9" w:rsidP="00206ED9">
      <w:pPr>
        <w:numPr>
          <w:ilvl w:val="0"/>
          <w:numId w:val="42"/>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wykonanie, wymaganych przepisami prawa, wewnętrznymi przepisami zamawiającego i zaleceniami producenta wyrobu wpisów w dokumentacji/ paszporcie urządzenia,</w:t>
      </w:r>
    </w:p>
    <w:p w:rsidR="00206ED9" w:rsidRPr="005F3A7D" w:rsidRDefault="00206ED9" w:rsidP="00206ED9">
      <w:pPr>
        <w:numPr>
          <w:ilvl w:val="0"/>
          <w:numId w:val="42"/>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przekazanie zaleceń wykonawcy co do sposobu uniknięcia tego typu awarii w przyszłości</w:t>
      </w:r>
    </w:p>
    <w:p w:rsidR="00206ED9" w:rsidRPr="00955C37" w:rsidRDefault="00206ED9" w:rsidP="00206ED9">
      <w:pPr>
        <w:numPr>
          <w:ilvl w:val="0"/>
          <w:numId w:val="36"/>
        </w:numPr>
        <w:suppressAutoHyphens/>
        <w:ind w:left="426" w:hanging="426"/>
        <w:jc w:val="both"/>
        <w:rPr>
          <w:rFonts w:asciiTheme="minorHAnsi" w:hAnsiTheme="minorHAnsi" w:cstheme="minorHAnsi"/>
          <w:sz w:val="22"/>
          <w:szCs w:val="22"/>
        </w:rPr>
      </w:pPr>
      <w:r w:rsidRPr="00955C37">
        <w:rPr>
          <w:rFonts w:asciiTheme="minorHAnsi" w:hAnsiTheme="minorHAnsi" w:cstheme="minorHAnsi"/>
          <w:sz w:val="22"/>
          <w:szCs w:val="22"/>
        </w:rPr>
        <w:t xml:space="preserve">Termin i czas przeglądów serwisowych w ramach umowy muszą każdorazowo zostać uzgodnione przez wykonawcę z zamawiającym. Do obliczania czasu wykonania przeglądów stosuje się zasady obliczania czasu ujęte w § 2 umowy. </w:t>
      </w:r>
    </w:p>
    <w:p w:rsidR="00206ED9" w:rsidRPr="005F3A7D" w:rsidRDefault="00206ED9" w:rsidP="00206ED9">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3</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numPr>
          <w:ilvl w:val="0"/>
          <w:numId w:val="38"/>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Za obsługę serwisową sprzętu, o którym mowa w § 1 ust. 1 zamawiający zobowiązuje się</w:t>
      </w:r>
      <w:r w:rsidRPr="005F3A7D">
        <w:rPr>
          <w:rFonts w:asciiTheme="minorHAnsi" w:eastAsia="Calibri" w:hAnsiTheme="minorHAnsi" w:cstheme="minorHAnsi"/>
          <w:color w:val="000000" w:themeColor="text1"/>
          <w:sz w:val="22"/>
          <w:szCs w:val="22"/>
          <w:lang w:eastAsia="en-US"/>
        </w:rPr>
        <w:t xml:space="preserve"> zapłacić kwotę miesięcznego ryczałtu w wysokości:………………., stanowiącą 1/</w:t>
      </w:r>
      <w:r w:rsidR="00011C74">
        <w:rPr>
          <w:rFonts w:asciiTheme="minorHAnsi" w:eastAsia="Calibri" w:hAnsiTheme="minorHAnsi" w:cstheme="minorHAnsi"/>
          <w:color w:val="000000" w:themeColor="text1"/>
          <w:sz w:val="22"/>
          <w:szCs w:val="22"/>
          <w:lang w:eastAsia="en-US"/>
        </w:rPr>
        <w:t>24</w:t>
      </w:r>
      <w:r w:rsidRPr="005F3A7D">
        <w:rPr>
          <w:rFonts w:asciiTheme="minorHAnsi" w:eastAsia="Calibri" w:hAnsiTheme="minorHAnsi" w:cstheme="minorHAnsi"/>
          <w:color w:val="000000" w:themeColor="text1"/>
          <w:sz w:val="22"/>
          <w:szCs w:val="22"/>
          <w:lang w:eastAsia="en-US"/>
        </w:rPr>
        <w:t xml:space="preserve"> łącznej wartości brutto oferty, przelewem bankowym w terminie do ………. dni od daty </w:t>
      </w:r>
      <w:r>
        <w:rPr>
          <w:rFonts w:asciiTheme="minorHAnsi" w:eastAsia="Calibri" w:hAnsiTheme="minorHAnsi" w:cstheme="minorHAnsi"/>
          <w:color w:val="000000" w:themeColor="text1"/>
          <w:sz w:val="22"/>
          <w:szCs w:val="22"/>
          <w:lang w:eastAsia="en-US"/>
        </w:rPr>
        <w:t>wystawienia</w:t>
      </w:r>
      <w:r w:rsidRPr="005F3A7D">
        <w:rPr>
          <w:rFonts w:asciiTheme="minorHAnsi" w:eastAsia="Calibri" w:hAnsiTheme="minorHAnsi" w:cstheme="minorHAnsi"/>
          <w:color w:val="000000" w:themeColor="text1"/>
          <w:sz w:val="22"/>
          <w:szCs w:val="22"/>
          <w:lang w:eastAsia="en-US"/>
        </w:rPr>
        <w:t xml:space="preserve"> faktury</w:t>
      </w:r>
      <w:r>
        <w:rPr>
          <w:rFonts w:asciiTheme="minorHAnsi" w:eastAsia="Calibri" w:hAnsiTheme="minorHAnsi" w:cstheme="minorHAnsi"/>
          <w:color w:val="000000" w:themeColor="text1"/>
          <w:sz w:val="22"/>
          <w:szCs w:val="22"/>
          <w:lang w:eastAsia="en-US"/>
        </w:rPr>
        <w:t xml:space="preserve"> w systemie </w:t>
      </w:r>
      <w:proofErr w:type="spellStart"/>
      <w:r>
        <w:rPr>
          <w:rFonts w:asciiTheme="minorHAnsi" w:eastAsia="Calibri" w:hAnsiTheme="minorHAnsi" w:cstheme="minorHAnsi"/>
          <w:color w:val="000000" w:themeColor="text1"/>
          <w:sz w:val="22"/>
          <w:szCs w:val="22"/>
          <w:lang w:eastAsia="en-US"/>
        </w:rPr>
        <w:t>KSeF</w:t>
      </w:r>
      <w:proofErr w:type="spellEnd"/>
      <w:r w:rsidRPr="005F3A7D">
        <w:rPr>
          <w:rFonts w:asciiTheme="minorHAnsi" w:hAnsiTheme="minorHAnsi" w:cstheme="minorHAnsi"/>
          <w:color w:val="000000" w:themeColor="text1"/>
          <w:sz w:val="22"/>
          <w:szCs w:val="22"/>
        </w:rPr>
        <w:t>, na rachunek wskazany przez wykonawcę na fakturze, przy czym Wykonawca wystawia faktury comiesięcznie, na koniec miesiąca kalendarzowego.</w:t>
      </w:r>
    </w:p>
    <w:p w:rsidR="00206ED9" w:rsidRPr="005F3A7D" w:rsidRDefault="00206ED9" w:rsidP="00206ED9">
      <w:pPr>
        <w:numPr>
          <w:ilvl w:val="0"/>
          <w:numId w:val="38"/>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W sytuacji, gdy wynagrodzenie będzie obliczane za niepełny miesiąc świadczenia usług serwisowych,  wynagrodzenie zostanie obliczone  w wysokości 1/30 kwoty miesięcznego wynagrodzenia za każdy dzień wykonywania usług serwisowych.</w:t>
      </w:r>
    </w:p>
    <w:p w:rsidR="00206ED9" w:rsidRPr="005F3A7D" w:rsidRDefault="00206ED9" w:rsidP="00206ED9">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umowy postanawiają, że zapłata należności za dostarczony przedmiot sprzedaży nastąpi z chwilą obciążenia rachunku bankowego zamawiającego.</w:t>
      </w:r>
    </w:p>
    <w:p w:rsidR="00206ED9" w:rsidRPr="005F3A7D" w:rsidRDefault="00206ED9" w:rsidP="00206ED9">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dokona zapłaty 100 % części wynagrodzenia należnego wykonawcy w danym miesiącu.</w:t>
      </w:r>
    </w:p>
    <w:p w:rsidR="00206ED9" w:rsidRPr="005F3A7D" w:rsidRDefault="00206ED9" w:rsidP="00206ED9">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umowy postanawiają, że należności wynikające z niniejszej umowy nie mogą być przedmiotem przelewu wierzytelności (przez przelew wierzytelności należy rozumieć również wszelkie formy ubezpieczenia lub przejęcia płatności przez podmiot trzeci w jakąkolwiek formę administrowania czy zarządzania).</w:t>
      </w:r>
    </w:p>
    <w:p w:rsidR="00206ED9" w:rsidRPr="005F3A7D" w:rsidRDefault="00206ED9" w:rsidP="00206ED9">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Całkowita wartość niniejszej umowy wynosi : ………………………….……….. PLN brutto.</w:t>
      </w:r>
    </w:p>
    <w:p w:rsidR="00206ED9" w:rsidRPr="007F3992" w:rsidRDefault="00206ED9" w:rsidP="00206ED9">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Kwota wynagrodzenia o której mowa w ust. 1 obejmuje całość wynagrodzenia przysługującego wykonawcy z tytułu niniejszej umowy i obejmuje wszystkie koszty, w szczególności koszty przeglądów serwisowych i części wymienianych w ramach tych przeglądów, koszty diagnozowania awarii urządzenia zdalnie lub na miejscu, koszt zdalnej diagnostyki, koszt robocizny w ramach usuwania awarii, koszt wszelkich dojazdów w ramach niniejszej umowy oraz koszty wszelkich części zamiennych.</w:t>
      </w:r>
    </w:p>
    <w:p w:rsidR="00206ED9" w:rsidRPr="005F3A7D" w:rsidRDefault="00206ED9" w:rsidP="00206ED9">
      <w:pPr>
        <w:suppressAutoHyphens/>
        <w:ind w:left="426"/>
        <w:jc w:val="both"/>
        <w:rPr>
          <w:rFonts w:asciiTheme="minorHAnsi" w:hAnsiTheme="minorHAnsi" w:cstheme="minorHAnsi"/>
          <w:sz w:val="22"/>
          <w:szCs w:val="22"/>
        </w:rPr>
      </w:pPr>
    </w:p>
    <w:p w:rsidR="00011C74" w:rsidRDefault="00206ED9" w:rsidP="00206ED9">
      <w:pPr>
        <w:suppressAutoHyphens/>
        <w:ind w:left="426"/>
        <w:jc w:val="both"/>
        <w:rPr>
          <w:rFonts w:asciiTheme="minorHAnsi" w:hAnsiTheme="minorHAnsi" w:cstheme="minorHAnsi"/>
          <w:sz w:val="22"/>
          <w:szCs w:val="22"/>
        </w:rPr>
      </w:pPr>
      <w:r w:rsidRPr="005F3A7D">
        <w:rPr>
          <w:rFonts w:asciiTheme="minorHAnsi" w:hAnsiTheme="minorHAnsi" w:cstheme="minorHAnsi"/>
          <w:sz w:val="22"/>
          <w:szCs w:val="22"/>
        </w:rPr>
        <w:t xml:space="preserve">                                                                         </w:t>
      </w:r>
    </w:p>
    <w:p w:rsidR="00011C74" w:rsidRDefault="00011C74" w:rsidP="00206ED9">
      <w:pPr>
        <w:suppressAutoHyphens/>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p>
    <w:p w:rsidR="00206ED9" w:rsidRPr="005F3A7D" w:rsidRDefault="00011C74" w:rsidP="00206ED9">
      <w:pPr>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00206ED9" w:rsidRPr="005F3A7D">
        <w:rPr>
          <w:rFonts w:asciiTheme="minorHAnsi" w:hAnsiTheme="minorHAnsi" w:cstheme="minorHAnsi"/>
          <w:sz w:val="22"/>
          <w:szCs w:val="22"/>
        </w:rPr>
        <w:t>§ 4</w:t>
      </w:r>
    </w:p>
    <w:p w:rsidR="00206ED9" w:rsidRPr="005F3A7D" w:rsidRDefault="00206ED9" w:rsidP="00206ED9">
      <w:pPr>
        <w:suppressAutoHyphens/>
        <w:jc w:val="center"/>
        <w:rPr>
          <w:rFonts w:asciiTheme="minorHAnsi" w:hAnsiTheme="minorHAnsi" w:cstheme="minorHAnsi"/>
          <w:b/>
          <w:sz w:val="22"/>
          <w:szCs w:val="22"/>
          <w:lang w:eastAsia="ar-SA"/>
        </w:rPr>
      </w:pPr>
    </w:p>
    <w:p w:rsidR="00206ED9" w:rsidRPr="005F3A7D" w:rsidRDefault="00206ED9" w:rsidP="00206ED9">
      <w:pPr>
        <w:numPr>
          <w:ilvl w:val="0"/>
          <w:numId w:val="54"/>
        </w:numPr>
        <w:ind w:left="284" w:hanging="284"/>
        <w:jc w:val="both"/>
        <w:rPr>
          <w:rFonts w:asciiTheme="minorHAnsi" w:hAnsiTheme="minorHAnsi" w:cstheme="minorHAnsi"/>
          <w:sz w:val="22"/>
          <w:szCs w:val="22"/>
        </w:rPr>
      </w:pPr>
      <w:r w:rsidRPr="005F3A7D">
        <w:rPr>
          <w:rFonts w:asciiTheme="minorHAnsi" w:hAnsiTheme="minorHAnsi" w:cstheme="minorHAnsi"/>
          <w:sz w:val="22"/>
          <w:szCs w:val="22"/>
        </w:rPr>
        <w:t xml:space="preserve">Wartość umowy </w:t>
      </w:r>
      <w:r>
        <w:rPr>
          <w:rFonts w:asciiTheme="minorHAnsi" w:hAnsiTheme="minorHAnsi" w:cstheme="minorHAnsi"/>
          <w:sz w:val="22"/>
          <w:szCs w:val="22"/>
        </w:rPr>
        <w:t xml:space="preserve">(wynagrodzenie Wykonawcy) </w:t>
      </w:r>
      <w:r w:rsidRPr="005F3A7D">
        <w:rPr>
          <w:rFonts w:asciiTheme="minorHAnsi" w:hAnsiTheme="minorHAnsi" w:cstheme="minorHAnsi"/>
          <w:sz w:val="22"/>
          <w:szCs w:val="22"/>
        </w:rPr>
        <w:t xml:space="preserve">nie może ulec zmianie z wyjątkiem sytuacji, gdy doszło do zmiany: </w:t>
      </w:r>
    </w:p>
    <w:p w:rsidR="00206ED9" w:rsidRPr="005F3A7D" w:rsidRDefault="00206ED9" w:rsidP="00206ED9">
      <w:pPr>
        <w:numPr>
          <w:ilvl w:val="0"/>
          <w:numId w:val="55"/>
        </w:numPr>
        <w:tabs>
          <w:tab w:val="left" w:pos="851"/>
        </w:tabs>
        <w:jc w:val="both"/>
        <w:rPr>
          <w:rFonts w:asciiTheme="minorHAnsi" w:hAnsiTheme="minorHAnsi" w:cstheme="minorHAnsi"/>
          <w:sz w:val="22"/>
          <w:szCs w:val="22"/>
        </w:rPr>
      </w:pPr>
      <w:r w:rsidRPr="005F3A7D">
        <w:rPr>
          <w:rFonts w:asciiTheme="minorHAnsi" w:hAnsiTheme="minorHAnsi" w:cstheme="minorHAnsi"/>
          <w:sz w:val="22"/>
          <w:szCs w:val="22"/>
        </w:rPr>
        <w:t xml:space="preserve">stawki podatku od towarów i usług oraz podatku akcyzowego, </w:t>
      </w:r>
    </w:p>
    <w:p w:rsidR="00206ED9" w:rsidRPr="005F3A7D" w:rsidRDefault="00206ED9" w:rsidP="00206ED9">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206ED9" w:rsidRPr="005F3A7D" w:rsidRDefault="00206ED9" w:rsidP="00206ED9">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206ED9" w:rsidRPr="005F3A7D" w:rsidRDefault="00206ED9" w:rsidP="00206ED9">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206ED9" w:rsidRPr="005F3A7D" w:rsidRDefault="00206ED9" w:rsidP="00206ED9">
      <w:pPr>
        <w:ind w:left="1134" w:hanging="425"/>
        <w:jc w:val="both"/>
        <w:rPr>
          <w:rFonts w:asciiTheme="minorHAnsi" w:hAnsiTheme="minorHAnsi" w:cstheme="minorHAnsi"/>
          <w:bCs/>
          <w:sz w:val="22"/>
          <w:szCs w:val="22"/>
        </w:rPr>
      </w:pPr>
      <w:r w:rsidRPr="005F3A7D">
        <w:rPr>
          <w:rFonts w:asciiTheme="minorHAnsi" w:hAnsiTheme="minorHAnsi" w:cstheme="minorHAnsi"/>
          <w:bCs/>
          <w:sz w:val="22"/>
          <w:szCs w:val="22"/>
        </w:rPr>
        <w:t xml:space="preserve">e) </w:t>
      </w:r>
      <w:r>
        <w:rPr>
          <w:rFonts w:asciiTheme="minorHAnsi" w:hAnsiTheme="minorHAnsi" w:cstheme="minorHAnsi"/>
          <w:bCs/>
          <w:sz w:val="22"/>
          <w:szCs w:val="22"/>
        </w:rPr>
        <w:t xml:space="preserve">   </w:t>
      </w:r>
      <w:r w:rsidRPr="005F3A7D">
        <w:rPr>
          <w:rFonts w:asciiTheme="minorHAnsi" w:hAnsiTheme="minorHAnsi" w:cstheme="minorHAnsi"/>
          <w:bCs/>
          <w:sz w:val="22"/>
          <w:szCs w:val="22"/>
        </w:rPr>
        <w:t>zmiany wskaźnika cen towarów i usług konsumpcyjnych publikowany przez GUS:</w:t>
      </w:r>
    </w:p>
    <w:p w:rsidR="00206ED9" w:rsidRPr="005F3A7D" w:rsidRDefault="00206ED9" w:rsidP="00206ED9">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pierwsza waloryzacja możliwa jest po 6 miesiącach od daty zawarcia umowy, a kolejna po upływie 6 miesięcy od poprzedniej waloryzacji,</w:t>
      </w:r>
    </w:p>
    <w:p w:rsidR="00206ED9" w:rsidRPr="005F3A7D" w:rsidRDefault="00206ED9" w:rsidP="00206ED9">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06ED9" w:rsidRPr="005F3A7D" w:rsidRDefault="00206ED9" w:rsidP="00206ED9">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7"/>
      </w:tblGrid>
      <w:tr w:rsidR="00206ED9" w:rsidRPr="005F3A7D" w:rsidTr="0047339C">
        <w:trPr>
          <w:tblCellSpacing w:w="15" w:type="dxa"/>
        </w:trPr>
        <w:tc>
          <w:tcPr>
            <w:tcW w:w="0" w:type="auto"/>
            <w:vAlign w:val="center"/>
            <w:hideMark/>
          </w:tcPr>
          <w:p w:rsidR="00206ED9" w:rsidRPr="005F3A7D" w:rsidRDefault="00206ED9" w:rsidP="00206ED9">
            <w:pPr>
              <w:pStyle w:val="Akapitzlist"/>
              <w:widowControl w:val="0"/>
              <w:numPr>
                <w:ilvl w:val="0"/>
                <w:numId w:val="55"/>
              </w:numPr>
              <w:overflowPunct w:val="0"/>
              <w:autoSpaceDE w:val="0"/>
              <w:autoSpaceDN w:val="0"/>
              <w:adjustRightInd w:val="0"/>
              <w:spacing w:after="0" w:line="240" w:lineRule="auto"/>
              <w:contextualSpacing/>
              <w:jc w:val="both"/>
              <w:rPr>
                <w:rFonts w:asciiTheme="minorHAnsi" w:hAnsiTheme="minorHAnsi" w:cstheme="minorHAnsi"/>
                <w:b/>
                <w:bCs/>
              </w:rPr>
            </w:pPr>
          </w:p>
        </w:tc>
        <w:tc>
          <w:tcPr>
            <w:tcW w:w="0" w:type="auto"/>
            <w:vAlign w:val="center"/>
            <w:hideMark/>
          </w:tcPr>
          <w:p w:rsidR="00206ED9" w:rsidRPr="005F3A7D" w:rsidRDefault="00206ED9" w:rsidP="00206ED9">
            <w:pPr>
              <w:pStyle w:val="Akapitzlist"/>
              <w:widowControl w:val="0"/>
              <w:numPr>
                <w:ilvl w:val="0"/>
                <w:numId w:val="55"/>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prowadzonych promocji przez Wykonawcę, w przypadku gdy cena promocyjna jest niższa niż cena wynikająca z umowy,</w:t>
            </w:r>
          </w:p>
          <w:p w:rsidR="00206ED9" w:rsidRPr="005F3A7D" w:rsidRDefault="00206ED9" w:rsidP="00206ED9">
            <w:pPr>
              <w:pStyle w:val="Akapitzlist"/>
              <w:widowControl w:val="0"/>
              <w:numPr>
                <w:ilvl w:val="0"/>
                <w:numId w:val="55"/>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obniżenia cen przedmiotu umowy,</w:t>
            </w:r>
          </w:p>
        </w:tc>
      </w:tr>
    </w:tbl>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Zmiany wysokości wynagrodzenia obowiązywać będą od daty określonej w aneksie do niniejszej umowy.</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a) wartość netto wynagrodzenia Wykonawcy nie zmieni się, a określona w aneksie wartość brutto wynagrodzenia zostanie wyliczona na podstawie nowych przepisów.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Zmiany wysokości wynagrodzenia mogą mieć miejsce jedynie wówczas, gdy zmiany te będą miały wpływ na koszty wykonania umowy przez Wykonawcę. Wykonawca zobowiązany jest do wykazania wpływu wskazanych zmian na koszty wykonania umowy.</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lastRenderedPageBreak/>
        <w:t xml:space="preserve">Zamawiający dopuszcza zmianę wartości umowy w przypadku zmiany cen materiałów lub kosztów związanych z realizacją umowy.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w:t>
      </w:r>
      <w:r>
        <w:rPr>
          <w:rFonts w:asciiTheme="minorHAnsi" w:hAnsiTheme="minorHAnsi" w:cstheme="minorHAnsi"/>
          <w:sz w:val="22"/>
          <w:szCs w:val="22"/>
        </w:rPr>
        <w:t>1</w:t>
      </w:r>
      <w:r w:rsidRPr="005F3A7D">
        <w:rPr>
          <w:rFonts w:asciiTheme="minorHAnsi" w:hAnsiTheme="minorHAnsi" w:cstheme="minorHAnsi"/>
          <w:sz w:val="22"/>
          <w:szCs w:val="22"/>
        </w:rPr>
        <w:t xml:space="preserve">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Pr>
          <w:rFonts w:asciiTheme="minorHAnsi" w:hAnsiTheme="minorHAnsi" w:cstheme="minorHAnsi"/>
          <w:sz w:val="22"/>
          <w:szCs w:val="22"/>
        </w:rPr>
        <w:t>1</w:t>
      </w:r>
      <w:r w:rsidRPr="005F3A7D">
        <w:rPr>
          <w:rFonts w:asciiTheme="minorHAnsi" w:hAnsiTheme="minorHAnsi" w:cstheme="minorHAnsi"/>
          <w:sz w:val="22"/>
          <w:szCs w:val="22"/>
        </w:rPr>
        <w:t xml:space="preserve">0 %.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6 miesięcy. </w:t>
      </w:r>
    </w:p>
    <w:p w:rsidR="00206ED9" w:rsidRPr="005F3A7D" w:rsidRDefault="00206ED9" w:rsidP="00206ED9">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brutto umowy. </w:t>
      </w:r>
    </w:p>
    <w:p w:rsidR="00206ED9" w:rsidRPr="005F3A7D" w:rsidRDefault="00206ED9" w:rsidP="00206ED9">
      <w:pPr>
        <w:suppressAutoHyphens/>
        <w:ind w:left="426" w:hanging="426"/>
        <w:jc w:val="both"/>
        <w:rPr>
          <w:rFonts w:asciiTheme="minorHAnsi" w:hAnsiTheme="minorHAnsi" w:cstheme="minorHAnsi"/>
          <w:sz w:val="22"/>
          <w:szCs w:val="22"/>
          <w:lang w:eastAsia="ar-SA"/>
        </w:rPr>
      </w:pPr>
      <w:r w:rsidRPr="005F3A7D">
        <w:rPr>
          <w:rFonts w:asciiTheme="minorHAnsi" w:hAnsiTheme="minorHAnsi" w:cstheme="minorHAnsi"/>
          <w:sz w:val="22"/>
          <w:szCs w:val="22"/>
          <w:lang w:eastAsia="ar-SA"/>
        </w:rPr>
        <w:t xml:space="preserve">12.  Wykonawca którego wynagrodzenie zostało zmienione zgodnie z ust. 9 i 10 zobowiązany jest do zmiany wynagrodzenia przysługującego podwykonawcy (w przypadku gdy Wykonawca zawarł umowę z podwykonawcą) w zakresie odpowiadającym zmianom cen materiałów lub kosztów dotyczących zobowiązania podwykonawcy. W przypadku nie wypełnienia powyższego obowiązku Wykonawca zobowiązany jest do zapłacenia kary umownej w wysokości 0,1 % łącznej wartości netto umowy za każdy rozpoczęty dzień zwłoki. </w:t>
      </w:r>
    </w:p>
    <w:p w:rsidR="00206ED9" w:rsidRPr="005F3A7D" w:rsidRDefault="00206ED9" w:rsidP="00206ED9">
      <w:pPr>
        <w:jc w:val="both"/>
        <w:rPr>
          <w:rFonts w:asciiTheme="minorHAnsi" w:hAnsiTheme="minorHAnsi" w:cstheme="minorHAnsi"/>
          <w:sz w:val="22"/>
          <w:szCs w:val="22"/>
        </w:rPr>
      </w:pPr>
    </w:p>
    <w:p w:rsidR="00206ED9" w:rsidRPr="005F3A7D" w:rsidRDefault="00206ED9" w:rsidP="00206ED9">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5</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suppressAutoHyphens/>
        <w:jc w:val="both"/>
        <w:rPr>
          <w:rFonts w:asciiTheme="minorHAnsi" w:hAnsiTheme="minorHAnsi" w:cstheme="minorHAnsi"/>
          <w:sz w:val="22"/>
          <w:szCs w:val="22"/>
        </w:rPr>
      </w:pPr>
      <w:r w:rsidRPr="005F3A7D">
        <w:rPr>
          <w:rFonts w:asciiTheme="minorHAnsi" w:hAnsiTheme="minorHAnsi" w:cstheme="minorHAnsi"/>
          <w:sz w:val="22"/>
          <w:szCs w:val="22"/>
        </w:rPr>
        <w:t>W przypadku likwidacji lub wycofania urządzenia medycznego z użytkowania u zamawiającego, wynagrodzenie za usługi objęte umową zostanie umniejszone w stosowny sposób wynikający z wartości oferty, przy czym umniejszenie następuje od miesiąca następnego po miesiącu w którym zamawiający poinformował wykonawcę o likwidacji lub wycofaniu urządzenia .</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6</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zapłaci Zamawiającemu kary umowne w wypadku:</w:t>
      </w:r>
    </w:p>
    <w:p w:rsidR="00206ED9" w:rsidRPr="005F3A7D" w:rsidRDefault="00206ED9" w:rsidP="00206ED9">
      <w:pPr>
        <w:pStyle w:val="Akapitzlist"/>
        <w:numPr>
          <w:ilvl w:val="0"/>
          <w:numId w:val="41"/>
        </w:numPr>
        <w:spacing w:after="0" w:line="240" w:lineRule="auto"/>
        <w:rPr>
          <w:rFonts w:asciiTheme="minorHAnsi" w:hAnsiTheme="minorHAnsi" w:cstheme="minorHAnsi"/>
        </w:rPr>
      </w:pPr>
      <w:r w:rsidRPr="005F3A7D">
        <w:rPr>
          <w:rFonts w:asciiTheme="minorHAnsi" w:hAnsiTheme="minorHAnsi" w:cstheme="minorHAnsi"/>
        </w:rPr>
        <w:t xml:space="preserve">niezrealizowania lub nienależytego zrealizowania umowy - w wysokości </w:t>
      </w:r>
      <w:r>
        <w:rPr>
          <w:rFonts w:asciiTheme="minorHAnsi" w:hAnsiTheme="minorHAnsi" w:cstheme="minorHAnsi"/>
        </w:rPr>
        <w:t>10</w:t>
      </w:r>
      <w:r w:rsidRPr="005F3A7D">
        <w:rPr>
          <w:rFonts w:asciiTheme="minorHAnsi" w:hAnsiTheme="minorHAnsi" w:cstheme="minorHAnsi"/>
        </w:rPr>
        <w:t>00 zł netto  za każdy rozpoczęty dzień zwłoki,</w:t>
      </w:r>
    </w:p>
    <w:p w:rsidR="00206ED9" w:rsidRPr="005F3A7D"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Jeżeli szkoda rzeczywista będzie wyższa niż kara umowna określona w umowie, strony mogą być zobowiązane do zapłaty odszkodowania przekraczającego karę umowną na zasadach ogólnych.</w:t>
      </w:r>
    </w:p>
    <w:p w:rsidR="00206ED9" w:rsidRPr="005F3A7D"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może odstąpić od naliczania kar umownych na podstawie pisemnego, uzasadnionego wniosku drugiej strony obciążonej karą.</w:t>
      </w:r>
    </w:p>
    <w:p w:rsidR="00206ED9" w:rsidRPr="005F3A7D"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zobowiązane są do zapłaty kwot wynikających z kar umownych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206ED9" w:rsidRPr="005F3A7D"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206ED9" w:rsidRDefault="00206ED9" w:rsidP="00206ED9">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Łączna wysokość kar umownych które mogą dochodzić strony nie może przekroczyć 30 % wartości brutto zawartej umowy.</w:t>
      </w:r>
    </w:p>
    <w:p w:rsidR="00011C74" w:rsidRDefault="00011C74" w:rsidP="00206ED9">
      <w:pPr>
        <w:suppressAutoHyphens/>
        <w:ind w:left="426"/>
        <w:jc w:val="center"/>
        <w:rPr>
          <w:rFonts w:asciiTheme="minorHAnsi" w:hAnsiTheme="minorHAnsi" w:cstheme="minorHAnsi"/>
          <w:sz w:val="22"/>
          <w:szCs w:val="22"/>
        </w:rPr>
      </w:pPr>
    </w:p>
    <w:p w:rsidR="00206ED9" w:rsidRPr="005F3A7D" w:rsidRDefault="00206ED9" w:rsidP="00206ED9">
      <w:pPr>
        <w:suppressAutoHyphens/>
        <w:ind w:left="426"/>
        <w:jc w:val="center"/>
        <w:rPr>
          <w:rFonts w:asciiTheme="minorHAnsi" w:hAnsiTheme="minorHAnsi" w:cstheme="minorHAnsi"/>
          <w:sz w:val="22"/>
          <w:szCs w:val="22"/>
        </w:rPr>
      </w:pPr>
      <w:r w:rsidRPr="005F3A7D">
        <w:rPr>
          <w:rFonts w:asciiTheme="minorHAnsi" w:hAnsiTheme="minorHAnsi" w:cstheme="minorHAnsi"/>
          <w:sz w:val="22"/>
          <w:szCs w:val="22"/>
        </w:rPr>
        <w:t>§ 7</w:t>
      </w:r>
    </w:p>
    <w:p w:rsidR="00206ED9" w:rsidRPr="005F3A7D" w:rsidRDefault="00206ED9" w:rsidP="00206ED9">
      <w:pPr>
        <w:suppressAutoHyphens/>
        <w:ind w:left="426"/>
        <w:jc w:val="both"/>
        <w:rPr>
          <w:rFonts w:asciiTheme="minorHAnsi" w:hAnsiTheme="minorHAnsi" w:cstheme="minorHAnsi"/>
          <w:sz w:val="22"/>
          <w:szCs w:val="22"/>
        </w:rPr>
      </w:pPr>
    </w:p>
    <w:p w:rsidR="00206ED9" w:rsidRPr="005F3A7D" w:rsidRDefault="00206ED9" w:rsidP="00206ED9">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1.  </w:t>
      </w:r>
      <w:r>
        <w:rPr>
          <w:rFonts w:asciiTheme="minorHAnsi" w:hAnsiTheme="minorHAnsi" w:cstheme="minorHAnsi"/>
          <w:sz w:val="22"/>
          <w:szCs w:val="22"/>
        </w:rPr>
        <w:t xml:space="preserve">  </w:t>
      </w:r>
      <w:r w:rsidRPr="005F3A7D">
        <w:rPr>
          <w:rFonts w:asciiTheme="minorHAnsi" w:hAnsiTheme="minorHAnsi" w:cstheme="minorHAnsi"/>
          <w:sz w:val="22"/>
          <w:szCs w:val="22"/>
        </w:rPr>
        <w:t xml:space="preserve">Wykonawca lub podwykonawca (w przypadku gdy w realizacji przedmiotu umowy zaangażowany będzie podwykonawca), zobowiązuje się na czas trwania niniejszej umowy zatrudnić na umowę o pracę </w:t>
      </w:r>
      <w:r w:rsidRPr="005F3A7D">
        <w:rPr>
          <w:rFonts w:asciiTheme="minorHAnsi" w:hAnsiTheme="minorHAnsi" w:cstheme="minorHAnsi"/>
          <w:sz w:val="22"/>
          <w:szCs w:val="22"/>
        </w:rPr>
        <w:lastRenderedPageBreak/>
        <w:t xml:space="preserve">(w rozumieniu przepisów ustawy z dnia 26 czerwca 1974 r. – Kodeks pracy) osoby wykonujące czynności serwisowe. </w:t>
      </w:r>
    </w:p>
    <w:p w:rsidR="00206ED9" w:rsidRPr="005F3A7D" w:rsidRDefault="00206ED9" w:rsidP="00206ED9">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2.  </w:t>
      </w:r>
      <w:r>
        <w:rPr>
          <w:rFonts w:asciiTheme="minorHAnsi" w:hAnsiTheme="minorHAnsi" w:cstheme="minorHAnsi"/>
          <w:sz w:val="22"/>
          <w:szCs w:val="22"/>
        </w:rPr>
        <w:t xml:space="preserve"> </w:t>
      </w:r>
      <w:r w:rsidRPr="005F3A7D">
        <w:rPr>
          <w:rFonts w:asciiTheme="minorHAnsi" w:hAnsiTheme="minorHAnsi" w:cstheme="minorHAnsi"/>
          <w:sz w:val="22"/>
          <w:szCs w:val="22"/>
        </w:rPr>
        <w:t>Zamawiający zastrzega sobie prawo do skontrolowania w/w wymogu, żądając przedłożenia w wyznaczonym terminie kopii umowy o pracę zatrudnionych pracowników.</w:t>
      </w:r>
    </w:p>
    <w:p w:rsidR="00206ED9" w:rsidRPr="005F3A7D" w:rsidRDefault="00206ED9" w:rsidP="00206ED9">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3.  </w:t>
      </w:r>
      <w:r>
        <w:rPr>
          <w:rFonts w:asciiTheme="minorHAnsi" w:hAnsiTheme="minorHAnsi" w:cstheme="minorHAnsi"/>
          <w:sz w:val="22"/>
          <w:szCs w:val="22"/>
        </w:rPr>
        <w:t xml:space="preserve"> </w:t>
      </w:r>
      <w:r w:rsidRPr="005F3A7D">
        <w:rPr>
          <w:rFonts w:asciiTheme="minorHAnsi" w:hAnsiTheme="minorHAnsi" w:cstheme="minorHAnsi"/>
          <w:sz w:val="22"/>
          <w:szCs w:val="22"/>
        </w:rPr>
        <w:t>W przypadku niewypełnienia obowiązku wynikającego z ust. 1 i 2, Zamawiającemu przysługuje prawo naliczenia kary umownej w wysokości 0,5 % łącznej wartości netto umowy za każdy dzień realizacji umowy przez wykonawcę niezgodnie z zapisami ust.1 oraz do odstąpienia od umowy z 30-dniowym terminem wypowiedzenia. Kara umowna może być potrącana z faktur wystawionych przez Wykonawcę za realizację przedmiotu niniejszej umowy.</w:t>
      </w:r>
    </w:p>
    <w:p w:rsidR="00206ED9" w:rsidRPr="005F3A7D" w:rsidRDefault="00206ED9" w:rsidP="00206ED9">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4.  </w:t>
      </w:r>
      <w:r>
        <w:rPr>
          <w:rFonts w:asciiTheme="minorHAnsi" w:hAnsiTheme="minorHAnsi" w:cstheme="minorHAnsi"/>
          <w:sz w:val="22"/>
          <w:szCs w:val="22"/>
        </w:rPr>
        <w:t xml:space="preserve">   </w:t>
      </w:r>
      <w:r w:rsidRPr="005F3A7D">
        <w:rPr>
          <w:rFonts w:asciiTheme="minorHAnsi" w:hAnsiTheme="minorHAnsi" w:cstheme="minorHAnsi"/>
          <w:sz w:val="22"/>
          <w:szCs w:val="22"/>
        </w:rPr>
        <w:t xml:space="preserve">Zapis ust. 1 – 3 nie dotyczy sytuacji gdy czynności stanowiące przedmiot umowy określone w ust.1 wykonywane są osobiście przez osobę fizyczną prowadzącą działalność gospodarczą. </w:t>
      </w:r>
    </w:p>
    <w:p w:rsidR="00206ED9" w:rsidRPr="005F3A7D" w:rsidRDefault="00206ED9" w:rsidP="00206ED9">
      <w:pPr>
        <w:suppressAutoHyphens/>
        <w:jc w:val="both"/>
        <w:rPr>
          <w:rFonts w:asciiTheme="minorHAnsi" w:hAnsiTheme="minorHAnsi" w:cstheme="minorHAnsi"/>
          <w:sz w:val="22"/>
          <w:szCs w:val="22"/>
        </w:rPr>
      </w:pPr>
    </w:p>
    <w:p w:rsidR="00206ED9" w:rsidRPr="005F3A7D" w:rsidRDefault="00206ED9" w:rsidP="00206ED9">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8</w:t>
      </w:r>
    </w:p>
    <w:p w:rsidR="00206ED9" w:rsidRPr="005F3A7D" w:rsidRDefault="00206ED9" w:rsidP="00206ED9">
      <w:pPr>
        <w:ind w:left="426" w:hanging="426"/>
        <w:jc w:val="center"/>
        <w:rPr>
          <w:rFonts w:asciiTheme="minorHAnsi" w:hAnsiTheme="minorHAnsi" w:cstheme="minorHAnsi"/>
          <w:sz w:val="22"/>
          <w:szCs w:val="22"/>
        </w:rPr>
      </w:pPr>
    </w:p>
    <w:p w:rsidR="00206ED9" w:rsidRPr="005F3A7D" w:rsidRDefault="00206ED9" w:rsidP="00206ED9">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zmiany niniejszej umowy wymagają zgodnego oświadczenia stron umowy i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 tytułu wykonanej części umowy.</w:t>
      </w:r>
    </w:p>
    <w:p w:rsidR="00206ED9" w:rsidRPr="005F3A7D" w:rsidRDefault="00206ED9" w:rsidP="00206ED9">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sprawach nieunormowanych w umowie będą miały zastosowanie przepisy prawa polskiego w pierwszej kolejności ustawy Prawo zamówień publicznych.</w:t>
      </w:r>
    </w:p>
    <w:p w:rsidR="00206ED9" w:rsidRPr="005F3A7D" w:rsidRDefault="00206ED9" w:rsidP="00206ED9">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Ewentualne spory powstałe w związku z realizacją umowy rozstrzygane będą przez Sąd właściwy dla siedziby zamawiającego.</w:t>
      </w:r>
    </w:p>
    <w:p w:rsidR="00206ED9" w:rsidRPr="005F3A7D" w:rsidRDefault="00206ED9" w:rsidP="00206ED9">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Umowa została spisana w dwóch egzemplarzach, po jednym dla każdej ze Stron.</w:t>
      </w:r>
    </w:p>
    <w:p w:rsidR="00206ED9" w:rsidRPr="005F3A7D" w:rsidRDefault="00206ED9" w:rsidP="00206ED9">
      <w:pPr>
        <w:ind w:left="426" w:hanging="426"/>
        <w:jc w:val="both"/>
        <w:rPr>
          <w:rFonts w:asciiTheme="minorHAnsi" w:hAnsiTheme="minorHAnsi" w:cstheme="minorHAnsi"/>
          <w:sz w:val="22"/>
          <w:szCs w:val="22"/>
        </w:rPr>
      </w:pPr>
    </w:p>
    <w:p w:rsidR="00206ED9" w:rsidRPr="005F3A7D" w:rsidRDefault="00206ED9" w:rsidP="00206ED9">
      <w:pPr>
        <w:ind w:left="426" w:hanging="426"/>
        <w:jc w:val="both"/>
        <w:rPr>
          <w:rFonts w:asciiTheme="minorHAnsi" w:hAnsiTheme="minorHAnsi" w:cstheme="minorHAnsi"/>
          <w:sz w:val="22"/>
          <w:szCs w:val="22"/>
        </w:rPr>
      </w:pPr>
    </w:p>
    <w:p w:rsidR="00206ED9" w:rsidRPr="005F3A7D" w:rsidRDefault="00206ED9" w:rsidP="00206ED9">
      <w:pPr>
        <w:ind w:left="426" w:hanging="426"/>
        <w:jc w:val="both"/>
        <w:rPr>
          <w:rFonts w:asciiTheme="minorHAnsi" w:hAnsiTheme="minorHAnsi" w:cstheme="minorHAnsi"/>
          <w:sz w:val="22"/>
          <w:szCs w:val="22"/>
        </w:rPr>
      </w:pPr>
    </w:p>
    <w:p w:rsidR="00206ED9" w:rsidRPr="005F3A7D" w:rsidRDefault="00206ED9" w:rsidP="00206ED9">
      <w:pPr>
        <w:ind w:left="426" w:hanging="426"/>
        <w:jc w:val="both"/>
        <w:rPr>
          <w:rFonts w:asciiTheme="minorHAnsi" w:hAnsiTheme="minorHAnsi" w:cstheme="minorHAnsi"/>
          <w:b/>
          <w:i/>
        </w:rPr>
      </w:pPr>
      <w:r w:rsidRPr="005F3A7D">
        <w:rPr>
          <w:rFonts w:asciiTheme="minorHAnsi" w:hAnsiTheme="minorHAnsi" w:cstheme="minorHAnsi"/>
          <w:b/>
          <w:i/>
          <w:sz w:val="22"/>
          <w:szCs w:val="22"/>
        </w:rPr>
        <w:t xml:space="preserve">   </w:t>
      </w:r>
      <w:r w:rsidR="00011C74">
        <w:rPr>
          <w:rFonts w:asciiTheme="minorHAnsi" w:hAnsiTheme="minorHAnsi" w:cstheme="minorHAnsi"/>
          <w:b/>
          <w:i/>
          <w:sz w:val="22"/>
          <w:szCs w:val="22"/>
        </w:rPr>
        <w:t xml:space="preserve">          </w:t>
      </w:r>
      <w:r w:rsidRPr="005F3A7D">
        <w:rPr>
          <w:rFonts w:asciiTheme="minorHAnsi" w:hAnsiTheme="minorHAnsi" w:cstheme="minorHAnsi"/>
          <w:b/>
          <w:i/>
          <w:sz w:val="22"/>
          <w:szCs w:val="22"/>
        </w:rPr>
        <w:t xml:space="preserve">    </w:t>
      </w:r>
      <w:r w:rsidRPr="005F3A7D">
        <w:rPr>
          <w:rFonts w:asciiTheme="minorHAnsi" w:hAnsiTheme="minorHAnsi" w:cstheme="minorHAnsi"/>
          <w:b/>
          <w:i/>
        </w:rPr>
        <w:t xml:space="preserve">Wykonawca                                                                                </w:t>
      </w:r>
      <w:r w:rsidR="00011C74">
        <w:rPr>
          <w:rFonts w:asciiTheme="minorHAnsi" w:hAnsiTheme="minorHAnsi" w:cstheme="minorHAnsi"/>
          <w:b/>
          <w:i/>
        </w:rPr>
        <w:t xml:space="preserve">                    </w:t>
      </w:r>
      <w:bookmarkStart w:id="9" w:name="_GoBack"/>
      <w:bookmarkEnd w:id="9"/>
      <w:r w:rsidRPr="005F3A7D">
        <w:rPr>
          <w:rFonts w:asciiTheme="minorHAnsi" w:hAnsiTheme="minorHAnsi" w:cstheme="minorHAnsi"/>
          <w:b/>
          <w:i/>
        </w:rPr>
        <w:t xml:space="preserve">    Zamawiający</w:t>
      </w:r>
    </w:p>
    <w:p w:rsidR="00206ED9" w:rsidRPr="005F3A7D" w:rsidRDefault="00206ED9" w:rsidP="00206ED9">
      <w:pPr>
        <w:keepNext/>
        <w:tabs>
          <w:tab w:val="num" w:pos="0"/>
        </w:tabs>
        <w:ind w:left="426" w:hanging="426"/>
        <w:jc w:val="center"/>
        <w:outlineLvl w:val="0"/>
        <w:rPr>
          <w:rFonts w:asciiTheme="minorHAnsi" w:hAnsiTheme="minorHAnsi" w:cstheme="minorHAnsi"/>
          <w:b/>
          <w:bCs/>
          <w:sz w:val="22"/>
          <w:szCs w:val="22"/>
        </w:rPr>
      </w:pPr>
    </w:p>
    <w:p w:rsidR="00206ED9" w:rsidRPr="005F3A7D" w:rsidRDefault="00206ED9" w:rsidP="00206ED9">
      <w:pPr>
        <w:pStyle w:val="Tekstpodstawowy"/>
        <w:spacing w:after="60" w:line="276" w:lineRule="auto"/>
        <w:ind w:firstLine="8222"/>
        <w:jc w:val="both"/>
        <w:rPr>
          <w:rFonts w:asciiTheme="minorHAnsi" w:hAnsiTheme="minorHAnsi" w:cstheme="minorHAnsi"/>
          <w:bCs/>
          <w:sz w:val="22"/>
          <w:szCs w:val="22"/>
        </w:rPr>
      </w:pPr>
    </w:p>
    <w:p w:rsidR="00206ED9" w:rsidRPr="005F3A7D" w:rsidRDefault="00206ED9" w:rsidP="00206ED9">
      <w:pPr>
        <w:suppressAutoHyphens/>
        <w:spacing w:after="200" w:line="276" w:lineRule="auto"/>
        <w:rPr>
          <w:rFonts w:asciiTheme="minorHAnsi" w:eastAsia="Calibri" w:hAnsiTheme="minorHAnsi" w:cstheme="minorHAnsi"/>
          <w:sz w:val="22"/>
          <w:szCs w:val="22"/>
          <w:lang w:eastAsia="ar-SA"/>
        </w:rPr>
      </w:pPr>
    </w:p>
    <w:p w:rsidR="00206ED9" w:rsidRDefault="00206ED9" w:rsidP="00206ED9"/>
    <w:p w:rsidR="0088298B" w:rsidRPr="005F3A7D" w:rsidRDefault="0088298B" w:rsidP="000C57FB">
      <w:pPr>
        <w:suppressAutoHyphens/>
        <w:spacing w:after="200" w:line="276" w:lineRule="auto"/>
        <w:ind w:left="284"/>
        <w:jc w:val="center"/>
        <w:rPr>
          <w:rFonts w:asciiTheme="minorHAnsi" w:eastAsia="Calibri" w:hAnsiTheme="minorHAnsi" w:cstheme="minorHAnsi"/>
          <w:sz w:val="22"/>
          <w:szCs w:val="22"/>
          <w:lang w:eastAsia="ar-SA"/>
        </w:rPr>
      </w:pPr>
    </w:p>
    <w:sectPr w:rsidR="0088298B" w:rsidRPr="005F3A7D" w:rsidSect="00FC51BF">
      <w:pgSz w:w="11906" w:h="16838"/>
      <w:pgMar w:top="1134" w:right="1134" w:bottom="1134" w:left="1134"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25C" w:rsidRDefault="00B1425C">
      <w:r>
        <w:separator/>
      </w:r>
    </w:p>
  </w:endnote>
  <w:endnote w:type="continuationSeparator" w:id="0">
    <w:p w:rsidR="00B1425C" w:rsidRDefault="00B1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tarSymbol">
    <w:altName w:val="MS Mincho"/>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E4" w:rsidRDefault="005928E4"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928E4" w:rsidRDefault="005928E4"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E4" w:rsidRPr="00CC222D" w:rsidRDefault="005928E4">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w:t>
    </w:r>
    <w:r w:rsidRPr="00CC222D">
      <w:rPr>
        <w:rFonts w:ascii="Cambria" w:hAnsi="Cambria"/>
        <w:sz w:val="20"/>
        <w:szCs w:val="20"/>
      </w:rPr>
      <w:fldChar w:fldCharType="end"/>
    </w:r>
  </w:p>
  <w:p w:rsidR="005928E4" w:rsidRDefault="005928E4"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25C" w:rsidRDefault="00B1425C">
      <w:r>
        <w:separator/>
      </w:r>
    </w:p>
  </w:footnote>
  <w:footnote w:type="continuationSeparator" w:id="0">
    <w:p w:rsidR="00B1425C" w:rsidRDefault="00B1425C">
      <w:r>
        <w:continuationSeparator/>
      </w:r>
    </w:p>
  </w:footnote>
  <w:footnote w:id="1">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5928E4" w:rsidRDefault="005928E4"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5928E4" w:rsidRDefault="005928E4"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5928E4" w:rsidRDefault="005928E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E4" w:rsidRPr="00432CE1" w:rsidRDefault="005928E4" w:rsidP="007B21AB">
    <w:pPr>
      <w:pStyle w:val="Nagwek"/>
      <w:rPr>
        <w:rFonts w:ascii="Cambria" w:hAnsi="Cambria"/>
        <w:sz w:val="20"/>
        <w:szCs w:val="20"/>
      </w:rPr>
    </w:pPr>
  </w:p>
  <w:p w:rsidR="005928E4" w:rsidRDefault="005928E4"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A68A62"/>
    <w:name w:val="WW8Num1"/>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6"/>
    <w:multiLevelType w:val="multilevel"/>
    <w:tmpl w:val="519426DC"/>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sz w:val="22"/>
        <w:szCs w:val="22"/>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Times New Roman" w:hint="default"/>
        <w:b w:val="0"/>
        <w:bCs w:val="0"/>
        <w:i/>
        <w:sz w:val="22"/>
        <w:szCs w:val="24"/>
      </w:rPr>
    </w:lvl>
  </w:abstractNum>
  <w:abstractNum w:abstractNumId="5"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6" w15:restartNumberingAfterBreak="0">
    <w:nsid w:val="0000000F"/>
    <w:multiLevelType w:val="multilevel"/>
    <w:tmpl w:val="365CE6E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8FB6B978"/>
    <w:name w:val="WW8Num16"/>
    <w:lvl w:ilvl="0">
      <w:start w:val="1"/>
      <w:numFmt w:val="decimal"/>
      <w:suff w:val="nothing"/>
      <w:lvlText w:val="%1)"/>
      <w:lvlJc w:val="left"/>
      <w:pPr>
        <w:tabs>
          <w:tab w:val="num" w:pos="349"/>
        </w:tabs>
        <w:ind w:left="349"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A"/>
    <w:multiLevelType w:val="multilevel"/>
    <w:tmpl w:val="0000001A"/>
    <w:name w:val="WW8Num27"/>
    <w:lvl w:ilvl="0">
      <w:start w:val="1"/>
      <w:numFmt w:val="decimal"/>
      <w:lvlText w:val="%1."/>
      <w:lvlJc w:val="left"/>
      <w:pPr>
        <w:tabs>
          <w:tab w:val="num" w:pos="0"/>
        </w:tabs>
        <w:ind w:left="720" w:hanging="360"/>
      </w:pPr>
      <w:rPr>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7"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03004E99"/>
    <w:multiLevelType w:val="hybridMultilevel"/>
    <w:tmpl w:val="EE2224B2"/>
    <w:lvl w:ilvl="0" w:tplc="2924D9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5F53D86"/>
    <w:multiLevelType w:val="hybridMultilevel"/>
    <w:tmpl w:val="DB587D9A"/>
    <w:lvl w:ilvl="0" w:tplc="FE4418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B75564"/>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0D2151B6"/>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6" w15:restartNumberingAfterBreak="0">
    <w:nsid w:val="0FF600D4"/>
    <w:multiLevelType w:val="hybridMultilevel"/>
    <w:tmpl w:val="D21E45C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9" w15:restartNumberingAfterBreak="0">
    <w:nsid w:val="14E54684"/>
    <w:multiLevelType w:val="hybridMultilevel"/>
    <w:tmpl w:val="185C0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C973BD"/>
    <w:multiLevelType w:val="hybridMultilevel"/>
    <w:tmpl w:val="F49CA9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0529D5"/>
    <w:multiLevelType w:val="hybridMultilevel"/>
    <w:tmpl w:val="1D12B9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26327694"/>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7" w15:restartNumberingAfterBreak="0">
    <w:nsid w:val="2C0873F8"/>
    <w:multiLevelType w:val="hybridMultilevel"/>
    <w:tmpl w:val="8F7CEC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30DC191E"/>
    <w:multiLevelType w:val="hybridMultilevel"/>
    <w:tmpl w:val="39EE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7C2DCD"/>
    <w:multiLevelType w:val="hybridMultilevel"/>
    <w:tmpl w:val="57DE62D6"/>
    <w:lvl w:ilvl="0" w:tplc="FF8647DE">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72123B"/>
    <w:multiLevelType w:val="multilevel"/>
    <w:tmpl w:val="102850D4"/>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9746E1"/>
    <w:multiLevelType w:val="hybridMultilevel"/>
    <w:tmpl w:val="8AB27550"/>
    <w:lvl w:ilvl="0" w:tplc="1638A31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6D68D1"/>
    <w:multiLevelType w:val="hybridMultilevel"/>
    <w:tmpl w:val="50A05ED2"/>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7C3221"/>
    <w:multiLevelType w:val="hybridMultilevel"/>
    <w:tmpl w:val="C52CBA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3DFE6F2F"/>
    <w:multiLevelType w:val="multilevel"/>
    <w:tmpl w:val="2918F0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996C40"/>
    <w:multiLevelType w:val="hybridMultilevel"/>
    <w:tmpl w:val="5EBA79D4"/>
    <w:lvl w:ilvl="0" w:tplc="0B8C6C34">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4675505"/>
    <w:multiLevelType w:val="multilevel"/>
    <w:tmpl w:val="530E96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4814A5C"/>
    <w:multiLevelType w:val="hybridMultilevel"/>
    <w:tmpl w:val="7214E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6945560"/>
    <w:multiLevelType w:val="multilevel"/>
    <w:tmpl w:val="7E8086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763890"/>
    <w:multiLevelType w:val="multilevel"/>
    <w:tmpl w:val="78106B5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60"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1" w15:restartNumberingAfterBreak="0">
    <w:nsid w:val="49D35A3D"/>
    <w:multiLevelType w:val="hybridMultilevel"/>
    <w:tmpl w:val="972ABE70"/>
    <w:lvl w:ilvl="0" w:tplc="C5527B02">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B2F0A2D"/>
    <w:multiLevelType w:val="multilevel"/>
    <w:tmpl w:val="87D6967E"/>
    <w:lvl w:ilvl="0">
      <w:start w:val="3"/>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4"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EE95E8C"/>
    <w:multiLevelType w:val="hybridMultilevel"/>
    <w:tmpl w:val="C784C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17F0AEB"/>
    <w:multiLevelType w:val="multilevel"/>
    <w:tmpl w:val="79CC14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2C1CFF"/>
    <w:multiLevelType w:val="hybridMultilevel"/>
    <w:tmpl w:val="3A4E20F6"/>
    <w:lvl w:ilvl="0" w:tplc="CE4600E6">
      <w:start w:val="22"/>
      <w:numFmt w:val="upperRoman"/>
      <w:lvlText w:val="%1."/>
      <w:lvlJc w:val="left"/>
      <w:pPr>
        <w:ind w:left="440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B27A5D"/>
    <w:multiLevelType w:val="hybridMultilevel"/>
    <w:tmpl w:val="FC18A8EC"/>
    <w:lvl w:ilvl="0" w:tplc="B3BEF60E">
      <w:start w:val="10"/>
      <w:numFmt w:val="upperRoman"/>
      <w:lvlText w:val="%1."/>
      <w:lvlJc w:val="left"/>
      <w:pPr>
        <w:ind w:left="2138" w:hanging="7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4" w15:restartNumberingAfterBreak="0">
    <w:nsid w:val="69315C60"/>
    <w:multiLevelType w:val="multilevel"/>
    <w:tmpl w:val="ECC4C04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971562E"/>
    <w:multiLevelType w:val="hybridMultilevel"/>
    <w:tmpl w:val="C2689EF4"/>
    <w:lvl w:ilvl="0" w:tplc="AADC2C82">
      <w:start w:val="3"/>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7" w15:restartNumberingAfterBreak="0">
    <w:nsid w:val="6CC1768A"/>
    <w:multiLevelType w:val="hybridMultilevel"/>
    <w:tmpl w:val="14A437E2"/>
    <w:lvl w:ilvl="0" w:tplc="9EAE0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0" w15:restartNumberingAfterBreak="0">
    <w:nsid w:val="73182A55"/>
    <w:multiLevelType w:val="hybridMultilevel"/>
    <w:tmpl w:val="5F304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3FC604A"/>
    <w:multiLevelType w:val="hybridMultilevel"/>
    <w:tmpl w:val="DFF683DA"/>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2" w15:restartNumberingAfterBreak="0">
    <w:nsid w:val="756D2AD1"/>
    <w:multiLevelType w:val="hybridMultilevel"/>
    <w:tmpl w:val="DB500E8A"/>
    <w:lvl w:ilvl="0" w:tplc="3468F580">
      <w:start w:val="23"/>
      <w:numFmt w:val="upperRoman"/>
      <w:lvlText w:val="%1."/>
      <w:lvlJc w:val="left"/>
      <w:pPr>
        <w:ind w:left="4406" w:hanging="720"/>
      </w:pPr>
      <w:rPr>
        <w:rFonts w:hint="default"/>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83" w15:restartNumberingAfterBreak="0">
    <w:nsid w:val="760C07C9"/>
    <w:multiLevelType w:val="hybridMultilevel"/>
    <w:tmpl w:val="B33217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4"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5" w15:restartNumberingAfterBreak="0">
    <w:nsid w:val="773A4C80"/>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6" w15:restartNumberingAfterBreak="0">
    <w:nsid w:val="775F4B24"/>
    <w:multiLevelType w:val="multilevel"/>
    <w:tmpl w:val="9488AC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A46107C"/>
    <w:multiLevelType w:val="multilevel"/>
    <w:tmpl w:val="87288F3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3"/>
  </w:num>
  <w:num w:numId="3">
    <w:abstractNumId w:val="76"/>
  </w:num>
  <w:num w:numId="4">
    <w:abstractNumId w:val="28"/>
  </w:num>
  <w:num w:numId="5">
    <w:abstractNumId w:val="68"/>
  </w:num>
  <w:num w:numId="6">
    <w:abstractNumId w:val="74"/>
  </w:num>
  <w:num w:numId="7">
    <w:abstractNumId w:val="71"/>
  </w:num>
  <w:num w:numId="8">
    <w:abstractNumId w:val="58"/>
  </w:num>
  <w:num w:numId="9">
    <w:abstractNumId w:val="55"/>
  </w:num>
  <w:num w:numId="10">
    <w:abstractNumId w:val="88"/>
  </w:num>
  <w:num w:numId="11">
    <w:abstractNumId w:val="43"/>
  </w:num>
  <w:num w:numId="12">
    <w:abstractNumId w:val="86"/>
  </w:num>
  <w:num w:numId="13">
    <w:abstractNumId w:val="47"/>
  </w:num>
  <w:num w:numId="14">
    <w:abstractNumId w:val="57"/>
  </w:num>
  <w:num w:numId="15">
    <w:abstractNumId w:val="87"/>
  </w:num>
  <w:num w:numId="16">
    <w:abstractNumId w:val="62"/>
  </w:num>
  <w:num w:numId="17">
    <w:abstractNumId w:val="7"/>
  </w:num>
  <w:num w:numId="18">
    <w:abstractNumId w:val="8"/>
  </w:num>
  <w:num w:numId="19">
    <w:abstractNumId w:val="6"/>
  </w:num>
  <w:num w:numId="20">
    <w:abstractNumId w:val="32"/>
  </w:num>
  <w:num w:numId="21">
    <w:abstractNumId w:val="45"/>
  </w:num>
  <w:num w:numId="22">
    <w:abstractNumId w:val="35"/>
  </w:num>
  <w:num w:numId="23">
    <w:abstractNumId w:val="9"/>
  </w:num>
  <w:num w:numId="24">
    <w:abstractNumId w:val="11"/>
  </w:num>
  <w:num w:numId="25">
    <w:abstractNumId w:val="12"/>
  </w:num>
  <w:num w:numId="26">
    <w:abstractNumId w:val="18"/>
  </w:num>
  <w:num w:numId="27">
    <w:abstractNumId w:val="61"/>
  </w:num>
  <w:num w:numId="28">
    <w:abstractNumId w:val="72"/>
  </w:num>
  <w:num w:numId="29">
    <w:abstractNumId w:val="51"/>
  </w:num>
  <w:num w:numId="30">
    <w:abstractNumId w:val="69"/>
    <w:lvlOverride w:ilvl="0">
      <w:startOverride w:val="1"/>
    </w:lvlOverride>
  </w:num>
  <w:num w:numId="31">
    <w:abstractNumId w:val="53"/>
    <w:lvlOverride w:ilvl="0">
      <w:startOverride w:val="1"/>
    </w:lvlOverride>
  </w:num>
  <w:num w:numId="32">
    <w:abstractNumId w:val="34"/>
  </w:num>
  <w:num w:numId="33">
    <w:abstractNumId w:val="6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81"/>
  </w:num>
  <w:num w:numId="43">
    <w:abstractNumId w:val="85"/>
  </w:num>
  <w:num w:numId="44">
    <w:abstractNumId w:val="25"/>
  </w:num>
  <w:num w:numId="45">
    <w:abstractNumId w:val="70"/>
  </w:num>
  <w:num w:numId="46">
    <w:abstractNumId w:val="56"/>
  </w:num>
  <w:num w:numId="47">
    <w:abstractNumId w:val="29"/>
  </w:num>
  <w:num w:numId="48">
    <w:abstractNumId w:val="40"/>
  </w:num>
  <w:num w:numId="49">
    <w:abstractNumId w:val="33"/>
  </w:num>
  <w:num w:numId="50">
    <w:abstractNumId w:val="37"/>
  </w:num>
  <w:num w:numId="51">
    <w:abstractNumId w:val="80"/>
  </w:num>
  <w:num w:numId="52">
    <w:abstractNumId w:val="30"/>
  </w:num>
  <w:num w:numId="53">
    <w:abstractNumId w:val="52"/>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26"/>
  </w:num>
  <w:num w:numId="58">
    <w:abstractNumId w:val="78"/>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3"/>
  </w:num>
  <w:num w:numId="65">
    <w:abstractNumId w:val="24"/>
  </w:num>
  <w:num w:numId="66">
    <w:abstractNumId w:val="48"/>
  </w:num>
  <w:num w:numId="67">
    <w:abstractNumId w:val="44"/>
  </w:num>
  <w:num w:numId="68">
    <w:abstractNumId w:val="82"/>
  </w:num>
  <w:num w:numId="69">
    <w:abstractNumId w:val="21"/>
  </w:num>
  <w:num w:numId="70">
    <w:abstractNumId w:val="41"/>
  </w:num>
  <w:num w:numId="71">
    <w:abstractNumId w:val="23"/>
  </w:num>
  <w:num w:numId="72">
    <w:abstractNumId w:val="22"/>
  </w:num>
  <w:num w:numId="73">
    <w:abstractNumId w:val="8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2B"/>
    <w:rsid w:val="000065EB"/>
    <w:rsid w:val="0000665F"/>
    <w:rsid w:val="000066DD"/>
    <w:rsid w:val="00006898"/>
    <w:rsid w:val="000068A0"/>
    <w:rsid w:val="0000696E"/>
    <w:rsid w:val="00006D71"/>
    <w:rsid w:val="00007AF7"/>
    <w:rsid w:val="00007CBC"/>
    <w:rsid w:val="000102C3"/>
    <w:rsid w:val="00010A2B"/>
    <w:rsid w:val="0001195B"/>
    <w:rsid w:val="00011C74"/>
    <w:rsid w:val="000128DB"/>
    <w:rsid w:val="000143E6"/>
    <w:rsid w:val="00014591"/>
    <w:rsid w:val="00014E5F"/>
    <w:rsid w:val="00016876"/>
    <w:rsid w:val="00020C53"/>
    <w:rsid w:val="000231AC"/>
    <w:rsid w:val="000239D4"/>
    <w:rsid w:val="00023F47"/>
    <w:rsid w:val="00024437"/>
    <w:rsid w:val="00025401"/>
    <w:rsid w:val="00025659"/>
    <w:rsid w:val="00026E3B"/>
    <w:rsid w:val="00027826"/>
    <w:rsid w:val="00027A9D"/>
    <w:rsid w:val="00027CE9"/>
    <w:rsid w:val="000323DE"/>
    <w:rsid w:val="00032E0A"/>
    <w:rsid w:val="000334DE"/>
    <w:rsid w:val="00033513"/>
    <w:rsid w:val="00033E37"/>
    <w:rsid w:val="00035DBC"/>
    <w:rsid w:val="0003703F"/>
    <w:rsid w:val="000379F7"/>
    <w:rsid w:val="000401DB"/>
    <w:rsid w:val="000408B8"/>
    <w:rsid w:val="00041617"/>
    <w:rsid w:val="00042263"/>
    <w:rsid w:val="00042B17"/>
    <w:rsid w:val="00043624"/>
    <w:rsid w:val="00043DFF"/>
    <w:rsid w:val="0004419F"/>
    <w:rsid w:val="00044B6B"/>
    <w:rsid w:val="0004503F"/>
    <w:rsid w:val="00046BB9"/>
    <w:rsid w:val="00047EF2"/>
    <w:rsid w:val="000508DD"/>
    <w:rsid w:val="00050F56"/>
    <w:rsid w:val="00051E57"/>
    <w:rsid w:val="000534BF"/>
    <w:rsid w:val="0005412E"/>
    <w:rsid w:val="0005487F"/>
    <w:rsid w:val="00054BF5"/>
    <w:rsid w:val="0005523A"/>
    <w:rsid w:val="00055851"/>
    <w:rsid w:val="00057FB0"/>
    <w:rsid w:val="00060D92"/>
    <w:rsid w:val="0006172F"/>
    <w:rsid w:val="00061F88"/>
    <w:rsid w:val="00063849"/>
    <w:rsid w:val="0006412A"/>
    <w:rsid w:val="00064D9F"/>
    <w:rsid w:val="00065586"/>
    <w:rsid w:val="00065717"/>
    <w:rsid w:val="00065E0C"/>
    <w:rsid w:val="000668A1"/>
    <w:rsid w:val="00066E10"/>
    <w:rsid w:val="00067389"/>
    <w:rsid w:val="000675E7"/>
    <w:rsid w:val="00067A8B"/>
    <w:rsid w:val="00070743"/>
    <w:rsid w:val="00070EE2"/>
    <w:rsid w:val="00071D82"/>
    <w:rsid w:val="00071F01"/>
    <w:rsid w:val="000726CE"/>
    <w:rsid w:val="0007506A"/>
    <w:rsid w:val="00075847"/>
    <w:rsid w:val="0007653A"/>
    <w:rsid w:val="00077A2A"/>
    <w:rsid w:val="00077EF1"/>
    <w:rsid w:val="00080D85"/>
    <w:rsid w:val="00080E73"/>
    <w:rsid w:val="00081E04"/>
    <w:rsid w:val="00081EF7"/>
    <w:rsid w:val="00082B52"/>
    <w:rsid w:val="00084151"/>
    <w:rsid w:val="000858B3"/>
    <w:rsid w:val="000858C1"/>
    <w:rsid w:val="00085CD9"/>
    <w:rsid w:val="00085EAA"/>
    <w:rsid w:val="000870C5"/>
    <w:rsid w:val="000902D9"/>
    <w:rsid w:val="00090A82"/>
    <w:rsid w:val="00093EDF"/>
    <w:rsid w:val="0009607E"/>
    <w:rsid w:val="00096703"/>
    <w:rsid w:val="000970DD"/>
    <w:rsid w:val="000A0454"/>
    <w:rsid w:val="000A0528"/>
    <w:rsid w:val="000A0539"/>
    <w:rsid w:val="000A1435"/>
    <w:rsid w:val="000A1940"/>
    <w:rsid w:val="000A1981"/>
    <w:rsid w:val="000A27ED"/>
    <w:rsid w:val="000A2EA6"/>
    <w:rsid w:val="000A30DC"/>
    <w:rsid w:val="000A3BB7"/>
    <w:rsid w:val="000A3ECC"/>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C04F6"/>
    <w:rsid w:val="000C152C"/>
    <w:rsid w:val="000C1FE3"/>
    <w:rsid w:val="000C219B"/>
    <w:rsid w:val="000C3646"/>
    <w:rsid w:val="000C5498"/>
    <w:rsid w:val="000C57FB"/>
    <w:rsid w:val="000C62A5"/>
    <w:rsid w:val="000C6BFA"/>
    <w:rsid w:val="000C71F9"/>
    <w:rsid w:val="000C7737"/>
    <w:rsid w:val="000C7E3D"/>
    <w:rsid w:val="000D0AD6"/>
    <w:rsid w:val="000D0AF3"/>
    <w:rsid w:val="000D1A1E"/>
    <w:rsid w:val="000D208F"/>
    <w:rsid w:val="000D283E"/>
    <w:rsid w:val="000D2D21"/>
    <w:rsid w:val="000D2F30"/>
    <w:rsid w:val="000D40FD"/>
    <w:rsid w:val="000D5B67"/>
    <w:rsid w:val="000D6556"/>
    <w:rsid w:val="000D6D5C"/>
    <w:rsid w:val="000E05B9"/>
    <w:rsid w:val="000E3107"/>
    <w:rsid w:val="000E3BDB"/>
    <w:rsid w:val="000E3E42"/>
    <w:rsid w:val="000E4B05"/>
    <w:rsid w:val="000E4E2A"/>
    <w:rsid w:val="000E522B"/>
    <w:rsid w:val="000E7F53"/>
    <w:rsid w:val="000F01F6"/>
    <w:rsid w:val="000F0723"/>
    <w:rsid w:val="000F1E5A"/>
    <w:rsid w:val="000F2110"/>
    <w:rsid w:val="000F2308"/>
    <w:rsid w:val="000F37A4"/>
    <w:rsid w:val="000F37DA"/>
    <w:rsid w:val="000F5B6E"/>
    <w:rsid w:val="000F5DBD"/>
    <w:rsid w:val="000F6341"/>
    <w:rsid w:val="000F6CF6"/>
    <w:rsid w:val="000F7159"/>
    <w:rsid w:val="000F7C21"/>
    <w:rsid w:val="001003DB"/>
    <w:rsid w:val="0010241E"/>
    <w:rsid w:val="00102744"/>
    <w:rsid w:val="0010294D"/>
    <w:rsid w:val="00102A85"/>
    <w:rsid w:val="00102C0C"/>
    <w:rsid w:val="00103155"/>
    <w:rsid w:val="001033F9"/>
    <w:rsid w:val="001054D9"/>
    <w:rsid w:val="001058D3"/>
    <w:rsid w:val="00107451"/>
    <w:rsid w:val="00110287"/>
    <w:rsid w:val="001109E2"/>
    <w:rsid w:val="00110A8C"/>
    <w:rsid w:val="0011102C"/>
    <w:rsid w:val="00111A3B"/>
    <w:rsid w:val="00112636"/>
    <w:rsid w:val="00114A31"/>
    <w:rsid w:val="00114AAA"/>
    <w:rsid w:val="00114EE9"/>
    <w:rsid w:val="001155BD"/>
    <w:rsid w:val="001160E1"/>
    <w:rsid w:val="00116CDD"/>
    <w:rsid w:val="0011766E"/>
    <w:rsid w:val="001201D6"/>
    <w:rsid w:val="00121606"/>
    <w:rsid w:val="001218E1"/>
    <w:rsid w:val="001218FB"/>
    <w:rsid w:val="00121B8F"/>
    <w:rsid w:val="00122276"/>
    <w:rsid w:val="001239A0"/>
    <w:rsid w:val="00124732"/>
    <w:rsid w:val="001269A7"/>
    <w:rsid w:val="00126A93"/>
    <w:rsid w:val="00126E65"/>
    <w:rsid w:val="001271CE"/>
    <w:rsid w:val="00127AC1"/>
    <w:rsid w:val="00130DC6"/>
    <w:rsid w:val="00131262"/>
    <w:rsid w:val="0013178C"/>
    <w:rsid w:val="00131AE4"/>
    <w:rsid w:val="00131C88"/>
    <w:rsid w:val="00132168"/>
    <w:rsid w:val="00133893"/>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B3"/>
    <w:rsid w:val="00143B0D"/>
    <w:rsid w:val="00143E91"/>
    <w:rsid w:val="0014449D"/>
    <w:rsid w:val="00144E51"/>
    <w:rsid w:val="00145F79"/>
    <w:rsid w:val="00146024"/>
    <w:rsid w:val="0014707D"/>
    <w:rsid w:val="001471C8"/>
    <w:rsid w:val="00147A43"/>
    <w:rsid w:val="00150D07"/>
    <w:rsid w:val="00151A0B"/>
    <w:rsid w:val="00151D41"/>
    <w:rsid w:val="0015347D"/>
    <w:rsid w:val="00154AD3"/>
    <w:rsid w:val="00155D56"/>
    <w:rsid w:val="00156304"/>
    <w:rsid w:val="001568FB"/>
    <w:rsid w:val="00156E0C"/>
    <w:rsid w:val="00156F11"/>
    <w:rsid w:val="00157704"/>
    <w:rsid w:val="00160038"/>
    <w:rsid w:val="0016212F"/>
    <w:rsid w:val="001622AF"/>
    <w:rsid w:val="00162505"/>
    <w:rsid w:val="00162560"/>
    <w:rsid w:val="00163062"/>
    <w:rsid w:val="001630D8"/>
    <w:rsid w:val="0016386E"/>
    <w:rsid w:val="00164F38"/>
    <w:rsid w:val="00165D29"/>
    <w:rsid w:val="001679D3"/>
    <w:rsid w:val="00167BB4"/>
    <w:rsid w:val="001720B9"/>
    <w:rsid w:val="00172714"/>
    <w:rsid w:val="00172F48"/>
    <w:rsid w:val="0017416A"/>
    <w:rsid w:val="00174344"/>
    <w:rsid w:val="00174747"/>
    <w:rsid w:val="00175164"/>
    <w:rsid w:val="00175522"/>
    <w:rsid w:val="0017783B"/>
    <w:rsid w:val="00180D33"/>
    <w:rsid w:val="00181631"/>
    <w:rsid w:val="001816EE"/>
    <w:rsid w:val="00181A5D"/>
    <w:rsid w:val="001822DB"/>
    <w:rsid w:val="00182FFC"/>
    <w:rsid w:val="001837E5"/>
    <w:rsid w:val="001850ED"/>
    <w:rsid w:val="00185AD1"/>
    <w:rsid w:val="0018611C"/>
    <w:rsid w:val="0018659E"/>
    <w:rsid w:val="001866AD"/>
    <w:rsid w:val="00186D2F"/>
    <w:rsid w:val="00186F98"/>
    <w:rsid w:val="00191641"/>
    <w:rsid w:val="00191FF7"/>
    <w:rsid w:val="00192726"/>
    <w:rsid w:val="00192C7B"/>
    <w:rsid w:val="00192E4C"/>
    <w:rsid w:val="00194797"/>
    <w:rsid w:val="0019498B"/>
    <w:rsid w:val="00194CF3"/>
    <w:rsid w:val="00196C92"/>
    <w:rsid w:val="00197122"/>
    <w:rsid w:val="0019763C"/>
    <w:rsid w:val="0019781E"/>
    <w:rsid w:val="001979DB"/>
    <w:rsid w:val="001A1942"/>
    <w:rsid w:val="001A2BA6"/>
    <w:rsid w:val="001A3B10"/>
    <w:rsid w:val="001A3D51"/>
    <w:rsid w:val="001A47CE"/>
    <w:rsid w:val="001A4C70"/>
    <w:rsid w:val="001A4E88"/>
    <w:rsid w:val="001A5611"/>
    <w:rsid w:val="001A575D"/>
    <w:rsid w:val="001A5F1E"/>
    <w:rsid w:val="001A709C"/>
    <w:rsid w:val="001A75B2"/>
    <w:rsid w:val="001B000A"/>
    <w:rsid w:val="001B1081"/>
    <w:rsid w:val="001B1BB6"/>
    <w:rsid w:val="001B1EA4"/>
    <w:rsid w:val="001B3135"/>
    <w:rsid w:val="001B32D4"/>
    <w:rsid w:val="001B4300"/>
    <w:rsid w:val="001B48BF"/>
    <w:rsid w:val="001B4D3A"/>
    <w:rsid w:val="001B5DC5"/>
    <w:rsid w:val="001B6080"/>
    <w:rsid w:val="001B6545"/>
    <w:rsid w:val="001B65FF"/>
    <w:rsid w:val="001B7A68"/>
    <w:rsid w:val="001C12C8"/>
    <w:rsid w:val="001C213A"/>
    <w:rsid w:val="001C2474"/>
    <w:rsid w:val="001C256F"/>
    <w:rsid w:val="001C2F27"/>
    <w:rsid w:val="001C33AC"/>
    <w:rsid w:val="001C386E"/>
    <w:rsid w:val="001C3C1E"/>
    <w:rsid w:val="001C4302"/>
    <w:rsid w:val="001C43F3"/>
    <w:rsid w:val="001C4E52"/>
    <w:rsid w:val="001C5510"/>
    <w:rsid w:val="001C5D83"/>
    <w:rsid w:val="001C67DA"/>
    <w:rsid w:val="001C6A57"/>
    <w:rsid w:val="001C7926"/>
    <w:rsid w:val="001C7C3F"/>
    <w:rsid w:val="001C7C5A"/>
    <w:rsid w:val="001D03B2"/>
    <w:rsid w:val="001D126E"/>
    <w:rsid w:val="001D32DE"/>
    <w:rsid w:val="001D6CF9"/>
    <w:rsid w:val="001E01B4"/>
    <w:rsid w:val="001E1280"/>
    <w:rsid w:val="001E13BE"/>
    <w:rsid w:val="001E16C8"/>
    <w:rsid w:val="001E1AD3"/>
    <w:rsid w:val="001E2224"/>
    <w:rsid w:val="001E2809"/>
    <w:rsid w:val="001E28BC"/>
    <w:rsid w:val="001E302B"/>
    <w:rsid w:val="001E319E"/>
    <w:rsid w:val="001E328B"/>
    <w:rsid w:val="001E4DFF"/>
    <w:rsid w:val="001E5163"/>
    <w:rsid w:val="001E5B85"/>
    <w:rsid w:val="001E6C02"/>
    <w:rsid w:val="001E6F19"/>
    <w:rsid w:val="001F0589"/>
    <w:rsid w:val="001F16DB"/>
    <w:rsid w:val="001F1C7C"/>
    <w:rsid w:val="001F32C8"/>
    <w:rsid w:val="001F3802"/>
    <w:rsid w:val="001F43DF"/>
    <w:rsid w:val="001F4F39"/>
    <w:rsid w:val="001F4FD3"/>
    <w:rsid w:val="001F516F"/>
    <w:rsid w:val="001F520E"/>
    <w:rsid w:val="001F535C"/>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5D9"/>
    <w:rsid w:val="00206EC2"/>
    <w:rsid w:val="00206ED9"/>
    <w:rsid w:val="0021007F"/>
    <w:rsid w:val="002100C2"/>
    <w:rsid w:val="00211D44"/>
    <w:rsid w:val="0021225A"/>
    <w:rsid w:val="00213968"/>
    <w:rsid w:val="00213C50"/>
    <w:rsid w:val="00213E6C"/>
    <w:rsid w:val="00217D7F"/>
    <w:rsid w:val="00220C98"/>
    <w:rsid w:val="0022129E"/>
    <w:rsid w:val="002215B4"/>
    <w:rsid w:val="0022237D"/>
    <w:rsid w:val="002232E2"/>
    <w:rsid w:val="00223750"/>
    <w:rsid w:val="00223B7B"/>
    <w:rsid w:val="0022435A"/>
    <w:rsid w:val="00224539"/>
    <w:rsid w:val="002248A3"/>
    <w:rsid w:val="00224C77"/>
    <w:rsid w:val="00225324"/>
    <w:rsid w:val="00226424"/>
    <w:rsid w:val="002269E3"/>
    <w:rsid w:val="00227E39"/>
    <w:rsid w:val="002300B2"/>
    <w:rsid w:val="002304DC"/>
    <w:rsid w:val="00230B33"/>
    <w:rsid w:val="00231BBE"/>
    <w:rsid w:val="002330D7"/>
    <w:rsid w:val="00233770"/>
    <w:rsid w:val="00233EA3"/>
    <w:rsid w:val="002344B2"/>
    <w:rsid w:val="00235435"/>
    <w:rsid w:val="0023642F"/>
    <w:rsid w:val="0023785D"/>
    <w:rsid w:val="002379F6"/>
    <w:rsid w:val="00240360"/>
    <w:rsid w:val="0024138D"/>
    <w:rsid w:val="00241C6C"/>
    <w:rsid w:val="00242B5D"/>
    <w:rsid w:val="0024345C"/>
    <w:rsid w:val="00243818"/>
    <w:rsid w:val="00243E3A"/>
    <w:rsid w:val="00243F5A"/>
    <w:rsid w:val="0024453F"/>
    <w:rsid w:val="002447F6"/>
    <w:rsid w:val="002453B5"/>
    <w:rsid w:val="00246909"/>
    <w:rsid w:val="00246A11"/>
    <w:rsid w:val="002470DE"/>
    <w:rsid w:val="00252051"/>
    <w:rsid w:val="002526DF"/>
    <w:rsid w:val="002541CE"/>
    <w:rsid w:val="00254667"/>
    <w:rsid w:val="00254BC5"/>
    <w:rsid w:val="00255734"/>
    <w:rsid w:val="00255A31"/>
    <w:rsid w:val="00256EDD"/>
    <w:rsid w:val="00257087"/>
    <w:rsid w:val="00257369"/>
    <w:rsid w:val="00260CCF"/>
    <w:rsid w:val="00260D7D"/>
    <w:rsid w:val="00261B89"/>
    <w:rsid w:val="002649E6"/>
    <w:rsid w:val="0026568F"/>
    <w:rsid w:val="00265CFD"/>
    <w:rsid w:val="0026706B"/>
    <w:rsid w:val="002678AB"/>
    <w:rsid w:val="00271D38"/>
    <w:rsid w:val="00272E2B"/>
    <w:rsid w:val="00272E71"/>
    <w:rsid w:val="002731AD"/>
    <w:rsid w:val="002731B0"/>
    <w:rsid w:val="00273300"/>
    <w:rsid w:val="00274FBD"/>
    <w:rsid w:val="0027557F"/>
    <w:rsid w:val="00275900"/>
    <w:rsid w:val="00275985"/>
    <w:rsid w:val="00276CA0"/>
    <w:rsid w:val="00276FBB"/>
    <w:rsid w:val="002814D4"/>
    <w:rsid w:val="0028157B"/>
    <w:rsid w:val="002828FE"/>
    <w:rsid w:val="00282BD7"/>
    <w:rsid w:val="0028320B"/>
    <w:rsid w:val="002837ED"/>
    <w:rsid w:val="00283ED5"/>
    <w:rsid w:val="0028426D"/>
    <w:rsid w:val="00285261"/>
    <w:rsid w:val="002853E0"/>
    <w:rsid w:val="002854E6"/>
    <w:rsid w:val="00290193"/>
    <w:rsid w:val="002902F4"/>
    <w:rsid w:val="002914DF"/>
    <w:rsid w:val="00291719"/>
    <w:rsid w:val="00291C88"/>
    <w:rsid w:val="00293A3D"/>
    <w:rsid w:val="002948D5"/>
    <w:rsid w:val="00294E9C"/>
    <w:rsid w:val="00294EBC"/>
    <w:rsid w:val="002953C0"/>
    <w:rsid w:val="00296305"/>
    <w:rsid w:val="002A0AC2"/>
    <w:rsid w:val="002A0CFE"/>
    <w:rsid w:val="002A201E"/>
    <w:rsid w:val="002A2237"/>
    <w:rsid w:val="002A2640"/>
    <w:rsid w:val="002A2CC6"/>
    <w:rsid w:val="002A3682"/>
    <w:rsid w:val="002A4751"/>
    <w:rsid w:val="002A4C80"/>
    <w:rsid w:val="002A4CEF"/>
    <w:rsid w:val="002A5876"/>
    <w:rsid w:val="002A6879"/>
    <w:rsid w:val="002A6F94"/>
    <w:rsid w:val="002A7F1A"/>
    <w:rsid w:val="002A7F4E"/>
    <w:rsid w:val="002A7F7C"/>
    <w:rsid w:val="002B2FCF"/>
    <w:rsid w:val="002B3578"/>
    <w:rsid w:val="002B3C67"/>
    <w:rsid w:val="002B6740"/>
    <w:rsid w:val="002C0BDC"/>
    <w:rsid w:val="002C2605"/>
    <w:rsid w:val="002C2CE6"/>
    <w:rsid w:val="002C49D9"/>
    <w:rsid w:val="002C4AE9"/>
    <w:rsid w:val="002C5295"/>
    <w:rsid w:val="002C6B65"/>
    <w:rsid w:val="002C6F90"/>
    <w:rsid w:val="002C7073"/>
    <w:rsid w:val="002C75A5"/>
    <w:rsid w:val="002C7D5D"/>
    <w:rsid w:val="002D2B30"/>
    <w:rsid w:val="002D4B0F"/>
    <w:rsid w:val="002D4E75"/>
    <w:rsid w:val="002D5F39"/>
    <w:rsid w:val="002D645D"/>
    <w:rsid w:val="002D67E0"/>
    <w:rsid w:val="002D6BEA"/>
    <w:rsid w:val="002D70D6"/>
    <w:rsid w:val="002D730C"/>
    <w:rsid w:val="002D74BE"/>
    <w:rsid w:val="002D7AED"/>
    <w:rsid w:val="002D7FD7"/>
    <w:rsid w:val="002E0A89"/>
    <w:rsid w:val="002E0D60"/>
    <w:rsid w:val="002E224F"/>
    <w:rsid w:val="002E234F"/>
    <w:rsid w:val="002E2E7D"/>
    <w:rsid w:val="002E5EDF"/>
    <w:rsid w:val="002F00D4"/>
    <w:rsid w:val="002F0291"/>
    <w:rsid w:val="002F0649"/>
    <w:rsid w:val="002F1247"/>
    <w:rsid w:val="002F16D6"/>
    <w:rsid w:val="002F26C4"/>
    <w:rsid w:val="002F3400"/>
    <w:rsid w:val="002F42EB"/>
    <w:rsid w:val="002F49F5"/>
    <w:rsid w:val="002F51A0"/>
    <w:rsid w:val="002F600C"/>
    <w:rsid w:val="002F6BE3"/>
    <w:rsid w:val="002F6D84"/>
    <w:rsid w:val="002F6FC2"/>
    <w:rsid w:val="002F79CA"/>
    <w:rsid w:val="002F7E33"/>
    <w:rsid w:val="00300CE7"/>
    <w:rsid w:val="00302515"/>
    <w:rsid w:val="00302624"/>
    <w:rsid w:val="00302B07"/>
    <w:rsid w:val="00304FBF"/>
    <w:rsid w:val="003051A1"/>
    <w:rsid w:val="003057B1"/>
    <w:rsid w:val="003062AC"/>
    <w:rsid w:val="00306A04"/>
    <w:rsid w:val="00306AEB"/>
    <w:rsid w:val="00307A10"/>
    <w:rsid w:val="00310A34"/>
    <w:rsid w:val="0031151B"/>
    <w:rsid w:val="00312AD4"/>
    <w:rsid w:val="0031370D"/>
    <w:rsid w:val="00313888"/>
    <w:rsid w:val="00315029"/>
    <w:rsid w:val="00315155"/>
    <w:rsid w:val="00315240"/>
    <w:rsid w:val="003161B8"/>
    <w:rsid w:val="003168C7"/>
    <w:rsid w:val="00320DC8"/>
    <w:rsid w:val="003227CE"/>
    <w:rsid w:val="00324C9E"/>
    <w:rsid w:val="00324D29"/>
    <w:rsid w:val="00325720"/>
    <w:rsid w:val="003273CC"/>
    <w:rsid w:val="00330A77"/>
    <w:rsid w:val="00331542"/>
    <w:rsid w:val="003315B9"/>
    <w:rsid w:val="0033195F"/>
    <w:rsid w:val="00331D6C"/>
    <w:rsid w:val="00331DD6"/>
    <w:rsid w:val="0033364D"/>
    <w:rsid w:val="00333E3F"/>
    <w:rsid w:val="00333F61"/>
    <w:rsid w:val="00334803"/>
    <w:rsid w:val="00334999"/>
    <w:rsid w:val="00335276"/>
    <w:rsid w:val="00336369"/>
    <w:rsid w:val="0033745F"/>
    <w:rsid w:val="003374E1"/>
    <w:rsid w:val="00340B40"/>
    <w:rsid w:val="00341028"/>
    <w:rsid w:val="003415A9"/>
    <w:rsid w:val="00341DF1"/>
    <w:rsid w:val="003429D7"/>
    <w:rsid w:val="00343424"/>
    <w:rsid w:val="0034352F"/>
    <w:rsid w:val="00345D7E"/>
    <w:rsid w:val="00350282"/>
    <w:rsid w:val="0035028E"/>
    <w:rsid w:val="003508E4"/>
    <w:rsid w:val="00350AC1"/>
    <w:rsid w:val="00351E47"/>
    <w:rsid w:val="00353E34"/>
    <w:rsid w:val="00354735"/>
    <w:rsid w:val="00355163"/>
    <w:rsid w:val="00356071"/>
    <w:rsid w:val="003579D0"/>
    <w:rsid w:val="003600E2"/>
    <w:rsid w:val="00360407"/>
    <w:rsid w:val="003610B3"/>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6A92"/>
    <w:rsid w:val="0036703F"/>
    <w:rsid w:val="00367880"/>
    <w:rsid w:val="00367A44"/>
    <w:rsid w:val="003717FF"/>
    <w:rsid w:val="00371B1F"/>
    <w:rsid w:val="00372463"/>
    <w:rsid w:val="003772DF"/>
    <w:rsid w:val="00377689"/>
    <w:rsid w:val="00377783"/>
    <w:rsid w:val="003809D8"/>
    <w:rsid w:val="00380E01"/>
    <w:rsid w:val="00381512"/>
    <w:rsid w:val="00381AA1"/>
    <w:rsid w:val="00381F1C"/>
    <w:rsid w:val="00382285"/>
    <w:rsid w:val="003822DC"/>
    <w:rsid w:val="00382504"/>
    <w:rsid w:val="00383370"/>
    <w:rsid w:val="0038355F"/>
    <w:rsid w:val="00383D3C"/>
    <w:rsid w:val="003849D3"/>
    <w:rsid w:val="00384D76"/>
    <w:rsid w:val="00385274"/>
    <w:rsid w:val="003863EB"/>
    <w:rsid w:val="00386C8E"/>
    <w:rsid w:val="00387243"/>
    <w:rsid w:val="00390516"/>
    <w:rsid w:val="00390655"/>
    <w:rsid w:val="00390F20"/>
    <w:rsid w:val="003916F3"/>
    <w:rsid w:val="00392B0F"/>
    <w:rsid w:val="00392B43"/>
    <w:rsid w:val="00392F4F"/>
    <w:rsid w:val="003934A0"/>
    <w:rsid w:val="00393DEE"/>
    <w:rsid w:val="00394CB7"/>
    <w:rsid w:val="0039659D"/>
    <w:rsid w:val="00396AE5"/>
    <w:rsid w:val="00396B4D"/>
    <w:rsid w:val="0039754A"/>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1BE"/>
    <w:rsid w:val="003B538E"/>
    <w:rsid w:val="003B6E49"/>
    <w:rsid w:val="003B6F73"/>
    <w:rsid w:val="003B72DB"/>
    <w:rsid w:val="003C015E"/>
    <w:rsid w:val="003C1B8C"/>
    <w:rsid w:val="003C48F1"/>
    <w:rsid w:val="003C4A44"/>
    <w:rsid w:val="003C4B19"/>
    <w:rsid w:val="003C5008"/>
    <w:rsid w:val="003C659A"/>
    <w:rsid w:val="003C7514"/>
    <w:rsid w:val="003D0469"/>
    <w:rsid w:val="003D0843"/>
    <w:rsid w:val="003D1863"/>
    <w:rsid w:val="003D1ED1"/>
    <w:rsid w:val="003D1FB1"/>
    <w:rsid w:val="003D33A7"/>
    <w:rsid w:val="003D48D2"/>
    <w:rsid w:val="003D4FCB"/>
    <w:rsid w:val="003D5BEA"/>
    <w:rsid w:val="003D5CB1"/>
    <w:rsid w:val="003D72A9"/>
    <w:rsid w:val="003D736E"/>
    <w:rsid w:val="003E0A2A"/>
    <w:rsid w:val="003E175A"/>
    <w:rsid w:val="003E175F"/>
    <w:rsid w:val="003E194C"/>
    <w:rsid w:val="003E1CB8"/>
    <w:rsid w:val="003E3B72"/>
    <w:rsid w:val="003E3CB3"/>
    <w:rsid w:val="003E464A"/>
    <w:rsid w:val="003E46A7"/>
    <w:rsid w:val="003E5B49"/>
    <w:rsid w:val="003E6466"/>
    <w:rsid w:val="003E719D"/>
    <w:rsid w:val="003E7331"/>
    <w:rsid w:val="003E7944"/>
    <w:rsid w:val="003F0396"/>
    <w:rsid w:val="003F0669"/>
    <w:rsid w:val="003F074C"/>
    <w:rsid w:val="003F2AC5"/>
    <w:rsid w:val="003F32EA"/>
    <w:rsid w:val="003F37F5"/>
    <w:rsid w:val="003F3E9E"/>
    <w:rsid w:val="003F49E2"/>
    <w:rsid w:val="003F4FEC"/>
    <w:rsid w:val="003F503B"/>
    <w:rsid w:val="003F5826"/>
    <w:rsid w:val="003F5C0C"/>
    <w:rsid w:val="003F60D2"/>
    <w:rsid w:val="0040058F"/>
    <w:rsid w:val="00400735"/>
    <w:rsid w:val="004015A6"/>
    <w:rsid w:val="00401D8B"/>
    <w:rsid w:val="00402EC5"/>
    <w:rsid w:val="004039E4"/>
    <w:rsid w:val="00404595"/>
    <w:rsid w:val="00405505"/>
    <w:rsid w:val="004060A5"/>
    <w:rsid w:val="0040660A"/>
    <w:rsid w:val="00406856"/>
    <w:rsid w:val="00410D38"/>
    <w:rsid w:val="00410D59"/>
    <w:rsid w:val="004112D4"/>
    <w:rsid w:val="0041151C"/>
    <w:rsid w:val="004123F1"/>
    <w:rsid w:val="00412B9C"/>
    <w:rsid w:val="0041331B"/>
    <w:rsid w:val="0041389E"/>
    <w:rsid w:val="0041442A"/>
    <w:rsid w:val="00414CF9"/>
    <w:rsid w:val="00415736"/>
    <w:rsid w:val="004166A7"/>
    <w:rsid w:val="00420580"/>
    <w:rsid w:val="004208BB"/>
    <w:rsid w:val="00422FC5"/>
    <w:rsid w:val="00423457"/>
    <w:rsid w:val="0042388A"/>
    <w:rsid w:val="00423BC5"/>
    <w:rsid w:val="004245B7"/>
    <w:rsid w:val="00424BC3"/>
    <w:rsid w:val="00426CB9"/>
    <w:rsid w:val="00427742"/>
    <w:rsid w:val="00427A12"/>
    <w:rsid w:val="004303AB"/>
    <w:rsid w:val="0043096A"/>
    <w:rsid w:val="00431034"/>
    <w:rsid w:val="0043289B"/>
    <w:rsid w:val="00432CE1"/>
    <w:rsid w:val="00432EC2"/>
    <w:rsid w:val="00436078"/>
    <w:rsid w:val="00436EA3"/>
    <w:rsid w:val="00436F25"/>
    <w:rsid w:val="00437C20"/>
    <w:rsid w:val="00440226"/>
    <w:rsid w:val="004409ED"/>
    <w:rsid w:val="0044326C"/>
    <w:rsid w:val="00443740"/>
    <w:rsid w:val="00443744"/>
    <w:rsid w:val="0044374E"/>
    <w:rsid w:val="00443B60"/>
    <w:rsid w:val="0044434A"/>
    <w:rsid w:val="00445639"/>
    <w:rsid w:val="00445E07"/>
    <w:rsid w:val="004460FD"/>
    <w:rsid w:val="00446E5C"/>
    <w:rsid w:val="00447D6B"/>
    <w:rsid w:val="00447FDC"/>
    <w:rsid w:val="004500AA"/>
    <w:rsid w:val="004501D1"/>
    <w:rsid w:val="004512DB"/>
    <w:rsid w:val="004513F5"/>
    <w:rsid w:val="0045165D"/>
    <w:rsid w:val="004519E7"/>
    <w:rsid w:val="0045374D"/>
    <w:rsid w:val="004538F2"/>
    <w:rsid w:val="00454B03"/>
    <w:rsid w:val="0045619C"/>
    <w:rsid w:val="00456571"/>
    <w:rsid w:val="004569A9"/>
    <w:rsid w:val="004569B4"/>
    <w:rsid w:val="00456AA6"/>
    <w:rsid w:val="004603A8"/>
    <w:rsid w:val="00460E98"/>
    <w:rsid w:val="00460EBC"/>
    <w:rsid w:val="0046111F"/>
    <w:rsid w:val="004617BB"/>
    <w:rsid w:val="00461C1B"/>
    <w:rsid w:val="00462A4F"/>
    <w:rsid w:val="00463341"/>
    <w:rsid w:val="004639B5"/>
    <w:rsid w:val="00464809"/>
    <w:rsid w:val="00466C7D"/>
    <w:rsid w:val="0047062C"/>
    <w:rsid w:val="00471694"/>
    <w:rsid w:val="00471CE0"/>
    <w:rsid w:val="00472463"/>
    <w:rsid w:val="00473181"/>
    <w:rsid w:val="0047339C"/>
    <w:rsid w:val="00474280"/>
    <w:rsid w:val="00474372"/>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26D3"/>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E36"/>
    <w:rsid w:val="004B0CB7"/>
    <w:rsid w:val="004B0FE2"/>
    <w:rsid w:val="004B2BD7"/>
    <w:rsid w:val="004B3243"/>
    <w:rsid w:val="004B3464"/>
    <w:rsid w:val="004B461E"/>
    <w:rsid w:val="004B4E2B"/>
    <w:rsid w:val="004B50F0"/>
    <w:rsid w:val="004B53E1"/>
    <w:rsid w:val="004B5569"/>
    <w:rsid w:val="004B5913"/>
    <w:rsid w:val="004B7CE0"/>
    <w:rsid w:val="004C0C45"/>
    <w:rsid w:val="004C1036"/>
    <w:rsid w:val="004C10D6"/>
    <w:rsid w:val="004C13F3"/>
    <w:rsid w:val="004C1D3F"/>
    <w:rsid w:val="004C23C1"/>
    <w:rsid w:val="004C2620"/>
    <w:rsid w:val="004C36F9"/>
    <w:rsid w:val="004C4FE4"/>
    <w:rsid w:val="004C52C0"/>
    <w:rsid w:val="004C6EE4"/>
    <w:rsid w:val="004C6FE0"/>
    <w:rsid w:val="004C6FFE"/>
    <w:rsid w:val="004C719B"/>
    <w:rsid w:val="004C796C"/>
    <w:rsid w:val="004D00CE"/>
    <w:rsid w:val="004D1189"/>
    <w:rsid w:val="004D455D"/>
    <w:rsid w:val="004D4CCE"/>
    <w:rsid w:val="004D596F"/>
    <w:rsid w:val="004D63E9"/>
    <w:rsid w:val="004D75B4"/>
    <w:rsid w:val="004D7938"/>
    <w:rsid w:val="004D7C69"/>
    <w:rsid w:val="004E17DC"/>
    <w:rsid w:val="004E3410"/>
    <w:rsid w:val="004E4827"/>
    <w:rsid w:val="004E4C1E"/>
    <w:rsid w:val="004E4FF4"/>
    <w:rsid w:val="004E5DD6"/>
    <w:rsid w:val="004E6937"/>
    <w:rsid w:val="004E6D1D"/>
    <w:rsid w:val="004E7F21"/>
    <w:rsid w:val="004E7F7A"/>
    <w:rsid w:val="004F18C7"/>
    <w:rsid w:val="004F1B19"/>
    <w:rsid w:val="004F1DB6"/>
    <w:rsid w:val="004F2F7E"/>
    <w:rsid w:val="004F31B5"/>
    <w:rsid w:val="004F35BE"/>
    <w:rsid w:val="004F4AC8"/>
    <w:rsid w:val="004F65D1"/>
    <w:rsid w:val="004F755C"/>
    <w:rsid w:val="00501BDA"/>
    <w:rsid w:val="00501D6C"/>
    <w:rsid w:val="005027FB"/>
    <w:rsid w:val="005038D7"/>
    <w:rsid w:val="00503A20"/>
    <w:rsid w:val="00503D6D"/>
    <w:rsid w:val="00503F55"/>
    <w:rsid w:val="00504F00"/>
    <w:rsid w:val="0050573E"/>
    <w:rsid w:val="005067C8"/>
    <w:rsid w:val="00510327"/>
    <w:rsid w:val="005103BB"/>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B38"/>
    <w:rsid w:val="00521B85"/>
    <w:rsid w:val="005227E9"/>
    <w:rsid w:val="00522BE4"/>
    <w:rsid w:val="00523174"/>
    <w:rsid w:val="00525A09"/>
    <w:rsid w:val="005315A2"/>
    <w:rsid w:val="00531ADD"/>
    <w:rsid w:val="00532191"/>
    <w:rsid w:val="005327E3"/>
    <w:rsid w:val="00532C85"/>
    <w:rsid w:val="00532D41"/>
    <w:rsid w:val="00532DC9"/>
    <w:rsid w:val="00534E6E"/>
    <w:rsid w:val="00535B3B"/>
    <w:rsid w:val="0053641C"/>
    <w:rsid w:val="00537301"/>
    <w:rsid w:val="00537A0E"/>
    <w:rsid w:val="00537FBF"/>
    <w:rsid w:val="005414B2"/>
    <w:rsid w:val="0054161F"/>
    <w:rsid w:val="00541932"/>
    <w:rsid w:val="0054224E"/>
    <w:rsid w:val="00542DF3"/>
    <w:rsid w:val="0054432C"/>
    <w:rsid w:val="00545BD7"/>
    <w:rsid w:val="005466F2"/>
    <w:rsid w:val="00546BDE"/>
    <w:rsid w:val="00546DC9"/>
    <w:rsid w:val="00546FE9"/>
    <w:rsid w:val="00550837"/>
    <w:rsid w:val="00550DCE"/>
    <w:rsid w:val="00550FF5"/>
    <w:rsid w:val="0055188B"/>
    <w:rsid w:val="005520C9"/>
    <w:rsid w:val="005522C9"/>
    <w:rsid w:val="00552CB7"/>
    <w:rsid w:val="00552DF3"/>
    <w:rsid w:val="00553673"/>
    <w:rsid w:val="00553D81"/>
    <w:rsid w:val="005545B3"/>
    <w:rsid w:val="0055474D"/>
    <w:rsid w:val="005548F0"/>
    <w:rsid w:val="00554CFC"/>
    <w:rsid w:val="0055500C"/>
    <w:rsid w:val="0055512B"/>
    <w:rsid w:val="005551C9"/>
    <w:rsid w:val="005564F7"/>
    <w:rsid w:val="00557062"/>
    <w:rsid w:val="005578DF"/>
    <w:rsid w:val="00557E89"/>
    <w:rsid w:val="005610C3"/>
    <w:rsid w:val="00562ABE"/>
    <w:rsid w:val="005630E8"/>
    <w:rsid w:val="0056359E"/>
    <w:rsid w:val="00563C92"/>
    <w:rsid w:val="00564049"/>
    <w:rsid w:val="005640E5"/>
    <w:rsid w:val="00564ED6"/>
    <w:rsid w:val="00564FBE"/>
    <w:rsid w:val="0056591F"/>
    <w:rsid w:val="00565E7F"/>
    <w:rsid w:val="00565F2E"/>
    <w:rsid w:val="0056779F"/>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615"/>
    <w:rsid w:val="00577E55"/>
    <w:rsid w:val="00577FC4"/>
    <w:rsid w:val="00580642"/>
    <w:rsid w:val="00580CA3"/>
    <w:rsid w:val="00581CA3"/>
    <w:rsid w:val="00582308"/>
    <w:rsid w:val="00582873"/>
    <w:rsid w:val="00582B04"/>
    <w:rsid w:val="00582D56"/>
    <w:rsid w:val="0058305B"/>
    <w:rsid w:val="005839AB"/>
    <w:rsid w:val="0058413A"/>
    <w:rsid w:val="005848C6"/>
    <w:rsid w:val="00584AA0"/>
    <w:rsid w:val="00584C78"/>
    <w:rsid w:val="005855B2"/>
    <w:rsid w:val="00586F80"/>
    <w:rsid w:val="00590EC3"/>
    <w:rsid w:val="005916C5"/>
    <w:rsid w:val="00591EB3"/>
    <w:rsid w:val="005921A0"/>
    <w:rsid w:val="005928E4"/>
    <w:rsid w:val="00592FE4"/>
    <w:rsid w:val="00593ACF"/>
    <w:rsid w:val="005945F9"/>
    <w:rsid w:val="00595F14"/>
    <w:rsid w:val="00596C55"/>
    <w:rsid w:val="00597283"/>
    <w:rsid w:val="005A15CA"/>
    <w:rsid w:val="005A1915"/>
    <w:rsid w:val="005A1D13"/>
    <w:rsid w:val="005A22D9"/>
    <w:rsid w:val="005A241B"/>
    <w:rsid w:val="005A252A"/>
    <w:rsid w:val="005A2EB9"/>
    <w:rsid w:val="005A3AF6"/>
    <w:rsid w:val="005A4EF6"/>
    <w:rsid w:val="005A547C"/>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13F5"/>
    <w:rsid w:val="005C1C2E"/>
    <w:rsid w:val="005C21F0"/>
    <w:rsid w:val="005C22E7"/>
    <w:rsid w:val="005C2468"/>
    <w:rsid w:val="005C292A"/>
    <w:rsid w:val="005C2B74"/>
    <w:rsid w:val="005C3566"/>
    <w:rsid w:val="005C52B4"/>
    <w:rsid w:val="005C664B"/>
    <w:rsid w:val="005C6C83"/>
    <w:rsid w:val="005C74D9"/>
    <w:rsid w:val="005D0B54"/>
    <w:rsid w:val="005D30B1"/>
    <w:rsid w:val="005D34BD"/>
    <w:rsid w:val="005D3855"/>
    <w:rsid w:val="005D3E53"/>
    <w:rsid w:val="005D49B2"/>
    <w:rsid w:val="005D4DF0"/>
    <w:rsid w:val="005D4F33"/>
    <w:rsid w:val="005D53A5"/>
    <w:rsid w:val="005D5699"/>
    <w:rsid w:val="005D62C0"/>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A67"/>
    <w:rsid w:val="005F3A7D"/>
    <w:rsid w:val="005F3C52"/>
    <w:rsid w:val="005F3E61"/>
    <w:rsid w:val="005F4472"/>
    <w:rsid w:val="005F51FC"/>
    <w:rsid w:val="005F53FF"/>
    <w:rsid w:val="005F6111"/>
    <w:rsid w:val="005F6BC4"/>
    <w:rsid w:val="00601F95"/>
    <w:rsid w:val="00601FA4"/>
    <w:rsid w:val="006020D6"/>
    <w:rsid w:val="006038FF"/>
    <w:rsid w:val="00603A8F"/>
    <w:rsid w:val="00603EB9"/>
    <w:rsid w:val="006040B1"/>
    <w:rsid w:val="006042A2"/>
    <w:rsid w:val="00604514"/>
    <w:rsid w:val="00605579"/>
    <w:rsid w:val="00606796"/>
    <w:rsid w:val="00606915"/>
    <w:rsid w:val="00607115"/>
    <w:rsid w:val="006071BB"/>
    <w:rsid w:val="00607529"/>
    <w:rsid w:val="00607E94"/>
    <w:rsid w:val="00611ADA"/>
    <w:rsid w:val="00613DD3"/>
    <w:rsid w:val="006146D9"/>
    <w:rsid w:val="0061501C"/>
    <w:rsid w:val="006153CC"/>
    <w:rsid w:val="00616593"/>
    <w:rsid w:val="00616AEE"/>
    <w:rsid w:val="00617F25"/>
    <w:rsid w:val="0062040F"/>
    <w:rsid w:val="00620FE0"/>
    <w:rsid w:val="00621206"/>
    <w:rsid w:val="00622942"/>
    <w:rsid w:val="006230E3"/>
    <w:rsid w:val="006235C3"/>
    <w:rsid w:val="00623DBA"/>
    <w:rsid w:val="006248A3"/>
    <w:rsid w:val="006262D1"/>
    <w:rsid w:val="0062709C"/>
    <w:rsid w:val="0062780F"/>
    <w:rsid w:val="00627D28"/>
    <w:rsid w:val="00631DC5"/>
    <w:rsid w:val="00631F41"/>
    <w:rsid w:val="00633F9C"/>
    <w:rsid w:val="006359D3"/>
    <w:rsid w:val="006377F4"/>
    <w:rsid w:val="006403EC"/>
    <w:rsid w:val="00641351"/>
    <w:rsid w:val="00641360"/>
    <w:rsid w:val="0064140C"/>
    <w:rsid w:val="00642664"/>
    <w:rsid w:val="006440B0"/>
    <w:rsid w:val="00644938"/>
    <w:rsid w:val="00644BEE"/>
    <w:rsid w:val="00645158"/>
    <w:rsid w:val="0064532E"/>
    <w:rsid w:val="006518B2"/>
    <w:rsid w:val="006519B5"/>
    <w:rsid w:val="006524E0"/>
    <w:rsid w:val="00652ADE"/>
    <w:rsid w:val="0065381F"/>
    <w:rsid w:val="006542AE"/>
    <w:rsid w:val="006547C2"/>
    <w:rsid w:val="00655384"/>
    <w:rsid w:val="00656CE5"/>
    <w:rsid w:val="00657045"/>
    <w:rsid w:val="006575DF"/>
    <w:rsid w:val="00661160"/>
    <w:rsid w:val="006615B0"/>
    <w:rsid w:val="0066323E"/>
    <w:rsid w:val="006640B8"/>
    <w:rsid w:val="00664AC0"/>
    <w:rsid w:val="00664BD3"/>
    <w:rsid w:val="00664C29"/>
    <w:rsid w:val="0066528F"/>
    <w:rsid w:val="00666339"/>
    <w:rsid w:val="00666C2E"/>
    <w:rsid w:val="00667D80"/>
    <w:rsid w:val="00667F63"/>
    <w:rsid w:val="00670104"/>
    <w:rsid w:val="006701F1"/>
    <w:rsid w:val="006704B7"/>
    <w:rsid w:val="006705DF"/>
    <w:rsid w:val="00671330"/>
    <w:rsid w:val="006719BD"/>
    <w:rsid w:val="00671DD0"/>
    <w:rsid w:val="00672FAA"/>
    <w:rsid w:val="00673495"/>
    <w:rsid w:val="00674C94"/>
    <w:rsid w:val="0067561C"/>
    <w:rsid w:val="0067766E"/>
    <w:rsid w:val="00677BE0"/>
    <w:rsid w:val="006800B9"/>
    <w:rsid w:val="00680380"/>
    <w:rsid w:val="00681012"/>
    <w:rsid w:val="0068145E"/>
    <w:rsid w:val="0068177E"/>
    <w:rsid w:val="00682577"/>
    <w:rsid w:val="00682CD1"/>
    <w:rsid w:val="00682EC1"/>
    <w:rsid w:val="00683021"/>
    <w:rsid w:val="00683551"/>
    <w:rsid w:val="00683B60"/>
    <w:rsid w:val="006841D2"/>
    <w:rsid w:val="00685194"/>
    <w:rsid w:val="00685B3C"/>
    <w:rsid w:val="00685B8D"/>
    <w:rsid w:val="0068677E"/>
    <w:rsid w:val="00686C1A"/>
    <w:rsid w:val="00687F02"/>
    <w:rsid w:val="0069093B"/>
    <w:rsid w:val="00690E74"/>
    <w:rsid w:val="00691ABC"/>
    <w:rsid w:val="006920A6"/>
    <w:rsid w:val="00692607"/>
    <w:rsid w:val="00694955"/>
    <w:rsid w:val="006952AC"/>
    <w:rsid w:val="00696298"/>
    <w:rsid w:val="00696A41"/>
    <w:rsid w:val="006970EC"/>
    <w:rsid w:val="006975A2"/>
    <w:rsid w:val="00697CEE"/>
    <w:rsid w:val="006A0A88"/>
    <w:rsid w:val="006A26EF"/>
    <w:rsid w:val="006A30D9"/>
    <w:rsid w:val="006A3283"/>
    <w:rsid w:val="006A43B9"/>
    <w:rsid w:val="006A4BB3"/>
    <w:rsid w:val="006A6076"/>
    <w:rsid w:val="006A6552"/>
    <w:rsid w:val="006A68EF"/>
    <w:rsid w:val="006A71EB"/>
    <w:rsid w:val="006B004E"/>
    <w:rsid w:val="006B1923"/>
    <w:rsid w:val="006B2AF2"/>
    <w:rsid w:val="006B3D9E"/>
    <w:rsid w:val="006B48EB"/>
    <w:rsid w:val="006B4AF8"/>
    <w:rsid w:val="006B4E7B"/>
    <w:rsid w:val="006B65EA"/>
    <w:rsid w:val="006B6D15"/>
    <w:rsid w:val="006C01CD"/>
    <w:rsid w:val="006C028B"/>
    <w:rsid w:val="006C0C12"/>
    <w:rsid w:val="006C1399"/>
    <w:rsid w:val="006C1E64"/>
    <w:rsid w:val="006C2961"/>
    <w:rsid w:val="006C2ED7"/>
    <w:rsid w:val="006C318B"/>
    <w:rsid w:val="006C3D0A"/>
    <w:rsid w:val="006C3D86"/>
    <w:rsid w:val="006C5B73"/>
    <w:rsid w:val="006C5D47"/>
    <w:rsid w:val="006D0804"/>
    <w:rsid w:val="006D2130"/>
    <w:rsid w:val="006D23DD"/>
    <w:rsid w:val="006D24FA"/>
    <w:rsid w:val="006D262F"/>
    <w:rsid w:val="006D2F13"/>
    <w:rsid w:val="006D37D6"/>
    <w:rsid w:val="006D3E0D"/>
    <w:rsid w:val="006D4C80"/>
    <w:rsid w:val="006D4D97"/>
    <w:rsid w:val="006D62C5"/>
    <w:rsid w:val="006D6572"/>
    <w:rsid w:val="006D69E0"/>
    <w:rsid w:val="006D799D"/>
    <w:rsid w:val="006E16B6"/>
    <w:rsid w:val="006E16B8"/>
    <w:rsid w:val="006E19ED"/>
    <w:rsid w:val="006E1C58"/>
    <w:rsid w:val="006E1E83"/>
    <w:rsid w:val="006E27F6"/>
    <w:rsid w:val="006E2914"/>
    <w:rsid w:val="006E2B79"/>
    <w:rsid w:val="006E3411"/>
    <w:rsid w:val="006E500A"/>
    <w:rsid w:val="006E5C44"/>
    <w:rsid w:val="006E5E79"/>
    <w:rsid w:val="006E6471"/>
    <w:rsid w:val="006E7876"/>
    <w:rsid w:val="006E797B"/>
    <w:rsid w:val="006E7DEE"/>
    <w:rsid w:val="006E7E6C"/>
    <w:rsid w:val="006F0298"/>
    <w:rsid w:val="006F02D0"/>
    <w:rsid w:val="006F1FCC"/>
    <w:rsid w:val="006F3865"/>
    <w:rsid w:val="006F4070"/>
    <w:rsid w:val="006F47D3"/>
    <w:rsid w:val="006F4D47"/>
    <w:rsid w:val="006F4DE4"/>
    <w:rsid w:val="006F4FC8"/>
    <w:rsid w:val="006F575A"/>
    <w:rsid w:val="006F590C"/>
    <w:rsid w:val="006F5C85"/>
    <w:rsid w:val="006F5D12"/>
    <w:rsid w:val="006F6350"/>
    <w:rsid w:val="006F691A"/>
    <w:rsid w:val="006F7A97"/>
    <w:rsid w:val="006F7C94"/>
    <w:rsid w:val="007003FF"/>
    <w:rsid w:val="007017B5"/>
    <w:rsid w:val="007028A7"/>
    <w:rsid w:val="00703292"/>
    <w:rsid w:val="00703B58"/>
    <w:rsid w:val="00703CB8"/>
    <w:rsid w:val="0070555D"/>
    <w:rsid w:val="00706AFC"/>
    <w:rsid w:val="00706ED2"/>
    <w:rsid w:val="00707223"/>
    <w:rsid w:val="00707B92"/>
    <w:rsid w:val="0071027B"/>
    <w:rsid w:val="007105BD"/>
    <w:rsid w:val="00711655"/>
    <w:rsid w:val="007118E7"/>
    <w:rsid w:val="00711A5E"/>
    <w:rsid w:val="00711D8C"/>
    <w:rsid w:val="007125C8"/>
    <w:rsid w:val="007126B3"/>
    <w:rsid w:val="00713299"/>
    <w:rsid w:val="00713EC9"/>
    <w:rsid w:val="00713F34"/>
    <w:rsid w:val="007156EA"/>
    <w:rsid w:val="007170E0"/>
    <w:rsid w:val="00717C71"/>
    <w:rsid w:val="00720FCE"/>
    <w:rsid w:val="007212D4"/>
    <w:rsid w:val="00722E1D"/>
    <w:rsid w:val="0072360B"/>
    <w:rsid w:val="00725372"/>
    <w:rsid w:val="00725AC4"/>
    <w:rsid w:val="0072747E"/>
    <w:rsid w:val="007308DE"/>
    <w:rsid w:val="00730AD1"/>
    <w:rsid w:val="00730CDE"/>
    <w:rsid w:val="00731893"/>
    <w:rsid w:val="00731A03"/>
    <w:rsid w:val="0073327C"/>
    <w:rsid w:val="00733CAF"/>
    <w:rsid w:val="00733DA2"/>
    <w:rsid w:val="0073444A"/>
    <w:rsid w:val="00734452"/>
    <w:rsid w:val="00734874"/>
    <w:rsid w:val="00734D6E"/>
    <w:rsid w:val="00735597"/>
    <w:rsid w:val="007358E6"/>
    <w:rsid w:val="00735F5A"/>
    <w:rsid w:val="00735FC7"/>
    <w:rsid w:val="00737587"/>
    <w:rsid w:val="0073766E"/>
    <w:rsid w:val="007410B4"/>
    <w:rsid w:val="00742267"/>
    <w:rsid w:val="00742646"/>
    <w:rsid w:val="007436EB"/>
    <w:rsid w:val="00744583"/>
    <w:rsid w:val="00744995"/>
    <w:rsid w:val="00746B4B"/>
    <w:rsid w:val="00746F3E"/>
    <w:rsid w:val="00747052"/>
    <w:rsid w:val="00747E30"/>
    <w:rsid w:val="0075026C"/>
    <w:rsid w:val="0075289B"/>
    <w:rsid w:val="00753C40"/>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6472"/>
    <w:rsid w:val="0076705E"/>
    <w:rsid w:val="00767954"/>
    <w:rsid w:val="00767A53"/>
    <w:rsid w:val="00770C2E"/>
    <w:rsid w:val="00771554"/>
    <w:rsid w:val="00771A18"/>
    <w:rsid w:val="00772220"/>
    <w:rsid w:val="007723DA"/>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1C7"/>
    <w:rsid w:val="00793775"/>
    <w:rsid w:val="0079444B"/>
    <w:rsid w:val="00794B30"/>
    <w:rsid w:val="00797BF1"/>
    <w:rsid w:val="007A0335"/>
    <w:rsid w:val="007A2297"/>
    <w:rsid w:val="007A2358"/>
    <w:rsid w:val="007A28CE"/>
    <w:rsid w:val="007A333D"/>
    <w:rsid w:val="007A37E3"/>
    <w:rsid w:val="007A4CDF"/>
    <w:rsid w:val="007A78D5"/>
    <w:rsid w:val="007A7C26"/>
    <w:rsid w:val="007B0260"/>
    <w:rsid w:val="007B0362"/>
    <w:rsid w:val="007B0C9E"/>
    <w:rsid w:val="007B21AB"/>
    <w:rsid w:val="007B21B2"/>
    <w:rsid w:val="007B4400"/>
    <w:rsid w:val="007B706B"/>
    <w:rsid w:val="007B7A20"/>
    <w:rsid w:val="007C0CCF"/>
    <w:rsid w:val="007C12D2"/>
    <w:rsid w:val="007C2D95"/>
    <w:rsid w:val="007C414C"/>
    <w:rsid w:val="007C4815"/>
    <w:rsid w:val="007C591D"/>
    <w:rsid w:val="007C5DAE"/>
    <w:rsid w:val="007C5E59"/>
    <w:rsid w:val="007C665E"/>
    <w:rsid w:val="007C70E1"/>
    <w:rsid w:val="007C73C6"/>
    <w:rsid w:val="007C7BF4"/>
    <w:rsid w:val="007D107B"/>
    <w:rsid w:val="007D29F5"/>
    <w:rsid w:val="007D2EDC"/>
    <w:rsid w:val="007D4D0C"/>
    <w:rsid w:val="007D5D10"/>
    <w:rsid w:val="007D68F0"/>
    <w:rsid w:val="007D6960"/>
    <w:rsid w:val="007D78FE"/>
    <w:rsid w:val="007E08D6"/>
    <w:rsid w:val="007E1739"/>
    <w:rsid w:val="007E202C"/>
    <w:rsid w:val="007E21CC"/>
    <w:rsid w:val="007E2522"/>
    <w:rsid w:val="007E4364"/>
    <w:rsid w:val="007E50A7"/>
    <w:rsid w:val="007E5439"/>
    <w:rsid w:val="007E6310"/>
    <w:rsid w:val="007E6F93"/>
    <w:rsid w:val="007F0074"/>
    <w:rsid w:val="007F081C"/>
    <w:rsid w:val="007F1D00"/>
    <w:rsid w:val="007F1E38"/>
    <w:rsid w:val="007F34EC"/>
    <w:rsid w:val="007F3992"/>
    <w:rsid w:val="007F3FE7"/>
    <w:rsid w:val="007F461E"/>
    <w:rsid w:val="007F48F2"/>
    <w:rsid w:val="007F4967"/>
    <w:rsid w:val="007F4FAE"/>
    <w:rsid w:val="007F4FD5"/>
    <w:rsid w:val="007F76A1"/>
    <w:rsid w:val="007F7A95"/>
    <w:rsid w:val="00800259"/>
    <w:rsid w:val="008011A6"/>
    <w:rsid w:val="0080135B"/>
    <w:rsid w:val="008018CA"/>
    <w:rsid w:val="00801FBA"/>
    <w:rsid w:val="00802839"/>
    <w:rsid w:val="00802C0B"/>
    <w:rsid w:val="00802D1A"/>
    <w:rsid w:val="00802F09"/>
    <w:rsid w:val="00803828"/>
    <w:rsid w:val="00804D18"/>
    <w:rsid w:val="00805B4B"/>
    <w:rsid w:val="0080637A"/>
    <w:rsid w:val="0080686B"/>
    <w:rsid w:val="00806BED"/>
    <w:rsid w:val="00807595"/>
    <w:rsid w:val="008079C8"/>
    <w:rsid w:val="00807F68"/>
    <w:rsid w:val="008100B2"/>
    <w:rsid w:val="00810A21"/>
    <w:rsid w:val="008115F9"/>
    <w:rsid w:val="00811E27"/>
    <w:rsid w:val="00812831"/>
    <w:rsid w:val="00813CAF"/>
    <w:rsid w:val="008140DB"/>
    <w:rsid w:val="00814EB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14D3"/>
    <w:rsid w:val="00831C4C"/>
    <w:rsid w:val="008332AA"/>
    <w:rsid w:val="0083365D"/>
    <w:rsid w:val="008343AC"/>
    <w:rsid w:val="008344A7"/>
    <w:rsid w:val="008354F8"/>
    <w:rsid w:val="00835742"/>
    <w:rsid w:val="0083591F"/>
    <w:rsid w:val="0083622D"/>
    <w:rsid w:val="00837220"/>
    <w:rsid w:val="008375C7"/>
    <w:rsid w:val="008375EC"/>
    <w:rsid w:val="008377B8"/>
    <w:rsid w:val="00837F3F"/>
    <w:rsid w:val="008403FC"/>
    <w:rsid w:val="008409B8"/>
    <w:rsid w:val="00840D9E"/>
    <w:rsid w:val="00840E8D"/>
    <w:rsid w:val="0084214D"/>
    <w:rsid w:val="00842EFE"/>
    <w:rsid w:val="008430E2"/>
    <w:rsid w:val="00844001"/>
    <w:rsid w:val="00844B67"/>
    <w:rsid w:val="00844D53"/>
    <w:rsid w:val="008454AD"/>
    <w:rsid w:val="00845544"/>
    <w:rsid w:val="00850446"/>
    <w:rsid w:val="00850550"/>
    <w:rsid w:val="008509C7"/>
    <w:rsid w:val="00851265"/>
    <w:rsid w:val="00852689"/>
    <w:rsid w:val="008528BD"/>
    <w:rsid w:val="008539E9"/>
    <w:rsid w:val="008546E9"/>
    <w:rsid w:val="00854866"/>
    <w:rsid w:val="00854C3E"/>
    <w:rsid w:val="00855CCF"/>
    <w:rsid w:val="0085612C"/>
    <w:rsid w:val="00857561"/>
    <w:rsid w:val="008575A9"/>
    <w:rsid w:val="008575C7"/>
    <w:rsid w:val="008578D1"/>
    <w:rsid w:val="00857B69"/>
    <w:rsid w:val="008603A0"/>
    <w:rsid w:val="00860A81"/>
    <w:rsid w:val="0086122E"/>
    <w:rsid w:val="00861434"/>
    <w:rsid w:val="00861991"/>
    <w:rsid w:val="008620C2"/>
    <w:rsid w:val="00862263"/>
    <w:rsid w:val="0086232C"/>
    <w:rsid w:val="00862DFF"/>
    <w:rsid w:val="00863213"/>
    <w:rsid w:val="00864457"/>
    <w:rsid w:val="00864EEC"/>
    <w:rsid w:val="008652F8"/>
    <w:rsid w:val="00865840"/>
    <w:rsid w:val="00865E46"/>
    <w:rsid w:val="008664C5"/>
    <w:rsid w:val="0086676F"/>
    <w:rsid w:val="00866CAE"/>
    <w:rsid w:val="008673F9"/>
    <w:rsid w:val="008674E4"/>
    <w:rsid w:val="00870038"/>
    <w:rsid w:val="00870445"/>
    <w:rsid w:val="008711DB"/>
    <w:rsid w:val="00872D84"/>
    <w:rsid w:val="00873EC2"/>
    <w:rsid w:val="0087523B"/>
    <w:rsid w:val="00875286"/>
    <w:rsid w:val="00875317"/>
    <w:rsid w:val="008759C6"/>
    <w:rsid w:val="00875A2D"/>
    <w:rsid w:val="0087752E"/>
    <w:rsid w:val="00877C90"/>
    <w:rsid w:val="008804DE"/>
    <w:rsid w:val="00880DED"/>
    <w:rsid w:val="008824D5"/>
    <w:rsid w:val="00882779"/>
    <w:rsid w:val="0088298B"/>
    <w:rsid w:val="00882DD2"/>
    <w:rsid w:val="00883368"/>
    <w:rsid w:val="00883679"/>
    <w:rsid w:val="00884912"/>
    <w:rsid w:val="00884C55"/>
    <w:rsid w:val="00887F61"/>
    <w:rsid w:val="008902E3"/>
    <w:rsid w:val="00891639"/>
    <w:rsid w:val="00891EED"/>
    <w:rsid w:val="00892186"/>
    <w:rsid w:val="0089251F"/>
    <w:rsid w:val="008925BD"/>
    <w:rsid w:val="00893236"/>
    <w:rsid w:val="00893ABD"/>
    <w:rsid w:val="00894282"/>
    <w:rsid w:val="008945A8"/>
    <w:rsid w:val="008949B3"/>
    <w:rsid w:val="00896C0F"/>
    <w:rsid w:val="00896DF1"/>
    <w:rsid w:val="008A0763"/>
    <w:rsid w:val="008A10C0"/>
    <w:rsid w:val="008A1345"/>
    <w:rsid w:val="008A1E6D"/>
    <w:rsid w:val="008A2400"/>
    <w:rsid w:val="008A27B1"/>
    <w:rsid w:val="008A3E25"/>
    <w:rsid w:val="008A41DF"/>
    <w:rsid w:val="008A50BA"/>
    <w:rsid w:val="008A55C9"/>
    <w:rsid w:val="008A5D1E"/>
    <w:rsid w:val="008A7A7D"/>
    <w:rsid w:val="008B11F9"/>
    <w:rsid w:val="008B1990"/>
    <w:rsid w:val="008B19A1"/>
    <w:rsid w:val="008B1ED0"/>
    <w:rsid w:val="008B2872"/>
    <w:rsid w:val="008B314D"/>
    <w:rsid w:val="008B3B91"/>
    <w:rsid w:val="008B4678"/>
    <w:rsid w:val="008B504A"/>
    <w:rsid w:val="008B579D"/>
    <w:rsid w:val="008B6744"/>
    <w:rsid w:val="008B7D2F"/>
    <w:rsid w:val="008C0029"/>
    <w:rsid w:val="008C1730"/>
    <w:rsid w:val="008C2B31"/>
    <w:rsid w:val="008C5A0B"/>
    <w:rsid w:val="008C5C8D"/>
    <w:rsid w:val="008C5EBB"/>
    <w:rsid w:val="008C6142"/>
    <w:rsid w:val="008C7516"/>
    <w:rsid w:val="008D1713"/>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6FA8"/>
    <w:rsid w:val="008F0BFB"/>
    <w:rsid w:val="008F11F4"/>
    <w:rsid w:val="008F1AD4"/>
    <w:rsid w:val="008F21F2"/>
    <w:rsid w:val="008F2AFD"/>
    <w:rsid w:val="008F2E6F"/>
    <w:rsid w:val="008F3D5D"/>
    <w:rsid w:val="008F6A86"/>
    <w:rsid w:val="00900B5A"/>
    <w:rsid w:val="009011FE"/>
    <w:rsid w:val="00901EC6"/>
    <w:rsid w:val="009023E2"/>
    <w:rsid w:val="00902957"/>
    <w:rsid w:val="0090338E"/>
    <w:rsid w:val="009033B2"/>
    <w:rsid w:val="00903537"/>
    <w:rsid w:val="009037D7"/>
    <w:rsid w:val="0090440F"/>
    <w:rsid w:val="009047E5"/>
    <w:rsid w:val="009062BC"/>
    <w:rsid w:val="00906CDD"/>
    <w:rsid w:val="00906D94"/>
    <w:rsid w:val="009074D1"/>
    <w:rsid w:val="00910219"/>
    <w:rsid w:val="00910F57"/>
    <w:rsid w:val="0091104C"/>
    <w:rsid w:val="00912A08"/>
    <w:rsid w:val="009137CE"/>
    <w:rsid w:val="00915BB4"/>
    <w:rsid w:val="00915C02"/>
    <w:rsid w:val="00916875"/>
    <w:rsid w:val="00917F68"/>
    <w:rsid w:val="0092033A"/>
    <w:rsid w:val="0092052A"/>
    <w:rsid w:val="009218A5"/>
    <w:rsid w:val="00921AA6"/>
    <w:rsid w:val="00921B5B"/>
    <w:rsid w:val="00921BE9"/>
    <w:rsid w:val="00922357"/>
    <w:rsid w:val="00923EF8"/>
    <w:rsid w:val="00924CFA"/>
    <w:rsid w:val="00925B72"/>
    <w:rsid w:val="00925FAA"/>
    <w:rsid w:val="00925FBA"/>
    <w:rsid w:val="00926112"/>
    <w:rsid w:val="009269D5"/>
    <w:rsid w:val="00926A77"/>
    <w:rsid w:val="00930ADB"/>
    <w:rsid w:val="00930CC4"/>
    <w:rsid w:val="00931FB6"/>
    <w:rsid w:val="009321DA"/>
    <w:rsid w:val="00932B63"/>
    <w:rsid w:val="0093330C"/>
    <w:rsid w:val="00933B65"/>
    <w:rsid w:val="0093408F"/>
    <w:rsid w:val="00935D95"/>
    <w:rsid w:val="00936437"/>
    <w:rsid w:val="00936B50"/>
    <w:rsid w:val="00937018"/>
    <w:rsid w:val="009370DA"/>
    <w:rsid w:val="00937821"/>
    <w:rsid w:val="00937E37"/>
    <w:rsid w:val="0094005B"/>
    <w:rsid w:val="00940375"/>
    <w:rsid w:val="009403E5"/>
    <w:rsid w:val="00941354"/>
    <w:rsid w:val="00941815"/>
    <w:rsid w:val="009427CB"/>
    <w:rsid w:val="009431A4"/>
    <w:rsid w:val="009433BE"/>
    <w:rsid w:val="00943558"/>
    <w:rsid w:val="00944CC6"/>
    <w:rsid w:val="00944D3F"/>
    <w:rsid w:val="0094611C"/>
    <w:rsid w:val="009462A0"/>
    <w:rsid w:val="009478D6"/>
    <w:rsid w:val="00947F1F"/>
    <w:rsid w:val="009504FB"/>
    <w:rsid w:val="00950738"/>
    <w:rsid w:val="00950966"/>
    <w:rsid w:val="009510D6"/>
    <w:rsid w:val="009516CD"/>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25B0"/>
    <w:rsid w:val="0096263A"/>
    <w:rsid w:val="00962E2A"/>
    <w:rsid w:val="009630DB"/>
    <w:rsid w:val="00963663"/>
    <w:rsid w:val="00963696"/>
    <w:rsid w:val="009645F8"/>
    <w:rsid w:val="0096538C"/>
    <w:rsid w:val="00966090"/>
    <w:rsid w:val="009660DD"/>
    <w:rsid w:val="00966BB2"/>
    <w:rsid w:val="009670E4"/>
    <w:rsid w:val="009672CC"/>
    <w:rsid w:val="0096749F"/>
    <w:rsid w:val="009703D7"/>
    <w:rsid w:val="0097059F"/>
    <w:rsid w:val="0097228F"/>
    <w:rsid w:val="009727C6"/>
    <w:rsid w:val="0097332A"/>
    <w:rsid w:val="009751D9"/>
    <w:rsid w:val="00975670"/>
    <w:rsid w:val="009765CC"/>
    <w:rsid w:val="00976C06"/>
    <w:rsid w:val="00977F09"/>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27D0"/>
    <w:rsid w:val="009927F0"/>
    <w:rsid w:val="009952C7"/>
    <w:rsid w:val="00996CFD"/>
    <w:rsid w:val="00996D85"/>
    <w:rsid w:val="009970AA"/>
    <w:rsid w:val="009A03CC"/>
    <w:rsid w:val="009A0530"/>
    <w:rsid w:val="009A0AF8"/>
    <w:rsid w:val="009A19BD"/>
    <w:rsid w:val="009A223E"/>
    <w:rsid w:val="009A29DE"/>
    <w:rsid w:val="009A2B76"/>
    <w:rsid w:val="009A410D"/>
    <w:rsid w:val="009A4B2A"/>
    <w:rsid w:val="009A4BC0"/>
    <w:rsid w:val="009A4C9A"/>
    <w:rsid w:val="009A5616"/>
    <w:rsid w:val="009A58D3"/>
    <w:rsid w:val="009A6281"/>
    <w:rsid w:val="009A63E0"/>
    <w:rsid w:val="009A6B4B"/>
    <w:rsid w:val="009B00B1"/>
    <w:rsid w:val="009B2C86"/>
    <w:rsid w:val="009B3B48"/>
    <w:rsid w:val="009B52C9"/>
    <w:rsid w:val="009B5DFC"/>
    <w:rsid w:val="009B6611"/>
    <w:rsid w:val="009B6B80"/>
    <w:rsid w:val="009C0A20"/>
    <w:rsid w:val="009C175F"/>
    <w:rsid w:val="009C1D6F"/>
    <w:rsid w:val="009C25F4"/>
    <w:rsid w:val="009C390D"/>
    <w:rsid w:val="009C437F"/>
    <w:rsid w:val="009C5089"/>
    <w:rsid w:val="009C50A2"/>
    <w:rsid w:val="009C58F9"/>
    <w:rsid w:val="009C5B47"/>
    <w:rsid w:val="009C6657"/>
    <w:rsid w:val="009C6923"/>
    <w:rsid w:val="009C7250"/>
    <w:rsid w:val="009C72C1"/>
    <w:rsid w:val="009C72CF"/>
    <w:rsid w:val="009C7D32"/>
    <w:rsid w:val="009C7EB8"/>
    <w:rsid w:val="009D0427"/>
    <w:rsid w:val="009D0A67"/>
    <w:rsid w:val="009D16EE"/>
    <w:rsid w:val="009D1E65"/>
    <w:rsid w:val="009D22B6"/>
    <w:rsid w:val="009D2716"/>
    <w:rsid w:val="009D31A2"/>
    <w:rsid w:val="009D3370"/>
    <w:rsid w:val="009D3BC6"/>
    <w:rsid w:val="009D3CEA"/>
    <w:rsid w:val="009D3D77"/>
    <w:rsid w:val="009D4639"/>
    <w:rsid w:val="009D4D28"/>
    <w:rsid w:val="009D5297"/>
    <w:rsid w:val="009D535D"/>
    <w:rsid w:val="009D5F18"/>
    <w:rsid w:val="009D6455"/>
    <w:rsid w:val="009D6B0C"/>
    <w:rsid w:val="009D6C0A"/>
    <w:rsid w:val="009E13F4"/>
    <w:rsid w:val="009E2591"/>
    <w:rsid w:val="009E3C0C"/>
    <w:rsid w:val="009E44EF"/>
    <w:rsid w:val="009E4570"/>
    <w:rsid w:val="009E51CF"/>
    <w:rsid w:val="009E5297"/>
    <w:rsid w:val="009E565F"/>
    <w:rsid w:val="009E5B12"/>
    <w:rsid w:val="009E6077"/>
    <w:rsid w:val="009E6B1D"/>
    <w:rsid w:val="009E7F33"/>
    <w:rsid w:val="009F0824"/>
    <w:rsid w:val="009F0B33"/>
    <w:rsid w:val="009F0CF4"/>
    <w:rsid w:val="009F0E8D"/>
    <w:rsid w:val="009F1AB4"/>
    <w:rsid w:val="009F246A"/>
    <w:rsid w:val="009F2A13"/>
    <w:rsid w:val="009F2C22"/>
    <w:rsid w:val="009F3788"/>
    <w:rsid w:val="009F41F4"/>
    <w:rsid w:val="009F4264"/>
    <w:rsid w:val="009F7296"/>
    <w:rsid w:val="009F7330"/>
    <w:rsid w:val="009F7AEE"/>
    <w:rsid w:val="009F7EA9"/>
    <w:rsid w:val="00A008F6"/>
    <w:rsid w:val="00A01864"/>
    <w:rsid w:val="00A01BDD"/>
    <w:rsid w:val="00A01CDD"/>
    <w:rsid w:val="00A01D73"/>
    <w:rsid w:val="00A01F7E"/>
    <w:rsid w:val="00A0223C"/>
    <w:rsid w:val="00A02606"/>
    <w:rsid w:val="00A02EBE"/>
    <w:rsid w:val="00A02FF5"/>
    <w:rsid w:val="00A03294"/>
    <w:rsid w:val="00A05C0F"/>
    <w:rsid w:val="00A06B79"/>
    <w:rsid w:val="00A06C60"/>
    <w:rsid w:val="00A1134B"/>
    <w:rsid w:val="00A1180F"/>
    <w:rsid w:val="00A13141"/>
    <w:rsid w:val="00A14EE6"/>
    <w:rsid w:val="00A1543E"/>
    <w:rsid w:val="00A15E06"/>
    <w:rsid w:val="00A16BF3"/>
    <w:rsid w:val="00A16DD5"/>
    <w:rsid w:val="00A17D18"/>
    <w:rsid w:val="00A20240"/>
    <w:rsid w:val="00A20B08"/>
    <w:rsid w:val="00A20E67"/>
    <w:rsid w:val="00A20E8F"/>
    <w:rsid w:val="00A2116D"/>
    <w:rsid w:val="00A216E6"/>
    <w:rsid w:val="00A224C2"/>
    <w:rsid w:val="00A229AC"/>
    <w:rsid w:val="00A22C1D"/>
    <w:rsid w:val="00A23073"/>
    <w:rsid w:val="00A2390B"/>
    <w:rsid w:val="00A25019"/>
    <w:rsid w:val="00A25313"/>
    <w:rsid w:val="00A266B8"/>
    <w:rsid w:val="00A27D93"/>
    <w:rsid w:val="00A30042"/>
    <w:rsid w:val="00A30E35"/>
    <w:rsid w:val="00A31170"/>
    <w:rsid w:val="00A3160B"/>
    <w:rsid w:val="00A330D6"/>
    <w:rsid w:val="00A33342"/>
    <w:rsid w:val="00A348B7"/>
    <w:rsid w:val="00A34E24"/>
    <w:rsid w:val="00A34F53"/>
    <w:rsid w:val="00A36B36"/>
    <w:rsid w:val="00A37213"/>
    <w:rsid w:val="00A3787E"/>
    <w:rsid w:val="00A37974"/>
    <w:rsid w:val="00A40CDB"/>
    <w:rsid w:val="00A4101C"/>
    <w:rsid w:val="00A41EC1"/>
    <w:rsid w:val="00A424E4"/>
    <w:rsid w:val="00A425A4"/>
    <w:rsid w:val="00A430EA"/>
    <w:rsid w:val="00A431D6"/>
    <w:rsid w:val="00A432D7"/>
    <w:rsid w:val="00A446C8"/>
    <w:rsid w:val="00A45ED0"/>
    <w:rsid w:val="00A46A06"/>
    <w:rsid w:val="00A46A52"/>
    <w:rsid w:val="00A46E56"/>
    <w:rsid w:val="00A52C08"/>
    <w:rsid w:val="00A531D9"/>
    <w:rsid w:val="00A53ADC"/>
    <w:rsid w:val="00A54B89"/>
    <w:rsid w:val="00A54CA2"/>
    <w:rsid w:val="00A54E2F"/>
    <w:rsid w:val="00A5736C"/>
    <w:rsid w:val="00A578F5"/>
    <w:rsid w:val="00A6013A"/>
    <w:rsid w:val="00A62E79"/>
    <w:rsid w:val="00A63D82"/>
    <w:rsid w:val="00A63DDC"/>
    <w:rsid w:val="00A64438"/>
    <w:rsid w:val="00A64552"/>
    <w:rsid w:val="00A674D2"/>
    <w:rsid w:val="00A67C36"/>
    <w:rsid w:val="00A7056A"/>
    <w:rsid w:val="00A71CB4"/>
    <w:rsid w:val="00A724FB"/>
    <w:rsid w:val="00A74A76"/>
    <w:rsid w:val="00A74B97"/>
    <w:rsid w:val="00A7645F"/>
    <w:rsid w:val="00A76463"/>
    <w:rsid w:val="00A806F2"/>
    <w:rsid w:val="00A8102D"/>
    <w:rsid w:val="00A81BE2"/>
    <w:rsid w:val="00A82938"/>
    <w:rsid w:val="00A831F1"/>
    <w:rsid w:val="00A85586"/>
    <w:rsid w:val="00A8756A"/>
    <w:rsid w:val="00A87D37"/>
    <w:rsid w:val="00A900F1"/>
    <w:rsid w:val="00A9175F"/>
    <w:rsid w:val="00A91DFE"/>
    <w:rsid w:val="00A91FE0"/>
    <w:rsid w:val="00A94CCA"/>
    <w:rsid w:val="00A94F55"/>
    <w:rsid w:val="00A95717"/>
    <w:rsid w:val="00A97561"/>
    <w:rsid w:val="00A97F70"/>
    <w:rsid w:val="00AA2837"/>
    <w:rsid w:val="00AA3B1F"/>
    <w:rsid w:val="00AA4266"/>
    <w:rsid w:val="00AA5B39"/>
    <w:rsid w:val="00AA5BBA"/>
    <w:rsid w:val="00AA768D"/>
    <w:rsid w:val="00AB15FB"/>
    <w:rsid w:val="00AB2527"/>
    <w:rsid w:val="00AB25BF"/>
    <w:rsid w:val="00AB4A03"/>
    <w:rsid w:val="00AB6620"/>
    <w:rsid w:val="00AC0C2C"/>
    <w:rsid w:val="00AC2D83"/>
    <w:rsid w:val="00AC313C"/>
    <w:rsid w:val="00AC4555"/>
    <w:rsid w:val="00AC4C9D"/>
    <w:rsid w:val="00AC4DA1"/>
    <w:rsid w:val="00AC5669"/>
    <w:rsid w:val="00AC5747"/>
    <w:rsid w:val="00AC657D"/>
    <w:rsid w:val="00AC68FF"/>
    <w:rsid w:val="00AC754C"/>
    <w:rsid w:val="00AC7618"/>
    <w:rsid w:val="00AC780F"/>
    <w:rsid w:val="00AD2B88"/>
    <w:rsid w:val="00AD2E2D"/>
    <w:rsid w:val="00AD3296"/>
    <w:rsid w:val="00AD34D0"/>
    <w:rsid w:val="00AD3745"/>
    <w:rsid w:val="00AD3A10"/>
    <w:rsid w:val="00AD3D26"/>
    <w:rsid w:val="00AD4CF1"/>
    <w:rsid w:val="00AD55FC"/>
    <w:rsid w:val="00AD7480"/>
    <w:rsid w:val="00AE01F6"/>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F6"/>
    <w:rsid w:val="00AE6EDA"/>
    <w:rsid w:val="00AE6FEB"/>
    <w:rsid w:val="00AE7615"/>
    <w:rsid w:val="00AE7807"/>
    <w:rsid w:val="00AF0521"/>
    <w:rsid w:val="00AF0C3F"/>
    <w:rsid w:val="00AF0EDA"/>
    <w:rsid w:val="00AF2057"/>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5FA8"/>
    <w:rsid w:val="00B0651F"/>
    <w:rsid w:val="00B06662"/>
    <w:rsid w:val="00B07FFD"/>
    <w:rsid w:val="00B104C5"/>
    <w:rsid w:val="00B10CCF"/>
    <w:rsid w:val="00B11682"/>
    <w:rsid w:val="00B11808"/>
    <w:rsid w:val="00B119CC"/>
    <w:rsid w:val="00B11B06"/>
    <w:rsid w:val="00B11BD2"/>
    <w:rsid w:val="00B11C33"/>
    <w:rsid w:val="00B11DC3"/>
    <w:rsid w:val="00B13F56"/>
    <w:rsid w:val="00B1425C"/>
    <w:rsid w:val="00B1499E"/>
    <w:rsid w:val="00B153AF"/>
    <w:rsid w:val="00B15D77"/>
    <w:rsid w:val="00B16DEE"/>
    <w:rsid w:val="00B20941"/>
    <w:rsid w:val="00B20976"/>
    <w:rsid w:val="00B20BCF"/>
    <w:rsid w:val="00B21CB9"/>
    <w:rsid w:val="00B21D2F"/>
    <w:rsid w:val="00B21E12"/>
    <w:rsid w:val="00B2267B"/>
    <w:rsid w:val="00B23E56"/>
    <w:rsid w:val="00B24B09"/>
    <w:rsid w:val="00B2594C"/>
    <w:rsid w:val="00B2662F"/>
    <w:rsid w:val="00B2696B"/>
    <w:rsid w:val="00B26F7D"/>
    <w:rsid w:val="00B26FE4"/>
    <w:rsid w:val="00B270EB"/>
    <w:rsid w:val="00B31C1C"/>
    <w:rsid w:val="00B32023"/>
    <w:rsid w:val="00B325D8"/>
    <w:rsid w:val="00B333E3"/>
    <w:rsid w:val="00B33839"/>
    <w:rsid w:val="00B3383A"/>
    <w:rsid w:val="00B34273"/>
    <w:rsid w:val="00B346DD"/>
    <w:rsid w:val="00B35A5D"/>
    <w:rsid w:val="00B36246"/>
    <w:rsid w:val="00B369DB"/>
    <w:rsid w:val="00B369E8"/>
    <w:rsid w:val="00B37696"/>
    <w:rsid w:val="00B37FE3"/>
    <w:rsid w:val="00B4095C"/>
    <w:rsid w:val="00B40AD6"/>
    <w:rsid w:val="00B41734"/>
    <w:rsid w:val="00B42D21"/>
    <w:rsid w:val="00B4301E"/>
    <w:rsid w:val="00B43451"/>
    <w:rsid w:val="00B44649"/>
    <w:rsid w:val="00B4584B"/>
    <w:rsid w:val="00B47146"/>
    <w:rsid w:val="00B471FE"/>
    <w:rsid w:val="00B504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045"/>
    <w:rsid w:val="00B604FC"/>
    <w:rsid w:val="00B6181B"/>
    <w:rsid w:val="00B61A09"/>
    <w:rsid w:val="00B61D21"/>
    <w:rsid w:val="00B629A2"/>
    <w:rsid w:val="00B63075"/>
    <w:rsid w:val="00B63B1C"/>
    <w:rsid w:val="00B64E61"/>
    <w:rsid w:val="00B65AFC"/>
    <w:rsid w:val="00B65F3A"/>
    <w:rsid w:val="00B661D9"/>
    <w:rsid w:val="00B66418"/>
    <w:rsid w:val="00B6680C"/>
    <w:rsid w:val="00B66CF9"/>
    <w:rsid w:val="00B66F2C"/>
    <w:rsid w:val="00B702A4"/>
    <w:rsid w:val="00B705C5"/>
    <w:rsid w:val="00B70675"/>
    <w:rsid w:val="00B70FF0"/>
    <w:rsid w:val="00B71B9B"/>
    <w:rsid w:val="00B71D43"/>
    <w:rsid w:val="00B71E17"/>
    <w:rsid w:val="00B720DD"/>
    <w:rsid w:val="00B72784"/>
    <w:rsid w:val="00B72BCC"/>
    <w:rsid w:val="00B736C3"/>
    <w:rsid w:val="00B73CB3"/>
    <w:rsid w:val="00B75E0A"/>
    <w:rsid w:val="00B7769F"/>
    <w:rsid w:val="00B8148C"/>
    <w:rsid w:val="00B8216F"/>
    <w:rsid w:val="00B827AF"/>
    <w:rsid w:val="00B828B4"/>
    <w:rsid w:val="00B83427"/>
    <w:rsid w:val="00B83A65"/>
    <w:rsid w:val="00B84913"/>
    <w:rsid w:val="00B84DB4"/>
    <w:rsid w:val="00B850D9"/>
    <w:rsid w:val="00B8549E"/>
    <w:rsid w:val="00B85841"/>
    <w:rsid w:val="00B85AE1"/>
    <w:rsid w:val="00B87B18"/>
    <w:rsid w:val="00B87C19"/>
    <w:rsid w:val="00B906F6"/>
    <w:rsid w:val="00B908C9"/>
    <w:rsid w:val="00B90F66"/>
    <w:rsid w:val="00B9124A"/>
    <w:rsid w:val="00B914B6"/>
    <w:rsid w:val="00B91D9F"/>
    <w:rsid w:val="00B92EE3"/>
    <w:rsid w:val="00B9332D"/>
    <w:rsid w:val="00B94573"/>
    <w:rsid w:val="00B95476"/>
    <w:rsid w:val="00B9651A"/>
    <w:rsid w:val="00B969EC"/>
    <w:rsid w:val="00B96C44"/>
    <w:rsid w:val="00BA0395"/>
    <w:rsid w:val="00BA12CF"/>
    <w:rsid w:val="00BA1A68"/>
    <w:rsid w:val="00BA1A8D"/>
    <w:rsid w:val="00BA2601"/>
    <w:rsid w:val="00BA3337"/>
    <w:rsid w:val="00BA4BBD"/>
    <w:rsid w:val="00BA5917"/>
    <w:rsid w:val="00BA5C7E"/>
    <w:rsid w:val="00BA7D9E"/>
    <w:rsid w:val="00BB012C"/>
    <w:rsid w:val="00BB09AE"/>
    <w:rsid w:val="00BB0F45"/>
    <w:rsid w:val="00BB0FA6"/>
    <w:rsid w:val="00BB14BE"/>
    <w:rsid w:val="00BB19B8"/>
    <w:rsid w:val="00BB2108"/>
    <w:rsid w:val="00BB22C3"/>
    <w:rsid w:val="00BB28A8"/>
    <w:rsid w:val="00BB3034"/>
    <w:rsid w:val="00BB532D"/>
    <w:rsid w:val="00BB5FBA"/>
    <w:rsid w:val="00BB67C8"/>
    <w:rsid w:val="00BB6F66"/>
    <w:rsid w:val="00BB7015"/>
    <w:rsid w:val="00BC077D"/>
    <w:rsid w:val="00BC0FF5"/>
    <w:rsid w:val="00BC2149"/>
    <w:rsid w:val="00BC2E8A"/>
    <w:rsid w:val="00BC3615"/>
    <w:rsid w:val="00BC3750"/>
    <w:rsid w:val="00BC41C9"/>
    <w:rsid w:val="00BC4A55"/>
    <w:rsid w:val="00BD0B4E"/>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6034"/>
    <w:rsid w:val="00BE6A34"/>
    <w:rsid w:val="00BF1030"/>
    <w:rsid w:val="00BF1289"/>
    <w:rsid w:val="00BF1436"/>
    <w:rsid w:val="00BF15F1"/>
    <w:rsid w:val="00BF1BAE"/>
    <w:rsid w:val="00BF1F8A"/>
    <w:rsid w:val="00BF3169"/>
    <w:rsid w:val="00BF3244"/>
    <w:rsid w:val="00BF344B"/>
    <w:rsid w:val="00BF353D"/>
    <w:rsid w:val="00BF3A25"/>
    <w:rsid w:val="00BF4047"/>
    <w:rsid w:val="00BF54CF"/>
    <w:rsid w:val="00BF55B5"/>
    <w:rsid w:val="00BF58FF"/>
    <w:rsid w:val="00BF78FD"/>
    <w:rsid w:val="00C0019C"/>
    <w:rsid w:val="00C00306"/>
    <w:rsid w:val="00C003AA"/>
    <w:rsid w:val="00C015A6"/>
    <w:rsid w:val="00C0164D"/>
    <w:rsid w:val="00C01C57"/>
    <w:rsid w:val="00C02EF7"/>
    <w:rsid w:val="00C02FE9"/>
    <w:rsid w:val="00C03318"/>
    <w:rsid w:val="00C0454F"/>
    <w:rsid w:val="00C05713"/>
    <w:rsid w:val="00C06EDA"/>
    <w:rsid w:val="00C10AD2"/>
    <w:rsid w:val="00C10C91"/>
    <w:rsid w:val="00C11D15"/>
    <w:rsid w:val="00C12D87"/>
    <w:rsid w:val="00C14458"/>
    <w:rsid w:val="00C14531"/>
    <w:rsid w:val="00C14687"/>
    <w:rsid w:val="00C153BB"/>
    <w:rsid w:val="00C20683"/>
    <w:rsid w:val="00C20F78"/>
    <w:rsid w:val="00C21DC6"/>
    <w:rsid w:val="00C22A28"/>
    <w:rsid w:val="00C22C35"/>
    <w:rsid w:val="00C22F62"/>
    <w:rsid w:val="00C23245"/>
    <w:rsid w:val="00C23E47"/>
    <w:rsid w:val="00C24130"/>
    <w:rsid w:val="00C243C7"/>
    <w:rsid w:val="00C244CC"/>
    <w:rsid w:val="00C244E8"/>
    <w:rsid w:val="00C2719F"/>
    <w:rsid w:val="00C275B7"/>
    <w:rsid w:val="00C27669"/>
    <w:rsid w:val="00C27BFA"/>
    <w:rsid w:val="00C3079F"/>
    <w:rsid w:val="00C30C54"/>
    <w:rsid w:val="00C30D14"/>
    <w:rsid w:val="00C30DA0"/>
    <w:rsid w:val="00C31DF3"/>
    <w:rsid w:val="00C31EC8"/>
    <w:rsid w:val="00C32A7C"/>
    <w:rsid w:val="00C34684"/>
    <w:rsid w:val="00C34A9F"/>
    <w:rsid w:val="00C34DE1"/>
    <w:rsid w:val="00C353CF"/>
    <w:rsid w:val="00C359DA"/>
    <w:rsid w:val="00C374A8"/>
    <w:rsid w:val="00C41354"/>
    <w:rsid w:val="00C41E33"/>
    <w:rsid w:val="00C4291D"/>
    <w:rsid w:val="00C42E4D"/>
    <w:rsid w:val="00C4348A"/>
    <w:rsid w:val="00C436CD"/>
    <w:rsid w:val="00C4401F"/>
    <w:rsid w:val="00C451BB"/>
    <w:rsid w:val="00C45738"/>
    <w:rsid w:val="00C4613B"/>
    <w:rsid w:val="00C4692D"/>
    <w:rsid w:val="00C4790D"/>
    <w:rsid w:val="00C47FCE"/>
    <w:rsid w:val="00C5116A"/>
    <w:rsid w:val="00C5124D"/>
    <w:rsid w:val="00C51525"/>
    <w:rsid w:val="00C51F8C"/>
    <w:rsid w:val="00C5275B"/>
    <w:rsid w:val="00C53E64"/>
    <w:rsid w:val="00C543DF"/>
    <w:rsid w:val="00C54EE1"/>
    <w:rsid w:val="00C5533B"/>
    <w:rsid w:val="00C5719D"/>
    <w:rsid w:val="00C573C2"/>
    <w:rsid w:val="00C5769E"/>
    <w:rsid w:val="00C57F0E"/>
    <w:rsid w:val="00C62585"/>
    <w:rsid w:val="00C62E6E"/>
    <w:rsid w:val="00C6357F"/>
    <w:rsid w:val="00C63D9E"/>
    <w:rsid w:val="00C64003"/>
    <w:rsid w:val="00C640EF"/>
    <w:rsid w:val="00C641DC"/>
    <w:rsid w:val="00C652B5"/>
    <w:rsid w:val="00C656C8"/>
    <w:rsid w:val="00C66538"/>
    <w:rsid w:val="00C67F59"/>
    <w:rsid w:val="00C67F72"/>
    <w:rsid w:val="00C70026"/>
    <w:rsid w:val="00C7042E"/>
    <w:rsid w:val="00C70D8D"/>
    <w:rsid w:val="00C71407"/>
    <w:rsid w:val="00C71DB7"/>
    <w:rsid w:val="00C734AB"/>
    <w:rsid w:val="00C73740"/>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60"/>
    <w:rsid w:val="00C810D6"/>
    <w:rsid w:val="00C815BD"/>
    <w:rsid w:val="00C823A0"/>
    <w:rsid w:val="00C82410"/>
    <w:rsid w:val="00C82543"/>
    <w:rsid w:val="00C82F0B"/>
    <w:rsid w:val="00C840C0"/>
    <w:rsid w:val="00C8486D"/>
    <w:rsid w:val="00C871CD"/>
    <w:rsid w:val="00C904B4"/>
    <w:rsid w:val="00C9173B"/>
    <w:rsid w:val="00C917D3"/>
    <w:rsid w:val="00C92380"/>
    <w:rsid w:val="00C9266C"/>
    <w:rsid w:val="00C9322A"/>
    <w:rsid w:val="00C935A2"/>
    <w:rsid w:val="00C93A35"/>
    <w:rsid w:val="00C93A6C"/>
    <w:rsid w:val="00C94CFC"/>
    <w:rsid w:val="00C95DEA"/>
    <w:rsid w:val="00C96384"/>
    <w:rsid w:val="00C9671D"/>
    <w:rsid w:val="00C96CCA"/>
    <w:rsid w:val="00C96F26"/>
    <w:rsid w:val="00C97232"/>
    <w:rsid w:val="00C97AFB"/>
    <w:rsid w:val="00C97C1D"/>
    <w:rsid w:val="00CA152F"/>
    <w:rsid w:val="00CA177A"/>
    <w:rsid w:val="00CA2CD6"/>
    <w:rsid w:val="00CA3722"/>
    <w:rsid w:val="00CA4619"/>
    <w:rsid w:val="00CA4C6A"/>
    <w:rsid w:val="00CA5286"/>
    <w:rsid w:val="00CA6EF4"/>
    <w:rsid w:val="00CB1BDB"/>
    <w:rsid w:val="00CB1C7D"/>
    <w:rsid w:val="00CB252F"/>
    <w:rsid w:val="00CB2DF0"/>
    <w:rsid w:val="00CB31EB"/>
    <w:rsid w:val="00CB3AB0"/>
    <w:rsid w:val="00CB3B1D"/>
    <w:rsid w:val="00CB49E0"/>
    <w:rsid w:val="00CB6070"/>
    <w:rsid w:val="00CB6437"/>
    <w:rsid w:val="00CB6C60"/>
    <w:rsid w:val="00CB71FF"/>
    <w:rsid w:val="00CC062A"/>
    <w:rsid w:val="00CC0C51"/>
    <w:rsid w:val="00CC222D"/>
    <w:rsid w:val="00CC2AFD"/>
    <w:rsid w:val="00CC2C7F"/>
    <w:rsid w:val="00CC2F07"/>
    <w:rsid w:val="00CC302C"/>
    <w:rsid w:val="00CC3A57"/>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7BC4"/>
    <w:rsid w:val="00CE0610"/>
    <w:rsid w:val="00CE1706"/>
    <w:rsid w:val="00CE1BA2"/>
    <w:rsid w:val="00CE2168"/>
    <w:rsid w:val="00CE21CA"/>
    <w:rsid w:val="00CE2211"/>
    <w:rsid w:val="00CE222D"/>
    <w:rsid w:val="00CE37D9"/>
    <w:rsid w:val="00CE3AAE"/>
    <w:rsid w:val="00CE507A"/>
    <w:rsid w:val="00CE5414"/>
    <w:rsid w:val="00CE5A77"/>
    <w:rsid w:val="00CE5B34"/>
    <w:rsid w:val="00CE5ED5"/>
    <w:rsid w:val="00CE7014"/>
    <w:rsid w:val="00CE75B6"/>
    <w:rsid w:val="00CE7A69"/>
    <w:rsid w:val="00CE7C03"/>
    <w:rsid w:val="00CF04AF"/>
    <w:rsid w:val="00CF12BE"/>
    <w:rsid w:val="00CF2B9E"/>
    <w:rsid w:val="00CF2E3A"/>
    <w:rsid w:val="00CF3051"/>
    <w:rsid w:val="00CF3E72"/>
    <w:rsid w:val="00CF505D"/>
    <w:rsid w:val="00CF507B"/>
    <w:rsid w:val="00CF6167"/>
    <w:rsid w:val="00CF6561"/>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0C6"/>
    <w:rsid w:val="00D24228"/>
    <w:rsid w:val="00D24B8E"/>
    <w:rsid w:val="00D25F02"/>
    <w:rsid w:val="00D30D18"/>
    <w:rsid w:val="00D30F40"/>
    <w:rsid w:val="00D323C0"/>
    <w:rsid w:val="00D32776"/>
    <w:rsid w:val="00D32BB1"/>
    <w:rsid w:val="00D33E63"/>
    <w:rsid w:val="00D340A8"/>
    <w:rsid w:val="00D34237"/>
    <w:rsid w:val="00D3459A"/>
    <w:rsid w:val="00D353E1"/>
    <w:rsid w:val="00D35DF6"/>
    <w:rsid w:val="00D36EAD"/>
    <w:rsid w:val="00D379CD"/>
    <w:rsid w:val="00D37B1E"/>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0AD1"/>
    <w:rsid w:val="00D51386"/>
    <w:rsid w:val="00D519A6"/>
    <w:rsid w:val="00D52D85"/>
    <w:rsid w:val="00D5313C"/>
    <w:rsid w:val="00D53879"/>
    <w:rsid w:val="00D56446"/>
    <w:rsid w:val="00D57B25"/>
    <w:rsid w:val="00D6108E"/>
    <w:rsid w:val="00D61115"/>
    <w:rsid w:val="00D61235"/>
    <w:rsid w:val="00D62614"/>
    <w:rsid w:val="00D62C30"/>
    <w:rsid w:val="00D62ECA"/>
    <w:rsid w:val="00D62EF0"/>
    <w:rsid w:val="00D62FF6"/>
    <w:rsid w:val="00D64008"/>
    <w:rsid w:val="00D64B74"/>
    <w:rsid w:val="00D66C5E"/>
    <w:rsid w:val="00D66E16"/>
    <w:rsid w:val="00D67073"/>
    <w:rsid w:val="00D71C5B"/>
    <w:rsid w:val="00D74199"/>
    <w:rsid w:val="00D744B1"/>
    <w:rsid w:val="00D7493F"/>
    <w:rsid w:val="00D75890"/>
    <w:rsid w:val="00D763BF"/>
    <w:rsid w:val="00D7723B"/>
    <w:rsid w:val="00D776F8"/>
    <w:rsid w:val="00D77B5D"/>
    <w:rsid w:val="00D77E3D"/>
    <w:rsid w:val="00D80548"/>
    <w:rsid w:val="00D80F29"/>
    <w:rsid w:val="00D823C9"/>
    <w:rsid w:val="00D82FD3"/>
    <w:rsid w:val="00D8334A"/>
    <w:rsid w:val="00D838D5"/>
    <w:rsid w:val="00D8435A"/>
    <w:rsid w:val="00D84681"/>
    <w:rsid w:val="00D87117"/>
    <w:rsid w:val="00D8717A"/>
    <w:rsid w:val="00D871CB"/>
    <w:rsid w:val="00D91571"/>
    <w:rsid w:val="00D91670"/>
    <w:rsid w:val="00D9175D"/>
    <w:rsid w:val="00D93276"/>
    <w:rsid w:val="00D93CF7"/>
    <w:rsid w:val="00D94961"/>
    <w:rsid w:val="00D957D4"/>
    <w:rsid w:val="00D95A98"/>
    <w:rsid w:val="00D95B6E"/>
    <w:rsid w:val="00D96061"/>
    <w:rsid w:val="00D96540"/>
    <w:rsid w:val="00DA068F"/>
    <w:rsid w:val="00DA08D0"/>
    <w:rsid w:val="00DA093D"/>
    <w:rsid w:val="00DA10ED"/>
    <w:rsid w:val="00DA3046"/>
    <w:rsid w:val="00DA509A"/>
    <w:rsid w:val="00DA6ED6"/>
    <w:rsid w:val="00DA77BA"/>
    <w:rsid w:val="00DA7DDD"/>
    <w:rsid w:val="00DB17AA"/>
    <w:rsid w:val="00DB1BDE"/>
    <w:rsid w:val="00DB1FC3"/>
    <w:rsid w:val="00DB2AC9"/>
    <w:rsid w:val="00DB2BA9"/>
    <w:rsid w:val="00DB306A"/>
    <w:rsid w:val="00DB33DF"/>
    <w:rsid w:val="00DB394F"/>
    <w:rsid w:val="00DB3C30"/>
    <w:rsid w:val="00DB4875"/>
    <w:rsid w:val="00DB48A6"/>
    <w:rsid w:val="00DB4D78"/>
    <w:rsid w:val="00DB5A7C"/>
    <w:rsid w:val="00DB5CBB"/>
    <w:rsid w:val="00DB6B37"/>
    <w:rsid w:val="00DB72A1"/>
    <w:rsid w:val="00DB7C9B"/>
    <w:rsid w:val="00DB7F36"/>
    <w:rsid w:val="00DC067B"/>
    <w:rsid w:val="00DC07DF"/>
    <w:rsid w:val="00DC08B6"/>
    <w:rsid w:val="00DC09E3"/>
    <w:rsid w:val="00DC1420"/>
    <w:rsid w:val="00DC1741"/>
    <w:rsid w:val="00DC2739"/>
    <w:rsid w:val="00DC3551"/>
    <w:rsid w:val="00DC3754"/>
    <w:rsid w:val="00DC49EE"/>
    <w:rsid w:val="00DC628D"/>
    <w:rsid w:val="00DC667D"/>
    <w:rsid w:val="00DC6FCE"/>
    <w:rsid w:val="00DC74EF"/>
    <w:rsid w:val="00DC7972"/>
    <w:rsid w:val="00DD0167"/>
    <w:rsid w:val="00DD2314"/>
    <w:rsid w:val="00DD24BE"/>
    <w:rsid w:val="00DD2BE6"/>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3A6C"/>
    <w:rsid w:val="00DF430E"/>
    <w:rsid w:val="00DF5CBB"/>
    <w:rsid w:val="00DF5D0D"/>
    <w:rsid w:val="00DF68C8"/>
    <w:rsid w:val="00DF728A"/>
    <w:rsid w:val="00E00090"/>
    <w:rsid w:val="00E000D6"/>
    <w:rsid w:val="00E028DD"/>
    <w:rsid w:val="00E03A55"/>
    <w:rsid w:val="00E03CA9"/>
    <w:rsid w:val="00E03FD8"/>
    <w:rsid w:val="00E0467C"/>
    <w:rsid w:val="00E0595F"/>
    <w:rsid w:val="00E07764"/>
    <w:rsid w:val="00E107FD"/>
    <w:rsid w:val="00E110B9"/>
    <w:rsid w:val="00E11444"/>
    <w:rsid w:val="00E12A92"/>
    <w:rsid w:val="00E1314C"/>
    <w:rsid w:val="00E1364F"/>
    <w:rsid w:val="00E1387B"/>
    <w:rsid w:val="00E13B60"/>
    <w:rsid w:val="00E1445A"/>
    <w:rsid w:val="00E1562E"/>
    <w:rsid w:val="00E16327"/>
    <w:rsid w:val="00E169E2"/>
    <w:rsid w:val="00E169E9"/>
    <w:rsid w:val="00E16EF2"/>
    <w:rsid w:val="00E176CD"/>
    <w:rsid w:val="00E176E4"/>
    <w:rsid w:val="00E17B81"/>
    <w:rsid w:val="00E2077B"/>
    <w:rsid w:val="00E21C70"/>
    <w:rsid w:val="00E2384B"/>
    <w:rsid w:val="00E23C67"/>
    <w:rsid w:val="00E23DFE"/>
    <w:rsid w:val="00E2408B"/>
    <w:rsid w:val="00E2484A"/>
    <w:rsid w:val="00E24B13"/>
    <w:rsid w:val="00E25E93"/>
    <w:rsid w:val="00E262FC"/>
    <w:rsid w:val="00E27464"/>
    <w:rsid w:val="00E274B5"/>
    <w:rsid w:val="00E27848"/>
    <w:rsid w:val="00E27D50"/>
    <w:rsid w:val="00E27E4E"/>
    <w:rsid w:val="00E306A1"/>
    <w:rsid w:val="00E306CF"/>
    <w:rsid w:val="00E30921"/>
    <w:rsid w:val="00E315F1"/>
    <w:rsid w:val="00E31776"/>
    <w:rsid w:val="00E317EA"/>
    <w:rsid w:val="00E3319D"/>
    <w:rsid w:val="00E333F5"/>
    <w:rsid w:val="00E336D8"/>
    <w:rsid w:val="00E33BEE"/>
    <w:rsid w:val="00E358C3"/>
    <w:rsid w:val="00E359BD"/>
    <w:rsid w:val="00E35D31"/>
    <w:rsid w:val="00E3633F"/>
    <w:rsid w:val="00E3643B"/>
    <w:rsid w:val="00E37A93"/>
    <w:rsid w:val="00E37FE6"/>
    <w:rsid w:val="00E40BB6"/>
    <w:rsid w:val="00E410E9"/>
    <w:rsid w:val="00E41F34"/>
    <w:rsid w:val="00E42C37"/>
    <w:rsid w:val="00E43040"/>
    <w:rsid w:val="00E444BA"/>
    <w:rsid w:val="00E449A6"/>
    <w:rsid w:val="00E44E6C"/>
    <w:rsid w:val="00E45537"/>
    <w:rsid w:val="00E45A31"/>
    <w:rsid w:val="00E46519"/>
    <w:rsid w:val="00E4709A"/>
    <w:rsid w:val="00E47A1C"/>
    <w:rsid w:val="00E47BF1"/>
    <w:rsid w:val="00E47F4A"/>
    <w:rsid w:val="00E50631"/>
    <w:rsid w:val="00E50947"/>
    <w:rsid w:val="00E50BC9"/>
    <w:rsid w:val="00E50BDA"/>
    <w:rsid w:val="00E512F7"/>
    <w:rsid w:val="00E51662"/>
    <w:rsid w:val="00E51A55"/>
    <w:rsid w:val="00E528F9"/>
    <w:rsid w:val="00E548BA"/>
    <w:rsid w:val="00E556CC"/>
    <w:rsid w:val="00E55C88"/>
    <w:rsid w:val="00E5600C"/>
    <w:rsid w:val="00E56429"/>
    <w:rsid w:val="00E57885"/>
    <w:rsid w:val="00E57B24"/>
    <w:rsid w:val="00E57D0E"/>
    <w:rsid w:val="00E61662"/>
    <w:rsid w:val="00E6167B"/>
    <w:rsid w:val="00E6178E"/>
    <w:rsid w:val="00E61DB6"/>
    <w:rsid w:val="00E62387"/>
    <w:rsid w:val="00E62A4C"/>
    <w:rsid w:val="00E630F3"/>
    <w:rsid w:val="00E63AE8"/>
    <w:rsid w:val="00E6447A"/>
    <w:rsid w:val="00E64D1E"/>
    <w:rsid w:val="00E652F6"/>
    <w:rsid w:val="00E66C50"/>
    <w:rsid w:val="00E70BF5"/>
    <w:rsid w:val="00E71D28"/>
    <w:rsid w:val="00E73219"/>
    <w:rsid w:val="00E73A59"/>
    <w:rsid w:val="00E73DDD"/>
    <w:rsid w:val="00E75D8D"/>
    <w:rsid w:val="00E76879"/>
    <w:rsid w:val="00E76A60"/>
    <w:rsid w:val="00E76BC2"/>
    <w:rsid w:val="00E80C59"/>
    <w:rsid w:val="00E80EE3"/>
    <w:rsid w:val="00E81CE2"/>
    <w:rsid w:val="00E821E8"/>
    <w:rsid w:val="00E82F92"/>
    <w:rsid w:val="00E83564"/>
    <w:rsid w:val="00E835D8"/>
    <w:rsid w:val="00E83F5C"/>
    <w:rsid w:val="00E8407C"/>
    <w:rsid w:val="00E84110"/>
    <w:rsid w:val="00E850C9"/>
    <w:rsid w:val="00E85655"/>
    <w:rsid w:val="00E85AF5"/>
    <w:rsid w:val="00E8697B"/>
    <w:rsid w:val="00E87B49"/>
    <w:rsid w:val="00E87C3A"/>
    <w:rsid w:val="00E90116"/>
    <w:rsid w:val="00E90B88"/>
    <w:rsid w:val="00E91F7D"/>
    <w:rsid w:val="00E928B8"/>
    <w:rsid w:val="00E92DEF"/>
    <w:rsid w:val="00E92F3D"/>
    <w:rsid w:val="00E94439"/>
    <w:rsid w:val="00E948F2"/>
    <w:rsid w:val="00E954D2"/>
    <w:rsid w:val="00E95AD0"/>
    <w:rsid w:val="00E962DF"/>
    <w:rsid w:val="00E97562"/>
    <w:rsid w:val="00EA00A5"/>
    <w:rsid w:val="00EA065A"/>
    <w:rsid w:val="00EA0715"/>
    <w:rsid w:val="00EA227D"/>
    <w:rsid w:val="00EA2BDF"/>
    <w:rsid w:val="00EA3A13"/>
    <w:rsid w:val="00EA3BA8"/>
    <w:rsid w:val="00EA4C1A"/>
    <w:rsid w:val="00EA55F6"/>
    <w:rsid w:val="00EB0797"/>
    <w:rsid w:val="00EB10B3"/>
    <w:rsid w:val="00EB1584"/>
    <w:rsid w:val="00EB26BF"/>
    <w:rsid w:val="00EB4D4B"/>
    <w:rsid w:val="00EB567B"/>
    <w:rsid w:val="00EB5DC0"/>
    <w:rsid w:val="00EB60FC"/>
    <w:rsid w:val="00EB68E8"/>
    <w:rsid w:val="00EB6947"/>
    <w:rsid w:val="00EB6A66"/>
    <w:rsid w:val="00EB6ACB"/>
    <w:rsid w:val="00EB6F6F"/>
    <w:rsid w:val="00EC0516"/>
    <w:rsid w:val="00EC0C3C"/>
    <w:rsid w:val="00EC1621"/>
    <w:rsid w:val="00EC1820"/>
    <w:rsid w:val="00EC225E"/>
    <w:rsid w:val="00EC2A9C"/>
    <w:rsid w:val="00EC2D36"/>
    <w:rsid w:val="00EC2EF0"/>
    <w:rsid w:val="00EC307A"/>
    <w:rsid w:val="00EC32F1"/>
    <w:rsid w:val="00EC4352"/>
    <w:rsid w:val="00EC538A"/>
    <w:rsid w:val="00EC56F9"/>
    <w:rsid w:val="00EC7265"/>
    <w:rsid w:val="00ED07B7"/>
    <w:rsid w:val="00ED07E2"/>
    <w:rsid w:val="00ED0823"/>
    <w:rsid w:val="00ED0928"/>
    <w:rsid w:val="00ED14FE"/>
    <w:rsid w:val="00ED28F3"/>
    <w:rsid w:val="00ED2D16"/>
    <w:rsid w:val="00ED400D"/>
    <w:rsid w:val="00ED4C88"/>
    <w:rsid w:val="00ED610A"/>
    <w:rsid w:val="00ED653D"/>
    <w:rsid w:val="00ED67FA"/>
    <w:rsid w:val="00ED6A74"/>
    <w:rsid w:val="00ED6C00"/>
    <w:rsid w:val="00ED6DBE"/>
    <w:rsid w:val="00ED71E3"/>
    <w:rsid w:val="00ED7937"/>
    <w:rsid w:val="00ED7EFC"/>
    <w:rsid w:val="00EE04BD"/>
    <w:rsid w:val="00EE1022"/>
    <w:rsid w:val="00EE126F"/>
    <w:rsid w:val="00EE2777"/>
    <w:rsid w:val="00EE2F22"/>
    <w:rsid w:val="00EE318B"/>
    <w:rsid w:val="00EE3C74"/>
    <w:rsid w:val="00EE42A5"/>
    <w:rsid w:val="00EE54E7"/>
    <w:rsid w:val="00EE5C15"/>
    <w:rsid w:val="00EE5FF2"/>
    <w:rsid w:val="00EE7A93"/>
    <w:rsid w:val="00EF01E5"/>
    <w:rsid w:val="00EF0410"/>
    <w:rsid w:val="00EF0428"/>
    <w:rsid w:val="00EF058D"/>
    <w:rsid w:val="00EF07E9"/>
    <w:rsid w:val="00EF0C90"/>
    <w:rsid w:val="00EF1B4A"/>
    <w:rsid w:val="00EF2963"/>
    <w:rsid w:val="00EF39FF"/>
    <w:rsid w:val="00EF6AD6"/>
    <w:rsid w:val="00F0084C"/>
    <w:rsid w:val="00F01472"/>
    <w:rsid w:val="00F01D05"/>
    <w:rsid w:val="00F024C2"/>
    <w:rsid w:val="00F033AF"/>
    <w:rsid w:val="00F03DF3"/>
    <w:rsid w:val="00F042DF"/>
    <w:rsid w:val="00F0443B"/>
    <w:rsid w:val="00F05931"/>
    <w:rsid w:val="00F05B87"/>
    <w:rsid w:val="00F05BE3"/>
    <w:rsid w:val="00F05C67"/>
    <w:rsid w:val="00F06767"/>
    <w:rsid w:val="00F06C21"/>
    <w:rsid w:val="00F074A1"/>
    <w:rsid w:val="00F11020"/>
    <w:rsid w:val="00F12AB5"/>
    <w:rsid w:val="00F12E69"/>
    <w:rsid w:val="00F1323B"/>
    <w:rsid w:val="00F13352"/>
    <w:rsid w:val="00F135ED"/>
    <w:rsid w:val="00F147C5"/>
    <w:rsid w:val="00F14FAA"/>
    <w:rsid w:val="00F15D75"/>
    <w:rsid w:val="00F16616"/>
    <w:rsid w:val="00F16D3B"/>
    <w:rsid w:val="00F16D4D"/>
    <w:rsid w:val="00F171AD"/>
    <w:rsid w:val="00F176D5"/>
    <w:rsid w:val="00F17DE6"/>
    <w:rsid w:val="00F17EAC"/>
    <w:rsid w:val="00F20CC9"/>
    <w:rsid w:val="00F21C6C"/>
    <w:rsid w:val="00F21EE8"/>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52B5"/>
    <w:rsid w:val="00F35450"/>
    <w:rsid w:val="00F35C6B"/>
    <w:rsid w:val="00F37688"/>
    <w:rsid w:val="00F37CEB"/>
    <w:rsid w:val="00F4055B"/>
    <w:rsid w:val="00F4067B"/>
    <w:rsid w:val="00F40979"/>
    <w:rsid w:val="00F41173"/>
    <w:rsid w:val="00F419FE"/>
    <w:rsid w:val="00F41D8C"/>
    <w:rsid w:val="00F41E2A"/>
    <w:rsid w:val="00F45126"/>
    <w:rsid w:val="00F455E4"/>
    <w:rsid w:val="00F45687"/>
    <w:rsid w:val="00F46439"/>
    <w:rsid w:val="00F46DDC"/>
    <w:rsid w:val="00F4736C"/>
    <w:rsid w:val="00F47E66"/>
    <w:rsid w:val="00F5157E"/>
    <w:rsid w:val="00F52839"/>
    <w:rsid w:val="00F52E72"/>
    <w:rsid w:val="00F53688"/>
    <w:rsid w:val="00F53E1F"/>
    <w:rsid w:val="00F54288"/>
    <w:rsid w:val="00F55344"/>
    <w:rsid w:val="00F55409"/>
    <w:rsid w:val="00F566FC"/>
    <w:rsid w:val="00F56EDC"/>
    <w:rsid w:val="00F572F3"/>
    <w:rsid w:val="00F60CB8"/>
    <w:rsid w:val="00F60FDC"/>
    <w:rsid w:val="00F6150A"/>
    <w:rsid w:val="00F6176E"/>
    <w:rsid w:val="00F634BF"/>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47C6"/>
    <w:rsid w:val="00F748AC"/>
    <w:rsid w:val="00F7515A"/>
    <w:rsid w:val="00F75362"/>
    <w:rsid w:val="00F7713A"/>
    <w:rsid w:val="00F77636"/>
    <w:rsid w:val="00F77882"/>
    <w:rsid w:val="00F80340"/>
    <w:rsid w:val="00F80528"/>
    <w:rsid w:val="00F80B9A"/>
    <w:rsid w:val="00F81012"/>
    <w:rsid w:val="00F81D19"/>
    <w:rsid w:val="00F822C8"/>
    <w:rsid w:val="00F82C49"/>
    <w:rsid w:val="00F83BCA"/>
    <w:rsid w:val="00F83F57"/>
    <w:rsid w:val="00F86936"/>
    <w:rsid w:val="00F8701B"/>
    <w:rsid w:val="00F876D9"/>
    <w:rsid w:val="00F90568"/>
    <w:rsid w:val="00F9084D"/>
    <w:rsid w:val="00F911CD"/>
    <w:rsid w:val="00F919DB"/>
    <w:rsid w:val="00F920EB"/>
    <w:rsid w:val="00F92BD6"/>
    <w:rsid w:val="00F93276"/>
    <w:rsid w:val="00F935BE"/>
    <w:rsid w:val="00F93B0F"/>
    <w:rsid w:val="00F94251"/>
    <w:rsid w:val="00FA12D9"/>
    <w:rsid w:val="00FA16B0"/>
    <w:rsid w:val="00FA1C7E"/>
    <w:rsid w:val="00FA317F"/>
    <w:rsid w:val="00FA3ADF"/>
    <w:rsid w:val="00FA47D1"/>
    <w:rsid w:val="00FA5A39"/>
    <w:rsid w:val="00FA6076"/>
    <w:rsid w:val="00FA63E7"/>
    <w:rsid w:val="00FA75AF"/>
    <w:rsid w:val="00FA7FB3"/>
    <w:rsid w:val="00FB0274"/>
    <w:rsid w:val="00FB1331"/>
    <w:rsid w:val="00FB1653"/>
    <w:rsid w:val="00FB191E"/>
    <w:rsid w:val="00FB1B87"/>
    <w:rsid w:val="00FB2E1F"/>
    <w:rsid w:val="00FB391F"/>
    <w:rsid w:val="00FB3E82"/>
    <w:rsid w:val="00FB4F87"/>
    <w:rsid w:val="00FB523B"/>
    <w:rsid w:val="00FB61BE"/>
    <w:rsid w:val="00FB6693"/>
    <w:rsid w:val="00FB6A7C"/>
    <w:rsid w:val="00FB6B4D"/>
    <w:rsid w:val="00FB6D5E"/>
    <w:rsid w:val="00FB74C9"/>
    <w:rsid w:val="00FB779C"/>
    <w:rsid w:val="00FB7C22"/>
    <w:rsid w:val="00FC139D"/>
    <w:rsid w:val="00FC1D6E"/>
    <w:rsid w:val="00FC51BF"/>
    <w:rsid w:val="00FC51CC"/>
    <w:rsid w:val="00FC5D63"/>
    <w:rsid w:val="00FC5F41"/>
    <w:rsid w:val="00FC74DA"/>
    <w:rsid w:val="00FC7E2B"/>
    <w:rsid w:val="00FD0E61"/>
    <w:rsid w:val="00FD16F0"/>
    <w:rsid w:val="00FD24DC"/>
    <w:rsid w:val="00FD2552"/>
    <w:rsid w:val="00FD27EC"/>
    <w:rsid w:val="00FD586D"/>
    <w:rsid w:val="00FD5FEF"/>
    <w:rsid w:val="00FD620D"/>
    <w:rsid w:val="00FD77B3"/>
    <w:rsid w:val="00FE1B66"/>
    <w:rsid w:val="00FE2F36"/>
    <w:rsid w:val="00FE3192"/>
    <w:rsid w:val="00FE39AD"/>
    <w:rsid w:val="00FE3D47"/>
    <w:rsid w:val="00FE4054"/>
    <w:rsid w:val="00FE407F"/>
    <w:rsid w:val="00FE45B1"/>
    <w:rsid w:val="00FE4CFE"/>
    <w:rsid w:val="00FF01AA"/>
    <w:rsid w:val="00FF0D98"/>
    <w:rsid w:val="00FF1B19"/>
    <w:rsid w:val="00FF1B4E"/>
    <w:rsid w:val="00FF27A4"/>
    <w:rsid w:val="00FF2BB9"/>
    <w:rsid w:val="00FF3330"/>
    <w:rsid w:val="00FF3E9A"/>
    <w:rsid w:val="00FF40AB"/>
    <w:rsid w:val="00FF4295"/>
    <w:rsid w:val="00FF43C3"/>
    <w:rsid w:val="00FF618F"/>
    <w:rsid w:val="00FF62A7"/>
    <w:rsid w:val="00FF689E"/>
    <w:rsid w:val="00FF6AA8"/>
    <w:rsid w:val="00FF73B4"/>
    <w:rsid w:val="00FF77FC"/>
    <w:rsid w:val="00FF7C14"/>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9DFC8"/>
  <w15:docId w15:val="{3BD3C851-30A1-4CF2-9729-CFB3E6EF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1007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9"/>
    <w:qFormat/>
    <w:rsid w:val="001816EE"/>
    <w:pPr>
      <w:spacing w:before="240" w:after="60"/>
      <w:outlineLvl w:val="6"/>
    </w:pPr>
    <w:rPr>
      <w:rFonts w:ascii="Calibri" w:hAnsi="Calibri"/>
    </w:rPr>
  </w:style>
  <w:style w:type="paragraph" w:styleId="Nagwek8">
    <w:name w:val="heading 8"/>
    <w:basedOn w:val="Normalny"/>
    <w:next w:val="Normalny"/>
    <w:link w:val="Nagwek8Znak"/>
    <w:uiPriority w:val="99"/>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uiPriority w:val="99"/>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uiPriority w:val="99"/>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uiPriority w:val="10"/>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uiPriority w:val="10"/>
    <w:rsid w:val="001816EE"/>
    <w:rPr>
      <w:rFonts w:ascii="Garamond" w:hAnsi="Garamond" w:cs="Garamond"/>
      <w:b/>
      <w:bCs/>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uiPriority w:val="99"/>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uiPriority w:val="99"/>
    <w:rsid w:val="00B01A2A"/>
    <w:rPr>
      <w:b/>
      <w:bCs/>
    </w:rPr>
  </w:style>
  <w:style w:type="character" w:customStyle="1" w:styleId="TematkomentarzaZnak">
    <w:name w:val="Temat komentarza Znak"/>
    <w:link w:val="Tematkomentarza"/>
    <w:uiPriority w:val="99"/>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2">
    <w:name w:val="Znak Znak Znak Znak Znak Znak Znak Znak Znak2"/>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uiPriority w:val="99"/>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uiPriority w:val="99"/>
    <w:rsid w:val="00DA509A"/>
    <w:rPr>
      <w:rFonts w:ascii="Verdana" w:hAnsi="Verdana"/>
      <w:b/>
      <w:i/>
      <w:lang w:eastAsia="en-US"/>
    </w:rPr>
  </w:style>
  <w:style w:type="character" w:customStyle="1" w:styleId="Nagwek9Znak">
    <w:name w:val="Nagłówek 9 Znak"/>
    <w:link w:val="Nagwek9"/>
    <w:uiPriority w:val="9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uiPriority w:val="99"/>
    <w:rsid w:val="00DA509A"/>
    <w:pPr>
      <w:ind w:left="360"/>
    </w:pPr>
    <w:rPr>
      <w:sz w:val="28"/>
      <w:szCs w:val="20"/>
      <w:lang w:eastAsia="en-US"/>
    </w:rPr>
  </w:style>
  <w:style w:type="character" w:customStyle="1" w:styleId="TekstpodstawowywcityZnak">
    <w:name w:val="Tekst podstawowy wcięty Znak"/>
    <w:link w:val="Tekstpodstawowywcity"/>
    <w:uiPriority w:val="99"/>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uiPriority w:val="11"/>
    <w:qFormat/>
    <w:rsid w:val="00DA509A"/>
    <w:pPr>
      <w:jc w:val="center"/>
    </w:pPr>
    <w:rPr>
      <w:b/>
      <w:sz w:val="26"/>
      <w:szCs w:val="20"/>
      <w:lang w:eastAsia="en-US"/>
    </w:rPr>
  </w:style>
  <w:style w:type="character" w:customStyle="1" w:styleId="PodtytuZnak">
    <w:name w:val="Podtytuł Znak"/>
    <w:link w:val="Podtytu"/>
    <w:uiPriority w:val="11"/>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uiPriority w:val="99"/>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uiPriority w:val="99"/>
    <w:rsid w:val="00DA509A"/>
    <w:pPr>
      <w:widowControl w:val="0"/>
      <w:autoSpaceDE w:val="0"/>
      <w:autoSpaceDN w:val="0"/>
      <w:adjustRightInd w:val="0"/>
    </w:pPr>
    <w:rPr>
      <w:sz w:val="24"/>
      <w:szCs w:val="24"/>
    </w:rPr>
  </w:style>
  <w:style w:type="paragraph" w:customStyle="1" w:styleId="Zawartotabeli">
    <w:name w:val="Zawartość tabeli"/>
    <w:basedOn w:val="Normalny"/>
    <w:uiPriority w:val="99"/>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3"/>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uiPriority w:val="99"/>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paragraph" w:customStyle="1" w:styleId="Tekstpodstawowy211">
    <w:name w:val="Tekst podstawowy 211"/>
    <w:basedOn w:val="Normalny"/>
    <w:uiPriority w:val="99"/>
    <w:rsid w:val="00ED400D"/>
    <w:pPr>
      <w:suppressAutoHyphens/>
      <w:jc w:val="center"/>
    </w:pPr>
    <w:rPr>
      <w:b/>
      <w:sz w:val="28"/>
      <w:lang w:eastAsia="ar-SA"/>
    </w:rPr>
  </w:style>
  <w:style w:type="paragraph" w:customStyle="1" w:styleId="13">
    <w:name w:val="13"/>
    <w:basedOn w:val="Tekstpodstawowy"/>
    <w:uiPriority w:val="99"/>
    <w:rsid w:val="00ED400D"/>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uiPriority w:val="99"/>
    <w:rsid w:val="00ED400D"/>
    <w:pPr>
      <w:suppressAutoHyphens/>
      <w:jc w:val="both"/>
    </w:pPr>
    <w:rPr>
      <w:sz w:val="28"/>
      <w:lang w:eastAsia="ar-SA"/>
    </w:rPr>
  </w:style>
  <w:style w:type="paragraph" w:customStyle="1" w:styleId="NormalBold">
    <w:name w:val="NormalBold"/>
    <w:basedOn w:val="Normalny"/>
    <w:link w:val="NormalBoldChar"/>
    <w:rsid w:val="00ED400D"/>
    <w:pPr>
      <w:widowControl w:val="0"/>
    </w:pPr>
    <w:rPr>
      <w:b/>
      <w:szCs w:val="20"/>
      <w:lang w:eastAsia="en-GB"/>
    </w:rPr>
  </w:style>
  <w:style w:type="character" w:customStyle="1" w:styleId="NormalBoldChar">
    <w:name w:val="NormalBold Char"/>
    <w:link w:val="NormalBold"/>
    <w:locked/>
    <w:rsid w:val="00ED400D"/>
    <w:rPr>
      <w:b/>
      <w:sz w:val="24"/>
      <w:lang w:eastAsia="en-GB"/>
    </w:rPr>
  </w:style>
  <w:style w:type="paragraph" w:customStyle="1" w:styleId="Text1">
    <w:name w:val="Text 1"/>
    <w:basedOn w:val="Normalny"/>
    <w:rsid w:val="00ED400D"/>
    <w:pPr>
      <w:spacing w:before="120" w:after="120"/>
      <w:ind w:left="850"/>
      <w:jc w:val="both"/>
    </w:pPr>
    <w:rPr>
      <w:rFonts w:eastAsia="Calibri"/>
      <w:szCs w:val="22"/>
      <w:lang w:eastAsia="en-GB"/>
    </w:rPr>
  </w:style>
  <w:style w:type="paragraph" w:customStyle="1" w:styleId="NormalLeft">
    <w:name w:val="Normal Left"/>
    <w:basedOn w:val="Normalny"/>
    <w:rsid w:val="00ED400D"/>
    <w:pPr>
      <w:spacing w:before="120" w:after="120"/>
    </w:pPr>
    <w:rPr>
      <w:rFonts w:eastAsia="Calibri"/>
      <w:szCs w:val="22"/>
      <w:lang w:eastAsia="en-GB"/>
    </w:rPr>
  </w:style>
  <w:style w:type="paragraph" w:customStyle="1" w:styleId="Tiret0">
    <w:name w:val="Tiret 0"/>
    <w:basedOn w:val="Normalny"/>
    <w:rsid w:val="00ED400D"/>
    <w:pPr>
      <w:numPr>
        <w:numId w:val="30"/>
      </w:numPr>
      <w:spacing w:before="120" w:after="120"/>
      <w:jc w:val="both"/>
    </w:pPr>
    <w:rPr>
      <w:rFonts w:eastAsia="Calibri"/>
      <w:szCs w:val="22"/>
      <w:lang w:eastAsia="en-GB"/>
    </w:rPr>
  </w:style>
  <w:style w:type="paragraph" w:customStyle="1" w:styleId="Tiret1">
    <w:name w:val="Tiret 1"/>
    <w:basedOn w:val="Normalny"/>
    <w:rsid w:val="00ED400D"/>
    <w:pPr>
      <w:numPr>
        <w:numId w:val="31"/>
      </w:numPr>
      <w:spacing w:before="120" w:after="120"/>
      <w:jc w:val="both"/>
    </w:pPr>
    <w:rPr>
      <w:rFonts w:eastAsia="Calibri"/>
      <w:szCs w:val="22"/>
      <w:lang w:eastAsia="en-GB"/>
    </w:rPr>
  </w:style>
  <w:style w:type="paragraph" w:customStyle="1" w:styleId="NumPar1">
    <w:name w:val="NumPar 1"/>
    <w:basedOn w:val="Normalny"/>
    <w:next w:val="Text1"/>
    <w:rsid w:val="00ED400D"/>
    <w:pPr>
      <w:numPr>
        <w:numId w:val="32"/>
      </w:numPr>
      <w:spacing w:before="120" w:after="120"/>
      <w:jc w:val="both"/>
    </w:pPr>
    <w:rPr>
      <w:rFonts w:eastAsia="Calibri"/>
      <w:szCs w:val="22"/>
      <w:lang w:eastAsia="en-GB"/>
    </w:rPr>
  </w:style>
  <w:style w:type="paragraph" w:customStyle="1" w:styleId="NumPar2">
    <w:name w:val="NumPar 2"/>
    <w:basedOn w:val="Normalny"/>
    <w:next w:val="Text1"/>
    <w:rsid w:val="00ED400D"/>
    <w:pPr>
      <w:numPr>
        <w:ilvl w:val="1"/>
        <w:numId w:val="32"/>
      </w:numPr>
      <w:spacing w:before="120" w:after="120"/>
      <w:jc w:val="both"/>
    </w:pPr>
    <w:rPr>
      <w:rFonts w:eastAsia="Calibri"/>
      <w:szCs w:val="22"/>
      <w:lang w:eastAsia="en-GB"/>
    </w:rPr>
  </w:style>
  <w:style w:type="paragraph" w:customStyle="1" w:styleId="NumPar3">
    <w:name w:val="NumPar 3"/>
    <w:basedOn w:val="Normalny"/>
    <w:next w:val="Text1"/>
    <w:rsid w:val="00ED400D"/>
    <w:pPr>
      <w:numPr>
        <w:ilvl w:val="2"/>
        <w:numId w:val="32"/>
      </w:numPr>
      <w:spacing w:before="120" w:after="120"/>
      <w:jc w:val="both"/>
    </w:pPr>
    <w:rPr>
      <w:rFonts w:eastAsia="Calibri"/>
      <w:szCs w:val="22"/>
      <w:lang w:eastAsia="en-GB"/>
    </w:rPr>
  </w:style>
  <w:style w:type="paragraph" w:customStyle="1" w:styleId="NumPar4">
    <w:name w:val="NumPar 4"/>
    <w:basedOn w:val="Normalny"/>
    <w:next w:val="Text1"/>
    <w:rsid w:val="00ED400D"/>
    <w:pPr>
      <w:numPr>
        <w:ilvl w:val="3"/>
        <w:numId w:val="32"/>
      </w:numPr>
      <w:spacing w:before="120" w:after="120"/>
      <w:jc w:val="both"/>
    </w:pPr>
    <w:rPr>
      <w:rFonts w:eastAsia="Calibri"/>
      <w:szCs w:val="22"/>
      <w:lang w:eastAsia="en-GB"/>
    </w:rPr>
  </w:style>
  <w:style w:type="paragraph" w:customStyle="1" w:styleId="ChapterTitle">
    <w:name w:val="ChapterTitle"/>
    <w:basedOn w:val="Normalny"/>
    <w:next w:val="Normalny"/>
    <w:rsid w:val="00ED400D"/>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ED400D"/>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ED400D"/>
    <w:pPr>
      <w:spacing w:before="120" w:after="120"/>
      <w:jc w:val="center"/>
    </w:pPr>
    <w:rPr>
      <w:rFonts w:eastAsia="Calibri"/>
      <w:b/>
      <w:szCs w:val="22"/>
      <w:u w:val="single"/>
      <w:lang w:eastAsia="en-GB"/>
    </w:rPr>
  </w:style>
  <w:style w:type="character" w:customStyle="1" w:styleId="WW8Num1z0">
    <w:name w:val="WW8Num1z0"/>
    <w:rsid w:val="00ED400D"/>
    <w:rPr>
      <w:rFonts w:ascii="Times New Roman" w:eastAsia="Times New Roman" w:hAnsi="Times New Roman" w:cs="Times New Roman"/>
    </w:rPr>
  </w:style>
  <w:style w:type="character" w:customStyle="1" w:styleId="WW8Num1z1">
    <w:name w:val="WW8Num1z1"/>
    <w:rsid w:val="00ED400D"/>
    <w:rPr>
      <w:rFonts w:ascii="Courier New" w:hAnsi="Courier New"/>
    </w:rPr>
  </w:style>
  <w:style w:type="character" w:customStyle="1" w:styleId="WW8Num1z2">
    <w:name w:val="WW8Num1z2"/>
    <w:rsid w:val="00ED400D"/>
    <w:rPr>
      <w:rFonts w:ascii="Wingdings" w:hAnsi="Wingdings"/>
    </w:rPr>
  </w:style>
  <w:style w:type="character" w:customStyle="1" w:styleId="WW8Num1z3">
    <w:name w:val="WW8Num1z3"/>
    <w:rsid w:val="00ED400D"/>
    <w:rPr>
      <w:rFonts w:ascii="Symbol" w:hAnsi="Symbol"/>
    </w:rPr>
  </w:style>
  <w:style w:type="character" w:customStyle="1" w:styleId="WW8Num3z0">
    <w:name w:val="WW8Num3z0"/>
    <w:rsid w:val="00ED400D"/>
    <w:rPr>
      <w:rFonts w:ascii="Times New Roman" w:eastAsia="Times New Roman" w:hAnsi="Times New Roman" w:cs="Times New Roman"/>
    </w:rPr>
  </w:style>
  <w:style w:type="character" w:customStyle="1" w:styleId="WW8Num3z1">
    <w:name w:val="WW8Num3z1"/>
    <w:rsid w:val="00ED400D"/>
    <w:rPr>
      <w:rFonts w:ascii="Courier New" w:hAnsi="Courier New"/>
    </w:rPr>
  </w:style>
  <w:style w:type="character" w:customStyle="1" w:styleId="WW8Num3z2">
    <w:name w:val="WW8Num3z2"/>
    <w:rsid w:val="00ED400D"/>
    <w:rPr>
      <w:rFonts w:ascii="Wingdings" w:hAnsi="Wingdings"/>
    </w:rPr>
  </w:style>
  <w:style w:type="character" w:customStyle="1" w:styleId="WW8Num3z3">
    <w:name w:val="WW8Num3z3"/>
    <w:rsid w:val="00ED400D"/>
    <w:rPr>
      <w:rFonts w:ascii="Symbol" w:hAnsi="Symbol"/>
    </w:rPr>
  </w:style>
  <w:style w:type="character" w:customStyle="1" w:styleId="WW8Num6z0">
    <w:name w:val="WW8Num6z0"/>
    <w:rsid w:val="00ED400D"/>
    <w:rPr>
      <w:rFonts w:ascii="StarSymbol" w:hAnsi="StarSymbol"/>
    </w:rPr>
  </w:style>
  <w:style w:type="character" w:customStyle="1" w:styleId="Absatz-Standardschriftart">
    <w:name w:val="Absatz-Standardschriftart"/>
    <w:rsid w:val="00ED400D"/>
  </w:style>
  <w:style w:type="character" w:customStyle="1" w:styleId="WW-Absatz-Standardschriftart">
    <w:name w:val="WW-Absatz-Standardschriftart"/>
    <w:rsid w:val="00ED400D"/>
  </w:style>
  <w:style w:type="character" w:customStyle="1" w:styleId="WW-Absatz-Standardschriftart1">
    <w:name w:val="WW-Absatz-Standardschriftart1"/>
    <w:rsid w:val="00ED400D"/>
  </w:style>
  <w:style w:type="character" w:customStyle="1" w:styleId="WW-Absatz-Standardschriftart11">
    <w:name w:val="WW-Absatz-Standardschriftart11"/>
    <w:rsid w:val="00ED400D"/>
  </w:style>
  <w:style w:type="character" w:customStyle="1" w:styleId="WW-Absatz-Standardschriftart111">
    <w:name w:val="WW-Absatz-Standardschriftart111"/>
    <w:rsid w:val="00ED400D"/>
  </w:style>
  <w:style w:type="character" w:customStyle="1" w:styleId="WW8Num2z0">
    <w:name w:val="WW8Num2z0"/>
    <w:rsid w:val="00ED400D"/>
    <w:rPr>
      <w:rFonts w:ascii="Times New Roman" w:hAnsi="Times New Roman"/>
    </w:rPr>
  </w:style>
  <w:style w:type="character" w:customStyle="1" w:styleId="WW8Num2z1">
    <w:name w:val="WW8Num2z1"/>
    <w:rsid w:val="00ED400D"/>
    <w:rPr>
      <w:rFonts w:ascii="Courier New" w:hAnsi="Courier New"/>
    </w:rPr>
  </w:style>
  <w:style w:type="character" w:customStyle="1" w:styleId="WW8Num2z2">
    <w:name w:val="WW8Num2z2"/>
    <w:rsid w:val="00ED400D"/>
    <w:rPr>
      <w:rFonts w:ascii="Wingdings" w:hAnsi="Wingdings"/>
    </w:rPr>
  </w:style>
  <w:style w:type="character" w:customStyle="1" w:styleId="WW8Num2z3">
    <w:name w:val="WW8Num2z3"/>
    <w:rsid w:val="00ED400D"/>
    <w:rPr>
      <w:rFonts w:ascii="Symbol" w:hAnsi="Symbol"/>
    </w:rPr>
  </w:style>
  <w:style w:type="character" w:customStyle="1" w:styleId="WW8Num5z0">
    <w:name w:val="WW8Num5z0"/>
    <w:rsid w:val="00ED400D"/>
    <w:rPr>
      <w:rFonts w:ascii="Times New Roman" w:eastAsia="Times New Roman" w:hAnsi="Times New Roman" w:cs="Times New Roman"/>
    </w:rPr>
  </w:style>
  <w:style w:type="character" w:customStyle="1" w:styleId="WW8Num5z1">
    <w:name w:val="WW8Num5z1"/>
    <w:rsid w:val="00ED400D"/>
    <w:rPr>
      <w:rFonts w:ascii="Courier New" w:hAnsi="Courier New"/>
    </w:rPr>
  </w:style>
  <w:style w:type="character" w:customStyle="1" w:styleId="WW8Num5z2">
    <w:name w:val="WW8Num5z2"/>
    <w:rsid w:val="00ED400D"/>
    <w:rPr>
      <w:rFonts w:ascii="Wingdings" w:hAnsi="Wingdings"/>
    </w:rPr>
  </w:style>
  <w:style w:type="character" w:customStyle="1" w:styleId="WW8Num5z3">
    <w:name w:val="WW8Num5z3"/>
    <w:rsid w:val="00ED400D"/>
    <w:rPr>
      <w:rFonts w:ascii="Symbol" w:hAnsi="Symbol"/>
    </w:rPr>
  </w:style>
  <w:style w:type="character" w:customStyle="1" w:styleId="WW8Num11z0">
    <w:name w:val="WW8Num11z0"/>
    <w:rsid w:val="00ED400D"/>
    <w:rPr>
      <w:rFonts w:ascii="Times New Roman" w:hAnsi="Times New Roman" w:cs="Times New Roman"/>
    </w:rPr>
  </w:style>
  <w:style w:type="character" w:customStyle="1" w:styleId="WW8Num11z1">
    <w:name w:val="WW8Num11z1"/>
    <w:rsid w:val="00ED400D"/>
    <w:rPr>
      <w:rFonts w:ascii="Times New Roman" w:eastAsia="Times New Roman" w:hAnsi="Times New Roman" w:cs="Times New Roman"/>
    </w:rPr>
  </w:style>
  <w:style w:type="character" w:customStyle="1" w:styleId="WW8Num11z2">
    <w:name w:val="WW8Num11z2"/>
    <w:rsid w:val="00ED400D"/>
    <w:rPr>
      <w:rFonts w:ascii="Wingdings" w:hAnsi="Wingdings"/>
    </w:rPr>
  </w:style>
  <w:style w:type="character" w:customStyle="1" w:styleId="WW8Num11z3">
    <w:name w:val="WW8Num11z3"/>
    <w:rsid w:val="00ED400D"/>
    <w:rPr>
      <w:rFonts w:ascii="Symbol" w:hAnsi="Symbol"/>
    </w:rPr>
  </w:style>
  <w:style w:type="character" w:customStyle="1" w:styleId="Domylnaczcionkaakapitu1">
    <w:name w:val="Domyślna czcionka akapitu1"/>
    <w:rsid w:val="00ED400D"/>
  </w:style>
  <w:style w:type="character" w:customStyle="1" w:styleId="WW-Absatz-Standardschriftart1111">
    <w:name w:val="WW-Absatz-Standardschriftart1111"/>
    <w:rsid w:val="00ED400D"/>
  </w:style>
  <w:style w:type="character" w:customStyle="1" w:styleId="WW8Num10z0">
    <w:name w:val="WW8Num10z0"/>
    <w:rsid w:val="00ED400D"/>
    <w:rPr>
      <w:rFonts w:ascii="Times New Roman" w:eastAsia="Times New Roman" w:hAnsi="Times New Roman" w:cs="Times New Roman"/>
    </w:rPr>
  </w:style>
  <w:style w:type="character" w:customStyle="1" w:styleId="WW8Num14z0">
    <w:name w:val="WW8Num14z0"/>
    <w:rsid w:val="00ED400D"/>
    <w:rPr>
      <w:rFonts w:ascii="Times New Roman" w:hAnsi="Times New Roman" w:cs="Times New Roman"/>
    </w:rPr>
  </w:style>
  <w:style w:type="character" w:customStyle="1" w:styleId="WW8Num14z1">
    <w:name w:val="WW8Num14z1"/>
    <w:rsid w:val="00ED400D"/>
    <w:rPr>
      <w:rFonts w:ascii="Courier New" w:hAnsi="Courier New"/>
    </w:rPr>
  </w:style>
  <w:style w:type="character" w:customStyle="1" w:styleId="WW8Num14z2">
    <w:name w:val="WW8Num14z2"/>
    <w:rsid w:val="00ED400D"/>
    <w:rPr>
      <w:rFonts w:ascii="Wingdings" w:hAnsi="Wingdings"/>
    </w:rPr>
  </w:style>
  <w:style w:type="character" w:customStyle="1" w:styleId="WW8Num14z3">
    <w:name w:val="WW8Num14z3"/>
    <w:rsid w:val="00ED400D"/>
    <w:rPr>
      <w:rFonts w:ascii="Symbol" w:hAnsi="Symbol"/>
    </w:rPr>
  </w:style>
  <w:style w:type="character" w:customStyle="1" w:styleId="WW-Absatz-Standardschriftart11111">
    <w:name w:val="WW-Absatz-Standardschriftart11111"/>
    <w:rsid w:val="00ED400D"/>
  </w:style>
  <w:style w:type="character" w:customStyle="1" w:styleId="WW-Domylnaczcionkaakapitu">
    <w:name w:val="WW-Domyślna czcionka akapitu"/>
    <w:rsid w:val="00ED400D"/>
  </w:style>
  <w:style w:type="character" w:customStyle="1" w:styleId="Znakinumeracji">
    <w:name w:val="Znaki numeracji"/>
    <w:rsid w:val="00ED400D"/>
  </w:style>
  <w:style w:type="character" w:customStyle="1" w:styleId="Symbolewypunktowania">
    <w:name w:val="Symbole wypunktowania"/>
    <w:rsid w:val="00ED400D"/>
    <w:rPr>
      <w:rFonts w:ascii="StarSymbol" w:eastAsia="StarSymbol" w:hAnsi="StarSymbol" w:cs="StarSymbol"/>
      <w:sz w:val="18"/>
      <w:szCs w:val="18"/>
    </w:rPr>
  </w:style>
  <w:style w:type="character" w:customStyle="1" w:styleId="WW8Num4z0">
    <w:name w:val="WW8Num4z0"/>
    <w:rsid w:val="00ED400D"/>
    <w:rPr>
      <w:rFonts w:ascii="Symbol" w:hAnsi="Symbol"/>
    </w:rPr>
  </w:style>
  <w:style w:type="character" w:customStyle="1" w:styleId="WW8Num8z0">
    <w:name w:val="WW8Num8z0"/>
    <w:rsid w:val="00ED400D"/>
    <w:rPr>
      <w:rFonts w:ascii="Times New Roman" w:eastAsia="Times New Roman" w:hAnsi="Times New Roman" w:cs="Times New Roman"/>
    </w:rPr>
  </w:style>
  <w:style w:type="character" w:customStyle="1" w:styleId="WW8Num8z1">
    <w:name w:val="WW8Num8z1"/>
    <w:rsid w:val="00ED400D"/>
    <w:rPr>
      <w:rFonts w:ascii="Courier New" w:hAnsi="Courier New"/>
    </w:rPr>
  </w:style>
  <w:style w:type="character" w:customStyle="1" w:styleId="WW8Num8z2">
    <w:name w:val="WW8Num8z2"/>
    <w:rsid w:val="00ED400D"/>
    <w:rPr>
      <w:rFonts w:ascii="Wingdings" w:hAnsi="Wingdings"/>
    </w:rPr>
  </w:style>
  <w:style w:type="character" w:customStyle="1" w:styleId="WW8Num8z3">
    <w:name w:val="WW8Num8z3"/>
    <w:rsid w:val="00ED400D"/>
    <w:rPr>
      <w:rFonts w:ascii="Symbol" w:hAnsi="Symbol"/>
    </w:rPr>
  </w:style>
  <w:style w:type="character" w:customStyle="1" w:styleId="WW8Num10z1">
    <w:name w:val="WW8Num10z1"/>
    <w:rsid w:val="00ED400D"/>
    <w:rPr>
      <w:rFonts w:ascii="Courier New" w:hAnsi="Courier New"/>
    </w:rPr>
  </w:style>
  <w:style w:type="character" w:customStyle="1" w:styleId="WW8Num10z2">
    <w:name w:val="WW8Num10z2"/>
    <w:rsid w:val="00ED400D"/>
    <w:rPr>
      <w:rFonts w:ascii="Wingdings" w:hAnsi="Wingdings"/>
    </w:rPr>
  </w:style>
  <w:style w:type="character" w:customStyle="1" w:styleId="WW8Num10z3">
    <w:name w:val="WW8Num10z3"/>
    <w:rsid w:val="00ED400D"/>
    <w:rPr>
      <w:rFonts w:ascii="Symbol" w:hAnsi="Symbol"/>
    </w:rPr>
  </w:style>
  <w:style w:type="character" w:customStyle="1" w:styleId="WW8Num12z0">
    <w:name w:val="WW8Num12z0"/>
    <w:rsid w:val="00ED400D"/>
    <w:rPr>
      <w:rFonts w:ascii="Times New Roman" w:eastAsia="Times New Roman" w:hAnsi="Times New Roman" w:cs="Times New Roman"/>
    </w:rPr>
  </w:style>
  <w:style w:type="character" w:customStyle="1" w:styleId="WW8Num12z1">
    <w:name w:val="WW8Num12z1"/>
    <w:rsid w:val="00ED400D"/>
    <w:rPr>
      <w:rFonts w:ascii="Courier New" w:hAnsi="Courier New"/>
    </w:rPr>
  </w:style>
  <w:style w:type="character" w:customStyle="1" w:styleId="WW8Num12z2">
    <w:name w:val="WW8Num12z2"/>
    <w:rsid w:val="00ED400D"/>
    <w:rPr>
      <w:rFonts w:ascii="Wingdings" w:hAnsi="Wingdings"/>
    </w:rPr>
  </w:style>
  <w:style w:type="character" w:customStyle="1" w:styleId="WW8Num12z3">
    <w:name w:val="WW8Num12z3"/>
    <w:rsid w:val="00ED400D"/>
    <w:rPr>
      <w:rFonts w:ascii="Symbol" w:hAnsi="Symbol"/>
    </w:rPr>
  </w:style>
  <w:style w:type="character" w:customStyle="1" w:styleId="WW8Num17z1">
    <w:name w:val="WW8Num17z1"/>
    <w:rsid w:val="00ED400D"/>
    <w:rPr>
      <w:rFonts w:ascii="Symbol" w:hAnsi="Symbol"/>
    </w:rPr>
  </w:style>
  <w:style w:type="character" w:customStyle="1" w:styleId="WW8Num33z0">
    <w:name w:val="WW8Num33z0"/>
    <w:rsid w:val="00ED400D"/>
    <w:rPr>
      <w:rFonts w:ascii="Symbol" w:hAnsi="Symbol"/>
    </w:rPr>
  </w:style>
  <w:style w:type="character" w:customStyle="1" w:styleId="WW8Num33z1">
    <w:name w:val="WW8Num33z1"/>
    <w:rsid w:val="00ED400D"/>
    <w:rPr>
      <w:rFonts w:ascii="Courier New" w:hAnsi="Courier New" w:cs="Courier New"/>
    </w:rPr>
  </w:style>
  <w:style w:type="character" w:customStyle="1" w:styleId="WW8Num33z2">
    <w:name w:val="WW8Num33z2"/>
    <w:rsid w:val="00ED400D"/>
    <w:rPr>
      <w:rFonts w:ascii="Wingdings" w:hAnsi="Wingdings"/>
    </w:rPr>
  </w:style>
  <w:style w:type="character" w:customStyle="1" w:styleId="WW8Num29z0">
    <w:name w:val="WW8Num29z0"/>
    <w:rsid w:val="00ED400D"/>
    <w:rPr>
      <w:rFonts w:ascii="Symbol" w:hAnsi="Symbol"/>
    </w:rPr>
  </w:style>
  <w:style w:type="character" w:customStyle="1" w:styleId="WW8Num29z1">
    <w:name w:val="WW8Num29z1"/>
    <w:rsid w:val="00ED400D"/>
    <w:rPr>
      <w:rFonts w:ascii="Courier New" w:hAnsi="Courier New" w:cs="Courier New"/>
    </w:rPr>
  </w:style>
  <w:style w:type="character" w:customStyle="1" w:styleId="WW8Num29z2">
    <w:name w:val="WW8Num29z2"/>
    <w:rsid w:val="00ED400D"/>
    <w:rPr>
      <w:rFonts w:ascii="Wingdings" w:hAnsi="Wingdings"/>
    </w:rPr>
  </w:style>
  <w:style w:type="character" w:customStyle="1" w:styleId="WW8Num20z0">
    <w:name w:val="WW8Num20z0"/>
    <w:rsid w:val="00ED400D"/>
    <w:rPr>
      <w:rFonts w:ascii="Symbol" w:hAnsi="Symbol"/>
    </w:rPr>
  </w:style>
  <w:style w:type="character" w:customStyle="1" w:styleId="WW8Num20z1">
    <w:name w:val="WW8Num20z1"/>
    <w:rsid w:val="00ED400D"/>
    <w:rPr>
      <w:rFonts w:ascii="Courier New" w:hAnsi="Courier New" w:cs="Courier New"/>
    </w:rPr>
  </w:style>
  <w:style w:type="character" w:customStyle="1" w:styleId="WW8Num20z2">
    <w:name w:val="WW8Num20z2"/>
    <w:rsid w:val="00ED400D"/>
    <w:rPr>
      <w:rFonts w:ascii="Wingdings" w:hAnsi="Wingdings"/>
    </w:rPr>
  </w:style>
  <w:style w:type="character" w:customStyle="1" w:styleId="WW8Num38z0">
    <w:name w:val="WW8Num38z0"/>
    <w:rsid w:val="00ED400D"/>
    <w:rPr>
      <w:rFonts w:ascii="Symbol" w:hAnsi="Symbol"/>
    </w:rPr>
  </w:style>
  <w:style w:type="character" w:customStyle="1" w:styleId="WW8Num38z1">
    <w:name w:val="WW8Num38z1"/>
    <w:rsid w:val="00ED400D"/>
    <w:rPr>
      <w:rFonts w:ascii="Courier New" w:hAnsi="Courier New" w:cs="Courier New"/>
    </w:rPr>
  </w:style>
  <w:style w:type="character" w:customStyle="1" w:styleId="WW8Num38z2">
    <w:name w:val="WW8Num38z2"/>
    <w:rsid w:val="00ED400D"/>
    <w:rPr>
      <w:rFonts w:ascii="Wingdings" w:hAnsi="Wingdings"/>
    </w:rPr>
  </w:style>
  <w:style w:type="character" w:customStyle="1" w:styleId="WW8Num44z0">
    <w:name w:val="WW8Num44z0"/>
    <w:rsid w:val="00ED400D"/>
    <w:rPr>
      <w:rFonts w:ascii="Symbol" w:hAnsi="Symbol"/>
    </w:rPr>
  </w:style>
  <w:style w:type="character" w:customStyle="1" w:styleId="WW8Num44z1">
    <w:name w:val="WW8Num44z1"/>
    <w:rsid w:val="00ED400D"/>
    <w:rPr>
      <w:rFonts w:ascii="Courier New" w:hAnsi="Courier New" w:cs="Courier New"/>
    </w:rPr>
  </w:style>
  <w:style w:type="character" w:customStyle="1" w:styleId="WW8Num44z2">
    <w:name w:val="WW8Num44z2"/>
    <w:rsid w:val="00ED400D"/>
    <w:rPr>
      <w:rFonts w:ascii="Wingdings" w:hAnsi="Wingdings"/>
    </w:rPr>
  </w:style>
  <w:style w:type="character" w:customStyle="1" w:styleId="WW8Num19z0">
    <w:name w:val="WW8Num19z0"/>
    <w:rsid w:val="00ED400D"/>
    <w:rPr>
      <w:rFonts w:ascii="Symbol" w:hAnsi="Symbol"/>
    </w:rPr>
  </w:style>
  <w:style w:type="character" w:customStyle="1" w:styleId="WW8Num19z1">
    <w:name w:val="WW8Num19z1"/>
    <w:rsid w:val="00ED400D"/>
    <w:rPr>
      <w:rFonts w:ascii="Courier New" w:hAnsi="Courier New" w:cs="Courier New"/>
    </w:rPr>
  </w:style>
  <w:style w:type="character" w:customStyle="1" w:styleId="WW8Num19z2">
    <w:name w:val="WW8Num19z2"/>
    <w:rsid w:val="00ED400D"/>
    <w:rPr>
      <w:rFonts w:ascii="Wingdings" w:hAnsi="Wingdings"/>
    </w:rPr>
  </w:style>
  <w:style w:type="character" w:customStyle="1" w:styleId="WW8Num37z0">
    <w:name w:val="WW8Num37z0"/>
    <w:rsid w:val="00ED400D"/>
    <w:rPr>
      <w:rFonts w:ascii="Symbol" w:hAnsi="Symbol"/>
    </w:rPr>
  </w:style>
  <w:style w:type="character" w:customStyle="1" w:styleId="WW8Num37z1">
    <w:name w:val="WW8Num37z1"/>
    <w:rsid w:val="00ED400D"/>
    <w:rPr>
      <w:rFonts w:ascii="Courier New" w:hAnsi="Courier New" w:cs="Courier New"/>
    </w:rPr>
  </w:style>
  <w:style w:type="character" w:customStyle="1" w:styleId="WW8Num37z2">
    <w:name w:val="WW8Num37z2"/>
    <w:rsid w:val="00ED400D"/>
    <w:rPr>
      <w:rFonts w:ascii="Wingdings" w:hAnsi="Wingdings"/>
    </w:rPr>
  </w:style>
  <w:style w:type="character" w:customStyle="1" w:styleId="WW8Num26z0">
    <w:name w:val="WW8Num26z0"/>
    <w:rsid w:val="00ED400D"/>
    <w:rPr>
      <w:rFonts w:ascii="Symbol" w:hAnsi="Symbol"/>
    </w:rPr>
  </w:style>
  <w:style w:type="character" w:customStyle="1" w:styleId="WW8Num26z1">
    <w:name w:val="WW8Num26z1"/>
    <w:rsid w:val="00ED400D"/>
    <w:rPr>
      <w:rFonts w:ascii="Courier New" w:hAnsi="Courier New" w:cs="Courier New"/>
    </w:rPr>
  </w:style>
  <w:style w:type="character" w:customStyle="1" w:styleId="WW8Num26z2">
    <w:name w:val="WW8Num26z2"/>
    <w:rsid w:val="00ED400D"/>
    <w:rPr>
      <w:rFonts w:ascii="Wingdings" w:hAnsi="Wingdings"/>
    </w:rPr>
  </w:style>
  <w:style w:type="character" w:customStyle="1" w:styleId="WW8Num17z0">
    <w:name w:val="WW8Num17z0"/>
    <w:rsid w:val="00ED400D"/>
    <w:rPr>
      <w:rFonts w:ascii="Symbol" w:hAnsi="Symbol"/>
    </w:rPr>
  </w:style>
  <w:style w:type="character" w:customStyle="1" w:styleId="WW8Num17z2">
    <w:name w:val="WW8Num17z2"/>
    <w:rsid w:val="00ED400D"/>
    <w:rPr>
      <w:rFonts w:ascii="Wingdings" w:hAnsi="Wingdings"/>
    </w:rPr>
  </w:style>
  <w:style w:type="paragraph" w:customStyle="1" w:styleId="Podpis1">
    <w:name w:val="Podpis1"/>
    <w:basedOn w:val="Normalny"/>
    <w:uiPriority w:val="99"/>
    <w:rsid w:val="00ED400D"/>
    <w:pPr>
      <w:suppressLineNumbers/>
      <w:suppressAutoHyphens/>
      <w:spacing w:before="120" w:after="120"/>
    </w:pPr>
    <w:rPr>
      <w:rFonts w:cs="Tahoma"/>
      <w:i/>
      <w:iCs/>
      <w:sz w:val="20"/>
      <w:szCs w:val="20"/>
      <w:lang w:eastAsia="ar-SA"/>
    </w:rPr>
  </w:style>
  <w:style w:type="paragraph" w:customStyle="1" w:styleId="Indeks">
    <w:name w:val="Indeks"/>
    <w:basedOn w:val="Normalny"/>
    <w:uiPriority w:val="99"/>
    <w:rsid w:val="00ED400D"/>
    <w:pPr>
      <w:suppressLineNumbers/>
      <w:suppressAutoHyphens/>
    </w:pPr>
    <w:rPr>
      <w:rFonts w:cs="Lucida Sans Unicode"/>
      <w:lang w:eastAsia="ar-SA"/>
    </w:rPr>
  </w:style>
  <w:style w:type="paragraph" w:customStyle="1" w:styleId="Nagwek10">
    <w:name w:val="Nagłówek1"/>
    <w:basedOn w:val="Normalny"/>
    <w:next w:val="Tekstpodstawowy"/>
    <w:uiPriority w:val="99"/>
    <w:rsid w:val="00ED400D"/>
    <w:pPr>
      <w:keepNext/>
      <w:suppressAutoHyphens/>
      <w:spacing w:before="240" w:after="120"/>
    </w:pPr>
    <w:rPr>
      <w:rFonts w:ascii="Arial" w:eastAsia="Tahoma" w:hAnsi="Arial" w:cs="Lucida Sans Unicode"/>
      <w:sz w:val="28"/>
      <w:szCs w:val="28"/>
      <w:lang w:eastAsia="ar-SA"/>
    </w:rPr>
  </w:style>
  <w:style w:type="paragraph" w:styleId="Podpis">
    <w:name w:val="Signature"/>
    <w:basedOn w:val="Normalny"/>
    <w:link w:val="PodpisZnak"/>
    <w:uiPriority w:val="99"/>
    <w:rsid w:val="00ED400D"/>
    <w:pPr>
      <w:suppressLineNumbers/>
      <w:suppressAutoHyphens/>
      <w:spacing w:before="120" w:after="120"/>
    </w:pPr>
    <w:rPr>
      <w:i/>
      <w:iCs/>
      <w:sz w:val="20"/>
      <w:szCs w:val="20"/>
      <w:lang w:eastAsia="ar-SA"/>
    </w:rPr>
  </w:style>
  <w:style w:type="character" w:customStyle="1" w:styleId="PodpisZnak">
    <w:name w:val="Podpis Znak"/>
    <w:basedOn w:val="Domylnaczcionkaakapitu"/>
    <w:link w:val="Podpis"/>
    <w:uiPriority w:val="99"/>
    <w:rsid w:val="00ED400D"/>
    <w:rPr>
      <w:i/>
      <w:iCs/>
      <w:lang w:eastAsia="ar-SA"/>
    </w:rPr>
  </w:style>
  <w:style w:type="paragraph" w:customStyle="1" w:styleId="Plandokumentu1">
    <w:name w:val="Plan dokumentu1"/>
    <w:basedOn w:val="Normalny"/>
    <w:uiPriority w:val="99"/>
    <w:rsid w:val="00ED400D"/>
    <w:pPr>
      <w:shd w:val="clear" w:color="auto" w:fill="000080"/>
      <w:suppressAutoHyphens/>
    </w:pPr>
    <w:rPr>
      <w:rFonts w:ascii="Tahoma" w:hAnsi="Tahoma"/>
      <w:lang w:eastAsia="ar-SA"/>
    </w:rPr>
  </w:style>
  <w:style w:type="paragraph" w:customStyle="1" w:styleId="4">
    <w:name w:val="4"/>
    <w:basedOn w:val="Normalny"/>
    <w:next w:val="Mapadokumentu"/>
    <w:link w:val="MapadokumentuZnak"/>
    <w:uiPriority w:val="99"/>
    <w:unhideWhenUsed/>
    <w:rsid w:val="00ED400D"/>
    <w:pPr>
      <w:suppressAutoHyphens/>
    </w:pPr>
    <w:rPr>
      <w:rFonts w:ascii="Tahoma" w:hAnsi="Tahoma"/>
      <w:sz w:val="16"/>
      <w:szCs w:val="16"/>
      <w:lang w:eastAsia="ar-SA"/>
    </w:rPr>
  </w:style>
  <w:style w:type="character" w:customStyle="1" w:styleId="MapadokumentuZnak">
    <w:name w:val="Mapa dokumentu Znak"/>
    <w:link w:val="4"/>
    <w:uiPriority w:val="99"/>
    <w:rsid w:val="00ED400D"/>
    <w:rPr>
      <w:rFonts w:ascii="Tahoma" w:eastAsia="Times New Roman" w:hAnsi="Tahoma"/>
      <w:sz w:val="16"/>
      <w:szCs w:val="16"/>
      <w:lang w:eastAsia="ar-SA"/>
    </w:rPr>
  </w:style>
  <w:style w:type="character" w:customStyle="1" w:styleId="WW-Absatz-Standardschriftart111111111111111111111111">
    <w:name w:val="WW-Absatz-Standardschriftart111111111111111111111111"/>
    <w:rsid w:val="00ED400D"/>
  </w:style>
  <w:style w:type="paragraph" w:customStyle="1" w:styleId="E-1">
    <w:name w:val="E-1"/>
    <w:basedOn w:val="Normalny"/>
    <w:uiPriority w:val="99"/>
    <w:rsid w:val="00ED400D"/>
    <w:pPr>
      <w:widowControl w:val="0"/>
      <w:overflowPunct w:val="0"/>
      <w:autoSpaceDE w:val="0"/>
      <w:autoSpaceDN w:val="0"/>
      <w:adjustRightInd w:val="0"/>
      <w:textAlignment w:val="baseline"/>
    </w:pPr>
    <w:rPr>
      <w:sz w:val="20"/>
      <w:szCs w:val="20"/>
    </w:rPr>
  </w:style>
  <w:style w:type="character" w:customStyle="1" w:styleId="apple-converted-space">
    <w:name w:val="apple-converted-space"/>
    <w:rsid w:val="00ED400D"/>
  </w:style>
  <w:style w:type="table" w:customStyle="1" w:styleId="Tabela-Siatka1">
    <w:name w:val="Tabela - Siatka1"/>
    <w:basedOn w:val="Standardowy"/>
    <w:next w:val="Tabela-Siatka"/>
    <w:uiPriority w:val="59"/>
    <w:rsid w:val="00ED40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unhideWhenUsed/>
    <w:rsid w:val="00ED400D"/>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rsid w:val="00ED400D"/>
    <w:rPr>
      <w:rFonts w:ascii="Calibri" w:eastAsia="Calibri" w:hAnsi="Calibri"/>
      <w:lang w:eastAsia="en-US"/>
    </w:rPr>
  </w:style>
  <w:style w:type="character" w:styleId="Odwoanieprzypisukocowego">
    <w:name w:val="endnote reference"/>
    <w:uiPriority w:val="99"/>
    <w:unhideWhenUsed/>
    <w:rsid w:val="00ED400D"/>
    <w:rPr>
      <w:vertAlign w:val="superscript"/>
    </w:rPr>
  </w:style>
  <w:style w:type="character" w:customStyle="1" w:styleId="biggertext">
    <w:name w:val="biggertext"/>
    <w:rsid w:val="00ED400D"/>
  </w:style>
  <w:style w:type="numbering" w:customStyle="1" w:styleId="Bezlisty2">
    <w:name w:val="Bez listy2"/>
    <w:next w:val="Bezlisty"/>
    <w:uiPriority w:val="99"/>
    <w:semiHidden/>
    <w:unhideWhenUsed/>
    <w:rsid w:val="00ED400D"/>
  </w:style>
  <w:style w:type="table" w:customStyle="1" w:styleId="Tabela-Siatka2">
    <w:name w:val="Tabela - Siatka2"/>
    <w:basedOn w:val="Standardowy"/>
    <w:next w:val="Tabela-Siatka"/>
    <w:uiPriority w:val="59"/>
    <w:rsid w:val="00ED40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ED400D"/>
    <w:rPr>
      <w:rFonts w:ascii="Arial" w:hAnsi="Arial" w:cs="Arial" w:hint="default"/>
      <w:color w:val="000000"/>
    </w:rPr>
  </w:style>
  <w:style w:type="paragraph" w:customStyle="1" w:styleId="gmail-standarduser">
    <w:name w:val="gmail-standarduser"/>
    <w:basedOn w:val="Normalny"/>
    <w:rsid w:val="00ED400D"/>
    <w:pPr>
      <w:spacing w:before="100" w:beforeAutospacing="1" w:after="100" w:afterAutospacing="1"/>
    </w:pPr>
    <w:rPr>
      <w:rFonts w:ascii="Calibri" w:eastAsia="Calibri" w:hAnsi="Calibri" w:cs="Calibri"/>
      <w:sz w:val="22"/>
      <w:szCs w:val="22"/>
    </w:rPr>
  </w:style>
  <w:style w:type="paragraph" w:styleId="Mapadokumentu">
    <w:name w:val="Document Map"/>
    <w:basedOn w:val="Normalny"/>
    <w:link w:val="MapadokumentuZnak1"/>
    <w:rsid w:val="00ED400D"/>
    <w:rPr>
      <w:rFonts w:ascii="Tahoma" w:hAnsi="Tahoma" w:cs="Tahoma"/>
      <w:sz w:val="16"/>
      <w:szCs w:val="16"/>
    </w:rPr>
  </w:style>
  <w:style w:type="character" w:customStyle="1" w:styleId="MapadokumentuZnak1">
    <w:name w:val="Mapa dokumentu Znak1"/>
    <w:basedOn w:val="Domylnaczcionkaakapitu"/>
    <w:link w:val="Mapadokumentu"/>
    <w:uiPriority w:val="99"/>
    <w:rsid w:val="00ED400D"/>
    <w:rPr>
      <w:rFonts w:ascii="Tahoma" w:hAnsi="Tahoma" w:cs="Tahoma"/>
      <w:sz w:val="16"/>
      <w:szCs w:val="16"/>
    </w:rPr>
  </w:style>
  <w:style w:type="paragraph" w:customStyle="1" w:styleId="3">
    <w:name w:val="3"/>
    <w:basedOn w:val="Normalny"/>
    <w:next w:val="Mapadokumentu"/>
    <w:uiPriority w:val="99"/>
    <w:unhideWhenUsed/>
    <w:rsid w:val="00B35A5D"/>
    <w:pPr>
      <w:suppressAutoHyphens/>
    </w:pPr>
    <w:rPr>
      <w:rFonts w:ascii="Tahoma" w:hAnsi="Tahoma"/>
      <w:sz w:val="16"/>
      <w:szCs w:val="16"/>
      <w:lang w:eastAsia="ar-SA"/>
    </w:rPr>
  </w:style>
  <w:style w:type="paragraph" w:customStyle="1" w:styleId="msonormal0">
    <w:name w:val="msonormal"/>
    <w:basedOn w:val="Normalny"/>
    <w:uiPriority w:val="99"/>
    <w:semiHidden/>
    <w:rsid w:val="00B35A5D"/>
    <w:pPr>
      <w:spacing w:before="100" w:beforeAutospacing="1" w:after="100" w:afterAutospacing="1"/>
    </w:pPr>
  </w:style>
  <w:style w:type="paragraph" w:customStyle="1" w:styleId="Textbody">
    <w:name w:val="Text body"/>
    <w:basedOn w:val="Normalny"/>
    <w:uiPriority w:val="99"/>
    <w:semiHidden/>
    <w:rsid w:val="00B35A5D"/>
    <w:pPr>
      <w:widowControl w:val="0"/>
      <w:suppressAutoHyphens/>
      <w:autoSpaceDN w:val="0"/>
      <w:spacing w:after="140" w:line="288" w:lineRule="auto"/>
    </w:pPr>
    <w:rPr>
      <w:rFonts w:ascii="Liberation Serif" w:eastAsia="SimSun" w:hAnsi="Liberation Serif" w:cs="Mangal"/>
      <w:kern w:val="3"/>
      <w:lang w:eastAsia="zh-CN" w:bidi="hi-IN"/>
    </w:rPr>
  </w:style>
  <w:style w:type="paragraph" w:customStyle="1" w:styleId="ZnakZnakZnakZnakZnakZnakZnakZnakZnak1">
    <w:name w:val="Znak Znak Znak Znak Znak Znak Znak Znak Znak1"/>
    <w:basedOn w:val="Normalny"/>
    <w:rsid w:val="009C1D6F"/>
  </w:style>
  <w:style w:type="paragraph" w:customStyle="1" w:styleId="Tekstpodstawowy23">
    <w:name w:val="Tekst podstawowy 23"/>
    <w:basedOn w:val="Normalny"/>
    <w:rsid w:val="009C1D6F"/>
    <w:pPr>
      <w:widowControl w:val="0"/>
      <w:jc w:val="both"/>
    </w:pPr>
    <w:rPr>
      <w:rFonts w:ascii="Arial" w:hAnsi="Arial"/>
      <w:sz w:val="22"/>
      <w:szCs w:val="20"/>
    </w:rPr>
  </w:style>
  <w:style w:type="paragraph" w:customStyle="1" w:styleId="1">
    <w:name w:val="1"/>
    <w:basedOn w:val="Normalny"/>
    <w:next w:val="Mapadokumentu"/>
    <w:uiPriority w:val="99"/>
    <w:unhideWhenUsed/>
    <w:rsid w:val="009C1D6F"/>
    <w:pPr>
      <w:suppressAutoHyphens/>
    </w:pPr>
    <w:rPr>
      <w:rFonts w:ascii="Segoe UI" w:hAnsi="Segoe UI" w:cs="Segoe UI"/>
      <w:sz w:val="16"/>
      <w:szCs w:val="16"/>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39659D"/>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35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bert.tomza@szpi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wona.wojciechowska@szpital-brzoz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zpital-brzozow.p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02FED-C124-4A7F-AA46-E621ED8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14467</Words>
  <Characters>86803</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101068</CharactersWithSpaces>
  <SharedDoc>false</SharedDoc>
  <HLinks>
    <vt:vector size="6" baseType="variant">
      <vt:variant>
        <vt:i4>2359383</vt:i4>
      </vt:variant>
      <vt:variant>
        <vt:i4>2</vt:i4>
      </vt:variant>
      <vt:variant>
        <vt:i4>0</vt:i4>
      </vt:variant>
      <vt:variant>
        <vt:i4>5</vt:i4>
      </vt:variant>
      <vt:variant>
        <vt:lpwstr>mailto:robert.tomza@szpital-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Zamówienia Publiczne</cp:lastModifiedBy>
  <cp:revision>3</cp:revision>
  <cp:lastPrinted>2026-05-08T12:04:00Z</cp:lastPrinted>
  <dcterms:created xsi:type="dcterms:W3CDTF">2026-05-05T10:39:00Z</dcterms:created>
  <dcterms:modified xsi:type="dcterms:W3CDTF">2026-07-07T11:14:00Z</dcterms:modified>
</cp:coreProperties>
</file>