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OFERTA – Część nr 1</w:t>
      </w:r>
      <w:r w:rsidR="00A35126">
        <w:rPr>
          <w:rFonts w:ascii="Calibri" w:eastAsia="Calibri" w:hAnsi="Calibri" w:cs="Calibri"/>
          <w:b/>
          <w:bCs/>
          <w:sz w:val="22"/>
          <w:szCs w:val="22"/>
          <w:lang w:eastAsia="ar-SA"/>
        </w:rPr>
        <w:t>1</w:t>
      </w:r>
    </w:p>
    <w:p w:rsidR="009C0EED" w:rsidRPr="005519CC" w:rsidRDefault="009C0EED" w:rsidP="009C0EED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F7" w:rsidRPr="009037F7" w:rsidRDefault="00564926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transportowy na zwłoki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56492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C0EED" w:rsidRDefault="009C0EED" w:rsidP="009C0EED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do</w:t>
      </w:r>
      <w:bookmarkStart w:id="0" w:name="_GoBack"/>
      <w:bookmarkEnd w:id="0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>Część nr 1</w:t>
      </w:r>
      <w:r w:rsidR="00A35126">
        <w:rPr>
          <w:rFonts w:ascii="Calibri Light" w:eastAsia="Calibri" w:hAnsi="Calibri Light" w:cs="Calibri Light"/>
          <w:b/>
        </w:rPr>
        <w:t>1</w:t>
      </w:r>
    </w:p>
    <w:p w:rsidR="00925A70" w:rsidRPr="009C0EED" w:rsidRDefault="00925A70" w:rsidP="009C0EED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1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564926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Produkt przeznaczony do użytku w sektorze służby zdrowia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564926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564926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Wymiary mieszczące się w zakresie 700mm x 2030 mm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564926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564926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64926">
              <w:rPr>
                <w:rFonts w:asciiTheme="minorHAnsi" w:hAnsiTheme="minorHAnsi" w:cstheme="minorHAnsi"/>
              </w:rPr>
              <w:t xml:space="preserve">Hydraulicznie regulowana wysokość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64926">
              <w:rPr>
                <w:rFonts w:asciiTheme="minorHAnsi" w:hAnsiTheme="minorHAnsi" w:cstheme="minorHAnsi"/>
              </w:rPr>
              <w:t>600 – 900 mm. Sterowanie nożne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564926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20BF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E81615" w:rsidRDefault="000B20BF" w:rsidP="000B20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Pr="008C1C1B" w:rsidRDefault="00F155D8" w:rsidP="000B20B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55D8">
              <w:rPr>
                <w:rFonts w:asciiTheme="minorHAnsi" w:hAnsiTheme="minorHAnsi" w:cstheme="minorHAnsi"/>
              </w:rPr>
              <w:t>Konstrukcja stalowa malowana proszkowo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F" w:rsidRDefault="00F155D8" w:rsidP="000B2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F" w:rsidRPr="00E81615" w:rsidRDefault="000B20BF" w:rsidP="000B20B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F155D8" w:rsidP="00F155D8">
            <w:pPr>
              <w:widowControl w:val="0"/>
              <w:shd w:val="clear" w:color="auto" w:fill="FFFFFF"/>
              <w:snapToGrid w:val="0"/>
            </w:pPr>
            <w:r>
              <w:rPr>
                <w:bCs/>
              </w:rPr>
              <w:t>Podstawa oraz kolumna obudowana osłoną z tworzywa sztucznego w kolorze białym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F155D8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35EFB" w:rsidRDefault="00F155D8" w:rsidP="00F155D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Wózek osadzony na jednej regulowanej hydraulicznie kolumnie.  Nie dopuszcza się konstrukcji na ramionach wznoszących oraz konstrukcji podstawy oraz kolumny nie osłoniętej obudową z tworzywa sztucznego.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E35EFB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8C1C1B" w:rsidRDefault="00F155D8" w:rsidP="00F155D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Uchwyty do prowadzenia wózka po obu stronach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F155D8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55D8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E81615" w:rsidRDefault="00F155D8" w:rsidP="00F155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Pr="008C1C1B" w:rsidRDefault="00E35EFB" w:rsidP="00F155D8">
            <w:pPr>
              <w:spacing w:after="4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Wyposażony w kółka min. 150 mm z  hamulcem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8" w:rsidRDefault="00E35EFB" w:rsidP="00F155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8" w:rsidRPr="00E81615" w:rsidRDefault="00F155D8" w:rsidP="00F15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7B6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35EFB" w:rsidRDefault="00E35EFB" w:rsidP="00E35EFB">
            <w:pPr>
              <w:widowControl w:val="0"/>
              <w:shd w:val="clear" w:color="auto" w:fill="FFFFFF"/>
              <w:snapToGrid w:val="0"/>
            </w:pPr>
            <w:r>
              <w:t>B</w:t>
            </w:r>
            <w:r>
              <w:rPr>
                <w:bCs/>
              </w:rPr>
              <w:t>lat ze stali nierdzewnej o szerokości 600 mm 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E35EFB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E35EFB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72EC">
              <w:rPr>
                <w:rFonts w:asciiTheme="majorHAnsi" w:hAnsiTheme="majorHAnsi" w:cstheme="majorHAnsi"/>
                <w:bCs/>
              </w:rPr>
              <w:t>Wózek wyposażony w krążki odbojowe na krawędziach wózka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E35EFB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E35EFB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t>Półokrągła pokrywa z tworzywa sztucznego w kolorze białym o wysokości nie większej niż 310 mm 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E35EFB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E35EFB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eastAsia="Arial"/>
              </w:rPr>
              <w:t>Dostawa z wniesieniem, montażem i instruktażem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E35EFB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5EFB" w:rsidRPr="00E81615" w:rsidTr="009037F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E81615" w:rsidRDefault="00E35EFB" w:rsidP="00E35EF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Pr="008C1C1B" w:rsidRDefault="00E35EFB" w:rsidP="00E35E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 minimum 24 miesiące.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FB" w:rsidRDefault="00E35EFB" w:rsidP="00E35E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  <w:p w:rsidR="00A35126" w:rsidRPr="00E81615" w:rsidRDefault="00A35126" w:rsidP="00A35126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Parametr oceniany:</w:t>
            </w:r>
          </w:p>
          <w:p w:rsidR="00A35126" w:rsidRPr="00E81615" w:rsidRDefault="00A35126" w:rsidP="00A35126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24 miesiące- 0pkt</w:t>
            </w:r>
          </w:p>
          <w:p w:rsidR="00A35126" w:rsidRPr="00E81615" w:rsidRDefault="00A35126" w:rsidP="00A35126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36 miesięcy- 20 pkt</w:t>
            </w:r>
          </w:p>
          <w:p w:rsidR="00A35126" w:rsidRPr="00E81615" w:rsidRDefault="00A35126" w:rsidP="00A35126">
            <w:pPr>
              <w:rPr>
                <w:rFonts w:asciiTheme="minorHAnsi" w:eastAsia="Calibri" w:hAnsiTheme="minorHAnsi" w:cs="Arial"/>
              </w:rPr>
            </w:pPr>
            <w:r w:rsidRPr="00E81615">
              <w:rPr>
                <w:rFonts w:asciiTheme="minorHAnsi" w:eastAsia="Calibri" w:hAnsiTheme="minorHAnsi" w:cs="Arial"/>
              </w:rPr>
              <w:t>48 miesięcy – 40 pkt</w:t>
            </w:r>
          </w:p>
          <w:p w:rsidR="00A35126" w:rsidRDefault="00A35126" w:rsidP="00E35EFB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B" w:rsidRPr="00E81615" w:rsidRDefault="00E35EFB" w:rsidP="00E35E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29" w:rsidRDefault="00C83729" w:rsidP="000D4E7D">
      <w:r>
        <w:separator/>
      </w:r>
    </w:p>
  </w:endnote>
  <w:endnote w:type="continuationSeparator" w:id="0">
    <w:p w:rsidR="00C83729" w:rsidRDefault="00C83729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29" w:rsidRDefault="00C83729" w:rsidP="000D4E7D">
      <w:r>
        <w:separator/>
      </w:r>
    </w:p>
  </w:footnote>
  <w:footnote w:type="continuationSeparator" w:id="0">
    <w:p w:rsidR="00C83729" w:rsidRDefault="00C83729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123CEE"/>
    <w:rsid w:val="00193940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406186"/>
    <w:rsid w:val="004359E4"/>
    <w:rsid w:val="00443730"/>
    <w:rsid w:val="004646AB"/>
    <w:rsid w:val="00464C16"/>
    <w:rsid w:val="004D7A2E"/>
    <w:rsid w:val="00510005"/>
    <w:rsid w:val="00564926"/>
    <w:rsid w:val="00597DCC"/>
    <w:rsid w:val="005A2DA4"/>
    <w:rsid w:val="005B731B"/>
    <w:rsid w:val="005C1EF3"/>
    <w:rsid w:val="00615B2E"/>
    <w:rsid w:val="00690370"/>
    <w:rsid w:val="00767D44"/>
    <w:rsid w:val="0078407C"/>
    <w:rsid w:val="00823C89"/>
    <w:rsid w:val="00826616"/>
    <w:rsid w:val="008C1C1B"/>
    <w:rsid w:val="008D0903"/>
    <w:rsid w:val="008E4815"/>
    <w:rsid w:val="008E6A69"/>
    <w:rsid w:val="008F1D77"/>
    <w:rsid w:val="009037F7"/>
    <w:rsid w:val="009141FB"/>
    <w:rsid w:val="00925A70"/>
    <w:rsid w:val="009331C3"/>
    <w:rsid w:val="00997DB4"/>
    <w:rsid w:val="009C0EED"/>
    <w:rsid w:val="00A35126"/>
    <w:rsid w:val="00A46D6D"/>
    <w:rsid w:val="00A71323"/>
    <w:rsid w:val="00AA635E"/>
    <w:rsid w:val="00BF6D53"/>
    <w:rsid w:val="00C23837"/>
    <w:rsid w:val="00C54BB1"/>
    <w:rsid w:val="00C83729"/>
    <w:rsid w:val="00CD0BC2"/>
    <w:rsid w:val="00D129F8"/>
    <w:rsid w:val="00D2335A"/>
    <w:rsid w:val="00D900E7"/>
    <w:rsid w:val="00D90406"/>
    <w:rsid w:val="00DB5BE4"/>
    <w:rsid w:val="00DE3A4D"/>
    <w:rsid w:val="00DF1631"/>
    <w:rsid w:val="00E35EFB"/>
    <w:rsid w:val="00E81615"/>
    <w:rsid w:val="00EE1528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D22F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6966-2085-4B99-B132-1088C015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5</cp:revision>
  <cp:lastPrinted>2026-03-16T11:51:00Z</cp:lastPrinted>
  <dcterms:created xsi:type="dcterms:W3CDTF">2026-03-13T12:47:00Z</dcterms:created>
  <dcterms:modified xsi:type="dcterms:W3CDTF">2026-03-16T11:52:00Z</dcterms:modified>
</cp:coreProperties>
</file>