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303" w:rsidRPr="005A2A41" w:rsidRDefault="007B6303" w:rsidP="009462A0">
      <w:pPr>
        <w:pStyle w:val="Tytu"/>
        <w:spacing w:after="60" w:line="276" w:lineRule="auto"/>
        <w:rPr>
          <w:rFonts w:asciiTheme="minorHAnsi" w:hAnsiTheme="minorHAnsi" w:cs="Arial"/>
          <w:iCs/>
          <w:sz w:val="22"/>
          <w:szCs w:val="22"/>
          <w:u w:val="single"/>
        </w:rPr>
      </w:pPr>
    </w:p>
    <w:p w:rsidR="000102C3" w:rsidRPr="005A2A41" w:rsidRDefault="000102C3" w:rsidP="009462A0">
      <w:pPr>
        <w:pStyle w:val="Tytu"/>
        <w:spacing w:after="60" w:line="276" w:lineRule="auto"/>
        <w:rPr>
          <w:rFonts w:asciiTheme="minorHAnsi" w:hAnsiTheme="minorHAnsi" w:cs="Arial"/>
          <w:iCs/>
          <w:sz w:val="22"/>
          <w:szCs w:val="22"/>
          <w:u w:val="single"/>
        </w:rPr>
      </w:pPr>
      <w:r w:rsidRPr="005A2A41">
        <w:rPr>
          <w:rFonts w:asciiTheme="minorHAnsi" w:hAnsiTheme="minorHAnsi" w:cs="Arial"/>
          <w:iCs/>
          <w:sz w:val="22"/>
          <w:szCs w:val="22"/>
          <w:u w:val="single"/>
        </w:rPr>
        <w:t xml:space="preserve">S p e c y f i k a c j a </w:t>
      </w:r>
      <w:r w:rsidRPr="005A2A41">
        <w:rPr>
          <w:rFonts w:asciiTheme="minorHAnsi" w:hAnsiTheme="minorHAnsi" w:cs="Arial"/>
          <w:iCs/>
          <w:sz w:val="22"/>
          <w:szCs w:val="22"/>
          <w:u w:val="single"/>
        </w:rPr>
        <w:br/>
        <w:t>W a r u n k ó w Z a m ó w i e n i a</w:t>
      </w:r>
      <w:r w:rsidRPr="005A2A41">
        <w:rPr>
          <w:rFonts w:asciiTheme="minorHAnsi" w:hAnsiTheme="minorHAnsi" w:cs="Arial"/>
          <w:iCs/>
          <w:sz w:val="22"/>
          <w:szCs w:val="22"/>
          <w:u w:val="single"/>
        </w:rPr>
        <w:br/>
        <w:t>(SWZ)</w:t>
      </w:r>
    </w:p>
    <w:p w:rsidR="00581A6C" w:rsidRPr="005A2A41" w:rsidRDefault="00581A6C" w:rsidP="009462A0">
      <w:pPr>
        <w:pStyle w:val="Tytu"/>
        <w:spacing w:after="60" w:line="276" w:lineRule="auto"/>
        <w:rPr>
          <w:rFonts w:asciiTheme="minorHAnsi" w:hAnsiTheme="minorHAnsi" w:cs="Arial"/>
          <w:iCs/>
          <w:sz w:val="22"/>
          <w:szCs w:val="22"/>
          <w:u w:val="single"/>
        </w:rPr>
      </w:pPr>
    </w:p>
    <w:p w:rsidR="00702C6B" w:rsidRPr="005A2A41" w:rsidRDefault="00B353FE" w:rsidP="009462A0">
      <w:pPr>
        <w:pStyle w:val="Tytu"/>
        <w:spacing w:after="60" w:line="276" w:lineRule="auto"/>
        <w:rPr>
          <w:rFonts w:asciiTheme="minorHAnsi" w:hAnsiTheme="minorHAnsi" w:cs="Arial"/>
          <w:iCs/>
          <w:sz w:val="22"/>
          <w:szCs w:val="22"/>
          <w:u w:val="single"/>
        </w:rPr>
      </w:pPr>
      <w:r w:rsidRPr="005A2A41">
        <w:rPr>
          <w:rFonts w:asciiTheme="minorHAnsi" w:hAnsiTheme="minorHAnsi" w:cs="Arial"/>
          <w:iCs/>
          <w:sz w:val="22"/>
          <w:szCs w:val="22"/>
          <w:u w:val="single"/>
        </w:rPr>
        <w:t>Usługa ochrony Szpitalnego Oddziału Ratunkowego</w:t>
      </w:r>
    </w:p>
    <w:p w:rsidR="000102C3" w:rsidRPr="005A2A41" w:rsidRDefault="005F239C" w:rsidP="00B6091E">
      <w:pPr>
        <w:pStyle w:val="Nagwek4"/>
        <w:numPr>
          <w:ilvl w:val="0"/>
          <w:numId w:val="4"/>
        </w:numPr>
        <w:shd w:val="clear" w:color="auto" w:fill="BFBFBF"/>
        <w:spacing w:after="120" w:line="276" w:lineRule="auto"/>
        <w:ind w:left="426" w:hanging="426"/>
        <w:rPr>
          <w:rFonts w:asciiTheme="minorHAnsi" w:hAnsiTheme="minorHAnsi" w:cs="Arial"/>
          <w:sz w:val="22"/>
          <w:szCs w:val="22"/>
        </w:rPr>
      </w:pPr>
      <w:r w:rsidRPr="005A2A41">
        <w:rPr>
          <w:rFonts w:asciiTheme="minorHAnsi" w:hAnsiTheme="minorHAnsi" w:cs="Arial"/>
          <w:sz w:val="22"/>
          <w:szCs w:val="22"/>
        </w:rPr>
        <w:t>Nazwa oraz adres Z</w:t>
      </w:r>
      <w:r w:rsidR="000102C3" w:rsidRPr="005A2A41">
        <w:rPr>
          <w:rFonts w:asciiTheme="minorHAnsi" w:hAnsiTheme="minorHAnsi" w:cs="Arial"/>
          <w:sz w:val="22"/>
          <w:szCs w:val="22"/>
        </w:rPr>
        <w:t>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5A2A4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5A2A41" w:rsidRDefault="00140C68" w:rsidP="009462A0">
            <w:pPr>
              <w:pStyle w:val="Tekstpodstawowy3"/>
              <w:tabs>
                <w:tab w:val="left" w:pos="2410"/>
              </w:tabs>
              <w:spacing w:after="0" w:line="276" w:lineRule="auto"/>
              <w:jc w:val="center"/>
              <w:rPr>
                <w:rFonts w:asciiTheme="minorHAnsi" w:hAnsiTheme="minorHAnsi" w:cs="Arial"/>
                <w:b/>
                <w:bCs/>
                <w:sz w:val="22"/>
                <w:szCs w:val="22"/>
              </w:rPr>
            </w:pPr>
            <w:r w:rsidRPr="005A2A41">
              <w:rPr>
                <w:rFonts w:asciiTheme="minorHAnsi" w:hAnsiTheme="minorHAnsi" w:cs="Arial"/>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5A2A41" w:rsidRDefault="00F30161" w:rsidP="00915C02">
            <w:pPr>
              <w:spacing w:line="276" w:lineRule="auto"/>
              <w:rPr>
                <w:rFonts w:asciiTheme="minorHAnsi" w:hAnsiTheme="minorHAnsi" w:cs="Arial"/>
                <w:b/>
                <w:bCs/>
                <w:sz w:val="22"/>
                <w:szCs w:val="22"/>
              </w:rPr>
            </w:pPr>
            <w:r w:rsidRPr="005A2A41">
              <w:rPr>
                <w:rFonts w:asciiTheme="minorHAnsi" w:hAnsiTheme="minorHAnsi" w:cs="Arial"/>
                <w:b/>
                <w:bCs/>
                <w:sz w:val="22"/>
                <w:szCs w:val="22"/>
              </w:rPr>
              <w:t>Szpital Specjalistyczny w Brzozowie</w:t>
            </w:r>
          </w:p>
          <w:p w:rsidR="00915C02" w:rsidRPr="005A2A41" w:rsidRDefault="00F30161" w:rsidP="00915C02">
            <w:pPr>
              <w:spacing w:line="276" w:lineRule="auto"/>
              <w:rPr>
                <w:rFonts w:asciiTheme="minorHAnsi" w:hAnsiTheme="minorHAnsi" w:cs="Arial"/>
                <w:b/>
                <w:bCs/>
                <w:sz w:val="22"/>
                <w:szCs w:val="22"/>
              </w:rPr>
            </w:pPr>
            <w:r w:rsidRPr="005A2A41">
              <w:rPr>
                <w:rFonts w:asciiTheme="minorHAnsi" w:hAnsiTheme="minorHAnsi" w:cs="Arial"/>
                <w:b/>
                <w:bCs/>
                <w:sz w:val="22"/>
                <w:szCs w:val="22"/>
              </w:rPr>
              <w:t>Podkarpacki Ośrodek Onkologiczny</w:t>
            </w:r>
          </w:p>
          <w:p w:rsidR="00915C02" w:rsidRPr="005A2A41" w:rsidRDefault="00F30161" w:rsidP="00915C02">
            <w:pPr>
              <w:spacing w:line="276" w:lineRule="auto"/>
              <w:rPr>
                <w:rFonts w:asciiTheme="minorHAnsi" w:hAnsiTheme="minorHAnsi" w:cs="Arial"/>
                <w:b/>
                <w:bCs/>
                <w:sz w:val="22"/>
                <w:szCs w:val="22"/>
              </w:rPr>
            </w:pPr>
            <w:r w:rsidRPr="005A2A41">
              <w:rPr>
                <w:rFonts w:asciiTheme="minorHAnsi" w:hAnsiTheme="minorHAnsi" w:cs="Arial"/>
                <w:b/>
                <w:bCs/>
                <w:sz w:val="22"/>
                <w:szCs w:val="22"/>
              </w:rPr>
              <w:t>tel./fax: 13 4309552, 13 4309552</w:t>
            </w:r>
          </w:p>
          <w:p w:rsidR="00915C02" w:rsidRPr="005A2A41" w:rsidRDefault="00F30161" w:rsidP="00915C02">
            <w:pPr>
              <w:spacing w:line="276" w:lineRule="auto"/>
              <w:rPr>
                <w:rFonts w:asciiTheme="minorHAnsi" w:hAnsiTheme="minorHAnsi" w:cs="Arial"/>
                <w:b/>
                <w:bCs/>
                <w:sz w:val="22"/>
                <w:szCs w:val="22"/>
              </w:rPr>
            </w:pPr>
            <w:r w:rsidRPr="005A2A41">
              <w:rPr>
                <w:rFonts w:asciiTheme="minorHAnsi" w:hAnsiTheme="minorHAnsi" w:cs="Arial"/>
                <w:b/>
                <w:bCs/>
                <w:sz w:val="22"/>
                <w:szCs w:val="22"/>
              </w:rPr>
              <w:t>e-mail:onkologia@szpital-brzozow.pl</w:t>
            </w:r>
          </w:p>
          <w:p w:rsidR="00F30161" w:rsidRPr="005A2A41" w:rsidRDefault="00F30161" w:rsidP="00915C02">
            <w:pPr>
              <w:spacing w:line="276" w:lineRule="auto"/>
              <w:rPr>
                <w:rFonts w:asciiTheme="minorHAnsi" w:hAnsiTheme="minorHAnsi" w:cs="Arial"/>
                <w:b/>
                <w:bCs/>
                <w:sz w:val="22"/>
                <w:szCs w:val="22"/>
              </w:rPr>
            </w:pPr>
            <w:r w:rsidRPr="005A2A41">
              <w:rPr>
                <w:rFonts w:asciiTheme="minorHAnsi" w:hAnsiTheme="minorHAnsi" w:cs="Arial"/>
                <w:b/>
                <w:bCs/>
                <w:sz w:val="22"/>
                <w:szCs w:val="22"/>
              </w:rPr>
              <w:t>strona internetowa: www.szpital-brzozow.pl</w:t>
            </w:r>
          </w:p>
          <w:p w:rsidR="00140C68" w:rsidRPr="005A2A41" w:rsidRDefault="00F30161" w:rsidP="00F30161">
            <w:pPr>
              <w:spacing w:line="276" w:lineRule="auto"/>
              <w:rPr>
                <w:rFonts w:asciiTheme="minorHAnsi" w:hAnsiTheme="minorHAnsi" w:cs="Arial"/>
                <w:b/>
                <w:bCs/>
                <w:sz w:val="22"/>
                <w:szCs w:val="22"/>
                <w:lang w:val="de-DE"/>
              </w:rPr>
            </w:pPr>
            <w:r w:rsidRPr="005A2A41">
              <w:rPr>
                <w:rFonts w:asciiTheme="minorHAnsi" w:hAnsiTheme="minorHAnsi" w:cs="Arial"/>
                <w:b/>
                <w:bCs/>
                <w:sz w:val="22"/>
                <w:szCs w:val="22"/>
                <w:lang w:val="de-DE"/>
              </w:rPr>
              <w:t>NIP: 6861441430</w:t>
            </w:r>
          </w:p>
        </w:tc>
      </w:tr>
      <w:tr w:rsidR="00AE2D8D" w:rsidRPr="005A2A41"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5A2A41" w:rsidRDefault="00AE2D8D" w:rsidP="00B70FF0">
            <w:pPr>
              <w:spacing w:line="276" w:lineRule="auto"/>
              <w:jc w:val="both"/>
              <w:rPr>
                <w:rFonts w:asciiTheme="minorHAnsi" w:hAnsiTheme="minorHAnsi" w:cs="Arial"/>
                <w:b/>
                <w:bCs/>
                <w:iCs/>
                <w:sz w:val="22"/>
                <w:szCs w:val="22"/>
              </w:rPr>
            </w:pPr>
            <w:r w:rsidRPr="005A2A41">
              <w:rPr>
                <w:rFonts w:asciiTheme="minorHAnsi" w:hAnsiTheme="minorHAnsi" w:cs="Arial"/>
                <w:b/>
                <w:bCs/>
                <w:iCs/>
                <w:sz w:val="22"/>
                <w:szCs w:val="22"/>
              </w:rPr>
              <w:t>Zmiany i wyjaśnienia treści SWZ oraz inne dokumenty zamówienia bezpośrednio związane z</w:t>
            </w:r>
            <w:r w:rsidR="00B70FF0" w:rsidRPr="005A2A41">
              <w:rPr>
                <w:rFonts w:asciiTheme="minorHAnsi" w:hAnsiTheme="minorHAnsi" w:cs="Arial"/>
                <w:b/>
                <w:bCs/>
                <w:iCs/>
                <w:sz w:val="22"/>
                <w:szCs w:val="22"/>
              </w:rPr>
              <w:t> </w:t>
            </w:r>
            <w:r w:rsidR="00B5418C" w:rsidRPr="005A2A41">
              <w:rPr>
                <w:rFonts w:asciiTheme="minorHAnsi" w:hAnsiTheme="minorHAnsi" w:cs="Arial"/>
                <w:b/>
                <w:bCs/>
                <w:iCs/>
                <w:sz w:val="22"/>
                <w:szCs w:val="22"/>
              </w:rPr>
              <w:t>postę</w:t>
            </w:r>
            <w:r w:rsidRPr="005A2A41">
              <w:rPr>
                <w:rFonts w:asciiTheme="minorHAnsi" w:hAnsiTheme="minorHAnsi" w:cs="Arial"/>
                <w:b/>
                <w:bCs/>
                <w:iCs/>
                <w:sz w:val="22"/>
                <w:szCs w:val="22"/>
              </w:rPr>
              <w:t xml:space="preserve">powaniem o udzielenie zamówienia będą udostępniane na stronie internetowej </w:t>
            </w:r>
          </w:p>
          <w:p w:rsidR="00702C6B" w:rsidRPr="005A2A41" w:rsidRDefault="00F6176E" w:rsidP="00B70FF0">
            <w:pPr>
              <w:spacing w:line="276" w:lineRule="auto"/>
              <w:jc w:val="both"/>
              <w:rPr>
                <w:rFonts w:asciiTheme="minorHAnsi" w:hAnsiTheme="minorHAnsi" w:cs="Arial"/>
                <w:b/>
                <w:bCs/>
                <w:iCs/>
                <w:sz w:val="22"/>
                <w:szCs w:val="22"/>
              </w:rPr>
            </w:pPr>
            <w:r w:rsidRPr="005A2A41">
              <w:rPr>
                <w:rFonts w:asciiTheme="minorHAnsi" w:hAnsiTheme="minorHAnsi" w:cs="Arial"/>
                <w:b/>
                <w:bCs/>
                <w:iCs/>
                <w:sz w:val="22"/>
                <w:szCs w:val="22"/>
              </w:rPr>
              <w:t>http://</w:t>
            </w:r>
            <w:r w:rsidR="005C654D" w:rsidRPr="005A2A41">
              <w:rPr>
                <w:rFonts w:asciiTheme="minorHAnsi" w:hAnsiTheme="minorHAnsi" w:cs="Arial"/>
                <w:b/>
                <w:bCs/>
                <w:iCs/>
                <w:sz w:val="22"/>
                <w:szCs w:val="22"/>
              </w:rPr>
              <w:t>www.ezamowienia.gov</w:t>
            </w:r>
            <w:r w:rsidR="00E33BEE" w:rsidRPr="005A2A41">
              <w:rPr>
                <w:rFonts w:asciiTheme="minorHAnsi" w:hAnsiTheme="minorHAnsi" w:cs="Arial"/>
                <w:b/>
                <w:bCs/>
                <w:iCs/>
                <w:sz w:val="22"/>
                <w:szCs w:val="22"/>
              </w:rPr>
              <w:t>.pl</w:t>
            </w:r>
          </w:p>
        </w:tc>
      </w:tr>
    </w:tbl>
    <w:p w:rsidR="000102C3" w:rsidRPr="005A2A41" w:rsidRDefault="000102C3" w:rsidP="00B6091E">
      <w:pPr>
        <w:pStyle w:val="Nagwek4"/>
        <w:numPr>
          <w:ilvl w:val="0"/>
          <w:numId w:val="4"/>
        </w:numPr>
        <w:shd w:val="clear" w:color="auto" w:fill="BFBFBF"/>
        <w:spacing w:before="120" w:after="0" w:line="276" w:lineRule="auto"/>
        <w:ind w:left="426" w:hanging="426"/>
        <w:rPr>
          <w:rFonts w:asciiTheme="minorHAnsi" w:hAnsiTheme="minorHAnsi" w:cs="Arial"/>
          <w:sz w:val="22"/>
          <w:szCs w:val="22"/>
        </w:rPr>
      </w:pPr>
      <w:r w:rsidRPr="005A2A41">
        <w:rPr>
          <w:rFonts w:asciiTheme="minorHAnsi" w:hAnsiTheme="minorHAnsi" w:cs="Arial"/>
          <w:sz w:val="22"/>
          <w:szCs w:val="22"/>
        </w:rPr>
        <w:t>Tryb udzielenia zamówienia.</w:t>
      </w:r>
    </w:p>
    <w:p w:rsidR="008354F8" w:rsidRPr="005A2A41" w:rsidRDefault="008354F8" w:rsidP="00B6091E">
      <w:pPr>
        <w:numPr>
          <w:ilvl w:val="0"/>
          <w:numId w:val="5"/>
        </w:numPr>
        <w:autoSpaceDE w:val="0"/>
        <w:autoSpaceDN w:val="0"/>
        <w:adjustRightInd w:val="0"/>
        <w:spacing w:line="276" w:lineRule="auto"/>
        <w:ind w:left="426" w:hanging="426"/>
        <w:jc w:val="both"/>
        <w:rPr>
          <w:rFonts w:asciiTheme="minorHAnsi" w:hAnsiTheme="minorHAnsi" w:cs="Arial"/>
          <w:bCs/>
          <w:sz w:val="22"/>
          <w:szCs w:val="22"/>
        </w:rPr>
      </w:pPr>
      <w:r w:rsidRPr="005A2A41">
        <w:rPr>
          <w:rFonts w:asciiTheme="minorHAnsi" w:hAnsiTheme="minorHAnsi" w:cs="Arial"/>
          <w:bCs/>
          <w:sz w:val="22"/>
          <w:szCs w:val="22"/>
        </w:rPr>
        <w:t>Postępowanie o udzielenie zamówienia publicznego prowadzone jest w trybie podstawowym na podstawie art. 275 pkt 1 ustawy z dnia 11 września 2019 r. - Prawo zamówień publicznych (Dz. U. z</w:t>
      </w:r>
      <w:r w:rsidR="00B70FF0" w:rsidRPr="005A2A41">
        <w:rPr>
          <w:rFonts w:asciiTheme="minorHAnsi" w:hAnsiTheme="minorHAnsi" w:cs="Arial"/>
          <w:bCs/>
          <w:sz w:val="22"/>
          <w:szCs w:val="22"/>
        </w:rPr>
        <w:t> </w:t>
      </w:r>
      <w:r w:rsidRPr="005A2A41">
        <w:rPr>
          <w:rFonts w:asciiTheme="minorHAnsi" w:hAnsiTheme="minorHAnsi" w:cs="Arial"/>
          <w:bCs/>
          <w:sz w:val="22"/>
          <w:szCs w:val="22"/>
        </w:rPr>
        <w:t xml:space="preserve">2019 r., poz. 2019 ze zm.) [zwanej dalej także „ustawa </w:t>
      </w:r>
      <w:proofErr w:type="spellStart"/>
      <w:r w:rsidRPr="005A2A41">
        <w:rPr>
          <w:rFonts w:asciiTheme="minorHAnsi" w:hAnsiTheme="minorHAnsi" w:cs="Arial"/>
          <w:bCs/>
          <w:sz w:val="22"/>
          <w:szCs w:val="22"/>
        </w:rPr>
        <w:t>Pzp</w:t>
      </w:r>
      <w:proofErr w:type="spellEnd"/>
      <w:r w:rsidRPr="005A2A41">
        <w:rPr>
          <w:rFonts w:asciiTheme="minorHAnsi" w:hAnsiTheme="minorHAnsi" w:cs="Arial"/>
          <w:bCs/>
          <w:sz w:val="22"/>
          <w:szCs w:val="22"/>
        </w:rPr>
        <w:t>”].</w:t>
      </w:r>
    </w:p>
    <w:p w:rsidR="0079016F" w:rsidRPr="005A2A41" w:rsidRDefault="008354F8" w:rsidP="00B6091E">
      <w:pPr>
        <w:numPr>
          <w:ilvl w:val="0"/>
          <w:numId w:val="5"/>
        </w:numPr>
        <w:autoSpaceDE w:val="0"/>
        <w:autoSpaceDN w:val="0"/>
        <w:adjustRightInd w:val="0"/>
        <w:spacing w:line="276" w:lineRule="auto"/>
        <w:ind w:left="426" w:hanging="426"/>
        <w:jc w:val="both"/>
        <w:rPr>
          <w:rFonts w:asciiTheme="minorHAnsi" w:hAnsiTheme="minorHAnsi" w:cs="Arial"/>
          <w:bCs/>
          <w:iCs/>
          <w:sz w:val="22"/>
          <w:szCs w:val="22"/>
        </w:rPr>
      </w:pPr>
      <w:r w:rsidRPr="005A2A41">
        <w:rPr>
          <w:rFonts w:asciiTheme="minorHAnsi" w:hAnsiTheme="minorHAnsi" w:cs="Arial"/>
          <w:bCs/>
          <w:sz w:val="22"/>
          <w:szCs w:val="22"/>
        </w:rPr>
        <w:t>Zamawiający nie przewiduje wyboru najkorzystniejszej oferty z możliwością prowadzenia negocjacji.</w:t>
      </w:r>
    </w:p>
    <w:p w:rsidR="00DE6D25" w:rsidRPr="005A2A41" w:rsidRDefault="00DE6D25" w:rsidP="00B6091E">
      <w:pPr>
        <w:numPr>
          <w:ilvl w:val="0"/>
          <w:numId w:val="5"/>
        </w:numPr>
        <w:tabs>
          <w:tab w:val="left" w:pos="426"/>
        </w:tabs>
        <w:autoSpaceDE w:val="0"/>
        <w:autoSpaceDN w:val="0"/>
        <w:adjustRightInd w:val="0"/>
        <w:spacing w:line="276" w:lineRule="auto"/>
        <w:ind w:hanging="1146"/>
        <w:jc w:val="both"/>
        <w:rPr>
          <w:rFonts w:asciiTheme="minorHAnsi" w:hAnsiTheme="minorHAnsi" w:cs="Arial"/>
          <w:bCs/>
          <w:iCs/>
          <w:sz w:val="22"/>
          <w:szCs w:val="22"/>
        </w:rPr>
      </w:pPr>
      <w:r w:rsidRPr="005A2A41">
        <w:rPr>
          <w:rFonts w:asciiTheme="minorHAnsi" w:hAnsiTheme="minorHAnsi" w:cs="Arial"/>
          <w:bCs/>
          <w:iCs/>
          <w:sz w:val="22"/>
          <w:szCs w:val="22"/>
        </w:rPr>
        <w:t>W postępowaniu ma zastosowania art. 274 ustawy Prawo zamówień publicznych.</w:t>
      </w:r>
    </w:p>
    <w:p w:rsidR="00B059D8" w:rsidRPr="005A2A41" w:rsidRDefault="00B059D8" w:rsidP="00B059D8">
      <w:pPr>
        <w:autoSpaceDE w:val="0"/>
        <w:spacing w:line="276" w:lineRule="auto"/>
        <w:ind w:left="1146"/>
        <w:jc w:val="both"/>
        <w:rPr>
          <w:rFonts w:asciiTheme="minorHAnsi" w:hAnsiTheme="minorHAnsi" w:cs="Arial"/>
          <w:sz w:val="22"/>
          <w:szCs w:val="22"/>
        </w:rPr>
      </w:pPr>
    </w:p>
    <w:p w:rsidR="00B059D8" w:rsidRPr="005A2A41" w:rsidRDefault="008A1E26" w:rsidP="00B6091E">
      <w:pPr>
        <w:numPr>
          <w:ilvl w:val="0"/>
          <w:numId w:val="4"/>
        </w:numPr>
        <w:shd w:val="clear" w:color="auto" w:fill="BFBFBF"/>
        <w:tabs>
          <w:tab w:val="left" w:pos="0"/>
          <w:tab w:val="left" w:pos="426"/>
        </w:tabs>
        <w:spacing w:line="276" w:lineRule="auto"/>
        <w:ind w:hanging="1146"/>
        <w:rPr>
          <w:rFonts w:asciiTheme="minorHAnsi" w:hAnsiTheme="minorHAnsi" w:cs="Arial"/>
          <w:b/>
          <w:sz w:val="22"/>
          <w:szCs w:val="22"/>
        </w:rPr>
      </w:pPr>
      <w:r w:rsidRPr="005A2A41">
        <w:rPr>
          <w:rFonts w:asciiTheme="minorHAnsi" w:hAnsiTheme="minorHAnsi" w:cs="Arial"/>
          <w:b/>
          <w:sz w:val="22"/>
          <w:szCs w:val="22"/>
        </w:rPr>
        <w:t>Warunki udziału w postę</w:t>
      </w:r>
      <w:r w:rsidR="00B059D8" w:rsidRPr="005A2A41">
        <w:rPr>
          <w:rFonts w:asciiTheme="minorHAnsi" w:hAnsiTheme="minorHAnsi" w:cs="Arial"/>
          <w:b/>
          <w:sz w:val="22"/>
          <w:szCs w:val="22"/>
        </w:rPr>
        <w:t>powaniu.</w:t>
      </w:r>
    </w:p>
    <w:p w:rsidR="004B0FE2" w:rsidRPr="005A2A41" w:rsidRDefault="004B0FE2" w:rsidP="00B059D8">
      <w:pPr>
        <w:autoSpaceDE w:val="0"/>
        <w:autoSpaceDN w:val="0"/>
        <w:adjustRightInd w:val="0"/>
        <w:spacing w:line="276" w:lineRule="auto"/>
        <w:jc w:val="both"/>
        <w:rPr>
          <w:rFonts w:asciiTheme="minorHAnsi" w:hAnsiTheme="minorHAnsi" w:cs="Arial"/>
          <w:bCs/>
          <w:iCs/>
          <w:sz w:val="22"/>
          <w:szCs w:val="22"/>
        </w:rPr>
      </w:pP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O zamówienie mogą się ubiegać wykonawcy, którzy :</w:t>
      </w: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p>
    <w:p w:rsidR="00702C6B" w:rsidRPr="005A2A41" w:rsidRDefault="00702C6B" w:rsidP="00AD76B9">
      <w:pPr>
        <w:numPr>
          <w:ilvl w:val="0"/>
          <w:numId w:val="22"/>
        </w:numPr>
        <w:autoSpaceDE w:val="0"/>
        <w:autoSpaceDN w:val="0"/>
        <w:adjustRightInd w:val="0"/>
        <w:spacing w:line="276" w:lineRule="auto"/>
        <w:ind w:left="567" w:hanging="567"/>
        <w:jc w:val="both"/>
        <w:rPr>
          <w:rFonts w:asciiTheme="minorHAnsi" w:hAnsiTheme="minorHAnsi" w:cs="Arial"/>
          <w:b/>
          <w:bCs/>
          <w:i/>
          <w:iCs/>
          <w:sz w:val="22"/>
          <w:szCs w:val="22"/>
          <w:u w:val="single"/>
        </w:rPr>
      </w:pPr>
      <w:r w:rsidRPr="005A2A41">
        <w:rPr>
          <w:rFonts w:asciiTheme="minorHAnsi" w:hAnsiTheme="minorHAnsi" w:cs="Arial"/>
          <w:b/>
          <w:bCs/>
          <w:i/>
          <w:iCs/>
          <w:sz w:val="22"/>
          <w:szCs w:val="22"/>
          <w:u w:val="single"/>
        </w:rPr>
        <w:t>nie podlegają wykluczeniu;</w:t>
      </w: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Zamawiający stwierdzi spełnianie powyższego warunku na podstawie złożonego przez Wykonawcę oświadczenia o niepodleganiu wykluczenia z postępowania zgodnie  ze wzorem   stanowiącym załącznik nr 2 do SIWZ.</w:t>
      </w:r>
    </w:p>
    <w:p w:rsidR="00702C6B" w:rsidRPr="005A2A41" w:rsidRDefault="00702C6B" w:rsidP="00702C6B">
      <w:pPr>
        <w:autoSpaceDE w:val="0"/>
        <w:autoSpaceDN w:val="0"/>
        <w:adjustRightInd w:val="0"/>
        <w:spacing w:line="276" w:lineRule="auto"/>
        <w:jc w:val="both"/>
        <w:rPr>
          <w:rFonts w:asciiTheme="minorHAnsi" w:hAnsiTheme="minorHAnsi" w:cs="Arial"/>
          <w:b/>
          <w:bCs/>
          <w:iCs/>
          <w:sz w:val="22"/>
          <w:szCs w:val="22"/>
        </w:rPr>
      </w:pPr>
    </w:p>
    <w:p w:rsidR="00702C6B" w:rsidRPr="005A2A41" w:rsidRDefault="00702C6B" w:rsidP="00AD76B9">
      <w:pPr>
        <w:numPr>
          <w:ilvl w:val="0"/>
          <w:numId w:val="22"/>
        </w:numPr>
        <w:autoSpaceDE w:val="0"/>
        <w:autoSpaceDN w:val="0"/>
        <w:adjustRightInd w:val="0"/>
        <w:spacing w:line="276" w:lineRule="auto"/>
        <w:ind w:left="567" w:hanging="567"/>
        <w:jc w:val="both"/>
        <w:rPr>
          <w:rFonts w:asciiTheme="minorHAnsi" w:hAnsiTheme="minorHAnsi" w:cs="Arial"/>
          <w:b/>
          <w:bCs/>
          <w:i/>
          <w:iCs/>
          <w:sz w:val="22"/>
          <w:szCs w:val="22"/>
          <w:u w:val="single"/>
        </w:rPr>
      </w:pPr>
      <w:r w:rsidRPr="005A2A41">
        <w:rPr>
          <w:rFonts w:asciiTheme="minorHAnsi" w:hAnsiTheme="minorHAnsi" w:cs="Arial"/>
          <w:b/>
          <w:bCs/>
          <w:i/>
          <w:iCs/>
          <w:sz w:val="22"/>
          <w:szCs w:val="22"/>
          <w:u w:val="single"/>
        </w:rPr>
        <w:t>s</w:t>
      </w:r>
      <w:r w:rsidR="00A979F0" w:rsidRPr="005A2A41">
        <w:rPr>
          <w:rFonts w:asciiTheme="minorHAnsi" w:hAnsiTheme="minorHAnsi" w:cs="Arial"/>
          <w:b/>
          <w:bCs/>
          <w:i/>
          <w:iCs/>
          <w:sz w:val="22"/>
          <w:szCs w:val="22"/>
          <w:u w:val="single"/>
        </w:rPr>
        <w:t>pełniają warunki udziału w postę</w:t>
      </w:r>
      <w:r w:rsidRPr="005A2A41">
        <w:rPr>
          <w:rFonts w:asciiTheme="minorHAnsi" w:hAnsiTheme="minorHAnsi" w:cs="Arial"/>
          <w:b/>
          <w:bCs/>
          <w:i/>
          <w:iCs/>
          <w:sz w:val="22"/>
          <w:szCs w:val="22"/>
          <w:u w:val="single"/>
        </w:rPr>
        <w:t>powaniu, dotyczące:</w:t>
      </w:r>
    </w:p>
    <w:p w:rsidR="00B353FE" w:rsidRPr="005A2A41" w:rsidRDefault="00B353FE" w:rsidP="00B353FE">
      <w:pPr>
        <w:autoSpaceDE w:val="0"/>
        <w:autoSpaceDN w:val="0"/>
        <w:adjustRightInd w:val="0"/>
        <w:spacing w:line="276" w:lineRule="auto"/>
        <w:ind w:left="567"/>
        <w:jc w:val="both"/>
        <w:rPr>
          <w:rFonts w:asciiTheme="minorHAnsi" w:hAnsiTheme="minorHAnsi" w:cs="Arial"/>
          <w:b/>
          <w:bCs/>
          <w:i/>
          <w:iCs/>
          <w:sz w:val="22"/>
          <w:szCs w:val="22"/>
          <w:u w:val="single"/>
        </w:rPr>
      </w:pP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 xml:space="preserve">- </w:t>
      </w:r>
      <w:r w:rsidRPr="005A2A41">
        <w:rPr>
          <w:rFonts w:asciiTheme="minorHAnsi" w:hAnsiTheme="minorHAnsi" w:cs="Arial"/>
          <w:b/>
          <w:bCs/>
          <w:iCs/>
          <w:sz w:val="22"/>
          <w:szCs w:val="22"/>
        </w:rPr>
        <w:t>zdolności do występowania w obrocie gospodarczym.</w:t>
      </w: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Zamawiający nie stawia w tym zakresie żadnych wymagań, których spełnienie Wykonawca zobowiązany jest wykazać.</w:t>
      </w: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p>
    <w:p w:rsidR="00702C6B" w:rsidRPr="005A2A41" w:rsidRDefault="00702C6B" w:rsidP="00702C6B">
      <w:pPr>
        <w:autoSpaceDE w:val="0"/>
        <w:autoSpaceDN w:val="0"/>
        <w:adjustRightInd w:val="0"/>
        <w:spacing w:line="276" w:lineRule="auto"/>
        <w:jc w:val="both"/>
        <w:rPr>
          <w:rFonts w:asciiTheme="minorHAnsi" w:hAnsiTheme="minorHAnsi" w:cs="Arial"/>
          <w:b/>
          <w:bCs/>
          <w:iCs/>
          <w:sz w:val="22"/>
          <w:szCs w:val="22"/>
        </w:rPr>
      </w:pPr>
      <w:r w:rsidRPr="005A2A41">
        <w:rPr>
          <w:rFonts w:asciiTheme="minorHAnsi" w:hAnsiTheme="minorHAnsi" w:cs="Arial"/>
          <w:b/>
          <w:bCs/>
          <w:iCs/>
          <w:sz w:val="22"/>
          <w:szCs w:val="22"/>
        </w:rPr>
        <w:t>-uprawnień do prowadzenia określonej działalności gospodarczej lub zawodowej;</w:t>
      </w:r>
    </w:p>
    <w:p w:rsidR="00702C6B" w:rsidRPr="005A2A41" w:rsidRDefault="00B353FE"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Zamawiający wymaga posiadania przez Wykonawcę koncesji na prowadzenie usług w zakresie ochrony osób i mienia.</w:t>
      </w:r>
    </w:p>
    <w:p w:rsidR="00B353FE" w:rsidRPr="005A2A41" w:rsidRDefault="00B353FE" w:rsidP="00702C6B">
      <w:pPr>
        <w:autoSpaceDE w:val="0"/>
        <w:autoSpaceDN w:val="0"/>
        <w:adjustRightInd w:val="0"/>
        <w:spacing w:line="276" w:lineRule="auto"/>
        <w:jc w:val="both"/>
        <w:rPr>
          <w:rFonts w:asciiTheme="minorHAnsi" w:hAnsiTheme="minorHAnsi" w:cs="Arial"/>
          <w:bCs/>
          <w:iCs/>
          <w:sz w:val="22"/>
          <w:szCs w:val="22"/>
        </w:rPr>
      </w:pPr>
    </w:p>
    <w:p w:rsidR="00702C6B" w:rsidRPr="005A2A41" w:rsidRDefault="00702C6B" w:rsidP="00702C6B">
      <w:pPr>
        <w:autoSpaceDE w:val="0"/>
        <w:autoSpaceDN w:val="0"/>
        <w:adjustRightInd w:val="0"/>
        <w:spacing w:line="276" w:lineRule="auto"/>
        <w:jc w:val="both"/>
        <w:rPr>
          <w:rFonts w:asciiTheme="minorHAnsi" w:hAnsiTheme="minorHAnsi" w:cs="Arial"/>
          <w:b/>
          <w:bCs/>
          <w:iCs/>
          <w:sz w:val="22"/>
          <w:szCs w:val="22"/>
        </w:rPr>
      </w:pPr>
      <w:r w:rsidRPr="005A2A41">
        <w:rPr>
          <w:rFonts w:asciiTheme="minorHAnsi" w:hAnsiTheme="minorHAnsi" w:cs="Arial"/>
          <w:b/>
          <w:bCs/>
          <w:iCs/>
          <w:sz w:val="22"/>
          <w:szCs w:val="22"/>
        </w:rPr>
        <w:t>- sytuacji ekonomicznej lub  finansowej;</w:t>
      </w:r>
    </w:p>
    <w:p w:rsidR="00D90EC2" w:rsidRPr="00A0623F" w:rsidRDefault="004B1FCC"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Zamawiający nie stawia w tym zakresie żadnych wymagań, których spełnienie Wykonawca zobowiązany jest wykazać.</w:t>
      </w:r>
    </w:p>
    <w:p w:rsidR="00D90EC2" w:rsidRPr="005A2A41" w:rsidRDefault="00D90EC2" w:rsidP="00702C6B">
      <w:pPr>
        <w:autoSpaceDE w:val="0"/>
        <w:autoSpaceDN w:val="0"/>
        <w:adjustRightInd w:val="0"/>
        <w:spacing w:line="276" w:lineRule="auto"/>
        <w:jc w:val="both"/>
        <w:rPr>
          <w:rFonts w:asciiTheme="minorHAnsi" w:hAnsiTheme="minorHAnsi" w:cs="Arial"/>
          <w:b/>
          <w:bCs/>
          <w:iCs/>
          <w:sz w:val="22"/>
          <w:szCs w:val="22"/>
        </w:rPr>
      </w:pPr>
    </w:p>
    <w:p w:rsidR="00702C6B" w:rsidRPr="005A2A41" w:rsidRDefault="00702C6B" w:rsidP="00702C6B">
      <w:pPr>
        <w:autoSpaceDE w:val="0"/>
        <w:autoSpaceDN w:val="0"/>
        <w:adjustRightInd w:val="0"/>
        <w:spacing w:line="276" w:lineRule="auto"/>
        <w:jc w:val="both"/>
        <w:rPr>
          <w:rFonts w:asciiTheme="minorHAnsi" w:hAnsiTheme="minorHAnsi" w:cs="Arial"/>
          <w:b/>
          <w:bCs/>
          <w:iCs/>
          <w:sz w:val="22"/>
          <w:szCs w:val="22"/>
        </w:rPr>
      </w:pPr>
      <w:r w:rsidRPr="005A2A41">
        <w:rPr>
          <w:rFonts w:asciiTheme="minorHAnsi" w:hAnsiTheme="minorHAnsi" w:cs="Arial"/>
          <w:b/>
          <w:bCs/>
          <w:iCs/>
          <w:sz w:val="22"/>
          <w:szCs w:val="22"/>
        </w:rPr>
        <w:t>- zdolności technicznej lub zawodowej;</w:t>
      </w:r>
    </w:p>
    <w:p w:rsidR="00B353FE" w:rsidRPr="005A2A41" w:rsidRDefault="00B353FE" w:rsidP="00B353FE">
      <w:pPr>
        <w:autoSpaceDE w:val="0"/>
        <w:autoSpaceDN w:val="0"/>
        <w:adjustRightInd w:val="0"/>
        <w:spacing w:line="276" w:lineRule="auto"/>
        <w:jc w:val="both"/>
        <w:rPr>
          <w:rFonts w:asciiTheme="minorHAnsi" w:hAnsiTheme="minorHAnsi" w:cs="Arial"/>
          <w:bCs/>
          <w:iCs/>
          <w:sz w:val="22"/>
          <w:szCs w:val="22"/>
        </w:rPr>
      </w:pPr>
      <w:bookmarkStart w:id="0" w:name="_Hlk64963232"/>
      <w:r w:rsidRPr="005A2A41">
        <w:rPr>
          <w:rFonts w:asciiTheme="minorHAnsi" w:hAnsiTheme="minorHAnsi" w:cs="Arial"/>
          <w:bCs/>
          <w:iCs/>
          <w:sz w:val="22"/>
          <w:szCs w:val="22"/>
        </w:rPr>
        <w:t>Zamawiający nie stawia w tym zakresie żadnych wymagań, których spełnienie Wykonawca zobowiązany jest wykazać.</w:t>
      </w:r>
    </w:p>
    <w:bookmarkEnd w:id="0"/>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p>
    <w:p w:rsidR="00702C6B" w:rsidRPr="005A2A41" w:rsidRDefault="00702C6B" w:rsidP="00702C6B">
      <w:pPr>
        <w:autoSpaceDE w:val="0"/>
        <w:autoSpaceDN w:val="0"/>
        <w:adjustRightInd w:val="0"/>
        <w:spacing w:line="276" w:lineRule="auto"/>
        <w:jc w:val="both"/>
        <w:rPr>
          <w:rFonts w:asciiTheme="minorHAnsi" w:hAnsiTheme="minorHAnsi" w:cs="Arial"/>
          <w:bCs/>
          <w:iCs/>
          <w:sz w:val="22"/>
          <w:szCs w:val="22"/>
        </w:rPr>
      </w:pPr>
      <w:r w:rsidRPr="005A2A41">
        <w:rPr>
          <w:rFonts w:asciiTheme="minorHAnsi" w:hAnsiTheme="minorHAnsi" w:cs="Arial"/>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702C6B" w:rsidRPr="005A2A41" w:rsidRDefault="00702C6B" w:rsidP="00B059D8">
      <w:pPr>
        <w:autoSpaceDE w:val="0"/>
        <w:autoSpaceDN w:val="0"/>
        <w:adjustRightInd w:val="0"/>
        <w:spacing w:line="276" w:lineRule="auto"/>
        <w:jc w:val="both"/>
        <w:rPr>
          <w:rFonts w:asciiTheme="minorHAnsi" w:hAnsiTheme="minorHAnsi" w:cs="Arial"/>
          <w:bCs/>
          <w:iCs/>
          <w:sz w:val="22"/>
          <w:szCs w:val="22"/>
        </w:rPr>
      </w:pPr>
    </w:p>
    <w:p w:rsidR="00CE5B34" w:rsidRPr="005A2A41" w:rsidRDefault="00CE5B34" w:rsidP="00B6091E">
      <w:pPr>
        <w:numPr>
          <w:ilvl w:val="0"/>
          <w:numId w:val="4"/>
        </w:numPr>
        <w:shd w:val="clear" w:color="auto" w:fill="BFBFBF"/>
        <w:spacing w:line="276" w:lineRule="auto"/>
        <w:ind w:left="426" w:hanging="426"/>
        <w:rPr>
          <w:rFonts w:asciiTheme="minorHAnsi" w:hAnsiTheme="minorHAnsi" w:cs="Arial"/>
          <w:b/>
          <w:sz w:val="22"/>
          <w:szCs w:val="22"/>
          <w:u w:val="single"/>
        </w:rPr>
      </w:pPr>
      <w:r w:rsidRPr="005A2A41">
        <w:rPr>
          <w:rFonts w:asciiTheme="minorHAnsi" w:hAnsiTheme="minorHAnsi" w:cs="Arial"/>
          <w:b/>
          <w:sz w:val="22"/>
          <w:szCs w:val="22"/>
        </w:rPr>
        <w:t>Opis przedmiotu zamówienia.</w:t>
      </w:r>
    </w:p>
    <w:p w:rsidR="00936D02" w:rsidRPr="005A2A41" w:rsidRDefault="00936D02" w:rsidP="00936D02">
      <w:pPr>
        <w:shd w:val="clear" w:color="auto" w:fill="F2F2F2"/>
        <w:tabs>
          <w:tab w:val="left" w:pos="6060"/>
        </w:tabs>
        <w:spacing w:line="276" w:lineRule="auto"/>
        <w:rPr>
          <w:rFonts w:asciiTheme="minorHAnsi" w:hAnsiTheme="minorHAnsi" w:cs="Arial"/>
          <w:b/>
          <w:sz w:val="22"/>
          <w:szCs w:val="22"/>
        </w:rPr>
      </w:pPr>
    </w:p>
    <w:p w:rsidR="00936D02" w:rsidRPr="005A2A41" w:rsidRDefault="00FD726B" w:rsidP="00936D02">
      <w:pPr>
        <w:pStyle w:val="Tytu"/>
        <w:spacing w:after="60" w:line="276" w:lineRule="auto"/>
        <w:jc w:val="left"/>
        <w:rPr>
          <w:rFonts w:asciiTheme="minorHAnsi" w:hAnsiTheme="minorHAnsi" w:cs="Arial"/>
          <w:b w:val="0"/>
          <w:iCs/>
          <w:sz w:val="22"/>
          <w:szCs w:val="22"/>
          <w:u w:val="single"/>
        </w:rPr>
      </w:pPr>
      <w:r>
        <w:rPr>
          <w:rFonts w:asciiTheme="minorHAnsi" w:hAnsiTheme="minorHAnsi" w:cs="Arial"/>
          <w:b w:val="0"/>
          <w:iCs/>
          <w:sz w:val="22"/>
          <w:szCs w:val="22"/>
          <w:u w:val="single"/>
        </w:rPr>
        <w:t>1.</w:t>
      </w:r>
      <w:r w:rsidR="00936D02" w:rsidRPr="005A2A41">
        <w:rPr>
          <w:rFonts w:asciiTheme="minorHAnsi" w:hAnsiTheme="minorHAnsi" w:cs="Arial"/>
          <w:b w:val="0"/>
          <w:iCs/>
          <w:sz w:val="22"/>
          <w:szCs w:val="22"/>
          <w:u w:val="single"/>
        </w:rPr>
        <w:t>Usługa ochrony Szpitalnego Oddziału Ratunkowego w zakresie:</w:t>
      </w:r>
    </w:p>
    <w:p w:rsidR="00936D02" w:rsidRPr="005A2A41" w:rsidRDefault="00936D02" w:rsidP="00936D02">
      <w:pPr>
        <w:shd w:val="clear" w:color="auto" w:fill="F2F2F2"/>
        <w:tabs>
          <w:tab w:val="left" w:pos="6060"/>
        </w:tabs>
        <w:spacing w:line="276" w:lineRule="auto"/>
        <w:rPr>
          <w:rFonts w:asciiTheme="minorHAnsi" w:hAnsiTheme="minorHAnsi" w:cs="Arial"/>
          <w:b/>
          <w:sz w:val="22"/>
          <w:szCs w:val="22"/>
        </w:rPr>
      </w:pP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1/ ochrona osób – poprzez działania mające na celu zapewnienie bezpieczeństwa, ochronę życia, zdrowia i nietykalności osobistej</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 xml:space="preserve">2/ochrona mienia (ruchomego i nieruchomego) przed kradzieżą, dewastacją </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 xml:space="preserve">3/ zapobieganie zakłóceniom porządku, </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4/ podejmowanie interwencji również z użyciem środków przymusu bezpośredniego zgodnie z ustawą z dnia 24 maja 2013 r. o środkach przymusu bezpośredniego i broni palnej – w tym w celu usuwania z terenu szpitala osób agresywnych, pod wpływem alkoholu lub innych środków odurzających niebędących pacjentami w zakresie określonym ww. ustawą,</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5/ jeżeli zajdzie taka potrzeba – ujęcia osób stwarzających w sposób oczywisty bezpośrednie zagrożenie dla życia lub zdrowia personelu Zamawiającego, pacjentów a także innych postronnych osób (np. osób odwiedzających pacjentów), oraz chronionego mienia w celu niezwłocznego oddania osób stwarzających zagrożenie Policji,</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6/ pomoc w unieruchomieniu pacjenta -  w szczególności założenie pasów unieruchamiających, kaftana bezpieczeństwa, podaniu leków, pobrania krwi do badań</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7/ zapobieganie ucieczce / samowolnym oddaleniu  pacjentów SOR-u (chorym psychicznie, pod wpływem alkoholu, środków odurzających)</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8/ udzielanie w/w świadczeń na wezwanie telefoniczne z pozostałych oddziałów, ale tylko za zgodą osoby wyznaczonej, prowadzącej zmianę SOR</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9/ monitorowanie wejść/wyjść, do/z szpitala w godzinach nocnych, opuszczenie oddziału  możliwe tylko za zgodą osoby wyznaczonej, prowadzącej zmianę SOR-u</w:t>
      </w:r>
    </w:p>
    <w:p w:rsidR="00936D02" w:rsidRPr="005A2A41" w:rsidRDefault="00936D02" w:rsidP="00936D02">
      <w:pPr>
        <w:jc w:val="both"/>
        <w:rPr>
          <w:rFonts w:asciiTheme="minorHAnsi" w:hAnsiTheme="minorHAnsi"/>
          <w:sz w:val="22"/>
          <w:szCs w:val="22"/>
        </w:rPr>
      </w:pPr>
      <w:r w:rsidRPr="005A2A41">
        <w:rPr>
          <w:rFonts w:asciiTheme="minorHAnsi" w:hAnsiTheme="minorHAnsi"/>
          <w:sz w:val="22"/>
          <w:szCs w:val="22"/>
        </w:rPr>
        <w:t xml:space="preserve">10/ </w:t>
      </w:r>
      <w:r w:rsidR="003124EC" w:rsidRPr="005A2A41">
        <w:rPr>
          <w:rFonts w:asciiTheme="minorHAnsi" w:hAnsiTheme="minorHAnsi"/>
          <w:sz w:val="22"/>
          <w:szCs w:val="22"/>
        </w:rPr>
        <w:t>Pracownicy Wykonawcy wykonujący czynności ochrony osób i mienia powinni posiadać pełny zakres uprawnień w tej dziedzinie.</w:t>
      </w:r>
    </w:p>
    <w:p w:rsidR="00936D02" w:rsidRPr="005A2A41" w:rsidRDefault="00936D02" w:rsidP="00936D02">
      <w:pPr>
        <w:shd w:val="clear" w:color="auto" w:fill="F2F2F2"/>
        <w:tabs>
          <w:tab w:val="left" w:pos="6060"/>
        </w:tabs>
        <w:spacing w:line="276" w:lineRule="auto"/>
        <w:rPr>
          <w:rFonts w:asciiTheme="minorHAnsi" w:hAnsiTheme="minorHAnsi" w:cs="Arial"/>
          <w:b/>
          <w:sz w:val="22"/>
          <w:szCs w:val="22"/>
        </w:rPr>
      </w:pPr>
    </w:p>
    <w:p w:rsidR="003701A6" w:rsidRPr="005A2A41" w:rsidRDefault="003701A6" w:rsidP="003701A6">
      <w:pPr>
        <w:shd w:val="clear" w:color="auto" w:fill="F2F2F2"/>
        <w:tabs>
          <w:tab w:val="left" w:pos="6060"/>
        </w:tabs>
        <w:spacing w:line="276" w:lineRule="auto"/>
        <w:jc w:val="both"/>
        <w:rPr>
          <w:rFonts w:asciiTheme="minorHAnsi" w:hAnsiTheme="minorHAnsi" w:cs="Arial"/>
          <w:sz w:val="22"/>
          <w:szCs w:val="22"/>
        </w:rPr>
      </w:pPr>
      <w:r w:rsidRPr="005A2A41">
        <w:rPr>
          <w:rFonts w:asciiTheme="minorHAnsi" w:hAnsiTheme="minorHAnsi" w:cs="Arial"/>
          <w:sz w:val="22"/>
          <w:szCs w:val="22"/>
        </w:rPr>
        <w:t>Usługa powinna być wykonywana zgodnie z obowiązującymi przepisami, w szczególności zgodnie z Ustawą z dnia 22 sierpnia 1997 r. ochronie osób i mienia.</w:t>
      </w:r>
    </w:p>
    <w:p w:rsidR="003701A6" w:rsidRPr="005A2A41" w:rsidRDefault="003701A6" w:rsidP="00936D02">
      <w:pPr>
        <w:shd w:val="clear" w:color="auto" w:fill="F2F2F2"/>
        <w:tabs>
          <w:tab w:val="left" w:pos="6060"/>
        </w:tabs>
        <w:spacing w:line="276" w:lineRule="auto"/>
        <w:rPr>
          <w:rFonts w:asciiTheme="minorHAnsi" w:hAnsiTheme="minorHAnsi" w:cs="Arial"/>
          <w:b/>
          <w:sz w:val="22"/>
          <w:szCs w:val="22"/>
        </w:rPr>
      </w:pPr>
    </w:p>
    <w:p w:rsidR="00A979F0" w:rsidRPr="005A2A41" w:rsidRDefault="00FD726B" w:rsidP="00702C6B">
      <w:pPr>
        <w:pStyle w:val="Akapitzlist"/>
        <w:autoSpaceDE w:val="0"/>
        <w:adjustRightInd w:val="0"/>
        <w:spacing w:after="0"/>
        <w:ind w:left="0"/>
        <w:jc w:val="both"/>
        <w:rPr>
          <w:rFonts w:asciiTheme="minorHAnsi" w:hAnsiTheme="minorHAnsi" w:cs="Arial"/>
        </w:rPr>
      </w:pPr>
      <w:r>
        <w:rPr>
          <w:rFonts w:asciiTheme="minorHAnsi" w:hAnsiTheme="minorHAnsi" w:cs="Arial"/>
        </w:rPr>
        <w:t>2.</w:t>
      </w:r>
      <w:r w:rsidR="00C840C0" w:rsidRPr="005A2A41">
        <w:rPr>
          <w:rFonts w:asciiTheme="minorHAnsi" w:hAnsiTheme="minorHAnsi" w:cs="Arial"/>
        </w:rPr>
        <w:t>Zamawiający</w:t>
      </w:r>
      <w:r w:rsidR="00936D02" w:rsidRPr="005A2A41">
        <w:rPr>
          <w:rFonts w:asciiTheme="minorHAnsi" w:hAnsiTheme="minorHAnsi" w:cs="Arial"/>
        </w:rPr>
        <w:t xml:space="preserve"> nie</w:t>
      </w:r>
      <w:r w:rsidR="00C840C0" w:rsidRPr="005A2A41">
        <w:rPr>
          <w:rFonts w:asciiTheme="minorHAnsi" w:hAnsiTheme="minorHAnsi" w:cs="Arial"/>
        </w:rPr>
        <w:t xml:space="preserve"> </w:t>
      </w:r>
      <w:r w:rsidR="00AC4DA1" w:rsidRPr="005A2A41">
        <w:rPr>
          <w:rFonts w:asciiTheme="minorHAnsi" w:hAnsiTheme="minorHAnsi" w:cs="Arial"/>
        </w:rPr>
        <w:t>przewiduje</w:t>
      </w:r>
      <w:r w:rsidR="00493D9B" w:rsidRPr="005A2A41">
        <w:rPr>
          <w:rFonts w:asciiTheme="minorHAnsi" w:hAnsiTheme="minorHAnsi" w:cs="Arial"/>
        </w:rPr>
        <w:t xml:space="preserve"> skład</w:t>
      </w:r>
      <w:r w:rsidR="00936D02" w:rsidRPr="005A2A41">
        <w:rPr>
          <w:rFonts w:asciiTheme="minorHAnsi" w:hAnsiTheme="minorHAnsi" w:cs="Arial"/>
        </w:rPr>
        <w:t>ania ofert częściowych</w:t>
      </w:r>
      <w:r w:rsidR="00CE1C2D" w:rsidRPr="005A2A41">
        <w:rPr>
          <w:rFonts w:asciiTheme="minorHAnsi" w:hAnsiTheme="minorHAnsi" w:cs="Arial"/>
        </w:rPr>
        <w:t>.</w:t>
      </w:r>
    </w:p>
    <w:p w:rsidR="006B5A9A" w:rsidRDefault="00FD726B" w:rsidP="006B5A9A">
      <w:pPr>
        <w:pStyle w:val="Nagwek3"/>
        <w:rPr>
          <w:rFonts w:asciiTheme="minorHAnsi" w:hAnsiTheme="minorHAnsi"/>
          <w:b w:val="0"/>
          <w:sz w:val="22"/>
          <w:szCs w:val="22"/>
        </w:rPr>
      </w:pPr>
      <w:r>
        <w:rPr>
          <w:rFonts w:asciiTheme="minorHAnsi" w:hAnsiTheme="minorHAnsi" w:cs="Arial"/>
          <w:b w:val="0"/>
          <w:sz w:val="22"/>
          <w:szCs w:val="22"/>
        </w:rPr>
        <w:t>3.</w:t>
      </w:r>
      <w:r w:rsidR="00B70FF0" w:rsidRPr="005A2A41">
        <w:rPr>
          <w:rFonts w:asciiTheme="minorHAnsi" w:hAnsiTheme="minorHAnsi" w:cs="Arial"/>
          <w:b w:val="0"/>
          <w:sz w:val="22"/>
          <w:szCs w:val="22"/>
        </w:rPr>
        <w:t>O</w:t>
      </w:r>
      <w:r w:rsidR="00CE5B34" w:rsidRPr="005A2A41">
        <w:rPr>
          <w:rFonts w:asciiTheme="minorHAnsi" w:hAnsiTheme="minorHAnsi" w:cs="Arial"/>
          <w:b w:val="0"/>
          <w:sz w:val="22"/>
          <w:szCs w:val="22"/>
        </w:rPr>
        <w:t>zna</w:t>
      </w:r>
      <w:r w:rsidR="009C5B47" w:rsidRPr="005A2A41">
        <w:rPr>
          <w:rFonts w:asciiTheme="minorHAnsi" w:hAnsiTheme="minorHAnsi" w:cs="Arial"/>
          <w:b w:val="0"/>
          <w:sz w:val="22"/>
          <w:szCs w:val="22"/>
        </w:rPr>
        <w:t>czenie przedmiotu zamówienia wg</w:t>
      </w:r>
      <w:r w:rsidR="00936D02" w:rsidRPr="005A2A41">
        <w:rPr>
          <w:rFonts w:asciiTheme="minorHAnsi" w:hAnsiTheme="minorHAnsi" w:cs="Arial"/>
          <w:b w:val="0"/>
          <w:sz w:val="22"/>
          <w:szCs w:val="22"/>
        </w:rPr>
        <w:t xml:space="preserve"> </w:t>
      </w:r>
      <w:r w:rsidR="00350AC1" w:rsidRPr="005A2A41">
        <w:rPr>
          <w:rFonts w:asciiTheme="minorHAnsi" w:hAnsiTheme="minorHAnsi" w:cs="Arial"/>
          <w:b w:val="0"/>
          <w:sz w:val="22"/>
          <w:szCs w:val="22"/>
        </w:rPr>
        <w:t>wspólnego słownika zamówień</w:t>
      </w:r>
      <w:r w:rsidR="00CE5B34" w:rsidRPr="005A2A41">
        <w:rPr>
          <w:rFonts w:asciiTheme="minorHAnsi" w:hAnsiTheme="minorHAnsi" w:cs="Arial"/>
          <w:b w:val="0"/>
          <w:sz w:val="22"/>
          <w:szCs w:val="22"/>
        </w:rPr>
        <w:t xml:space="preserve"> C</w:t>
      </w:r>
      <w:r w:rsidR="001109CF" w:rsidRPr="005A2A41">
        <w:rPr>
          <w:rFonts w:asciiTheme="minorHAnsi" w:hAnsiTheme="minorHAnsi" w:cs="Arial"/>
          <w:b w:val="0"/>
          <w:sz w:val="22"/>
          <w:szCs w:val="22"/>
        </w:rPr>
        <w:t>PV:</w:t>
      </w:r>
      <w:r w:rsidR="006B5A9A" w:rsidRPr="005A2A41">
        <w:rPr>
          <w:rFonts w:asciiTheme="minorHAnsi" w:hAnsiTheme="minorHAnsi" w:cs="Arial"/>
          <w:b w:val="0"/>
          <w:sz w:val="22"/>
          <w:szCs w:val="22"/>
        </w:rPr>
        <w:t xml:space="preserve"> </w:t>
      </w:r>
      <w:r w:rsidR="006B5A9A" w:rsidRPr="005A2A41">
        <w:rPr>
          <w:rFonts w:asciiTheme="minorHAnsi" w:hAnsiTheme="minorHAnsi"/>
          <w:b w:val="0"/>
          <w:sz w:val="22"/>
          <w:szCs w:val="22"/>
        </w:rPr>
        <w:t>98341140-8</w:t>
      </w:r>
    </w:p>
    <w:p w:rsidR="00A0623F" w:rsidRDefault="00A0623F" w:rsidP="00A0623F"/>
    <w:p w:rsidR="00A0623F" w:rsidRPr="00576849" w:rsidRDefault="00A0623F" w:rsidP="00A0623F">
      <w:pPr>
        <w:spacing w:line="276" w:lineRule="auto"/>
        <w:jc w:val="both"/>
        <w:rPr>
          <w:rFonts w:asciiTheme="minorHAnsi" w:hAnsiTheme="minorHAnsi" w:cstheme="minorHAnsi"/>
          <w:bCs/>
          <w:sz w:val="22"/>
          <w:szCs w:val="22"/>
        </w:rPr>
      </w:pPr>
    </w:p>
    <w:p w:rsidR="00A0623F" w:rsidRPr="00912741" w:rsidRDefault="00FD726B" w:rsidP="00A0623F">
      <w:pPr>
        <w:spacing w:line="276" w:lineRule="auto"/>
        <w:jc w:val="both"/>
        <w:rPr>
          <w:rFonts w:asciiTheme="minorHAnsi" w:hAnsiTheme="minorHAnsi" w:cstheme="minorHAnsi"/>
          <w:bCs/>
          <w:sz w:val="22"/>
          <w:szCs w:val="22"/>
        </w:rPr>
      </w:pPr>
      <w:r>
        <w:rPr>
          <w:rFonts w:asciiTheme="minorHAnsi" w:hAnsiTheme="minorHAnsi" w:cstheme="minorHAnsi"/>
          <w:bCs/>
          <w:color w:val="FF0000"/>
          <w:sz w:val="22"/>
          <w:szCs w:val="22"/>
        </w:rPr>
        <w:lastRenderedPageBreak/>
        <w:t>4</w:t>
      </w:r>
      <w:r w:rsidR="00A0623F" w:rsidRPr="00A0623F">
        <w:rPr>
          <w:rFonts w:asciiTheme="minorHAnsi" w:hAnsiTheme="minorHAnsi" w:cstheme="minorHAnsi"/>
          <w:bCs/>
          <w:color w:val="FF0000"/>
          <w:sz w:val="22"/>
          <w:szCs w:val="22"/>
        </w:rPr>
        <w:t>.</w:t>
      </w:r>
      <w:r w:rsidR="00A0623F" w:rsidRPr="00912741">
        <w:rPr>
          <w:rFonts w:asciiTheme="minorHAnsi" w:hAnsiTheme="minorHAnsi" w:cstheme="minorHAnsi"/>
          <w:bCs/>
          <w:sz w:val="22"/>
          <w:szCs w:val="22"/>
        </w:rPr>
        <w:t xml:space="preserve">Wymagania określone w art.95 ustawy </w:t>
      </w:r>
      <w:proofErr w:type="spellStart"/>
      <w:r w:rsidR="00A0623F" w:rsidRPr="00912741">
        <w:rPr>
          <w:rFonts w:asciiTheme="minorHAnsi" w:hAnsiTheme="minorHAnsi" w:cstheme="minorHAnsi"/>
          <w:bCs/>
          <w:sz w:val="22"/>
          <w:szCs w:val="22"/>
        </w:rPr>
        <w:t>Pzp</w:t>
      </w:r>
      <w:proofErr w:type="spellEnd"/>
      <w:r w:rsidR="00A0623F" w:rsidRPr="00912741">
        <w:rPr>
          <w:rFonts w:asciiTheme="minorHAnsi" w:hAnsiTheme="minorHAnsi" w:cstheme="minorHAnsi"/>
          <w:bCs/>
          <w:sz w:val="22"/>
          <w:szCs w:val="22"/>
        </w:rPr>
        <w:t>.</w:t>
      </w:r>
    </w:p>
    <w:p w:rsidR="00A0623F" w:rsidRPr="00FD726B" w:rsidRDefault="00A0623F" w:rsidP="00A0623F">
      <w:pPr>
        <w:spacing w:line="276" w:lineRule="auto"/>
        <w:jc w:val="both"/>
        <w:rPr>
          <w:rFonts w:asciiTheme="minorHAnsi" w:hAnsiTheme="minorHAnsi" w:cstheme="minorHAnsi"/>
          <w:sz w:val="22"/>
          <w:szCs w:val="22"/>
        </w:rPr>
      </w:pPr>
      <w:r w:rsidRPr="00912741">
        <w:rPr>
          <w:rFonts w:asciiTheme="minorHAnsi" w:hAnsiTheme="minorHAnsi" w:cstheme="minorHAnsi"/>
          <w:sz w:val="22"/>
          <w:szCs w:val="22"/>
        </w:rPr>
        <w:t>a) Zamawiający wymaga</w:t>
      </w:r>
      <w:r w:rsidRPr="00FD726B">
        <w:rPr>
          <w:rFonts w:asciiTheme="minorHAnsi" w:hAnsiTheme="minorHAnsi" w:cstheme="minorHAnsi"/>
          <w:sz w:val="22"/>
          <w:szCs w:val="22"/>
        </w:rPr>
        <w:t xml:space="preserve"> zatrudnienia przez wykonawcę lub podwykonawcę na podstawie stosunku pracy osób do wykonywania następujących czynności związanych z realizacją zamówienia: </w:t>
      </w:r>
    </w:p>
    <w:p w:rsid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Wszystkie czynności związane z wykonywaniem </w:t>
      </w:r>
      <w:r w:rsidR="00FD726B">
        <w:rPr>
          <w:rFonts w:asciiTheme="minorHAnsi" w:hAnsiTheme="minorHAnsi" w:cstheme="minorHAnsi"/>
          <w:sz w:val="22"/>
          <w:szCs w:val="22"/>
        </w:rPr>
        <w:t>usługi</w:t>
      </w:r>
      <w:r w:rsidRPr="00FD726B">
        <w:rPr>
          <w:rFonts w:asciiTheme="minorHAnsi" w:hAnsiTheme="minorHAnsi" w:cstheme="minorHAnsi"/>
          <w:sz w:val="22"/>
          <w:szCs w:val="22"/>
        </w:rPr>
        <w:t xml:space="preserve">. </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b) W trakcie realizacji zamówienia Zamawiający uprawniony jest do wykonywania czynności kontrolnych wobec Wykonawcy odnośnie spełniania przez Wykonawcę lub Podwykonawcę wymogu zatrudnienia na podstawie umowy o pracę osób wykonujących wskazany powyżej zakres.</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c) Zamawiający uprawniony jest w szczególności do: </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 żądania oświadczeń i dokumentów w zakresie potwierdzenia spełniania ww. wymogów i dokonywania ich oceny, w szczególności kopii umów o pracę, zaświadczeń właściwego oddziału ZUS, potwierdzających opłacanie składek na ubezpieczenia społeczne i zdrowotne z tytułu zatrudniania pracowników na podstawie umowy o pracę za ostatni okres rozliczeniowy. </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Przedkładane do wglądu kopie umów o pracę powinny zostać zanonimizowane w sposób zapewniający ochronę danych osobowych pracowników. Data zawarcia umowy, rodzaj umowy o pracę oraz wymiar etatu muszą być możliwe do zidentyfikowania, </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żądania wyjaśnień w przypadku wątpliwości w zakresie potwierdzenia spełniania ww. wymogów,</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 - przeprowadzania kontroli na miejscu wykonywania świadczenia. </w:t>
      </w:r>
    </w:p>
    <w:p w:rsidR="00A0623F" w:rsidRPr="00FD726B" w:rsidRDefault="00A0623F" w:rsidP="00A0623F">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 xml:space="preserve">d) Z tytułu niespełnienia przez Wykonawcę lub Podwykonawcę wymogu zatrudnienia na podstawie umowy o pracę osób wykonujących wskazane w § 1 ust. 2 Umowy czynności, Zamawiający przewiduje sankcję w postaci obowiązku zapłaty przez Wykonawcę kary umownej. </w:t>
      </w:r>
    </w:p>
    <w:p w:rsidR="00A0623F" w:rsidRPr="00FD726B" w:rsidRDefault="00A0623F" w:rsidP="00FD726B">
      <w:pPr>
        <w:spacing w:line="276" w:lineRule="auto"/>
        <w:jc w:val="both"/>
        <w:rPr>
          <w:rFonts w:asciiTheme="minorHAnsi" w:hAnsiTheme="minorHAnsi" w:cstheme="minorHAnsi"/>
          <w:sz w:val="22"/>
          <w:szCs w:val="22"/>
        </w:rPr>
      </w:pPr>
      <w:r w:rsidRPr="00FD726B">
        <w:rPr>
          <w:rFonts w:asciiTheme="minorHAnsi" w:hAnsiTheme="minorHAnsi" w:cstheme="minorHAnsi"/>
          <w:sz w:val="22"/>
          <w:szCs w:val="22"/>
        </w:rPr>
        <w:t>e) W przypadku uzasadnionych wątpliwości co do przestrzegania prawa pracy przez Wykonawcę lub Podwykonawcę, Zamawiający może zwrócić się o przeprowadzenie kontroli przez Państwową Inspekcję Pracy.</w:t>
      </w:r>
    </w:p>
    <w:p w:rsidR="00107451" w:rsidRPr="00FD726B" w:rsidRDefault="00107451" w:rsidP="009462A0">
      <w:pPr>
        <w:autoSpaceDE w:val="0"/>
        <w:autoSpaceDN w:val="0"/>
        <w:adjustRightInd w:val="0"/>
        <w:spacing w:line="276" w:lineRule="auto"/>
        <w:jc w:val="both"/>
        <w:rPr>
          <w:rFonts w:asciiTheme="minorHAnsi" w:hAnsiTheme="minorHAnsi" w:cs="Helvetica"/>
          <w:sz w:val="22"/>
          <w:szCs w:val="22"/>
        </w:rPr>
      </w:pPr>
    </w:p>
    <w:p w:rsidR="006B5A9A" w:rsidRPr="00A0623F" w:rsidRDefault="00CE5B34" w:rsidP="00A0623F">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Arial"/>
          <w:sz w:val="22"/>
          <w:szCs w:val="22"/>
        </w:rPr>
      </w:pPr>
      <w:r w:rsidRPr="005A2A41">
        <w:rPr>
          <w:rFonts w:asciiTheme="minorHAnsi" w:hAnsiTheme="minorHAnsi" w:cs="Arial"/>
          <w:sz w:val="22"/>
          <w:szCs w:val="22"/>
        </w:rPr>
        <w:t xml:space="preserve">Termin </w:t>
      </w:r>
      <w:r w:rsidR="00C74FFF" w:rsidRPr="005A2A41">
        <w:rPr>
          <w:rFonts w:asciiTheme="minorHAnsi" w:hAnsiTheme="minorHAnsi" w:cs="Arial"/>
          <w:sz w:val="22"/>
          <w:szCs w:val="22"/>
        </w:rPr>
        <w:t xml:space="preserve">i miejsce </w:t>
      </w:r>
      <w:r w:rsidR="00604514" w:rsidRPr="005A2A41">
        <w:rPr>
          <w:rFonts w:asciiTheme="minorHAnsi" w:hAnsiTheme="minorHAnsi" w:cs="Arial"/>
          <w:sz w:val="22"/>
          <w:szCs w:val="22"/>
        </w:rPr>
        <w:t>wykonania przedmiotu zamówienia.</w:t>
      </w:r>
    </w:p>
    <w:p w:rsidR="006B5A9A" w:rsidRPr="005A2A41" w:rsidRDefault="00604514" w:rsidP="005A2A41">
      <w:pPr>
        <w:autoSpaceDE w:val="0"/>
        <w:spacing w:line="276" w:lineRule="auto"/>
        <w:jc w:val="both"/>
        <w:rPr>
          <w:rFonts w:asciiTheme="minorHAnsi" w:hAnsiTheme="minorHAnsi" w:cs="Arial"/>
          <w:sz w:val="22"/>
          <w:szCs w:val="22"/>
        </w:rPr>
      </w:pPr>
      <w:r w:rsidRPr="005A2A41">
        <w:rPr>
          <w:rFonts w:asciiTheme="minorHAnsi" w:hAnsiTheme="minorHAnsi" w:cs="Arial"/>
          <w:sz w:val="22"/>
          <w:szCs w:val="22"/>
        </w:rPr>
        <w:t xml:space="preserve">Wymagany termin </w:t>
      </w:r>
      <w:r w:rsidR="00702C6B" w:rsidRPr="005A2A41">
        <w:rPr>
          <w:rFonts w:asciiTheme="minorHAnsi" w:hAnsiTheme="minorHAnsi" w:cs="Arial"/>
          <w:sz w:val="22"/>
          <w:szCs w:val="22"/>
        </w:rPr>
        <w:t xml:space="preserve">realizacji </w:t>
      </w:r>
      <w:r w:rsidR="00260D7D" w:rsidRPr="005A2A41">
        <w:rPr>
          <w:rFonts w:asciiTheme="minorHAnsi" w:hAnsiTheme="minorHAnsi" w:cs="Arial"/>
          <w:sz w:val="22"/>
          <w:szCs w:val="22"/>
        </w:rPr>
        <w:t>przedmiotu zamówienia:</w:t>
      </w:r>
      <w:r w:rsidR="00A0623F">
        <w:rPr>
          <w:rFonts w:asciiTheme="minorHAnsi" w:hAnsiTheme="minorHAnsi" w:cs="Arial"/>
          <w:sz w:val="22"/>
          <w:szCs w:val="22"/>
        </w:rPr>
        <w:t xml:space="preserve">  </w:t>
      </w:r>
      <w:r w:rsidR="005A2A41" w:rsidRPr="005A2A41">
        <w:rPr>
          <w:rFonts w:asciiTheme="minorHAnsi" w:hAnsiTheme="minorHAnsi" w:cs="Arial"/>
          <w:sz w:val="22"/>
          <w:szCs w:val="22"/>
        </w:rPr>
        <w:t>24</w:t>
      </w:r>
      <w:r w:rsidR="006B5A9A" w:rsidRPr="005A2A41">
        <w:rPr>
          <w:rFonts w:asciiTheme="minorHAnsi" w:hAnsiTheme="minorHAnsi" w:cs="Arial"/>
          <w:sz w:val="22"/>
          <w:szCs w:val="22"/>
        </w:rPr>
        <w:t xml:space="preserve"> miesięcy od daty zawarcia umowy</w:t>
      </w:r>
    </w:p>
    <w:p w:rsidR="006B5A9A" w:rsidRPr="005A2A41" w:rsidRDefault="006B5A9A" w:rsidP="000C6E69">
      <w:pPr>
        <w:autoSpaceDE w:val="0"/>
        <w:spacing w:line="276" w:lineRule="auto"/>
        <w:ind w:left="426"/>
        <w:jc w:val="both"/>
        <w:rPr>
          <w:rFonts w:asciiTheme="minorHAnsi" w:hAnsiTheme="minorHAnsi" w:cs="Arial"/>
          <w:sz w:val="22"/>
          <w:szCs w:val="22"/>
        </w:rPr>
      </w:pPr>
    </w:p>
    <w:p w:rsidR="000C6E69" w:rsidRPr="005A2A41" w:rsidRDefault="000C6E69" w:rsidP="000C6E69">
      <w:pPr>
        <w:shd w:val="clear" w:color="auto" w:fill="BFBFBF"/>
        <w:spacing w:line="276" w:lineRule="auto"/>
        <w:ind w:left="426" w:hanging="426"/>
        <w:rPr>
          <w:rFonts w:asciiTheme="minorHAnsi" w:hAnsiTheme="minorHAnsi" w:cs="Arial"/>
          <w:b/>
          <w:sz w:val="22"/>
          <w:szCs w:val="22"/>
        </w:rPr>
      </w:pPr>
      <w:r w:rsidRPr="005A2A41">
        <w:rPr>
          <w:rFonts w:asciiTheme="minorHAnsi" w:hAnsiTheme="minorHAnsi" w:cs="Arial"/>
          <w:b/>
          <w:sz w:val="22"/>
          <w:szCs w:val="22"/>
        </w:rPr>
        <w:t>VI.</w:t>
      </w:r>
      <w:r w:rsidRPr="005A2A41">
        <w:rPr>
          <w:rFonts w:asciiTheme="minorHAnsi" w:hAnsiTheme="minorHAnsi" w:cs="Arial"/>
          <w:b/>
          <w:sz w:val="22"/>
          <w:szCs w:val="22"/>
        </w:rPr>
        <w:tab/>
      </w:r>
      <w:r w:rsidR="002330E7" w:rsidRPr="005A2A41">
        <w:rPr>
          <w:rFonts w:asciiTheme="minorHAnsi" w:hAnsiTheme="minorHAnsi" w:cs="Arial"/>
          <w:b/>
          <w:sz w:val="22"/>
          <w:szCs w:val="22"/>
        </w:rPr>
        <w:t>Wykaz oświadczeń i dokumentów wymaganych</w:t>
      </w:r>
      <w:r w:rsidRPr="005A2A41">
        <w:rPr>
          <w:rFonts w:asciiTheme="minorHAnsi" w:hAnsiTheme="minorHAnsi" w:cs="Arial"/>
          <w:b/>
          <w:sz w:val="22"/>
          <w:szCs w:val="22"/>
        </w:rPr>
        <w:t xml:space="preserve"> przez zamawiającego.</w:t>
      </w:r>
    </w:p>
    <w:p w:rsidR="002330E7" w:rsidRPr="005A2A41" w:rsidRDefault="002330E7" w:rsidP="00B0139D">
      <w:pPr>
        <w:spacing w:line="360" w:lineRule="auto"/>
        <w:ind w:left="284" w:hanging="284"/>
        <w:jc w:val="both"/>
        <w:rPr>
          <w:rFonts w:asciiTheme="minorHAnsi" w:hAnsiTheme="minorHAnsi" w:cs="Arial"/>
          <w:sz w:val="22"/>
          <w:szCs w:val="22"/>
        </w:rPr>
      </w:pPr>
    </w:p>
    <w:p w:rsidR="000C6E69" w:rsidRPr="005A2A41" w:rsidRDefault="000C6E69" w:rsidP="00B0139D">
      <w:pPr>
        <w:spacing w:line="360" w:lineRule="auto"/>
        <w:ind w:left="284" w:hanging="284"/>
        <w:jc w:val="both"/>
        <w:rPr>
          <w:rFonts w:asciiTheme="minorHAnsi" w:hAnsiTheme="minorHAnsi" w:cs="Arial"/>
          <w:b/>
          <w:sz w:val="22"/>
          <w:szCs w:val="22"/>
          <w:u w:val="single"/>
        </w:rPr>
      </w:pPr>
      <w:r w:rsidRPr="005A2A41">
        <w:rPr>
          <w:rFonts w:asciiTheme="minorHAnsi" w:hAnsiTheme="minorHAnsi" w:cs="Arial"/>
          <w:sz w:val="22"/>
          <w:szCs w:val="22"/>
        </w:rPr>
        <w:t xml:space="preserve">1. </w:t>
      </w:r>
      <w:r w:rsidRPr="005A2A41">
        <w:rPr>
          <w:rFonts w:asciiTheme="minorHAnsi" w:hAnsiTheme="minorHAnsi" w:cs="Arial"/>
          <w:sz w:val="22"/>
          <w:szCs w:val="22"/>
          <w:u w:val="single"/>
        </w:rPr>
        <w:t>Dokumenty</w:t>
      </w:r>
      <w:r w:rsidR="002330E7" w:rsidRPr="005A2A41">
        <w:rPr>
          <w:rFonts w:asciiTheme="minorHAnsi" w:hAnsiTheme="minorHAnsi" w:cs="Arial"/>
          <w:sz w:val="22"/>
          <w:szCs w:val="22"/>
          <w:u w:val="single"/>
        </w:rPr>
        <w:t xml:space="preserve"> wstępnie potwierdzające niepodleganie wykluczeniu i inne dokumenty</w:t>
      </w:r>
      <w:r w:rsidRPr="005A2A41">
        <w:rPr>
          <w:rFonts w:asciiTheme="minorHAnsi" w:hAnsiTheme="minorHAnsi" w:cs="Arial"/>
          <w:sz w:val="22"/>
          <w:szCs w:val="22"/>
          <w:u w:val="single"/>
        </w:rPr>
        <w:t xml:space="preserve">, które Wykonawca zobowiązany jest dostarczyć </w:t>
      </w:r>
      <w:r w:rsidRPr="005A2A41">
        <w:rPr>
          <w:rFonts w:asciiTheme="minorHAnsi" w:hAnsiTheme="minorHAnsi" w:cs="Arial"/>
          <w:b/>
          <w:sz w:val="22"/>
          <w:szCs w:val="22"/>
          <w:u w:val="single"/>
        </w:rPr>
        <w:t>wraz z ofertą przetargową:</w:t>
      </w:r>
    </w:p>
    <w:p w:rsidR="00E03FBF" w:rsidRPr="005A2A41" w:rsidRDefault="00E03FBF" w:rsidP="00B0139D">
      <w:pPr>
        <w:spacing w:line="360" w:lineRule="auto"/>
        <w:ind w:left="284" w:hanging="284"/>
        <w:jc w:val="both"/>
        <w:rPr>
          <w:rFonts w:asciiTheme="minorHAnsi" w:hAnsiTheme="minorHAnsi" w:cs="Arial"/>
          <w:b/>
          <w:sz w:val="22"/>
          <w:szCs w:val="22"/>
          <w:u w:val="single"/>
        </w:rPr>
      </w:pPr>
    </w:p>
    <w:p w:rsidR="000C6E69" w:rsidRPr="005A2A41" w:rsidRDefault="000C6E69" w:rsidP="00E03FBF">
      <w:pPr>
        <w:spacing w:line="360" w:lineRule="auto"/>
        <w:jc w:val="both"/>
        <w:rPr>
          <w:rFonts w:asciiTheme="minorHAnsi" w:hAnsiTheme="minorHAnsi" w:cs="Arial"/>
          <w:sz w:val="22"/>
          <w:szCs w:val="22"/>
        </w:rPr>
      </w:pPr>
      <w:r w:rsidRPr="005A2A41">
        <w:rPr>
          <w:rFonts w:asciiTheme="minorHAnsi" w:hAnsiTheme="minorHAnsi" w:cs="Arial"/>
          <w:sz w:val="22"/>
          <w:szCs w:val="22"/>
        </w:rPr>
        <w:t>1.1. Oświadczenie o niepodleganiu wykluczeniu z postępowania</w:t>
      </w:r>
      <w:r w:rsidR="00A979F0" w:rsidRPr="005A2A41">
        <w:rPr>
          <w:rFonts w:asciiTheme="minorHAnsi" w:hAnsiTheme="minorHAnsi" w:cs="Arial"/>
          <w:sz w:val="22"/>
          <w:szCs w:val="22"/>
        </w:rPr>
        <w:t xml:space="preserve"> oraz spełnianiu warunków udziału w</w:t>
      </w:r>
      <w:r w:rsidR="00D90EC2" w:rsidRPr="005A2A41">
        <w:rPr>
          <w:rFonts w:asciiTheme="minorHAnsi" w:hAnsiTheme="minorHAnsi" w:cs="Arial"/>
          <w:sz w:val="22"/>
          <w:szCs w:val="22"/>
        </w:rPr>
        <w:t> </w:t>
      </w:r>
      <w:r w:rsidR="00A979F0" w:rsidRPr="005A2A41">
        <w:rPr>
          <w:rFonts w:asciiTheme="minorHAnsi" w:hAnsiTheme="minorHAnsi" w:cs="Arial"/>
          <w:sz w:val="22"/>
          <w:szCs w:val="22"/>
        </w:rPr>
        <w:t xml:space="preserve">postępowaniu </w:t>
      </w:r>
      <w:r w:rsidRPr="005A2A41">
        <w:rPr>
          <w:rFonts w:asciiTheme="minorHAnsi" w:hAnsiTheme="minorHAnsi" w:cs="Arial"/>
          <w:sz w:val="22"/>
          <w:szCs w:val="22"/>
        </w:rPr>
        <w:t>- wzór zawarty jest w załączniku  nr 2 do SWZ.</w:t>
      </w:r>
    </w:p>
    <w:p w:rsidR="000C6E69" w:rsidRPr="005A2A41" w:rsidRDefault="000C6E69" w:rsidP="00E03FBF">
      <w:pPr>
        <w:spacing w:line="360" w:lineRule="auto"/>
        <w:jc w:val="both"/>
        <w:rPr>
          <w:rFonts w:asciiTheme="minorHAnsi" w:hAnsiTheme="minorHAnsi" w:cs="Arial"/>
          <w:sz w:val="22"/>
          <w:szCs w:val="22"/>
        </w:rPr>
      </w:pPr>
      <w:r w:rsidRPr="005A2A41">
        <w:rPr>
          <w:rFonts w:asciiTheme="minorHAnsi" w:hAnsiTheme="minorHAnsi" w:cs="Arial"/>
          <w:sz w:val="22"/>
          <w:szCs w:val="22"/>
        </w:rPr>
        <w:t>1.2. Oświadczenie dotyczące wielkości przedsiębiorstwa- wzór zawarty jest w załączniku  nr 2 do SWZ.</w:t>
      </w:r>
    </w:p>
    <w:p w:rsidR="000C6E69" w:rsidRPr="005A2A41" w:rsidRDefault="000C6E69" w:rsidP="00E03FBF">
      <w:pPr>
        <w:spacing w:line="360" w:lineRule="auto"/>
        <w:jc w:val="both"/>
        <w:rPr>
          <w:rFonts w:asciiTheme="minorHAnsi" w:hAnsiTheme="minorHAnsi" w:cs="Arial"/>
          <w:sz w:val="22"/>
          <w:szCs w:val="22"/>
        </w:rPr>
      </w:pPr>
      <w:r w:rsidRPr="005A2A41">
        <w:rPr>
          <w:rFonts w:asciiTheme="minorHAnsi" w:hAnsiTheme="minorHAnsi" w:cs="Arial"/>
          <w:sz w:val="22"/>
          <w:szCs w:val="22"/>
        </w:rPr>
        <w:t>1</w:t>
      </w:r>
      <w:r w:rsidR="00BD0C5C" w:rsidRPr="005A2A41">
        <w:rPr>
          <w:rFonts w:asciiTheme="minorHAnsi" w:hAnsiTheme="minorHAnsi" w:cs="Arial"/>
          <w:sz w:val="22"/>
          <w:szCs w:val="22"/>
        </w:rPr>
        <w:t>.3</w:t>
      </w:r>
      <w:r w:rsidRPr="005A2A41">
        <w:rPr>
          <w:rFonts w:asciiTheme="minorHAnsi" w:hAnsiTheme="minorHAnsi" w:cs="Arial"/>
          <w:sz w:val="22"/>
          <w:szCs w:val="22"/>
        </w:rPr>
        <w:t>. W przypadku realizacji zamówienia przy udziale podwykonawców należy złożyć oświadczenie wskazujące podwykonawcę i część zamówienia, która będzie przez niego realizowana - wzór zawarty jest w załączniku  nr 2 do SWZ.</w:t>
      </w:r>
    </w:p>
    <w:p w:rsidR="000C6E69" w:rsidRPr="005A2A41" w:rsidRDefault="00BD0C5C" w:rsidP="00E03FBF">
      <w:pPr>
        <w:spacing w:line="360" w:lineRule="auto"/>
        <w:jc w:val="both"/>
        <w:rPr>
          <w:rFonts w:asciiTheme="minorHAnsi" w:hAnsiTheme="minorHAnsi" w:cs="Arial"/>
          <w:sz w:val="22"/>
          <w:szCs w:val="22"/>
        </w:rPr>
      </w:pPr>
      <w:r w:rsidRPr="005A2A41">
        <w:rPr>
          <w:rFonts w:asciiTheme="minorHAnsi" w:hAnsiTheme="minorHAnsi" w:cs="Arial"/>
          <w:sz w:val="22"/>
          <w:szCs w:val="22"/>
        </w:rPr>
        <w:t>1.4</w:t>
      </w:r>
      <w:r w:rsidR="000C6E69" w:rsidRPr="005A2A41">
        <w:rPr>
          <w:rFonts w:asciiTheme="minorHAnsi" w:hAnsiTheme="minorHAnsi" w:cs="Arial"/>
          <w:sz w:val="22"/>
          <w:szCs w:val="22"/>
        </w:rPr>
        <w:t>. Oświadczenie dotyczące RODO- wzór zawarty jest w załączniku  nr 2 do SWZ.</w:t>
      </w:r>
    </w:p>
    <w:p w:rsidR="000C6E69" w:rsidRPr="005A2A41" w:rsidRDefault="00BD0C5C" w:rsidP="00E03FBF">
      <w:pPr>
        <w:spacing w:after="60" w:line="360" w:lineRule="auto"/>
        <w:jc w:val="both"/>
        <w:rPr>
          <w:rFonts w:asciiTheme="minorHAnsi" w:hAnsiTheme="minorHAnsi" w:cs="Arial"/>
          <w:sz w:val="22"/>
          <w:szCs w:val="22"/>
        </w:rPr>
      </w:pPr>
      <w:r w:rsidRPr="005A2A41">
        <w:rPr>
          <w:rFonts w:asciiTheme="minorHAnsi" w:hAnsiTheme="minorHAnsi" w:cs="Arial"/>
          <w:sz w:val="22"/>
          <w:szCs w:val="22"/>
        </w:rPr>
        <w:lastRenderedPageBreak/>
        <w:t>1.5</w:t>
      </w:r>
      <w:r w:rsidR="000C6E69" w:rsidRPr="005A2A41">
        <w:rPr>
          <w:rFonts w:asciiTheme="minorHAnsi" w:hAnsiTheme="minorHAnsi" w:cs="Arial"/>
          <w:sz w:val="22"/>
          <w:szCs w:val="22"/>
        </w:rPr>
        <w:t>.</w:t>
      </w:r>
      <w:r w:rsidR="001D1F26" w:rsidRPr="005A2A41">
        <w:rPr>
          <w:rFonts w:asciiTheme="minorHAnsi" w:hAnsiTheme="minorHAnsi" w:cs="Arial"/>
          <w:sz w:val="22"/>
          <w:szCs w:val="22"/>
        </w:rPr>
        <w:t xml:space="preserve"> </w:t>
      </w:r>
      <w:r w:rsidR="000C6E69" w:rsidRPr="005A2A41">
        <w:rPr>
          <w:rFonts w:asciiTheme="minorHAnsi" w:hAnsiTheme="minorHAnsi" w:cs="Arial"/>
          <w:sz w:val="22"/>
          <w:szCs w:val="22"/>
        </w:rPr>
        <w:t>W przypadku wykonawców wspólnie ubiegający</w:t>
      </w:r>
      <w:r w:rsidR="001D1F26" w:rsidRPr="005A2A41">
        <w:rPr>
          <w:rFonts w:asciiTheme="minorHAnsi" w:hAnsiTheme="minorHAnsi" w:cs="Arial"/>
          <w:sz w:val="22"/>
          <w:szCs w:val="22"/>
        </w:rPr>
        <w:t>ch się o udzielenie zamówienia</w:t>
      </w:r>
      <w:r w:rsidR="000C6E69" w:rsidRPr="005A2A41">
        <w:rPr>
          <w:rFonts w:asciiTheme="minorHAnsi" w:hAnsiTheme="minorHAnsi" w:cs="Arial"/>
          <w:sz w:val="22"/>
          <w:szCs w:val="22"/>
        </w:rPr>
        <w:t xml:space="preserve">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8C61BD" w:rsidRPr="005A2A41" w:rsidRDefault="00BD0C5C" w:rsidP="0057648E">
      <w:pPr>
        <w:spacing w:after="240" w:line="276" w:lineRule="auto"/>
        <w:ind w:left="426" w:hanging="426"/>
        <w:jc w:val="both"/>
        <w:rPr>
          <w:rFonts w:asciiTheme="minorHAnsi" w:hAnsiTheme="minorHAnsi" w:cs="Arial"/>
          <w:sz w:val="22"/>
          <w:szCs w:val="22"/>
        </w:rPr>
      </w:pPr>
      <w:r w:rsidRPr="005A2A41">
        <w:rPr>
          <w:rFonts w:asciiTheme="minorHAnsi" w:hAnsiTheme="minorHAnsi" w:cs="Arial"/>
          <w:sz w:val="22"/>
          <w:szCs w:val="22"/>
        </w:rPr>
        <w:t>1.6</w:t>
      </w:r>
      <w:r w:rsidR="000C6E69" w:rsidRPr="005A2A41">
        <w:rPr>
          <w:rFonts w:asciiTheme="minorHAnsi" w:hAnsiTheme="minorHAnsi" w:cs="Arial"/>
          <w:sz w:val="22"/>
          <w:szCs w:val="22"/>
        </w:rPr>
        <w:t>.</w:t>
      </w:r>
      <w:r w:rsidR="001D1F26" w:rsidRPr="005A2A41">
        <w:rPr>
          <w:rFonts w:asciiTheme="minorHAnsi" w:hAnsiTheme="minorHAnsi" w:cs="Arial"/>
          <w:sz w:val="22"/>
          <w:szCs w:val="22"/>
        </w:rPr>
        <w:t xml:space="preserve"> </w:t>
      </w:r>
      <w:r w:rsidR="000C6E69" w:rsidRPr="005A2A41">
        <w:rPr>
          <w:rFonts w:asciiTheme="minorHAnsi" w:hAnsiTheme="minorHAnsi" w:cs="Arial"/>
          <w:sz w:val="22"/>
          <w:szCs w:val="22"/>
        </w:rPr>
        <w:t>W przypadku, gdy oferta podpisana jest przez pełnomocnika, pełnomocnictwo do podpisania oferty.</w:t>
      </w:r>
    </w:p>
    <w:p w:rsidR="00C46B00" w:rsidRPr="005A2A41" w:rsidRDefault="00C46B00" w:rsidP="005A2A41">
      <w:pPr>
        <w:spacing w:after="240" w:line="276" w:lineRule="auto"/>
        <w:ind w:left="426" w:hanging="426"/>
        <w:jc w:val="both"/>
        <w:rPr>
          <w:rFonts w:asciiTheme="minorHAnsi" w:hAnsiTheme="minorHAnsi" w:cs="Arial"/>
          <w:sz w:val="22"/>
          <w:szCs w:val="22"/>
        </w:rPr>
      </w:pPr>
      <w:r w:rsidRPr="005A2A41">
        <w:rPr>
          <w:rFonts w:asciiTheme="minorHAnsi" w:hAnsiTheme="minorHAnsi" w:cs="Arial"/>
          <w:sz w:val="22"/>
          <w:szCs w:val="22"/>
        </w:rPr>
        <w:t>1.7. Koncesja na prowadzenie działalności w zakresie ochrony osób i mienia.</w:t>
      </w:r>
    </w:p>
    <w:p w:rsidR="000C6E69" w:rsidRPr="005A2A41" w:rsidRDefault="00BD0C5C" w:rsidP="001E098A">
      <w:pPr>
        <w:spacing w:after="240" w:line="276" w:lineRule="auto"/>
        <w:ind w:left="284" w:hanging="284"/>
        <w:jc w:val="both"/>
        <w:rPr>
          <w:rFonts w:asciiTheme="minorHAnsi" w:hAnsiTheme="minorHAnsi" w:cs="Arial"/>
          <w:sz w:val="22"/>
          <w:szCs w:val="22"/>
        </w:rPr>
      </w:pPr>
      <w:r w:rsidRPr="005A2A41">
        <w:rPr>
          <w:rFonts w:asciiTheme="minorHAnsi" w:hAnsiTheme="minorHAnsi" w:cs="Arial"/>
          <w:sz w:val="22"/>
          <w:szCs w:val="22"/>
        </w:rPr>
        <w:t>2</w:t>
      </w:r>
      <w:r w:rsidR="00BD6F4B" w:rsidRPr="005A2A41">
        <w:rPr>
          <w:rFonts w:asciiTheme="minorHAnsi" w:hAnsiTheme="minorHAnsi" w:cs="Arial"/>
          <w:sz w:val="22"/>
          <w:szCs w:val="22"/>
        </w:rPr>
        <w:t>.</w:t>
      </w:r>
      <w:r w:rsidR="000C6E69" w:rsidRPr="005A2A41">
        <w:rPr>
          <w:rFonts w:asciiTheme="minorHAnsi" w:hAnsiTheme="minorHAnsi" w:cs="Tahoma"/>
          <w:bCs/>
          <w:sz w:val="22"/>
          <w:szCs w:val="22"/>
          <w:u w:val="single"/>
        </w:rPr>
        <w:t>Poleganie na zasobach innych podmiotów</w:t>
      </w:r>
      <w:r w:rsidR="000C6E69" w:rsidRPr="005A2A41">
        <w:rPr>
          <w:rFonts w:asciiTheme="minorHAnsi" w:hAnsiTheme="minorHAnsi" w:cs="Tahoma"/>
          <w:sz w:val="22"/>
          <w:szCs w:val="22"/>
          <w:u w:val="single"/>
        </w:rPr>
        <w:t>:</w:t>
      </w:r>
    </w:p>
    <w:p w:rsidR="000C6E69" w:rsidRPr="005A2A41" w:rsidRDefault="000C6E69" w:rsidP="00B6091E">
      <w:pPr>
        <w:numPr>
          <w:ilvl w:val="0"/>
          <w:numId w:val="13"/>
        </w:numPr>
        <w:spacing w:line="276" w:lineRule="auto"/>
        <w:ind w:left="709" w:hanging="283"/>
        <w:jc w:val="both"/>
        <w:rPr>
          <w:rFonts w:asciiTheme="minorHAnsi" w:hAnsiTheme="minorHAnsi" w:cs="Tahoma"/>
          <w:sz w:val="22"/>
          <w:szCs w:val="22"/>
        </w:rPr>
      </w:pPr>
      <w:r w:rsidRPr="005A2A41">
        <w:rPr>
          <w:rFonts w:asciiTheme="minorHAnsi" w:hAnsiTheme="minorHAnsi" w:cs="Tahoma"/>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0C6E69" w:rsidRPr="005A2A41" w:rsidRDefault="000C6E69" w:rsidP="00B6091E">
      <w:pPr>
        <w:numPr>
          <w:ilvl w:val="0"/>
          <w:numId w:val="13"/>
        </w:numPr>
        <w:spacing w:line="276" w:lineRule="auto"/>
        <w:ind w:left="709" w:hanging="283"/>
        <w:jc w:val="both"/>
        <w:rPr>
          <w:rFonts w:asciiTheme="minorHAnsi" w:hAnsiTheme="minorHAnsi" w:cs="Tahoma"/>
          <w:sz w:val="22"/>
          <w:szCs w:val="22"/>
        </w:rPr>
      </w:pPr>
      <w:r w:rsidRPr="005A2A41">
        <w:rPr>
          <w:rFonts w:asciiTheme="minorHAnsi" w:hAnsiTheme="minorHAnsi" w:cs="Tahoma"/>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C6E69" w:rsidRPr="005A2A41" w:rsidRDefault="000C6E69" w:rsidP="00B6091E">
      <w:pPr>
        <w:numPr>
          <w:ilvl w:val="0"/>
          <w:numId w:val="13"/>
        </w:numPr>
        <w:spacing w:line="276" w:lineRule="auto"/>
        <w:ind w:left="709" w:hanging="283"/>
        <w:jc w:val="both"/>
        <w:rPr>
          <w:rFonts w:asciiTheme="minorHAnsi" w:hAnsiTheme="minorHAnsi" w:cs="Tahoma"/>
          <w:sz w:val="22"/>
          <w:szCs w:val="22"/>
        </w:rPr>
      </w:pPr>
      <w:r w:rsidRPr="005A2A41">
        <w:rPr>
          <w:rFonts w:asciiTheme="minorHAnsi" w:hAnsiTheme="minorHAnsi" w:cs="Tahoma"/>
          <w:sz w:val="22"/>
          <w:szCs w:val="22"/>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0C6E69" w:rsidRPr="005A2A41" w:rsidRDefault="000C6E69" w:rsidP="00B6091E">
      <w:pPr>
        <w:numPr>
          <w:ilvl w:val="0"/>
          <w:numId w:val="13"/>
        </w:numPr>
        <w:spacing w:line="276" w:lineRule="auto"/>
        <w:ind w:left="709" w:hanging="283"/>
        <w:jc w:val="both"/>
        <w:rPr>
          <w:rFonts w:asciiTheme="minorHAnsi" w:hAnsiTheme="minorHAnsi" w:cs="Tahoma"/>
          <w:sz w:val="22"/>
          <w:szCs w:val="22"/>
        </w:rPr>
      </w:pPr>
      <w:r w:rsidRPr="005A2A41">
        <w:rPr>
          <w:rFonts w:asciiTheme="minorHAnsi" w:hAnsiTheme="minorHAnsi" w:cs="Tahoma"/>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rsidR="000C6E69" w:rsidRPr="005A2A41" w:rsidRDefault="000C6E69" w:rsidP="00B6091E">
      <w:pPr>
        <w:numPr>
          <w:ilvl w:val="0"/>
          <w:numId w:val="14"/>
        </w:numPr>
        <w:spacing w:line="276" w:lineRule="auto"/>
        <w:ind w:left="993" w:hanging="283"/>
        <w:jc w:val="both"/>
        <w:rPr>
          <w:rFonts w:asciiTheme="minorHAnsi" w:hAnsiTheme="minorHAnsi" w:cs="Tahoma"/>
          <w:sz w:val="22"/>
          <w:szCs w:val="22"/>
        </w:rPr>
      </w:pPr>
      <w:r w:rsidRPr="005A2A41">
        <w:rPr>
          <w:rFonts w:asciiTheme="minorHAnsi" w:hAnsiTheme="minorHAnsi" w:cs="Tahoma"/>
          <w:sz w:val="22"/>
          <w:szCs w:val="22"/>
        </w:rPr>
        <w:t>zakres dostępnych Wykonawcy zasobów podmiotu udostępniającego zasoby;</w:t>
      </w:r>
    </w:p>
    <w:p w:rsidR="000C6E69" w:rsidRPr="005A2A41" w:rsidRDefault="000C6E69" w:rsidP="00B6091E">
      <w:pPr>
        <w:numPr>
          <w:ilvl w:val="0"/>
          <w:numId w:val="14"/>
        </w:numPr>
        <w:spacing w:line="276" w:lineRule="auto"/>
        <w:ind w:left="993" w:hanging="283"/>
        <w:jc w:val="both"/>
        <w:rPr>
          <w:rFonts w:asciiTheme="minorHAnsi" w:hAnsiTheme="minorHAnsi" w:cs="Tahoma"/>
          <w:sz w:val="22"/>
          <w:szCs w:val="22"/>
        </w:rPr>
      </w:pPr>
      <w:r w:rsidRPr="005A2A41">
        <w:rPr>
          <w:rFonts w:asciiTheme="minorHAnsi" w:hAnsiTheme="minorHAnsi" w:cs="Tahoma"/>
          <w:sz w:val="22"/>
          <w:szCs w:val="22"/>
        </w:rPr>
        <w:t>sposób i okres udostępnienia Wykonawcy i wykorzystania przez niego zasobów podmiotu udostępniającego te zasoby przy wykonywaniu zamówienia;</w:t>
      </w:r>
    </w:p>
    <w:p w:rsidR="000C6E69" w:rsidRPr="005A2A41" w:rsidRDefault="000C6E69" w:rsidP="00B6091E">
      <w:pPr>
        <w:numPr>
          <w:ilvl w:val="0"/>
          <w:numId w:val="14"/>
        </w:numPr>
        <w:spacing w:line="276" w:lineRule="auto"/>
        <w:ind w:left="993" w:hanging="283"/>
        <w:jc w:val="both"/>
        <w:rPr>
          <w:rFonts w:asciiTheme="minorHAnsi" w:hAnsiTheme="minorHAnsi" w:cs="Tahoma"/>
          <w:sz w:val="22"/>
          <w:szCs w:val="22"/>
        </w:rPr>
      </w:pPr>
      <w:r w:rsidRPr="005A2A41">
        <w:rPr>
          <w:rFonts w:asciiTheme="minorHAnsi" w:hAnsiTheme="minorHAnsi" w:cs="Tahoma"/>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0C6E69" w:rsidRPr="005A2A41" w:rsidRDefault="000C6E69" w:rsidP="00B6091E">
      <w:pPr>
        <w:numPr>
          <w:ilvl w:val="0"/>
          <w:numId w:val="13"/>
        </w:numPr>
        <w:autoSpaceDE w:val="0"/>
        <w:spacing w:line="276" w:lineRule="auto"/>
        <w:ind w:left="709" w:hanging="283"/>
        <w:jc w:val="both"/>
        <w:rPr>
          <w:rFonts w:asciiTheme="minorHAnsi" w:hAnsiTheme="minorHAnsi" w:cs="Arial"/>
          <w:sz w:val="22"/>
          <w:szCs w:val="22"/>
        </w:rPr>
      </w:pPr>
      <w:r w:rsidRPr="005A2A41">
        <w:rPr>
          <w:rFonts w:asciiTheme="minorHAnsi" w:hAnsiTheme="minorHAnsi" w:cs="Tahoma"/>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D74961" w:rsidRPr="005A2A41" w:rsidRDefault="00D74961" w:rsidP="00D74961">
      <w:pPr>
        <w:autoSpaceDE w:val="0"/>
        <w:spacing w:line="276" w:lineRule="auto"/>
        <w:ind w:left="709"/>
        <w:jc w:val="both"/>
        <w:rPr>
          <w:rFonts w:asciiTheme="minorHAnsi" w:hAnsiTheme="minorHAnsi" w:cs="Arial"/>
          <w:sz w:val="22"/>
          <w:szCs w:val="22"/>
        </w:rPr>
      </w:pPr>
    </w:p>
    <w:p w:rsidR="00B8148C" w:rsidRPr="005A2A41" w:rsidRDefault="004B0FE2" w:rsidP="00F94C17">
      <w:pPr>
        <w:shd w:val="clear" w:color="auto" w:fill="BFBFBF"/>
        <w:autoSpaceDE w:val="0"/>
        <w:autoSpaceDN w:val="0"/>
        <w:adjustRightInd w:val="0"/>
        <w:spacing w:line="276" w:lineRule="auto"/>
        <w:ind w:left="360" w:hanging="502"/>
        <w:rPr>
          <w:rFonts w:asciiTheme="minorHAnsi" w:hAnsiTheme="minorHAnsi" w:cs="Arial"/>
          <w:b/>
          <w:bCs/>
          <w:iCs/>
          <w:sz w:val="22"/>
          <w:szCs w:val="22"/>
          <w:lang w:bidi="pl-PL"/>
        </w:rPr>
      </w:pPr>
      <w:r w:rsidRPr="005A2A41">
        <w:rPr>
          <w:rFonts w:asciiTheme="minorHAnsi" w:hAnsiTheme="minorHAnsi" w:cs="Arial"/>
          <w:b/>
          <w:bCs/>
          <w:iCs/>
          <w:sz w:val="22"/>
          <w:szCs w:val="22"/>
          <w:lang w:bidi="pl-PL"/>
        </w:rPr>
        <w:t xml:space="preserve">VII. </w:t>
      </w:r>
      <w:r w:rsidR="00B8148C" w:rsidRPr="005A2A41">
        <w:rPr>
          <w:rFonts w:asciiTheme="minorHAnsi" w:hAnsiTheme="minorHAnsi" w:cs="Arial"/>
          <w:b/>
          <w:bCs/>
          <w:iCs/>
          <w:sz w:val="22"/>
          <w:szCs w:val="22"/>
          <w:lang w:bidi="pl-PL"/>
        </w:rPr>
        <w:t>Podstawy wykluczenia</w:t>
      </w:r>
      <w:r w:rsidR="00E948F2" w:rsidRPr="005A2A41">
        <w:rPr>
          <w:rFonts w:asciiTheme="minorHAnsi" w:hAnsiTheme="minorHAnsi" w:cs="Arial"/>
          <w:b/>
          <w:bCs/>
          <w:iCs/>
          <w:sz w:val="22"/>
          <w:szCs w:val="22"/>
          <w:lang w:bidi="pl-PL"/>
        </w:rPr>
        <w:t>.</w:t>
      </w:r>
    </w:p>
    <w:p w:rsidR="003051A1" w:rsidRPr="005A2A41" w:rsidRDefault="003051A1" w:rsidP="009462A0">
      <w:pPr>
        <w:autoSpaceDE w:val="0"/>
        <w:autoSpaceDN w:val="0"/>
        <w:adjustRightInd w:val="0"/>
        <w:spacing w:line="276" w:lineRule="auto"/>
        <w:ind w:left="1080"/>
        <w:rPr>
          <w:rFonts w:asciiTheme="minorHAnsi" w:hAnsiTheme="minorHAnsi" w:cs="Arial"/>
          <w:b/>
          <w:bCs/>
          <w:iCs/>
          <w:sz w:val="22"/>
          <w:szCs w:val="22"/>
          <w:lang w:bidi="pl-PL"/>
        </w:rPr>
      </w:pPr>
    </w:p>
    <w:p w:rsidR="00FF7C50" w:rsidRPr="005A2A41" w:rsidRDefault="00FF7C50" w:rsidP="00B6091E">
      <w:pPr>
        <w:numPr>
          <w:ilvl w:val="0"/>
          <w:numId w:val="8"/>
        </w:numPr>
        <w:tabs>
          <w:tab w:val="left" w:pos="426"/>
        </w:tabs>
        <w:autoSpaceDE w:val="0"/>
        <w:autoSpaceDN w:val="0"/>
        <w:adjustRightInd w:val="0"/>
        <w:spacing w:line="276" w:lineRule="auto"/>
        <w:ind w:left="426" w:hanging="568"/>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Z postępowania o udzielenie zamówienia wykluczony zostanie Wykonawca, w stosunku do którego zachodzi którakolwiek z okoliczności, o których mowa w art. 108 ust. 1 ustawy Prawo zamówień publicznych.</w:t>
      </w:r>
    </w:p>
    <w:p w:rsidR="00B8148C" w:rsidRPr="005A2A41" w:rsidRDefault="00FF7C50"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będący</w:t>
      </w:r>
      <w:r w:rsidR="00B8148C" w:rsidRPr="005A2A41">
        <w:rPr>
          <w:rFonts w:asciiTheme="minorHAnsi" w:hAnsiTheme="minorHAnsi" w:cs="Arial"/>
          <w:bCs/>
          <w:iCs/>
          <w:sz w:val="22"/>
          <w:szCs w:val="22"/>
          <w:lang w:bidi="pl-PL"/>
        </w:rPr>
        <w:t xml:space="preserve"> osobą fizyczną, którego prawomocnie skazano za przestępstwo:</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udziału w zorganizowanej grupie przestępczej albo związku mającym na celu popełnienie przestępstwa lub przestępstwa skarbowego, o którym mowa w art. 258 Kodeksu karnego,</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 handlu ludźmi, o którym mowa w art. 189a Kodeksu karnego,</w:t>
      </w:r>
    </w:p>
    <w:p w:rsidR="00992EFA"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 o którym mowa w art. 228-230a, art. 250a Kodeksu karnego lub w art. 46 lub art. 48 ustawy z</w:t>
      </w:r>
      <w:r w:rsidR="0077222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dnia 25 czerwca 2010 r. o sporcie,</w:t>
      </w:r>
      <w:r w:rsidR="00992EFA" w:rsidRPr="005A2A41">
        <w:rPr>
          <w:rFonts w:asciiTheme="minorHAnsi" w:hAnsiTheme="minorHAnsi" w:cs="Arial"/>
          <w:bCs/>
          <w:iCs/>
          <w:sz w:val="22"/>
          <w:szCs w:val="22"/>
          <w:lang w:bidi="pl-PL"/>
        </w:rPr>
        <w:t xml:space="preserve"> (Dz.U. z 2020 r. poz. 1133 oraz z 2021 r. poz. 2054) lub w</w:t>
      </w:r>
      <w:r w:rsidR="0068126F" w:rsidRPr="005A2A41">
        <w:rPr>
          <w:rFonts w:asciiTheme="minorHAnsi" w:hAnsiTheme="minorHAnsi" w:cs="Arial"/>
          <w:bCs/>
          <w:iCs/>
          <w:sz w:val="22"/>
          <w:szCs w:val="22"/>
          <w:lang w:bidi="pl-PL"/>
        </w:rPr>
        <w:t> </w:t>
      </w:r>
      <w:r w:rsidR="00992EFA" w:rsidRPr="005A2A41">
        <w:rPr>
          <w:rFonts w:asciiTheme="minorHAnsi" w:hAnsiTheme="minorHAnsi" w:cs="Arial"/>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o charakterze terrorystycznym, o którym mowa w art. 115 § 20 Kodeksu karnego, lub mające na celu popełnienie tego przestępstwa,</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5A2A41">
        <w:rPr>
          <w:rFonts w:asciiTheme="minorHAnsi" w:hAnsiTheme="minorHAnsi" w:cs="Arial"/>
          <w:bCs/>
          <w:iCs/>
          <w:sz w:val="22"/>
          <w:szCs w:val="22"/>
          <w:lang w:bidi="pl-PL"/>
        </w:rPr>
        <w:t xml:space="preserve"> 2012</w:t>
      </w:r>
      <w:r w:rsidRPr="005A2A41">
        <w:rPr>
          <w:rFonts w:asciiTheme="minorHAnsi" w:hAnsiTheme="minorHAnsi" w:cs="Arial"/>
          <w:bCs/>
          <w:iCs/>
          <w:sz w:val="22"/>
          <w:szCs w:val="22"/>
          <w:lang w:bidi="pl-PL"/>
        </w:rPr>
        <w:t xml:space="preserve"> poz. 769),</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5A2A41" w:rsidRDefault="00B8148C" w:rsidP="00B6091E">
      <w:pPr>
        <w:numPr>
          <w:ilvl w:val="0"/>
          <w:numId w:val="9"/>
        </w:numPr>
        <w:autoSpaceDE w:val="0"/>
        <w:autoSpaceDN w:val="0"/>
        <w:adjustRightInd w:val="0"/>
        <w:spacing w:line="276" w:lineRule="auto"/>
        <w:ind w:left="993"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o którym mowa w art. 9 ust. 1 i 3 lub art. 10 ustawy z dnia 15 czerwca 2012 r. o skutkach powierzania wykonywania pracy cudzoziemcom przebywającym wbrew przepisom na terytorium Rzeczypospolitej Polskiej  lub za odpowiedni czyn zabroniony określony </w:t>
      </w:r>
      <w:r w:rsidR="00C82410" w:rsidRPr="005A2A41">
        <w:rPr>
          <w:rFonts w:asciiTheme="minorHAnsi" w:hAnsiTheme="minorHAnsi" w:cs="Arial"/>
          <w:bCs/>
          <w:iCs/>
          <w:sz w:val="22"/>
          <w:szCs w:val="22"/>
          <w:lang w:bidi="pl-PL"/>
        </w:rPr>
        <w:br/>
      </w:r>
      <w:r w:rsidRPr="005A2A41">
        <w:rPr>
          <w:rFonts w:asciiTheme="minorHAnsi" w:hAnsiTheme="minorHAnsi" w:cs="Arial"/>
          <w:bCs/>
          <w:iCs/>
          <w:sz w:val="22"/>
          <w:szCs w:val="22"/>
          <w:lang w:bidi="pl-PL"/>
        </w:rPr>
        <w:t>w przepisach prawa obcego;</w:t>
      </w:r>
    </w:p>
    <w:p w:rsidR="00B8148C" w:rsidRPr="005A2A41" w:rsidRDefault="00B8148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jeżeli urzędującego członka jego organu zarządzającego lub nadzorczego, wspólnika spółki w</w:t>
      </w:r>
      <w:r w:rsidR="009431A4"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spółce jawnej lub partnerskiej albo komplementariusza w spółce komandytowej lub komandytowo-akcyjnej lub prokurenta prawomocnie skazano za prze</w:t>
      </w:r>
      <w:r w:rsidR="00E948F2" w:rsidRPr="005A2A41">
        <w:rPr>
          <w:rFonts w:asciiTheme="minorHAnsi" w:hAnsiTheme="minorHAnsi" w:cs="Arial"/>
          <w:bCs/>
          <w:iCs/>
          <w:sz w:val="22"/>
          <w:szCs w:val="22"/>
          <w:lang w:bidi="pl-PL"/>
        </w:rPr>
        <w:t>stępstwo, o którym mowa w pkt 1</w:t>
      </w:r>
      <w:r w:rsidRPr="005A2A41">
        <w:rPr>
          <w:rFonts w:asciiTheme="minorHAnsi" w:hAnsiTheme="minorHAnsi" w:cs="Arial"/>
          <w:bCs/>
          <w:iCs/>
          <w:sz w:val="22"/>
          <w:szCs w:val="22"/>
          <w:lang w:bidi="pl-PL"/>
        </w:rPr>
        <w:t>;</w:t>
      </w:r>
    </w:p>
    <w:p w:rsidR="00B8148C" w:rsidRPr="005A2A41" w:rsidRDefault="00B8148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wobec którego wydano prawomocny wyrok sądu lub ostateczną decyzją administracyjną o</w:t>
      </w:r>
      <w:r w:rsidR="009431A4"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zaleganiu z uiszczeniem podatków, opłat lub składek na ubezpieczenie społeczne lub zdrowotne, chyba</w:t>
      </w:r>
      <w:r w:rsidR="003701A6" w:rsidRPr="005A2A41">
        <w:rPr>
          <w:rFonts w:asciiTheme="minorHAnsi" w:hAnsiTheme="minorHAnsi" w:cs="Arial"/>
          <w:bCs/>
          <w:iCs/>
          <w:sz w:val="22"/>
          <w:szCs w:val="22"/>
          <w:lang w:bidi="pl-PL"/>
        </w:rPr>
        <w:t xml:space="preserve"> </w:t>
      </w:r>
      <w:r w:rsidR="00E948F2" w:rsidRPr="005A2A41">
        <w:rPr>
          <w:rFonts w:asciiTheme="minorHAnsi" w:hAnsiTheme="minorHAnsi" w:cs="Arial"/>
          <w:bCs/>
          <w:iCs/>
          <w:sz w:val="22"/>
          <w:szCs w:val="22"/>
          <w:lang w:bidi="pl-PL"/>
        </w:rPr>
        <w:t>że W</w:t>
      </w:r>
      <w:r w:rsidRPr="005A2A41">
        <w:rPr>
          <w:rFonts w:asciiTheme="minorHAnsi" w:hAnsiTheme="minorHAnsi" w:cs="Arial"/>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5A2A41" w:rsidRDefault="00B8148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wobec którego orzeczono zakaz ubiegania si</w:t>
      </w:r>
      <w:r w:rsidR="003701A6" w:rsidRPr="005A2A41">
        <w:rPr>
          <w:rFonts w:asciiTheme="minorHAnsi" w:hAnsiTheme="minorHAnsi" w:cs="Arial"/>
          <w:bCs/>
          <w:iCs/>
          <w:sz w:val="22"/>
          <w:szCs w:val="22"/>
          <w:lang w:bidi="pl-PL"/>
        </w:rPr>
        <w:t>ę</w:t>
      </w:r>
      <w:r w:rsidRPr="005A2A41">
        <w:rPr>
          <w:rFonts w:asciiTheme="minorHAnsi" w:hAnsiTheme="minorHAnsi" w:cs="Arial"/>
          <w:bCs/>
          <w:iCs/>
          <w:sz w:val="22"/>
          <w:szCs w:val="22"/>
          <w:lang w:bidi="pl-PL"/>
        </w:rPr>
        <w:t xml:space="preserve"> o zamówienia publiczne;</w:t>
      </w:r>
    </w:p>
    <w:p w:rsidR="00B8148C" w:rsidRPr="005A2A41" w:rsidRDefault="00B8148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jeżeli Zamawiający może stwierdzić, na podstawie wiarygodnych przesłanek, </w:t>
      </w:r>
      <w:r w:rsidR="00E75D8D" w:rsidRPr="005A2A41">
        <w:rPr>
          <w:rFonts w:asciiTheme="minorHAnsi" w:hAnsiTheme="minorHAnsi" w:cs="Arial"/>
          <w:bCs/>
          <w:iCs/>
          <w:sz w:val="22"/>
          <w:szCs w:val="22"/>
          <w:lang w:bidi="pl-PL"/>
        </w:rPr>
        <w:t>ż</w:t>
      </w:r>
      <w:r w:rsidRPr="005A2A41">
        <w:rPr>
          <w:rFonts w:asciiTheme="minorHAnsi" w:hAnsiTheme="minorHAnsi" w:cs="Arial"/>
          <w:bCs/>
          <w:iCs/>
          <w:sz w:val="22"/>
          <w:szCs w:val="22"/>
          <w:lang w:bidi="pl-PL"/>
        </w:rPr>
        <w:t>e Wykonawca zawarł z innymi Wykonawcami porozumienie mające na celu zakłócenie konkurencji, w</w:t>
      </w:r>
      <w:r w:rsidR="009431A4"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 xml:space="preserve">szczególności jeżeli należąc do tej samej grupy kapitałowej w rozumieniu ustawy z dnia 16 </w:t>
      </w:r>
      <w:r w:rsidRPr="005A2A41">
        <w:rPr>
          <w:rFonts w:asciiTheme="minorHAnsi" w:hAnsiTheme="minorHAnsi" w:cs="Arial"/>
          <w:bCs/>
          <w:iCs/>
          <w:sz w:val="22"/>
          <w:szCs w:val="22"/>
          <w:lang w:bidi="pl-PL"/>
        </w:rPr>
        <w:lastRenderedPageBreak/>
        <w:t xml:space="preserve">lutego 2007 r. o ochronie konkurencji i konsumentów, złożyli odrębne oferty, oferty częściowe lub wnioski o dopuszczenie do udziału </w:t>
      </w:r>
      <w:r w:rsidR="000E3BDB" w:rsidRPr="005A2A41">
        <w:rPr>
          <w:rFonts w:asciiTheme="minorHAnsi" w:hAnsiTheme="minorHAnsi" w:cs="Arial"/>
          <w:bCs/>
          <w:iCs/>
          <w:sz w:val="22"/>
          <w:szCs w:val="22"/>
          <w:lang w:bidi="pl-PL"/>
        </w:rPr>
        <w:t>w postępowaniu, chyba że wykażą</w:t>
      </w:r>
      <w:r w:rsidRPr="005A2A41">
        <w:rPr>
          <w:rFonts w:asciiTheme="minorHAnsi" w:hAnsiTheme="minorHAnsi" w:cs="Arial"/>
          <w:bCs/>
          <w:iCs/>
          <w:sz w:val="22"/>
          <w:szCs w:val="22"/>
          <w:lang w:bidi="pl-PL"/>
        </w:rPr>
        <w:t>, że przygotowali te oferty lub wnioski niezależnie od siebie;</w:t>
      </w:r>
    </w:p>
    <w:p w:rsidR="00B8148C" w:rsidRPr="005A2A41" w:rsidRDefault="00B8148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jeżeli, w przypadkach, o których mowa w art. 85 ust. 1 </w:t>
      </w:r>
      <w:r w:rsidR="005E3A67" w:rsidRPr="005A2A41">
        <w:rPr>
          <w:rFonts w:asciiTheme="minorHAnsi" w:hAnsiTheme="minorHAnsi" w:cs="Arial"/>
          <w:bCs/>
          <w:iCs/>
          <w:sz w:val="22"/>
          <w:szCs w:val="22"/>
          <w:lang w:bidi="pl-PL"/>
        </w:rPr>
        <w:t xml:space="preserve">ustawy </w:t>
      </w:r>
      <w:proofErr w:type="spellStart"/>
      <w:r w:rsidR="005E3A67" w:rsidRPr="005A2A41">
        <w:rPr>
          <w:rFonts w:asciiTheme="minorHAnsi" w:hAnsiTheme="minorHAnsi" w:cs="Arial"/>
          <w:bCs/>
          <w:iCs/>
          <w:sz w:val="22"/>
          <w:szCs w:val="22"/>
          <w:lang w:bidi="pl-PL"/>
        </w:rPr>
        <w:t>P</w:t>
      </w:r>
      <w:r w:rsidRPr="005A2A41">
        <w:rPr>
          <w:rFonts w:asciiTheme="minorHAnsi" w:hAnsiTheme="minorHAnsi" w:cs="Arial"/>
          <w:bCs/>
          <w:iCs/>
          <w:sz w:val="22"/>
          <w:szCs w:val="22"/>
          <w:lang w:bidi="pl-PL"/>
        </w:rPr>
        <w:t>zp</w:t>
      </w:r>
      <w:proofErr w:type="spellEnd"/>
      <w:r w:rsidRPr="005A2A41">
        <w:rPr>
          <w:rFonts w:asciiTheme="minorHAnsi" w:hAnsiTheme="minorHAnsi"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postępowaniu o udzielenie zamówienia.</w:t>
      </w:r>
    </w:p>
    <w:p w:rsidR="00FF7C50" w:rsidRPr="005A2A41" w:rsidRDefault="00FF7C50" w:rsidP="00B6091E">
      <w:pPr>
        <w:numPr>
          <w:ilvl w:val="0"/>
          <w:numId w:val="8"/>
        </w:numPr>
        <w:autoSpaceDE w:val="0"/>
        <w:autoSpaceDN w:val="0"/>
        <w:adjustRightInd w:val="0"/>
        <w:spacing w:line="276" w:lineRule="auto"/>
        <w:ind w:left="426" w:hanging="426"/>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Zamawiający przewiduje wykluczenie wykonawcy na podstawie art. 109 ust. 1 pkt. 4, 7 -10 ustawy Prawo zamówień publicznych:</w:t>
      </w:r>
    </w:p>
    <w:p w:rsidR="00FF7C50" w:rsidRPr="005A2A41" w:rsidRDefault="00691AB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w stosunku do którego otwarto likwidację, ogłoszono upadłość, </w:t>
      </w:r>
      <w:r w:rsidR="00197E3D" w:rsidRPr="005A2A41">
        <w:rPr>
          <w:rFonts w:asciiTheme="minorHAnsi" w:hAnsiTheme="minorHAnsi" w:cs="Arial"/>
          <w:bCs/>
          <w:iCs/>
          <w:sz w:val="22"/>
          <w:szCs w:val="22"/>
          <w:lang w:bidi="pl-PL"/>
        </w:rPr>
        <w:t>którego aktywami zarządza likwi</w:t>
      </w:r>
      <w:r w:rsidRPr="005A2A41">
        <w:rPr>
          <w:rFonts w:asciiTheme="minorHAnsi" w:hAnsiTheme="minorHAnsi" w:cs="Arial"/>
          <w:bCs/>
          <w:iCs/>
          <w:sz w:val="22"/>
          <w:szCs w:val="22"/>
          <w:lang w:bidi="pl-PL"/>
        </w:rPr>
        <w:t>dator lub sąd, zawarł układ z</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wierzycielami, którego działalność gospodarcza jest zawieszona albo znajduje się on winnej tego rodzaju sytuacji wynikającej z</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podobnej procedury przewidzianej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przepisach miejsca wszczęcia tej procedury;</w:t>
      </w:r>
    </w:p>
    <w:p w:rsidR="00691ABC" w:rsidRPr="005A2A41" w:rsidRDefault="00691AB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który, z</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przyczyn leżących po jego stronie,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znacznym stopniu lub zakresie nie wykonał lub nie-należycie wykonał albo długotrwale nienależycie wykonywał</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istotne zobowiązanie wynikające z</w:t>
      </w:r>
      <w:r w:rsidR="005C21F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wcześniejszej umowy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sprawie zamówienia publicznego lub umowy koncesji, co doprowadziło do wypowiedzenia lub odstąpienia od umowy, odszkodowania, wykonania zastępczego lub realizacji uprawnień z</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tytułu rękojmi za wady;</w:t>
      </w:r>
    </w:p>
    <w:p w:rsidR="00691ABC" w:rsidRPr="005A2A41" w:rsidRDefault="00691AB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który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wyniku zamierzonego działania lub rażącego niedbalstwa wprowadził zamawiającego w</w:t>
      </w:r>
      <w:r w:rsidR="005C21F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błąd przy przedstawianiu informacji, że nie podlega wykluczen</w:t>
      </w:r>
      <w:r w:rsidR="005C21F0" w:rsidRPr="005A2A41">
        <w:rPr>
          <w:rFonts w:asciiTheme="minorHAnsi" w:hAnsiTheme="minorHAnsi" w:cs="Arial"/>
          <w:bCs/>
          <w:iCs/>
          <w:sz w:val="22"/>
          <w:szCs w:val="22"/>
          <w:lang w:bidi="pl-PL"/>
        </w:rPr>
        <w:t>iu, spełnia warunki udziału w po</w:t>
      </w:r>
      <w:r w:rsidRPr="005A2A41">
        <w:rPr>
          <w:rFonts w:asciiTheme="minorHAnsi" w:hAnsiTheme="minorHAnsi" w:cs="Arial"/>
          <w:bCs/>
          <w:iCs/>
          <w:sz w:val="22"/>
          <w:szCs w:val="22"/>
          <w:lang w:bidi="pl-PL"/>
        </w:rPr>
        <w:t>stępowaniu lub kryteria selekcji, co mogło mieć istotny wpływ na decyzje podejmowane przez zamawiającego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postępowaniu o</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udzielenie zamówienia, lub który zataił te informacje lub nie jest wstanie przedstawić wymaganych podmiotowych środków dowodowych;</w:t>
      </w:r>
    </w:p>
    <w:p w:rsidR="005C21F0" w:rsidRPr="005A2A41" w:rsidRDefault="00691AB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który bezprawnie wpływał lub próbował wpływać na czynnośc</w:t>
      </w:r>
      <w:r w:rsidR="00197E3D" w:rsidRPr="005A2A41">
        <w:rPr>
          <w:rFonts w:asciiTheme="minorHAnsi" w:hAnsiTheme="minorHAnsi" w:cs="Arial"/>
          <w:bCs/>
          <w:iCs/>
          <w:sz w:val="22"/>
          <w:szCs w:val="22"/>
          <w:lang w:bidi="pl-PL"/>
        </w:rPr>
        <w:t>i zamawiającego lub próbował po</w:t>
      </w:r>
      <w:r w:rsidRPr="005A2A41">
        <w:rPr>
          <w:rFonts w:asciiTheme="minorHAnsi" w:hAnsiTheme="minorHAnsi" w:cs="Arial"/>
          <w:bCs/>
          <w:iCs/>
          <w:sz w:val="22"/>
          <w:szCs w:val="22"/>
          <w:lang w:bidi="pl-PL"/>
        </w:rPr>
        <w:t>zyskać lub pozyskał informacje poufne, mogące dać mu przewagę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postępowaniu o</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udzielenie zamówienia;</w:t>
      </w:r>
    </w:p>
    <w:p w:rsidR="00691ABC" w:rsidRPr="005A2A41" w:rsidRDefault="00691ABC" w:rsidP="00B6091E">
      <w:pPr>
        <w:numPr>
          <w:ilvl w:val="1"/>
          <w:numId w:val="8"/>
        </w:numPr>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który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wyniku lekkomyślności lub niedbalstwa przedstawił informacje wprowadzające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błąd, co mogło mieć istotny wpływ na decyzje podejmowane przez zamawiającego w</w:t>
      </w:r>
      <w:r w:rsidR="003701A6" w:rsidRPr="005A2A41">
        <w:rPr>
          <w:rFonts w:asciiTheme="minorHAnsi" w:hAnsiTheme="minorHAnsi" w:cs="Arial"/>
          <w:bCs/>
          <w:iCs/>
          <w:sz w:val="22"/>
          <w:szCs w:val="22"/>
          <w:lang w:bidi="pl-PL"/>
        </w:rPr>
        <w:t xml:space="preserve"> </w:t>
      </w:r>
      <w:r w:rsidRPr="005A2A41">
        <w:rPr>
          <w:rFonts w:asciiTheme="minorHAnsi" w:hAnsiTheme="minorHAnsi" w:cs="Arial"/>
          <w:bCs/>
          <w:iCs/>
          <w:sz w:val="22"/>
          <w:szCs w:val="22"/>
          <w:lang w:bidi="pl-PL"/>
        </w:rPr>
        <w:t>postępowaniu o</w:t>
      </w:r>
      <w:r w:rsidR="005C21F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udzielenie zamówienia</w:t>
      </w:r>
    </w:p>
    <w:p w:rsidR="00FF7C50" w:rsidRPr="005A2A41" w:rsidRDefault="00FF7C50" w:rsidP="00B6091E">
      <w:pPr>
        <w:numPr>
          <w:ilvl w:val="0"/>
          <w:numId w:val="8"/>
        </w:numPr>
        <w:autoSpaceDE w:val="0"/>
        <w:autoSpaceDN w:val="0"/>
        <w:adjustRightInd w:val="0"/>
        <w:spacing w:line="276" w:lineRule="auto"/>
        <w:ind w:left="426" w:hanging="426"/>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 xml:space="preserve">Z postępowania o udzielenie zamówienia wyklucza się Wykonawcę z zastrzeżeniem art. 110 ust. 2 ustawy </w:t>
      </w:r>
      <w:proofErr w:type="spellStart"/>
      <w:r w:rsidRPr="005A2A41">
        <w:rPr>
          <w:rFonts w:asciiTheme="minorHAnsi" w:hAnsiTheme="minorHAnsi" w:cs="Arial"/>
          <w:bCs/>
          <w:iCs/>
          <w:sz w:val="22"/>
          <w:szCs w:val="22"/>
          <w:lang w:bidi="pl-PL"/>
        </w:rPr>
        <w:t>Pzp</w:t>
      </w:r>
      <w:proofErr w:type="spellEnd"/>
      <w:r w:rsidRPr="005A2A41">
        <w:rPr>
          <w:rFonts w:asciiTheme="minorHAnsi" w:hAnsiTheme="minorHAnsi" w:cs="Arial"/>
          <w:bCs/>
          <w:iCs/>
          <w:sz w:val="22"/>
          <w:szCs w:val="22"/>
          <w:lang w:bidi="pl-PL"/>
        </w:rPr>
        <w:t>.</w:t>
      </w:r>
    </w:p>
    <w:p w:rsidR="00B8148C" w:rsidRPr="005A2A41" w:rsidRDefault="00B8148C" w:rsidP="00B6091E">
      <w:pPr>
        <w:numPr>
          <w:ilvl w:val="0"/>
          <w:numId w:val="8"/>
        </w:numPr>
        <w:autoSpaceDE w:val="0"/>
        <w:autoSpaceDN w:val="0"/>
        <w:adjustRightInd w:val="0"/>
        <w:spacing w:line="276" w:lineRule="auto"/>
        <w:ind w:left="426" w:hanging="426"/>
        <w:jc w:val="both"/>
        <w:rPr>
          <w:rFonts w:asciiTheme="minorHAnsi" w:hAnsiTheme="minorHAnsi" w:cs="Arial"/>
          <w:b/>
          <w:bCs/>
          <w:iCs/>
          <w:sz w:val="22"/>
          <w:szCs w:val="22"/>
          <w:lang w:bidi="pl-PL"/>
        </w:rPr>
      </w:pPr>
      <w:r w:rsidRPr="005A2A41">
        <w:rPr>
          <w:rFonts w:asciiTheme="minorHAnsi" w:hAnsiTheme="minorHAnsi" w:cs="Arial"/>
          <w:bCs/>
          <w:iCs/>
          <w:sz w:val="22"/>
          <w:szCs w:val="22"/>
          <w:lang w:bidi="pl-PL"/>
        </w:rPr>
        <w:t>Wykonawca może zostać wykluczony przez Zamawiającego na każdym etapie postępowania o</w:t>
      </w:r>
      <w:r w:rsidR="00FF7C50" w:rsidRPr="005A2A41">
        <w:rPr>
          <w:rFonts w:asciiTheme="minorHAnsi" w:hAnsiTheme="minorHAnsi" w:cs="Arial"/>
          <w:bCs/>
          <w:iCs/>
          <w:sz w:val="22"/>
          <w:szCs w:val="22"/>
          <w:lang w:bidi="pl-PL"/>
        </w:rPr>
        <w:t> </w:t>
      </w:r>
      <w:r w:rsidRPr="005A2A41">
        <w:rPr>
          <w:rFonts w:asciiTheme="minorHAnsi" w:hAnsiTheme="minorHAnsi" w:cs="Arial"/>
          <w:bCs/>
          <w:iCs/>
          <w:sz w:val="22"/>
          <w:szCs w:val="22"/>
          <w:lang w:bidi="pl-PL"/>
        </w:rPr>
        <w:t>udzielenie zamówienia</w:t>
      </w:r>
      <w:r w:rsidRPr="005A2A41">
        <w:rPr>
          <w:rFonts w:asciiTheme="minorHAnsi" w:hAnsiTheme="minorHAnsi" w:cs="Arial"/>
          <w:b/>
          <w:bCs/>
          <w:iCs/>
          <w:sz w:val="22"/>
          <w:szCs w:val="22"/>
          <w:lang w:bidi="pl-PL"/>
        </w:rPr>
        <w:t>.</w:t>
      </w:r>
    </w:p>
    <w:p w:rsidR="00637262" w:rsidRPr="005A2A41" w:rsidRDefault="00637262" w:rsidP="00B6091E">
      <w:pPr>
        <w:numPr>
          <w:ilvl w:val="0"/>
          <w:numId w:val="8"/>
        </w:numPr>
        <w:autoSpaceDE w:val="0"/>
        <w:autoSpaceDN w:val="0"/>
        <w:adjustRightInd w:val="0"/>
        <w:spacing w:line="276" w:lineRule="auto"/>
        <w:ind w:left="426" w:hanging="426"/>
        <w:jc w:val="both"/>
        <w:rPr>
          <w:rFonts w:asciiTheme="minorHAnsi" w:hAnsiTheme="minorHAnsi" w:cs="Arial"/>
          <w:b/>
          <w:bCs/>
          <w:iCs/>
          <w:sz w:val="22"/>
          <w:szCs w:val="22"/>
          <w:lang w:bidi="pl-PL"/>
        </w:rPr>
      </w:pPr>
      <w:r w:rsidRPr="005A2A41">
        <w:rPr>
          <w:rFonts w:asciiTheme="minorHAnsi" w:hAnsiTheme="minorHAnsi" w:cs="Arial"/>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37262" w:rsidRPr="005A2A41" w:rsidRDefault="00637262" w:rsidP="0063726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37262" w:rsidRPr="005A2A41" w:rsidRDefault="00637262" w:rsidP="0063726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lastRenderedPageBreak/>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37262" w:rsidRPr="005A2A41" w:rsidRDefault="00637262" w:rsidP="00637262">
      <w:pPr>
        <w:tabs>
          <w:tab w:val="left" w:pos="567"/>
        </w:tabs>
        <w:autoSpaceDE w:val="0"/>
        <w:autoSpaceDN w:val="0"/>
        <w:adjustRightInd w:val="0"/>
        <w:spacing w:line="276" w:lineRule="auto"/>
        <w:ind w:left="709" w:hanging="283"/>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637262" w:rsidRPr="005A2A41" w:rsidRDefault="00637262" w:rsidP="00B6091E">
      <w:pPr>
        <w:numPr>
          <w:ilvl w:val="0"/>
          <w:numId w:val="8"/>
        </w:numPr>
        <w:tabs>
          <w:tab w:val="left" w:pos="426"/>
        </w:tabs>
        <w:autoSpaceDE w:val="0"/>
        <w:autoSpaceDN w:val="0"/>
        <w:adjustRightInd w:val="0"/>
        <w:spacing w:line="276" w:lineRule="auto"/>
        <w:ind w:left="426" w:hanging="426"/>
        <w:jc w:val="both"/>
        <w:rPr>
          <w:rFonts w:asciiTheme="minorHAnsi" w:hAnsiTheme="minorHAnsi" w:cs="Arial"/>
          <w:bCs/>
          <w:iCs/>
          <w:sz w:val="22"/>
          <w:szCs w:val="22"/>
          <w:lang w:bidi="pl-PL"/>
        </w:rPr>
      </w:pPr>
      <w:r w:rsidRPr="005A2A41">
        <w:rPr>
          <w:rFonts w:asciiTheme="minorHAnsi" w:hAnsiTheme="minorHAnsi" w:cs="Arial"/>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C82410" w:rsidRPr="005A2A41" w:rsidRDefault="00637262" w:rsidP="00B6091E">
      <w:pPr>
        <w:numPr>
          <w:ilvl w:val="0"/>
          <w:numId w:val="8"/>
        </w:numPr>
        <w:tabs>
          <w:tab w:val="left" w:pos="426"/>
        </w:tabs>
        <w:autoSpaceDE w:val="0"/>
        <w:autoSpaceDN w:val="0"/>
        <w:adjustRightInd w:val="0"/>
        <w:spacing w:line="276" w:lineRule="auto"/>
        <w:ind w:left="426" w:hanging="426"/>
        <w:jc w:val="both"/>
        <w:rPr>
          <w:rFonts w:asciiTheme="minorHAnsi" w:hAnsiTheme="minorHAnsi" w:cs="Arial"/>
          <w:b/>
          <w:bCs/>
          <w:iCs/>
          <w:sz w:val="22"/>
          <w:szCs w:val="22"/>
          <w:lang w:bidi="pl-PL"/>
        </w:rPr>
      </w:pPr>
      <w:r w:rsidRPr="005A2A41">
        <w:rPr>
          <w:rFonts w:asciiTheme="minorHAnsi" w:hAnsiTheme="minorHAnsi" w:cs="Arial"/>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1109CF" w:rsidRPr="005A2A41" w:rsidRDefault="001109CF" w:rsidP="0057648E">
      <w:pPr>
        <w:tabs>
          <w:tab w:val="left" w:pos="426"/>
        </w:tabs>
        <w:autoSpaceDE w:val="0"/>
        <w:autoSpaceDN w:val="0"/>
        <w:adjustRightInd w:val="0"/>
        <w:spacing w:line="276" w:lineRule="auto"/>
        <w:ind w:left="426"/>
        <w:jc w:val="both"/>
        <w:rPr>
          <w:rFonts w:asciiTheme="minorHAnsi" w:hAnsiTheme="minorHAnsi" w:cs="Arial"/>
          <w:b/>
          <w:bCs/>
          <w:iCs/>
          <w:sz w:val="22"/>
          <w:szCs w:val="22"/>
          <w:lang w:bidi="pl-PL"/>
        </w:rPr>
      </w:pPr>
    </w:p>
    <w:p w:rsidR="005E3A67" w:rsidRPr="005A2A41" w:rsidRDefault="00E948F2" w:rsidP="00AD76B9">
      <w:pPr>
        <w:numPr>
          <w:ilvl w:val="0"/>
          <w:numId w:val="23"/>
        </w:numPr>
        <w:shd w:val="clear" w:color="auto" w:fill="BFBFBF"/>
        <w:autoSpaceDE w:val="0"/>
        <w:autoSpaceDN w:val="0"/>
        <w:adjustRightInd w:val="0"/>
        <w:spacing w:line="276" w:lineRule="auto"/>
        <w:ind w:left="709" w:hanging="709"/>
        <w:rPr>
          <w:rFonts w:asciiTheme="minorHAnsi" w:hAnsiTheme="minorHAnsi" w:cs="Arial"/>
          <w:b/>
          <w:bCs/>
          <w:iCs/>
          <w:sz w:val="22"/>
          <w:szCs w:val="22"/>
          <w:lang w:bidi="pl-PL"/>
        </w:rPr>
      </w:pPr>
      <w:r w:rsidRPr="005A2A41">
        <w:rPr>
          <w:rFonts w:asciiTheme="minorHAnsi" w:hAnsiTheme="minorHAnsi" w:cs="Arial"/>
          <w:b/>
          <w:bCs/>
          <w:iCs/>
          <w:sz w:val="22"/>
          <w:szCs w:val="22"/>
          <w:lang w:bidi="pl-PL"/>
        </w:rPr>
        <w:t>Konsorcjum.</w:t>
      </w:r>
    </w:p>
    <w:p w:rsidR="00883368" w:rsidRPr="005A2A41" w:rsidRDefault="00883368" w:rsidP="009462A0">
      <w:pPr>
        <w:numPr>
          <w:ilvl w:val="1"/>
          <w:numId w:val="2"/>
        </w:numPr>
        <w:suppressAutoHyphens/>
        <w:spacing w:line="276" w:lineRule="auto"/>
        <w:jc w:val="both"/>
        <w:rPr>
          <w:rFonts w:asciiTheme="minorHAnsi" w:hAnsiTheme="minorHAnsi" w:cs="Arial"/>
          <w:sz w:val="22"/>
          <w:szCs w:val="22"/>
        </w:rPr>
      </w:pPr>
      <w:r w:rsidRPr="005A2A41">
        <w:rPr>
          <w:rFonts w:asciiTheme="minorHAnsi" w:hAnsiTheme="minorHAnsi" w:cs="Arial"/>
          <w:sz w:val="22"/>
          <w:szCs w:val="22"/>
        </w:rPr>
        <w:t xml:space="preserve">W przypadku wnoszenia oferty wspólnej przez dwa lub więcej podmioty gospodarcze (konsorcja/spółki cywilne) oferta musi spełniać wymagania określone w art. </w:t>
      </w:r>
      <w:r w:rsidR="00884C55" w:rsidRPr="005A2A41">
        <w:rPr>
          <w:rFonts w:asciiTheme="minorHAnsi" w:hAnsiTheme="minorHAnsi" w:cs="Arial"/>
          <w:sz w:val="22"/>
          <w:szCs w:val="22"/>
        </w:rPr>
        <w:t>58</w:t>
      </w:r>
      <w:r w:rsidRPr="005A2A41">
        <w:rPr>
          <w:rFonts w:asciiTheme="minorHAnsi" w:hAnsiTheme="minorHAnsi" w:cs="Arial"/>
          <w:sz w:val="22"/>
          <w:szCs w:val="22"/>
        </w:rPr>
        <w:t xml:space="preserve"> ustawy Prawo zamówień publicznych, w tym:</w:t>
      </w:r>
    </w:p>
    <w:p w:rsidR="00883368" w:rsidRPr="005A2A41" w:rsidRDefault="00C9322A" w:rsidP="00C82410">
      <w:pPr>
        <w:numPr>
          <w:ilvl w:val="2"/>
          <w:numId w:val="2"/>
        </w:numPr>
        <w:tabs>
          <w:tab w:val="clear" w:pos="0"/>
        </w:tabs>
        <w:suppressAutoHyphens/>
        <w:spacing w:after="120" w:line="276" w:lineRule="auto"/>
        <w:ind w:left="709" w:hanging="283"/>
        <w:jc w:val="both"/>
        <w:rPr>
          <w:rFonts w:asciiTheme="minorHAnsi" w:hAnsiTheme="minorHAnsi" w:cs="Arial"/>
          <w:sz w:val="22"/>
          <w:szCs w:val="22"/>
        </w:rPr>
      </w:pPr>
      <w:r w:rsidRPr="005A2A41">
        <w:rPr>
          <w:rFonts w:asciiTheme="minorHAnsi" w:hAnsiTheme="minorHAnsi" w:cs="Arial"/>
          <w:sz w:val="22"/>
          <w:szCs w:val="22"/>
        </w:rPr>
        <w:t>w przypadku W</w:t>
      </w:r>
      <w:r w:rsidR="00883368" w:rsidRPr="005A2A41">
        <w:rPr>
          <w:rFonts w:asciiTheme="minorHAnsi" w:hAnsiTheme="minorHAnsi" w:cs="Arial"/>
          <w:sz w:val="22"/>
          <w:szCs w:val="22"/>
        </w:rPr>
        <w:t xml:space="preserve">ykonawców wspólnie ubiegających się o udzielenie zamówienia, zgodnie </w:t>
      </w:r>
      <w:r w:rsidR="009E2591" w:rsidRPr="005A2A41">
        <w:rPr>
          <w:rFonts w:asciiTheme="minorHAnsi" w:hAnsiTheme="minorHAnsi" w:cs="Arial"/>
          <w:sz w:val="22"/>
          <w:szCs w:val="22"/>
        </w:rPr>
        <w:br/>
      </w:r>
      <w:r w:rsidR="00406856" w:rsidRPr="005A2A41">
        <w:rPr>
          <w:rFonts w:asciiTheme="minorHAnsi" w:hAnsiTheme="minorHAnsi" w:cs="Arial"/>
          <w:sz w:val="22"/>
          <w:szCs w:val="22"/>
        </w:rPr>
        <w:t xml:space="preserve">z art. </w:t>
      </w:r>
      <w:r w:rsidR="00884C55" w:rsidRPr="005A2A41">
        <w:rPr>
          <w:rFonts w:asciiTheme="minorHAnsi" w:hAnsiTheme="minorHAnsi" w:cs="Arial"/>
          <w:sz w:val="22"/>
          <w:szCs w:val="22"/>
        </w:rPr>
        <w:t>58</w:t>
      </w:r>
      <w:r w:rsidR="00406856" w:rsidRPr="005A2A41">
        <w:rPr>
          <w:rFonts w:asciiTheme="minorHAnsi" w:hAnsiTheme="minorHAnsi" w:cs="Arial"/>
          <w:sz w:val="22"/>
          <w:szCs w:val="22"/>
        </w:rPr>
        <w:t xml:space="preserve"> ust. 2 ustawy </w:t>
      </w:r>
      <w:proofErr w:type="spellStart"/>
      <w:r w:rsidR="00884C55" w:rsidRPr="005A2A41">
        <w:rPr>
          <w:rFonts w:asciiTheme="minorHAnsi" w:hAnsiTheme="minorHAnsi" w:cs="Arial"/>
          <w:sz w:val="22"/>
          <w:szCs w:val="22"/>
        </w:rPr>
        <w:t>Pzp</w:t>
      </w:r>
      <w:proofErr w:type="spellEnd"/>
      <w:r w:rsidR="00884C55" w:rsidRPr="005A2A41">
        <w:rPr>
          <w:rFonts w:asciiTheme="minorHAnsi" w:hAnsiTheme="minorHAnsi" w:cs="Arial"/>
          <w:sz w:val="22"/>
          <w:szCs w:val="22"/>
        </w:rPr>
        <w:t xml:space="preserve"> </w:t>
      </w:r>
      <w:r w:rsidR="00406856" w:rsidRPr="005A2A41">
        <w:rPr>
          <w:rFonts w:asciiTheme="minorHAnsi" w:hAnsiTheme="minorHAnsi" w:cs="Arial"/>
          <w:sz w:val="22"/>
          <w:szCs w:val="22"/>
        </w:rPr>
        <w:t>W</w:t>
      </w:r>
      <w:r w:rsidR="00883368" w:rsidRPr="005A2A41">
        <w:rPr>
          <w:rFonts w:asciiTheme="minorHAnsi" w:hAnsiTheme="minorHAnsi" w:cs="Arial"/>
          <w:sz w:val="22"/>
          <w:szCs w:val="22"/>
        </w:rPr>
        <w:t>ykonawcy ustanawiają pełnomocnika do reprezentowania ich w</w:t>
      </w:r>
      <w:r w:rsidR="005C21F0" w:rsidRPr="005A2A41">
        <w:rPr>
          <w:rFonts w:asciiTheme="minorHAnsi" w:hAnsiTheme="minorHAnsi" w:cs="Arial"/>
          <w:sz w:val="22"/>
          <w:szCs w:val="22"/>
        </w:rPr>
        <w:t> </w:t>
      </w:r>
      <w:r w:rsidR="00883368" w:rsidRPr="005A2A41">
        <w:rPr>
          <w:rFonts w:asciiTheme="minorHAnsi" w:hAnsiTheme="minorHAnsi" w:cs="Arial"/>
          <w:sz w:val="22"/>
          <w:szCs w:val="22"/>
        </w:rPr>
        <w:t>postępowaniu o udzielenie zamówienia lub pełnomocnictwo do reprezentowania w</w:t>
      </w:r>
      <w:r w:rsidR="005C21F0" w:rsidRPr="005A2A41">
        <w:rPr>
          <w:rFonts w:asciiTheme="minorHAnsi" w:hAnsiTheme="minorHAnsi" w:cs="Arial"/>
          <w:sz w:val="22"/>
          <w:szCs w:val="22"/>
        </w:rPr>
        <w:t> </w:t>
      </w:r>
      <w:r w:rsidR="00883368" w:rsidRPr="005A2A41">
        <w:rPr>
          <w:rFonts w:asciiTheme="minorHAnsi" w:hAnsiTheme="minorHAnsi" w:cs="Arial"/>
          <w:sz w:val="22"/>
          <w:szCs w:val="22"/>
        </w:rPr>
        <w:t>postępowaniu i zawarcia umowy. W związku z powyższym niezbędne jest przedłożenie w</w:t>
      </w:r>
      <w:r w:rsidR="005C21F0" w:rsidRPr="005A2A41">
        <w:rPr>
          <w:rFonts w:asciiTheme="minorHAnsi" w:hAnsiTheme="minorHAnsi" w:cs="Arial"/>
          <w:sz w:val="22"/>
          <w:szCs w:val="22"/>
        </w:rPr>
        <w:t> </w:t>
      </w:r>
      <w:r w:rsidR="00883368" w:rsidRPr="005A2A41">
        <w:rPr>
          <w:rFonts w:asciiTheme="minorHAnsi" w:hAnsiTheme="minorHAnsi" w:cs="Arial"/>
          <w:sz w:val="22"/>
          <w:szCs w:val="22"/>
        </w:rPr>
        <w:t>ofercie dokumentu zawierającego pełnomocnictwo w celu ustalenia podmiotu uprawnio</w:t>
      </w:r>
      <w:r w:rsidR="00406856" w:rsidRPr="005A2A41">
        <w:rPr>
          <w:rFonts w:asciiTheme="minorHAnsi" w:hAnsiTheme="minorHAnsi" w:cs="Arial"/>
          <w:sz w:val="22"/>
          <w:szCs w:val="22"/>
        </w:rPr>
        <w:t>nego do występowania w imieniu W</w:t>
      </w:r>
      <w:r w:rsidR="00883368" w:rsidRPr="005A2A41">
        <w:rPr>
          <w:rFonts w:asciiTheme="minorHAnsi" w:hAnsiTheme="minorHAnsi" w:cs="Arial"/>
          <w:sz w:val="22"/>
          <w:szCs w:val="22"/>
        </w:rPr>
        <w:t xml:space="preserve">ykonawców w sposób umożliwiający ich identyfikację. </w:t>
      </w:r>
    </w:p>
    <w:p w:rsidR="00883368" w:rsidRPr="005A2A41" w:rsidRDefault="00883368" w:rsidP="00C82410">
      <w:pPr>
        <w:numPr>
          <w:ilvl w:val="2"/>
          <w:numId w:val="2"/>
        </w:numPr>
        <w:tabs>
          <w:tab w:val="clear" w:pos="0"/>
        </w:tabs>
        <w:suppressAutoHyphens/>
        <w:spacing w:after="120" w:line="276" w:lineRule="auto"/>
        <w:ind w:left="709" w:hanging="283"/>
        <w:jc w:val="both"/>
        <w:rPr>
          <w:rFonts w:asciiTheme="minorHAnsi" w:hAnsiTheme="minorHAnsi" w:cs="Arial"/>
          <w:sz w:val="22"/>
          <w:szCs w:val="22"/>
        </w:rPr>
      </w:pPr>
      <w:r w:rsidRPr="005A2A41">
        <w:rPr>
          <w:rFonts w:asciiTheme="minorHAnsi" w:hAnsiTheme="minorHAnsi" w:cs="Arial"/>
          <w:sz w:val="22"/>
          <w:szCs w:val="22"/>
        </w:rPr>
        <w:t xml:space="preserve">W celu wykazania </w:t>
      </w:r>
      <w:r w:rsidR="001A75B2" w:rsidRPr="005A2A41">
        <w:rPr>
          <w:rFonts w:asciiTheme="minorHAnsi" w:hAnsiTheme="minorHAnsi" w:cs="Arial"/>
          <w:sz w:val="22"/>
          <w:szCs w:val="22"/>
        </w:rPr>
        <w:t>niepodlegani</w:t>
      </w:r>
      <w:r w:rsidR="00B06662" w:rsidRPr="005A2A41">
        <w:rPr>
          <w:rFonts w:asciiTheme="minorHAnsi" w:hAnsiTheme="minorHAnsi" w:cs="Arial"/>
          <w:sz w:val="22"/>
          <w:szCs w:val="22"/>
        </w:rPr>
        <w:t>a</w:t>
      </w:r>
      <w:r w:rsidR="001A75B2" w:rsidRPr="005A2A41">
        <w:rPr>
          <w:rFonts w:asciiTheme="minorHAnsi" w:hAnsiTheme="minorHAnsi" w:cs="Arial"/>
          <w:sz w:val="22"/>
          <w:szCs w:val="22"/>
        </w:rPr>
        <w:t xml:space="preserve"> wykluczeni</w:t>
      </w:r>
      <w:r w:rsidR="00B06662" w:rsidRPr="005A2A41">
        <w:rPr>
          <w:rFonts w:asciiTheme="minorHAnsi" w:hAnsiTheme="minorHAnsi" w:cs="Arial"/>
          <w:sz w:val="22"/>
          <w:szCs w:val="22"/>
        </w:rPr>
        <w:t>u</w:t>
      </w:r>
      <w:r w:rsidR="005A2A41" w:rsidRPr="005A2A41">
        <w:rPr>
          <w:rFonts w:asciiTheme="minorHAnsi" w:hAnsiTheme="minorHAnsi" w:cs="Arial"/>
          <w:sz w:val="22"/>
          <w:szCs w:val="22"/>
        </w:rPr>
        <w:t xml:space="preserve"> </w:t>
      </w:r>
      <w:r w:rsidRPr="005A2A41">
        <w:rPr>
          <w:rFonts w:asciiTheme="minorHAnsi" w:hAnsiTheme="minorHAnsi" w:cs="Arial"/>
          <w:sz w:val="22"/>
          <w:szCs w:val="22"/>
        </w:rPr>
        <w:t>z postęp</w:t>
      </w:r>
      <w:r w:rsidR="00C7474B" w:rsidRPr="005A2A41">
        <w:rPr>
          <w:rFonts w:asciiTheme="minorHAnsi" w:hAnsiTheme="minorHAnsi" w:cs="Arial"/>
          <w:sz w:val="22"/>
          <w:szCs w:val="22"/>
        </w:rPr>
        <w:t xml:space="preserve">owania o udzielenie zamówienia </w:t>
      </w:r>
      <w:r w:rsidRPr="005A2A41">
        <w:rPr>
          <w:rFonts w:asciiTheme="minorHAnsi" w:hAnsiTheme="minorHAnsi" w:cs="Arial"/>
          <w:sz w:val="22"/>
          <w:szCs w:val="22"/>
        </w:rPr>
        <w:t xml:space="preserve"> wymagane jest załączenie do oferty oświadczenia i przedłożenia dokumentów dla każdego konsorcjanta oddzielnie.</w:t>
      </w:r>
    </w:p>
    <w:p w:rsidR="00CE5B34" w:rsidRPr="005A2A41" w:rsidRDefault="00FB1653" w:rsidP="00AD76B9">
      <w:pPr>
        <w:pStyle w:val="Nagwek4"/>
        <w:numPr>
          <w:ilvl w:val="0"/>
          <w:numId w:val="23"/>
        </w:numPr>
        <w:shd w:val="clear" w:color="auto" w:fill="BFBFBF"/>
        <w:spacing w:after="120" w:line="276" w:lineRule="auto"/>
        <w:ind w:left="709" w:hanging="709"/>
        <w:rPr>
          <w:rFonts w:asciiTheme="minorHAnsi" w:hAnsiTheme="minorHAnsi" w:cs="Arial"/>
          <w:sz w:val="22"/>
          <w:szCs w:val="22"/>
        </w:rPr>
      </w:pPr>
      <w:r w:rsidRPr="005A2A41">
        <w:rPr>
          <w:rFonts w:asciiTheme="minorHAnsi" w:hAnsiTheme="minorHAnsi" w:cs="Arial"/>
          <w:sz w:val="22"/>
          <w:szCs w:val="22"/>
        </w:rPr>
        <w:lastRenderedPageBreak/>
        <w:t>Podwykonawcy</w:t>
      </w:r>
      <w:r w:rsidR="00664C29" w:rsidRPr="005A2A41">
        <w:rPr>
          <w:rFonts w:asciiTheme="minorHAnsi" w:hAnsiTheme="minorHAnsi" w:cs="Arial"/>
          <w:sz w:val="22"/>
          <w:szCs w:val="22"/>
        </w:rPr>
        <w:t>.</w:t>
      </w:r>
    </w:p>
    <w:p w:rsidR="00E2484A" w:rsidRPr="005A2A41" w:rsidRDefault="00E2484A" w:rsidP="00A724FB">
      <w:pPr>
        <w:spacing w:line="276" w:lineRule="auto"/>
        <w:ind w:left="426" w:hanging="426"/>
        <w:jc w:val="both"/>
        <w:rPr>
          <w:rFonts w:asciiTheme="minorHAnsi" w:hAnsiTheme="minorHAnsi"/>
          <w:sz w:val="22"/>
          <w:szCs w:val="22"/>
        </w:rPr>
      </w:pPr>
      <w:r w:rsidRPr="005A2A41">
        <w:rPr>
          <w:rFonts w:asciiTheme="minorHAnsi" w:hAnsiTheme="minorHAnsi"/>
          <w:sz w:val="22"/>
          <w:szCs w:val="22"/>
        </w:rPr>
        <w:t>1.</w:t>
      </w:r>
      <w:r w:rsidRPr="005A2A41">
        <w:rPr>
          <w:rFonts w:asciiTheme="minorHAnsi" w:hAnsiTheme="minorHAnsi"/>
          <w:sz w:val="22"/>
          <w:szCs w:val="22"/>
        </w:rPr>
        <w:tab/>
        <w:t xml:space="preserve">Wykonawca, który zamierza </w:t>
      </w:r>
      <w:r w:rsidR="00AE22F5" w:rsidRPr="005A2A41">
        <w:rPr>
          <w:rFonts w:asciiTheme="minorHAnsi" w:hAnsiTheme="minorHAnsi"/>
          <w:sz w:val="22"/>
          <w:szCs w:val="22"/>
        </w:rPr>
        <w:t>powierzyć wykonanie części zamówienia</w:t>
      </w:r>
      <w:r w:rsidRPr="005A2A41">
        <w:rPr>
          <w:rFonts w:asciiTheme="minorHAnsi" w:hAnsiTheme="minorHAnsi"/>
          <w:sz w:val="22"/>
          <w:szCs w:val="22"/>
        </w:rPr>
        <w:t xml:space="preserve"> innej firmie (podwykonawcy) jest zobowiązany do:</w:t>
      </w:r>
    </w:p>
    <w:p w:rsidR="00E2484A" w:rsidRPr="005A2A41" w:rsidRDefault="00E2484A" w:rsidP="00A724FB">
      <w:pPr>
        <w:spacing w:line="276" w:lineRule="auto"/>
        <w:ind w:left="709" w:hanging="283"/>
        <w:jc w:val="both"/>
        <w:rPr>
          <w:rFonts w:asciiTheme="minorHAnsi" w:hAnsiTheme="minorHAnsi"/>
          <w:sz w:val="22"/>
          <w:szCs w:val="22"/>
        </w:rPr>
      </w:pPr>
      <w:r w:rsidRPr="005A2A41">
        <w:rPr>
          <w:rFonts w:asciiTheme="minorHAnsi" w:hAnsiTheme="minorHAnsi"/>
          <w:sz w:val="22"/>
          <w:szCs w:val="22"/>
        </w:rPr>
        <w:t>1)</w:t>
      </w:r>
      <w:r w:rsidRPr="005A2A41">
        <w:rPr>
          <w:rFonts w:asciiTheme="minorHAnsi" w:hAnsiTheme="minorHAnsi"/>
          <w:sz w:val="22"/>
          <w:szCs w:val="22"/>
        </w:rPr>
        <w:tab/>
        <w:t>określenia w złożonej</w:t>
      </w:r>
      <w:r w:rsidR="009D1E65" w:rsidRPr="005A2A41">
        <w:rPr>
          <w:rFonts w:asciiTheme="minorHAnsi" w:hAnsiTheme="minorHAnsi"/>
          <w:sz w:val="22"/>
          <w:szCs w:val="22"/>
        </w:rPr>
        <w:t xml:space="preserve"> ofercie (w </w:t>
      </w:r>
      <w:r w:rsidRPr="005A2A41">
        <w:rPr>
          <w:rFonts w:asciiTheme="minorHAnsi" w:hAnsiTheme="minorHAnsi"/>
          <w:sz w:val="22"/>
          <w:szCs w:val="22"/>
        </w:rPr>
        <w:t>załącznik</w:t>
      </w:r>
      <w:r w:rsidR="00E50BC9" w:rsidRPr="005A2A41">
        <w:rPr>
          <w:rFonts w:asciiTheme="minorHAnsi" w:hAnsiTheme="minorHAnsi"/>
          <w:sz w:val="22"/>
          <w:szCs w:val="22"/>
        </w:rPr>
        <w:t>u</w:t>
      </w:r>
      <w:r w:rsidR="005A2A41" w:rsidRPr="005A2A41">
        <w:rPr>
          <w:rFonts w:asciiTheme="minorHAnsi" w:hAnsiTheme="minorHAnsi"/>
          <w:sz w:val="22"/>
          <w:szCs w:val="22"/>
        </w:rPr>
        <w:t xml:space="preserve"> </w:t>
      </w:r>
      <w:r w:rsidR="000702D2" w:rsidRPr="005A2A41">
        <w:rPr>
          <w:rFonts w:asciiTheme="minorHAnsi" w:hAnsiTheme="minorHAnsi"/>
          <w:sz w:val="22"/>
          <w:szCs w:val="22"/>
        </w:rPr>
        <w:t>nr 2</w:t>
      </w:r>
      <w:r w:rsidRPr="005A2A41">
        <w:rPr>
          <w:rFonts w:asciiTheme="minorHAnsi" w:hAnsiTheme="minorHAnsi"/>
          <w:sz w:val="22"/>
          <w:szCs w:val="22"/>
        </w:rPr>
        <w:t>do SWZ) informacji jaka część przedmiotu zamówienia będzie realizowana przez podwykonawców z podaniem jego danych jeżeli są znane.</w:t>
      </w:r>
    </w:p>
    <w:p w:rsidR="00E2484A" w:rsidRPr="005A2A41" w:rsidRDefault="00E50BC9" w:rsidP="008A73C7">
      <w:pPr>
        <w:spacing w:line="276" w:lineRule="auto"/>
        <w:ind w:left="709" w:hanging="283"/>
        <w:jc w:val="both"/>
        <w:rPr>
          <w:rFonts w:asciiTheme="minorHAnsi" w:hAnsiTheme="minorHAnsi"/>
          <w:sz w:val="22"/>
          <w:szCs w:val="22"/>
        </w:rPr>
      </w:pPr>
      <w:r w:rsidRPr="005A2A41">
        <w:rPr>
          <w:rFonts w:asciiTheme="minorHAnsi" w:hAnsiTheme="minorHAnsi"/>
          <w:sz w:val="22"/>
          <w:szCs w:val="22"/>
        </w:rPr>
        <w:t>2</w:t>
      </w:r>
      <w:r w:rsidR="00F8701B" w:rsidRPr="005A2A41">
        <w:rPr>
          <w:rFonts w:asciiTheme="minorHAnsi" w:hAnsiTheme="minorHAnsi"/>
          <w:sz w:val="22"/>
          <w:szCs w:val="22"/>
        </w:rPr>
        <w:t>)</w:t>
      </w:r>
      <w:r w:rsidR="00E2484A" w:rsidRPr="005A2A41">
        <w:rPr>
          <w:rFonts w:asciiTheme="minorHAnsi" w:hAnsiTheme="minorHAnsi"/>
          <w:sz w:val="22"/>
          <w:szCs w:val="22"/>
        </w:rPr>
        <w:tab/>
        <w:t>Za zgod</w:t>
      </w:r>
      <w:r w:rsidR="00664C29" w:rsidRPr="005A2A41">
        <w:rPr>
          <w:rFonts w:asciiTheme="minorHAnsi" w:hAnsiTheme="minorHAnsi"/>
          <w:sz w:val="22"/>
          <w:szCs w:val="22"/>
        </w:rPr>
        <w:t>ą</w:t>
      </w:r>
      <w:r w:rsidR="00E2484A" w:rsidRPr="005A2A41">
        <w:rPr>
          <w:rFonts w:asciiTheme="minorHAnsi" w:hAnsiTheme="minorHAnsi"/>
          <w:sz w:val="22"/>
          <w:szCs w:val="22"/>
        </w:rPr>
        <w:t xml:space="preserve"> Zamawiającego Wykonawca może w trakcie realizacji zamówienia zgłosić nowych podwykonawców do realizacji zamówienia.</w:t>
      </w:r>
    </w:p>
    <w:p w:rsidR="000C6E69" w:rsidRPr="005A2A41" w:rsidRDefault="000C6E69" w:rsidP="008A73C7">
      <w:pPr>
        <w:spacing w:line="276" w:lineRule="auto"/>
        <w:ind w:left="709" w:hanging="283"/>
        <w:jc w:val="both"/>
        <w:rPr>
          <w:rFonts w:asciiTheme="minorHAnsi" w:hAnsiTheme="minorHAnsi"/>
          <w:sz w:val="22"/>
          <w:szCs w:val="22"/>
        </w:rPr>
      </w:pPr>
    </w:p>
    <w:p w:rsidR="00C41E33" w:rsidRPr="005A2A41" w:rsidRDefault="00C01C57" w:rsidP="00186411">
      <w:pPr>
        <w:pStyle w:val="Teksttreci0"/>
        <w:shd w:val="clear" w:color="auto" w:fill="BFBFBF"/>
        <w:spacing w:after="131" w:line="276" w:lineRule="auto"/>
        <w:ind w:left="426" w:hanging="426"/>
        <w:rPr>
          <w:rFonts w:asciiTheme="minorHAnsi" w:eastAsia="Trebuchet MS" w:hAnsiTheme="minorHAnsi" w:cs="Trebuchet MS"/>
          <w:b/>
          <w:sz w:val="22"/>
          <w:szCs w:val="22"/>
          <w:lang w:bidi="pl-PL"/>
        </w:rPr>
      </w:pPr>
      <w:r w:rsidRPr="005A2A41">
        <w:rPr>
          <w:rFonts w:asciiTheme="minorHAnsi" w:eastAsia="Trebuchet MS" w:hAnsiTheme="minorHAnsi" w:cs="Trebuchet MS"/>
          <w:b/>
          <w:sz w:val="22"/>
          <w:szCs w:val="22"/>
          <w:lang w:bidi="pl-PL"/>
        </w:rPr>
        <w:t>X.</w:t>
      </w:r>
      <w:r w:rsidRPr="005A2A41">
        <w:rPr>
          <w:rFonts w:asciiTheme="minorHAnsi" w:eastAsia="Trebuchet MS" w:hAnsiTheme="minorHAnsi" w:cs="Trebuchet MS"/>
          <w:b/>
          <w:sz w:val="22"/>
          <w:szCs w:val="22"/>
          <w:lang w:bidi="pl-PL"/>
        </w:rPr>
        <w:tab/>
      </w:r>
      <w:r w:rsidR="00C41E33" w:rsidRPr="005A2A41">
        <w:rPr>
          <w:rFonts w:asciiTheme="minorHAnsi" w:eastAsia="Trebuchet MS" w:hAnsiTheme="minorHAnsi" w:cs="Trebuchet MS"/>
          <w:b/>
          <w:sz w:val="22"/>
          <w:szCs w:val="22"/>
          <w:lang w:bidi="pl-PL"/>
        </w:rPr>
        <w:t xml:space="preserve">Informacje o środkach komunikacji elektronicznej, przy użyciu których Zamawiający będzie komunikował się z </w:t>
      </w:r>
      <w:r w:rsidR="00664C29" w:rsidRPr="005A2A41">
        <w:rPr>
          <w:rFonts w:asciiTheme="minorHAnsi" w:eastAsia="Trebuchet MS" w:hAnsiTheme="minorHAnsi" w:cs="Trebuchet MS"/>
          <w:b/>
          <w:sz w:val="22"/>
          <w:szCs w:val="22"/>
          <w:lang w:bidi="pl-PL"/>
        </w:rPr>
        <w:t>W</w:t>
      </w:r>
      <w:r w:rsidR="00C41E33" w:rsidRPr="005A2A41">
        <w:rPr>
          <w:rFonts w:asciiTheme="minorHAnsi" w:eastAsia="Trebuchet MS" w:hAnsiTheme="minorHAnsi" w:cs="Trebuchet MS"/>
          <w:b/>
          <w:sz w:val="22"/>
          <w:szCs w:val="22"/>
          <w:lang w:bidi="pl-PL"/>
        </w:rPr>
        <w:t>ykonawcami, oraz informacje o</w:t>
      </w:r>
      <w:r w:rsidR="00B5144E" w:rsidRPr="005A2A41">
        <w:rPr>
          <w:rFonts w:asciiTheme="minorHAnsi" w:eastAsia="Trebuchet MS" w:hAnsiTheme="minorHAnsi" w:cs="Trebuchet MS"/>
          <w:b/>
          <w:sz w:val="22"/>
          <w:szCs w:val="22"/>
          <w:lang w:bidi="pl-PL"/>
        </w:rPr>
        <w:t> </w:t>
      </w:r>
      <w:r w:rsidR="00C41E33" w:rsidRPr="005A2A41">
        <w:rPr>
          <w:rFonts w:asciiTheme="minorHAnsi" w:eastAsia="Trebuchet MS" w:hAnsiTheme="minorHAnsi" w:cs="Trebuchet MS"/>
          <w:b/>
          <w:sz w:val="22"/>
          <w:szCs w:val="22"/>
          <w:lang w:bidi="pl-PL"/>
        </w:rPr>
        <w:t>wymaganiach technicznych i organiza</w:t>
      </w:r>
      <w:r w:rsidR="00F158E7" w:rsidRPr="005A2A41">
        <w:rPr>
          <w:rFonts w:asciiTheme="minorHAnsi" w:eastAsia="Trebuchet MS" w:hAnsiTheme="minorHAnsi" w:cs="Trebuchet MS"/>
          <w:b/>
          <w:sz w:val="22"/>
          <w:szCs w:val="22"/>
          <w:lang w:bidi="pl-PL"/>
        </w:rPr>
        <w:t xml:space="preserve">cyjnych sporządzania, wysyłania </w:t>
      </w:r>
      <w:r w:rsidR="00C41E33" w:rsidRPr="005A2A41">
        <w:rPr>
          <w:rFonts w:asciiTheme="minorHAnsi" w:eastAsia="Trebuchet MS" w:hAnsiTheme="minorHAnsi" w:cs="Trebuchet MS"/>
          <w:b/>
          <w:sz w:val="22"/>
          <w:szCs w:val="22"/>
          <w:lang w:bidi="pl-PL"/>
        </w:rPr>
        <w:t>i</w:t>
      </w:r>
      <w:r w:rsidR="00B5144E" w:rsidRPr="005A2A41">
        <w:rPr>
          <w:rFonts w:asciiTheme="minorHAnsi" w:eastAsia="Trebuchet MS" w:hAnsiTheme="minorHAnsi" w:cs="Trebuchet MS"/>
          <w:b/>
          <w:sz w:val="22"/>
          <w:szCs w:val="22"/>
          <w:lang w:bidi="pl-PL"/>
        </w:rPr>
        <w:t> </w:t>
      </w:r>
      <w:r w:rsidR="00C41E33" w:rsidRPr="005A2A41">
        <w:rPr>
          <w:rFonts w:asciiTheme="minorHAnsi" w:eastAsia="Trebuchet MS" w:hAnsiTheme="minorHAnsi" w:cs="Trebuchet MS"/>
          <w:b/>
          <w:sz w:val="22"/>
          <w:szCs w:val="22"/>
          <w:lang w:bidi="pl-PL"/>
        </w:rPr>
        <w:t>odbierania korespondencji elektronicznej</w:t>
      </w:r>
      <w:r w:rsidR="00B5144E" w:rsidRPr="005A2A41">
        <w:rPr>
          <w:rFonts w:asciiTheme="minorHAnsi" w:eastAsia="Trebuchet MS" w:hAnsiTheme="minorHAnsi" w:cs="Trebuchet MS"/>
          <w:b/>
          <w:sz w:val="22"/>
          <w:szCs w:val="22"/>
          <w:lang w:bidi="pl-PL"/>
        </w:rPr>
        <w:t>.</w:t>
      </w:r>
    </w:p>
    <w:p w:rsidR="00691ABC" w:rsidRPr="005A2A41" w:rsidRDefault="00691ABC" w:rsidP="005C21F0">
      <w:pPr>
        <w:widowControl w:val="0"/>
        <w:tabs>
          <w:tab w:val="left" w:pos="426"/>
        </w:tabs>
        <w:spacing w:after="60" w:line="276" w:lineRule="auto"/>
        <w:ind w:right="20"/>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Informacje ogólne</w:t>
      </w:r>
      <w:r w:rsidR="005C21F0" w:rsidRPr="005A2A41">
        <w:rPr>
          <w:rFonts w:asciiTheme="minorHAnsi" w:eastAsia="Trebuchet MS" w:hAnsiTheme="minorHAnsi" w:cs="Trebuchet MS"/>
          <w:sz w:val="22"/>
          <w:szCs w:val="22"/>
          <w:lang w:bidi="pl-PL"/>
        </w:rPr>
        <w:t>:</w:t>
      </w:r>
    </w:p>
    <w:p w:rsidR="00691ABC" w:rsidRPr="005A2A41" w:rsidRDefault="00691ABC" w:rsidP="00B6091E">
      <w:pPr>
        <w:widowControl w:val="0"/>
        <w:numPr>
          <w:ilvl w:val="0"/>
          <w:numId w:val="7"/>
        </w:numPr>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 postępowaniu o udzielenie zamówienia  komunikacja między Zamawiającym a Wykonawcami odbywa się w sposób następujący:</w:t>
      </w:r>
    </w:p>
    <w:p w:rsidR="00381CDA" w:rsidRPr="005A2A41" w:rsidRDefault="00691ABC" w:rsidP="00381CDA">
      <w:pPr>
        <w:widowControl w:val="0"/>
        <w:spacing w:after="60" w:line="276" w:lineRule="auto"/>
        <w:ind w:left="567" w:right="20" w:hanging="141"/>
        <w:jc w:val="both"/>
        <w:rPr>
          <w:rFonts w:asciiTheme="minorHAnsi" w:eastAsia="Trebuchet MS" w:hAnsiTheme="minorHAnsi" w:cs="Trebuchet MS"/>
          <w:sz w:val="22"/>
          <w:szCs w:val="22"/>
          <w:u w:val="single"/>
          <w:lang w:bidi="pl-PL"/>
        </w:rPr>
      </w:pPr>
      <w:r w:rsidRPr="005A2A41">
        <w:rPr>
          <w:rFonts w:asciiTheme="minorHAnsi" w:eastAsia="Trebuchet MS" w:hAnsiTheme="minorHAnsi" w:cs="Trebuchet MS"/>
          <w:sz w:val="22"/>
          <w:szCs w:val="22"/>
          <w:lang w:bidi="pl-PL"/>
        </w:rPr>
        <w:t>-</w:t>
      </w:r>
      <w:r w:rsidR="00381CDA" w:rsidRPr="005A2A41">
        <w:rPr>
          <w:rFonts w:asciiTheme="minorHAnsi" w:eastAsia="Trebuchet MS" w:hAnsiTheme="minorHAnsi" w:cs="Trebuchet MS"/>
          <w:sz w:val="22"/>
          <w:szCs w:val="22"/>
          <w:lang w:bidi="pl-PL"/>
        </w:rPr>
        <w:t xml:space="preserve"> przy użyciu strony internetowej: </w:t>
      </w:r>
      <w:hyperlink r:id="rId8" w:history="1">
        <w:r w:rsidR="00381CDA" w:rsidRPr="005A2A41">
          <w:rPr>
            <w:rStyle w:val="Hipercze"/>
            <w:rFonts w:asciiTheme="minorHAnsi" w:eastAsia="Trebuchet MS" w:hAnsiTheme="minorHAnsi" w:cs="Trebuchet MS"/>
            <w:b/>
            <w:sz w:val="22"/>
            <w:szCs w:val="22"/>
            <w:lang w:bidi="pl-PL"/>
          </w:rPr>
          <w:t>https://ezamowienia.gov.pl</w:t>
        </w:r>
      </w:hyperlink>
      <w:r w:rsidR="00381CDA" w:rsidRPr="005A2A41">
        <w:rPr>
          <w:rFonts w:asciiTheme="minorHAnsi" w:eastAsia="Trebuchet MS" w:hAnsiTheme="minorHAnsi" w:cs="Trebuchet MS"/>
          <w:sz w:val="22"/>
          <w:szCs w:val="22"/>
          <w:lang w:bidi="pl-PL"/>
        </w:rPr>
        <w:t xml:space="preserve"> pełny link znajduje się w ogłoszeniu o zamówieniu - </w:t>
      </w:r>
      <w:r w:rsidR="00381CDA" w:rsidRPr="005A2A41">
        <w:rPr>
          <w:rFonts w:asciiTheme="minorHAnsi" w:eastAsia="Trebuchet MS" w:hAnsiTheme="minorHAnsi" w:cs="Trebuchet MS"/>
          <w:sz w:val="22"/>
          <w:szCs w:val="22"/>
          <w:u w:val="single"/>
          <w:lang w:bidi="pl-PL"/>
        </w:rPr>
        <w:t xml:space="preserve">dotyczy </w:t>
      </w:r>
      <w:r w:rsidR="000702D2" w:rsidRPr="005A2A41">
        <w:rPr>
          <w:rFonts w:asciiTheme="minorHAnsi" w:eastAsia="Trebuchet MS" w:hAnsiTheme="minorHAnsi" w:cs="Trebuchet MS"/>
          <w:sz w:val="22"/>
          <w:szCs w:val="22"/>
          <w:u w:val="single"/>
          <w:lang w:bidi="pl-PL"/>
        </w:rPr>
        <w:t xml:space="preserve">tylko </w:t>
      </w:r>
      <w:r w:rsidR="00381CDA" w:rsidRPr="005A2A41">
        <w:rPr>
          <w:rFonts w:asciiTheme="minorHAnsi" w:eastAsia="Trebuchet MS" w:hAnsiTheme="minorHAnsi" w:cs="Trebuchet MS"/>
          <w:sz w:val="22"/>
          <w:szCs w:val="22"/>
          <w:u w:val="single"/>
          <w:lang w:bidi="pl-PL"/>
        </w:rPr>
        <w:t>złożenia oferty wraz z dokumentami składanymi wraz z </w:t>
      </w:r>
      <w:r w:rsidR="000702D2" w:rsidRPr="005A2A41">
        <w:rPr>
          <w:rFonts w:asciiTheme="minorHAnsi" w:eastAsia="Trebuchet MS" w:hAnsiTheme="minorHAnsi" w:cs="Trebuchet MS"/>
          <w:sz w:val="22"/>
          <w:szCs w:val="22"/>
          <w:u w:val="single"/>
          <w:lang w:bidi="pl-PL"/>
        </w:rPr>
        <w:t>ofertą</w:t>
      </w:r>
      <w:r w:rsidR="00381CDA" w:rsidRPr="005A2A41">
        <w:rPr>
          <w:rFonts w:asciiTheme="minorHAnsi" w:eastAsia="Trebuchet MS" w:hAnsiTheme="minorHAnsi" w:cs="Trebuchet MS"/>
          <w:sz w:val="22"/>
          <w:szCs w:val="22"/>
          <w:u w:val="single"/>
          <w:lang w:bidi="pl-PL"/>
        </w:rPr>
        <w:t xml:space="preserve"> przetargową, </w:t>
      </w:r>
    </w:p>
    <w:p w:rsidR="00691ABC" w:rsidRPr="005A2A41" w:rsidRDefault="00E50BC9" w:rsidP="00E50BC9">
      <w:pPr>
        <w:widowControl w:val="0"/>
        <w:spacing w:after="60" w:line="276" w:lineRule="auto"/>
        <w:ind w:left="567" w:right="20" w:hanging="141"/>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 </w:t>
      </w:r>
      <w:r w:rsidR="00691ABC" w:rsidRPr="005A2A41">
        <w:rPr>
          <w:rFonts w:asciiTheme="minorHAnsi" w:eastAsia="Trebuchet MS" w:hAnsiTheme="minorHAnsi" w:cs="Trebuchet MS"/>
          <w:sz w:val="22"/>
          <w:szCs w:val="22"/>
          <w:lang w:bidi="pl-PL"/>
        </w:rPr>
        <w:t xml:space="preserve">przy użyciu  </w:t>
      </w:r>
      <w:r w:rsidR="00A979F0" w:rsidRPr="005A2A41">
        <w:rPr>
          <w:rFonts w:asciiTheme="minorHAnsi" w:eastAsia="Trebuchet MS" w:hAnsiTheme="minorHAnsi" w:cs="Trebuchet MS"/>
          <w:sz w:val="22"/>
          <w:szCs w:val="22"/>
          <w:lang w:bidi="pl-PL"/>
        </w:rPr>
        <w:t>poczty elektronicznej</w:t>
      </w:r>
      <w:r w:rsidR="00691ABC" w:rsidRPr="005A2A41">
        <w:rPr>
          <w:rFonts w:asciiTheme="minorHAnsi" w:eastAsia="Trebuchet MS" w:hAnsiTheme="minorHAnsi" w:cs="Trebuchet MS"/>
          <w:sz w:val="22"/>
          <w:szCs w:val="22"/>
          <w:lang w:bidi="pl-PL"/>
        </w:rPr>
        <w:t xml:space="preserve"> email: </w:t>
      </w:r>
      <w:r w:rsidR="005A2A41" w:rsidRPr="005A2A41">
        <w:rPr>
          <w:rFonts w:asciiTheme="minorHAnsi" w:eastAsia="Trebuchet MS" w:hAnsiTheme="minorHAnsi" w:cs="Trebuchet MS"/>
          <w:sz w:val="22"/>
          <w:szCs w:val="22"/>
          <w:lang w:bidi="pl-PL"/>
        </w:rPr>
        <w:t>monika.kos</w:t>
      </w:r>
      <w:r w:rsidR="00691ABC" w:rsidRPr="005A2A41">
        <w:rPr>
          <w:rFonts w:asciiTheme="minorHAnsi" w:eastAsia="Trebuchet MS" w:hAnsiTheme="minorHAnsi" w:cs="Trebuchet MS"/>
          <w:sz w:val="22"/>
          <w:szCs w:val="22"/>
          <w:lang w:bidi="pl-PL"/>
        </w:rPr>
        <w:t>@szpital-brzozow.pl  w pozostałych przypadkach (np. zadawanie pytań, składanie wyjaśnień, wzywanie do wyjaśnień dotyczących treści złożonej oferty, uzupełnienie dokumentów itp.)</w:t>
      </w:r>
    </w:p>
    <w:p w:rsidR="00691ABC" w:rsidRPr="005A2A41" w:rsidRDefault="00691ABC" w:rsidP="00691ABC">
      <w:pPr>
        <w:widowControl w:val="0"/>
        <w:spacing w:after="60" w:line="276" w:lineRule="auto"/>
        <w:ind w:left="567" w:right="20" w:hanging="141"/>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Uwaga: nazwa pliku zawierającego w/w dokumenty powinna zawierać nazwę (firmę) wykonawcy.</w:t>
      </w:r>
    </w:p>
    <w:p w:rsidR="00691ABC" w:rsidRPr="005A2A41" w:rsidRDefault="00691ABC"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Zamawiający</w:t>
      </w:r>
      <w:r w:rsidR="005A2A41">
        <w:rPr>
          <w:rFonts w:asciiTheme="minorHAnsi" w:eastAsia="Trebuchet MS" w:hAnsiTheme="minorHAnsi" w:cs="Trebuchet MS"/>
          <w:sz w:val="22"/>
          <w:szCs w:val="22"/>
          <w:lang w:bidi="pl-PL"/>
        </w:rPr>
        <w:t xml:space="preserve"> nie </w:t>
      </w:r>
      <w:r w:rsidRPr="005A2A41">
        <w:rPr>
          <w:rFonts w:asciiTheme="minorHAnsi" w:eastAsia="Trebuchet MS" w:hAnsiTheme="minorHAnsi" w:cs="Trebuchet MS"/>
          <w:sz w:val="22"/>
          <w:szCs w:val="22"/>
          <w:lang w:bidi="pl-PL"/>
        </w:rPr>
        <w:t>dopuszcza złożenie ofert w postaci katalogów elektronicznych lub dołączenia katalogów elektronicznych do oferty.</w:t>
      </w:r>
    </w:p>
    <w:p w:rsidR="00B5144E" w:rsidRPr="005A2A41" w:rsidRDefault="00B5144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Oferta powinna być sporządzona w języku polskim, </w:t>
      </w:r>
      <w:r w:rsidR="009D1E65" w:rsidRPr="005A2A41">
        <w:rPr>
          <w:rFonts w:asciiTheme="minorHAnsi" w:eastAsia="Trebuchet MS" w:hAnsiTheme="minorHAnsi" w:cs="Trebuchet MS"/>
          <w:sz w:val="22"/>
          <w:szCs w:val="22"/>
          <w:lang w:bidi="pl-PL"/>
        </w:rPr>
        <w:t xml:space="preserve">w formie </w:t>
      </w:r>
      <w:r w:rsidRPr="005A2A41">
        <w:rPr>
          <w:rFonts w:asciiTheme="minorHAnsi" w:eastAsia="Trebuchet MS" w:hAnsiTheme="minorHAnsi" w:cs="Trebuchet MS"/>
          <w:sz w:val="22"/>
          <w:szCs w:val="22"/>
          <w:lang w:bidi="pl-PL"/>
        </w:rPr>
        <w:t xml:space="preserve"> elektronicznej w</w:t>
      </w:r>
      <w:r w:rsidR="00941354" w:rsidRPr="005A2A41">
        <w:rPr>
          <w:rFonts w:asciiTheme="minorHAnsi" w:eastAsia="Trebuchet MS" w:hAnsiTheme="minorHAnsi" w:cs="Trebuchet MS"/>
          <w:sz w:val="22"/>
          <w:szCs w:val="22"/>
          <w:lang w:bidi="pl-PL"/>
        </w:rPr>
        <w:t> </w:t>
      </w:r>
      <w:r w:rsidRPr="005A2A41">
        <w:rPr>
          <w:rFonts w:asciiTheme="minorHAnsi" w:eastAsia="Trebuchet MS" w:hAnsiTheme="minorHAnsi" w:cs="Trebuchet MS"/>
          <w:sz w:val="22"/>
          <w:szCs w:val="22"/>
          <w:lang w:bidi="pl-PL"/>
        </w:rPr>
        <w:t>formacie danych pdf, .</w:t>
      </w:r>
      <w:proofErr w:type="spellStart"/>
      <w:r w:rsidRPr="005A2A41">
        <w:rPr>
          <w:rFonts w:asciiTheme="minorHAnsi" w:eastAsia="Trebuchet MS" w:hAnsiTheme="minorHAnsi" w:cs="Trebuchet MS"/>
          <w:sz w:val="22"/>
          <w:szCs w:val="22"/>
          <w:lang w:bidi="pl-PL"/>
        </w:rPr>
        <w:t>doc</w:t>
      </w:r>
      <w:proofErr w:type="spellEnd"/>
      <w:r w:rsidRPr="005A2A41">
        <w:rPr>
          <w:rFonts w:asciiTheme="minorHAnsi" w:eastAsia="Trebuchet MS" w:hAnsiTheme="minorHAnsi" w:cs="Trebuchet MS"/>
          <w:sz w:val="22"/>
          <w:szCs w:val="22"/>
          <w:lang w:bidi="pl-PL"/>
        </w:rPr>
        <w:t>, .</w:t>
      </w:r>
      <w:proofErr w:type="spellStart"/>
      <w:r w:rsidRPr="005A2A41">
        <w:rPr>
          <w:rFonts w:asciiTheme="minorHAnsi" w:eastAsia="Trebuchet MS" w:hAnsiTheme="minorHAnsi" w:cs="Trebuchet MS"/>
          <w:sz w:val="22"/>
          <w:szCs w:val="22"/>
          <w:lang w:bidi="pl-PL"/>
        </w:rPr>
        <w:t>docx</w:t>
      </w:r>
      <w:proofErr w:type="spellEnd"/>
      <w:r w:rsidRPr="005A2A41">
        <w:rPr>
          <w:rFonts w:asciiTheme="minorHAnsi" w:eastAsia="Trebuchet MS" w:hAnsiTheme="minorHAnsi" w:cs="Trebuchet MS"/>
          <w:sz w:val="22"/>
          <w:szCs w:val="22"/>
          <w:lang w:bidi="pl-PL"/>
        </w:rPr>
        <w:t>,.rtf,.</w:t>
      </w:r>
      <w:proofErr w:type="spellStart"/>
      <w:r w:rsidRPr="005A2A41">
        <w:rPr>
          <w:rFonts w:asciiTheme="minorHAnsi" w:eastAsia="Trebuchet MS" w:hAnsiTheme="minorHAnsi" w:cs="Trebuchet MS"/>
          <w:sz w:val="22"/>
          <w:szCs w:val="22"/>
          <w:lang w:bidi="pl-PL"/>
        </w:rPr>
        <w:t>xps</w:t>
      </w:r>
      <w:proofErr w:type="spellEnd"/>
      <w:r w:rsidRPr="005A2A41">
        <w:rPr>
          <w:rFonts w:asciiTheme="minorHAnsi" w:eastAsia="Trebuchet MS" w:hAnsiTheme="minorHAnsi" w:cs="Trebuchet MS"/>
          <w:sz w:val="22"/>
          <w:szCs w:val="22"/>
          <w:lang w:bidi="pl-PL"/>
        </w:rPr>
        <w:t>,.</w:t>
      </w:r>
      <w:proofErr w:type="spellStart"/>
      <w:r w:rsidRPr="005A2A41">
        <w:rPr>
          <w:rFonts w:asciiTheme="minorHAnsi" w:eastAsia="Trebuchet MS" w:hAnsiTheme="minorHAnsi" w:cs="Trebuchet MS"/>
          <w:sz w:val="22"/>
          <w:szCs w:val="22"/>
          <w:lang w:bidi="pl-PL"/>
        </w:rPr>
        <w:t>odt</w:t>
      </w:r>
      <w:proofErr w:type="spellEnd"/>
      <w:r w:rsidRPr="005A2A41">
        <w:rPr>
          <w:rFonts w:asciiTheme="minorHAnsi" w:eastAsia="Trebuchet MS" w:hAnsiTheme="minorHAnsi" w:cs="Trebuchet MS"/>
          <w:sz w:val="22"/>
          <w:szCs w:val="22"/>
          <w:lang w:bidi="pl-PL"/>
        </w:rPr>
        <w:t xml:space="preserve">. </w:t>
      </w:r>
      <w:r w:rsidR="009D1E65" w:rsidRPr="005A2A41">
        <w:rPr>
          <w:rFonts w:asciiTheme="minorHAnsi" w:eastAsia="Trebuchet MS" w:hAnsiTheme="minorHAnsi" w:cs="Trebuchet MS"/>
          <w:sz w:val="22"/>
          <w:szCs w:val="22"/>
          <w:lang w:bidi="pl-PL"/>
        </w:rPr>
        <w:t xml:space="preserve">lub w postaci elektronicznej opatrzonej  </w:t>
      </w:r>
      <w:r w:rsidR="00637262" w:rsidRPr="005A2A41">
        <w:rPr>
          <w:rFonts w:asciiTheme="minorHAnsi" w:eastAsia="Trebuchet MS" w:hAnsiTheme="minorHAnsi" w:cs="Trebuchet MS"/>
          <w:sz w:val="22"/>
          <w:szCs w:val="22"/>
          <w:lang w:bidi="pl-PL"/>
        </w:rPr>
        <w:t>elektronicznym</w:t>
      </w:r>
      <w:r w:rsidR="00C46B00" w:rsidRPr="005A2A41">
        <w:rPr>
          <w:rFonts w:asciiTheme="minorHAnsi" w:eastAsia="Trebuchet MS" w:hAnsiTheme="minorHAnsi" w:cs="Trebuchet MS"/>
          <w:sz w:val="22"/>
          <w:szCs w:val="22"/>
          <w:lang w:bidi="pl-PL"/>
        </w:rPr>
        <w:t xml:space="preserve"> </w:t>
      </w:r>
      <w:r w:rsidR="009D1E65" w:rsidRPr="005A2A41">
        <w:rPr>
          <w:rFonts w:asciiTheme="minorHAnsi" w:eastAsia="Trebuchet MS" w:hAnsiTheme="minorHAnsi" w:cs="Trebuchet MS"/>
          <w:sz w:val="22"/>
          <w:szCs w:val="22"/>
          <w:lang w:bidi="pl-PL"/>
        </w:rPr>
        <w:t>podpisem zaufanym lub podpisem osobistym</w:t>
      </w:r>
      <w:r w:rsidRPr="005A2A41">
        <w:rPr>
          <w:rFonts w:asciiTheme="minorHAnsi" w:eastAsia="Trebuchet MS" w:hAnsiTheme="minorHAnsi" w:cs="Trebuchet MS"/>
          <w:sz w:val="22"/>
          <w:szCs w:val="22"/>
          <w:lang w:bidi="pl-PL"/>
        </w:rPr>
        <w:t xml:space="preserve">. </w:t>
      </w:r>
    </w:p>
    <w:p w:rsidR="00B5144E" w:rsidRPr="005A2A41" w:rsidRDefault="00B5144E" w:rsidP="00B6091E">
      <w:pPr>
        <w:widowControl w:val="0"/>
        <w:numPr>
          <w:ilvl w:val="0"/>
          <w:numId w:val="7"/>
        </w:numPr>
        <w:tabs>
          <w:tab w:val="left" w:pos="426"/>
        </w:tabs>
        <w:spacing w:after="60" w:line="276" w:lineRule="auto"/>
        <w:ind w:right="20"/>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Wzór ofer</w:t>
      </w:r>
      <w:r w:rsidR="008A1E26" w:rsidRPr="005A2A41">
        <w:rPr>
          <w:rFonts w:asciiTheme="minorHAnsi" w:eastAsia="Trebuchet MS" w:hAnsiTheme="minorHAnsi" w:cs="Trebuchet MS"/>
          <w:sz w:val="22"/>
          <w:szCs w:val="22"/>
          <w:lang w:bidi="pl-PL"/>
        </w:rPr>
        <w:t>ty stanowi załącznik nr 1</w:t>
      </w:r>
      <w:r w:rsidRPr="005A2A41">
        <w:rPr>
          <w:rFonts w:asciiTheme="minorHAnsi" w:eastAsia="Trebuchet MS" w:hAnsiTheme="minorHAnsi" w:cs="Trebuchet MS"/>
          <w:sz w:val="22"/>
          <w:szCs w:val="22"/>
          <w:lang w:bidi="pl-PL"/>
        </w:rPr>
        <w:t xml:space="preserve"> do n</w:t>
      </w:r>
      <w:r w:rsidR="005C21F0" w:rsidRPr="005A2A41">
        <w:rPr>
          <w:rFonts w:asciiTheme="minorHAnsi" w:eastAsia="Trebuchet MS" w:hAnsiTheme="minorHAnsi" w:cs="Trebuchet MS"/>
          <w:sz w:val="22"/>
          <w:szCs w:val="22"/>
          <w:lang w:bidi="pl-PL"/>
        </w:rPr>
        <w:t xml:space="preserve">iniejszej Specyfikacji </w:t>
      </w:r>
      <w:r w:rsidRPr="005A2A41">
        <w:rPr>
          <w:rFonts w:asciiTheme="minorHAnsi" w:eastAsia="Trebuchet MS" w:hAnsiTheme="minorHAnsi" w:cs="Trebuchet MS"/>
          <w:sz w:val="22"/>
          <w:szCs w:val="22"/>
          <w:lang w:bidi="pl-PL"/>
        </w:rPr>
        <w:t xml:space="preserve"> Warunków Zamówienia.</w:t>
      </w:r>
    </w:p>
    <w:p w:rsidR="00B5144E" w:rsidRPr="005A2A41" w:rsidRDefault="00B5144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B5144E" w:rsidRPr="005A2A41" w:rsidRDefault="00B5144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Do</w:t>
      </w:r>
      <w:r w:rsidR="00381512" w:rsidRPr="005A2A41">
        <w:rPr>
          <w:rFonts w:asciiTheme="minorHAnsi" w:eastAsia="Trebuchet MS" w:hAnsiTheme="minorHAnsi" w:cs="Trebuchet MS"/>
          <w:sz w:val="22"/>
          <w:szCs w:val="22"/>
          <w:lang w:bidi="pl-PL"/>
        </w:rPr>
        <w:t xml:space="preserve"> oferty należy dołączyć dokumenty określone w części V</w:t>
      </w:r>
      <w:r w:rsidR="000702D2" w:rsidRPr="005A2A41">
        <w:rPr>
          <w:rFonts w:asciiTheme="minorHAnsi" w:eastAsia="Trebuchet MS" w:hAnsiTheme="minorHAnsi" w:cs="Trebuchet MS"/>
          <w:sz w:val="22"/>
          <w:szCs w:val="22"/>
          <w:lang w:bidi="pl-PL"/>
        </w:rPr>
        <w:t>I</w:t>
      </w:r>
      <w:r w:rsidR="00C46B00" w:rsidRPr="005A2A41">
        <w:rPr>
          <w:rFonts w:asciiTheme="minorHAnsi" w:eastAsia="Trebuchet MS" w:hAnsiTheme="minorHAnsi" w:cs="Trebuchet MS"/>
          <w:sz w:val="22"/>
          <w:szCs w:val="22"/>
          <w:lang w:bidi="pl-PL"/>
        </w:rPr>
        <w:t xml:space="preserve"> </w:t>
      </w:r>
      <w:r w:rsidR="005C2EB7" w:rsidRPr="005A2A41">
        <w:rPr>
          <w:rFonts w:asciiTheme="minorHAnsi" w:eastAsia="Trebuchet MS" w:hAnsiTheme="minorHAnsi" w:cs="Trebuchet MS"/>
          <w:sz w:val="22"/>
          <w:szCs w:val="22"/>
          <w:lang w:bidi="pl-PL"/>
        </w:rPr>
        <w:t>pkt. 1, które należy złożyć w   formie</w:t>
      </w:r>
      <w:r w:rsidRPr="005A2A41">
        <w:rPr>
          <w:rFonts w:asciiTheme="minorHAnsi" w:eastAsia="Trebuchet MS" w:hAnsiTheme="minorHAnsi" w:cs="Trebuchet MS"/>
          <w:sz w:val="22"/>
          <w:szCs w:val="22"/>
          <w:lang w:bidi="pl-PL"/>
        </w:rPr>
        <w:t xml:space="preserve"> elektronicznej </w:t>
      </w:r>
      <w:r w:rsidR="00381512" w:rsidRPr="005A2A41">
        <w:rPr>
          <w:rFonts w:asciiTheme="minorHAnsi" w:eastAsia="Trebuchet MS" w:hAnsiTheme="minorHAnsi" w:cs="Trebuchet MS"/>
          <w:sz w:val="22"/>
          <w:szCs w:val="22"/>
          <w:lang w:bidi="pl-PL"/>
        </w:rPr>
        <w:t>lub w postaci elektronicznej opatrzonej  podpisem za</w:t>
      </w:r>
      <w:r w:rsidR="005F6111" w:rsidRPr="005A2A41">
        <w:rPr>
          <w:rFonts w:asciiTheme="minorHAnsi" w:eastAsia="Trebuchet MS" w:hAnsiTheme="minorHAnsi" w:cs="Trebuchet MS"/>
          <w:sz w:val="22"/>
          <w:szCs w:val="22"/>
          <w:lang w:bidi="pl-PL"/>
        </w:rPr>
        <w:t>ufanym lub podpisem osob</w:t>
      </w:r>
      <w:r w:rsidR="00381512" w:rsidRPr="005A2A41">
        <w:rPr>
          <w:rFonts w:asciiTheme="minorHAnsi" w:eastAsia="Trebuchet MS" w:hAnsiTheme="minorHAnsi" w:cs="Trebuchet MS"/>
          <w:sz w:val="22"/>
          <w:szCs w:val="22"/>
          <w:lang w:bidi="pl-PL"/>
        </w:rPr>
        <w:t>istym</w:t>
      </w:r>
      <w:r w:rsidRPr="005A2A41">
        <w:rPr>
          <w:rFonts w:asciiTheme="minorHAnsi" w:eastAsia="Trebuchet MS" w:hAnsiTheme="minorHAnsi" w:cs="Trebuchet MS"/>
          <w:sz w:val="22"/>
          <w:szCs w:val="22"/>
          <w:lang w:bidi="pl-PL"/>
        </w:rPr>
        <w:t xml:space="preserve">, a następnie wraz z plikami stanowiącymi ofertę skompresować do jednego pliku archiwum (ZIP). </w:t>
      </w:r>
    </w:p>
    <w:p w:rsidR="0066267A" w:rsidRPr="005A2A41" w:rsidRDefault="00B5144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Wykonawca może przed upływem termin</w:t>
      </w:r>
      <w:r w:rsidR="0066267A" w:rsidRPr="005A2A41">
        <w:rPr>
          <w:rFonts w:asciiTheme="minorHAnsi" w:eastAsia="Trebuchet MS" w:hAnsiTheme="minorHAnsi" w:cs="Trebuchet MS"/>
          <w:sz w:val="22"/>
          <w:szCs w:val="22"/>
          <w:lang w:bidi="pl-PL"/>
        </w:rPr>
        <w:t>u do składania ofert wycofać ofertę.</w:t>
      </w:r>
    </w:p>
    <w:p w:rsidR="00A506CE" w:rsidRPr="005A2A41" w:rsidRDefault="00B5144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Wykonawca po upływie terminu do składania ofert nie może skutecznie wycofać złożonej oferty.</w:t>
      </w:r>
    </w:p>
    <w:p w:rsidR="00CE5B34" w:rsidRPr="005A2A41" w:rsidRDefault="00A506CE" w:rsidP="00B6091E">
      <w:pPr>
        <w:widowControl w:val="0"/>
        <w:numPr>
          <w:ilvl w:val="0"/>
          <w:numId w:val="7"/>
        </w:numPr>
        <w:tabs>
          <w:tab w:val="left" w:pos="426"/>
        </w:tabs>
        <w:spacing w:after="60" w:line="276" w:lineRule="auto"/>
        <w:ind w:left="426" w:right="2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Interaktywny formularz ofertowy znajdujący się na stronie internetowej e-zamówienia nie stanowi oferty, jest jedynie dokumentem pomocniczym przy tworzeniu dokumentów przez </w:t>
      </w:r>
      <w:r w:rsidRPr="005A2A41">
        <w:rPr>
          <w:rFonts w:asciiTheme="minorHAnsi" w:eastAsia="Trebuchet MS" w:hAnsiTheme="minorHAnsi" w:cs="Trebuchet MS"/>
          <w:sz w:val="22"/>
          <w:szCs w:val="22"/>
          <w:lang w:bidi="pl-PL"/>
        </w:rPr>
        <w:lastRenderedPageBreak/>
        <w:t>portal e-zamówienia. W przypadku rozbieżności lub braku danych w formularzu interaktywnym w stosunku do złożonej oferty zamawiający będzie uwzględniał przy ocenie ofert dane zawarte w złożonej ofercie.</w:t>
      </w:r>
      <w:r w:rsidR="00CE5B34" w:rsidRPr="005A2A41">
        <w:rPr>
          <w:rFonts w:asciiTheme="minorHAnsi" w:hAnsiTheme="minorHAnsi" w:cs="Arial"/>
          <w:sz w:val="22"/>
          <w:szCs w:val="22"/>
        </w:rPr>
        <w:tab/>
      </w:r>
    </w:p>
    <w:p w:rsidR="00CE5B34" w:rsidRPr="005A2A41" w:rsidRDefault="00CE507A" w:rsidP="00E317EA">
      <w:pPr>
        <w:pStyle w:val="Tekstpodstawowy"/>
        <w:shd w:val="clear" w:color="auto" w:fill="BFBFBF"/>
        <w:spacing w:before="120" w:after="120" w:line="276" w:lineRule="auto"/>
        <w:ind w:left="360" w:hanging="360"/>
        <w:jc w:val="left"/>
        <w:rPr>
          <w:rFonts w:asciiTheme="minorHAnsi" w:hAnsiTheme="minorHAnsi" w:cs="Arial"/>
          <w:b/>
          <w:bCs/>
          <w:smallCaps w:val="0"/>
          <w:sz w:val="22"/>
          <w:szCs w:val="22"/>
        </w:rPr>
      </w:pPr>
      <w:r w:rsidRPr="005A2A41">
        <w:rPr>
          <w:rFonts w:asciiTheme="minorHAnsi" w:hAnsiTheme="minorHAnsi" w:cs="Arial"/>
          <w:b/>
          <w:bCs/>
          <w:smallCaps w:val="0"/>
          <w:sz w:val="22"/>
          <w:szCs w:val="22"/>
        </w:rPr>
        <w:t>X</w:t>
      </w:r>
      <w:r w:rsidR="004B0FE2" w:rsidRPr="005A2A41">
        <w:rPr>
          <w:rFonts w:asciiTheme="minorHAnsi" w:hAnsiTheme="minorHAnsi" w:cs="Arial"/>
          <w:b/>
          <w:bCs/>
          <w:smallCaps w:val="0"/>
          <w:sz w:val="22"/>
          <w:szCs w:val="22"/>
        </w:rPr>
        <w:t>I</w:t>
      </w:r>
      <w:r w:rsidRPr="005A2A41">
        <w:rPr>
          <w:rFonts w:asciiTheme="minorHAnsi" w:hAnsiTheme="minorHAnsi" w:cs="Arial"/>
          <w:b/>
          <w:bCs/>
          <w:smallCaps w:val="0"/>
          <w:sz w:val="22"/>
          <w:szCs w:val="22"/>
        </w:rPr>
        <w:t>.</w:t>
      </w:r>
      <w:r w:rsidRPr="005A2A41">
        <w:rPr>
          <w:rFonts w:asciiTheme="minorHAnsi" w:hAnsiTheme="minorHAnsi" w:cs="Arial"/>
          <w:b/>
          <w:bCs/>
          <w:smallCaps w:val="0"/>
          <w:sz w:val="22"/>
          <w:szCs w:val="22"/>
        </w:rPr>
        <w:tab/>
      </w:r>
      <w:r w:rsidR="00CE5B34" w:rsidRPr="005A2A41">
        <w:rPr>
          <w:rFonts w:asciiTheme="minorHAnsi" w:hAnsiTheme="minorHAnsi" w:cs="Arial"/>
          <w:b/>
          <w:bCs/>
          <w:smallCaps w:val="0"/>
          <w:sz w:val="22"/>
          <w:szCs w:val="22"/>
        </w:rPr>
        <w:tab/>
      </w:r>
      <w:r w:rsidR="00664C29" w:rsidRPr="005A2A41">
        <w:rPr>
          <w:rFonts w:asciiTheme="minorHAnsi" w:hAnsiTheme="minorHAnsi" w:cs="Arial"/>
          <w:b/>
          <w:bCs/>
          <w:smallCaps w:val="0"/>
          <w:sz w:val="22"/>
          <w:szCs w:val="22"/>
        </w:rPr>
        <w:t xml:space="preserve">Osoby uprawnione do </w:t>
      </w:r>
      <w:r w:rsidR="00CE5B34" w:rsidRPr="005A2A41">
        <w:rPr>
          <w:rFonts w:asciiTheme="minorHAnsi" w:hAnsiTheme="minorHAnsi" w:cs="Arial"/>
          <w:b/>
          <w:bCs/>
          <w:smallCaps w:val="0"/>
          <w:sz w:val="22"/>
          <w:szCs w:val="22"/>
        </w:rPr>
        <w:t>porozumiewania się z Wykonawcami.</w:t>
      </w:r>
    </w:p>
    <w:p w:rsidR="008332AA" w:rsidRPr="005A2A41" w:rsidRDefault="00CE5B34" w:rsidP="00664C29">
      <w:pPr>
        <w:pStyle w:val="Zwykytekst"/>
        <w:spacing w:line="276" w:lineRule="auto"/>
        <w:ind w:left="567" w:hanging="285"/>
        <w:rPr>
          <w:rFonts w:asciiTheme="minorHAnsi" w:hAnsiTheme="minorHAnsi" w:cs="Arial"/>
          <w:sz w:val="22"/>
          <w:szCs w:val="22"/>
        </w:rPr>
      </w:pPr>
      <w:r w:rsidRPr="005A2A41">
        <w:rPr>
          <w:rFonts w:asciiTheme="minorHAnsi" w:hAnsiTheme="minorHAnsi" w:cs="Arial"/>
          <w:sz w:val="22"/>
          <w:szCs w:val="22"/>
        </w:rPr>
        <w:t>Osob</w:t>
      </w:r>
      <w:r w:rsidR="00664C29" w:rsidRPr="005A2A41">
        <w:rPr>
          <w:rFonts w:asciiTheme="minorHAnsi" w:hAnsiTheme="minorHAnsi" w:cs="Arial"/>
          <w:sz w:val="22"/>
          <w:szCs w:val="22"/>
        </w:rPr>
        <w:t>ą</w:t>
      </w:r>
      <w:r w:rsidRPr="005A2A41">
        <w:rPr>
          <w:rFonts w:asciiTheme="minorHAnsi" w:hAnsiTheme="minorHAnsi" w:cs="Arial"/>
          <w:sz w:val="22"/>
          <w:szCs w:val="22"/>
        </w:rPr>
        <w:t xml:space="preserve"> uprawnion</w:t>
      </w:r>
      <w:r w:rsidR="00664C29" w:rsidRPr="005A2A41">
        <w:rPr>
          <w:rFonts w:asciiTheme="minorHAnsi" w:hAnsiTheme="minorHAnsi" w:cs="Arial"/>
          <w:sz w:val="22"/>
          <w:szCs w:val="22"/>
        </w:rPr>
        <w:t>ą</w:t>
      </w:r>
      <w:r w:rsidRPr="005A2A41">
        <w:rPr>
          <w:rFonts w:asciiTheme="minorHAnsi" w:hAnsiTheme="minorHAnsi" w:cs="Arial"/>
          <w:sz w:val="22"/>
          <w:szCs w:val="22"/>
        </w:rPr>
        <w:t xml:space="preserve"> do </w:t>
      </w:r>
      <w:r w:rsidR="00664C29" w:rsidRPr="005A2A41">
        <w:rPr>
          <w:rFonts w:asciiTheme="minorHAnsi" w:hAnsiTheme="minorHAnsi" w:cs="Arial"/>
          <w:sz w:val="22"/>
          <w:szCs w:val="22"/>
        </w:rPr>
        <w:t>porozumiewania</w:t>
      </w:r>
      <w:r w:rsidRPr="005A2A41">
        <w:rPr>
          <w:rFonts w:asciiTheme="minorHAnsi" w:hAnsiTheme="minorHAnsi" w:cs="Arial"/>
          <w:sz w:val="22"/>
          <w:szCs w:val="22"/>
        </w:rPr>
        <w:t xml:space="preserve"> się z Wykonawcami</w:t>
      </w:r>
      <w:r w:rsidR="00C46B00" w:rsidRPr="005A2A41">
        <w:rPr>
          <w:rFonts w:asciiTheme="minorHAnsi" w:hAnsiTheme="minorHAnsi" w:cs="Arial"/>
          <w:sz w:val="22"/>
          <w:szCs w:val="22"/>
        </w:rPr>
        <w:t xml:space="preserve"> </w:t>
      </w:r>
      <w:r w:rsidR="00664C29" w:rsidRPr="005A2A41">
        <w:rPr>
          <w:rFonts w:asciiTheme="minorHAnsi" w:hAnsiTheme="minorHAnsi" w:cs="Arial"/>
          <w:sz w:val="22"/>
          <w:szCs w:val="22"/>
        </w:rPr>
        <w:t>w sprawach</w:t>
      </w:r>
      <w:r w:rsidR="008332AA" w:rsidRPr="005A2A41">
        <w:rPr>
          <w:rFonts w:asciiTheme="minorHAnsi" w:hAnsiTheme="minorHAnsi" w:cs="Arial"/>
          <w:sz w:val="22"/>
          <w:szCs w:val="22"/>
        </w:rPr>
        <w:t xml:space="preserve"> formalnoprawn</w:t>
      </w:r>
      <w:r w:rsidR="00664C29" w:rsidRPr="005A2A41">
        <w:rPr>
          <w:rFonts w:asciiTheme="minorHAnsi" w:hAnsiTheme="minorHAnsi" w:cs="Arial"/>
          <w:sz w:val="22"/>
          <w:szCs w:val="22"/>
        </w:rPr>
        <w:t>ych jest</w:t>
      </w:r>
      <w:r w:rsidR="008332AA" w:rsidRPr="005A2A41">
        <w:rPr>
          <w:rFonts w:asciiTheme="minorHAnsi" w:hAnsiTheme="minorHAnsi" w:cs="Arial"/>
          <w:sz w:val="22"/>
          <w:szCs w:val="22"/>
        </w:rPr>
        <w:t>:</w:t>
      </w:r>
    </w:p>
    <w:p w:rsidR="009037D7" w:rsidRPr="005A2A41" w:rsidRDefault="005D0B54" w:rsidP="00664C29">
      <w:pPr>
        <w:spacing w:line="276" w:lineRule="auto"/>
        <w:ind w:left="567" w:hanging="285"/>
        <w:rPr>
          <w:rFonts w:asciiTheme="minorHAnsi" w:hAnsiTheme="minorHAnsi" w:cs="Tahoma"/>
          <w:sz w:val="22"/>
          <w:szCs w:val="22"/>
        </w:rPr>
      </w:pPr>
      <w:r w:rsidRPr="005A2A41">
        <w:rPr>
          <w:rFonts w:asciiTheme="minorHAnsi" w:hAnsiTheme="minorHAnsi" w:cs="Arial"/>
          <w:sz w:val="22"/>
          <w:szCs w:val="22"/>
        </w:rPr>
        <w:t xml:space="preserve">- </w:t>
      </w:r>
      <w:r w:rsidR="00B5144E" w:rsidRPr="005A2A41">
        <w:rPr>
          <w:rFonts w:asciiTheme="minorHAnsi" w:hAnsiTheme="minorHAnsi" w:cs="Tahoma"/>
          <w:sz w:val="22"/>
          <w:szCs w:val="22"/>
        </w:rPr>
        <w:t xml:space="preserve">mgr </w:t>
      </w:r>
      <w:r w:rsidR="005A2A41" w:rsidRPr="005A2A41">
        <w:rPr>
          <w:rFonts w:asciiTheme="minorHAnsi" w:hAnsiTheme="minorHAnsi" w:cs="Tahoma"/>
          <w:sz w:val="22"/>
          <w:szCs w:val="22"/>
        </w:rPr>
        <w:t>Monika Koś</w:t>
      </w:r>
      <w:r w:rsidR="00664C29" w:rsidRPr="005A2A41">
        <w:rPr>
          <w:rFonts w:asciiTheme="minorHAnsi" w:hAnsiTheme="minorHAnsi" w:cs="Tahoma"/>
          <w:sz w:val="22"/>
          <w:szCs w:val="22"/>
        </w:rPr>
        <w:t>,</w:t>
      </w:r>
      <w:r w:rsidR="00C46B00" w:rsidRPr="005A2A41">
        <w:rPr>
          <w:rFonts w:asciiTheme="minorHAnsi" w:hAnsiTheme="minorHAnsi" w:cs="Tahoma"/>
          <w:sz w:val="22"/>
          <w:szCs w:val="22"/>
        </w:rPr>
        <w:t xml:space="preserve"> </w:t>
      </w:r>
      <w:r w:rsidR="00664C29" w:rsidRPr="005A2A41">
        <w:rPr>
          <w:rFonts w:asciiTheme="minorHAnsi" w:hAnsiTheme="minorHAnsi" w:cs="Tahoma"/>
          <w:sz w:val="22"/>
          <w:szCs w:val="22"/>
        </w:rPr>
        <w:t>t</w:t>
      </w:r>
      <w:r w:rsidR="00B5144E" w:rsidRPr="005A2A41">
        <w:rPr>
          <w:rFonts w:asciiTheme="minorHAnsi" w:hAnsiTheme="minorHAnsi" w:cs="Tahoma"/>
          <w:sz w:val="22"/>
          <w:szCs w:val="22"/>
        </w:rPr>
        <w:t>el. 13 43 09 587</w:t>
      </w:r>
      <w:r w:rsidR="00664C29" w:rsidRPr="005A2A41">
        <w:rPr>
          <w:rFonts w:asciiTheme="minorHAnsi" w:hAnsiTheme="minorHAnsi" w:cs="Tahoma"/>
          <w:sz w:val="22"/>
          <w:szCs w:val="22"/>
        </w:rPr>
        <w:t>,</w:t>
      </w:r>
      <w:r w:rsidR="00CE507A" w:rsidRPr="005A2A41">
        <w:rPr>
          <w:rFonts w:asciiTheme="minorHAnsi" w:hAnsiTheme="minorHAnsi" w:cs="Tahoma"/>
          <w:sz w:val="22"/>
          <w:szCs w:val="22"/>
        </w:rPr>
        <w:t xml:space="preserve"> e</w:t>
      </w:r>
      <w:r w:rsidR="00664C29" w:rsidRPr="005A2A41">
        <w:rPr>
          <w:rFonts w:asciiTheme="minorHAnsi" w:hAnsiTheme="minorHAnsi" w:cs="Tahoma"/>
          <w:sz w:val="22"/>
          <w:szCs w:val="22"/>
        </w:rPr>
        <w:t>-</w:t>
      </w:r>
      <w:r w:rsidR="00CE507A" w:rsidRPr="005A2A41">
        <w:rPr>
          <w:rFonts w:asciiTheme="minorHAnsi" w:hAnsiTheme="minorHAnsi" w:cs="Tahoma"/>
          <w:sz w:val="22"/>
          <w:szCs w:val="22"/>
        </w:rPr>
        <w:t>mail</w:t>
      </w:r>
      <w:r w:rsidR="00664C29" w:rsidRPr="005A2A41">
        <w:rPr>
          <w:rFonts w:asciiTheme="minorHAnsi" w:hAnsiTheme="minorHAnsi" w:cs="Tahoma"/>
          <w:sz w:val="22"/>
          <w:szCs w:val="22"/>
        </w:rPr>
        <w:t>:</w:t>
      </w:r>
      <w:r w:rsidR="00D90EC2" w:rsidRPr="005A2A41">
        <w:rPr>
          <w:rFonts w:asciiTheme="minorHAnsi" w:hAnsiTheme="minorHAnsi" w:cs="Tahoma"/>
          <w:sz w:val="22"/>
          <w:szCs w:val="22"/>
        </w:rPr>
        <w:t xml:space="preserve"> </w:t>
      </w:r>
      <w:r w:rsidR="00865E32">
        <w:rPr>
          <w:rFonts w:asciiTheme="minorHAnsi" w:hAnsiTheme="minorHAnsi" w:cs="Tahoma"/>
          <w:sz w:val="22"/>
          <w:szCs w:val="22"/>
        </w:rPr>
        <w:t>monika.kos</w:t>
      </w:r>
      <w:r w:rsidR="00B5144E" w:rsidRPr="005A2A41">
        <w:rPr>
          <w:rFonts w:asciiTheme="minorHAnsi" w:hAnsiTheme="minorHAnsi" w:cs="Tahoma"/>
          <w:sz w:val="22"/>
          <w:szCs w:val="22"/>
        </w:rPr>
        <w:t>@szpital-brzozow.pl</w:t>
      </w:r>
    </w:p>
    <w:p w:rsidR="00CE5B34" w:rsidRPr="005A2A41" w:rsidRDefault="00696A41" w:rsidP="00E57885">
      <w:pPr>
        <w:pStyle w:val="Nagwek4"/>
        <w:shd w:val="clear" w:color="auto" w:fill="BFBFBF"/>
        <w:tabs>
          <w:tab w:val="num" w:pos="360"/>
        </w:tabs>
        <w:spacing w:before="120" w:line="276" w:lineRule="auto"/>
        <w:rPr>
          <w:rFonts w:asciiTheme="minorHAnsi" w:hAnsiTheme="minorHAnsi" w:cs="Arial"/>
          <w:sz w:val="22"/>
          <w:szCs w:val="22"/>
        </w:rPr>
      </w:pPr>
      <w:r w:rsidRPr="005A2A41">
        <w:rPr>
          <w:rFonts w:asciiTheme="minorHAnsi" w:hAnsiTheme="minorHAnsi" w:cs="Arial"/>
          <w:sz w:val="22"/>
          <w:szCs w:val="22"/>
        </w:rPr>
        <w:t>X</w:t>
      </w:r>
      <w:r w:rsidR="00C01C57" w:rsidRPr="005A2A41">
        <w:rPr>
          <w:rFonts w:asciiTheme="minorHAnsi" w:hAnsiTheme="minorHAnsi" w:cs="Arial"/>
          <w:sz w:val="22"/>
          <w:szCs w:val="22"/>
        </w:rPr>
        <w:t>I</w:t>
      </w:r>
      <w:r w:rsidR="004B0FE2" w:rsidRPr="005A2A41">
        <w:rPr>
          <w:rFonts w:asciiTheme="minorHAnsi" w:hAnsiTheme="minorHAnsi" w:cs="Arial"/>
          <w:sz w:val="22"/>
          <w:szCs w:val="22"/>
        </w:rPr>
        <w:t>I</w:t>
      </w:r>
      <w:r w:rsidR="00CE5B34" w:rsidRPr="005A2A41">
        <w:rPr>
          <w:rFonts w:asciiTheme="minorHAnsi" w:hAnsiTheme="minorHAnsi" w:cs="Arial"/>
          <w:sz w:val="22"/>
          <w:szCs w:val="22"/>
        </w:rPr>
        <w:t>.</w:t>
      </w:r>
      <w:r w:rsidR="00CE5B34" w:rsidRPr="005A2A41">
        <w:rPr>
          <w:rFonts w:asciiTheme="minorHAnsi" w:hAnsiTheme="minorHAnsi" w:cs="Arial"/>
          <w:sz w:val="22"/>
          <w:szCs w:val="22"/>
        </w:rPr>
        <w:tab/>
        <w:t>Termin związania z ofertą.</w:t>
      </w:r>
    </w:p>
    <w:p w:rsidR="00696A41" w:rsidRPr="00865E32" w:rsidRDefault="00696A41" w:rsidP="00664C29">
      <w:pPr>
        <w:pStyle w:val="Nagwek4"/>
        <w:spacing w:before="120" w:line="276" w:lineRule="auto"/>
        <w:ind w:left="284" w:hanging="284"/>
        <w:jc w:val="both"/>
        <w:rPr>
          <w:rFonts w:asciiTheme="minorHAnsi" w:hAnsiTheme="minorHAnsi" w:cs="Arial"/>
          <w:b w:val="0"/>
          <w:bCs w:val="0"/>
          <w:color w:val="FF0000"/>
          <w:sz w:val="22"/>
          <w:szCs w:val="22"/>
        </w:rPr>
      </w:pPr>
      <w:r w:rsidRPr="005A2A41">
        <w:rPr>
          <w:rFonts w:asciiTheme="minorHAnsi" w:hAnsiTheme="minorHAnsi" w:cs="Arial"/>
          <w:b w:val="0"/>
          <w:bCs w:val="0"/>
          <w:sz w:val="22"/>
          <w:szCs w:val="22"/>
        </w:rPr>
        <w:t>1.</w:t>
      </w:r>
      <w:r w:rsidRPr="005A2A41">
        <w:rPr>
          <w:rFonts w:asciiTheme="minorHAnsi" w:hAnsiTheme="minorHAnsi" w:cs="Arial"/>
          <w:b w:val="0"/>
          <w:bCs w:val="0"/>
          <w:sz w:val="22"/>
          <w:szCs w:val="22"/>
        </w:rPr>
        <w:tab/>
        <w:t>Wykonawca jest związany ofertą od dnia upływu terminu składania ofert</w:t>
      </w:r>
      <w:r w:rsidR="00C46B00" w:rsidRPr="005A2A41">
        <w:rPr>
          <w:rFonts w:asciiTheme="minorHAnsi" w:hAnsiTheme="minorHAnsi" w:cs="Arial"/>
          <w:b w:val="0"/>
          <w:bCs w:val="0"/>
          <w:sz w:val="22"/>
          <w:szCs w:val="22"/>
        </w:rPr>
        <w:t xml:space="preserve"> do </w:t>
      </w:r>
      <w:r w:rsidR="00C46B00" w:rsidRPr="00865E32">
        <w:rPr>
          <w:rFonts w:asciiTheme="minorHAnsi" w:hAnsiTheme="minorHAnsi" w:cs="Arial"/>
          <w:b w:val="0"/>
          <w:bCs w:val="0"/>
          <w:color w:val="FF0000"/>
          <w:sz w:val="22"/>
          <w:szCs w:val="22"/>
        </w:rPr>
        <w:t xml:space="preserve">dnia </w:t>
      </w:r>
      <w:r w:rsidR="00AE3D62" w:rsidRPr="00865E32">
        <w:rPr>
          <w:rFonts w:asciiTheme="minorHAnsi" w:hAnsiTheme="minorHAnsi" w:cs="Arial"/>
          <w:b w:val="0"/>
          <w:bCs w:val="0"/>
          <w:color w:val="FF0000"/>
          <w:sz w:val="22"/>
          <w:szCs w:val="22"/>
        </w:rPr>
        <w:t>0</w:t>
      </w:r>
      <w:r w:rsidR="00912741">
        <w:rPr>
          <w:rFonts w:asciiTheme="minorHAnsi" w:hAnsiTheme="minorHAnsi" w:cs="Arial"/>
          <w:b w:val="0"/>
          <w:bCs w:val="0"/>
          <w:color w:val="FF0000"/>
          <w:sz w:val="22"/>
          <w:szCs w:val="22"/>
        </w:rPr>
        <w:t>7</w:t>
      </w:r>
      <w:r w:rsidR="00C46B00" w:rsidRPr="00865E32">
        <w:rPr>
          <w:rFonts w:asciiTheme="minorHAnsi" w:hAnsiTheme="minorHAnsi" w:cs="Arial"/>
          <w:b w:val="0"/>
          <w:bCs w:val="0"/>
          <w:color w:val="FF0000"/>
          <w:sz w:val="22"/>
          <w:szCs w:val="22"/>
        </w:rPr>
        <w:t>.0</w:t>
      </w:r>
      <w:r w:rsidR="00912741">
        <w:rPr>
          <w:rFonts w:asciiTheme="minorHAnsi" w:hAnsiTheme="minorHAnsi" w:cs="Arial"/>
          <w:b w:val="0"/>
          <w:bCs w:val="0"/>
          <w:color w:val="FF0000"/>
          <w:sz w:val="22"/>
          <w:szCs w:val="22"/>
        </w:rPr>
        <w:t>4</w:t>
      </w:r>
      <w:r w:rsidR="00AA2073" w:rsidRPr="00865E32">
        <w:rPr>
          <w:rFonts w:asciiTheme="minorHAnsi" w:hAnsiTheme="minorHAnsi" w:cs="Arial"/>
          <w:b w:val="0"/>
          <w:bCs w:val="0"/>
          <w:color w:val="FF0000"/>
          <w:sz w:val="22"/>
          <w:szCs w:val="22"/>
        </w:rPr>
        <w:t>.202</w:t>
      </w:r>
      <w:r w:rsidR="00912741">
        <w:rPr>
          <w:rFonts w:asciiTheme="minorHAnsi" w:hAnsiTheme="minorHAnsi" w:cs="Arial"/>
          <w:b w:val="0"/>
          <w:bCs w:val="0"/>
          <w:color w:val="FF0000"/>
          <w:sz w:val="22"/>
          <w:szCs w:val="22"/>
        </w:rPr>
        <w:t>6</w:t>
      </w:r>
      <w:r w:rsidR="00AA2073" w:rsidRPr="00865E32">
        <w:rPr>
          <w:rFonts w:asciiTheme="minorHAnsi" w:hAnsiTheme="minorHAnsi" w:cs="Arial"/>
          <w:b w:val="0"/>
          <w:bCs w:val="0"/>
          <w:color w:val="FF0000"/>
          <w:sz w:val="22"/>
          <w:szCs w:val="22"/>
        </w:rPr>
        <w:t xml:space="preserve"> </w:t>
      </w:r>
      <w:r w:rsidR="001E098A" w:rsidRPr="00865E32">
        <w:rPr>
          <w:rFonts w:asciiTheme="minorHAnsi" w:hAnsiTheme="minorHAnsi" w:cs="Arial"/>
          <w:b w:val="0"/>
          <w:bCs w:val="0"/>
          <w:color w:val="FF0000"/>
          <w:sz w:val="22"/>
          <w:szCs w:val="22"/>
        </w:rPr>
        <w:t>r.</w:t>
      </w:r>
    </w:p>
    <w:p w:rsidR="00696A41" w:rsidRPr="005A2A41" w:rsidRDefault="00696A41" w:rsidP="00664C29">
      <w:pPr>
        <w:pStyle w:val="Nagwek4"/>
        <w:spacing w:before="120" w:line="276" w:lineRule="auto"/>
        <w:ind w:left="284" w:hanging="284"/>
        <w:jc w:val="both"/>
        <w:rPr>
          <w:rFonts w:asciiTheme="minorHAnsi" w:hAnsiTheme="minorHAnsi" w:cs="Arial"/>
          <w:b w:val="0"/>
          <w:bCs w:val="0"/>
          <w:sz w:val="22"/>
          <w:szCs w:val="22"/>
        </w:rPr>
      </w:pPr>
      <w:r w:rsidRPr="005A2A41">
        <w:rPr>
          <w:rFonts w:asciiTheme="minorHAnsi" w:hAnsiTheme="minorHAnsi" w:cs="Arial"/>
          <w:b w:val="0"/>
          <w:bCs w:val="0"/>
          <w:sz w:val="22"/>
          <w:szCs w:val="22"/>
        </w:rPr>
        <w:t>2.</w:t>
      </w:r>
      <w:r w:rsidRPr="005A2A41">
        <w:rPr>
          <w:rFonts w:asciiTheme="minorHAnsi" w:hAnsiTheme="minorHAnsi" w:cs="Arial"/>
          <w:b w:val="0"/>
          <w:bCs w:val="0"/>
          <w:sz w:val="22"/>
          <w:szCs w:val="22"/>
        </w:rPr>
        <w:tab/>
        <w:t xml:space="preserve">W przypadku gdy wybór najkorzystniejszej oferty nie nastąpi przed </w:t>
      </w:r>
      <w:r w:rsidR="005C21F0" w:rsidRPr="005A2A41">
        <w:rPr>
          <w:rFonts w:asciiTheme="minorHAnsi" w:hAnsiTheme="minorHAnsi" w:cs="Arial"/>
          <w:b w:val="0"/>
          <w:bCs w:val="0"/>
          <w:sz w:val="22"/>
          <w:szCs w:val="22"/>
        </w:rPr>
        <w:t>upływem terminu związania ofertą</w:t>
      </w:r>
      <w:r w:rsidRPr="005A2A41">
        <w:rPr>
          <w:rFonts w:asciiTheme="minorHAnsi" w:hAnsiTheme="minorHAnsi" w:cs="Arial"/>
          <w:b w:val="0"/>
          <w:bCs w:val="0"/>
          <w:sz w:val="22"/>
          <w:szCs w:val="22"/>
        </w:rPr>
        <w:t xml:space="preserve"> określonego w SWZ, Zamawiający przed upływem terminu </w:t>
      </w:r>
      <w:r w:rsidR="00664C29" w:rsidRPr="005A2A41">
        <w:rPr>
          <w:rFonts w:asciiTheme="minorHAnsi" w:hAnsiTheme="minorHAnsi" w:cs="Arial"/>
          <w:b w:val="0"/>
          <w:bCs w:val="0"/>
          <w:sz w:val="22"/>
          <w:szCs w:val="22"/>
        </w:rPr>
        <w:t>związania</w:t>
      </w:r>
      <w:r w:rsidRPr="005A2A41">
        <w:rPr>
          <w:rFonts w:asciiTheme="minorHAnsi" w:hAnsiTheme="minorHAnsi" w:cs="Arial"/>
          <w:b w:val="0"/>
          <w:bCs w:val="0"/>
          <w:sz w:val="22"/>
          <w:szCs w:val="22"/>
        </w:rPr>
        <w:t xml:space="preserve"> ofert</w:t>
      </w:r>
      <w:r w:rsidR="00664C29" w:rsidRPr="005A2A41">
        <w:rPr>
          <w:rFonts w:asciiTheme="minorHAnsi" w:hAnsiTheme="minorHAnsi" w:cs="Arial"/>
          <w:b w:val="0"/>
          <w:bCs w:val="0"/>
          <w:sz w:val="22"/>
          <w:szCs w:val="22"/>
        </w:rPr>
        <w:t>ą</w:t>
      </w:r>
      <w:r w:rsidRPr="005A2A41">
        <w:rPr>
          <w:rFonts w:asciiTheme="minorHAnsi" w:hAnsiTheme="minorHAnsi" w:cs="Arial"/>
          <w:b w:val="0"/>
          <w:bCs w:val="0"/>
          <w:sz w:val="22"/>
          <w:szCs w:val="22"/>
        </w:rPr>
        <w:t xml:space="preserve"> zwraca się jednokrotnie do Wykonawców o wyrażenie zgody na przedłużenie tego terminu o wskazywany przez niego okres, nie dłuższy niż 30 dni.</w:t>
      </w:r>
    </w:p>
    <w:p w:rsidR="00C46B00" w:rsidRPr="005A2A41" w:rsidRDefault="00696A41" w:rsidP="00426AD7">
      <w:pPr>
        <w:pStyle w:val="Nagwek4"/>
        <w:spacing w:before="120" w:line="276" w:lineRule="auto"/>
        <w:ind w:left="284" w:hanging="284"/>
        <w:jc w:val="both"/>
        <w:rPr>
          <w:rFonts w:asciiTheme="minorHAnsi" w:hAnsiTheme="minorHAnsi" w:cs="Arial"/>
          <w:b w:val="0"/>
          <w:bCs w:val="0"/>
          <w:sz w:val="22"/>
          <w:szCs w:val="22"/>
        </w:rPr>
      </w:pPr>
      <w:r w:rsidRPr="005A2A41">
        <w:rPr>
          <w:rFonts w:asciiTheme="minorHAnsi" w:hAnsiTheme="minorHAnsi" w:cs="Arial"/>
          <w:b w:val="0"/>
          <w:bCs w:val="0"/>
          <w:sz w:val="22"/>
          <w:szCs w:val="22"/>
        </w:rPr>
        <w:t>3.</w:t>
      </w:r>
      <w:r w:rsidRPr="005A2A41">
        <w:rPr>
          <w:rFonts w:asciiTheme="minorHAnsi" w:hAnsiTheme="minorHAnsi" w:cs="Arial"/>
          <w:b w:val="0"/>
          <w:bCs w:val="0"/>
          <w:sz w:val="22"/>
          <w:szCs w:val="22"/>
        </w:rPr>
        <w:tab/>
        <w:t>Przedłużenie terminu związania ofertą, o którym mowa w ust. 2, wymaga złożenia przez Wykonawcę pisemnego  oświadczenia o wyrażeniu zgody na przedłużenie terminu związania ofertą.</w:t>
      </w:r>
    </w:p>
    <w:p w:rsidR="00C46B00" w:rsidRPr="005A2A41" w:rsidRDefault="00C46B00" w:rsidP="001E098A">
      <w:pPr>
        <w:rPr>
          <w:rFonts w:asciiTheme="minorHAnsi" w:hAnsiTheme="minorHAnsi"/>
          <w:sz w:val="22"/>
          <w:szCs w:val="22"/>
        </w:rPr>
      </w:pPr>
    </w:p>
    <w:p w:rsidR="00F135ED" w:rsidRPr="005A2A41" w:rsidRDefault="00F52E72" w:rsidP="000702D2">
      <w:pPr>
        <w:shd w:val="clear" w:color="auto" w:fill="BFBFBF"/>
        <w:tabs>
          <w:tab w:val="num" w:pos="360"/>
        </w:tabs>
        <w:spacing w:line="276" w:lineRule="auto"/>
        <w:ind w:left="360" w:hanging="360"/>
        <w:rPr>
          <w:rFonts w:asciiTheme="minorHAnsi" w:hAnsiTheme="minorHAnsi" w:cs="Arial"/>
          <w:b/>
          <w:sz w:val="22"/>
          <w:szCs w:val="22"/>
        </w:rPr>
      </w:pPr>
      <w:r w:rsidRPr="005A2A41">
        <w:rPr>
          <w:rFonts w:asciiTheme="minorHAnsi" w:hAnsiTheme="minorHAnsi" w:cs="Arial"/>
          <w:b/>
          <w:sz w:val="22"/>
          <w:szCs w:val="22"/>
        </w:rPr>
        <w:t>X</w:t>
      </w:r>
      <w:r w:rsidR="00C01C57" w:rsidRPr="005A2A41">
        <w:rPr>
          <w:rFonts w:asciiTheme="minorHAnsi" w:hAnsiTheme="minorHAnsi" w:cs="Arial"/>
          <w:b/>
          <w:sz w:val="22"/>
          <w:szCs w:val="22"/>
        </w:rPr>
        <w:t>II</w:t>
      </w:r>
      <w:r w:rsidR="004B0FE2" w:rsidRPr="005A2A41">
        <w:rPr>
          <w:rFonts w:asciiTheme="minorHAnsi" w:hAnsiTheme="minorHAnsi" w:cs="Arial"/>
          <w:b/>
          <w:sz w:val="22"/>
          <w:szCs w:val="22"/>
        </w:rPr>
        <w:t>I</w:t>
      </w:r>
      <w:r w:rsidRPr="005A2A41">
        <w:rPr>
          <w:rFonts w:asciiTheme="minorHAnsi" w:hAnsiTheme="minorHAnsi" w:cs="Arial"/>
          <w:b/>
          <w:sz w:val="22"/>
          <w:szCs w:val="22"/>
        </w:rPr>
        <w:t>.</w:t>
      </w:r>
      <w:r w:rsidRPr="005A2A41">
        <w:rPr>
          <w:rFonts w:asciiTheme="minorHAnsi" w:hAnsiTheme="minorHAnsi" w:cs="Arial"/>
          <w:b/>
          <w:sz w:val="22"/>
          <w:szCs w:val="22"/>
        </w:rPr>
        <w:tab/>
      </w:r>
      <w:r w:rsidR="00CE5B34" w:rsidRPr="005A2A41">
        <w:rPr>
          <w:rFonts w:asciiTheme="minorHAnsi" w:hAnsiTheme="minorHAnsi" w:cs="Arial"/>
          <w:b/>
          <w:sz w:val="22"/>
          <w:szCs w:val="22"/>
        </w:rPr>
        <w:t>Wymagania dotyczące wniesienia wadium</w:t>
      </w:r>
      <w:r w:rsidR="000A1435" w:rsidRPr="005A2A41">
        <w:rPr>
          <w:rFonts w:asciiTheme="minorHAnsi" w:hAnsiTheme="minorHAnsi" w:cs="Arial"/>
          <w:b/>
          <w:sz w:val="22"/>
          <w:szCs w:val="22"/>
        </w:rPr>
        <w:t>.</w:t>
      </w:r>
    </w:p>
    <w:p w:rsidR="00882779" w:rsidRPr="005A2A41" w:rsidRDefault="00882779" w:rsidP="009462A0">
      <w:pPr>
        <w:spacing w:line="276" w:lineRule="auto"/>
        <w:ind w:left="993" w:hanging="567"/>
        <w:jc w:val="both"/>
        <w:rPr>
          <w:rFonts w:asciiTheme="minorHAnsi" w:hAnsiTheme="minorHAnsi" w:cs="Arial"/>
          <w:sz w:val="22"/>
          <w:szCs w:val="22"/>
        </w:rPr>
      </w:pPr>
    </w:p>
    <w:p w:rsidR="00C46B00" w:rsidRPr="005A2A41" w:rsidRDefault="00C46B00" w:rsidP="00C46B00">
      <w:pPr>
        <w:spacing w:line="276" w:lineRule="auto"/>
        <w:jc w:val="both"/>
        <w:rPr>
          <w:rFonts w:asciiTheme="minorHAnsi" w:hAnsiTheme="minorHAnsi" w:cs="Arial"/>
          <w:sz w:val="22"/>
          <w:szCs w:val="22"/>
        </w:rPr>
      </w:pPr>
      <w:r w:rsidRPr="005A2A41">
        <w:rPr>
          <w:rFonts w:asciiTheme="minorHAnsi" w:hAnsiTheme="minorHAnsi" w:cs="Arial"/>
          <w:sz w:val="22"/>
          <w:szCs w:val="22"/>
        </w:rPr>
        <w:t>Zamawiający nie wymaga wniesienia wadium.</w:t>
      </w:r>
    </w:p>
    <w:p w:rsidR="00F158E7" w:rsidRPr="005A2A41" w:rsidRDefault="00F158E7" w:rsidP="00AC6BFD">
      <w:pPr>
        <w:ind w:left="284" w:hanging="284"/>
        <w:jc w:val="both"/>
        <w:rPr>
          <w:rFonts w:asciiTheme="minorHAnsi" w:hAnsiTheme="minorHAnsi" w:cs="Arial"/>
          <w:sz w:val="22"/>
          <w:szCs w:val="22"/>
        </w:rPr>
      </w:pPr>
    </w:p>
    <w:p w:rsidR="00CE5B34" w:rsidRPr="005A2A41" w:rsidRDefault="00CE5B34" w:rsidP="00AD76B9">
      <w:pPr>
        <w:numPr>
          <w:ilvl w:val="0"/>
          <w:numId w:val="24"/>
        </w:numPr>
        <w:shd w:val="clear" w:color="auto" w:fill="BFBFBF"/>
        <w:spacing w:line="276" w:lineRule="auto"/>
        <w:ind w:left="567" w:hanging="567"/>
        <w:rPr>
          <w:rFonts w:asciiTheme="minorHAnsi" w:hAnsiTheme="minorHAnsi" w:cs="Arial"/>
          <w:b/>
          <w:sz w:val="22"/>
          <w:szCs w:val="22"/>
        </w:rPr>
      </w:pPr>
      <w:r w:rsidRPr="005A2A41">
        <w:rPr>
          <w:rFonts w:asciiTheme="minorHAnsi" w:hAnsiTheme="minorHAnsi" w:cs="Arial"/>
          <w:b/>
          <w:sz w:val="22"/>
          <w:szCs w:val="22"/>
        </w:rPr>
        <w:t>Zabezpiecz</w:t>
      </w:r>
      <w:r w:rsidR="000A1435" w:rsidRPr="005A2A41">
        <w:rPr>
          <w:rFonts w:asciiTheme="minorHAnsi" w:hAnsiTheme="minorHAnsi" w:cs="Arial"/>
          <w:b/>
          <w:sz w:val="22"/>
          <w:szCs w:val="22"/>
        </w:rPr>
        <w:t>enie należytego wykonania umowy.</w:t>
      </w:r>
    </w:p>
    <w:p w:rsidR="001B7A68" w:rsidRPr="005A2A41" w:rsidRDefault="001B7A68" w:rsidP="009462A0">
      <w:pPr>
        <w:spacing w:line="276" w:lineRule="auto"/>
        <w:ind w:left="3524"/>
        <w:rPr>
          <w:rFonts w:asciiTheme="minorHAnsi" w:hAnsiTheme="minorHAnsi" w:cs="Arial"/>
          <w:b/>
          <w:sz w:val="22"/>
          <w:szCs w:val="22"/>
          <w:u w:val="single"/>
        </w:rPr>
      </w:pPr>
    </w:p>
    <w:p w:rsidR="00DC523E" w:rsidRPr="005A2A41" w:rsidRDefault="00604514" w:rsidP="00ED0E87">
      <w:pPr>
        <w:pStyle w:val="pkt"/>
        <w:spacing w:line="276" w:lineRule="auto"/>
        <w:ind w:left="0" w:firstLine="0"/>
        <w:rPr>
          <w:rFonts w:asciiTheme="minorHAnsi" w:hAnsiTheme="minorHAnsi" w:cs="Arial"/>
          <w:sz w:val="22"/>
          <w:szCs w:val="22"/>
        </w:rPr>
      </w:pPr>
      <w:r w:rsidRPr="005A2A41">
        <w:rPr>
          <w:rFonts w:asciiTheme="minorHAnsi" w:hAnsiTheme="minorHAnsi" w:cs="Arial"/>
          <w:sz w:val="22"/>
          <w:szCs w:val="22"/>
        </w:rPr>
        <w:t>Z</w:t>
      </w:r>
      <w:r w:rsidR="008C5C8D" w:rsidRPr="005A2A41">
        <w:rPr>
          <w:rFonts w:asciiTheme="minorHAnsi" w:hAnsiTheme="minorHAnsi" w:cs="Arial"/>
          <w:sz w:val="22"/>
          <w:szCs w:val="22"/>
        </w:rPr>
        <w:t>abezpieczenie nie jest wymagane.</w:t>
      </w:r>
    </w:p>
    <w:p w:rsidR="00683B60" w:rsidRPr="005A2A41" w:rsidRDefault="00683B60" w:rsidP="00AD76B9">
      <w:pPr>
        <w:pStyle w:val="pkt"/>
        <w:numPr>
          <w:ilvl w:val="0"/>
          <w:numId w:val="24"/>
        </w:numPr>
        <w:shd w:val="clear" w:color="auto" w:fill="BFBFBF"/>
        <w:spacing w:line="276" w:lineRule="auto"/>
        <w:ind w:left="567" w:hanging="567"/>
        <w:jc w:val="left"/>
        <w:rPr>
          <w:rFonts w:asciiTheme="minorHAnsi" w:hAnsiTheme="minorHAnsi" w:cs="Arial"/>
          <w:b/>
          <w:sz w:val="22"/>
          <w:szCs w:val="22"/>
          <w:lang w:bidi="pl-PL"/>
        </w:rPr>
      </w:pPr>
      <w:r w:rsidRPr="005A2A41">
        <w:rPr>
          <w:rFonts w:asciiTheme="minorHAnsi" w:hAnsiTheme="minorHAnsi" w:cs="Arial"/>
          <w:b/>
          <w:sz w:val="22"/>
          <w:szCs w:val="22"/>
          <w:lang w:bidi="pl-PL"/>
        </w:rPr>
        <w:t>Opis sposobu przygotowania oferty</w:t>
      </w:r>
      <w:r w:rsidR="000A1435" w:rsidRPr="005A2A41">
        <w:rPr>
          <w:rFonts w:asciiTheme="minorHAnsi" w:hAnsiTheme="minorHAnsi" w:cs="Arial"/>
          <w:b/>
          <w:sz w:val="22"/>
          <w:szCs w:val="22"/>
          <w:lang w:bidi="pl-PL"/>
        </w:rPr>
        <w:t>.</w:t>
      </w:r>
    </w:p>
    <w:p w:rsidR="00D743F7" w:rsidRPr="005A2A41" w:rsidRDefault="00D743F7" w:rsidP="00C360E0">
      <w:pPr>
        <w:pStyle w:val="pkt"/>
        <w:spacing w:line="276" w:lineRule="auto"/>
        <w:ind w:left="426"/>
        <w:rPr>
          <w:rFonts w:asciiTheme="minorHAnsi" w:hAnsiTheme="minorHAnsi" w:cs="Arial"/>
          <w:sz w:val="22"/>
          <w:szCs w:val="22"/>
          <w:lang w:bidi="pl-PL"/>
        </w:rPr>
      </w:pPr>
    </w:p>
    <w:p w:rsidR="00C360E0" w:rsidRPr="005A2A41" w:rsidRDefault="00C360E0" w:rsidP="00C360E0">
      <w:pPr>
        <w:pStyle w:val="pkt"/>
        <w:spacing w:line="276" w:lineRule="auto"/>
        <w:ind w:left="426"/>
        <w:rPr>
          <w:rFonts w:asciiTheme="minorHAnsi" w:hAnsiTheme="minorHAnsi" w:cs="Arial"/>
          <w:sz w:val="22"/>
          <w:szCs w:val="22"/>
          <w:lang w:bidi="pl-PL"/>
        </w:rPr>
      </w:pPr>
      <w:r w:rsidRPr="005A2A41">
        <w:rPr>
          <w:rFonts w:asciiTheme="minorHAnsi" w:hAnsiTheme="minorHAnsi" w:cs="Arial"/>
          <w:sz w:val="22"/>
          <w:szCs w:val="22"/>
          <w:lang w:bidi="pl-PL"/>
        </w:rPr>
        <w:t>1.</w:t>
      </w:r>
      <w:r w:rsidRPr="005A2A41">
        <w:rPr>
          <w:rFonts w:asciiTheme="minorHAnsi" w:hAnsiTheme="minorHAnsi" w:cs="Arial"/>
          <w:sz w:val="22"/>
          <w:szCs w:val="22"/>
          <w:lang w:bidi="pl-PL"/>
        </w:rPr>
        <w:tab/>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C523E" w:rsidRPr="005A2A41">
        <w:rPr>
          <w:rFonts w:asciiTheme="minorHAnsi" w:hAnsiTheme="minorHAnsi" w:cs="Arial"/>
          <w:sz w:val="22"/>
          <w:szCs w:val="22"/>
          <w:lang w:bidi="pl-PL"/>
        </w:rPr>
        <w:t> </w:t>
      </w:r>
      <w:r w:rsidRPr="005A2A41">
        <w:rPr>
          <w:rFonts w:asciiTheme="minorHAnsi" w:hAnsiTheme="minorHAnsi" w:cs="Arial"/>
          <w:sz w:val="22"/>
          <w:szCs w:val="22"/>
          <w:lang w:bidi="pl-PL"/>
        </w:rPr>
        <w:t>jednoczesnym zaznaczeniem polecenia „Załącznik stanowiący tajemnicę przedsiębiorstwa” a</w:t>
      </w:r>
      <w:r w:rsidR="00DC523E" w:rsidRPr="005A2A41">
        <w:rPr>
          <w:rFonts w:asciiTheme="minorHAnsi" w:hAnsiTheme="minorHAnsi" w:cs="Arial"/>
          <w:sz w:val="22"/>
          <w:szCs w:val="22"/>
          <w:lang w:bidi="pl-PL"/>
        </w:rPr>
        <w:t> </w:t>
      </w:r>
      <w:r w:rsidRPr="005A2A41">
        <w:rPr>
          <w:rFonts w:asciiTheme="minorHAnsi" w:hAnsiTheme="minorHAnsi"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A2A41">
        <w:rPr>
          <w:rFonts w:asciiTheme="minorHAnsi" w:hAnsiTheme="minorHAnsi" w:cs="Arial"/>
          <w:sz w:val="22"/>
          <w:szCs w:val="22"/>
          <w:lang w:bidi="pl-PL"/>
        </w:rPr>
        <w:t>Pzp</w:t>
      </w:r>
      <w:proofErr w:type="spellEnd"/>
      <w:r w:rsidRPr="005A2A41">
        <w:rPr>
          <w:rFonts w:asciiTheme="minorHAnsi" w:hAnsiTheme="minorHAnsi" w:cs="Arial"/>
          <w:sz w:val="22"/>
          <w:szCs w:val="22"/>
          <w:lang w:bidi="pl-PL"/>
        </w:rPr>
        <w:t>.</w:t>
      </w:r>
    </w:p>
    <w:p w:rsidR="00C360E0" w:rsidRPr="005A2A41" w:rsidRDefault="00C360E0" w:rsidP="00C360E0">
      <w:pPr>
        <w:pStyle w:val="pkt"/>
        <w:spacing w:line="276" w:lineRule="auto"/>
        <w:ind w:left="426"/>
        <w:rPr>
          <w:rFonts w:asciiTheme="minorHAnsi" w:hAnsiTheme="minorHAnsi" w:cs="Arial"/>
          <w:sz w:val="22"/>
          <w:szCs w:val="22"/>
          <w:lang w:bidi="pl-PL"/>
        </w:rPr>
      </w:pPr>
      <w:r w:rsidRPr="005A2A41">
        <w:rPr>
          <w:rFonts w:asciiTheme="minorHAnsi" w:hAnsiTheme="minorHAnsi" w:cs="Arial"/>
          <w:sz w:val="22"/>
          <w:szCs w:val="22"/>
          <w:lang w:bidi="pl-PL"/>
        </w:rPr>
        <w:t>2.</w:t>
      </w:r>
      <w:r w:rsidRPr="005A2A41">
        <w:rPr>
          <w:rFonts w:asciiTheme="minorHAnsi" w:hAnsiTheme="minorHAnsi" w:cs="Arial"/>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0A01FA" w:rsidRPr="005A2A41" w:rsidRDefault="00C360E0" w:rsidP="000A01FA">
      <w:pPr>
        <w:pStyle w:val="pkt"/>
        <w:spacing w:line="276" w:lineRule="auto"/>
        <w:ind w:left="426"/>
        <w:rPr>
          <w:rFonts w:asciiTheme="minorHAnsi" w:hAnsiTheme="minorHAnsi" w:cs="Arial"/>
          <w:sz w:val="22"/>
          <w:szCs w:val="22"/>
          <w:lang w:bidi="pl-PL"/>
        </w:rPr>
      </w:pPr>
      <w:r w:rsidRPr="005A2A41">
        <w:rPr>
          <w:rFonts w:asciiTheme="minorHAnsi" w:hAnsiTheme="minorHAnsi" w:cs="Arial"/>
          <w:sz w:val="22"/>
          <w:szCs w:val="22"/>
          <w:lang w:bidi="pl-PL"/>
        </w:rPr>
        <w:lastRenderedPageBreak/>
        <w:t>3.</w:t>
      </w:r>
      <w:r w:rsidRPr="005A2A41">
        <w:rPr>
          <w:rFonts w:asciiTheme="minorHAnsi" w:hAnsiTheme="minorHAnsi" w:cs="Arial"/>
          <w:sz w:val="22"/>
          <w:szCs w:val="22"/>
          <w:lang w:bidi="pl-PL"/>
        </w:rPr>
        <w:tab/>
      </w:r>
      <w:r w:rsidR="000A01FA" w:rsidRPr="005A2A41">
        <w:rPr>
          <w:rFonts w:asciiTheme="minorHAnsi" w:hAnsiTheme="minorHAnsi" w:cs="Arial"/>
          <w:sz w:val="22"/>
          <w:szCs w:val="22"/>
          <w:lang w:bidi="pl-PL"/>
        </w:rPr>
        <w:t>Ofertę należy złożyć z wykorzystaniem formularzy, których</w:t>
      </w:r>
      <w:r w:rsidRPr="005A2A41">
        <w:rPr>
          <w:rFonts w:asciiTheme="minorHAnsi" w:hAnsiTheme="minorHAnsi" w:cs="Arial"/>
          <w:sz w:val="22"/>
          <w:szCs w:val="22"/>
          <w:lang w:bidi="pl-PL"/>
        </w:rPr>
        <w:t xml:space="preserve"> wzór stanowi</w:t>
      </w:r>
      <w:r w:rsidR="000A01FA" w:rsidRPr="005A2A41">
        <w:rPr>
          <w:rFonts w:asciiTheme="minorHAnsi" w:hAnsiTheme="minorHAnsi" w:cs="Arial"/>
          <w:sz w:val="22"/>
          <w:szCs w:val="22"/>
          <w:lang w:bidi="pl-PL"/>
        </w:rPr>
        <w:t xml:space="preserve"> Załączniki </w:t>
      </w:r>
      <w:r w:rsidRPr="005A2A41">
        <w:rPr>
          <w:rFonts w:asciiTheme="minorHAnsi" w:hAnsiTheme="minorHAnsi" w:cs="Arial"/>
          <w:sz w:val="22"/>
          <w:szCs w:val="22"/>
          <w:lang w:bidi="pl-PL"/>
        </w:rPr>
        <w:t>do SWZ. W</w:t>
      </w:r>
      <w:r w:rsidR="000A01FA" w:rsidRPr="005A2A41">
        <w:rPr>
          <w:rFonts w:asciiTheme="minorHAnsi" w:hAnsiTheme="minorHAnsi" w:cs="Arial"/>
          <w:sz w:val="22"/>
          <w:szCs w:val="22"/>
          <w:lang w:bidi="pl-PL"/>
        </w:rPr>
        <w:t> </w:t>
      </w:r>
      <w:r w:rsidRPr="005A2A41">
        <w:rPr>
          <w:rFonts w:asciiTheme="minorHAnsi" w:hAnsiTheme="minorHAnsi" w:cs="Arial"/>
          <w:sz w:val="22"/>
          <w:szCs w:val="22"/>
          <w:lang w:bidi="pl-PL"/>
        </w:rPr>
        <w:t>przypadku, gdy Wykonawca nie korzysta z przygotowanego przez Zamawiającego wzoru, w treści oferty należy zamieścić wszystkie informacje wymagane w</w:t>
      </w:r>
      <w:r w:rsidR="00754475" w:rsidRPr="005A2A41">
        <w:rPr>
          <w:rFonts w:asciiTheme="minorHAnsi" w:hAnsiTheme="minorHAnsi" w:cs="Arial"/>
          <w:sz w:val="22"/>
          <w:szCs w:val="22"/>
          <w:lang w:bidi="pl-PL"/>
        </w:rPr>
        <w:t> </w:t>
      </w:r>
      <w:r w:rsidR="000A01FA" w:rsidRPr="005A2A41">
        <w:rPr>
          <w:rFonts w:asciiTheme="minorHAnsi" w:hAnsiTheme="minorHAnsi" w:cs="Arial"/>
          <w:sz w:val="22"/>
          <w:szCs w:val="22"/>
          <w:lang w:bidi="pl-PL"/>
        </w:rPr>
        <w:t>Formularzach stanowiących załączniki do SWZ.</w:t>
      </w:r>
    </w:p>
    <w:p w:rsidR="00C360E0" w:rsidRPr="005A2A41" w:rsidRDefault="00C360E0" w:rsidP="00C360E0">
      <w:pPr>
        <w:pStyle w:val="pkt"/>
        <w:spacing w:line="276" w:lineRule="auto"/>
        <w:ind w:left="426"/>
        <w:rPr>
          <w:rFonts w:asciiTheme="minorHAnsi" w:hAnsiTheme="minorHAnsi" w:cs="Arial"/>
          <w:sz w:val="22"/>
          <w:szCs w:val="22"/>
          <w:lang w:bidi="pl-PL"/>
        </w:rPr>
      </w:pPr>
      <w:r w:rsidRPr="005A2A41">
        <w:rPr>
          <w:rFonts w:asciiTheme="minorHAnsi" w:hAnsiTheme="minorHAnsi" w:cs="Arial"/>
          <w:sz w:val="22"/>
          <w:szCs w:val="22"/>
          <w:lang w:bidi="pl-PL"/>
        </w:rPr>
        <w:t>4.</w:t>
      </w:r>
      <w:r w:rsidRPr="005A2A41">
        <w:rPr>
          <w:rFonts w:asciiTheme="minorHAnsi" w:hAnsiTheme="minorHAnsi" w:cs="Arial"/>
          <w:sz w:val="22"/>
          <w:szCs w:val="22"/>
          <w:lang w:bidi="pl-PL"/>
        </w:rPr>
        <w:tab/>
        <w:t>Jeżeli Wykonawca nie złoży przedmiotowych środków dowodowych lub złożone przedmiotowe środki dowodowe będą niekompletne, Zamawiający wezwie do ich złożenia lub uzupełnienia w</w:t>
      </w:r>
      <w:r w:rsidR="00754475" w:rsidRPr="005A2A41">
        <w:rPr>
          <w:rFonts w:asciiTheme="minorHAnsi" w:hAnsiTheme="minorHAnsi" w:cs="Arial"/>
          <w:sz w:val="22"/>
          <w:szCs w:val="22"/>
          <w:lang w:bidi="pl-PL"/>
        </w:rPr>
        <w:t> </w:t>
      </w:r>
      <w:r w:rsidRPr="005A2A41">
        <w:rPr>
          <w:rFonts w:asciiTheme="minorHAnsi" w:hAnsiTheme="minorHAnsi" w:cs="Arial"/>
          <w:sz w:val="22"/>
          <w:szCs w:val="22"/>
          <w:lang w:bidi="pl-PL"/>
        </w:rPr>
        <w:t>wyznaczonym terminie.</w:t>
      </w:r>
    </w:p>
    <w:p w:rsidR="00C01C57" w:rsidRPr="005A2A41" w:rsidRDefault="00C360E0" w:rsidP="00D90EC2">
      <w:pPr>
        <w:pStyle w:val="pkt"/>
        <w:spacing w:line="276" w:lineRule="auto"/>
        <w:ind w:left="426" w:hanging="284"/>
        <w:rPr>
          <w:rFonts w:asciiTheme="minorHAnsi" w:hAnsiTheme="minorHAnsi" w:cs="Arial"/>
          <w:sz w:val="22"/>
          <w:szCs w:val="22"/>
          <w:lang w:bidi="pl-PL"/>
        </w:rPr>
      </w:pPr>
      <w:r w:rsidRPr="005A2A41">
        <w:rPr>
          <w:rFonts w:asciiTheme="minorHAnsi" w:hAnsiTheme="minorHAnsi" w:cs="Arial"/>
          <w:sz w:val="22"/>
          <w:szCs w:val="22"/>
          <w:lang w:bidi="pl-PL"/>
        </w:rPr>
        <w:t>5.</w:t>
      </w:r>
      <w:r w:rsidRPr="005A2A41">
        <w:rPr>
          <w:rFonts w:asciiTheme="minorHAnsi" w:hAnsiTheme="minorHAnsi" w:cs="Arial"/>
          <w:sz w:val="22"/>
          <w:szCs w:val="22"/>
          <w:lang w:bidi="pl-PL"/>
        </w:rPr>
        <w:tab/>
        <w:t xml:space="preserve">Postanowień ust. 4 nie stosuje się do oferty oraz </w:t>
      </w:r>
      <w:r w:rsidR="00621312" w:rsidRPr="005A2A41">
        <w:rPr>
          <w:rFonts w:asciiTheme="minorHAnsi" w:hAnsiTheme="minorHAnsi" w:cs="Arial"/>
          <w:sz w:val="22"/>
          <w:szCs w:val="22"/>
          <w:lang w:bidi="pl-PL"/>
        </w:rPr>
        <w:t>jeżeli przedmiotowy środek dowo</w:t>
      </w:r>
      <w:r w:rsidRPr="005A2A41">
        <w:rPr>
          <w:rFonts w:asciiTheme="minorHAnsi" w:hAnsiTheme="minorHAnsi" w:cs="Arial"/>
          <w:sz w:val="22"/>
          <w:szCs w:val="22"/>
          <w:lang w:bidi="pl-PL"/>
        </w:rPr>
        <w:t>dowy służy potwierdzaniu zgodności z cechami lub kryteriami określonymi w opisie kryteriów oceny ofert lub, pomimo złożenia przedmiotowego środka dowodowego, oferta podlega odrzuceniu albo zachodzą przesłanki unieważnienia postępowania.</w:t>
      </w:r>
    </w:p>
    <w:p w:rsidR="00683B60" w:rsidRPr="005A2A41" w:rsidRDefault="00683B60" w:rsidP="00AD76B9">
      <w:pPr>
        <w:pStyle w:val="pkt"/>
        <w:numPr>
          <w:ilvl w:val="0"/>
          <w:numId w:val="24"/>
        </w:numPr>
        <w:shd w:val="clear" w:color="auto" w:fill="BFBFBF"/>
        <w:spacing w:line="276" w:lineRule="auto"/>
        <w:ind w:left="426" w:hanging="426"/>
        <w:jc w:val="left"/>
        <w:rPr>
          <w:rFonts w:asciiTheme="minorHAnsi" w:hAnsiTheme="minorHAnsi" w:cs="Arial"/>
          <w:b/>
          <w:sz w:val="22"/>
          <w:szCs w:val="22"/>
          <w:lang w:bidi="pl-PL"/>
        </w:rPr>
      </w:pPr>
      <w:r w:rsidRPr="005A2A41">
        <w:rPr>
          <w:rFonts w:asciiTheme="minorHAnsi" w:hAnsiTheme="minorHAnsi" w:cs="Arial"/>
          <w:b/>
          <w:sz w:val="22"/>
          <w:szCs w:val="22"/>
          <w:lang w:bidi="pl-PL"/>
        </w:rPr>
        <w:t xml:space="preserve">Sposób oraz termin składania </w:t>
      </w:r>
      <w:r w:rsidR="00B72DDA" w:rsidRPr="005A2A41">
        <w:rPr>
          <w:rFonts w:asciiTheme="minorHAnsi" w:hAnsiTheme="minorHAnsi" w:cs="Arial"/>
          <w:b/>
          <w:sz w:val="22"/>
          <w:szCs w:val="22"/>
          <w:lang w:bidi="pl-PL"/>
        </w:rPr>
        <w:t xml:space="preserve">i otwarcia </w:t>
      </w:r>
      <w:r w:rsidRPr="005A2A41">
        <w:rPr>
          <w:rFonts w:asciiTheme="minorHAnsi" w:hAnsiTheme="minorHAnsi" w:cs="Arial"/>
          <w:b/>
          <w:sz w:val="22"/>
          <w:szCs w:val="22"/>
          <w:lang w:bidi="pl-PL"/>
        </w:rPr>
        <w:t>ofert</w:t>
      </w:r>
      <w:r w:rsidR="007E50A7" w:rsidRPr="005A2A41">
        <w:rPr>
          <w:rFonts w:asciiTheme="minorHAnsi" w:hAnsiTheme="minorHAnsi" w:cs="Arial"/>
          <w:b/>
          <w:sz w:val="22"/>
          <w:szCs w:val="22"/>
          <w:lang w:bidi="pl-PL"/>
        </w:rPr>
        <w:t>.</w:t>
      </w:r>
    </w:p>
    <w:p w:rsidR="00A54E2F" w:rsidRPr="005A2A41" w:rsidRDefault="00A54E2F" w:rsidP="00085EAA">
      <w:pPr>
        <w:pStyle w:val="pkt"/>
        <w:spacing w:line="276" w:lineRule="auto"/>
        <w:ind w:left="426" w:firstLine="0"/>
        <w:rPr>
          <w:rFonts w:asciiTheme="minorHAnsi" w:hAnsiTheme="minorHAnsi" w:cs="Arial"/>
          <w:sz w:val="22"/>
          <w:szCs w:val="22"/>
          <w:lang w:bidi="pl-PL"/>
        </w:rPr>
      </w:pPr>
    </w:p>
    <w:p w:rsidR="00A54E2F" w:rsidRPr="005A2A41" w:rsidRDefault="00A54E2F" w:rsidP="00B6091E">
      <w:pPr>
        <w:pStyle w:val="pkt"/>
        <w:numPr>
          <w:ilvl w:val="0"/>
          <w:numId w:val="6"/>
        </w:numPr>
        <w:ind w:left="426" w:hanging="284"/>
        <w:rPr>
          <w:rFonts w:asciiTheme="minorHAnsi" w:hAnsiTheme="minorHAnsi" w:cs="Arial"/>
          <w:sz w:val="22"/>
          <w:szCs w:val="22"/>
          <w:lang w:bidi="pl-PL"/>
        </w:rPr>
      </w:pPr>
      <w:r w:rsidRPr="005A2A41">
        <w:rPr>
          <w:rFonts w:asciiTheme="minorHAnsi" w:hAnsiTheme="minorHAnsi" w:cs="Arial"/>
          <w:sz w:val="22"/>
          <w:szCs w:val="22"/>
          <w:lang w:bidi="pl-PL"/>
        </w:rPr>
        <w:t>Oferta powinna być sporządzona w języku polskim, z zachowaniem postaci elektronicznej w formacie danych pdf, .</w:t>
      </w:r>
      <w:proofErr w:type="spellStart"/>
      <w:r w:rsidRPr="005A2A41">
        <w:rPr>
          <w:rFonts w:asciiTheme="minorHAnsi" w:hAnsiTheme="minorHAnsi" w:cs="Arial"/>
          <w:sz w:val="22"/>
          <w:szCs w:val="22"/>
          <w:lang w:bidi="pl-PL"/>
        </w:rPr>
        <w:t>doc</w:t>
      </w:r>
      <w:proofErr w:type="spellEnd"/>
      <w:r w:rsidRPr="005A2A41">
        <w:rPr>
          <w:rFonts w:asciiTheme="minorHAnsi" w:hAnsiTheme="minorHAnsi" w:cs="Arial"/>
          <w:sz w:val="22"/>
          <w:szCs w:val="22"/>
          <w:lang w:bidi="pl-PL"/>
        </w:rPr>
        <w:t>, .</w:t>
      </w:r>
      <w:proofErr w:type="spellStart"/>
      <w:r w:rsidRPr="005A2A41">
        <w:rPr>
          <w:rFonts w:asciiTheme="minorHAnsi" w:hAnsiTheme="minorHAnsi" w:cs="Arial"/>
          <w:sz w:val="22"/>
          <w:szCs w:val="22"/>
          <w:lang w:bidi="pl-PL"/>
        </w:rPr>
        <w:t>docx</w:t>
      </w:r>
      <w:proofErr w:type="spellEnd"/>
      <w:r w:rsidRPr="005A2A41">
        <w:rPr>
          <w:rFonts w:asciiTheme="minorHAnsi" w:hAnsiTheme="minorHAnsi" w:cs="Arial"/>
          <w:sz w:val="22"/>
          <w:szCs w:val="22"/>
          <w:lang w:bidi="pl-PL"/>
        </w:rPr>
        <w:t>,.rtf,.</w:t>
      </w:r>
      <w:proofErr w:type="spellStart"/>
      <w:r w:rsidRPr="005A2A41">
        <w:rPr>
          <w:rFonts w:asciiTheme="minorHAnsi" w:hAnsiTheme="minorHAnsi" w:cs="Arial"/>
          <w:sz w:val="22"/>
          <w:szCs w:val="22"/>
          <w:lang w:bidi="pl-PL"/>
        </w:rPr>
        <w:t>xps</w:t>
      </w:r>
      <w:proofErr w:type="spellEnd"/>
      <w:r w:rsidRPr="005A2A41">
        <w:rPr>
          <w:rFonts w:asciiTheme="minorHAnsi" w:hAnsiTheme="minorHAnsi" w:cs="Arial"/>
          <w:sz w:val="22"/>
          <w:szCs w:val="22"/>
          <w:lang w:bidi="pl-PL"/>
        </w:rPr>
        <w:t>,.</w:t>
      </w:r>
      <w:proofErr w:type="spellStart"/>
      <w:r w:rsidRPr="005A2A41">
        <w:rPr>
          <w:rFonts w:asciiTheme="minorHAnsi" w:hAnsiTheme="minorHAnsi" w:cs="Arial"/>
          <w:sz w:val="22"/>
          <w:szCs w:val="22"/>
          <w:lang w:bidi="pl-PL"/>
        </w:rPr>
        <w:t>odt</w:t>
      </w:r>
      <w:proofErr w:type="spellEnd"/>
      <w:r w:rsidRPr="005A2A41">
        <w:rPr>
          <w:rFonts w:asciiTheme="minorHAnsi" w:hAnsiTheme="minorHAnsi" w:cs="Arial"/>
          <w:sz w:val="22"/>
          <w:szCs w:val="22"/>
          <w:lang w:bidi="pl-PL"/>
        </w:rPr>
        <w:t>.</w:t>
      </w:r>
      <w:r w:rsidR="001E098A" w:rsidRPr="005A2A41">
        <w:rPr>
          <w:rFonts w:asciiTheme="minorHAnsi" w:hAnsiTheme="minorHAnsi" w:cs="Arial"/>
          <w:sz w:val="22"/>
          <w:szCs w:val="22"/>
          <w:lang w:bidi="pl-PL"/>
        </w:rPr>
        <w:t xml:space="preserve"> lub w formie</w:t>
      </w:r>
      <w:r w:rsidR="00F06C21" w:rsidRPr="005A2A41">
        <w:rPr>
          <w:rFonts w:asciiTheme="minorHAnsi" w:hAnsiTheme="minorHAnsi" w:cs="Arial"/>
          <w:sz w:val="22"/>
          <w:szCs w:val="22"/>
          <w:lang w:bidi="pl-PL"/>
        </w:rPr>
        <w:t xml:space="preserve"> elektronicznej opatrzona podpisem zaufanym lub podpisem osobistym.</w:t>
      </w:r>
    </w:p>
    <w:p w:rsidR="00A54E2F" w:rsidRPr="00912741" w:rsidRDefault="00A54E2F" w:rsidP="00B6091E">
      <w:pPr>
        <w:pStyle w:val="pkt"/>
        <w:numPr>
          <w:ilvl w:val="0"/>
          <w:numId w:val="6"/>
        </w:numPr>
        <w:ind w:left="426" w:hanging="284"/>
        <w:rPr>
          <w:rFonts w:asciiTheme="minorHAnsi" w:hAnsiTheme="minorHAnsi" w:cs="Arial"/>
          <w:sz w:val="22"/>
          <w:szCs w:val="22"/>
          <w:lang w:bidi="pl-PL"/>
        </w:rPr>
      </w:pPr>
      <w:r w:rsidRPr="005A2A41">
        <w:rPr>
          <w:rFonts w:asciiTheme="minorHAnsi" w:hAnsiTheme="minorHAnsi" w:cs="Arial"/>
          <w:sz w:val="22"/>
          <w:szCs w:val="22"/>
          <w:lang w:bidi="pl-PL"/>
        </w:rPr>
        <w:t>Wykonawca po upływie terminu do składania ofert ni</w:t>
      </w:r>
      <w:r w:rsidR="00C360E0" w:rsidRPr="005A2A41">
        <w:rPr>
          <w:rFonts w:asciiTheme="minorHAnsi" w:hAnsiTheme="minorHAnsi" w:cs="Arial"/>
          <w:sz w:val="22"/>
          <w:szCs w:val="22"/>
          <w:lang w:bidi="pl-PL"/>
        </w:rPr>
        <w:t xml:space="preserve">e może skutecznie </w:t>
      </w:r>
      <w:r w:rsidRPr="005A2A41">
        <w:rPr>
          <w:rFonts w:asciiTheme="minorHAnsi" w:hAnsiTheme="minorHAnsi" w:cs="Arial"/>
          <w:sz w:val="22"/>
          <w:szCs w:val="22"/>
          <w:lang w:bidi="pl-PL"/>
        </w:rPr>
        <w:t> wycofać złożonej oferty.</w:t>
      </w:r>
    </w:p>
    <w:p w:rsidR="00A54E2F" w:rsidRPr="00912741" w:rsidRDefault="00683B60" w:rsidP="00B6091E">
      <w:pPr>
        <w:pStyle w:val="pkt"/>
        <w:numPr>
          <w:ilvl w:val="0"/>
          <w:numId w:val="6"/>
        </w:numPr>
        <w:spacing w:line="276" w:lineRule="auto"/>
        <w:ind w:left="426" w:hanging="284"/>
        <w:rPr>
          <w:rFonts w:asciiTheme="minorHAnsi" w:hAnsiTheme="minorHAnsi" w:cs="Arial"/>
          <w:sz w:val="22"/>
          <w:szCs w:val="22"/>
          <w:lang w:bidi="pl-PL"/>
        </w:rPr>
      </w:pPr>
      <w:r w:rsidRPr="00912741">
        <w:rPr>
          <w:rFonts w:asciiTheme="minorHAnsi" w:hAnsiTheme="minorHAnsi" w:cs="Arial"/>
          <w:sz w:val="22"/>
          <w:szCs w:val="22"/>
          <w:lang w:bidi="pl-PL"/>
        </w:rPr>
        <w:t>Zamawiający odrzuci ofertę złożoną po terminie składania ofert.</w:t>
      </w:r>
    </w:p>
    <w:p w:rsidR="0061501C" w:rsidRPr="00912741" w:rsidRDefault="0061501C" w:rsidP="00B6091E">
      <w:pPr>
        <w:pStyle w:val="pkt"/>
        <w:numPr>
          <w:ilvl w:val="0"/>
          <w:numId w:val="6"/>
        </w:numPr>
        <w:spacing w:line="276" w:lineRule="auto"/>
        <w:ind w:left="426" w:hanging="284"/>
        <w:rPr>
          <w:rFonts w:asciiTheme="minorHAnsi" w:hAnsiTheme="minorHAnsi" w:cs="Arial"/>
          <w:b/>
          <w:sz w:val="22"/>
          <w:szCs w:val="22"/>
          <w:u w:val="single"/>
          <w:lang w:bidi="pl-PL"/>
        </w:rPr>
      </w:pPr>
      <w:r w:rsidRPr="00912741">
        <w:rPr>
          <w:rFonts w:asciiTheme="minorHAnsi" w:hAnsiTheme="minorHAnsi" w:cs="Arial"/>
          <w:sz w:val="22"/>
          <w:szCs w:val="22"/>
          <w:lang w:bidi="pl-PL"/>
        </w:rPr>
        <w:t>Termin składania ofert usta</w:t>
      </w:r>
      <w:r w:rsidR="00ED0E87" w:rsidRPr="00912741">
        <w:rPr>
          <w:rFonts w:asciiTheme="minorHAnsi" w:hAnsiTheme="minorHAnsi" w:cs="Arial"/>
          <w:sz w:val="22"/>
          <w:szCs w:val="22"/>
          <w:lang w:bidi="pl-PL"/>
        </w:rPr>
        <w:t>la si</w:t>
      </w:r>
      <w:r w:rsidR="00C02298" w:rsidRPr="00912741">
        <w:rPr>
          <w:rFonts w:asciiTheme="minorHAnsi" w:hAnsiTheme="minorHAnsi" w:cs="Arial"/>
          <w:sz w:val="22"/>
          <w:szCs w:val="22"/>
          <w:lang w:bidi="pl-PL"/>
        </w:rPr>
        <w:t xml:space="preserve">ę na dzień: </w:t>
      </w:r>
      <w:r w:rsidR="00912741" w:rsidRPr="00912741">
        <w:rPr>
          <w:rFonts w:asciiTheme="minorHAnsi" w:hAnsiTheme="minorHAnsi" w:cs="Arial"/>
          <w:b/>
          <w:sz w:val="22"/>
          <w:szCs w:val="22"/>
          <w:u w:val="single"/>
          <w:lang w:bidi="pl-PL"/>
        </w:rPr>
        <w:t>09</w:t>
      </w:r>
      <w:r w:rsidR="00C46B00" w:rsidRPr="00912741">
        <w:rPr>
          <w:rFonts w:asciiTheme="minorHAnsi" w:hAnsiTheme="minorHAnsi" w:cs="Arial"/>
          <w:b/>
          <w:sz w:val="22"/>
          <w:szCs w:val="22"/>
          <w:u w:val="single"/>
          <w:lang w:bidi="pl-PL"/>
        </w:rPr>
        <w:t>.0</w:t>
      </w:r>
      <w:r w:rsidR="00912741" w:rsidRPr="00912741">
        <w:rPr>
          <w:rFonts w:asciiTheme="minorHAnsi" w:hAnsiTheme="minorHAnsi" w:cs="Arial"/>
          <w:b/>
          <w:sz w:val="22"/>
          <w:szCs w:val="22"/>
          <w:u w:val="single"/>
          <w:lang w:bidi="pl-PL"/>
        </w:rPr>
        <w:t>3</w:t>
      </w:r>
      <w:r w:rsidR="00AA2073" w:rsidRPr="00912741">
        <w:rPr>
          <w:rFonts w:asciiTheme="minorHAnsi" w:hAnsiTheme="minorHAnsi" w:cs="Arial"/>
          <w:b/>
          <w:sz w:val="22"/>
          <w:szCs w:val="22"/>
          <w:u w:val="single"/>
          <w:lang w:bidi="pl-PL"/>
        </w:rPr>
        <w:t>.202</w:t>
      </w:r>
      <w:r w:rsidR="00912741" w:rsidRPr="00912741">
        <w:rPr>
          <w:rFonts w:asciiTheme="minorHAnsi" w:hAnsiTheme="minorHAnsi" w:cs="Arial"/>
          <w:b/>
          <w:sz w:val="22"/>
          <w:szCs w:val="22"/>
          <w:u w:val="single"/>
          <w:lang w:bidi="pl-PL"/>
        </w:rPr>
        <w:t>6</w:t>
      </w:r>
      <w:r w:rsidR="00AA2073" w:rsidRPr="00912741">
        <w:rPr>
          <w:rFonts w:asciiTheme="minorHAnsi" w:hAnsiTheme="minorHAnsi" w:cs="Arial"/>
          <w:b/>
          <w:sz w:val="22"/>
          <w:szCs w:val="22"/>
          <w:u w:val="single"/>
          <w:lang w:bidi="pl-PL"/>
        </w:rPr>
        <w:t xml:space="preserve"> </w:t>
      </w:r>
      <w:r w:rsidR="00166A01" w:rsidRPr="00912741">
        <w:rPr>
          <w:rFonts w:asciiTheme="minorHAnsi" w:hAnsiTheme="minorHAnsi" w:cs="Arial"/>
          <w:b/>
          <w:sz w:val="22"/>
          <w:szCs w:val="22"/>
          <w:u w:val="single"/>
          <w:lang w:bidi="pl-PL"/>
        </w:rPr>
        <w:t>r.</w:t>
      </w:r>
      <w:r w:rsidR="008C5C8D" w:rsidRPr="00912741">
        <w:rPr>
          <w:rFonts w:asciiTheme="minorHAnsi" w:hAnsiTheme="minorHAnsi" w:cs="Arial"/>
          <w:b/>
          <w:sz w:val="22"/>
          <w:szCs w:val="22"/>
          <w:u w:val="single"/>
          <w:lang w:bidi="pl-PL"/>
        </w:rPr>
        <w:t xml:space="preserve"> godz.10:00.</w:t>
      </w:r>
    </w:p>
    <w:p w:rsidR="00150791" w:rsidRPr="00912741" w:rsidRDefault="009519DD" w:rsidP="00B6091E">
      <w:pPr>
        <w:pStyle w:val="pkt"/>
        <w:numPr>
          <w:ilvl w:val="0"/>
          <w:numId w:val="6"/>
        </w:numPr>
        <w:spacing w:line="276" w:lineRule="auto"/>
        <w:ind w:left="426" w:hanging="284"/>
        <w:rPr>
          <w:rFonts w:asciiTheme="minorHAnsi" w:hAnsiTheme="minorHAnsi" w:cs="Arial"/>
          <w:b/>
          <w:sz w:val="22"/>
          <w:szCs w:val="22"/>
          <w:u w:val="single"/>
          <w:lang w:bidi="pl-PL"/>
        </w:rPr>
      </w:pPr>
      <w:r w:rsidRPr="00912741">
        <w:rPr>
          <w:rFonts w:asciiTheme="minorHAnsi" w:hAnsiTheme="minorHAnsi" w:cs="Arial"/>
          <w:sz w:val="22"/>
          <w:szCs w:val="22"/>
          <w:lang w:bidi="pl-PL"/>
        </w:rPr>
        <w:t>Otw</w:t>
      </w:r>
      <w:r w:rsidR="00C360E0" w:rsidRPr="00912741">
        <w:rPr>
          <w:rFonts w:asciiTheme="minorHAnsi" w:hAnsiTheme="minorHAnsi" w:cs="Arial"/>
          <w:sz w:val="22"/>
          <w:szCs w:val="22"/>
          <w:lang w:bidi="pl-PL"/>
        </w:rPr>
        <w:t>arcie ofert nastąpi w dni</w:t>
      </w:r>
      <w:r w:rsidR="002330E7" w:rsidRPr="00912741">
        <w:rPr>
          <w:rFonts w:asciiTheme="minorHAnsi" w:hAnsiTheme="minorHAnsi" w:cs="Arial"/>
          <w:sz w:val="22"/>
          <w:szCs w:val="22"/>
          <w:lang w:bidi="pl-PL"/>
        </w:rPr>
        <w:t xml:space="preserve">u </w:t>
      </w:r>
      <w:r w:rsidR="00912741" w:rsidRPr="00912741">
        <w:rPr>
          <w:rFonts w:asciiTheme="minorHAnsi" w:hAnsiTheme="minorHAnsi" w:cs="Arial"/>
          <w:b/>
          <w:sz w:val="22"/>
          <w:szCs w:val="22"/>
          <w:u w:val="single"/>
          <w:lang w:bidi="pl-PL"/>
        </w:rPr>
        <w:t>09</w:t>
      </w:r>
      <w:r w:rsidR="00C46B00" w:rsidRPr="00912741">
        <w:rPr>
          <w:rFonts w:asciiTheme="minorHAnsi" w:hAnsiTheme="minorHAnsi" w:cs="Arial"/>
          <w:b/>
          <w:sz w:val="22"/>
          <w:szCs w:val="22"/>
          <w:u w:val="single"/>
          <w:lang w:bidi="pl-PL"/>
        </w:rPr>
        <w:t>.0</w:t>
      </w:r>
      <w:r w:rsidR="00912741" w:rsidRPr="00912741">
        <w:rPr>
          <w:rFonts w:asciiTheme="minorHAnsi" w:hAnsiTheme="minorHAnsi" w:cs="Arial"/>
          <w:b/>
          <w:sz w:val="22"/>
          <w:szCs w:val="22"/>
          <w:u w:val="single"/>
          <w:lang w:bidi="pl-PL"/>
        </w:rPr>
        <w:t>3</w:t>
      </w:r>
      <w:r w:rsidR="00AA2073" w:rsidRPr="00912741">
        <w:rPr>
          <w:rFonts w:asciiTheme="minorHAnsi" w:hAnsiTheme="minorHAnsi" w:cs="Arial"/>
          <w:b/>
          <w:sz w:val="22"/>
          <w:szCs w:val="22"/>
          <w:u w:val="single"/>
          <w:lang w:bidi="pl-PL"/>
        </w:rPr>
        <w:t>.202</w:t>
      </w:r>
      <w:r w:rsidR="00912741" w:rsidRPr="00912741">
        <w:rPr>
          <w:rFonts w:asciiTheme="minorHAnsi" w:hAnsiTheme="minorHAnsi" w:cs="Arial"/>
          <w:b/>
          <w:sz w:val="22"/>
          <w:szCs w:val="22"/>
          <w:u w:val="single"/>
          <w:lang w:bidi="pl-PL"/>
        </w:rPr>
        <w:t>6</w:t>
      </w:r>
      <w:r w:rsidR="00AA2073" w:rsidRPr="00912741">
        <w:rPr>
          <w:rFonts w:asciiTheme="minorHAnsi" w:hAnsiTheme="minorHAnsi" w:cs="Arial"/>
          <w:b/>
          <w:sz w:val="22"/>
          <w:szCs w:val="22"/>
          <w:u w:val="single"/>
          <w:lang w:bidi="pl-PL"/>
        </w:rPr>
        <w:t xml:space="preserve"> </w:t>
      </w:r>
      <w:r w:rsidR="00150791" w:rsidRPr="00912741">
        <w:rPr>
          <w:rFonts w:asciiTheme="minorHAnsi" w:hAnsiTheme="minorHAnsi" w:cs="Arial"/>
          <w:b/>
          <w:sz w:val="22"/>
          <w:szCs w:val="22"/>
          <w:u w:val="single"/>
          <w:lang w:bidi="pl-PL"/>
        </w:rPr>
        <w:t>r. o godzinie 10:30.</w:t>
      </w:r>
    </w:p>
    <w:p w:rsidR="00150791" w:rsidRPr="00912741" w:rsidRDefault="00150791" w:rsidP="00B6091E">
      <w:pPr>
        <w:pStyle w:val="pkt"/>
        <w:numPr>
          <w:ilvl w:val="0"/>
          <w:numId w:val="6"/>
        </w:numPr>
        <w:spacing w:line="276" w:lineRule="auto"/>
        <w:ind w:left="426" w:hanging="284"/>
        <w:rPr>
          <w:rFonts w:asciiTheme="minorHAnsi" w:hAnsiTheme="minorHAnsi" w:cs="Arial"/>
          <w:sz w:val="22"/>
          <w:szCs w:val="22"/>
          <w:lang w:bidi="pl-PL"/>
        </w:rPr>
      </w:pPr>
      <w:r w:rsidRPr="00912741">
        <w:rPr>
          <w:rFonts w:asciiTheme="minorHAnsi" w:hAnsiTheme="minorHAnsi" w:cs="Arial"/>
          <w:sz w:val="22"/>
          <w:szCs w:val="22"/>
          <w:lang w:bidi="pl-PL"/>
        </w:rPr>
        <w:t>Otwarcie ofert jest niejawne.</w:t>
      </w:r>
    </w:p>
    <w:p w:rsidR="00150791" w:rsidRPr="005A2A41" w:rsidRDefault="00150791" w:rsidP="00B6091E">
      <w:pPr>
        <w:pStyle w:val="pkt"/>
        <w:numPr>
          <w:ilvl w:val="0"/>
          <w:numId w:val="6"/>
        </w:numPr>
        <w:spacing w:line="276" w:lineRule="auto"/>
        <w:ind w:left="426" w:hanging="284"/>
        <w:rPr>
          <w:rFonts w:asciiTheme="minorHAnsi" w:hAnsiTheme="minorHAnsi" w:cs="Arial"/>
          <w:sz w:val="22"/>
          <w:szCs w:val="22"/>
          <w:lang w:bidi="pl-PL"/>
        </w:rPr>
      </w:pPr>
      <w:r w:rsidRPr="005A2A41">
        <w:rPr>
          <w:rFonts w:asciiTheme="minorHAnsi" w:hAnsiTheme="minorHAnsi" w:cs="Arial"/>
          <w:sz w:val="22"/>
          <w:szCs w:val="22"/>
          <w:lang w:bidi="pl-PL"/>
        </w:rPr>
        <w:t>Zamawiający, najpóźniej przed otwarciem ofert, udostępnia na stronie internetowej prowadzonego postępowania informację o kwocie, jaką zamierza przeznaczyć na sfinansowanie zamówienia.</w:t>
      </w:r>
    </w:p>
    <w:p w:rsidR="00150791" w:rsidRPr="005A2A41" w:rsidRDefault="00150791" w:rsidP="00B6091E">
      <w:pPr>
        <w:pStyle w:val="pkt"/>
        <w:numPr>
          <w:ilvl w:val="0"/>
          <w:numId w:val="6"/>
        </w:numPr>
        <w:spacing w:line="276" w:lineRule="auto"/>
        <w:ind w:left="426" w:hanging="284"/>
        <w:rPr>
          <w:rFonts w:asciiTheme="minorHAnsi" w:hAnsiTheme="minorHAnsi" w:cs="Arial"/>
          <w:sz w:val="22"/>
          <w:szCs w:val="22"/>
          <w:lang w:bidi="pl-PL"/>
        </w:rPr>
      </w:pPr>
      <w:r w:rsidRPr="005A2A41">
        <w:rPr>
          <w:rFonts w:asciiTheme="minorHAnsi" w:hAnsiTheme="minorHAnsi" w:cs="Arial"/>
          <w:sz w:val="22"/>
          <w:szCs w:val="22"/>
          <w:lang w:bidi="pl-PL"/>
        </w:rPr>
        <w:t>Zamawiający, niezwłocznie po otwarciu ofert, udostępnia na stronie internetowej prowadzonego postępowania informacje o:</w:t>
      </w:r>
    </w:p>
    <w:p w:rsidR="00150791" w:rsidRPr="005A2A41" w:rsidRDefault="00150791" w:rsidP="00AD76B9">
      <w:pPr>
        <w:pStyle w:val="pkt"/>
        <w:numPr>
          <w:ilvl w:val="0"/>
          <w:numId w:val="29"/>
        </w:numPr>
        <w:spacing w:line="276" w:lineRule="auto"/>
        <w:rPr>
          <w:rFonts w:asciiTheme="minorHAnsi" w:hAnsiTheme="minorHAnsi" w:cs="Arial"/>
          <w:sz w:val="22"/>
          <w:szCs w:val="22"/>
          <w:lang w:bidi="pl-PL"/>
        </w:rPr>
      </w:pPr>
      <w:r w:rsidRPr="005A2A41">
        <w:rPr>
          <w:rFonts w:asciiTheme="minorHAnsi" w:hAnsiTheme="minorHAnsi" w:cs="Arial"/>
          <w:sz w:val="22"/>
          <w:szCs w:val="22"/>
          <w:lang w:bidi="pl-PL"/>
        </w:rPr>
        <w:t>nazwach albo imionach i nazwiskach oraz siedzibach lub miejscach prowadzonej działalności gospodarczej albo miejscach zamieszkania wykonawców, których oferty zostały otwarte;</w:t>
      </w:r>
    </w:p>
    <w:p w:rsidR="00150791" w:rsidRPr="005A2A41" w:rsidRDefault="00150791" w:rsidP="00AD76B9">
      <w:pPr>
        <w:pStyle w:val="pkt"/>
        <w:numPr>
          <w:ilvl w:val="0"/>
          <w:numId w:val="29"/>
        </w:numPr>
        <w:spacing w:line="276" w:lineRule="auto"/>
        <w:rPr>
          <w:rFonts w:asciiTheme="minorHAnsi" w:hAnsiTheme="minorHAnsi" w:cs="Arial"/>
          <w:sz w:val="22"/>
          <w:szCs w:val="22"/>
          <w:lang w:bidi="pl-PL"/>
        </w:rPr>
      </w:pPr>
      <w:r w:rsidRPr="005A2A41">
        <w:rPr>
          <w:rFonts w:asciiTheme="minorHAnsi" w:hAnsiTheme="minorHAnsi" w:cs="Arial"/>
          <w:sz w:val="22"/>
          <w:szCs w:val="22"/>
          <w:lang w:bidi="pl-PL"/>
        </w:rPr>
        <w:t>cenach lub kosztach zawartych w ofertach.</w:t>
      </w:r>
    </w:p>
    <w:p w:rsidR="00150791" w:rsidRPr="005A2A41" w:rsidRDefault="00150791" w:rsidP="00B6091E">
      <w:pPr>
        <w:pStyle w:val="pkt"/>
        <w:numPr>
          <w:ilvl w:val="0"/>
          <w:numId w:val="6"/>
        </w:numPr>
        <w:spacing w:line="276" w:lineRule="auto"/>
        <w:ind w:left="426" w:hanging="284"/>
        <w:rPr>
          <w:rFonts w:asciiTheme="minorHAnsi" w:hAnsiTheme="minorHAnsi" w:cs="Arial"/>
          <w:sz w:val="22"/>
          <w:szCs w:val="22"/>
          <w:lang w:bidi="pl-PL"/>
        </w:rPr>
      </w:pPr>
      <w:r w:rsidRPr="005A2A41">
        <w:rPr>
          <w:rFonts w:asciiTheme="minorHAnsi" w:hAnsiTheme="minorHAnsi"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683B60" w:rsidRPr="005A2A41" w:rsidRDefault="00150791" w:rsidP="001473B7">
      <w:pPr>
        <w:pStyle w:val="pkt"/>
        <w:numPr>
          <w:ilvl w:val="0"/>
          <w:numId w:val="6"/>
        </w:numPr>
        <w:spacing w:line="276" w:lineRule="auto"/>
        <w:ind w:left="426" w:hanging="284"/>
        <w:rPr>
          <w:rFonts w:asciiTheme="minorHAnsi" w:hAnsiTheme="minorHAnsi" w:cs="Arial"/>
          <w:sz w:val="22"/>
          <w:szCs w:val="22"/>
          <w:lang w:bidi="pl-PL"/>
        </w:rPr>
      </w:pPr>
      <w:r w:rsidRPr="005A2A41">
        <w:rPr>
          <w:rFonts w:asciiTheme="minorHAnsi" w:hAnsiTheme="minorHAnsi" w:cs="Arial"/>
          <w:sz w:val="22"/>
          <w:szCs w:val="22"/>
          <w:lang w:bidi="pl-PL"/>
        </w:rPr>
        <w:t>Zamawiający poinformuje o zmianie terminu otwarcia ofert na stronie internetowej prowadzonego postępowania.</w:t>
      </w:r>
    </w:p>
    <w:p w:rsidR="00CE5B34" w:rsidRPr="005A2A41" w:rsidRDefault="00844B67" w:rsidP="00E317EA">
      <w:pPr>
        <w:pStyle w:val="Nagwek4"/>
        <w:shd w:val="clear" w:color="auto" w:fill="BFBFBF"/>
        <w:spacing w:before="120" w:line="276" w:lineRule="auto"/>
        <w:ind w:left="425" w:hanging="425"/>
        <w:rPr>
          <w:rFonts w:asciiTheme="minorHAnsi" w:hAnsiTheme="minorHAnsi" w:cs="Arial"/>
          <w:sz w:val="22"/>
          <w:szCs w:val="22"/>
          <w:u w:val="single"/>
        </w:rPr>
      </w:pPr>
      <w:r w:rsidRPr="005A2A41">
        <w:rPr>
          <w:rFonts w:asciiTheme="minorHAnsi" w:hAnsiTheme="minorHAnsi" w:cs="Arial"/>
          <w:sz w:val="22"/>
          <w:szCs w:val="22"/>
        </w:rPr>
        <w:t>X</w:t>
      </w:r>
      <w:r w:rsidR="00F158E7" w:rsidRPr="005A2A41">
        <w:rPr>
          <w:rFonts w:asciiTheme="minorHAnsi" w:hAnsiTheme="minorHAnsi" w:cs="Arial"/>
          <w:sz w:val="22"/>
          <w:szCs w:val="22"/>
        </w:rPr>
        <w:t>V</w:t>
      </w:r>
      <w:r w:rsidR="004B0FE2" w:rsidRPr="005A2A41">
        <w:rPr>
          <w:rFonts w:asciiTheme="minorHAnsi" w:hAnsiTheme="minorHAnsi" w:cs="Arial"/>
          <w:sz w:val="22"/>
          <w:szCs w:val="22"/>
        </w:rPr>
        <w:t>I</w:t>
      </w:r>
      <w:r w:rsidR="00C01C57" w:rsidRPr="005A2A41">
        <w:rPr>
          <w:rFonts w:asciiTheme="minorHAnsi" w:hAnsiTheme="minorHAnsi" w:cs="Arial"/>
          <w:sz w:val="22"/>
          <w:szCs w:val="22"/>
        </w:rPr>
        <w:t>I</w:t>
      </w:r>
      <w:r w:rsidRPr="005A2A41">
        <w:rPr>
          <w:rFonts w:asciiTheme="minorHAnsi" w:hAnsiTheme="minorHAnsi" w:cs="Arial"/>
          <w:sz w:val="22"/>
          <w:szCs w:val="22"/>
        </w:rPr>
        <w:t>.</w:t>
      </w:r>
      <w:r w:rsidRPr="005A2A41">
        <w:rPr>
          <w:rFonts w:asciiTheme="minorHAnsi" w:hAnsiTheme="minorHAnsi" w:cs="Arial"/>
          <w:sz w:val="22"/>
          <w:szCs w:val="22"/>
        </w:rPr>
        <w:tab/>
      </w:r>
      <w:r w:rsidR="00CE5B34" w:rsidRPr="005A2A41">
        <w:rPr>
          <w:rFonts w:asciiTheme="minorHAnsi" w:hAnsiTheme="minorHAnsi" w:cs="Arial"/>
          <w:sz w:val="22"/>
          <w:szCs w:val="22"/>
        </w:rPr>
        <w:t>Sposób obliczenia ceny</w:t>
      </w:r>
      <w:r w:rsidR="00B72BCC" w:rsidRPr="005A2A41">
        <w:rPr>
          <w:rFonts w:asciiTheme="minorHAnsi" w:hAnsiTheme="minorHAnsi" w:cs="Arial"/>
          <w:sz w:val="22"/>
          <w:szCs w:val="22"/>
        </w:rPr>
        <w:t>.</w:t>
      </w:r>
    </w:p>
    <w:p w:rsidR="00C30D14" w:rsidRPr="005A2A41" w:rsidRDefault="00C30D14" w:rsidP="00AD76B9">
      <w:pPr>
        <w:pStyle w:val="Tekstpodstawowy"/>
        <w:numPr>
          <w:ilvl w:val="0"/>
          <w:numId w:val="16"/>
        </w:numPr>
        <w:tabs>
          <w:tab w:val="left" w:pos="284"/>
        </w:tabs>
        <w:spacing w:after="60" w:line="276" w:lineRule="auto"/>
        <w:jc w:val="both"/>
        <w:rPr>
          <w:rFonts w:asciiTheme="minorHAnsi" w:hAnsiTheme="minorHAnsi" w:cs="Arial"/>
          <w:smallCaps w:val="0"/>
          <w:sz w:val="22"/>
          <w:szCs w:val="22"/>
        </w:rPr>
      </w:pPr>
      <w:r w:rsidRPr="005A2A41">
        <w:rPr>
          <w:rFonts w:asciiTheme="minorHAnsi" w:hAnsiTheme="minorHAnsi" w:cs="Arial"/>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5A2A41">
        <w:rPr>
          <w:rFonts w:asciiTheme="minorHAnsi" w:hAnsiTheme="minorHAnsi" w:cs="Arial"/>
          <w:smallCaps w:val="0"/>
          <w:sz w:val="22"/>
          <w:szCs w:val="22"/>
        </w:rPr>
        <w:t> </w:t>
      </w:r>
      <w:proofErr w:type="spellStart"/>
      <w:r w:rsidRPr="005A2A41">
        <w:rPr>
          <w:rFonts w:asciiTheme="minorHAnsi" w:hAnsiTheme="minorHAnsi" w:cs="Arial"/>
          <w:smallCaps w:val="0"/>
          <w:sz w:val="22"/>
          <w:szCs w:val="22"/>
        </w:rPr>
        <w:t>późn</w:t>
      </w:r>
      <w:proofErr w:type="spellEnd"/>
      <w:r w:rsidRPr="005A2A41">
        <w:rPr>
          <w:rFonts w:asciiTheme="minorHAnsi" w:hAnsiTheme="minorHAnsi" w:cs="Arial"/>
          <w:smallCaps w:val="0"/>
          <w:sz w:val="22"/>
          <w:szCs w:val="22"/>
        </w:rPr>
        <w:t xml:space="preserve">. zm.). </w:t>
      </w:r>
    </w:p>
    <w:p w:rsidR="00C30D14" w:rsidRPr="005A2A41" w:rsidRDefault="00C30D14" w:rsidP="00AD76B9">
      <w:pPr>
        <w:pStyle w:val="Tekstpodstawowy"/>
        <w:numPr>
          <w:ilvl w:val="0"/>
          <w:numId w:val="16"/>
        </w:numPr>
        <w:tabs>
          <w:tab w:val="left" w:pos="284"/>
        </w:tabs>
        <w:spacing w:after="60" w:line="276" w:lineRule="auto"/>
        <w:jc w:val="both"/>
        <w:rPr>
          <w:rFonts w:asciiTheme="minorHAnsi" w:hAnsiTheme="minorHAnsi" w:cs="Arial"/>
          <w:smallCaps w:val="0"/>
          <w:sz w:val="22"/>
          <w:szCs w:val="22"/>
        </w:rPr>
      </w:pPr>
      <w:r w:rsidRPr="005A2A41">
        <w:rPr>
          <w:rFonts w:asciiTheme="minorHAnsi" w:hAnsiTheme="minorHAnsi" w:cs="Arial"/>
          <w:smallCaps w:val="0"/>
          <w:sz w:val="22"/>
          <w:szCs w:val="22"/>
        </w:rPr>
        <w:t xml:space="preserve">Cenę należy podać z dokładnością do dwóch miejsc po przecinku. </w:t>
      </w:r>
    </w:p>
    <w:p w:rsidR="00C30D14" w:rsidRPr="005A2A41" w:rsidRDefault="00C30D14" w:rsidP="00AD76B9">
      <w:pPr>
        <w:pStyle w:val="Tekstpodstawowy"/>
        <w:numPr>
          <w:ilvl w:val="0"/>
          <w:numId w:val="16"/>
        </w:numPr>
        <w:tabs>
          <w:tab w:val="left" w:pos="284"/>
        </w:tabs>
        <w:spacing w:after="60" w:line="276" w:lineRule="auto"/>
        <w:jc w:val="both"/>
        <w:rPr>
          <w:rFonts w:asciiTheme="minorHAnsi" w:hAnsiTheme="minorHAnsi" w:cs="Arial"/>
          <w:smallCaps w:val="0"/>
          <w:sz w:val="22"/>
          <w:szCs w:val="22"/>
        </w:rPr>
      </w:pPr>
      <w:r w:rsidRPr="005A2A41">
        <w:rPr>
          <w:rFonts w:asciiTheme="minorHAnsi" w:hAnsiTheme="minorHAnsi" w:cs="Arial"/>
          <w:smallCaps w:val="0"/>
          <w:sz w:val="22"/>
          <w:szCs w:val="22"/>
        </w:rPr>
        <w:t>Sposób obliczania ceny, jaki wykonawcy powinni przyjąć w ofertach:</w:t>
      </w:r>
    </w:p>
    <w:p w:rsidR="00C30D14" w:rsidRPr="005A2A41" w:rsidRDefault="00C30D14" w:rsidP="00C30D14">
      <w:pPr>
        <w:pStyle w:val="Tekstpodstawowy"/>
        <w:tabs>
          <w:tab w:val="left" w:pos="284"/>
        </w:tabs>
        <w:spacing w:after="60" w:line="276" w:lineRule="auto"/>
        <w:jc w:val="both"/>
        <w:rPr>
          <w:rFonts w:asciiTheme="minorHAnsi" w:hAnsiTheme="minorHAnsi" w:cs="Arial"/>
          <w:smallCaps w:val="0"/>
          <w:sz w:val="22"/>
          <w:szCs w:val="22"/>
        </w:rPr>
      </w:pPr>
      <w:r w:rsidRPr="005A2A41">
        <w:rPr>
          <w:rFonts w:asciiTheme="minorHAnsi" w:hAnsiTheme="minorHAnsi" w:cs="Arial"/>
          <w:smallCaps w:val="0"/>
          <w:sz w:val="22"/>
          <w:szCs w:val="22"/>
        </w:rPr>
        <w:lastRenderedPageBreak/>
        <w:t>Cena jednostkowa netto x ilość = wartość netto + podatek VAT = wartość brutto</w:t>
      </w:r>
    </w:p>
    <w:p w:rsidR="00C30D14" w:rsidRPr="005A2A41" w:rsidRDefault="00C30D14" w:rsidP="00AD76B9">
      <w:pPr>
        <w:pStyle w:val="Tekstpodstawowy"/>
        <w:numPr>
          <w:ilvl w:val="0"/>
          <w:numId w:val="16"/>
        </w:numPr>
        <w:tabs>
          <w:tab w:val="left" w:pos="284"/>
        </w:tabs>
        <w:spacing w:after="60" w:line="276" w:lineRule="auto"/>
        <w:ind w:left="284" w:hanging="284"/>
        <w:jc w:val="both"/>
        <w:rPr>
          <w:rFonts w:asciiTheme="minorHAnsi" w:hAnsiTheme="minorHAnsi" w:cs="Arial"/>
          <w:smallCaps w:val="0"/>
          <w:sz w:val="22"/>
          <w:szCs w:val="22"/>
        </w:rPr>
      </w:pPr>
      <w:r w:rsidRPr="005A2A41">
        <w:rPr>
          <w:rFonts w:asciiTheme="minorHAnsi" w:hAnsiTheme="minorHAnsi" w:cs="Arial"/>
          <w:smallCaps w:val="0"/>
          <w:sz w:val="22"/>
          <w:szCs w:val="22"/>
        </w:rPr>
        <w:t>Przez cenę  zamówienia zamawiający rozumie łączną cenę za całość przedmiotu zamówienia</w:t>
      </w:r>
      <w:r w:rsidR="005A2A41">
        <w:rPr>
          <w:rFonts w:asciiTheme="minorHAnsi" w:hAnsiTheme="minorHAnsi" w:cs="Arial"/>
          <w:smallCaps w:val="0"/>
          <w:sz w:val="22"/>
          <w:szCs w:val="22"/>
        </w:rPr>
        <w:t xml:space="preserve"> </w:t>
      </w:r>
      <w:r w:rsidRPr="005A2A41">
        <w:rPr>
          <w:rFonts w:asciiTheme="minorHAnsi" w:hAnsiTheme="minorHAnsi" w:cs="Arial"/>
          <w:smallCaps w:val="0"/>
          <w:sz w:val="22"/>
          <w:szCs w:val="22"/>
        </w:rPr>
        <w:t>stanowiący całkowite wynagrodzenie wykonawcy.</w:t>
      </w:r>
    </w:p>
    <w:p w:rsidR="005E3A67" w:rsidRPr="005A2A41" w:rsidRDefault="005E3A67" w:rsidP="00AD76B9">
      <w:pPr>
        <w:pStyle w:val="Tekstpodstawowy"/>
        <w:numPr>
          <w:ilvl w:val="0"/>
          <w:numId w:val="16"/>
        </w:numPr>
        <w:tabs>
          <w:tab w:val="left" w:pos="284"/>
        </w:tabs>
        <w:spacing w:after="60" w:line="276" w:lineRule="auto"/>
        <w:ind w:left="360" w:hanging="360"/>
        <w:jc w:val="both"/>
        <w:rPr>
          <w:rFonts w:asciiTheme="minorHAnsi" w:hAnsiTheme="minorHAnsi" w:cs="Arial"/>
          <w:smallCaps w:val="0"/>
          <w:sz w:val="22"/>
          <w:szCs w:val="22"/>
        </w:rPr>
      </w:pPr>
      <w:r w:rsidRPr="005A2A41">
        <w:rPr>
          <w:rFonts w:asciiTheme="minorHAnsi" w:hAnsiTheme="minorHAnsi" w:cs="Arial"/>
          <w:smallCaps w:val="0"/>
          <w:sz w:val="22"/>
          <w:szCs w:val="22"/>
        </w:rPr>
        <w:t>Rozliczenia między Zamawiającym a Wykonawcą będą prowadzone w złotych polskich (PLN).</w:t>
      </w:r>
    </w:p>
    <w:p w:rsidR="0098787D" w:rsidRPr="005A2A41" w:rsidRDefault="0098787D" w:rsidP="00AD76B9">
      <w:pPr>
        <w:pStyle w:val="Tekstpodstawowy"/>
        <w:numPr>
          <w:ilvl w:val="0"/>
          <w:numId w:val="16"/>
        </w:numPr>
        <w:tabs>
          <w:tab w:val="left" w:pos="284"/>
        </w:tabs>
        <w:spacing w:after="60" w:line="276" w:lineRule="auto"/>
        <w:ind w:left="360" w:hanging="360"/>
        <w:jc w:val="both"/>
        <w:rPr>
          <w:rFonts w:asciiTheme="minorHAnsi" w:eastAsia="Arial Unicode MS" w:hAnsiTheme="minorHAnsi" w:cs="Arial"/>
          <w:b/>
          <w:smallCaps w:val="0"/>
          <w:sz w:val="22"/>
          <w:szCs w:val="22"/>
        </w:rPr>
      </w:pPr>
      <w:r w:rsidRPr="005A2A41">
        <w:rPr>
          <w:rFonts w:asciiTheme="minorHAnsi" w:eastAsia="Calibri" w:hAnsiTheme="minorHAnsi" w:cs="Arial"/>
          <w:smallCaps w:val="0"/>
          <w:sz w:val="22"/>
          <w:szCs w:val="22"/>
        </w:rPr>
        <w:t xml:space="preserve">Jeżeli w zaoferowanej cenie są towary których nabycie prowadzi do powstania </w:t>
      </w:r>
      <w:r w:rsidR="00605579" w:rsidRPr="005A2A41">
        <w:rPr>
          <w:rFonts w:asciiTheme="minorHAnsi" w:eastAsia="Calibri" w:hAnsiTheme="minorHAnsi" w:cs="Arial"/>
          <w:smallCaps w:val="0"/>
          <w:sz w:val="22"/>
          <w:szCs w:val="22"/>
        </w:rPr>
        <w:br/>
      </w:r>
      <w:r w:rsidRPr="005A2A41">
        <w:rPr>
          <w:rFonts w:asciiTheme="minorHAnsi" w:eastAsia="Calibri" w:hAnsiTheme="minorHAnsi" w:cs="Arial"/>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5A2A41">
        <w:rPr>
          <w:rFonts w:asciiTheme="minorHAnsi" w:eastAsia="Calibri" w:hAnsiTheme="minorHAnsi" w:cs="Arial"/>
          <w:smallCaps w:val="0"/>
          <w:sz w:val="22"/>
          <w:szCs w:val="22"/>
        </w:rPr>
        <w:t xml:space="preserve"> - </w:t>
      </w:r>
      <w:r w:rsidRPr="005A2A41">
        <w:rPr>
          <w:rFonts w:asciiTheme="minorHAnsi" w:eastAsia="Arial Unicode MS" w:hAnsiTheme="minorHAnsi" w:cs="Arial"/>
          <w:b/>
          <w:smallCaps w:val="0"/>
          <w:sz w:val="22"/>
          <w:szCs w:val="22"/>
        </w:rPr>
        <w:t>Niezłożenie przez Wykonawcę informacji będzie oznaczało, że taki obowiązek nie powstaje</w:t>
      </w:r>
      <w:r w:rsidR="00C30D14" w:rsidRPr="005A2A41">
        <w:rPr>
          <w:rFonts w:asciiTheme="minorHAnsi" w:eastAsia="Arial Unicode MS" w:hAnsiTheme="minorHAnsi" w:cs="Arial"/>
          <w:b/>
          <w:smallCaps w:val="0"/>
          <w:sz w:val="22"/>
          <w:szCs w:val="22"/>
        </w:rPr>
        <w:t>.</w:t>
      </w:r>
    </w:p>
    <w:p w:rsidR="001239A0" w:rsidRPr="005A2A41" w:rsidRDefault="001239A0" w:rsidP="00AD76B9">
      <w:pPr>
        <w:pStyle w:val="Tekstpodstawowy"/>
        <w:numPr>
          <w:ilvl w:val="0"/>
          <w:numId w:val="16"/>
        </w:numPr>
        <w:tabs>
          <w:tab w:val="left" w:pos="284"/>
        </w:tabs>
        <w:spacing w:after="60" w:line="276" w:lineRule="auto"/>
        <w:ind w:left="360" w:hanging="360"/>
        <w:jc w:val="both"/>
        <w:rPr>
          <w:rFonts w:asciiTheme="minorHAnsi" w:hAnsiTheme="minorHAnsi" w:cs="Arial"/>
          <w:smallCaps w:val="0"/>
          <w:sz w:val="22"/>
          <w:szCs w:val="22"/>
        </w:rPr>
      </w:pPr>
      <w:r w:rsidRPr="005A2A41">
        <w:rPr>
          <w:rFonts w:asciiTheme="minorHAnsi" w:eastAsia="Calibri" w:hAnsiTheme="minorHAnsi" w:cs="Arial"/>
          <w:smallCaps w:val="0"/>
          <w:sz w:val="22"/>
          <w:szCs w:val="22"/>
        </w:rPr>
        <w:t>W okolicznościach</w:t>
      </w:r>
      <w:r w:rsidR="00B72BCC" w:rsidRPr="005A2A41">
        <w:rPr>
          <w:rFonts w:asciiTheme="minorHAnsi" w:eastAsia="Calibri" w:hAnsiTheme="minorHAnsi" w:cs="Arial"/>
          <w:smallCaps w:val="0"/>
          <w:sz w:val="22"/>
          <w:szCs w:val="22"/>
        </w:rPr>
        <w:t>,</w:t>
      </w:r>
      <w:r w:rsidRPr="005A2A41">
        <w:rPr>
          <w:rFonts w:asciiTheme="minorHAnsi" w:eastAsia="Calibri" w:hAnsiTheme="minorHAnsi" w:cs="Arial"/>
          <w:smallCaps w:val="0"/>
          <w:sz w:val="22"/>
          <w:szCs w:val="22"/>
        </w:rPr>
        <w:t xml:space="preserve"> o których mowa w </w:t>
      </w:r>
      <w:r w:rsidR="00B270EB" w:rsidRPr="005A2A41">
        <w:rPr>
          <w:rFonts w:asciiTheme="minorHAnsi" w:eastAsia="Calibri" w:hAnsiTheme="minorHAnsi" w:cs="Arial"/>
          <w:smallCaps w:val="0"/>
          <w:sz w:val="22"/>
          <w:szCs w:val="22"/>
        </w:rPr>
        <w:t xml:space="preserve">ust. </w:t>
      </w:r>
      <w:r w:rsidR="00C30D14" w:rsidRPr="005A2A41">
        <w:rPr>
          <w:rFonts w:asciiTheme="minorHAnsi" w:eastAsia="Calibri" w:hAnsiTheme="minorHAnsi" w:cs="Arial"/>
          <w:smallCaps w:val="0"/>
          <w:sz w:val="22"/>
          <w:szCs w:val="22"/>
        </w:rPr>
        <w:t>6</w:t>
      </w:r>
      <w:r w:rsidRPr="005A2A41">
        <w:rPr>
          <w:rFonts w:asciiTheme="minorHAnsi" w:eastAsia="Calibri" w:hAnsiTheme="minorHAnsi" w:cs="Arial"/>
          <w:smallCaps w:val="0"/>
          <w:sz w:val="22"/>
          <w:szCs w:val="22"/>
        </w:rPr>
        <w:t xml:space="preserve"> zamawiający w celu oceny takiej oferty dolicza do przedstawionej w niej ceny podatek VAT, który miałby obowiązek rozliczyć zgodnie z tymi przepisami.</w:t>
      </w:r>
    </w:p>
    <w:p w:rsidR="002330E7" w:rsidRPr="005A2A41" w:rsidRDefault="002330E7" w:rsidP="002330E7">
      <w:pPr>
        <w:pStyle w:val="Tekstpodstawowy"/>
        <w:tabs>
          <w:tab w:val="left" w:pos="284"/>
        </w:tabs>
        <w:spacing w:after="60" w:line="276" w:lineRule="auto"/>
        <w:ind w:left="360"/>
        <w:jc w:val="both"/>
        <w:rPr>
          <w:rFonts w:asciiTheme="minorHAnsi" w:hAnsiTheme="minorHAnsi" w:cs="Arial"/>
          <w:smallCaps w:val="0"/>
          <w:sz w:val="22"/>
          <w:szCs w:val="22"/>
        </w:rPr>
      </w:pPr>
    </w:p>
    <w:p w:rsidR="001239A0" w:rsidRPr="005A2A41" w:rsidRDefault="001239A0" w:rsidP="00E317EA">
      <w:pPr>
        <w:pStyle w:val="Tekstpodstawowy"/>
        <w:shd w:val="clear" w:color="auto" w:fill="BFBFBF"/>
        <w:spacing w:after="60" w:line="276" w:lineRule="auto"/>
        <w:ind w:left="426" w:hanging="426"/>
        <w:jc w:val="left"/>
        <w:rPr>
          <w:rFonts w:asciiTheme="minorHAnsi" w:hAnsiTheme="minorHAnsi" w:cs="Arial"/>
          <w:b/>
          <w:smallCaps w:val="0"/>
          <w:sz w:val="22"/>
          <w:szCs w:val="22"/>
          <w:lang w:bidi="pl-PL"/>
        </w:rPr>
      </w:pPr>
      <w:bookmarkStart w:id="1" w:name="_Hlk60383589"/>
      <w:r w:rsidRPr="005A2A41">
        <w:rPr>
          <w:rFonts w:asciiTheme="minorHAnsi" w:hAnsiTheme="minorHAnsi" w:cs="Arial"/>
          <w:b/>
          <w:smallCaps w:val="0"/>
          <w:sz w:val="22"/>
          <w:szCs w:val="22"/>
          <w:lang w:bidi="pl-PL"/>
        </w:rPr>
        <w:t>X</w:t>
      </w:r>
      <w:r w:rsidR="00F158E7" w:rsidRPr="005A2A41">
        <w:rPr>
          <w:rFonts w:asciiTheme="minorHAnsi" w:hAnsiTheme="minorHAnsi" w:cs="Arial"/>
          <w:b/>
          <w:smallCaps w:val="0"/>
          <w:sz w:val="22"/>
          <w:szCs w:val="22"/>
          <w:lang w:bidi="pl-PL"/>
        </w:rPr>
        <w:t>VIII</w:t>
      </w:r>
      <w:r w:rsidRPr="005A2A41">
        <w:rPr>
          <w:rFonts w:asciiTheme="minorHAnsi" w:hAnsiTheme="minorHAnsi" w:cs="Arial"/>
          <w:b/>
          <w:smallCaps w:val="0"/>
          <w:sz w:val="22"/>
          <w:szCs w:val="22"/>
          <w:lang w:bidi="pl-PL"/>
        </w:rPr>
        <w:t>.</w:t>
      </w:r>
      <w:r w:rsidRPr="005A2A41">
        <w:rPr>
          <w:rFonts w:asciiTheme="minorHAnsi" w:hAnsiTheme="minorHAnsi" w:cs="Arial"/>
          <w:b/>
          <w:smallCaps w:val="0"/>
          <w:sz w:val="22"/>
          <w:szCs w:val="22"/>
          <w:lang w:bidi="pl-PL"/>
        </w:rPr>
        <w:tab/>
      </w:r>
      <w:r w:rsidR="00B72BCC" w:rsidRPr="005A2A41">
        <w:rPr>
          <w:rFonts w:asciiTheme="minorHAnsi" w:hAnsiTheme="minorHAnsi" w:cs="Arial"/>
          <w:b/>
          <w:smallCaps w:val="0"/>
          <w:sz w:val="22"/>
          <w:szCs w:val="22"/>
          <w:lang w:bidi="pl-PL"/>
        </w:rPr>
        <w:t>Opis kryteriów oceny ofert</w:t>
      </w:r>
      <w:r w:rsidRPr="005A2A41">
        <w:rPr>
          <w:rFonts w:asciiTheme="minorHAnsi" w:hAnsiTheme="minorHAnsi" w:cs="Arial"/>
          <w:b/>
          <w:smallCaps w:val="0"/>
          <w:sz w:val="22"/>
          <w:szCs w:val="22"/>
          <w:lang w:bidi="pl-PL"/>
        </w:rPr>
        <w:t xml:space="preserve"> wraz z podaniem wag tych kryteriów i sposobu</w:t>
      </w:r>
      <w:r w:rsidR="003701A6" w:rsidRPr="005A2A41">
        <w:rPr>
          <w:rFonts w:asciiTheme="minorHAnsi" w:hAnsiTheme="minorHAnsi" w:cs="Arial"/>
          <w:b/>
          <w:smallCaps w:val="0"/>
          <w:sz w:val="22"/>
          <w:szCs w:val="22"/>
          <w:lang w:bidi="pl-PL"/>
        </w:rPr>
        <w:t xml:space="preserve"> </w:t>
      </w:r>
      <w:r w:rsidRPr="005A2A41">
        <w:rPr>
          <w:rFonts w:asciiTheme="minorHAnsi" w:hAnsiTheme="minorHAnsi" w:cs="Arial"/>
          <w:b/>
          <w:smallCaps w:val="0"/>
          <w:sz w:val="22"/>
          <w:szCs w:val="22"/>
          <w:lang w:bidi="pl-PL"/>
        </w:rPr>
        <w:t>oceny ofert</w:t>
      </w:r>
      <w:r w:rsidR="00B72BCC" w:rsidRPr="005A2A41">
        <w:rPr>
          <w:rFonts w:asciiTheme="minorHAnsi" w:hAnsiTheme="minorHAnsi" w:cs="Arial"/>
          <w:b/>
          <w:smallCaps w:val="0"/>
          <w:sz w:val="22"/>
          <w:szCs w:val="22"/>
          <w:lang w:bidi="pl-PL"/>
        </w:rPr>
        <w:t>.</w:t>
      </w:r>
    </w:p>
    <w:bookmarkEnd w:id="1"/>
    <w:p w:rsidR="001239A0" w:rsidRPr="005A2A41" w:rsidRDefault="001239A0" w:rsidP="009462A0">
      <w:pPr>
        <w:pStyle w:val="Tekstpodstawowy"/>
        <w:tabs>
          <w:tab w:val="left" w:pos="993"/>
        </w:tabs>
        <w:spacing w:after="60" w:line="276" w:lineRule="auto"/>
        <w:ind w:left="993"/>
        <w:rPr>
          <w:rFonts w:asciiTheme="minorHAnsi" w:hAnsiTheme="minorHAnsi" w:cs="Arial"/>
          <w:b/>
          <w:smallCaps w:val="0"/>
          <w:sz w:val="22"/>
          <w:szCs w:val="22"/>
        </w:rPr>
      </w:pPr>
    </w:p>
    <w:p w:rsidR="001239A0" w:rsidRPr="005A2A41" w:rsidRDefault="001239A0" w:rsidP="00B6091E">
      <w:pPr>
        <w:numPr>
          <w:ilvl w:val="0"/>
          <w:numId w:val="10"/>
        </w:numPr>
        <w:spacing w:line="276" w:lineRule="auto"/>
        <w:ind w:left="284" w:hanging="284"/>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Przy wyborze oferty Zamawiają</w:t>
      </w:r>
      <w:r w:rsidR="00B72BCC" w:rsidRPr="005A2A41">
        <w:rPr>
          <w:rFonts w:asciiTheme="minorHAnsi" w:eastAsia="Batang" w:hAnsiTheme="minorHAnsi" w:cs="Arial"/>
          <w:sz w:val="22"/>
          <w:szCs w:val="22"/>
          <w:lang w:bidi="pl-PL"/>
        </w:rPr>
        <w:t>cy będzie się kierował kryteriami</w:t>
      </w:r>
      <w:r w:rsidR="00D90BD6" w:rsidRPr="005A2A41">
        <w:rPr>
          <w:rFonts w:asciiTheme="minorHAnsi" w:eastAsia="Batang" w:hAnsiTheme="minorHAnsi" w:cs="Arial"/>
          <w:sz w:val="22"/>
          <w:szCs w:val="22"/>
          <w:lang w:bidi="pl-PL"/>
        </w:rPr>
        <w:t xml:space="preserve"> </w:t>
      </w:r>
      <w:r w:rsidR="003161B8" w:rsidRPr="005A2A41">
        <w:rPr>
          <w:rFonts w:asciiTheme="minorHAnsi" w:eastAsia="Batang" w:hAnsiTheme="minorHAnsi" w:cs="Arial"/>
          <w:sz w:val="22"/>
          <w:szCs w:val="22"/>
          <w:lang w:bidi="pl-PL"/>
        </w:rPr>
        <w:t>określonymi poniżej</w:t>
      </w:r>
      <w:r w:rsidRPr="005A2A41">
        <w:rPr>
          <w:rFonts w:asciiTheme="minorHAnsi" w:eastAsia="Batang" w:hAnsiTheme="minorHAnsi" w:cs="Arial"/>
          <w:sz w:val="22"/>
          <w:szCs w:val="22"/>
          <w:lang w:bidi="pl-PL"/>
        </w:rPr>
        <w:t>.</w:t>
      </w:r>
    </w:p>
    <w:p w:rsidR="001239A0" w:rsidRPr="005A2A41" w:rsidRDefault="001239A0" w:rsidP="00B6091E">
      <w:pPr>
        <w:numPr>
          <w:ilvl w:val="0"/>
          <w:numId w:val="10"/>
        </w:numPr>
        <w:spacing w:line="276" w:lineRule="auto"/>
        <w:ind w:left="284" w:hanging="284"/>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Ocenie będą podlegać wyłącznie oferty nie podlegające odrzuceniu.</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 xml:space="preserve">Za najkorzystniejszą zostanie uznana oferta z </w:t>
      </w:r>
      <w:r w:rsidR="003161B8" w:rsidRPr="005A2A41">
        <w:rPr>
          <w:rFonts w:asciiTheme="minorHAnsi" w:eastAsia="Batang" w:hAnsiTheme="minorHAnsi" w:cs="Arial"/>
          <w:sz w:val="22"/>
          <w:szCs w:val="22"/>
          <w:lang w:bidi="pl-PL"/>
        </w:rPr>
        <w:t>najwyższą ilością punktów określonych w kryteri</w:t>
      </w:r>
      <w:r w:rsidR="00B72BCC" w:rsidRPr="005A2A41">
        <w:rPr>
          <w:rFonts w:asciiTheme="minorHAnsi" w:eastAsia="Batang" w:hAnsiTheme="minorHAnsi" w:cs="Arial"/>
          <w:sz w:val="22"/>
          <w:szCs w:val="22"/>
          <w:lang w:bidi="pl-PL"/>
        </w:rPr>
        <w:t>ach</w:t>
      </w:r>
      <w:r w:rsidRPr="005A2A41">
        <w:rPr>
          <w:rFonts w:asciiTheme="minorHAnsi" w:eastAsia="Batang" w:hAnsiTheme="minorHAnsi" w:cs="Arial"/>
          <w:sz w:val="22"/>
          <w:szCs w:val="22"/>
          <w:lang w:bidi="pl-PL"/>
        </w:rPr>
        <w:t>.</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 xml:space="preserve">W sytuacji, gdy Zamawiający nie będzie mógł dokonać wyboru najkorzystniejszej oferty ze względu na to, że zostały złożone oferty o takiej samej </w:t>
      </w:r>
      <w:r w:rsidR="003161B8" w:rsidRPr="005A2A41">
        <w:rPr>
          <w:rFonts w:asciiTheme="minorHAnsi" w:eastAsia="Batang" w:hAnsiTheme="minorHAnsi" w:cs="Arial"/>
          <w:sz w:val="22"/>
          <w:szCs w:val="22"/>
          <w:lang w:bidi="pl-PL"/>
        </w:rPr>
        <w:t>ilości przyznanych punktów</w:t>
      </w:r>
      <w:r w:rsidRPr="005A2A41">
        <w:rPr>
          <w:rFonts w:asciiTheme="minorHAnsi" w:eastAsia="Batang" w:hAnsiTheme="minorHAnsi"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Zamawiający wybiera najkorzystniejszą ofertą w terminie związania ofertą określonym w SWZ.</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Jeżeli termin związania ofertą upłynie przed wyborem najkorzystniejszej oferty, Zamawiający wezwie Wykonawc</w:t>
      </w:r>
      <w:r w:rsidR="00B72BCC" w:rsidRPr="005A2A41">
        <w:rPr>
          <w:rFonts w:asciiTheme="minorHAnsi" w:eastAsia="Batang" w:hAnsiTheme="minorHAnsi" w:cs="Arial"/>
          <w:sz w:val="22"/>
          <w:szCs w:val="22"/>
          <w:lang w:bidi="pl-PL"/>
        </w:rPr>
        <w:t>ę</w:t>
      </w:r>
      <w:r w:rsidR="00495433" w:rsidRPr="005A2A41">
        <w:rPr>
          <w:rFonts w:asciiTheme="minorHAnsi" w:eastAsia="Batang" w:hAnsiTheme="minorHAnsi" w:cs="Arial"/>
          <w:sz w:val="22"/>
          <w:szCs w:val="22"/>
          <w:lang w:bidi="pl-PL"/>
        </w:rPr>
        <w:fldChar w:fldCharType="begin"/>
      </w:r>
      <w:r w:rsidR="00B72BCC" w:rsidRPr="005A2A41">
        <w:rPr>
          <w:rFonts w:asciiTheme="minorHAnsi" w:eastAsia="Batang" w:hAnsiTheme="minorHAnsi" w:cs="Arial"/>
          <w:sz w:val="22"/>
          <w:szCs w:val="22"/>
          <w:lang w:bidi="pl-PL"/>
        </w:rPr>
        <w:instrText xml:space="preserve"> LISTNUM </w:instrText>
      </w:r>
      <w:r w:rsidR="00495433" w:rsidRPr="005A2A41">
        <w:rPr>
          <w:rFonts w:asciiTheme="minorHAnsi" w:eastAsia="Batang" w:hAnsiTheme="minorHAnsi" w:cs="Arial"/>
          <w:sz w:val="22"/>
          <w:szCs w:val="22"/>
          <w:lang w:bidi="pl-PL"/>
        </w:rPr>
        <w:fldChar w:fldCharType="end"/>
      </w:r>
      <w:r w:rsidRPr="005A2A41">
        <w:rPr>
          <w:rFonts w:asciiTheme="minorHAnsi" w:eastAsia="Batang" w:hAnsiTheme="minorHAnsi" w:cs="Arial"/>
          <w:sz w:val="22"/>
          <w:szCs w:val="22"/>
          <w:lang w:bidi="pl-PL"/>
        </w:rPr>
        <w:t>, którego oferta otrzymała najwyższą ocen</w:t>
      </w:r>
      <w:r w:rsidR="00B72BCC" w:rsidRPr="005A2A41">
        <w:rPr>
          <w:rFonts w:asciiTheme="minorHAnsi" w:eastAsia="Batang" w:hAnsiTheme="minorHAnsi" w:cs="Arial"/>
          <w:sz w:val="22"/>
          <w:szCs w:val="22"/>
          <w:lang w:bidi="pl-PL"/>
        </w:rPr>
        <w:t>ę</w:t>
      </w:r>
      <w:r w:rsidRPr="005A2A41">
        <w:rPr>
          <w:rFonts w:asciiTheme="minorHAnsi" w:eastAsia="Batang" w:hAnsiTheme="minorHAnsi" w:cs="Arial"/>
          <w:sz w:val="22"/>
          <w:szCs w:val="22"/>
          <w:lang w:bidi="pl-PL"/>
        </w:rPr>
        <w:t>, do wyrażenia, w wyznaczonym przez Zamawiającego terminie, pisemnej zgody na wybór jego oferty.</w:t>
      </w:r>
    </w:p>
    <w:p w:rsidR="001239A0" w:rsidRPr="005A2A41" w:rsidRDefault="001239A0" w:rsidP="00B6091E">
      <w:pPr>
        <w:numPr>
          <w:ilvl w:val="0"/>
          <w:numId w:val="10"/>
        </w:numPr>
        <w:spacing w:line="276" w:lineRule="auto"/>
        <w:ind w:left="284" w:hanging="284"/>
        <w:jc w:val="both"/>
        <w:rPr>
          <w:rFonts w:asciiTheme="minorHAnsi" w:eastAsia="Batang" w:hAnsiTheme="minorHAnsi" w:cs="Arial"/>
          <w:sz w:val="22"/>
          <w:szCs w:val="22"/>
          <w:lang w:bidi="pl-PL"/>
        </w:rPr>
      </w:pPr>
      <w:r w:rsidRPr="005A2A41">
        <w:rPr>
          <w:rFonts w:asciiTheme="minorHAnsi" w:eastAsia="Batang" w:hAnsiTheme="minorHAnsi" w:cs="Arial"/>
          <w:sz w:val="22"/>
          <w:szCs w:val="22"/>
          <w:lang w:bidi="pl-PL"/>
        </w:rPr>
        <w:t xml:space="preserve"> W przypadku braku zgody, o której mowa w ust. </w:t>
      </w:r>
      <w:r w:rsidR="003161B8" w:rsidRPr="005A2A41">
        <w:rPr>
          <w:rFonts w:asciiTheme="minorHAnsi" w:eastAsia="Batang" w:hAnsiTheme="minorHAnsi" w:cs="Arial"/>
          <w:sz w:val="22"/>
          <w:szCs w:val="22"/>
          <w:lang w:bidi="pl-PL"/>
        </w:rPr>
        <w:t>7</w:t>
      </w:r>
      <w:r w:rsidRPr="005A2A41">
        <w:rPr>
          <w:rFonts w:asciiTheme="minorHAnsi" w:eastAsia="Batang" w:hAnsiTheme="minorHAnsi" w:cs="Arial"/>
          <w:sz w:val="22"/>
          <w:szCs w:val="22"/>
          <w:lang w:bidi="pl-PL"/>
        </w:rPr>
        <w:t xml:space="preserve">, oferta podlega odrzuceniu, a Zamawiający zwraca sią o wyrażenie takiej zgody do kolejnego Wykonawcy, którego oferta została najwyżej oceniona, </w:t>
      </w:r>
      <w:proofErr w:type="spellStart"/>
      <w:r w:rsidRPr="005A2A41">
        <w:rPr>
          <w:rFonts w:asciiTheme="minorHAnsi" w:eastAsia="Batang" w:hAnsiTheme="minorHAnsi" w:cs="Arial"/>
          <w:sz w:val="22"/>
          <w:szCs w:val="22"/>
          <w:lang w:bidi="pl-PL"/>
        </w:rPr>
        <w:t>chyba</w:t>
      </w:r>
      <w:r w:rsidR="00B72BCC" w:rsidRPr="005A2A41">
        <w:rPr>
          <w:rFonts w:asciiTheme="minorHAnsi" w:eastAsia="Batang" w:hAnsiTheme="minorHAnsi" w:cs="Arial"/>
          <w:sz w:val="22"/>
          <w:szCs w:val="22"/>
          <w:lang w:bidi="pl-PL"/>
        </w:rPr>
        <w:t>,ż</w:t>
      </w:r>
      <w:r w:rsidRPr="005A2A41">
        <w:rPr>
          <w:rFonts w:asciiTheme="minorHAnsi" w:eastAsia="Batang" w:hAnsiTheme="minorHAnsi" w:cs="Arial"/>
          <w:sz w:val="22"/>
          <w:szCs w:val="22"/>
          <w:lang w:bidi="pl-PL"/>
        </w:rPr>
        <w:t>e</w:t>
      </w:r>
      <w:proofErr w:type="spellEnd"/>
      <w:r w:rsidRPr="005A2A41">
        <w:rPr>
          <w:rFonts w:asciiTheme="minorHAnsi" w:eastAsia="Batang" w:hAnsiTheme="minorHAnsi" w:cs="Arial"/>
          <w:sz w:val="22"/>
          <w:szCs w:val="22"/>
          <w:lang w:bidi="pl-PL"/>
        </w:rPr>
        <w:t xml:space="preserve"> zachodzą przesłanki do unieważnienia postępowania.</w:t>
      </w:r>
    </w:p>
    <w:p w:rsidR="00FA6076" w:rsidRPr="005A2A41" w:rsidRDefault="00B72BCC" w:rsidP="00B6091E">
      <w:pPr>
        <w:numPr>
          <w:ilvl w:val="0"/>
          <w:numId w:val="10"/>
        </w:numPr>
        <w:spacing w:line="276" w:lineRule="auto"/>
        <w:ind w:left="284" w:hanging="284"/>
        <w:jc w:val="both"/>
        <w:rPr>
          <w:rFonts w:asciiTheme="minorHAnsi" w:hAnsiTheme="minorHAnsi" w:cs="Arial"/>
          <w:smallCaps/>
          <w:sz w:val="22"/>
          <w:szCs w:val="22"/>
        </w:rPr>
      </w:pPr>
      <w:r w:rsidRPr="005A2A41">
        <w:rPr>
          <w:rFonts w:asciiTheme="minorHAnsi" w:hAnsiTheme="minorHAnsi"/>
          <w:sz w:val="22"/>
          <w:szCs w:val="22"/>
        </w:rPr>
        <w:t>Kryteria i ich opis:</w:t>
      </w:r>
    </w:p>
    <w:p w:rsidR="007A7BB6" w:rsidRPr="005A2A41" w:rsidRDefault="007A7BB6" w:rsidP="007A7BB6">
      <w:pPr>
        <w:spacing w:line="276" w:lineRule="auto"/>
        <w:rPr>
          <w:rFonts w:asciiTheme="minorHAnsi" w:hAnsiTheme="minorHAnsi" w:cs="Arial"/>
          <w:smallCaps/>
          <w:sz w:val="22"/>
          <w:szCs w:val="22"/>
        </w:rPr>
      </w:pPr>
    </w:p>
    <w:p w:rsidR="00C30D14" w:rsidRPr="005A2A41" w:rsidRDefault="00E33BEE" w:rsidP="007A7BB6">
      <w:pPr>
        <w:spacing w:line="276" w:lineRule="auto"/>
        <w:rPr>
          <w:rFonts w:asciiTheme="minorHAnsi" w:hAnsiTheme="minorHAnsi" w:cs="Arial"/>
          <w:sz w:val="22"/>
          <w:szCs w:val="22"/>
        </w:rPr>
      </w:pPr>
      <w:r w:rsidRPr="005A2A41">
        <w:rPr>
          <w:rFonts w:asciiTheme="minorHAnsi" w:hAnsiTheme="minorHAnsi" w:cs="Arial"/>
          <w:sz w:val="22"/>
          <w:szCs w:val="22"/>
        </w:rPr>
        <w:t xml:space="preserve">                             kryterium</w:t>
      </w:r>
      <w:r w:rsidRPr="005A2A41">
        <w:rPr>
          <w:rFonts w:asciiTheme="minorHAnsi" w:hAnsiTheme="minorHAnsi" w:cs="Arial"/>
          <w:sz w:val="22"/>
          <w:szCs w:val="22"/>
        </w:rPr>
        <w:tab/>
      </w:r>
      <w:r w:rsidRPr="005A2A41">
        <w:rPr>
          <w:rFonts w:asciiTheme="minorHAnsi" w:hAnsiTheme="minorHAnsi" w:cs="Arial"/>
          <w:sz w:val="22"/>
          <w:szCs w:val="22"/>
        </w:rPr>
        <w:tab/>
      </w:r>
      <w:r w:rsidRPr="005A2A41">
        <w:rPr>
          <w:rFonts w:asciiTheme="minorHAnsi" w:hAnsiTheme="minorHAnsi" w:cs="Arial"/>
          <w:sz w:val="22"/>
          <w:szCs w:val="22"/>
        </w:rPr>
        <w:tab/>
      </w:r>
      <w:r w:rsidRPr="005A2A41">
        <w:rPr>
          <w:rFonts w:asciiTheme="minorHAnsi" w:hAnsiTheme="minorHAnsi" w:cs="Arial"/>
          <w:sz w:val="22"/>
          <w:szCs w:val="22"/>
        </w:rPr>
        <w:tab/>
      </w:r>
      <w:r w:rsidRPr="005A2A41">
        <w:rPr>
          <w:rFonts w:asciiTheme="minorHAnsi" w:hAnsiTheme="minorHAnsi" w:cs="Arial"/>
          <w:sz w:val="22"/>
          <w:szCs w:val="22"/>
        </w:rPr>
        <w:tab/>
      </w:r>
      <w:r w:rsidRPr="005A2A41">
        <w:rPr>
          <w:rFonts w:asciiTheme="minorHAnsi" w:hAnsiTheme="minorHAnsi" w:cs="Arial"/>
          <w:sz w:val="22"/>
          <w:szCs w:val="22"/>
        </w:rPr>
        <w:tab/>
        <w:t>waga kryterium</w:t>
      </w:r>
    </w:p>
    <w:p w:rsidR="00C30D14" w:rsidRPr="005A2A41" w:rsidRDefault="00C30D14" w:rsidP="00C30D14">
      <w:pPr>
        <w:spacing w:line="276" w:lineRule="auto"/>
        <w:ind w:left="284"/>
        <w:jc w:val="both"/>
        <w:rPr>
          <w:rFonts w:asciiTheme="minorHAnsi" w:hAnsiTheme="minorHAnsi" w:cs="Arial"/>
          <w:sz w:val="22"/>
          <w:szCs w:val="22"/>
        </w:rPr>
      </w:pPr>
    </w:p>
    <w:p w:rsidR="009C0178" w:rsidRPr="005A2A41" w:rsidRDefault="00D90BD6" w:rsidP="009C0178">
      <w:pPr>
        <w:spacing w:line="276" w:lineRule="auto"/>
        <w:ind w:left="284"/>
        <w:jc w:val="both"/>
        <w:rPr>
          <w:rFonts w:asciiTheme="minorHAnsi" w:hAnsiTheme="minorHAnsi" w:cs="Arial"/>
          <w:sz w:val="22"/>
          <w:szCs w:val="22"/>
        </w:rPr>
      </w:pPr>
      <w:r w:rsidRPr="005A2A41">
        <w:rPr>
          <w:rFonts w:asciiTheme="minorHAnsi" w:hAnsiTheme="minorHAnsi" w:cs="Arial"/>
          <w:sz w:val="22"/>
          <w:szCs w:val="22"/>
        </w:rPr>
        <w:t xml:space="preserve">             </w:t>
      </w:r>
      <w:r w:rsidR="00E33BEE" w:rsidRPr="005A2A41">
        <w:rPr>
          <w:rFonts w:asciiTheme="minorHAnsi" w:hAnsiTheme="minorHAnsi" w:cs="Arial"/>
          <w:sz w:val="22"/>
          <w:szCs w:val="22"/>
        </w:rPr>
        <w:t xml:space="preserve">a) </w:t>
      </w:r>
      <w:r w:rsidRPr="005A2A41">
        <w:rPr>
          <w:rFonts w:asciiTheme="minorHAnsi" w:hAnsiTheme="minorHAnsi" w:cs="Arial"/>
          <w:sz w:val="22"/>
          <w:szCs w:val="22"/>
        </w:rPr>
        <w:t xml:space="preserve">najniższa łączna </w:t>
      </w:r>
      <w:r w:rsidR="00E33BEE" w:rsidRPr="005A2A41">
        <w:rPr>
          <w:rFonts w:asciiTheme="minorHAnsi" w:hAnsiTheme="minorHAnsi" w:cs="Arial"/>
          <w:sz w:val="22"/>
          <w:szCs w:val="22"/>
        </w:rPr>
        <w:t>cena</w:t>
      </w:r>
      <w:r w:rsidRPr="005A2A41">
        <w:rPr>
          <w:rFonts w:asciiTheme="minorHAnsi" w:hAnsiTheme="minorHAnsi" w:cs="Arial"/>
          <w:sz w:val="22"/>
          <w:szCs w:val="22"/>
        </w:rPr>
        <w:t xml:space="preserve"> brutto                                                                             100</w:t>
      </w:r>
      <w:r w:rsidR="00E33BEE" w:rsidRPr="005A2A41">
        <w:rPr>
          <w:rFonts w:asciiTheme="minorHAnsi" w:hAnsiTheme="minorHAnsi" w:cs="Arial"/>
          <w:sz w:val="22"/>
          <w:szCs w:val="22"/>
        </w:rPr>
        <w:t xml:space="preserve"> %</w:t>
      </w:r>
    </w:p>
    <w:p w:rsidR="00E04065" w:rsidRPr="005A2A41" w:rsidRDefault="00E04065" w:rsidP="00C30D14">
      <w:pPr>
        <w:spacing w:line="276" w:lineRule="auto"/>
        <w:ind w:left="284"/>
        <w:jc w:val="both"/>
        <w:rPr>
          <w:rFonts w:asciiTheme="minorHAnsi" w:hAnsiTheme="minorHAnsi" w:cs="Arial"/>
          <w:b/>
          <w:sz w:val="22"/>
          <w:szCs w:val="22"/>
        </w:rPr>
      </w:pPr>
    </w:p>
    <w:p w:rsidR="001B2011" w:rsidRPr="005A2A41" w:rsidRDefault="001B2011" w:rsidP="001B2011">
      <w:pPr>
        <w:spacing w:line="276" w:lineRule="auto"/>
        <w:jc w:val="both"/>
        <w:rPr>
          <w:rFonts w:asciiTheme="minorHAnsi" w:hAnsiTheme="minorHAnsi" w:cs="Arial"/>
          <w:sz w:val="22"/>
          <w:szCs w:val="22"/>
        </w:rPr>
      </w:pPr>
      <w:r w:rsidRPr="005A2A41">
        <w:rPr>
          <w:rFonts w:asciiTheme="minorHAnsi" w:hAnsiTheme="minorHAnsi" w:cs="Arial"/>
          <w:sz w:val="22"/>
          <w:szCs w:val="22"/>
        </w:rPr>
        <w:t>W postępowaniu zwycięży oferta, która w wyniku oceny otrzyma najwyższą sumę  punktów uzyskanych w poszczególnych kryteriach i spełni wszystkie wymogi zawarte w ustawie prawo zamówień publicznych i specyfikacji istotnych warunków zamówienia.</w:t>
      </w:r>
    </w:p>
    <w:p w:rsidR="005843BF" w:rsidRPr="005A2A41" w:rsidRDefault="005843BF" w:rsidP="001B2011">
      <w:pPr>
        <w:spacing w:line="276" w:lineRule="auto"/>
        <w:jc w:val="both"/>
        <w:rPr>
          <w:rFonts w:asciiTheme="minorHAnsi" w:hAnsiTheme="minorHAnsi" w:cs="Arial"/>
          <w:sz w:val="22"/>
          <w:szCs w:val="22"/>
        </w:rPr>
      </w:pPr>
    </w:p>
    <w:p w:rsidR="001E2809" w:rsidRPr="005A2A41" w:rsidRDefault="001B6080" w:rsidP="0086080E">
      <w:pPr>
        <w:widowControl w:val="0"/>
        <w:shd w:val="clear" w:color="auto" w:fill="BFBFBF"/>
        <w:spacing w:after="60" w:line="276" w:lineRule="auto"/>
        <w:jc w:val="both"/>
        <w:rPr>
          <w:rFonts w:asciiTheme="minorHAnsi" w:eastAsia="Trebuchet MS" w:hAnsiTheme="minorHAnsi" w:cs="Trebuchet MS"/>
          <w:b/>
          <w:sz w:val="22"/>
          <w:szCs w:val="22"/>
          <w:lang w:bidi="pl-PL"/>
        </w:rPr>
      </w:pPr>
      <w:r w:rsidRPr="005A2A41">
        <w:rPr>
          <w:rFonts w:asciiTheme="minorHAnsi" w:eastAsia="Trebuchet MS" w:hAnsiTheme="minorHAnsi" w:cs="Trebuchet MS"/>
          <w:b/>
          <w:sz w:val="22"/>
          <w:szCs w:val="22"/>
          <w:lang w:bidi="pl-PL"/>
        </w:rPr>
        <w:t>X</w:t>
      </w:r>
      <w:r w:rsidR="00F158E7" w:rsidRPr="005A2A41">
        <w:rPr>
          <w:rFonts w:asciiTheme="minorHAnsi" w:eastAsia="Trebuchet MS" w:hAnsiTheme="minorHAnsi" w:cs="Trebuchet MS"/>
          <w:b/>
          <w:sz w:val="22"/>
          <w:szCs w:val="22"/>
          <w:lang w:bidi="pl-PL"/>
        </w:rPr>
        <w:t>I</w:t>
      </w:r>
      <w:r w:rsidRPr="005A2A41">
        <w:rPr>
          <w:rFonts w:asciiTheme="minorHAnsi" w:eastAsia="Trebuchet MS" w:hAnsiTheme="minorHAnsi" w:cs="Trebuchet MS"/>
          <w:b/>
          <w:sz w:val="22"/>
          <w:szCs w:val="22"/>
          <w:lang w:bidi="pl-PL"/>
        </w:rPr>
        <w:t>X.</w:t>
      </w:r>
      <w:r w:rsidRPr="005A2A41">
        <w:rPr>
          <w:rFonts w:asciiTheme="minorHAnsi" w:eastAsia="Trebuchet MS" w:hAnsiTheme="minorHAnsi" w:cs="Trebuchet MS"/>
          <w:b/>
          <w:sz w:val="22"/>
          <w:szCs w:val="22"/>
          <w:lang w:bidi="pl-PL"/>
        </w:rPr>
        <w:tab/>
      </w:r>
      <w:r w:rsidR="001E2809" w:rsidRPr="005A2A41">
        <w:rPr>
          <w:rFonts w:asciiTheme="minorHAnsi" w:eastAsia="Trebuchet MS" w:hAnsiTheme="minorHAnsi" w:cs="Trebuchet MS"/>
          <w:b/>
          <w:sz w:val="22"/>
          <w:szCs w:val="22"/>
          <w:lang w:bidi="pl-PL"/>
        </w:rPr>
        <w:t>Informacje o formalnościach, jakie muszą zostać dopełnione po wyborze oferty w celu zawarcia umowy w sprawie zamówienia publicznego</w:t>
      </w:r>
      <w:r w:rsidR="00B72BCC" w:rsidRPr="005A2A41">
        <w:rPr>
          <w:rFonts w:asciiTheme="minorHAnsi" w:eastAsia="Trebuchet MS" w:hAnsiTheme="minorHAnsi" w:cs="Trebuchet MS"/>
          <w:b/>
          <w:sz w:val="22"/>
          <w:szCs w:val="22"/>
          <w:lang w:bidi="pl-PL"/>
        </w:rPr>
        <w:t>.</w:t>
      </w:r>
    </w:p>
    <w:p w:rsidR="001E2809" w:rsidRPr="005A2A41" w:rsidRDefault="001E2809" w:rsidP="00B6091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Zamawiający </w:t>
      </w:r>
      <w:r w:rsidR="00B72BCC" w:rsidRPr="005A2A41">
        <w:rPr>
          <w:rFonts w:asciiTheme="minorHAnsi" w:eastAsia="Trebuchet MS" w:hAnsiTheme="minorHAnsi" w:cs="Trebuchet MS"/>
          <w:sz w:val="22"/>
          <w:szCs w:val="22"/>
          <w:lang w:bidi="pl-PL"/>
        </w:rPr>
        <w:t>zawiera</w:t>
      </w:r>
      <w:r w:rsidRPr="005A2A41">
        <w:rPr>
          <w:rFonts w:asciiTheme="minorHAnsi" w:eastAsia="Trebuchet MS" w:hAnsiTheme="minorHAnsi" w:cs="Trebuchet MS"/>
          <w:sz w:val="22"/>
          <w:szCs w:val="22"/>
          <w:lang w:bidi="pl-PL"/>
        </w:rPr>
        <w:t xml:space="preserve"> umow</w:t>
      </w:r>
      <w:r w:rsidR="00B72BCC" w:rsidRPr="005A2A41">
        <w:rPr>
          <w:rFonts w:asciiTheme="minorHAnsi" w:eastAsia="Trebuchet MS" w:hAnsiTheme="minorHAnsi" w:cs="Trebuchet MS"/>
          <w:sz w:val="22"/>
          <w:szCs w:val="22"/>
          <w:lang w:bidi="pl-PL"/>
        </w:rPr>
        <w:t>ę</w:t>
      </w:r>
      <w:r w:rsidRPr="005A2A41">
        <w:rPr>
          <w:rFonts w:asciiTheme="minorHAnsi" w:eastAsia="Trebuchet MS" w:hAnsiTheme="minorHAnsi" w:cs="Trebuchet MS"/>
          <w:sz w:val="22"/>
          <w:szCs w:val="22"/>
          <w:lang w:bidi="pl-PL"/>
        </w:rPr>
        <w:t xml:space="preserve"> w sprawie zamówienia publicznego, z uwzględnie</w:t>
      </w:r>
      <w:r w:rsidRPr="005A2A41">
        <w:rPr>
          <w:rFonts w:asciiTheme="minorHAnsi" w:eastAsia="Trebuchet MS" w:hAnsiTheme="minorHAnsi" w:cs="Trebuchet MS"/>
          <w:sz w:val="22"/>
          <w:szCs w:val="22"/>
          <w:lang w:bidi="pl-PL"/>
        </w:rPr>
        <w:softHyphen/>
        <w:t xml:space="preserve">niem art. 577 ustawy </w:t>
      </w:r>
      <w:proofErr w:type="spellStart"/>
      <w:r w:rsidRPr="005A2A41">
        <w:rPr>
          <w:rFonts w:asciiTheme="minorHAnsi" w:eastAsia="Trebuchet MS" w:hAnsiTheme="minorHAnsi" w:cs="Trebuchet MS"/>
          <w:sz w:val="22"/>
          <w:szCs w:val="22"/>
          <w:lang w:bidi="pl-PL"/>
        </w:rPr>
        <w:t>Pzp</w:t>
      </w:r>
      <w:proofErr w:type="spellEnd"/>
      <w:r w:rsidRPr="005A2A41">
        <w:rPr>
          <w:rFonts w:asciiTheme="minorHAnsi" w:eastAsia="Trebuchet MS" w:hAnsiTheme="minorHAnsi" w:cs="Trebuchet MS"/>
          <w:sz w:val="22"/>
          <w:szCs w:val="22"/>
          <w:lang w:bidi="pl-PL"/>
        </w:rPr>
        <w:t>, w terminie nie krótszym niż 5 dni od dnia przesłania zawiado</w:t>
      </w:r>
      <w:r w:rsidRPr="005A2A41">
        <w:rPr>
          <w:rFonts w:asciiTheme="minorHAnsi" w:eastAsia="Trebuchet MS" w:hAnsiTheme="minorHAnsi" w:cs="Trebuchet MS"/>
          <w:sz w:val="22"/>
          <w:szCs w:val="22"/>
          <w:lang w:bidi="pl-PL"/>
        </w:rPr>
        <w:softHyphen/>
        <w:t>mienia o wyborze najkorzystniejszej oferty, jeżeli zawiadomienie to zostało prze</w:t>
      </w:r>
      <w:r w:rsidRPr="005A2A41">
        <w:rPr>
          <w:rFonts w:asciiTheme="minorHAnsi" w:eastAsia="Trebuchet MS" w:hAnsiTheme="minorHAnsi" w:cs="Trebuchet MS"/>
          <w:sz w:val="22"/>
          <w:szCs w:val="22"/>
          <w:lang w:bidi="pl-PL"/>
        </w:rPr>
        <w:softHyphen/>
        <w:t>słane przy użyciu środków komunikacji elektronicznej, albo 10 dni, jeżeli zostało przesłane w inny sposób.</w:t>
      </w:r>
    </w:p>
    <w:p w:rsidR="001E2809" w:rsidRPr="005A2A41" w:rsidRDefault="001E2809" w:rsidP="00B6091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Zamawiający może zawrzeć umow</w:t>
      </w:r>
      <w:r w:rsidR="00B72BCC" w:rsidRPr="005A2A41">
        <w:rPr>
          <w:rFonts w:asciiTheme="minorHAnsi" w:eastAsia="Trebuchet MS" w:hAnsiTheme="minorHAnsi" w:cs="Trebuchet MS"/>
          <w:sz w:val="22"/>
          <w:szCs w:val="22"/>
          <w:lang w:bidi="pl-PL"/>
        </w:rPr>
        <w:t>ę</w:t>
      </w:r>
      <w:r w:rsidRPr="005A2A41">
        <w:rPr>
          <w:rFonts w:asciiTheme="minorHAnsi" w:eastAsia="Trebuchet MS" w:hAnsiTheme="minorHAnsi" w:cs="Trebuchet MS"/>
          <w:sz w:val="22"/>
          <w:szCs w:val="22"/>
          <w:lang w:bidi="pl-PL"/>
        </w:rPr>
        <w:t xml:space="preserve"> w sprawie zamówienia publicznego przed upływem terminu, o</w:t>
      </w:r>
      <w:r w:rsidR="00FA6076" w:rsidRPr="005A2A41">
        <w:rPr>
          <w:rFonts w:asciiTheme="minorHAnsi" w:eastAsia="Trebuchet MS" w:hAnsiTheme="minorHAnsi" w:cs="Trebuchet MS"/>
          <w:sz w:val="22"/>
          <w:szCs w:val="22"/>
          <w:lang w:bidi="pl-PL"/>
        </w:rPr>
        <w:t> </w:t>
      </w:r>
      <w:r w:rsidRPr="005A2A41">
        <w:rPr>
          <w:rFonts w:asciiTheme="minorHAnsi" w:eastAsia="Trebuchet MS" w:hAnsiTheme="minorHAnsi" w:cs="Trebuchet MS"/>
          <w:sz w:val="22"/>
          <w:szCs w:val="22"/>
          <w:lang w:bidi="pl-PL"/>
        </w:rPr>
        <w:t>którym mowa w ust. 1, jeżeli w postępowaniu o udzielenie zamówienia złożono tylko jedną ofertą.</w:t>
      </w:r>
    </w:p>
    <w:p w:rsidR="001E2809" w:rsidRPr="005A2A41" w:rsidRDefault="001E2809" w:rsidP="00B6091E">
      <w:pPr>
        <w:widowControl w:val="0"/>
        <w:numPr>
          <w:ilvl w:val="0"/>
          <w:numId w:val="11"/>
        </w:numPr>
        <w:spacing w:after="60"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 Wykonawca, którego oferta została wybrana jako najkorzystniejsza, zostanie po</w:t>
      </w:r>
      <w:r w:rsidRPr="005A2A41">
        <w:rPr>
          <w:rFonts w:asciiTheme="minorHAnsi" w:eastAsia="Trebuchet MS" w:hAnsiTheme="minorHAnsi" w:cs="Trebuchet MS"/>
          <w:sz w:val="22"/>
          <w:szCs w:val="22"/>
          <w:lang w:bidi="pl-PL"/>
        </w:rPr>
        <w:softHyphen/>
        <w:t>informowany przez Zamawiającego o miejscu i terminie podpisania umowy.</w:t>
      </w:r>
    </w:p>
    <w:p w:rsidR="001E2809" w:rsidRPr="005A2A41" w:rsidRDefault="001E2809" w:rsidP="00B6091E">
      <w:pPr>
        <w:widowControl w:val="0"/>
        <w:numPr>
          <w:ilvl w:val="0"/>
          <w:numId w:val="11"/>
        </w:numPr>
        <w:spacing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5A2A41" w:rsidRDefault="001E2809" w:rsidP="00B6091E">
      <w:pPr>
        <w:widowControl w:val="0"/>
        <w:numPr>
          <w:ilvl w:val="0"/>
          <w:numId w:val="11"/>
        </w:numPr>
        <w:spacing w:after="120"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 Przed podpisaniem umowy Wykonawcy wspólnie ubiegający się o udzielenie za</w:t>
      </w:r>
      <w:r w:rsidRPr="005A2A41">
        <w:rPr>
          <w:rFonts w:asciiTheme="minorHAnsi" w:eastAsia="Trebuchet MS" w:hAnsiTheme="minorHAnsi" w:cs="Trebuchet MS"/>
          <w:sz w:val="22"/>
          <w:szCs w:val="22"/>
          <w:lang w:bidi="pl-PL"/>
        </w:rPr>
        <w:softHyphen/>
        <w:t>mówienia (w</w:t>
      </w:r>
      <w:r w:rsidR="00FA6076" w:rsidRPr="005A2A41">
        <w:rPr>
          <w:rFonts w:asciiTheme="minorHAnsi" w:eastAsia="Trebuchet MS" w:hAnsiTheme="minorHAnsi" w:cs="Trebuchet MS"/>
          <w:sz w:val="22"/>
          <w:szCs w:val="22"/>
          <w:lang w:bidi="pl-PL"/>
        </w:rPr>
        <w:t> </w:t>
      </w:r>
      <w:r w:rsidRPr="005A2A41">
        <w:rPr>
          <w:rFonts w:asciiTheme="minorHAnsi" w:eastAsia="Trebuchet MS" w:hAnsiTheme="minorHAnsi" w:cs="Trebuchet MS"/>
          <w:sz w:val="22"/>
          <w:szCs w:val="22"/>
          <w:lang w:bidi="pl-PL"/>
        </w:rPr>
        <w:t>przypadku wyboru ich oferty jako najkorzystniejszej) przedstawią Zamawiającemu umowę regulującą współpracę tych Wykonawców.</w:t>
      </w:r>
    </w:p>
    <w:p w:rsidR="001E2809" w:rsidRPr="005A2A41" w:rsidRDefault="001E2809" w:rsidP="00B6091E">
      <w:pPr>
        <w:widowControl w:val="0"/>
        <w:numPr>
          <w:ilvl w:val="0"/>
          <w:numId w:val="11"/>
        </w:numPr>
        <w:spacing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5A2A41">
        <w:rPr>
          <w:rFonts w:asciiTheme="minorHAnsi" w:eastAsia="Trebuchet MS" w:hAnsiTheme="minorHAnsi" w:cs="Trebuchet MS"/>
          <w:sz w:val="22"/>
          <w:szCs w:val="22"/>
          <w:lang w:bidi="pl-PL"/>
        </w:rPr>
        <w:t xml:space="preserve">pozostałych </w:t>
      </w:r>
      <w:r w:rsidRPr="005A2A41">
        <w:rPr>
          <w:rFonts w:asciiTheme="minorHAnsi" w:eastAsia="Trebuchet MS" w:hAnsiTheme="minorHAnsi" w:cs="Trebuchet MS"/>
          <w:sz w:val="22"/>
          <w:szCs w:val="22"/>
          <w:lang w:bidi="pl-PL"/>
        </w:rPr>
        <w:t>w postępo</w:t>
      </w:r>
      <w:r w:rsidRPr="005A2A41">
        <w:rPr>
          <w:rFonts w:asciiTheme="minorHAnsi" w:eastAsia="Trebuchet MS" w:hAnsiTheme="minorHAnsi" w:cs="Trebuchet MS"/>
          <w:sz w:val="22"/>
          <w:szCs w:val="22"/>
          <w:lang w:bidi="pl-PL"/>
        </w:rPr>
        <w:softHyphen/>
        <w:t>waniu Wykonawców albo unieważnić postępowanie.</w:t>
      </w:r>
    </w:p>
    <w:p w:rsidR="009A19BD" w:rsidRPr="005A2A41" w:rsidRDefault="009A19BD" w:rsidP="00B6091E">
      <w:pPr>
        <w:widowControl w:val="0"/>
        <w:numPr>
          <w:ilvl w:val="0"/>
          <w:numId w:val="11"/>
        </w:numPr>
        <w:spacing w:line="276" w:lineRule="auto"/>
        <w:ind w:left="426" w:right="40" w:hanging="42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Wykonawca, którego oferta zostanie uznana za najkorzystniejszą zostanie niezwłocznie powiadomiony przez zamawiającego o miejscu i terminie zawarcia umowy.</w:t>
      </w:r>
    </w:p>
    <w:p w:rsidR="00572CE9" w:rsidRPr="005A2A41" w:rsidRDefault="00572CE9" w:rsidP="009462A0">
      <w:pPr>
        <w:widowControl w:val="0"/>
        <w:spacing w:line="276" w:lineRule="auto"/>
        <w:ind w:left="426" w:right="40"/>
        <w:jc w:val="both"/>
        <w:rPr>
          <w:rFonts w:asciiTheme="minorHAnsi" w:eastAsia="Trebuchet MS" w:hAnsiTheme="minorHAnsi" w:cs="Trebuchet MS"/>
          <w:sz w:val="22"/>
          <w:szCs w:val="22"/>
          <w:lang w:bidi="pl-PL"/>
        </w:rPr>
      </w:pPr>
    </w:p>
    <w:p w:rsidR="00F32A32" w:rsidRPr="005A2A41" w:rsidRDefault="00F32A32" w:rsidP="00AD76B9">
      <w:pPr>
        <w:pStyle w:val="Tekstpodstawowy"/>
        <w:numPr>
          <w:ilvl w:val="0"/>
          <w:numId w:val="30"/>
        </w:numPr>
        <w:shd w:val="clear" w:color="auto" w:fill="BFBFBF"/>
        <w:spacing w:line="276" w:lineRule="auto"/>
        <w:ind w:left="709" w:hanging="709"/>
        <w:jc w:val="left"/>
        <w:rPr>
          <w:rFonts w:asciiTheme="minorHAnsi" w:hAnsiTheme="minorHAnsi" w:cs="Arial"/>
          <w:b/>
          <w:smallCaps w:val="0"/>
          <w:sz w:val="22"/>
          <w:szCs w:val="22"/>
        </w:rPr>
      </w:pPr>
      <w:r w:rsidRPr="005A2A41">
        <w:rPr>
          <w:rFonts w:asciiTheme="minorHAnsi" w:hAnsiTheme="minorHAnsi" w:cs="Arial"/>
          <w:b/>
          <w:smallCaps w:val="0"/>
          <w:sz w:val="22"/>
          <w:szCs w:val="22"/>
        </w:rPr>
        <w:t>Projektowane postanowienia umowy w sprawie zamówienia publicznego, które zostaną wprowadzone do treści tej umowy</w:t>
      </w:r>
      <w:r w:rsidR="00B369DB" w:rsidRPr="005A2A41">
        <w:rPr>
          <w:rFonts w:asciiTheme="minorHAnsi" w:hAnsiTheme="minorHAnsi" w:cs="Arial"/>
          <w:b/>
          <w:smallCaps w:val="0"/>
          <w:sz w:val="22"/>
          <w:szCs w:val="22"/>
        </w:rPr>
        <w:t>.</w:t>
      </w:r>
    </w:p>
    <w:p w:rsidR="00553673" w:rsidRPr="005A2A41" w:rsidRDefault="00553673" w:rsidP="009462A0">
      <w:pPr>
        <w:pStyle w:val="Tekstpodstawowy"/>
        <w:spacing w:line="276" w:lineRule="auto"/>
        <w:ind w:left="993" w:hanging="360"/>
        <w:rPr>
          <w:rFonts w:asciiTheme="minorHAnsi" w:hAnsiTheme="minorHAnsi" w:cs="Arial"/>
          <w:b/>
          <w:smallCaps w:val="0"/>
          <w:sz w:val="22"/>
          <w:szCs w:val="22"/>
        </w:rPr>
      </w:pPr>
    </w:p>
    <w:p w:rsidR="009A6281" w:rsidRPr="005A2A41" w:rsidRDefault="009A6281" w:rsidP="008C5C8D">
      <w:pPr>
        <w:widowControl w:val="0"/>
        <w:spacing w:line="276" w:lineRule="auto"/>
        <w:ind w:right="40"/>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Wzór umowy dostawy stanowi</w:t>
      </w:r>
      <w:r w:rsidR="009519DD" w:rsidRPr="005A2A41">
        <w:rPr>
          <w:rFonts w:asciiTheme="minorHAnsi" w:eastAsia="Trebuchet MS" w:hAnsiTheme="minorHAnsi" w:cs="Trebuchet MS"/>
          <w:sz w:val="22"/>
          <w:szCs w:val="22"/>
          <w:lang w:bidi="pl-PL"/>
        </w:rPr>
        <w:t xml:space="preserve"> załącznik nr 3</w:t>
      </w:r>
      <w:r w:rsidR="008F6A86" w:rsidRPr="005A2A41">
        <w:rPr>
          <w:rFonts w:asciiTheme="minorHAnsi" w:eastAsia="Trebuchet MS" w:hAnsiTheme="minorHAnsi" w:cs="Trebuchet MS"/>
          <w:sz w:val="22"/>
          <w:szCs w:val="22"/>
          <w:lang w:bidi="pl-PL"/>
        </w:rPr>
        <w:t xml:space="preserve">  do SWZ</w:t>
      </w:r>
      <w:r w:rsidRPr="005A2A41">
        <w:rPr>
          <w:rFonts w:asciiTheme="minorHAnsi" w:eastAsia="Trebuchet MS" w:hAnsiTheme="minorHAnsi" w:cs="Trebuchet MS"/>
          <w:sz w:val="22"/>
          <w:szCs w:val="22"/>
          <w:lang w:bidi="pl-PL"/>
        </w:rPr>
        <w:t>.</w:t>
      </w:r>
    </w:p>
    <w:p w:rsidR="005F3E61" w:rsidRPr="005A2A41" w:rsidRDefault="005F3E61" w:rsidP="009A6281">
      <w:pPr>
        <w:spacing w:line="276" w:lineRule="auto"/>
        <w:ind w:left="66" w:right="-2"/>
        <w:jc w:val="both"/>
        <w:rPr>
          <w:rFonts w:asciiTheme="minorHAnsi" w:hAnsiTheme="minorHAnsi" w:cs="Arial"/>
          <w:sz w:val="22"/>
          <w:szCs w:val="22"/>
        </w:rPr>
      </w:pPr>
    </w:p>
    <w:p w:rsidR="00572CE9" w:rsidRPr="005A2A41" w:rsidRDefault="00572CE9" w:rsidP="00AD76B9">
      <w:pPr>
        <w:widowControl w:val="0"/>
        <w:numPr>
          <w:ilvl w:val="0"/>
          <w:numId w:val="30"/>
        </w:numPr>
        <w:shd w:val="clear" w:color="auto" w:fill="BFBFBF"/>
        <w:spacing w:after="72" w:line="276" w:lineRule="auto"/>
        <w:ind w:left="709" w:hanging="709"/>
        <w:rPr>
          <w:rFonts w:asciiTheme="minorHAnsi" w:eastAsia="Trebuchet MS" w:hAnsiTheme="minorHAnsi" w:cs="Trebuchet MS"/>
          <w:b/>
          <w:sz w:val="22"/>
          <w:szCs w:val="22"/>
          <w:lang w:bidi="pl-PL"/>
        </w:rPr>
      </w:pPr>
      <w:r w:rsidRPr="005A2A41">
        <w:rPr>
          <w:rFonts w:asciiTheme="minorHAnsi" w:eastAsia="Trebuchet MS" w:hAnsiTheme="minorHAnsi" w:cs="Trebuchet MS"/>
          <w:b/>
          <w:sz w:val="22"/>
          <w:szCs w:val="22"/>
          <w:lang w:bidi="pl-PL"/>
        </w:rPr>
        <w:t>Pouczenie o środkach ochrony prawnej przysługujących Wykonawcy</w:t>
      </w:r>
      <w:r w:rsidR="00B369DB" w:rsidRPr="005A2A41">
        <w:rPr>
          <w:rFonts w:asciiTheme="minorHAnsi" w:eastAsia="Trebuchet MS" w:hAnsiTheme="minorHAnsi" w:cs="Trebuchet MS"/>
          <w:b/>
          <w:sz w:val="22"/>
          <w:szCs w:val="22"/>
          <w:lang w:bidi="pl-PL"/>
        </w:rPr>
        <w:t>.</w:t>
      </w:r>
    </w:p>
    <w:p w:rsidR="00572CE9" w:rsidRPr="005A2A41" w:rsidRDefault="00572CE9" w:rsidP="00B6091E">
      <w:pPr>
        <w:widowControl w:val="0"/>
        <w:numPr>
          <w:ilvl w:val="0"/>
          <w:numId w:val="12"/>
        </w:numPr>
        <w:spacing w:after="159"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5A2A41">
        <w:rPr>
          <w:rFonts w:asciiTheme="minorHAnsi" w:eastAsia="Trebuchet MS" w:hAnsiTheme="minorHAnsi" w:cs="Trebuchet MS"/>
          <w:sz w:val="22"/>
          <w:szCs w:val="22"/>
          <w:lang w:bidi="pl-PL"/>
        </w:rPr>
        <w:t>Pzp</w:t>
      </w:r>
      <w:proofErr w:type="spellEnd"/>
      <w:r w:rsidRPr="005A2A41">
        <w:rPr>
          <w:rFonts w:asciiTheme="minorHAnsi" w:eastAsia="Trebuchet MS" w:hAnsiTheme="minorHAnsi" w:cs="Trebuchet MS"/>
          <w:sz w:val="22"/>
          <w:szCs w:val="22"/>
          <w:lang w:bidi="pl-PL"/>
        </w:rPr>
        <w:t>.</w:t>
      </w:r>
    </w:p>
    <w:p w:rsidR="00572CE9" w:rsidRPr="005A2A41" w:rsidRDefault="00572CE9" w:rsidP="00B6091E">
      <w:pPr>
        <w:widowControl w:val="0"/>
        <w:numPr>
          <w:ilvl w:val="0"/>
          <w:numId w:val="12"/>
        </w:numPr>
        <w:spacing w:after="62" w:line="276" w:lineRule="auto"/>
        <w:ind w:left="284"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Odwołanie przysługuje na:</w:t>
      </w:r>
    </w:p>
    <w:p w:rsidR="00572CE9" w:rsidRPr="005A2A41" w:rsidRDefault="00572CE9" w:rsidP="00B6091E">
      <w:pPr>
        <w:widowControl w:val="0"/>
        <w:numPr>
          <w:ilvl w:val="1"/>
          <w:numId w:val="12"/>
        </w:numPr>
        <w:spacing w:after="120" w:line="276" w:lineRule="auto"/>
        <w:ind w:left="567" w:right="40" w:hanging="38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niezgodną z przepisami ustawy czynność Zamawiającego, podjętą w postępowa</w:t>
      </w:r>
      <w:r w:rsidRPr="005A2A41">
        <w:rPr>
          <w:rFonts w:asciiTheme="minorHAnsi" w:eastAsia="Trebuchet MS" w:hAnsiTheme="minorHAnsi" w:cs="Trebuchet MS"/>
          <w:sz w:val="22"/>
          <w:szCs w:val="22"/>
          <w:lang w:bidi="pl-PL"/>
        </w:rPr>
        <w:softHyphen/>
        <w:t>niu o udzielenie zamówienia, w tym na projektowane postanowienie umowy;</w:t>
      </w:r>
    </w:p>
    <w:p w:rsidR="00572CE9" w:rsidRPr="005A2A41" w:rsidRDefault="00572CE9" w:rsidP="00B6091E">
      <w:pPr>
        <w:widowControl w:val="0"/>
        <w:numPr>
          <w:ilvl w:val="1"/>
          <w:numId w:val="12"/>
        </w:numPr>
        <w:spacing w:after="120" w:line="276" w:lineRule="auto"/>
        <w:ind w:left="567" w:right="40" w:hanging="386"/>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 zaniechanie czynności w postępowaniu o udzielenie zamówienia, do której Zamawiający był obowiązany na podstawie ustawy.</w:t>
      </w:r>
    </w:p>
    <w:p w:rsidR="00572CE9" w:rsidRPr="005A2A41" w:rsidRDefault="00572CE9" w:rsidP="00B6091E">
      <w:pPr>
        <w:widowControl w:val="0"/>
        <w:numPr>
          <w:ilvl w:val="0"/>
          <w:numId w:val="12"/>
        </w:numPr>
        <w:spacing w:after="120"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Odwołanie wnosi si</w:t>
      </w:r>
      <w:r w:rsidR="0005487F" w:rsidRPr="005A2A41">
        <w:rPr>
          <w:rFonts w:asciiTheme="minorHAnsi" w:eastAsia="Trebuchet MS" w:hAnsiTheme="minorHAnsi" w:cs="Trebuchet MS"/>
          <w:sz w:val="22"/>
          <w:szCs w:val="22"/>
          <w:lang w:bidi="pl-PL"/>
        </w:rPr>
        <w:t>ę</w:t>
      </w:r>
      <w:r w:rsidRPr="005A2A41">
        <w:rPr>
          <w:rFonts w:asciiTheme="minorHAnsi" w:eastAsia="Trebuchet MS" w:hAnsiTheme="minorHAnsi" w:cs="Trebuchet MS"/>
          <w:sz w:val="22"/>
          <w:szCs w:val="22"/>
          <w:lang w:bidi="pl-PL"/>
        </w:rPr>
        <w:t xml:space="preserve"> do Prezesa Krajowej Izby Odwoławczej w formie pisemnej albo w formie elektronicznej albo w postaci elektronicznej opatrzone podpisem zaufanym.</w:t>
      </w:r>
    </w:p>
    <w:p w:rsidR="00572CE9" w:rsidRPr="005A2A41" w:rsidRDefault="00572CE9" w:rsidP="00B6091E">
      <w:pPr>
        <w:pStyle w:val="Bezodstpw"/>
        <w:numPr>
          <w:ilvl w:val="0"/>
          <w:numId w:val="12"/>
        </w:numPr>
        <w:spacing w:line="276" w:lineRule="auto"/>
        <w:ind w:left="284" w:hanging="284"/>
        <w:jc w:val="both"/>
        <w:rPr>
          <w:rFonts w:asciiTheme="minorHAnsi" w:hAnsiTheme="minorHAnsi"/>
          <w:sz w:val="22"/>
          <w:szCs w:val="22"/>
          <w:lang w:bidi="pl-PL"/>
        </w:rPr>
      </w:pPr>
      <w:r w:rsidRPr="005A2A41">
        <w:rPr>
          <w:rFonts w:asciiTheme="minorHAnsi" w:hAnsiTheme="minorHAnsi"/>
          <w:sz w:val="22"/>
          <w:szCs w:val="22"/>
          <w:lang w:bidi="pl-PL"/>
        </w:rPr>
        <w:lastRenderedPageBreak/>
        <w:t>Na orzeczenie Krajowej Izby Odwoławczej oraz postanowienie Prezesa Krajowej Izby Odwoławczej, o</w:t>
      </w:r>
      <w:r w:rsidR="00B5418C" w:rsidRPr="005A2A41">
        <w:rPr>
          <w:rFonts w:asciiTheme="minorHAnsi" w:hAnsiTheme="minorHAnsi"/>
          <w:sz w:val="22"/>
          <w:szCs w:val="22"/>
          <w:lang w:bidi="pl-PL"/>
        </w:rPr>
        <w:t> </w:t>
      </w:r>
      <w:r w:rsidRPr="005A2A41">
        <w:rPr>
          <w:rFonts w:asciiTheme="minorHAnsi" w:hAnsiTheme="minorHAnsi"/>
          <w:sz w:val="22"/>
          <w:szCs w:val="22"/>
          <w:lang w:bidi="pl-PL"/>
        </w:rPr>
        <w:t xml:space="preserve">którym mowa w art. 519 ust. 1 ustawy </w:t>
      </w:r>
      <w:proofErr w:type="spellStart"/>
      <w:r w:rsidRPr="005A2A41">
        <w:rPr>
          <w:rFonts w:asciiTheme="minorHAnsi" w:hAnsiTheme="minorHAnsi"/>
          <w:sz w:val="22"/>
          <w:szCs w:val="22"/>
          <w:lang w:bidi="pl-PL"/>
        </w:rPr>
        <w:t>Pzp</w:t>
      </w:r>
      <w:proofErr w:type="spellEnd"/>
      <w:r w:rsidRPr="005A2A41">
        <w:rPr>
          <w:rFonts w:asciiTheme="minorHAnsi" w:hAnsiTheme="minorHAnsi"/>
          <w:sz w:val="22"/>
          <w:szCs w:val="22"/>
          <w:lang w:bidi="pl-PL"/>
        </w:rPr>
        <w:t>, stronom oraz uczestni</w:t>
      </w:r>
      <w:r w:rsidRPr="005A2A41">
        <w:rPr>
          <w:rFonts w:asciiTheme="minorHAnsi" w:hAnsiTheme="minorHAnsi"/>
          <w:sz w:val="22"/>
          <w:szCs w:val="22"/>
          <w:lang w:bidi="pl-PL"/>
        </w:rPr>
        <w:softHyphen/>
        <w:t xml:space="preserve">kom postępowania odwoławczego przysługuje skarga do </w:t>
      </w:r>
      <w:r w:rsidR="0005487F" w:rsidRPr="005A2A41">
        <w:rPr>
          <w:rFonts w:asciiTheme="minorHAnsi" w:hAnsiTheme="minorHAnsi"/>
          <w:sz w:val="22"/>
          <w:szCs w:val="22"/>
        </w:rPr>
        <w:t>sądu. Skargę wnosi się do Sądu</w:t>
      </w:r>
      <w:r w:rsidRPr="005A2A41">
        <w:rPr>
          <w:rFonts w:asciiTheme="minorHAnsi" w:hAnsiTheme="minorHAnsi"/>
          <w:sz w:val="22"/>
          <w:szCs w:val="22"/>
        </w:rPr>
        <w:t xml:space="preserve"> Okręgowego</w:t>
      </w:r>
      <w:r w:rsidRPr="005A2A41">
        <w:rPr>
          <w:rFonts w:asciiTheme="minorHAnsi" w:hAnsiTheme="minorHAnsi"/>
          <w:sz w:val="22"/>
          <w:szCs w:val="22"/>
          <w:lang w:bidi="pl-PL"/>
        </w:rPr>
        <w:t xml:space="preserve"> w Warszawie za pośrednictwem Prezesa Krajowej Izby Od</w:t>
      </w:r>
      <w:r w:rsidRPr="005A2A41">
        <w:rPr>
          <w:rFonts w:asciiTheme="minorHAnsi" w:hAnsiTheme="minorHAnsi"/>
          <w:sz w:val="22"/>
          <w:szCs w:val="22"/>
          <w:lang w:bidi="pl-PL"/>
        </w:rPr>
        <w:softHyphen/>
        <w:t>woławczej.</w:t>
      </w:r>
    </w:p>
    <w:p w:rsidR="008F6A86" w:rsidRPr="005A2A41" w:rsidRDefault="008F6A86" w:rsidP="008F6A86">
      <w:pPr>
        <w:pStyle w:val="Bezodstpw"/>
        <w:spacing w:line="276" w:lineRule="auto"/>
        <w:ind w:left="284"/>
        <w:jc w:val="both"/>
        <w:rPr>
          <w:rFonts w:asciiTheme="minorHAnsi" w:hAnsiTheme="minorHAnsi"/>
          <w:sz w:val="22"/>
          <w:szCs w:val="22"/>
          <w:lang w:bidi="pl-PL"/>
        </w:rPr>
      </w:pPr>
    </w:p>
    <w:p w:rsidR="00572CE9" w:rsidRPr="005A2A41" w:rsidRDefault="00572CE9" w:rsidP="00B6091E">
      <w:pPr>
        <w:widowControl w:val="0"/>
        <w:numPr>
          <w:ilvl w:val="0"/>
          <w:numId w:val="12"/>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Szczegółowe informacje dotyczące środków ochrony prawnej określone są w Dziale IX „Środki ochrony prawnej” ustawy </w:t>
      </w:r>
      <w:proofErr w:type="spellStart"/>
      <w:r w:rsidRPr="005A2A41">
        <w:rPr>
          <w:rFonts w:asciiTheme="minorHAnsi" w:eastAsia="Trebuchet MS" w:hAnsiTheme="minorHAnsi" w:cs="Trebuchet MS"/>
          <w:sz w:val="22"/>
          <w:szCs w:val="22"/>
          <w:lang w:bidi="pl-PL"/>
        </w:rPr>
        <w:t>Pzp</w:t>
      </w:r>
      <w:proofErr w:type="spellEnd"/>
      <w:r w:rsidRPr="005A2A41">
        <w:rPr>
          <w:rFonts w:asciiTheme="minorHAnsi" w:eastAsia="Trebuchet MS" w:hAnsiTheme="minorHAnsi" w:cs="Trebuchet MS"/>
          <w:sz w:val="22"/>
          <w:szCs w:val="22"/>
          <w:lang w:bidi="pl-PL"/>
        </w:rPr>
        <w:t>.</w:t>
      </w:r>
    </w:p>
    <w:p w:rsidR="009E6D39" w:rsidRPr="005A2A41" w:rsidRDefault="009E6D39" w:rsidP="00F94C17">
      <w:pPr>
        <w:widowControl w:val="0"/>
        <w:spacing w:line="276" w:lineRule="auto"/>
        <w:ind w:right="40"/>
        <w:jc w:val="both"/>
        <w:rPr>
          <w:rFonts w:asciiTheme="minorHAnsi" w:eastAsia="Trebuchet MS" w:hAnsiTheme="minorHAnsi" w:cs="Trebuchet MS"/>
          <w:sz w:val="22"/>
          <w:szCs w:val="22"/>
          <w:lang w:bidi="pl-PL"/>
        </w:rPr>
      </w:pPr>
    </w:p>
    <w:p w:rsidR="003051A1" w:rsidRPr="005A2A41" w:rsidRDefault="00FD620D" w:rsidP="00E317EA">
      <w:pPr>
        <w:widowControl w:val="0"/>
        <w:shd w:val="clear" w:color="auto" w:fill="BFBFBF"/>
        <w:spacing w:line="276" w:lineRule="auto"/>
        <w:ind w:left="426" w:right="40" w:hanging="426"/>
        <w:rPr>
          <w:rFonts w:asciiTheme="minorHAnsi" w:eastAsia="Trebuchet MS" w:hAnsiTheme="minorHAnsi" w:cs="Trebuchet MS"/>
          <w:b/>
          <w:sz w:val="22"/>
          <w:szCs w:val="22"/>
          <w:lang w:bidi="pl-PL"/>
        </w:rPr>
      </w:pPr>
      <w:r w:rsidRPr="005A2A41">
        <w:rPr>
          <w:rFonts w:asciiTheme="minorHAnsi" w:eastAsia="Trebuchet MS" w:hAnsiTheme="minorHAnsi" w:cs="Trebuchet MS"/>
          <w:b/>
          <w:sz w:val="22"/>
          <w:szCs w:val="22"/>
          <w:lang w:bidi="pl-PL"/>
        </w:rPr>
        <w:t>XX</w:t>
      </w:r>
      <w:r w:rsidR="00F158E7" w:rsidRPr="005A2A41">
        <w:rPr>
          <w:rFonts w:asciiTheme="minorHAnsi" w:eastAsia="Trebuchet MS" w:hAnsiTheme="minorHAnsi" w:cs="Trebuchet MS"/>
          <w:b/>
          <w:sz w:val="22"/>
          <w:szCs w:val="22"/>
          <w:lang w:bidi="pl-PL"/>
        </w:rPr>
        <w:t>I</w:t>
      </w:r>
      <w:r w:rsidR="00F94C17" w:rsidRPr="005A2A41">
        <w:rPr>
          <w:rFonts w:asciiTheme="minorHAnsi" w:eastAsia="Trebuchet MS" w:hAnsiTheme="minorHAnsi" w:cs="Trebuchet MS"/>
          <w:b/>
          <w:sz w:val="22"/>
          <w:szCs w:val="22"/>
          <w:lang w:bidi="pl-PL"/>
        </w:rPr>
        <w:t>I</w:t>
      </w:r>
      <w:r w:rsidRPr="005A2A41">
        <w:rPr>
          <w:rFonts w:asciiTheme="minorHAnsi" w:eastAsia="Trebuchet MS" w:hAnsiTheme="minorHAnsi" w:cs="Trebuchet MS"/>
          <w:b/>
          <w:sz w:val="22"/>
          <w:szCs w:val="22"/>
          <w:lang w:bidi="pl-PL"/>
        </w:rPr>
        <w:t>.</w:t>
      </w:r>
      <w:r w:rsidRPr="005A2A41">
        <w:rPr>
          <w:rFonts w:asciiTheme="minorHAnsi" w:eastAsia="Trebuchet MS" w:hAnsiTheme="minorHAnsi" w:cs="Trebuchet MS"/>
          <w:b/>
          <w:sz w:val="22"/>
          <w:szCs w:val="22"/>
          <w:lang w:bidi="pl-PL"/>
        </w:rPr>
        <w:tab/>
      </w:r>
      <w:r w:rsidR="003051A1" w:rsidRPr="005A2A41">
        <w:rPr>
          <w:rFonts w:asciiTheme="minorHAnsi" w:eastAsia="Trebuchet MS" w:hAnsiTheme="minorHAnsi" w:cs="Trebuchet MS"/>
          <w:b/>
          <w:sz w:val="22"/>
          <w:szCs w:val="22"/>
          <w:lang w:bidi="pl-PL"/>
        </w:rPr>
        <w:t>Informacje dodatkowe dotyczące składania ofert</w:t>
      </w:r>
      <w:r w:rsidR="00C360E0" w:rsidRPr="005A2A41">
        <w:rPr>
          <w:rFonts w:asciiTheme="minorHAnsi" w:eastAsia="Trebuchet MS" w:hAnsiTheme="minorHAnsi" w:cs="Trebuchet MS"/>
          <w:b/>
          <w:sz w:val="22"/>
          <w:szCs w:val="22"/>
          <w:lang w:bidi="pl-PL"/>
        </w:rPr>
        <w:t>.</w:t>
      </w:r>
    </w:p>
    <w:p w:rsidR="008A73C7" w:rsidRPr="005A2A41" w:rsidRDefault="008A73C7" w:rsidP="008A73C7">
      <w:pPr>
        <w:widowControl w:val="0"/>
        <w:spacing w:line="276" w:lineRule="auto"/>
        <w:ind w:left="284" w:right="40"/>
        <w:jc w:val="both"/>
        <w:rPr>
          <w:rFonts w:asciiTheme="minorHAnsi" w:eastAsia="Trebuchet MS" w:hAnsiTheme="minorHAnsi" w:cs="Trebuchet MS"/>
          <w:sz w:val="22"/>
          <w:szCs w:val="22"/>
          <w:lang w:bidi="pl-PL"/>
        </w:rPr>
      </w:pPr>
    </w:p>
    <w:p w:rsidR="003051A1" w:rsidRPr="005A2A41" w:rsidRDefault="003051A1"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Niniejsza </w:t>
      </w:r>
      <w:r w:rsidR="00FD620D" w:rsidRPr="005A2A41">
        <w:rPr>
          <w:rFonts w:asciiTheme="minorHAnsi" w:eastAsia="Trebuchet MS" w:hAnsiTheme="minorHAnsi" w:cs="Trebuchet MS"/>
          <w:sz w:val="22"/>
          <w:szCs w:val="22"/>
          <w:lang w:bidi="pl-PL"/>
        </w:rPr>
        <w:t>SWZ</w:t>
      </w:r>
      <w:r w:rsidRPr="005A2A41">
        <w:rPr>
          <w:rFonts w:asciiTheme="minorHAnsi" w:eastAsia="Trebuchet MS" w:hAnsiTheme="minorHAnsi" w:cs="Trebuchet MS"/>
          <w:sz w:val="22"/>
          <w:szCs w:val="22"/>
          <w:lang w:bidi="pl-PL"/>
        </w:rPr>
        <w:t xml:space="preserve"> oraz wszystkie dokumenty do niej dołączone mogą być użyte jedynie w celu sporządzenia oferty.</w:t>
      </w:r>
    </w:p>
    <w:p w:rsidR="003051A1" w:rsidRPr="005A2A41" w:rsidRDefault="003051A1"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 xml:space="preserve">Wykonawca przedstawia ofertę zgodnie z wymaganiami określonymi w niniejszej  </w:t>
      </w:r>
      <w:r w:rsidR="00FD620D" w:rsidRPr="005A2A41">
        <w:rPr>
          <w:rFonts w:asciiTheme="minorHAnsi" w:eastAsia="Trebuchet MS" w:hAnsiTheme="minorHAnsi" w:cs="Trebuchet MS"/>
          <w:sz w:val="22"/>
          <w:szCs w:val="22"/>
          <w:lang w:bidi="pl-PL"/>
        </w:rPr>
        <w:t>SWZ</w:t>
      </w:r>
      <w:r w:rsidRPr="005A2A41">
        <w:rPr>
          <w:rFonts w:asciiTheme="minorHAnsi" w:eastAsia="Trebuchet MS" w:hAnsiTheme="minorHAnsi" w:cs="Trebuchet MS"/>
          <w:sz w:val="22"/>
          <w:szCs w:val="22"/>
          <w:lang w:bidi="pl-PL"/>
        </w:rPr>
        <w:t xml:space="preserve">.  </w:t>
      </w:r>
    </w:p>
    <w:p w:rsidR="003051A1" w:rsidRPr="005A2A41" w:rsidRDefault="003051A1"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Wykonawca ponosi wszystkie koszty związane z przygotowaniem i złożeniem oferty</w:t>
      </w:r>
      <w:r w:rsidR="00FD620D" w:rsidRPr="005A2A41">
        <w:rPr>
          <w:rFonts w:asciiTheme="minorHAnsi" w:eastAsia="Trebuchet MS" w:hAnsiTheme="minorHAnsi" w:cs="Trebuchet MS"/>
          <w:sz w:val="22"/>
          <w:szCs w:val="22"/>
          <w:lang w:bidi="pl-PL"/>
        </w:rPr>
        <w:t xml:space="preserve"> Zamawiający nie przewiduje zwrotu kosztów udziału w postępowaniu</w:t>
      </w:r>
      <w:r w:rsidRPr="005A2A41">
        <w:rPr>
          <w:rFonts w:asciiTheme="minorHAnsi" w:eastAsia="Trebuchet MS" w:hAnsiTheme="minorHAnsi" w:cs="Trebuchet MS"/>
          <w:sz w:val="22"/>
          <w:szCs w:val="22"/>
          <w:lang w:bidi="pl-PL"/>
        </w:rPr>
        <w:t>.</w:t>
      </w:r>
    </w:p>
    <w:p w:rsidR="00FD620D" w:rsidRPr="005A2A41" w:rsidRDefault="00FD620D"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Zamawiający nie przewiduje składania ofert wariantowych.</w:t>
      </w:r>
    </w:p>
    <w:p w:rsidR="00C74FFF" w:rsidRPr="005A2A41" w:rsidRDefault="00FD620D"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eastAsia="Trebuchet MS" w:hAnsiTheme="minorHAnsi" w:cs="Trebuchet MS"/>
          <w:sz w:val="22"/>
          <w:szCs w:val="22"/>
          <w:lang w:bidi="pl-PL"/>
        </w:rPr>
        <w:t>Zamawiający nie przewiduje aukcji elektronicznej</w:t>
      </w:r>
    </w:p>
    <w:p w:rsidR="00C74FFF" w:rsidRPr="005A2A41" w:rsidRDefault="00C74FFF" w:rsidP="00B6091E">
      <w:pPr>
        <w:widowControl w:val="0"/>
        <w:numPr>
          <w:ilvl w:val="0"/>
          <w:numId w:val="15"/>
        </w:numPr>
        <w:spacing w:line="276" w:lineRule="auto"/>
        <w:ind w:left="284" w:right="40" w:hanging="284"/>
        <w:jc w:val="both"/>
        <w:rPr>
          <w:rFonts w:asciiTheme="minorHAnsi" w:eastAsia="Trebuchet MS" w:hAnsiTheme="minorHAnsi" w:cs="Trebuchet MS"/>
          <w:sz w:val="22"/>
          <w:szCs w:val="22"/>
          <w:lang w:bidi="pl-PL"/>
        </w:rPr>
      </w:pPr>
      <w:r w:rsidRPr="005A2A41">
        <w:rPr>
          <w:rFonts w:asciiTheme="minorHAnsi" w:hAnsiTheme="minorHAnsi" w:cs="Arial"/>
          <w:bCs/>
          <w:sz w:val="22"/>
          <w:szCs w:val="22"/>
        </w:rPr>
        <w:t xml:space="preserve">Zamawiający </w:t>
      </w:r>
      <w:r w:rsidR="00777F43" w:rsidRPr="005A2A41">
        <w:rPr>
          <w:rFonts w:asciiTheme="minorHAnsi" w:hAnsiTheme="minorHAnsi" w:cs="Arial"/>
          <w:bCs/>
          <w:sz w:val="22"/>
          <w:szCs w:val="22"/>
        </w:rPr>
        <w:t xml:space="preserve">nie </w:t>
      </w:r>
      <w:r w:rsidRPr="005A2A41">
        <w:rPr>
          <w:rFonts w:asciiTheme="minorHAnsi" w:hAnsiTheme="minorHAnsi" w:cs="Arial"/>
          <w:bCs/>
          <w:sz w:val="22"/>
          <w:szCs w:val="22"/>
        </w:rPr>
        <w:t>przewiduje udzielenie zamówień powtarzających.</w:t>
      </w:r>
    </w:p>
    <w:p w:rsidR="003051A1" w:rsidRPr="005A2A41" w:rsidRDefault="003051A1" w:rsidP="009462A0">
      <w:pPr>
        <w:widowControl w:val="0"/>
        <w:spacing w:line="276" w:lineRule="auto"/>
        <w:ind w:left="284" w:right="40"/>
        <w:jc w:val="both"/>
        <w:rPr>
          <w:rFonts w:asciiTheme="minorHAnsi" w:eastAsia="Trebuchet MS" w:hAnsiTheme="minorHAnsi" w:cs="Trebuchet MS"/>
          <w:sz w:val="22"/>
          <w:szCs w:val="22"/>
          <w:lang w:bidi="pl-PL"/>
        </w:rPr>
      </w:pPr>
    </w:p>
    <w:p w:rsidR="009D6B0C" w:rsidRPr="005A2A41" w:rsidRDefault="009D6B0C" w:rsidP="00AD76B9">
      <w:pPr>
        <w:pStyle w:val="Tekstpodstawowy"/>
        <w:numPr>
          <w:ilvl w:val="0"/>
          <w:numId w:val="35"/>
        </w:numPr>
        <w:shd w:val="clear" w:color="auto" w:fill="BFBFBF"/>
        <w:spacing w:line="276" w:lineRule="auto"/>
        <w:ind w:left="709" w:hanging="709"/>
        <w:jc w:val="left"/>
        <w:rPr>
          <w:rFonts w:asciiTheme="minorHAnsi" w:hAnsiTheme="minorHAnsi" w:cs="Arial"/>
          <w:b/>
          <w:smallCaps w:val="0"/>
          <w:sz w:val="22"/>
          <w:szCs w:val="22"/>
        </w:rPr>
      </w:pPr>
      <w:r w:rsidRPr="005A2A41">
        <w:rPr>
          <w:rFonts w:asciiTheme="minorHAnsi" w:hAnsiTheme="minorHAnsi" w:cs="Arial"/>
          <w:b/>
          <w:smallCaps w:val="0"/>
          <w:sz w:val="22"/>
          <w:szCs w:val="22"/>
        </w:rPr>
        <w:t>Klauzula informacyjna dotycząca RODO</w:t>
      </w:r>
      <w:r w:rsidR="00C360E0" w:rsidRPr="005A2A41">
        <w:rPr>
          <w:rFonts w:asciiTheme="minorHAnsi" w:hAnsiTheme="minorHAnsi" w:cs="Arial"/>
          <w:b/>
          <w:smallCaps w:val="0"/>
          <w:sz w:val="22"/>
          <w:szCs w:val="22"/>
        </w:rPr>
        <w:t>.</w:t>
      </w:r>
    </w:p>
    <w:p w:rsidR="001B6080" w:rsidRPr="005A2A41" w:rsidRDefault="001B6080" w:rsidP="009462A0">
      <w:pPr>
        <w:pStyle w:val="Tekstpodstawowy"/>
        <w:spacing w:line="276" w:lineRule="auto"/>
        <w:ind w:left="4244"/>
        <w:jc w:val="left"/>
        <w:rPr>
          <w:rFonts w:asciiTheme="minorHAnsi" w:hAnsiTheme="minorHAnsi" w:cs="Arial"/>
          <w:b/>
          <w:smallCaps w:val="0"/>
          <w:sz w:val="22"/>
          <w:szCs w:val="22"/>
        </w:rPr>
      </w:pPr>
    </w:p>
    <w:p w:rsidR="009A6281" w:rsidRPr="005A2A41" w:rsidRDefault="009A6281" w:rsidP="009A6281">
      <w:pPr>
        <w:spacing w:line="276" w:lineRule="auto"/>
        <w:jc w:val="both"/>
        <w:rPr>
          <w:rFonts w:asciiTheme="minorHAnsi" w:hAnsiTheme="minorHAnsi"/>
          <w:sz w:val="22"/>
          <w:szCs w:val="22"/>
        </w:rPr>
      </w:pPr>
      <w:r w:rsidRPr="005A2A41">
        <w:rPr>
          <w:rFonts w:asciiTheme="minorHAnsi" w:hAnsi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 xml:space="preserve">Z Inspektorem Ochrony Danych można się skontaktować poprzez e-mail </w:t>
      </w:r>
      <w:hyperlink r:id="rId9" w:history="1">
        <w:r w:rsidRPr="005A2A41">
          <w:rPr>
            <w:rStyle w:val="Hipercze"/>
            <w:rFonts w:asciiTheme="minorHAnsi" w:hAnsiTheme="minorHAnsi"/>
            <w:sz w:val="22"/>
            <w:szCs w:val="22"/>
          </w:rPr>
          <w:t>robert.tomza@szpital-</w:t>
        </w:r>
      </w:hyperlink>
      <w:r w:rsidRPr="005A2A41">
        <w:rPr>
          <w:rFonts w:asciiTheme="minorHAnsi" w:hAnsiTheme="minorHAnsi"/>
          <w:sz w:val="22"/>
          <w:szCs w:val="22"/>
        </w:rPr>
        <w:t>brzozow.pl, lub pisemnie na adres Administratora.</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Dane osobowe Wykonawcy przetwarzane będą na podstawie art. 6 ust. 1 lit. C</w:t>
      </w:r>
      <w:r w:rsidRPr="005A2A41">
        <w:rPr>
          <w:rFonts w:asciiTheme="minorHAnsi" w:hAnsiTheme="minorHAnsi"/>
          <w:i/>
          <w:sz w:val="22"/>
          <w:szCs w:val="22"/>
        </w:rPr>
        <w:t> </w:t>
      </w:r>
      <w:r w:rsidRPr="005A2A41">
        <w:rPr>
          <w:rFonts w:asciiTheme="minorHAnsi" w:hAnsiTheme="minorHAnsi"/>
          <w:sz w:val="22"/>
          <w:szCs w:val="22"/>
        </w:rPr>
        <w:t>RODO w celu związanym z postępowaniem o udzielenie niniejszego zamówienia publicznego,</w:t>
      </w:r>
      <w:r w:rsidR="00865E32">
        <w:rPr>
          <w:rFonts w:asciiTheme="minorHAnsi" w:hAnsiTheme="minorHAnsi"/>
          <w:sz w:val="22"/>
          <w:szCs w:val="22"/>
        </w:rPr>
        <w:t xml:space="preserve"> </w:t>
      </w:r>
      <w:r w:rsidRPr="005A2A41">
        <w:rPr>
          <w:rFonts w:asciiTheme="minorHAnsi" w:hAnsiTheme="minorHAnsi"/>
          <w:sz w:val="22"/>
          <w:szCs w:val="22"/>
        </w:rPr>
        <w:t>prowadzonym w trybie przetargu nieograniczonego;</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 xml:space="preserve">Odbiorcami danych osobowych Wykonawcy będą osoby lub podmioty, którym udostępniona zostanie dokumentacja postępowania w oparciu o art. 8 oraz art. 96 ust. 3 ustawy </w:t>
      </w:r>
      <w:proofErr w:type="spellStart"/>
      <w:r w:rsidRPr="005A2A41">
        <w:rPr>
          <w:rFonts w:asciiTheme="minorHAnsi" w:hAnsiTheme="minorHAnsi"/>
          <w:sz w:val="22"/>
          <w:szCs w:val="22"/>
        </w:rPr>
        <w:t>Pzp</w:t>
      </w:r>
      <w:proofErr w:type="spellEnd"/>
      <w:r w:rsidRPr="005A2A41">
        <w:rPr>
          <w:rFonts w:asciiTheme="minorHAnsi" w:hAnsiTheme="minorHAnsi"/>
          <w:sz w:val="22"/>
          <w:szCs w:val="22"/>
        </w:rPr>
        <w:t xml:space="preserve">;  </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 xml:space="preserve">Dane osobowe Wykonawcy będą przechowywane, zgodnie z art. 97 ust. 1 ustawy </w:t>
      </w:r>
      <w:proofErr w:type="spellStart"/>
      <w:r w:rsidRPr="005A2A41">
        <w:rPr>
          <w:rFonts w:asciiTheme="minorHAnsi" w:hAnsiTheme="minorHAnsi"/>
          <w:sz w:val="22"/>
          <w:szCs w:val="22"/>
        </w:rPr>
        <w:t>Pzp</w:t>
      </w:r>
      <w:proofErr w:type="spellEnd"/>
      <w:r w:rsidRPr="005A2A41">
        <w:rPr>
          <w:rFonts w:asciiTheme="minorHAnsi" w:hAnsiTheme="minorHAnsi"/>
          <w:sz w:val="22"/>
          <w:szCs w:val="22"/>
        </w:rPr>
        <w:t>, przez okres 4 lat od dnia zakończenia postępowania o udzielenie zamówienia, a jeżeli czas trwania umowy przekracza 4</w:t>
      </w:r>
      <w:r w:rsidR="008F6A86" w:rsidRPr="005A2A41">
        <w:rPr>
          <w:rFonts w:asciiTheme="minorHAnsi" w:hAnsiTheme="minorHAnsi"/>
          <w:sz w:val="22"/>
          <w:szCs w:val="22"/>
        </w:rPr>
        <w:t> </w:t>
      </w:r>
      <w:r w:rsidRPr="005A2A41">
        <w:rPr>
          <w:rFonts w:asciiTheme="minorHAnsi" w:hAnsiTheme="minorHAnsi"/>
          <w:sz w:val="22"/>
          <w:szCs w:val="22"/>
        </w:rPr>
        <w:t>lata, okres przechowywania obejmuje cały czas trwania umowy;</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 xml:space="preserve">Obowiązek podania przez Wykonawcę danych osobowych bezpośrednio go dotyczących jest wymogiem ustawowym określonym w przepisach ustawy </w:t>
      </w:r>
      <w:proofErr w:type="spellStart"/>
      <w:r w:rsidRPr="005A2A41">
        <w:rPr>
          <w:rFonts w:asciiTheme="minorHAnsi" w:hAnsiTheme="minorHAnsi"/>
          <w:sz w:val="22"/>
          <w:szCs w:val="22"/>
        </w:rPr>
        <w:t>Pzp</w:t>
      </w:r>
      <w:proofErr w:type="spellEnd"/>
      <w:r w:rsidRPr="005A2A41">
        <w:rPr>
          <w:rFonts w:asciiTheme="minorHAnsi" w:hAnsiTheme="minorHAnsi"/>
          <w:sz w:val="22"/>
          <w:szCs w:val="22"/>
        </w:rPr>
        <w:t>, związanym z udziałem w postępowaniu o udzielenie zamówienia publicznego; konsekwencje niepodania określonych danych wynikają z</w:t>
      </w:r>
      <w:r w:rsidR="008F6A86" w:rsidRPr="005A2A41">
        <w:rPr>
          <w:rFonts w:asciiTheme="minorHAnsi" w:hAnsiTheme="minorHAnsi"/>
          <w:sz w:val="22"/>
          <w:szCs w:val="22"/>
        </w:rPr>
        <w:t> </w:t>
      </w:r>
      <w:r w:rsidRPr="005A2A41">
        <w:rPr>
          <w:rFonts w:asciiTheme="minorHAnsi" w:hAnsiTheme="minorHAnsi"/>
          <w:sz w:val="22"/>
          <w:szCs w:val="22"/>
        </w:rPr>
        <w:t xml:space="preserve">ustawy </w:t>
      </w:r>
      <w:proofErr w:type="spellStart"/>
      <w:r w:rsidRPr="005A2A41">
        <w:rPr>
          <w:rFonts w:asciiTheme="minorHAnsi" w:hAnsiTheme="minorHAnsi"/>
          <w:sz w:val="22"/>
          <w:szCs w:val="22"/>
        </w:rPr>
        <w:t>Pzp</w:t>
      </w:r>
      <w:proofErr w:type="spellEnd"/>
      <w:r w:rsidRPr="005A2A41">
        <w:rPr>
          <w:rFonts w:asciiTheme="minorHAnsi" w:hAnsiTheme="minorHAnsi"/>
          <w:sz w:val="22"/>
          <w:szCs w:val="22"/>
        </w:rPr>
        <w:t xml:space="preserve">;  </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t>W odniesieniu do danych osobowych Wykonawcy decyzje nie będą podejmowane w sposób zautomatyzowany, stosowanie do art. 22 RODO;</w:t>
      </w:r>
    </w:p>
    <w:p w:rsidR="009A6281" w:rsidRPr="005A2A41" w:rsidRDefault="009A6281" w:rsidP="00AD76B9">
      <w:pPr>
        <w:numPr>
          <w:ilvl w:val="0"/>
          <w:numId w:val="17"/>
        </w:numPr>
        <w:tabs>
          <w:tab w:val="clear" w:pos="0"/>
          <w:tab w:val="num" w:pos="284"/>
        </w:tabs>
        <w:spacing w:line="276" w:lineRule="auto"/>
        <w:ind w:left="284" w:hanging="284"/>
        <w:jc w:val="both"/>
        <w:rPr>
          <w:rFonts w:asciiTheme="minorHAnsi" w:hAnsiTheme="minorHAnsi"/>
          <w:sz w:val="22"/>
          <w:szCs w:val="22"/>
        </w:rPr>
      </w:pPr>
      <w:r w:rsidRPr="005A2A41">
        <w:rPr>
          <w:rFonts w:asciiTheme="minorHAnsi" w:hAnsiTheme="minorHAnsi"/>
          <w:sz w:val="22"/>
          <w:szCs w:val="22"/>
        </w:rPr>
        <w:lastRenderedPageBreak/>
        <w:t>Wykonawca posiada:</w:t>
      </w:r>
    </w:p>
    <w:p w:rsidR="009A6281" w:rsidRPr="005A2A41" w:rsidRDefault="009A6281" w:rsidP="00AD76B9">
      <w:pPr>
        <w:numPr>
          <w:ilvl w:val="0"/>
          <w:numId w:val="18"/>
        </w:numPr>
        <w:spacing w:line="276" w:lineRule="auto"/>
        <w:jc w:val="both"/>
        <w:rPr>
          <w:rFonts w:asciiTheme="minorHAnsi" w:hAnsiTheme="minorHAnsi"/>
          <w:sz w:val="22"/>
          <w:szCs w:val="22"/>
        </w:rPr>
      </w:pPr>
      <w:r w:rsidRPr="005A2A41">
        <w:rPr>
          <w:rFonts w:asciiTheme="minorHAnsi" w:hAnsiTheme="minorHAnsi"/>
          <w:sz w:val="22"/>
          <w:szCs w:val="22"/>
        </w:rPr>
        <w:t>na podstawie art. 15 RODO prawo dostępu do swoich danych osobowych;</w:t>
      </w:r>
    </w:p>
    <w:p w:rsidR="009A6281" w:rsidRPr="005A2A41" w:rsidRDefault="009A6281" w:rsidP="00AD76B9">
      <w:pPr>
        <w:numPr>
          <w:ilvl w:val="0"/>
          <w:numId w:val="18"/>
        </w:numPr>
        <w:spacing w:line="276" w:lineRule="auto"/>
        <w:jc w:val="both"/>
        <w:rPr>
          <w:rFonts w:asciiTheme="minorHAnsi" w:hAnsiTheme="minorHAnsi"/>
          <w:sz w:val="22"/>
          <w:szCs w:val="22"/>
        </w:rPr>
      </w:pPr>
      <w:r w:rsidRPr="005A2A41">
        <w:rPr>
          <w:rFonts w:asciiTheme="minorHAnsi" w:hAnsi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5A2A41">
        <w:rPr>
          <w:rFonts w:asciiTheme="minorHAnsi" w:hAnsiTheme="minorHAnsi"/>
          <w:sz w:val="22"/>
          <w:szCs w:val="22"/>
        </w:rPr>
        <w:t>Pzp</w:t>
      </w:r>
      <w:proofErr w:type="spellEnd"/>
      <w:r w:rsidRPr="005A2A41">
        <w:rPr>
          <w:rFonts w:asciiTheme="minorHAnsi" w:hAnsiTheme="minorHAnsi"/>
          <w:sz w:val="22"/>
          <w:szCs w:val="22"/>
        </w:rPr>
        <w:t xml:space="preserve"> oraz nie narusza integralności protokołu oraz jego załączników;</w:t>
      </w:r>
    </w:p>
    <w:p w:rsidR="009A6281" w:rsidRPr="005A2A41" w:rsidRDefault="009A6281" w:rsidP="00AD76B9">
      <w:pPr>
        <w:numPr>
          <w:ilvl w:val="0"/>
          <w:numId w:val="18"/>
        </w:numPr>
        <w:spacing w:line="276" w:lineRule="auto"/>
        <w:jc w:val="both"/>
        <w:rPr>
          <w:rFonts w:asciiTheme="minorHAnsi" w:hAnsiTheme="minorHAnsi"/>
          <w:sz w:val="22"/>
          <w:szCs w:val="22"/>
        </w:rPr>
      </w:pPr>
      <w:r w:rsidRPr="005A2A41">
        <w:rPr>
          <w:rFonts w:asciiTheme="minorHAnsi" w:hAnsi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5A2A41" w:rsidRDefault="009A6281" w:rsidP="00AD76B9">
      <w:pPr>
        <w:numPr>
          <w:ilvl w:val="0"/>
          <w:numId w:val="18"/>
        </w:numPr>
        <w:spacing w:line="276" w:lineRule="auto"/>
        <w:jc w:val="both"/>
        <w:rPr>
          <w:rFonts w:asciiTheme="minorHAnsi" w:hAnsiTheme="minorHAnsi"/>
          <w:sz w:val="22"/>
          <w:szCs w:val="22"/>
        </w:rPr>
      </w:pPr>
      <w:r w:rsidRPr="005A2A41">
        <w:rPr>
          <w:rFonts w:asciiTheme="minorHAnsi" w:hAnsiTheme="minorHAnsi"/>
          <w:sz w:val="22"/>
          <w:szCs w:val="22"/>
        </w:rPr>
        <w:t>prawo do wniesienia skargi do Prezesa Urzędu Ochrony Danych Osobowych, gdy Wykonawca uzna, że przetwarzanie jego danych osobowych narusza przepisy RODO;</w:t>
      </w:r>
    </w:p>
    <w:p w:rsidR="009A6281" w:rsidRPr="005A2A41" w:rsidRDefault="009A6281" w:rsidP="00AD76B9">
      <w:pPr>
        <w:numPr>
          <w:ilvl w:val="0"/>
          <w:numId w:val="17"/>
        </w:numPr>
        <w:spacing w:line="276" w:lineRule="auto"/>
        <w:jc w:val="both"/>
        <w:rPr>
          <w:rFonts w:asciiTheme="minorHAnsi" w:hAnsiTheme="minorHAnsi"/>
          <w:sz w:val="22"/>
          <w:szCs w:val="22"/>
        </w:rPr>
      </w:pPr>
      <w:r w:rsidRPr="005A2A41">
        <w:rPr>
          <w:rFonts w:asciiTheme="minorHAnsi" w:hAnsiTheme="minorHAnsi"/>
          <w:sz w:val="22"/>
          <w:szCs w:val="22"/>
        </w:rPr>
        <w:t>Wykonawcy nie przysługuje:</w:t>
      </w:r>
    </w:p>
    <w:p w:rsidR="009A6281" w:rsidRPr="005A2A41" w:rsidRDefault="009A6281" w:rsidP="00AD76B9">
      <w:pPr>
        <w:numPr>
          <w:ilvl w:val="0"/>
          <w:numId w:val="20"/>
        </w:numPr>
        <w:spacing w:line="276" w:lineRule="auto"/>
        <w:jc w:val="both"/>
        <w:rPr>
          <w:rFonts w:asciiTheme="minorHAnsi" w:hAnsiTheme="minorHAnsi"/>
          <w:sz w:val="22"/>
          <w:szCs w:val="22"/>
        </w:rPr>
      </w:pPr>
      <w:r w:rsidRPr="005A2A41">
        <w:rPr>
          <w:rFonts w:asciiTheme="minorHAnsi" w:hAnsiTheme="minorHAnsi"/>
          <w:sz w:val="22"/>
          <w:szCs w:val="22"/>
        </w:rPr>
        <w:t>w związku z art. 17 ust. 3 lit. b, d lub e RODO prawo do usunięcia danych osobowych;</w:t>
      </w:r>
    </w:p>
    <w:p w:rsidR="009A6281" w:rsidRPr="005A2A41" w:rsidRDefault="009A6281" w:rsidP="00AD76B9">
      <w:pPr>
        <w:numPr>
          <w:ilvl w:val="0"/>
          <w:numId w:val="20"/>
        </w:numPr>
        <w:spacing w:line="276" w:lineRule="auto"/>
        <w:jc w:val="both"/>
        <w:rPr>
          <w:rFonts w:asciiTheme="minorHAnsi" w:hAnsiTheme="minorHAnsi"/>
          <w:sz w:val="22"/>
          <w:szCs w:val="22"/>
        </w:rPr>
      </w:pPr>
      <w:r w:rsidRPr="005A2A41">
        <w:rPr>
          <w:rFonts w:asciiTheme="minorHAnsi" w:hAnsiTheme="minorHAnsi"/>
          <w:sz w:val="22"/>
          <w:szCs w:val="22"/>
        </w:rPr>
        <w:t>prawo do przenoszenia danych osobowych, o którym mowa w art. 20 RODO;</w:t>
      </w:r>
    </w:p>
    <w:p w:rsidR="009A6281" w:rsidRPr="005A2A41" w:rsidRDefault="009A6281" w:rsidP="00AD76B9">
      <w:pPr>
        <w:numPr>
          <w:ilvl w:val="0"/>
          <w:numId w:val="20"/>
        </w:numPr>
        <w:spacing w:line="276" w:lineRule="auto"/>
        <w:jc w:val="both"/>
        <w:rPr>
          <w:rFonts w:asciiTheme="minorHAnsi" w:hAnsiTheme="minorHAnsi"/>
          <w:sz w:val="22"/>
          <w:szCs w:val="22"/>
        </w:rPr>
      </w:pPr>
      <w:r w:rsidRPr="005A2A41">
        <w:rPr>
          <w:rFonts w:asciiTheme="minorHAnsi" w:hAnsiTheme="minorHAnsi"/>
          <w:sz w:val="22"/>
          <w:szCs w:val="22"/>
        </w:rPr>
        <w:t xml:space="preserve">na podstawie art. 21 RODO prawo sprzeciwu, wobec przetwarzania danych osobowych, gdyż podstawą prawną przetwarzania Pani/Pana danych osobowych jest art. 6 ust. 1 lit. c RODO.  </w:t>
      </w:r>
    </w:p>
    <w:p w:rsidR="00493D9B" w:rsidRPr="005A2A41" w:rsidRDefault="00493D9B" w:rsidP="009A6281">
      <w:pPr>
        <w:spacing w:line="276" w:lineRule="auto"/>
        <w:ind w:left="426" w:firstLine="1"/>
        <w:jc w:val="both"/>
        <w:rPr>
          <w:rFonts w:asciiTheme="minorHAnsi" w:hAnsiTheme="minorHAnsi"/>
          <w:b/>
          <w:sz w:val="22"/>
          <w:szCs w:val="22"/>
        </w:rPr>
      </w:pPr>
    </w:p>
    <w:p w:rsidR="009A6281" w:rsidRPr="005A2A41" w:rsidRDefault="009A6281" w:rsidP="009A6281">
      <w:pPr>
        <w:spacing w:line="276" w:lineRule="auto"/>
        <w:ind w:left="426" w:firstLine="1"/>
        <w:jc w:val="both"/>
        <w:rPr>
          <w:rFonts w:asciiTheme="minorHAnsi" w:hAnsiTheme="minorHAnsi"/>
          <w:sz w:val="22"/>
          <w:szCs w:val="22"/>
        </w:rPr>
      </w:pPr>
      <w:r w:rsidRPr="005A2A41">
        <w:rPr>
          <w:rFonts w:asciiTheme="minorHAnsi" w:hAnsiTheme="minorHAnsi"/>
          <w:b/>
          <w:sz w:val="22"/>
          <w:szCs w:val="22"/>
        </w:rPr>
        <w:t>UWAGA!</w:t>
      </w:r>
    </w:p>
    <w:p w:rsidR="009A6281" w:rsidRPr="005A2A41" w:rsidRDefault="009A6281" w:rsidP="00AD76B9">
      <w:pPr>
        <w:numPr>
          <w:ilvl w:val="0"/>
          <w:numId w:val="19"/>
        </w:numPr>
        <w:spacing w:line="276" w:lineRule="auto"/>
        <w:jc w:val="both"/>
        <w:rPr>
          <w:rFonts w:asciiTheme="minorHAnsi" w:hAnsiTheme="minorHAnsi"/>
          <w:sz w:val="22"/>
          <w:szCs w:val="22"/>
        </w:rPr>
      </w:pPr>
      <w:r w:rsidRPr="005A2A41">
        <w:rPr>
          <w:rFonts w:asciiTheme="minorHAnsi" w:hAnsiTheme="minorHAnsi"/>
          <w:bCs/>
          <w:sz w:val="22"/>
          <w:szCs w:val="22"/>
        </w:rPr>
        <w:t>Do obowiązków Wykonawcy należą m.in. obowiązki wynikające z RODO, w szczególności obowiązek informacyjny przewidziany w art. 13 RODO względem osób fizycznych</w:t>
      </w:r>
      <w:r w:rsidRPr="005A2A41">
        <w:rPr>
          <w:rFonts w:asciiTheme="minorHAnsi" w:hAnsiTheme="minorHAnsi"/>
          <w:sz w:val="22"/>
          <w:szCs w:val="22"/>
        </w:rPr>
        <w:t xml:space="preserve">, których dane osobowe dotyczą i od których dane te Wykonawca bezpośrednio pozyskał. </w:t>
      </w:r>
    </w:p>
    <w:p w:rsidR="009A6281" w:rsidRPr="005A2A41" w:rsidRDefault="009A6281" w:rsidP="00AD76B9">
      <w:pPr>
        <w:numPr>
          <w:ilvl w:val="0"/>
          <w:numId w:val="19"/>
        </w:numPr>
        <w:tabs>
          <w:tab w:val="clear" w:pos="540"/>
          <w:tab w:val="num" w:pos="0"/>
        </w:tabs>
        <w:spacing w:line="276" w:lineRule="auto"/>
        <w:jc w:val="both"/>
        <w:rPr>
          <w:rFonts w:asciiTheme="minorHAnsi" w:hAnsiTheme="minorHAnsi"/>
          <w:sz w:val="22"/>
          <w:szCs w:val="22"/>
        </w:rPr>
      </w:pPr>
      <w:r w:rsidRPr="005A2A41">
        <w:rPr>
          <w:rFonts w:asciiTheme="minorHAnsi" w:hAnsiTheme="minorHAnsi"/>
          <w:sz w:val="22"/>
          <w:szCs w:val="22"/>
        </w:rPr>
        <w:t>Jednakże obowiązek informacyjny wynikający z art. 13 RODO nie będzie miał zastosowania, gdy i</w:t>
      </w:r>
      <w:r w:rsidR="008F6A86" w:rsidRPr="005A2A41">
        <w:rPr>
          <w:rFonts w:asciiTheme="minorHAnsi" w:hAnsiTheme="minorHAnsi"/>
          <w:sz w:val="22"/>
          <w:szCs w:val="22"/>
        </w:rPr>
        <w:t> </w:t>
      </w:r>
      <w:r w:rsidRPr="005A2A41">
        <w:rPr>
          <w:rFonts w:asciiTheme="minorHAnsi" w:hAnsiTheme="minorHAnsi"/>
          <w:sz w:val="22"/>
          <w:szCs w:val="22"/>
        </w:rPr>
        <w:t>w</w:t>
      </w:r>
      <w:r w:rsidR="008F6A86" w:rsidRPr="005A2A41">
        <w:rPr>
          <w:rFonts w:asciiTheme="minorHAnsi" w:hAnsiTheme="minorHAnsi"/>
          <w:sz w:val="22"/>
          <w:szCs w:val="22"/>
        </w:rPr>
        <w:t> </w:t>
      </w:r>
      <w:r w:rsidRPr="005A2A41">
        <w:rPr>
          <w:rFonts w:asciiTheme="minorHAnsi" w:hAnsiTheme="minorHAnsi"/>
          <w:sz w:val="22"/>
          <w:szCs w:val="22"/>
        </w:rPr>
        <w:t xml:space="preserve">zakresie, w jakim osoba fizyczna, której dane dotyczą, dysponuje już tymi informacjami (vide: art. 13 ust. 4 RODO). </w:t>
      </w:r>
    </w:p>
    <w:p w:rsidR="009A6281" w:rsidRPr="005A2A41" w:rsidRDefault="009A6281" w:rsidP="00AD76B9">
      <w:pPr>
        <w:numPr>
          <w:ilvl w:val="0"/>
          <w:numId w:val="19"/>
        </w:numPr>
        <w:tabs>
          <w:tab w:val="clear" w:pos="540"/>
          <w:tab w:val="num" w:pos="0"/>
        </w:tabs>
        <w:spacing w:line="276" w:lineRule="auto"/>
        <w:jc w:val="both"/>
        <w:rPr>
          <w:rFonts w:asciiTheme="minorHAnsi" w:hAnsiTheme="minorHAnsi"/>
          <w:sz w:val="22"/>
          <w:szCs w:val="22"/>
        </w:rPr>
      </w:pPr>
      <w:r w:rsidRPr="005A2A41">
        <w:rPr>
          <w:rFonts w:asciiTheme="minorHAnsi" w:hAnsiTheme="minorHAnsi"/>
          <w:bCs/>
          <w:sz w:val="22"/>
          <w:szCs w:val="22"/>
        </w:rPr>
        <w:t>Ponadto, Wykonawca będzie musiał wypełnić obowiązek informacyjny wynikający z art. 14 RODO względem osób fizycznych</w:t>
      </w:r>
      <w:r w:rsidRPr="005A2A41">
        <w:rPr>
          <w:rFonts w:asciiTheme="minorHAnsi" w:hAnsiTheme="minorHAnsi"/>
          <w:sz w:val="22"/>
          <w:szCs w:val="22"/>
        </w:rPr>
        <w:t xml:space="preserve">, których dane przekazuje Zamawiającemu i których dane pośrednio pozyskał, chyba że ma zastosowanie co najmniej jedno z </w:t>
      </w:r>
      <w:proofErr w:type="spellStart"/>
      <w:r w:rsidRPr="005A2A41">
        <w:rPr>
          <w:rFonts w:asciiTheme="minorHAnsi" w:hAnsiTheme="minorHAnsi"/>
          <w:sz w:val="22"/>
          <w:szCs w:val="22"/>
        </w:rPr>
        <w:t>wyłączeń</w:t>
      </w:r>
      <w:proofErr w:type="spellEnd"/>
      <w:r w:rsidRPr="005A2A41">
        <w:rPr>
          <w:rFonts w:asciiTheme="minorHAnsi" w:hAnsiTheme="minorHAnsi"/>
          <w:sz w:val="22"/>
          <w:szCs w:val="22"/>
        </w:rPr>
        <w:t>, o których mowa w art. 14 ust. 5</w:t>
      </w:r>
      <w:r w:rsidR="008F6A86" w:rsidRPr="005A2A41">
        <w:rPr>
          <w:rFonts w:asciiTheme="minorHAnsi" w:hAnsiTheme="minorHAnsi"/>
          <w:sz w:val="22"/>
          <w:szCs w:val="22"/>
        </w:rPr>
        <w:t> </w:t>
      </w:r>
      <w:r w:rsidRPr="005A2A41">
        <w:rPr>
          <w:rFonts w:asciiTheme="minorHAnsi" w:hAnsiTheme="minorHAnsi"/>
          <w:sz w:val="22"/>
          <w:szCs w:val="22"/>
        </w:rPr>
        <w:t xml:space="preserve">RODO. </w:t>
      </w:r>
    </w:p>
    <w:p w:rsidR="009A6281" w:rsidRPr="005A2A41" w:rsidRDefault="009A6281" w:rsidP="00AD76B9">
      <w:pPr>
        <w:numPr>
          <w:ilvl w:val="0"/>
          <w:numId w:val="19"/>
        </w:numPr>
        <w:tabs>
          <w:tab w:val="clear" w:pos="540"/>
          <w:tab w:val="num" w:pos="0"/>
        </w:tabs>
        <w:spacing w:line="276" w:lineRule="auto"/>
        <w:jc w:val="both"/>
        <w:rPr>
          <w:rFonts w:asciiTheme="minorHAnsi" w:hAnsiTheme="minorHAnsi"/>
          <w:sz w:val="22"/>
          <w:szCs w:val="22"/>
          <w:u w:val="single"/>
        </w:rPr>
      </w:pPr>
      <w:r w:rsidRPr="005A2A41">
        <w:rPr>
          <w:rFonts w:asciiTheme="minorHAnsi" w:hAnsiTheme="minorHAnsi"/>
          <w:sz w:val="22"/>
          <w:szCs w:val="22"/>
          <w:u w:val="single"/>
        </w:rPr>
        <w:t>W związku z powyżs</w:t>
      </w:r>
      <w:r w:rsidR="006E16B8" w:rsidRPr="005A2A41">
        <w:rPr>
          <w:rFonts w:asciiTheme="minorHAnsi" w:hAnsiTheme="minorHAnsi"/>
          <w:sz w:val="22"/>
          <w:szCs w:val="22"/>
          <w:u w:val="single"/>
        </w:rPr>
        <w:t xml:space="preserve">zym Wykonawca </w:t>
      </w:r>
      <w:r w:rsidRPr="005A2A41">
        <w:rPr>
          <w:rFonts w:asciiTheme="minorHAnsi" w:hAnsiTheme="minorHAnsi"/>
          <w:sz w:val="22"/>
          <w:szCs w:val="22"/>
          <w:u w:val="single"/>
        </w:rPr>
        <w:t>składa (o ile dotyczy) stosowne oświadczenie</w:t>
      </w:r>
      <w:r w:rsidR="006E16B8" w:rsidRPr="005A2A41">
        <w:rPr>
          <w:rFonts w:asciiTheme="minorHAnsi" w:hAnsiTheme="minorHAnsi"/>
          <w:sz w:val="22"/>
          <w:szCs w:val="22"/>
          <w:u w:val="single"/>
        </w:rPr>
        <w:t>- wzór</w:t>
      </w:r>
      <w:r w:rsidR="007358B4" w:rsidRPr="005A2A41">
        <w:rPr>
          <w:rFonts w:asciiTheme="minorHAnsi" w:hAnsiTheme="minorHAnsi"/>
          <w:sz w:val="22"/>
          <w:szCs w:val="22"/>
          <w:u w:val="single"/>
        </w:rPr>
        <w:t xml:space="preserve"> zawarty jest w załączniku  nr 2</w:t>
      </w:r>
      <w:r w:rsidR="006E16B8" w:rsidRPr="005A2A41">
        <w:rPr>
          <w:rFonts w:asciiTheme="minorHAnsi" w:hAnsiTheme="minorHAnsi"/>
          <w:sz w:val="22"/>
          <w:szCs w:val="22"/>
          <w:u w:val="single"/>
        </w:rPr>
        <w:t xml:space="preserve"> do SWZ.</w:t>
      </w:r>
    </w:p>
    <w:p w:rsidR="009D6B0C" w:rsidRPr="005A2A41" w:rsidRDefault="009D6B0C" w:rsidP="009A6281">
      <w:pPr>
        <w:spacing w:line="276" w:lineRule="auto"/>
        <w:jc w:val="both"/>
        <w:rPr>
          <w:rFonts w:asciiTheme="minorHAnsi" w:hAnsiTheme="minorHAnsi"/>
          <w:sz w:val="22"/>
          <w:szCs w:val="22"/>
        </w:rPr>
      </w:pPr>
    </w:p>
    <w:p w:rsidR="001B6080" w:rsidRPr="005A2A41" w:rsidRDefault="001B6080" w:rsidP="009462A0">
      <w:pPr>
        <w:spacing w:line="276" w:lineRule="auto"/>
        <w:ind w:left="993" w:hanging="284"/>
        <w:jc w:val="both"/>
        <w:rPr>
          <w:rFonts w:asciiTheme="minorHAnsi" w:hAnsiTheme="minorHAnsi"/>
          <w:sz w:val="22"/>
          <w:szCs w:val="22"/>
        </w:rPr>
      </w:pPr>
    </w:p>
    <w:p w:rsidR="00C0439C" w:rsidRPr="005A2A41" w:rsidRDefault="00C0439C" w:rsidP="00426AD7">
      <w:pPr>
        <w:pStyle w:val="Tekstpodstawowy"/>
        <w:spacing w:after="60" w:line="276" w:lineRule="auto"/>
        <w:jc w:val="left"/>
        <w:rPr>
          <w:rFonts w:asciiTheme="minorHAnsi" w:hAnsiTheme="minorHAnsi" w:cs="Arial"/>
          <w:b/>
          <w:bCs/>
          <w:smallCaps w:val="0"/>
          <w:sz w:val="22"/>
          <w:szCs w:val="22"/>
        </w:rPr>
      </w:pPr>
    </w:p>
    <w:p w:rsidR="00C0439C" w:rsidRPr="005A2A41" w:rsidRDefault="00C0439C" w:rsidP="0057648E">
      <w:pPr>
        <w:pStyle w:val="Tekstpodstawowy"/>
        <w:spacing w:after="60" w:line="276" w:lineRule="auto"/>
        <w:ind w:left="5664" w:firstLine="708"/>
        <w:rPr>
          <w:rFonts w:asciiTheme="minorHAnsi" w:hAnsiTheme="minorHAnsi" w:cs="Arial"/>
          <w:b/>
          <w:bCs/>
          <w:smallCaps w:val="0"/>
          <w:sz w:val="22"/>
          <w:szCs w:val="22"/>
        </w:rPr>
      </w:pPr>
    </w:p>
    <w:p w:rsidR="000E0014" w:rsidRPr="005A2A41" w:rsidRDefault="00944CC6" w:rsidP="0057648E">
      <w:pPr>
        <w:pStyle w:val="Tekstpodstawowy"/>
        <w:spacing w:after="60" w:line="276" w:lineRule="auto"/>
        <w:ind w:left="5664" w:firstLine="708"/>
        <w:rPr>
          <w:rFonts w:asciiTheme="minorHAnsi" w:hAnsiTheme="minorHAnsi" w:cs="Arial"/>
          <w:b/>
          <w:bCs/>
          <w:smallCaps w:val="0"/>
          <w:sz w:val="22"/>
          <w:szCs w:val="22"/>
        </w:rPr>
      </w:pPr>
      <w:r w:rsidRPr="005A2A41">
        <w:rPr>
          <w:rFonts w:asciiTheme="minorHAnsi" w:hAnsiTheme="minorHAnsi" w:cs="Arial"/>
          <w:b/>
          <w:bCs/>
          <w:smallCaps w:val="0"/>
          <w:sz w:val="22"/>
          <w:szCs w:val="22"/>
        </w:rPr>
        <w:t>ZATWIER</w:t>
      </w:r>
      <w:r w:rsidR="0057648E" w:rsidRPr="005A2A41">
        <w:rPr>
          <w:rFonts w:asciiTheme="minorHAnsi" w:hAnsiTheme="minorHAnsi" w:cs="Arial"/>
          <w:b/>
          <w:bCs/>
          <w:smallCaps w:val="0"/>
          <w:sz w:val="22"/>
          <w:szCs w:val="22"/>
        </w:rPr>
        <w:t>DZAM:</w:t>
      </w:r>
    </w:p>
    <w:p w:rsidR="00426AD7" w:rsidRPr="005A2A41" w:rsidRDefault="000E0014">
      <w:pPr>
        <w:rPr>
          <w:rFonts w:asciiTheme="minorHAnsi" w:hAnsiTheme="minorHAnsi" w:cs="Arial"/>
          <w:b/>
          <w:bCs/>
          <w:smallCaps/>
          <w:sz w:val="22"/>
          <w:szCs w:val="22"/>
        </w:rPr>
        <w:sectPr w:rsidR="00426AD7" w:rsidRPr="005A2A41" w:rsidSect="009462A0">
          <w:headerReference w:type="default" r:id="rId10"/>
          <w:footerReference w:type="even" r:id="rId11"/>
          <w:footerReference w:type="default" r:id="rId12"/>
          <w:pgSz w:w="11906" w:h="16838"/>
          <w:pgMar w:top="1417" w:right="1417" w:bottom="1417" w:left="1417" w:header="426" w:footer="11" w:gutter="0"/>
          <w:cols w:space="708"/>
          <w:docGrid w:linePitch="360"/>
        </w:sectPr>
      </w:pPr>
      <w:r w:rsidRPr="005A2A41">
        <w:rPr>
          <w:rFonts w:asciiTheme="minorHAnsi" w:hAnsiTheme="minorHAnsi" w:cs="Arial"/>
          <w:b/>
          <w:bCs/>
          <w:smallCaps/>
          <w:sz w:val="22"/>
          <w:szCs w:val="22"/>
        </w:rPr>
        <w:br w:type="page"/>
      </w:r>
    </w:p>
    <w:p w:rsidR="002A57EF" w:rsidRPr="005A2A41" w:rsidRDefault="002A57EF" w:rsidP="002A57EF">
      <w:pPr>
        <w:tabs>
          <w:tab w:val="left" w:pos="9072"/>
        </w:tabs>
        <w:jc w:val="both"/>
        <w:rPr>
          <w:rFonts w:asciiTheme="minorHAnsi" w:hAnsiTheme="minorHAnsi" w:cs="Arial"/>
          <w:b/>
          <w:sz w:val="22"/>
          <w:szCs w:val="22"/>
        </w:rPr>
      </w:pPr>
      <w:r w:rsidRPr="005A2A41">
        <w:rPr>
          <w:rFonts w:asciiTheme="minorHAnsi" w:hAnsiTheme="minorHAnsi" w:cs="Arial"/>
          <w:b/>
          <w:sz w:val="22"/>
          <w:szCs w:val="22"/>
        </w:rPr>
        <w:lastRenderedPageBreak/>
        <w:t>Załącznik nr 1</w:t>
      </w:r>
    </w:p>
    <w:p w:rsidR="00D90BD6" w:rsidRPr="005A2A41" w:rsidRDefault="00D90BD6" w:rsidP="002A57EF">
      <w:pPr>
        <w:tabs>
          <w:tab w:val="left" w:pos="9072"/>
        </w:tabs>
        <w:jc w:val="both"/>
        <w:rPr>
          <w:rFonts w:asciiTheme="minorHAnsi" w:hAnsiTheme="minorHAnsi" w:cs="Arial"/>
          <w:sz w:val="22"/>
          <w:szCs w:val="22"/>
        </w:rPr>
      </w:pPr>
    </w:p>
    <w:p w:rsidR="00D90EC2" w:rsidRPr="005A2A41" w:rsidRDefault="002A57EF" w:rsidP="00FD346E">
      <w:pPr>
        <w:tabs>
          <w:tab w:val="left" w:pos="9072"/>
        </w:tabs>
        <w:jc w:val="both"/>
        <w:rPr>
          <w:rFonts w:asciiTheme="minorHAnsi" w:hAnsiTheme="minorHAnsi" w:cs="Arial"/>
          <w:sz w:val="22"/>
          <w:szCs w:val="22"/>
        </w:rPr>
      </w:pPr>
      <w:r w:rsidRPr="005A2A41">
        <w:rPr>
          <w:rFonts w:asciiTheme="minorHAnsi" w:hAnsiTheme="minorHAnsi" w:cs="Arial"/>
          <w:sz w:val="22"/>
          <w:szCs w:val="22"/>
        </w:rPr>
        <w:t>Wykonawca:</w:t>
      </w:r>
    </w:p>
    <w:p w:rsidR="00FD346E" w:rsidRPr="005A2A41" w:rsidRDefault="00FD346E" w:rsidP="00FD346E">
      <w:pPr>
        <w:tabs>
          <w:tab w:val="left" w:pos="9072"/>
        </w:tabs>
        <w:jc w:val="both"/>
        <w:rPr>
          <w:rFonts w:asciiTheme="minorHAnsi" w:hAnsiTheme="minorHAnsi" w:cs="Arial"/>
          <w:sz w:val="22"/>
          <w:szCs w:val="22"/>
        </w:rPr>
      </w:pPr>
      <w:r w:rsidRPr="005A2A41">
        <w:rPr>
          <w:rFonts w:asciiTheme="minorHAnsi" w:hAnsiTheme="minorHAnsi" w:cs="Arial"/>
          <w:sz w:val="22"/>
          <w:szCs w:val="22"/>
        </w:rPr>
        <w:t>……………………………</w:t>
      </w:r>
    </w:p>
    <w:p w:rsidR="00FD346E" w:rsidRPr="005A2A41" w:rsidRDefault="00FD346E" w:rsidP="00FD346E">
      <w:pPr>
        <w:tabs>
          <w:tab w:val="left" w:pos="9072"/>
        </w:tabs>
        <w:jc w:val="both"/>
        <w:rPr>
          <w:rFonts w:asciiTheme="minorHAnsi" w:hAnsiTheme="minorHAnsi" w:cs="Arial"/>
          <w:sz w:val="22"/>
          <w:szCs w:val="22"/>
        </w:rPr>
      </w:pPr>
      <w:r w:rsidRPr="005A2A41">
        <w:rPr>
          <w:rFonts w:asciiTheme="minorHAnsi" w:hAnsiTheme="minorHAnsi" w:cs="Arial"/>
          <w:sz w:val="22"/>
          <w:szCs w:val="22"/>
        </w:rPr>
        <w:t>……………………………</w:t>
      </w:r>
    </w:p>
    <w:p w:rsidR="00FD346E" w:rsidRPr="005A2A41" w:rsidRDefault="00FD346E" w:rsidP="00FD346E">
      <w:pPr>
        <w:tabs>
          <w:tab w:val="left" w:pos="9072"/>
        </w:tabs>
        <w:jc w:val="both"/>
        <w:rPr>
          <w:rFonts w:asciiTheme="minorHAnsi" w:hAnsiTheme="minorHAnsi" w:cs="Arial"/>
          <w:sz w:val="22"/>
          <w:szCs w:val="22"/>
        </w:rPr>
      </w:pPr>
      <w:r w:rsidRPr="005A2A41">
        <w:rPr>
          <w:rFonts w:asciiTheme="minorHAnsi" w:hAnsiTheme="minorHAnsi" w:cs="Arial"/>
          <w:sz w:val="22"/>
          <w:szCs w:val="22"/>
        </w:rPr>
        <w:t>……………………………</w:t>
      </w:r>
    </w:p>
    <w:p w:rsidR="00FD346E" w:rsidRPr="005A2A41" w:rsidRDefault="00FD346E" w:rsidP="00FD346E">
      <w:pPr>
        <w:tabs>
          <w:tab w:val="left" w:pos="9072"/>
        </w:tabs>
        <w:jc w:val="both"/>
        <w:rPr>
          <w:rFonts w:asciiTheme="minorHAnsi" w:hAnsiTheme="minorHAnsi" w:cs="Arial"/>
          <w:i/>
          <w:sz w:val="22"/>
          <w:szCs w:val="22"/>
        </w:rPr>
      </w:pPr>
      <w:r w:rsidRPr="005A2A41">
        <w:rPr>
          <w:rFonts w:asciiTheme="minorHAnsi" w:hAnsiTheme="minorHAnsi" w:cs="Arial"/>
          <w:sz w:val="22"/>
          <w:szCs w:val="22"/>
        </w:rPr>
        <w:t>(</w:t>
      </w:r>
      <w:r w:rsidRPr="005A2A41">
        <w:rPr>
          <w:rFonts w:asciiTheme="minorHAnsi" w:hAnsiTheme="minorHAnsi" w:cs="Arial"/>
          <w:i/>
          <w:sz w:val="22"/>
          <w:szCs w:val="22"/>
        </w:rPr>
        <w:t>pełna nazwa/firma, adres)</w:t>
      </w:r>
    </w:p>
    <w:p w:rsidR="00FD346E" w:rsidRPr="005A2A41" w:rsidRDefault="00FD346E" w:rsidP="00FD346E">
      <w:pPr>
        <w:tabs>
          <w:tab w:val="left" w:pos="9072"/>
        </w:tabs>
        <w:jc w:val="both"/>
        <w:rPr>
          <w:rFonts w:asciiTheme="minorHAnsi" w:hAnsiTheme="minorHAnsi" w:cs="Arial"/>
          <w:i/>
          <w:sz w:val="22"/>
          <w:szCs w:val="22"/>
        </w:rPr>
      </w:pPr>
      <w:r w:rsidRPr="005A2A41">
        <w:rPr>
          <w:rFonts w:asciiTheme="minorHAnsi" w:hAnsiTheme="minorHAnsi" w:cs="Arial"/>
          <w:sz w:val="22"/>
          <w:szCs w:val="22"/>
        </w:rPr>
        <w:t>NIP</w:t>
      </w:r>
      <w:r w:rsidRPr="005A2A41">
        <w:rPr>
          <w:rFonts w:asciiTheme="minorHAnsi" w:hAnsiTheme="minorHAnsi" w:cs="Arial"/>
          <w:i/>
          <w:sz w:val="22"/>
          <w:szCs w:val="22"/>
        </w:rPr>
        <w:t xml:space="preserve"> ……………………….</w:t>
      </w:r>
    </w:p>
    <w:p w:rsidR="001E1DCC" w:rsidRPr="005A2A41" w:rsidRDefault="001E1DCC" w:rsidP="001E1DCC">
      <w:pPr>
        <w:tabs>
          <w:tab w:val="left" w:pos="9072"/>
        </w:tabs>
        <w:jc w:val="both"/>
        <w:rPr>
          <w:rFonts w:asciiTheme="minorHAnsi" w:hAnsiTheme="minorHAnsi" w:cs="Arial"/>
          <w:i/>
          <w:sz w:val="22"/>
          <w:szCs w:val="22"/>
        </w:rPr>
      </w:pPr>
      <w:r w:rsidRPr="005A2A41">
        <w:rPr>
          <w:rFonts w:asciiTheme="minorHAnsi" w:hAnsiTheme="minorHAnsi" w:cs="Arial"/>
          <w:i/>
          <w:sz w:val="22"/>
          <w:szCs w:val="22"/>
        </w:rPr>
        <w:t>KRS ………………………</w:t>
      </w:r>
    </w:p>
    <w:p w:rsidR="001E1DCC" w:rsidRPr="005A2A41" w:rsidRDefault="001E1DCC" w:rsidP="00FD346E">
      <w:pPr>
        <w:tabs>
          <w:tab w:val="left" w:pos="9072"/>
        </w:tabs>
        <w:jc w:val="both"/>
        <w:rPr>
          <w:rFonts w:asciiTheme="minorHAnsi" w:hAnsiTheme="minorHAnsi" w:cs="Arial"/>
          <w:i/>
          <w:sz w:val="22"/>
          <w:szCs w:val="22"/>
        </w:rPr>
      </w:pPr>
    </w:p>
    <w:p w:rsidR="005921B8" w:rsidRPr="005A2A41" w:rsidRDefault="005921B8" w:rsidP="00FD346E">
      <w:pPr>
        <w:tabs>
          <w:tab w:val="left" w:pos="9072"/>
        </w:tabs>
        <w:jc w:val="both"/>
        <w:rPr>
          <w:rFonts w:asciiTheme="minorHAnsi" w:hAnsiTheme="minorHAnsi" w:cs="Arial"/>
          <w:i/>
          <w:sz w:val="22"/>
          <w:szCs w:val="22"/>
        </w:rPr>
      </w:pPr>
    </w:p>
    <w:p w:rsidR="005921B8" w:rsidRPr="00912741" w:rsidRDefault="00FD346E" w:rsidP="00865E32">
      <w:pPr>
        <w:tabs>
          <w:tab w:val="left" w:pos="9072"/>
        </w:tabs>
        <w:spacing w:line="480" w:lineRule="auto"/>
        <w:jc w:val="center"/>
        <w:rPr>
          <w:rFonts w:asciiTheme="minorHAnsi" w:hAnsiTheme="minorHAnsi" w:cs="Arial"/>
          <w:b/>
          <w:bCs/>
          <w:sz w:val="22"/>
          <w:szCs w:val="22"/>
        </w:rPr>
      </w:pPr>
      <w:r w:rsidRPr="005A2A41">
        <w:rPr>
          <w:rFonts w:asciiTheme="minorHAnsi" w:hAnsiTheme="minorHAnsi" w:cs="Arial"/>
          <w:b/>
          <w:bCs/>
          <w:sz w:val="22"/>
          <w:szCs w:val="22"/>
        </w:rPr>
        <w:t xml:space="preserve">OFERTA </w:t>
      </w:r>
    </w:p>
    <w:p w:rsidR="005921B8" w:rsidRPr="00912741" w:rsidRDefault="00FD346E" w:rsidP="001473B7">
      <w:pPr>
        <w:tabs>
          <w:tab w:val="left" w:pos="9072"/>
        </w:tabs>
        <w:spacing w:line="480" w:lineRule="auto"/>
        <w:jc w:val="both"/>
        <w:rPr>
          <w:rFonts w:asciiTheme="minorHAnsi" w:hAnsiTheme="minorHAnsi" w:cs="Arial"/>
          <w:b/>
          <w:bCs/>
          <w:sz w:val="22"/>
          <w:szCs w:val="22"/>
        </w:rPr>
      </w:pPr>
      <w:r w:rsidRPr="00912741">
        <w:rPr>
          <w:rFonts w:asciiTheme="minorHAnsi" w:hAnsiTheme="minorHAnsi" w:cs="Arial"/>
          <w:b/>
          <w:bCs/>
          <w:sz w:val="22"/>
          <w:szCs w:val="22"/>
        </w:rPr>
        <w:t>W odpowiedzi na ogłoszenie dotyczące udzieleni</w:t>
      </w:r>
      <w:r w:rsidR="002A57EF" w:rsidRPr="00912741">
        <w:rPr>
          <w:rFonts w:asciiTheme="minorHAnsi" w:hAnsiTheme="minorHAnsi" w:cs="Arial"/>
          <w:b/>
          <w:bCs/>
          <w:sz w:val="22"/>
          <w:szCs w:val="22"/>
        </w:rPr>
        <w:t>a</w:t>
      </w:r>
      <w:r w:rsidRPr="00912741">
        <w:rPr>
          <w:rFonts w:asciiTheme="minorHAnsi" w:hAnsiTheme="minorHAnsi" w:cs="Arial"/>
          <w:b/>
          <w:bCs/>
          <w:sz w:val="22"/>
          <w:szCs w:val="22"/>
        </w:rPr>
        <w:t xml:space="preserve"> zamówienia na </w:t>
      </w:r>
      <w:r w:rsidR="002330E7" w:rsidRPr="00912741">
        <w:rPr>
          <w:rFonts w:asciiTheme="minorHAnsi" w:hAnsiTheme="minorHAnsi" w:cs="Arial"/>
          <w:b/>
          <w:bCs/>
          <w:sz w:val="22"/>
          <w:szCs w:val="22"/>
        </w:rPr>
        <w:t>wykonanie</w:t>
      </w:r>
      <w:r w:rsidR="005921B8" w:rsidRPr="00912741">
        <w:rPr>
          <w:rFonts w:asciiTheme="minorHAnsi" w:hAnsiTheme="minorHAnsi" w:cs="Arial"/>
          <w:b/>
          <w:bCs/>
          <w:sz w:val="22"/>
          <w:szCs w:val="22"/>
        </w:rPr>
        <w:t xml:space="preserve"> usługi ochrony Szpitalnego Oddziału Ratunkowego</w:t>
      </w:r>
      <w:r w:rsidR="002330E7" w:rsidRPr="00912741">
        <w:rPr>
          <w:rFonts w:asciiTheme="minorHAnsi" w:hAnsiTheme="minorHAnsi" w:cs="Arial"/>
          <w:b/>
          <w:bCs/>
          <w:sz w:val="22"/>
          <w:szCs w:val="22"/>
        </w:rPr>
        <w:t xml:space="preserve"> </w:t>
      </w:r>
      <w:r w:rsidR="005921B8" w:rsidRPr="00912741">
        <w:rPr>
          <w:rFonts w:asciiTheme="minorHAnsi" w:hAnsiTheme="minorHAnsi" w:cs="Arial"/>
          <w:b/>
          <w:bCs/>
          <w:sz w:val="22"/>
          <w:szCs w:val="22"/>
        </w:rPr>
        <w:t>w Szpitalu Specjalistycznym w Brzozowie Podkarpackim Ośrodku Onkologicznym</w:t>
      </w:r>
      <w:r w:rsidR="002330E7" w:rsidRPr="00912741">
        <w:rPr>
          <w:rFonts w:asciiTheme="minorHAnsi" w:hAnsiTheme="minorHAnsi" w:cs="Arial"/>
          <w:b/>
          <w:bCs/>
          <w:sz w:val="22"/>
          <w:szCs w:val="22"/>
        </w:rPr>
        <w:t xml:space="preserve"> im. Ks. B. Markiewicza</w:t>
      </w:r>
      <w:r w:rsidRPr="00912741">
        <w:rPr>
          <w:rFonts w:asciiTheme="minorHAnsi" w:hAnsiTheme="minorHAnsi" w:cs="Arial"/>
          <w:b/>
          <w:bCs/>
          <w:sz w:val="22"/>
          <w:szCs w:val="22"/>
        </w:rPr>
        <w:t>, znak sp</w:t>
      </w:r>
      <w:r w:rsidR="00A56494" w:rsidRPr="00912741">
        <w:rPr>
          <w:rFonts w:asciiTheme="minorHAnsi" w:hAnsiTheme="minorHAnsi" w:cs="Arial"/>
          <w:b/>
          <w:bCs/>
          <w:sz w:val="22"/>
          <w:szCs w:val="22"/>
        </w:rPr>
        <w:t>rawy SZSPOO.SZP. 3810</w:t>
      </w:r>
      <w:r w:rsidR="00912741" w:rsidRPr="00912741">
        <w:rPr>
          <w:rFonts w:asciiTheme="minorHAnsi" w:hAnsiTheme="minorHAnsi" w:cs="Arial"/>
          <w:b/>
          <w:bCs/>
          <w:sz w:val="22"/>
          <w:szCs w:val="22"/>
        </w:rPr>
        <w:t>.18.</w:t>
      </w:r>
      <w:r w:rsidR="00C0439C" w:rsidRPr="00912741">
        <w:rPr>
          <w:rFonts w:asciiTheme="minorHAnsi" w:hAnsiTheme="minorHAnsi" w:cs="Arial"/>
          <w:b/>
          <w:bCs/>
          <w:sz w:val="22"/>
          <w:szCs w:val="22"/>
        </w:rPr>
        <w:t>202</w:t>
      </w:r>
      <w:r w:rsidR="00912741" w:rsidRPr="00912741">
        <w:rPr>
          <w:rFonts w:asciiTheme="minorHAnsi" w:hAnsiTheme="minorHAnsi" w:cs="Arial"/>
          <w:b/>
          <w:bCs/>
          <w:sz w:val="22"/>
          <w:szCs w:val="22"/>
        </w:rPr>
        <w:t>6</w:t>
      </w:r>
      <w:r w:rsidRPr="00912741">
        <w:rPr>
          <w:rFonts w:asciiTheme="minorHAnsi" w:hAnsiTheme="minorHAnsi" w:cs="Arial"/>
          <w:b/>
          <w:bCs/>
          <w:sz w:val="22"/>
          <w:szCs w:val="22"/>
        </w:rPr>
        <w:t xml:space="preserve"> przedstawiamy następującą ofertę</w:t>
      </w:r>
      <w:r w:rsidR="00E94D70" w:rsidRPr="00912741">
        <w:rPr>
          <w:rFonts w:asciiTheme="minorHAnsi" w:hAnsiTheme="minorHAnsi" w:cs="Arial"/>
          <w:b/>
          <w:bCs/>
          <w:sz w:val="22"/>
          <w:szCs w:val="22"/>
        </w:rPr>
        <w:t>:</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971"/>
        <w:gridCol w:w="991"/>
        <w:gridCol w:w="1185"/>
        <w:gridCol w:w="1270"/>
        <w:gridCol w:w="1132"/>
        <w:gridCol w:w="886"/>
        <w:gridCol w:w="1332"/>
      </w:tblGrid>
      <w:tr w:rsidR="008363EF" w:rsidRPr="005A2A41" w:rsidTr="008363EF">
        <w:tc>
          <w:tcPr>
            <w:tcW w:w="510" w:type="dxa"/>
          </w:tcPr>
          <w:p w:rsidR="008363EF" w:rsidRPr="005A2A41" w:rsidRDefault="008363EF" w:rsidP="00FD346E">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Lp.</w:t>
            </w:r>
          </w:p>
        </w:tc>
        <w:tc>
          <w:tcPr>
            <w:tcW w:w="1980" w:type="dxa"/>
          </w:tcPr>
          <w:p w:rsidR="008363EF" w:rsidRPr="005A2A41" w:rsidRDefault="008363EF" w:rsidP="00B0139D">
            <w:pPr>
              <w:tabs>
                <w:tab w:val="left" w:pos="9072"/>
              </w:tabs>
              <w:spacing w:line="480" w:lineRule="auto"/>
              <w:jc w:val="center"/>
              <w:rPr>
                <w:rFonts w:asciiTheme="minorHAnsi" w:hAnsiTheme="minorHAnsi" w:cs="Arial"/>
                <w:b/>
                <w:bCs/>
                <w:sz w:val="22"/>
                <w:szCs w:val="22"/>
              </w:rPr>
            </w:pPr>
            <w:r w:rsidRPr="005A2A41">
              <w:rPr>
                <w:rFonts w:asciiTheme="minorHAnsi" w:hAnsiTheme="minorHAnsi" w:cs="Arial"/>
                <w:b/>
                <w:bCs/>
                <w:sz w:val="22"/>
                <w:szCs w:val="22"/>
              </w:rPr>
              <w:t>Przedmiot zamówienia</w:t>
            </w:r>
          </w:p>
        </w:tc>
        <w:tc>
          <w:tcPr>
            <w:tcW w:w="964" w:type="dxa"/>
          </w:tcPr>
          <w:p w:rsidR="008363EF" w:rsidRPr="005A2A41" w:rsidRDefault="008363EF" w:rsidP="00FD346E">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Ilość</w:t>
            </w:r>
          </w:p>
          <w:p w:rsidR="008363EF" w:rsidRPr="005A2A41" w:rsidRDefault="008363EF" w:rsidP="00FD346E">
            <w:pPr>
              <w:tabs>
                <w:tab w:val="left" w:pos="9072"/>
              </w:tabs>
              <w:spacing w:line="480" w:lineRule="auto"/>
              <w:jc w:val="both"/>
              <w:rPr>
                <w:rFonts w:asciiTheme="minorHAnsi" w:hAnsiTheme="minorHAnsi" w:cs="Arial"/>
                <w:b/>
                <w:bCs/>
                <w:sz w:val="22"/>
                <w:szCs w:val="22"/>
              </w:rPr>
            </w:pPr>
            <w:proofErr w:type="spellStart"/>
            <w:r w:rsidRPr="005A2A41">
              <w:rPr>
                <w:rFonts w:asciiTheme="minorHAnsi" w:hAnsiTheme="minorHAnsi" w:cs="Arial"/>
                <w:b/>
                <w:bCs/>
                <w:sz w:val="22"/>
                <w:szCs w:val="22"/>
              </w:rPr>
              <w:t>Jm</w:t>
            </w:r>
            <w:proofErr w:type="spellEnd"/>
            <w:r w:rsidR="00912741">
              <w:rPr>
                <w:rFonts w:asciiTheme="minorHAnsi" w:hAnsiTheme="minorHAnsi" w:cs="Arial"/>
                <w:b/>
                <w:bCs/>
                <w:sz w:val="22"/>
                <w:szCs w:val="22"/>
              </w:rPr>
              <w:t>.</w:t>
            </w:r>
          </w:p>
        </w:tc>
        <w:tc>
          <w:tcPr>
            <w:tcW w:w="1190" w:type="dxa"/>
          </w:tcPr>
          <w:p w:rsidR="008363EF" w:rsidRPr="005A2A41" w:rsidRDefault="008363EF" w:rsidP="00FD346E">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 xml:space="preserve">Cena jedn. netto za </w:t>
            </w:r>
          </w:p>
          <w:p w:rsidR="008363EF" w:rsidRPr="005A2A41" w:rsidRDefault="008363EF" w:rsidP="00FD346E">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1 miesiąc</w:t>
            </w:r>
          </w:p>
        </w:tc>
        <w:tc>
          <w:tcPr>
            <w:tcW w:w="1276" w:type="dxa"/>
          </w:tcPr>
          <w:p w:rsidR="008363EF" w:rsidRPr="005A2A41" w:rsidRDefault="008363EF" w:rsidP="008363EF">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 xml:space="preserve">Cena jedn. brutto za </w:t>
            </w:r>
          </w:p>
          <w:p w:rsidR="008363EF" w:rsidRPr="005A2A41" w:rsidRDefault="008363EF" w:rsidP="008363EF">
            <w:pPr>
              <w:rPr>
                <w:rFonts w:asciiTheme="minorHAnsi" w:hAnsiTheme="minorHAnsi" w:cs="Arial"/>
                <w:b/>
                <w:bCs/>
                <w:sz w:val="22"/>
                <w:szCs w:val="22"/>
              </w:rPr>
            </w:pPr>
            <w:r w:rsidRPr="005A2A41">
              <w:rPr>
                <w:rFonts w:asciiTheme="minorHAnsi" w:hAnsiTheme="minorHAnsi" w:cs="Arial"/>
                <w:b/>
                <w:bCs/>
                <w:sz w:val="22"/>
                <w:szCs w:val="22"/>
              </w:rPr>
              <w:t>1 miesiąc</w:t>
            </w:r>
          </w:p>
          <w:p w:rsidR="008363EF" w:rsidRPr="005A2A41" w:rsidRDefault="008363EF">
            <w:pPr>
              <w:rPr>
                <w:rFonts w:asciiTheme="minorHAnsi" w:hAnsiTheme="minorHAnsi" w:cs="Arial"/>
                <w:b/>
                <w:bCs/>
                <w:sz w:val="22"/>
                <w:szCs w:val="22"/>
              </w:rPr>
            </w:pPr>
          </w:p>
          <w:p w:rsidR="008363EF" w:rsidRPr="005A2A41" w:rsidRDefault="008363EF" w:rsidP="00FD346E">
            <w:pPr>
              <w:tabs>
                <w:tab w:val="left" w:pos="9072"/>
              </w:tabs>
              <w:spacing w:line="480" w:lineRule="auto"/>
              <w:jc w:val="both"/>
              <w:rPr>
                <w:rFonts w:asciiTheme="minorHAnsi" w:hAnsiTheme="minorHAnsi" w:cs="Arial"/>
                <w:b/>
                <w:bCs/>
                <w:sz w:val="22"/>
                <w:szCs w:val="22"/>
              </w:rPr>
            </w:pPr>
          </w:p>
        </w:tc>
        <w:tc>
          <w:tcPr>
            <w:tcW w:w="1134" w:type="dxa"/>
          </w:tcPr>
          <w:p w:rsidR="008363EF" w:rsidRPr="005A2A41" w:rsidRDefault="008363EF" w:rsidP="001908FC">
            <w:pPr>
              <w:tabs>
                <w:tab w:val="left" w:pos="9072"/>
              </w:tabs>
              <w:spacing w:line="480" w:lineRule="auto"/>
              <w:rPr>
                <w:rFonts w:asciiTheme="minorHAnsi" w:hAnsiTheme="minorHAnsi" w:cs="Arial"/>
                <w:b/>
                <w:bCs/>
                <w:sz w:val="22"/>
                <w:szCs w:val="22"/>
              </w:rPr>
            </w:pPr>
            <w:r w:rsidRPr="005A2A41">
              <w:rPr>
                <w:rFonts w:asciiTheme="minorHAnsi" w:hAnsiTheme="minorHAnsi" w:cs="Arial"/>
                <w:b/>
                <w:bCs/>
                <w:sz w:val="22"/>
                <w:szCs w:val="22"/>
              </w:rPr>
              <w:t>Wartość netto</w:t>
            </w:r>
          </w:p>
          <w:p w:rsidR="008363EF" w:rsidRPr="005A2A41" w:rsidRDefault="008363EF" w:rsidP="001908FC">
            <w:pPr>
              <w:tabs>
                <w:tab w:val="left" w:pos="9072"/>
              </w:tabs>
              <w:spacing w:line="480" w:lineRule="auto"/>
              <w:rPr>
                <w:rFonts w:asciiTheme="minorHAnsi" w:hAnsiTheme="minorHAnsi" w:cs="Arial"/>
                <w:b/>
                <w:bCs/>
                <w:sz w:val="22"/>
                <w:szCs w:val="22"/>
              </w:rPr>
            </w:pPr>
            <w:r w:rsidRPr="005A2A41">
              <w:rPr>
                <w:rFonts w:asciiTheme="minorHAnsi" w:hAnsiTheme="minorHAnsi" w:cs="Arial"/>
                <w:b/>
                <w:bCs/>
                <w:sz w:val="22"/>
                <w:szCs w:val="22"/>
              </w:rPr>
              <w:t xml:space="preserve">za </w:t>
            </w:r>
            <w:r w:rsidR="005A2A41" w:rsidRPr="005A2A41">
              <w:rPr>
                <w:rFonts w:asciiTheme="minorHAnsi" w:hAnsiTheme="minorHAnsi" w:cs="Arial"/>
                <w:b/>
                <w:bCs/>
                <w:sz w:val="22"/>
                <w:szCs w:val="22"/>
              </w:rPr>
              <w:t>24</w:t>
            </w:r>
            <w:r w:rsidRPr="005A2A41">
              <w:rPr>
                <w:rFonts w:asciiTheme="minorHAnsi" w:hAnsiTheme="minorHAnsi" w:cs="Arial"/>
                <w:b/>
                <w:bCs/>
                <w:sz w:val="22"/>
                <w:szCs w:val="22"/>
              </w:rPr>
              <w:t xml:space="preserve"> miesięcy</w:t>
            </w:r>
          </w:p>
        </w:tc>
        <w:tc>
          <w:tcPr>
            <w:tcW w:w="886" w:type="dxa"/>
          </w:tcPr>
          <w:p w:rsidR="008363EF" w:rsidRPr="005A2A41" w:rsidRDefault="008363EF" w:rsidP="00FD346E">
            <w:pPr>
              <w:tabs>
                <w:tab w:val="left" w:pos="9072"/>
              </w:tabs>
              <w:spacing w:line="480" w:lineRule="auto"/>
              <w:jc w:val="both"/>
              <w:rPr>
                <w:rFonts w:asciiTheme="minorHAnsi" w:hAnsiTheme="minorHAnsi" w:cs="Arial"/>
                <w:b/>
                <w:bCs/>
                <w:sz w:val="22"/>
                <w:szCs w:val="22"/>
              </w:rPr>
            </w:pPr>
            <w:r w:rsidRPr="005A2A41">
              <w:rPr>
                <w:rFonts w:asciiTheme="minorHAnsi" w:hAnsiTheme="minorHAnsi" w:cs="Arial"/>
                <w:b/>
                <w:bCs/>
                <w:sz w:val="22"/>
                <w:szCs w:val="22"/>
              </w:rPr>
              <w:t>Stawka VAT</w:t>
            </w:r>
          </w:p>
        </w:tc>
        <w:tc>
          <w:tcPr>
            <w:tcW w:w="1337" w:type="dxa"/>
          </w:tcPr>
          <w:p w:rsidR="008363EF" w:rsidRPr="005A2A41" w:rsidRDefault="008363EF" w:rsidP="001908FC">
            <w:pPr>
              <w:tabs>
                <w:tab w:val="left" w:pos="9072"/>
              </w:tabs>
              <w:spacing w:line="480" w:lineRule="auto"/>
              <w:rPr>
                <w:rFonts w:asciiTheme="minorHAnsi" w:hAnsiTheme="minorHAnsi" w:cs="Arial"/>
                <w:b/>
                <w:bCs/>
                <w:sz w:val="22"/>
                <w:szCs w:val="22"/>
              </w:rPr>
            </w:pPr>
            <w:r w:rsidRPr="005A2A41">
              <w:rPr>
                <w:rFonts w:asciiTheme="minorHAnsi" w:hAnsiTheme="minorHAnsi" w:cs="Arial"/>
                <w:b/>
                <w:bCs/>
                <w:sz w:val="22"/>
                <w:szCs w:val="22"/>
              </w:rPr>
              <w:t>Wartość brutto</w:t>
            </w:r>
          </w:p>
          <w:p w:rsidR="008363EF" w:rsidRPr="005A2A41" w:rsidRDefault="008363EF" w:rsidP="001908FC">
            <w:pPr>
              <w:tabs>
                <w:tab w:val="left" w:pos="9072"/>
              </w:tabs>
              <w:spacing w:line="480" w:lineRule="auto"/>
              <w:rPr>
                <w:rFonts w:asciiTheme="minorHAnsi" w:hAnsiTheme="minorHAnsi" w:cs="Arial"/>
                <w:b/>
                <w:bCs/>
                <w:sz w:val="22"/>
                <w:szCs w:val="22"/>
              </w:rPr>
            </w:pPr>
            <w:r w:rsidRPr="005A2A41">
              <w:rPr>
                <w:rFonts w:asciiTheme="minorHAnsi" w:hAnsiTheme="minorHAnsi" w:cs="Arial"/>
                <w:b/>
                <w:bCs/>
                <w:sz w:val="22"/>
                <w:szCs w:val="22"/>
              </w:rPr>
              <w:t xml:space="preserve">za </w:t>
            </w:r>
            <w:r w:rsidR="005A2A41" w:rsidRPr="005A2A41">
              <w:rPr>
                <w:rFonts w:asciiTheme="minorHAnsi" w:hAnsiTheme="minorHAnsi" w:cs="Arial"/>
                <w:b/>
                <w:bCs/>
                <w:sz w:val="22"/>
                <w:szCs w:val="22"/>
              </w:rPr>
              <w:t>24</w:t>
            </w:r>
            <w:r w:rsidRPr="005A2A41">
              <w:rPr>
                <w:rFonts w:asciiTheme="minorHAnsi" w:hAnsiTheme="minorHAnsi" w:cs="Arial"/>
                <w:b/>
                <w:bCs/>
                <w:sz w:val="22"/>
                <w:szCs w:val="22"/>
              </w:rPr>
              <w:t xml:space="preserve"> miesięcy</w:t>
            </w:r>
          </w:p>
        </w:tc>
      </w:tr>
      <w:tr w:rsidR="008363EF" w:rsidRPr="005A2A41" w:rsidTr="008363EF">
        <w:trPr>
          <w:trHeight w:val="56"/>
        </w:trPr>
        <w:tc>
          <w:tcPr>
            <w:tcW w:w="510"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p w:rsidR="008363EF" w:rsidRPr="005A2A41" w:rsidRDefault="008363EF"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1.</w:t>
            </w:r>
          </w:p>
        </w:tc>
        <w:tc>
          <w:tcPr>
            <w:tcW w:w="1980" w:type="dxa"/>
          </w:tcPr>
          <w:p w:rsidR="008363EF" w:rsidRPr="005A2A41" w:rsidRDefault="008363EF" w:rsidP="001908FC">
            <w:pPr>
              <w:tabs>
                <w:tab w:val="left" w:pos="9072"/>
              </w:tabs>
              <w:rPr>
                <w:rFonts w:asciiTheme="minorHAnsi" w:hAnsiTheme="minorHAnsi" w:cs="Arial"/>
                <w:bCs/>
                <w:sz w:val="22"/>
                <w:szCs w:val="22"/>
              </w:rPr>
            </w:pPr>
          </w:p>
          <w:p w:rsidR="008363EF" w:rsidRPr="005A2A41" w:rsidRDefault="008363EF" w:rsidP="001908FC">
            <w:pPr>
              <w:tabs>
                <w:tab w:val="left" w:pos="9072"/>
              </w:tabs>
              <w:rPr>
                <w:rFonts w:asciiTheme="minorHAnsi" w:hAnsiTheme="minorHAnsi" w:cs="Arial"/>
                <w:bCs/>
                <w:sz w:val="22"/>
                <w:szCs w:val="22"/>
              </w:rPr>
            </w:pPr>
            <w:r w:rsidRPr="005A2A41">
              <w:rPr>
                <w:rFonts w:asciiTheme="minorHAnsi" w:hAnsiTheme="minorHAnsi" w:cs="Arial"/>
                <w:bCs/>
                <w:sz w:val="22"/>
                <w:szCs w:val="22"/>
              </w:rPr>
              <w:t xml:space="preserve">Usługa ochrony Szpitalnego Oddziału Ratunkowego </w:t>
            </w:r>
          </w:p>
          <w:p w:rsidR="008363EF" w:rsidRPr="005A2A41" w:rsidRDefault="008363EF" w:rsidP="001908FC">
            <w:pPr>
              <w:tabs>
                <w:tab w:val="left" w:pos="9072"/>
              </w:tabs>
              <w:rPr>
                <w:rFonts w:asciiTheme="minorHAnsi" w:hAnsiTheme="minorHAnsi" w:cs="Arial"/>
                <w:bCs/>
                <w:sz w:val="22"/>
                <w:szCs w:val="22"/>
              </w:rPr>
            </w:pPr>
            <w:r w:rsidRPr="005A2A41">
              <w:rPr>
                <w:rFonts w:asciiTheme="minorHAnsi" w:hAnsiTheme="minorHAnsi" w:cs="Arial"/>
                <w:bCs/>
                <w:sz w:val="22"/>
                <w:szCs w:val="22"/>
              </w:rPr>
              <w:t xml:space="preserve">w zakresie określonym </w:t>
            </w:r>
          </w:p>
          <w:p w:rsidR="008363EF" w:rsidRPr="005A2A41" w:rsidRDefault="008363EF" w:rsidP="001908FC">
            <w:pPr>
              <w:tabs>
                <w:tab w:val="left" w:pos="9072"/>
              </w:tabs>
              <w:rPr>
                <w:rFonts w:asciiTheme="minorHAnsi" w:hAnsiTheme="minorHAnsi" w:cs="Arial"/>
                <w:bCs/>
                <w:sz w:val="22"/>
                <w:szCs w:val="22"/>
              </w:rPr>
            </w:pPr>
            <w:r w:rsidRPr="005A2A41">
              <w:rPr>
                <w:rFonts w:asciiTheme="minorHAnsi" w:hAnsiTheme="minorHAnsi" w:cs="Arial"/>
                <w:bCs/>
                <w:sz w:val="22"/>
                <w:szCs w:val="22"/>
              </w:rPr>
              <w:t>w specyfikacji warunków zamówienia.</w:t>
            </w:r>
          </w:p>
          <w:p w:rsidR="008363EF" w:rsidRPr="005A2A41" w:rsidRDefault="008363EF" w:rsidP="001908FC">
            <w:pPr>
              <w:tabs>
                <w:tab w:val="left" w:pos="9072"/>
              </w:tabs>
              <w:rPr>
                <w:rFonts w:asciiTheme="minorHAnsi" w:hAnsiTheme="minorHAnsi" w:cs="Arial"/>
                <w:bCs/>
                <w:sz w:val="22"/>
                <w:szCs w:val="22"/>
              </w:rPr>
            </w:pPr>
          </w:p>
        </w:tc>
        <w:tc>
          <w:tcPr>
            <w:tcW w:w="964" w:type="dxa"/>
          </w:tcPr>
          <w:p w:rsidR="008363EF" w:rsidRPr="005A2A41" w:rsidRDefault="008363EF"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 xml:space="preserve">      </w:t>
            </w:r>
          </w:p>
          <w:p w:rsidR="008363EF" w:rsidRPr="005A2A41" w:rsidRDefault="008363EF"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 xml:space="preserve">     </w:t>
            </w:r>
            <w:r w:rsidR="00912741">
              <w:rPr>
                <w:rFonts w:asciiTheme="minorHAnsi" w:hAnsiTheme="minorHAnsi" w:cs="Arial"/>
                <w:bCs/>
                <w:sz w:val="22"/>
                <w:szCs w:val="22"/>
              </w:rPr>
              <w:t xml:space="preserve">24 </w:t>
            </w:r>
            <w:r w:rsidRPr="005A2A41">
              <w:rPr>
                <w:rFonts w:asciiTheme="minorHAnsi" w:hAnsiTheme="minorHAnsi" w:cs="Arial"/>
                <w:bCs/>
                <w:sz w:val="22"/>
                <w:szCs w:val="22"/>
              </w:rPr>
              <w:t>miesięcy</w:t>
            </w:r>
          </w:p>
        </w:tc>
        <w:tc>
          <w:tcPr>
            <w:tcW w:w="1190"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tc>
        <w:tc>
          <w:tcPr>
            <w:tcW w:w="1276"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tc>
        <w:tc>
          <w:tcPr>
            <w:tcW w:w="1134"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tc>
        <w:tc>
          <w:tcPr>
            <w:tcW w:w="886"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tc>
        <w:tc>
          <w:tcPr>
            <w:tcW w:w="1337" w:type="dxa"/>
          </w:tcPr>
          <w:p w:rsidR="008363EF" w:rsidRPr="005A2A41" w:rsidRDefault="008363EF" w:rsidP="00FD346E">
            <w:pPr>
              <w:tabs>
                <w:tab w:val="left" w:pos="9072"/>
              </w:tabs>
              <w:spacing w:line="480" w:lineRule="auto"/>
              <w:jc w:val="both"/>
              <w:rPr>
                <w:rFonts w:asciiTheme="minorHAnsi" w:hAnsiTheme="minorHAnsi" w:cs="Arial"/>
                <w:bCs/>
                <w:sz w:val="22"/>
                <w:szCs w:val="22"/>
              </w:rPr>
            </w:pPr>
          </w:p>
        </w:tc>
      </w:tr>
    </w:tbl>
    <w:p w:rsidR="00FD346E" w:rsidRPr="005A2A41" w:rsidRDefault="00FD346E"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ab/>
      </w:r>
      <w:r w:rsidRPr="005A2A41">
        <w:rPr>
          <w:rFonts w:asciiTheme="minorHAnsi" w:hAnsiTheme="minorHAnsi" w:cs="Arial"/>
          <w:bCs/>
          <w:sz w:val="22"/>
          <w:szCs w:val="22"/>
        </w:rPr>
        <w:tab/>
      </w:r>
      <w:r w:rsidRPr="005A2A41">
        <w:rPr>
          <w:rFonts w:asciiTheme="minorHAnsi" w:hAnsiTheme="minorHAnsi" w:cs="Arial"/>
          <w:bCs/>
          <w:sz w:val="22"/>
          <w:szCs w:val="22"/>
        </w:rPr>
        <w:tab/>
      </w:r>
      <w:r w:rsidRPr="005A2A41">
        <w:rPr>
          <w:rFonts w:asciiTheme="minorHAnsi" w:hAnsiTheme="minorHAnsi" w:cs="Arial"/>
          <w:bCs/>
          <w:sz w:val="22"/>
          <w:szCs w:val="22"/>
        </w:rPr>
        <w:tab/>
      </w:r>
      <w:r w:rsidRPr="005A2A41">
        <w:rPr>
          <w:rFonts w:asciiTheme="minorHAnsi" w:hAnsiTheme="minorHAnsi" w:cs="Arial"/>
          <w:bCs/>
          <w:sz w:val="22"/>
          <w:szCs w:val="22"/>
        </w:rPr>
        <w:tab/>
      </w:r>
    </w:p>
    <w:p w:rsidR="00FD346E" w:rsidRPr="005A2A41" w:rsidRDefault="00FD346E" w:rsidP="00FD346E">
      <w:pPr>
        <w:tabs>
          <w:tab w:val="left" w:pos="9072"/>
        </w:tabs>
        <w:spacing w:line="480" w:lineRule="auto"/>
        <w:jc w:val="both"/>
        <w:rPr>
          <w:rFonts w:asciiTheme="minorHAnsi" w:hAnsiTheme="minorHAnsi" w:cs="Arial"/>
          <w:b/>
          <w:sz w:val="22"/>
          <w:szCs w:val="22"/>
        </w:rPr>
      </w:pPr>
      <w:r w:rsidRPr="005A2A41">
        <w:rPr>
          <w:rFonts w:asciiTheme="minorHAnsi" w:hAnsiTheme="minorHAnsi" w:cs="Arial"/>
          <w:b/>
          <w:sz w:val="22"/>
          <w:szCs w:val="22"/>
        </w:rPr>
        <w:t>Osoba/y upoważniona/e do kontaktu:</w:t>
      </w:r>
    </w:p>
    <w:p w:rsidR="00FD346E" w:rsidRPr="005A2A41" w:rsidRDefault="00FD346E"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w:t>
      </w:r>
    </w:p>
    <w:p w:rsidR="00FD346E" w:rsidRPr="005A2A41" w:rsidRDefault="00FD346E"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Nr tel. …………………………….</w:t>
      </w:r>
    </w:p>
    <w:p w:rsidR="00FD346E" w:rsidRPr="005A2A41" w:rsidRDefault="00FD346E" w:rsidP="00FD346E">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Nr fax…………………………….</w:t>
      </w:r>
    </w:p>
    <w:p w:rsidR="00AD33A9" w:rsidRPr="005A2A41" w:rsidRDefault="00FD346E" w:rsidP="0032725D">
      <w:pPr>
        <w:tabs>
          <w:tab w:val="left" w:pos="9072"/>
        </w:tabs>
        <w:spacing w:line="480" w:lineRule="auto"/>
        <w:jc w:val="both"/>
        <w:rPr>
          <w:rFonts w:asciiTheme="minorHAnsi" w:hAnsiTheme="minorHAnsi" w:cs="Arial"/>
          <w:bCs/>
          <w:sz w:val="22"/>
          <w:szCs w:val="22"/>
        </w:rPr>
      </w:pPr>
      <w:r w:rsidRPr="005A2A41">
        <w:rPr>
          <w:rFonts w:asciiTheme="minorHAnsi" w:hAnsiTheme="minorHAnsi" w:cs="Arial"/>
          <w:bCs/>
          <w:sz w:val="22"/>
          <w:szCs w:val="22"/>
        </w:rPr>
        <w:t>mail ………………..…………….</w:t>
      </w:r>
    </w:p>
    <w:p w:rsidR="001E1DCC" w:rsidRPr="005A2A41" w:rsidRDefault="001E1DCC" w:rsidP="001E1DCC">
      <w:pPr>
        <w:spacing w:line="480" w:lineRule="auto"/>
        <w:ind w:left="5246" w:firstLine="708"/>
        <w:jc w:val="center"/>
        <w:rPr>
          <w:rFonts w:asciiTheme="minorHAnsi" w:hAnsiTheme="minorHAnsi" w:cs="Arial"/>
          <w:b/>
          <w:sz w:val="22"/>
          <w:szCs w:val="22"/>
        </w:rPr>
      </w:pPr>
      <w:r w:rsidRPr="005A2A41">
        <w:rPr>
          <w:rFonts w:asciiTheme="minorHAnsi" w:hAnsiTheme="minorHAnsi" w:cs="Arial"/>
          <w:b/>
          <w:sz w:val="22"/>
          <w:szCs w:val="22"/>
        </w:rPr>
        <w:lastRenderedPageBreak/>
        <w:t>Załącznik nr 2 do SWZ</w:t>
      </w:r>
    </w:p>
    <w:p w:rsidR="001E1DCC" w:rsidRPr="005A2A41" w:rsidRDefault="001E1DCC" w:rsidP="001E1DCC">
      <w:pPr>
        <w:spacing w:line="276" w:lineRule="auto"/>
        <w:ind w:left="5954"/>
        <w:rPr>
          <w:rFonts w:asciiTheme="minorHAnsi" w:hAnsiTheme="minorHAnsi" w:cs="Arial"/>
          <w:b/>
          <w:bCs/>
          <w:sz w:val="22"/>
          <w:szCs w:val="22"/>
        </w:rPr>
      </w:pPr>
    </w:p>
    <w:p w:rsidR="001E1DCC" w:rsidRPr="005A2A41" w:rsidRDefault="001E1DCC" w:rsidP="001E1DCC">
      <w:pPr>
        <w:rPr>
          <w:rFonts w:asciiTheme="minorHAnsi" w:hAnsiTheme="minorHAnsi" w:cs="Arial"/>
          <w:sz w:val="22"/>
          <w:szCs w:val="22"/>
        </w:rPr>
      </w:pPr>
      <w:r w:rsidRPr="005A2A41">
        <w:rPr>
          <w:rFonts w:asciiTheme="minorHAnsi" w:hAnsiTheme="minorHAnsi" w:cs="Arial"/>
          <w:sz w:val="22"/>
          <w:szCs w:val="22"/>
        </w:rPr>
        <w:t>Wykonawca:</w:t>
      </w:r>
    </w:p>
    <w:p w:rsidR="001E1DCC" w:rsidRPr="005A2A41" w:rsidRDefault="001E1DCC" w:rsidP="001E1DCC">
      <w:pPr>
        <w:rPr>
          <w:rFonts w:asciiTheme="minorHAnsi" w:hAnsiTheme="minorHAnsi" w:cs="Arial"/>
          <w:sz w:val="22"/>
          <w:szCs w:val="22"/>
        </w:rPr>
      </w:pPr>
      <w:r w:rsidRPr="005A2A41">
        <w:rPr>
          <w:rFonts w:asciiTheme="minorHAnsi" w:hAnsiTheme="minorHAnsi" w:cs="Arial"/>
          <w:sz w:val="22"/>
          <w:szCs w:val="22"/>
        </w:rPr>
        <w:t>……………………………</w:t>
      </w:r>
    </w:p>
    <w:p w:rsidR="001E1DCC" w:rsidRPr="005A2A41" w:rsidRDefault="001E1DCC" w:rsidP="001E1DCC">
      <w:pPr>
        <w:rPr>
          <w:rFonts w:asciiTheme="minorHAnsi" w:hAnsiTheme="minorHAnsi" w:cs="Arial"/>
          <w:sz w:val="22"/>
          <w:szCs w:val="22"/>
        </w:rPr>
      </w:pPr>
      <w:r w:rsidRPr="005A2A41">
        <w:rPr>
          <w:rFonts w:asciiTheme="minorHAnsi" w:hAnsiTheme="minorHAnsi" w:cs="Arial"/>
          <w:sz w:val="22"/>
          <w:szCs w:val="22"/>
        </w:rPr>
        <w:t>……………………………</w:t>
      </w:r>
    </w:p>
    <w:p w:rsidR="001E1DCC" w:rsidRPr="005A2A41" w:rsidRDefault="001E1DCC" w:rsidP="001E1DCC">
      <w:pPr>
        <w:rPr>
          <w:rFonts w:asciiTheme="minorHAnsi" w:hAnsiTheme="minorHAnsi" w:cs="Arial"/>
          <w:sz w:val="22"/>
          <w:szCs w:val="22"/>
        </w:rPr>
      </w:pPr>
      <w:r w:rsidRPr="005A2A41">
        <w:rPr>
          <w:rFonts w:asciiTheme="minorHAnsi" w:hAnsiTheme="minorHAnsi" w:cs="Arial"/>
          <w:sz w:val="22"/>
          <w:szCs w:val="22"/>
        </w:rPr>
        <w:t>……………………………</w:t>
      </w:r>
    </w:p>
    <w:p w:rsidR="001E1DCC" w:rsidRPr="005A2A41" w:rsidRDefault="001E1DCC" w:rsidP="001E1DCC">
      <w:pPr>
        <w:rPr>
          <w:rFonts w:asciiTheme="minorHAnsi" w:hAnsiTheme="minorHAnsi" w:cs="Arial"/>
          <w:i/>
          <w:sz w:val="22"/>
          <w:szCs w:val="22"/>
        </w:rPr>
      </w:pPr>
      <w:r w:rsidRPr="005A2A41">
        <w:rPr>
          <w:rFonts w:asciiTheme="minorHAnsi" w:hAnsiTheme="minorHAnsi" w:cs="Arial"/>
          <w:sz w:val="22"/>
          <w:szCs w:val="22"/>
        </w:rPr>
        <w:t>(</w:t>
      </w:r>
      <w:r w:rsidRPr="005A2A41">
        <w:rPr>
          <w:rFonts w:asciiTheme="minorHAnsi" w:hAnsiTheme="minorHAnsi" w:cs="Arial"/>
          <w:i/>
          <w:sz w:val="22"/>
          <w:szCs w:val="22"/>
        </w:rPr>
        <w:t>pełna nazwa/firma, adres)</w:t>
      </w:r>
    </w:p>
    <w:p w:rsidR="001E1DCC" w:rsidRPr="005A2A41" w:rsidRDefault="001E1DCC" w:rsidP="001E1DCC">
      <w:pPr>
        <w:rPr>
          <w:rFonts w:asciiTheme="minorHAnsi" w:hAnsiTheme="minorHAnsi" w:cs="Arial"/>
          <w:i/>
          <w:sz w:val="22"/>
          <w:szCs w:val="22"/>
        </w:rPr>
      </w:pPr>
      <w:r w:rsidRPr="005A2A41">
        <w:rPr>
          <w:rFonts w:asciiTheme="minorHAnsi" w:hAnsiTheme="minorHAnsi" w:cs="Arial"/>
          <w:sz w:val="22"/>
          <w:szCs w:val="22"/>
        </w:rPr>
        <w:t>NIP</w:t>
      </w:r>
      <w:r w:rsidRPr="005A2A41">
        <w:rPr>
          <w:rFonts w:asciiTheme="minorHAnsi" w:hAnsiTheme="minorHAnsi" w:cs="Arial"/>
          <w:i/>
          <w:sz w:val="22"/>
          <w:szCs w:val="22"/>
        </w:rPr>
        <w:t xml:space="preserve"> ……………………….</w:t>
      </w:r>
    </w:p>
    <w:p w:rsidR="001E1DCC" w:rsidRPr="005A2A41" w:rsidRDefault="001E1DCC" w:rsidP="001E1DCC">
      <w:pPr>
        <w:rPr>
          <w:rFonts w:asciiTheme="minorHAnsi" w:hAnsiTheme="minorHAnsi" w:cs="Arial"/>
          <w:sz w:val="22"/>
          <w:szCs w:val="22"/>
        </w:rPr>
      </w:pPr>
      <w:r w:rsidRPr="005A2A41">
        <w:rPr>
          <w:rFonts w:asciiTheme="minorHAnsi" w:hAnsiTheme="minorHAnsi" w:cs="Arial"/>
          <w:i/>
          <w:sz w:val="22"/>
          <w:szCs w:val="22"/>
        </w:rPr>
        <w:t>KRS ………………………</w:t>
      </w:r>
    </w:p>
    <w:p w:rsidR="001E1DCC" w:rsidRPr="005A2A41" w:rsidRDefault="001E1DCC" w:rsidP="001E1DCC">
      <w:pPr>
        <w:pStyle w:val="Tekstpodstawowy2"/>
        <w:spacing w:before="240" w:line="276" w:lineRule="auto"/>
        <w:ind w:firstLine="708"/>
        <w:jc w:val="both"/>
        <w:rPr>
          <w:rFonts w:asciiTheme="minorHAnsi" w:hAnsiTheme="minorHAnsi" w:cs="Arial"/>
          <w:sz w:val="22"/>
          <w:szCs w:val="22"/>
        </w:rPr>
      </w:pPr>
      <w:r w:rsidRPr="005A2A41">
        <w:rPr>
          <w:rFonts w:asciiTheme="minorHAnsi" w:hAnsiTheme="minorHAnsi" w:cs="Arial"/>
          <w:sz w:val="22"/>
          <w:szCs w:val="22"/>
        </w:rPr>
        <w:t>Na potrzeby postępowania o udzielenie zamówienia publicznego oświadczam, co następuje:</w:t>
      </w:r>
    </w:p>
    <w:p w:rsidR="001E1DCC" w:rsidRPr="005A2A41" w:rsidRDefault="001E1DCC" w:rsidP="001E1DCC">
      <w:pPr>
        <w:shd w:val="clear" w:color="auto" w:fill="BFBFBF"/>
        <w:spacing w:line="360" w:lineRule="auto"/>
        <w:rPr>
          <w:rFonts w:asciiTheme="minorHAnsi" w:hAnsiTheme="minorHAnsi" w:cs="Arial"/>
          <w:b/>
          <w:sz w:val="22"/>
          <w:szCs w:val="22"/>
        </w:rPr>
      </w:pPr>
    </w:p>
    <w:p w:rsidR="00C0439C" w:rsidRPr="005A2A41" w:rsidRDefault="001E1DCC" w:rsidP="001E1DCC">
      <w:pPr>
        <w:shd w:val="clear" w:color="auto" w:fill="BFBFBF"/>
        <w:spacing w:line="360" w:lineRule="auto"/>
        <w:jc w:val="center"/>
        <w:rPr>
          <w:rFonts w:asciiTheme="minorHAnsi" w:hAnsiTheme="minorHAnsi" w:cs="Arial"/>
          <w:b/>
          <w:sz w:val="22"/>
          <w:szCs w:val="22"/>
        </w:rPr>
      </w:pPr>
      <w:r w:rsidRPr="005A2A41">
        <w:rPr>
          <w:rFonts w:asciiTheme="minorHAnsi" w:hAnsiTheme="minorHAnsi" w:cs="Arial"/>
          <w:b/>
          <w:sz w:val="22"/>
          <w:szCs w:val="22"/>
        </w:rPr>
        <w:t>OŚWIADCZENIA DOTYCZĄCEPRZESŁANEK WYKLUCZENIA Z POSTĘPOWANIA</w:t>
      </w:r>
    </w:p>
    <w:p w:rsidR="001E1DCC" w:rsidRPr="005A2A41" w:rsidRDefault="00C0439C" w:rsidP="001E1DCC">
      <w:pPr>
        <w:shd w:val="clear" w:color="auto" w:fill="BFBFBF"/>
        <w:spacing w:line="360" w:lineRule="auto"/>
        <w:jc w:val="center"/>
        <w:rPr>
          <w:rFonts w:asciiTheme="minorHAnsi" w:hAnsiTheme="minorHAnsi" w:cs="Arial"/>
          <w:b/>
          <w:sz w:val="22"/>
          <w:szCs w:val="22"/>
        </w:rPr>
      </w:pPr>
      <w:r w:rsidRPr="005A2A41">
        <w:rPr>
          <w:rFonts w:asciiTheme="minorHAnsi" w:hAnsiTheme="minorHAnsi" w:cs="Arial"/>
          <w:b/>
          <w:sz w:val="22"/>
          <w:szCs w:val="22"/>
        </w:rPr>
        <w:t xml:space="preserve">I SPEŁNIANIA WARUNKÓW UDZIAŁU W POSTĘPOWANIU </w:t>
      </w:r>
      <w:r w:rsidR="001E1DCC" w:rsidRPr="005A2A41">
        <w:rPr>
          <w:rFonts w:asciiTheme="minorHAnsi" w:hAnsiTheme="minorHAnsi" w:cs="Arial"/>
          <w:b/>
          <w:sz w:val="22"/>
          <w:szCs w:val="22"/>
        </w:rPr>
        <w:t xml:space="preserve"> :</w:t>
      </w:r>
    </w:p>
    <w:p w:rsidR="001E1DCC" w:rsidRPr="005A2A41" w:rsidRDefault="001E1DCC" w:rsidP="001E1DCC">
      <w:pPr>
        <w:shd w:val="clear" w:color="auto" w:fill="BFBFBF"/>
        <w:spacing w:line="360" w:lineRule="auto"/>
        <w:rPr>
          <w:rFonts w:asciiTheme="minorHAnsi" w:hAnsiTheme="minorHAnsi" w:cs="Arial"/>
          <w:b/>
          <w:sz w:val="22"/>
          <w:szCs w:val="22"/>
        </w:rPr>
      </w:pPr>
    </w:p>
    <w:p w:rsidR="001E1DCC" w:rsidRPr="005A2A41" w:rsidRDefault="001E1DCC" w:rsidP="001E1DCC">
      <w:pPr>
        <w:pStyle w:val="Akapitzlist"/>
        <w:spacing w:after="0" w:line="360" w:lineRule="auto"/>
        <w:jc w:val="both"/>
        <w:rPr>
          <w:rFonts w:asciiTheme="minorHAnsi" w:hAnsiTheme="minorHAnsi" w:cs="Arial"/>
        </w:rPr>
      </w:pPr>
    </w:p>
    <w:p w:rsidR="001E1DCC" w:rsidRPr="005A2A41" w:rsidRDefault="001E1DCC" w:rsidP="00AD76B9">
      <w:pPr>
        <w:pStyle w:val="Akapitzlist"/>
        <w:numPr>
          <w:ilvl w:val="0"/>
          <w:numId w:val="21"/>
        </w:numPr>
        <w:spacing w:after="0" w:line="360" w:lineRule="auto"/>
        <w:contextualSpacing/>
        <w:jc w:val="both"/>
        <w:rPr>
          <w:rFonts w:asciiTheme="minorHAnsi" w:hAnsiTheme="minorHAnsi" w:cs="Arial"/>
        </w:rPr>
      </w:pPr>
      <w:r w:rsidRPr="005A2A41">
        <w:rPr>
          <w:rFonts w:asciiTheme="minorHAnsi" w:hAnsiTheme="minorHAnsi" w:cs="Arial"/>
        </w:rPr>
        <w:t xml:space="preserve">Oświadczam, że nie podlegam wykluczeniu z postępowania na podstawie art. 108 ust. 1 ustawy </w:t>
      </w:r>
      <w:proofErr w:type="spellStart"/>
      <w:r w:rsidRPr="005A2A41">
        <w:rPr>
          <w:rFonts w:asciiTheme="minorHAnsi" w:hAnsiTheme="minorHAnsi" w:cs="Arial"/>
        </w:rPr>
        <w:t>Pzp</w:t>
      </w:r>
      <w:proofErr w:type="spellEnd"/>
      <w:r w:rsidRPr="005A2A41">
        <w:rPr>
          <w:rFonts w:asciiTheme="minorHAnsi" w:hAnsiTheme="minorHAnsi" w:cs="Arial"/>
        </w:rPr>
        <w:t>.</w:t>
      </w:r>
    </w:p>
    <w:p w:rsidR="001E1DCC" w:rsidRPr="005A2A41" w:rsidRDefault="001E1DCC" w:rsidP="00AD76B9">
      <w:pPr>
        <w:pStyle w:val="Akapitzlist"/>
        <w:numPr>
          <w:ilvl w:val="0"/>
          <w:numId w:val="21"/>
        </w:numPr>
        <w:spacing w:after="0" w:line="360" w:lineRule="auto"/>
        <w:contextualSpacing/>
        <w:jc w:val="both"/>
        <w:rPr>
          <w:rFonts w:asciiTheme="minorHAnsi" w:hAnsiTheme="minorHAnsi" w:cs="Arial"/>
        </w:rPr>
      </w:pPr>
      <w:r w:rsidRPr="005A2A41">
        <w:rPr>
          <w:rFonts w:asciiTheme="minorHAnsi" w:hAnsiTheme="minorHAnsi" w:cs="Arial"/>
        </w:rPr>
        <w:t>Oświadczam, że nie podlegam</w:t>
      </w:r>
      <w:r w:rsidR="001908FC" w:rsidRPr="005A2A41">
        <w:rPr>
          <w:rFonts w:asciiTheme="minorHAnsi" w:hAnsiTheme="minorHAnsi" w:cs="Arial"/>
          <w:bCs/>
        </w:rPr>
        <w:t xml:space="preserve"> </w:t>
      </w:r>
      <w:r w:rsidRPr="005A2A41">
        <w:rPr>
          <w:rFonts w:asciiTheme="minorHAnsi" w:hAnsiTheme="minorHAnsi" w:cs="Arial"/>
        </w:rPr>
        <w:t xml:space="preserve">wykluczeniu z postępowania na podstawie art. 109 ustawy </w:t>
      </w:r>
      <w:proofErr w:type="spellStart"/>
      <w:r w:rsidRPr="005A2A41">
        <w:rPr>
          <w:rFonts w:asciiTheme="minorHAnsi" w:hAnsiTheme="minorHAnsi" w:cs="Arial"/>
        </w:rPr>
        <w:t>Pzp</w:t>
      </w:r>
      <w:proofErr w:type="spellEnd"/>
      <w:r w:rsidRPr="005A2A41">
        <w:rPr>
          <w:rFonts w:asciiTheme="minorHAnsi" w:hAnsiTheme="minorHAnsi" w:cs="Arial"/>
        </w:rPr>
        <w:t xml:space="preserve"> w zakresie jaki Zamawiający wymagał.</w:t>
      </w:r>
    </w:p>
    <w:p w:rsidR="00C0439C" w:rsidRPr="005A2A41" w:rsidRDefault="007E392D" w:rsidP="00AD76B9">
      <w:pPr>
        <w:pStyle w:val="Akapitzlist"/>
        <w:numPr>
          <w:ilvl w:val="0"/>
          <w:numId w:val="21"/>
        </w:numPr>
        <w:spacing w:after="0" w:line="360" w:lineRule="auto"/>
        <w:contextualSpacing/>
        <w:jc w:val="both"/>
        <w:rPr>
          <w:rFonts w:asciiTheme="minorHAnsi" w:hAnsiTheme="minorHAnsi" w:cs="Arial"/>
        </w:rPr>
      </w:pPr>
      <w:r w:rsidRPr="005A2A41">
        <w:rPr>
          <w:rFonts w:asciiTheme="minorHAnsi" w:hAnsiTheme="minorHAnsi" w:cs="Arial"/>
        </w:rPr>
        <w:t>Spełniam warunki udziału w postępowaniu w zakresie określonym przez Zamawiającego.</w:t>
      </w:r>
    </w:p>
    <w:p w:rsidR="001E1DCC" w:rsidRPr="005A2A41" w:rsidRDefault="001E1DCC" w:rsidP="001E1DCC">
      <w:pPr>
        <w:spacing w:line="360" w:lineRule="auto"/>
        <w:jc w:val="both"/>
        <w:rPr>
          <w:rFonts w:asciiTheme="minorHAnsi" w:hAnsiTheme="minorHAnsi" w:cs="Arial"/>
          <w:b/>
          <w:sz w:val="22"/>
          <w:szCs w:val="22"/>
          <w:u w:val="single"/>
        </w:rPr>
      </w:pPr>
    </w:p>
    <w:p w:rsidR="001E1DCC" w:rsidRPr="005A2A41" w:rsidRDefault="001E1DCC" w:rsidP="001E1DCC">
      <w:pPr>
        <w:spacing w:line="360" w:lineRule="auto"/>
        <w:rPr>
          <w:rFonts w:asciiTheme="minorHAnsi" w:hAnsiTheme="minorHAnsi" w:cs="Arial"/>
          <w:sz w:val="22"/>
          <w:szCs w:val="22"/>
        </w:rPr>
      </w:pPr>
      <w:r w:rsidRPr="005A2A41">
        <w:rPr>
          <w:rFonts w:asciiTheme="minorHAnsi" w:hAnsiTheme="minorHAnsi" w:cs="Arial"/>
          <w:sz w:val="22"/>
          <w:szCs w:val="22"/>
        </w:rPr>
        <w:t xml:space="preserve">Oświadczam, </w:t>
      </w:r>
      <w:r w:rsidRPr="005A2A41">
        <w:rPr>
          <w:rFonts w:asciiTheme="minorHAnsi" w:hAnsiTheme="minorHAnsi" w:cs="Arial"/>
          <w:b/>
          <w:sz w:val="22"/>
          <w:szCs w:val="22"/>
        </w:rPr>
        <w:t>że zachodzą/ nie zachodzą*</w:t>
      </w:r>
      <w:r w:rsidRPr="005A2A41">
        <w:rPr>
          <w:rFonts w:asciiTheme="minorHAnsi" w:hAnsiTheme="minorHAnsi" w:cs="Arial"/>
          <w:sz w:val="22"/>
          <w:szCs w:val="22"/>
        </w:rPr>
        <w:t xml:space="preserve"> (nie potrzebne skreślić) w stosunku do mnie podstawy wykluczenia wymienione poniżej z postępowania na podstawie art. …………. ustawy </w:t>
      </w:r>
      <w:proofErr w:type="spellStart"/>
      <w:r w:rsidRPr="005A2A41">
        <w:rPr>
          <w:rFonts w:asciiTheme="minorHAnsi" w:hAnsiTheme="minorHAnsi" w:cs="Arial"/>
          <w:sz w:val="22"/>
          <w:szCs w:val="22"/>
        </w:rPr>
        <w:t>Pzp</w:t>
      </w:r>
      <w:proofErr w:type="spellEnd"/>
      <w:r w:rsidRPr="005A2A41">
        <w:rPr>
          <w:rFonts w:asciiTheme="minorHAnsi" w:hAnsiTheme="minorHAnsi" w:cs="Arial"/>
          <w:i/>
          <w:sz w:val="22"/>
          <w:szCs w:val="22"/>
        </w:rPr>
        <w:t xml:space="preserve">(podać mającą zastosowanie podstawę wykluczenia spośród wymienionych w art. 108 ust. 1 pkt 1, 2, 5 ustawy </w:t>
      </w:r>
      <w:proofErr w:type="spellStart"/>
      <w:r w:rsidRPr="005A2A41">
        <w:rPr>
          <w:rFonts w:asciiTheme="minorHAnsi" w:hAnsiTheme="minorHAnsi" w:cs="Arial"/>
          <w:i/>
          <w:sz w:val="22"/>
          <w:szCs w:val="22"/>
        </w:rPr>
        <w:t>Pzp</w:t>
      </w:r>
      <w:proofErr w:type="spellEnd"/>
      <w:r w:rsidRPr="005A2A41">
        <w:rPr>
          <w:rFonts w:asciiTheme="minorHAnsi" w:hAnsiTheme="minorHAnsi" w:cs="Arial"/>
          <w:i/>
          <w:sz w:val="22"/>
          <w:szCs w:val="22"/>
        </w:rPr>
        <w:t xml:space="preserve"> lub art. 109 ustawy </w:t>
      </w:r>
      <w:proofErr w:type="spellStart"/>
      <w:r w:rsidRPr="005A2A41">
        <w:rPr>
          <w:rFonts w:asciiTheme="minorHAnsi" w:hAnsiTheme="minorHAnsi" w:cs="Arial"/>
          <w:i/>
          <w:sz w:val="22"/>
          <w:szCs w:val="22"/>
        </w:rPr>
        <w:t>Pzp</w:t>
      </w:r>
      <w:proofErr w:type="spellEnd"/>
      <w:r w:rsidRPr="005A2A41">
        <w:rPr>
          <w:rFonts w:asciiTheme="minorHAnsi" w:hAnsiTheme="minorHAnsi" w:cs="Arial"/>
          <w:i/>
          <w:sz w:val="22"/>
          <w:szCs w:val="22"/>
        </w:rPr>
        <w:t>).</w:t>
      </w:r>
      <w:r w:rsidRPr="005A2A41">
        <w:rPr>
          <w:rFonts w:asciiTheme="minorHAnsi" w:hAnsiTheme="minorHAnsi" w:cs="Arial"/>
          <w:sz w:val="22"/>
          <w:szCs w:val="22"/>
        </w:rPr>
        <w:t xml:space="preserve">Jednocześnie oświadczam, że w związku z ww. okolicznością, na podstawie art. 110 ust. 2 ustawy </w:t>
      </w:r>
      <w:proofErr w:type="spellStart"/>
      <w:r w:rsidRPr="005A2A41">
        <w:rPr>
          <w:rFonts w:asciiTheme="minorHAnsi" w:hAnsiTheme="minorHAnsi" w:cs="Arial"/>
          <w:sz w:val="22"/>
          <w:szCs w:val="22"/>
        </w:rPr>
        <w:t>Pzp</w:t>
      </w:r>
      <w:proofErr w:type="spellEnd"/>
      <w:r w:rsidRPr="005A2A41">
        <w:rPr>
          <w:rFonts w:asciiTheme="minorHAnsi" w:hAnsiTheme="minorHAnsi" w:cs="Arial"/>
          <w:sz w:val="22"/>
          <w:szCs w:val="22"/>
        </w:rPr>
        <w:t xml:space="preserve"> podjąłem</w:t>
      </w:r>
      <w:r w:rsidR="001908FC" w:rsidRPr="005A2A41">
        <w:rPr>
          <w:rFonts w:asciiTheme="minorHAnsi" w:hAnsiTheme="minorHAnsi" w:cs="Arial"/>
          <w:sz w:val="22"/>
          <w:szCs w:val="22"/>
        </w:rPr>
        <w:t xml:space="preserve"> </w:t>
      </w:r>
      <w:r w:rsidRPr="005A2A41">
        <w:rPr>
          <w:rFonts w:asciiTheme="minorHAnsi" w:hAnsiTheme="minorHAnsi" w:cs="Arial"/>
          <w:sz w:val="22"/>
          <w:szCs w:val="22"/>
        </w:rPr>
        <w:t>następujące środki naprawcze: ……………………………………………………………………………………..</w:t>
      </w:r>
      <w:r w:rsidR="001908FC" w:rsidRPr="005A2A41">
        <w:rPr>
          <w:rFonts w:asciiTheme="minorHAnsi" w:hAnsiTheme="minorHAnsi" w:cs="Arial"/>
          <w:sz w:val="22"/>
          <w:szCs w:val="22"/>
        </w:rPr>
        <w:t>………………………………………………………………..</w:t>
      </w:r>
    </w:p>
    <w:p w:rsidR="001E1DCC" w:rsidRPr="005A2A41" w:rsidRDefault="001E1DCC" w:rsidP="001E1DCC">
      <w:pPr>
        <w:spacing w:line="360" w:lineRule="auto"/>
        <w:jc w:val="both"/>
        <w:rPr>
          <w:rFonts w:asciiTheme="minorHAnsi" w:hAnsiTheme="minorHAnsi" w:cs="Arial"/>
          <w:sz w:val="22"/>
          <w:szCs w:val="22"/>
        </w:rPr>
      </w:pPr>
      <w:r w:rsidRPr="005A2A41">
        <w:rPr>
          <w:rFonts w:asciiTheme="minorHAnsi" w:hAnsiTheme="minorHAnsi" w:cs="Arial"/>
          <w:sz w:val="22"/>
          <w:szCs w:val="22"/>
        </w:rPr>
        <w:t>……………………………………………………………………………………………………………………………………</w:t>
      </w:r>
      <w:r w:rsidR="001908FC" w:rsidRPr="005A2A41">
        <w:rPr>
          <w:rFonts w:asciiTheme="minorHAnsi" w:hAnsiTheme="minorHAnsi" w:cs="Arial"/>
          <w:sz w:val="22"/>
          <w:szCs w:val="22"/>
        </w:rPr>
        <w:t>………………………</w:t>
      </w:r>
    </w:p>
    <w:p w:rsidR="00AD33A9" w:rsidRPr="005A2A41" w:rsidRDefault="00AD33A9" w:rsidP="00AD76B9">
      <w:pPr>
        <w:pStyle w:val="Akapitzlist"/>
        <w:numPr>
          <w:ilvl w:val="0"/>
          <w:numId w:val="21"/>
        </w:numPr>
        <w:spacing w:line="360" w:lineRule="auto"/>
        <w:contextualSpacing/>
        <w:jc w:val="both"/>
        <w:rPr>
          <w:rFonts w:asciiTheme="minorHAnsi" w:hAnsiTheme="minorHAnsi" w:cs="Arial"/>
        </w:rPr>
      </w:pPr>
      <w:r w:rsidRPr="005A2A41">
        <w:rPr>
          <w:rFonts w:asciiTheme="minorHAnsi" w:hAnsiTheme="minorHAnsi" w:cs="Arial"/>
        </w:rPr>
        <w:t>Oświadczam, że zachodzą/nie zachodzą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8363EF" w:rsidRPr="00865E32" w:rsidRDefault="00AD33A9" w:rsidP="001E1DCC">
      <w:pPr>
        <w:spacing w:line="360" w:lineRule="auto"/>
        <w:jc w:val="both"/>
        <w:rPr>
          <w:rFonts w:asciiTheme="minorHAnsi" w:hAnsiTheme="minorHAnsi" w:cs="Arial"/>
          <w:b/>
          <w:sz w:val="22"/>
          <w:szCs w:val="22"/>
          <w:u w:val="single"/>
        </w:rPr>
      </w:pPr>
      <w:r w:rsidRPr="005A2A41">
        <w:rPr>
          <w:rFonts w:asciiTheme="minorHAnsi" w:hAnsiTheme="minorHAnsi" w:cs="Arial"/>
          <w:b/>
          <w:sz w:val="22"/>
          <w:szCs w:val="22"/>
          <w:u w:val="single"/>
        </w:rPr>
        <w:t>* niepotrzebne skreślić</w:t>
      </w:r>
    </w:p>
    <w:p w:rsidR="004D21B0" w:rsidRPr="005A2A41" w:rsidRDefault="004D21B0" w:rsidP="001E1DCC">
      <w:pPr>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center"/>
        <w:rPr>
          <w:rFonts w:asciiTheme="minorHAnsi" w:hAnsiTheme="minorHAnsi" w:cs="Arial"/>
          <w:b/>
          <w:sz w:val="22"/>
          <w:szCs w:val="22"/>
        </w:rPr>
      </w:pPr>
      <w:r w:rsidRPr="005A2A41">
        <w:rPr>
          <w:rFonts w:asciiTheme="minorHAnsi" w:hAnsiTheme="minorHAnsi" w:cs="Arial"/>
          <w:b/>
          <w:sz w:val="22"/>
          <w:szCs w:val="22"/>
        </w:rPr>
        <w:t>OŚWIADCZENIE DOTYCZĄCE WIELKOŚCI PRZEDSIĘBIORSTWA:</w:t>
      </w: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pacing w:line="360" w:lineRule="auto"/>
        <w:jc w:val="both"/>
        <w:rPr>
          <w:rFonts w:asciiTheme="minorHAnsi" w:hAnsiTheme="minorHAnsi" w:cs="Arial"/>
          <w:b/>
          <w:sz w:val="22"/>
          <w:szCs w:val="22"/>
        </w:rPr>
      </w:pPr>
    </w:p>
    <w:p w:rsidR="001E1DCC" w:rsidRPr="005A2A41" w:rsidRDefault="001E1DCC" w:rsidP="001E1DCC">
      <w:pPr>
        <w:spacing w:line="360" w:lineRule="auto"/>
        <w:jc w:val="both"/>
        <w:rPr>
          <w:rFonts w:asciiTheme="minorHAnsi" w:hAnsiTheme="minorHAnsi" w:cs="Arial"/>
          <w:bCs/>
          <w:sz w:val="22"/>
          <w:szCs w:val="22"/>
        </w:rPr>
      </w:pPr>
      <w:r w:rsidRPr="005A2A41">
        <w:rPr>
          <w:rFonts w:asciiTheme="minorHAnsi" w:hAnsiTheme="minorHAnsi" w:cs="Arial"/>
          <w:bCs/>
          <w:sz w:val="22"/>
          <w:szCs w:val="22"/>
        </w:rPr>
        <w:t>Na potrzeby postępowania o udzielenie zamówienia publicznego oświadczam,  że:</w:t>
      </w:r>
    </w:p>
    <w:p w:rsidR="001E1DCC" w:rsidRPr="005A2A41" w:rsidRDefault="001E1DCC" w:rsidP="00AD76B9">
      <w:pPr>
        <w:numPr>
          <w:ilvl w:val="0"/>
          <w:numId w:val="28"/>
        </w:numPr>
        <w:spacing w:line="360" w:lineRule="auto"/>
        <w:jc w:val="both"/>
        <w:rPr>
          <w:rFonts w:asciiTheme="minorHAnsi" w:hAnsiTheme="minorHAnsi" w:cs="Arial"/>
          <w:bCs/>
          <w:sz w:val="22"/>
          <w:szCs w:val="22"/>
        </w:rPr>
      </w:pPr>
      <w:r w:rsidRPr="005A2A41">
        <w:rPr>
          <w:rFonts w:asciiTheme="minorHAnsi" w:hAnsiTheme="minorHAnsi" w:cs="Arial"/>
          <w:bCs/>
          <w:sz w:val="22"/>
          <w:szCs w:val="22"/>
        </w:rPr>
        <w:t>jestem mikroprzedsiębiorstwem,*</w:t>
      </w:r>
    </w:p>
    <w:p w:rsidR="001E1DCC" w:rsidRPr="005A2A41" w:rsidRDefault="001E1DCC" w:rsidP="00AD76B9">
      <w:pPr>
        <w:numPr>
          <w:ilvl w:val="0"/>
          <w:numId w:val="27"/>
        </w:numPr>
        <w:spacing w:line="360" w:lineRule="auto"/>
        <w:jc w:val="both"/>
        <w:rPr>
          <w:rFonts w:asciiTheme="minorHAnsi" w:hAnsiTheme="minorHAnsi" w:cs="Arial"/>
          <w:bCs/>
          <w:sz w:val="22"/>
          <w:szCs w:val="22"/>
        </w:rPr>
      </w:pPr>
      <w:r w:rsidRPr="005A2A41">
        <w:rPr>
          <w:rFonts w:asciiTheme="minorHAnsi" w:hAnsiTheme="minorHAnsi" w:cs="Arial"/>
          <w:bCs/>
          <w:sz w:val="22"/>
          <w:szCs w:val="22"/>
        </w:rPr>
        <w:t>jestem małym przedsiębiorstwem,*</w:t>
      </w:r>
    </w:p>
    <w:p w:rsidR="001E1DCC" w:rsidRPr="005A2A41" w:rsidRDefault="001E1DCC" w:rsidP="00AD76B9">
      <w:pPr>
        <w:numPr>
          <w:ilvl w:val="0"/>
          <w:numId w:val="26"/>
        </w:numPr>
        <w:spacing w:line="360" w:lineRule="auto"/>
        <w:ind w:left="709" w:hanging="425"/>
        <w:jc w:val="both"/>
        <w:rPr>
          <w:rFonts w:asciiTheme="minorHAnsi" w:hAnsiTheme="minorHAnsi" w:cs="Arial"/>
          <w:bCs/>
          <w:sz w:val="22"/>
          <w:szCs w:val="22"/>
        </w:rPr>
      </w:pPr>
      <w:r w:rsidRPr="005A2A41">
        <w:rPr>
          <w:rFonts w:asciiTheme="minorHAnsi" w:hAnsiTheme="minorHAnsi" w:cs="Arial"/>
          <w:bCs/>
          <w:sz w:val="22"/>
          <w:szCs w:val="22"/>
        </w:rPr>
        <w:t>jestem średnim przedsiębiorstwem,*</w:t>
      </w:r>
    </w:p>
    <w:p w:rsidR="001E1DCC" w:rsidRPr="005A2A41" w:rsidRDefault="001E1DCC" w:rsidP="00AD76B9">
      <w:pPr>
        <w:numPr>
          <w:ilvl w:val="0"/>
          <w:numId w:val="26"/>
        </w:numPr>
        <w:spacing w:line="360" w:lineRule="auto"/>
        <w:ind w:left="709" w:hanging="425"/>
        <w:jc w:val="both"/>
        <w:rPr>
          <w:rFonts w:asciiTheme="minorHAnsi" w:hAnsiTheme="minorHAnsi" w:cs="Arial"/>
          <w:bCs/>
          <w:sz w:val="22"/>
          <w:szCs w:val="22"/>
        </w:rPr>
      </w:pPr>
      <w:r w:rsidRPr="005A2A41">
        <w:rPr>
          <w:rFonts w:asciiTheme="minorHAnsi" w:hAnsiTheme="minorHAnsi" w:cs="Arial"/>
          <w:bCs/>
          <w:sz w:val="22"/>
          <w:szCs w:val="22"/>
        </w:rPr>
        <w:t>prowadzę jednoosobowa działalność gospodarczą,*</w:t>
      </w:r>
    </w:p>
    <w:p w:rsidR="001E1DCC" w:rsidRPr="005A2A41" w:rsidRDefault="001E1DCC" w:rsidP="00AD76B9">
      <w:pPr>
        <w:numPr>
          <w:ilvl w:val="0"/>
          <w:numId w:val="26"/>
        </w:numPr>
        <w:spacing w:line="360" w:lineRule="auto"/>
        <w:ind w:left="709" w:hanging="425"/>
        <w:jc w:val="both"/>
        <w:rPr>
          <w:rFonts w:asciiTheme="minorHAnsi" w:hAnsiTheme="minorHAnsi" w:cs="Arial"/>
          <w:bCs/>
          <w:sz w:val="22"/>
          <w:szCs w:val="22"/>
        </w:rPr>
      </w:pPr>
      <w:r w:rsidRPr="005A2A41">
        <w:rPr>
          <w:rFonts w:asciiTheme="minorHAnsi" w:hAnsiTheme="minorHAnsi" w:cs="Arial"/>
          <w:bCs/>
          <w:sz w:val="22"/>
          <w:szCs w:val="22"/>
        </w:rPr>
        <w:t>jestem osobą fizyczną nieprowadząca działalności gospodarczej,*</w:t>
      </w:r>
    </w:p>
    <w:p w:rsidR="001E1DCC" w:rsidRPr="005A2A41" w:rsidRDefault="001E1DCC" w:rsidP="00AD76B9">
      <w:pPr>
        <w:numPr>
          <w:ilvl w:val="0"/>
          <w:numId w:val="26"/>
        </w:numPr>
        <w:spacing w:line="360" w:lineRule="auto"/>
        <w:ind w:left="709" w:hanging="425"/>
        <w:jc w:val="both"/>
        <w:rPr>
          <w:rFonts w:asciiTheme="minorHAnsi" w:hAnsiTheme="minorHAnsi" w:cs="Arial"/>
          <w:bCs/>
          <w:sz w:val="22"/>
          <w:szCs w:val="22"/>
        </w:rPr>
      </w:pPr>
      <w:r w:rsidRPr="005A2A41">
        <w:rPr>
          <w:rFonts w:asciiTheme="minorHAnsi" w:hAnsiTheme="minorHAnsi" w:cs="Arial"/>
          <w:bCs/>
          <w:sz w:val="22"/>
          <w:szCs w:val="22"/>
        </w:rPr>
        <w:t>inny rodzaj,*</w:t>
      </w:r>
    </w:p>
    <w:p w:rsidR="001E1DCC" w:rsidRPr="005A2A41" w:rsidRDefault="001E1DCC" w:rsidP="001E1DCC">
      <w:pPr>
        <w:spacing w:line="360" w:lineRule="auto"/>
        <w:jc w:val="both"/>
        <w:rPr>
          <w:rFonts w:asciiTheme="minorHAnsi" w:hAnsiTheme="minorHAnsi" w:cs="Arial"/>
          <w:b/>
          <w:bCs/>
          <w:sz w:val="22"/>
          <w:szCs w:val="22"/>
          <w:u w:val="single"/>
        </w:rPr>
      </w:pPr>
      <w:r w:rsidRPr="005A2A41">
        <w:rPr>
          <w:rFonts w:asciiTheme="minorHAnsi" w:hAnsiTheme="minorHAnsi" w:cs="Arial"/>
          <w:b/>
          <w:bCs/>
          <w:sz w:val="22"/>
          <w:szCs w:val="22"/>
          <w:u w:val="single"/>
        </w:rPr>
        <w:t>* niepotrzebne skreślić</w:t>
      </w:r>
    </w:p>
    <w:p w:rsidR="001E1DCC" w:rsidRPr="005A2A41" w:rsidRDefault="001E1DCC" w:rsidP="001E1DCC">
      <w:pPr>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center"/>
        <w:rPr>
          <w:rFonts w:asciiTheme="minorHAnsi" w:hAnsiTheme="minorHAnsi" w:cs="Arial"/>
          <w:b/>
          <w:sz w:val="22"/>
          <w:szCs w:val="22"/>
        </w:rPr>
      </w:pPr>
      <w:r w:rsidRPr="005A2A41">
        <w:rPr>
          <w:rFonts w:asciiTheme="minorHAnsi" w:hAnsiTheme="minorHAnsi" w:cs="Arial"/>
          <w:b/>
          <w:sz w:val="22"/>
          <w:szCs w:val="22"/>
        </w:rPr>
        <w:t>OŚWIADCZENIE DOTYCZĄCE PODYKONAWSTWA</w:t>
      </w: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pacing w:line="360" w:lineRule="auto"/>
        <w:jc w:val="both"/>
        <w:rPr>
          <w:rFonts w:asciiTheme="minorHAnsi" w:hAnsiTheme="minorHAnsi" w:cs="Arial"/>
          <w:bCs/>
          <w:iCs/>
          <w:sz w:val="22"/>
          <w:szCs w:val="22"/>
        </w:rPr>
      </w:pPr>
    </w:p>
    <w:p w:rsidR="001E1DCC" w:rsidRPr="005A2A41" w:rsidRDefault="001E1DCC" w:rsidP="001E1DCC">
      <w:pPr>
        <w:spacing w:line="360" w:lineRule="auto"/>
        <w:jc w:val="both"/>
        <w:rPr>
          <w:rFonts w:asciiTheme="minorHAnsi" w:hAnsiTheme="minorHAnsi" w:cs="Arial"/>
          <w:bCs/>
          <w:iCs/>
          <w:sz w:val="22"/>
          <w:szCs w:val="22"/>
        </w:rPr>
      </w:pPr>
      <w:r w:rsidRPr="005A2A41">
        <w:rPr>
          <w:rFonts w:asciiTheme="minorHAnsi" w:hAnsiTheme="minorHAnsi" w:cs="Arial"/>
          <w:bCs/>
          <w:iCs/>
          <w:sz w:val="22"/>
          <w:szCs w:val="22"/>
        </w:rPr>
        <w:t>Oświadczamy, że zaoferowany przedmiot zamówienia wykonamy :</w:t>
      </w:r>
    </w:p>
    <w:p w:rsidR="001E1DCC" w:rsidRPr="005A2A41" w:rsidRDefault="001E1DCC" w:rsidP="00AD76B9">
      <w:pPr>
        <w:numPr>
          <w:ilvl w:val="0"/>
          <w:numId w:val="25"/>
        </w:numPr>
        <w:spacing w:line="360" w:lineRule="auto"/>
        <w:jc w:val="both"/>
        <w:rPr>
          <w:rFonts w:asciiTheme="minorHAnsi" w:hAnsiTheme="minorHAnsi" w:cs="Arial"/>
          <w:bCs/>
          <w:iCs/>
          <w:sz w:val="22"/>
          <w:szCs w:val="22"/>
        </w:rPr>
      </w:pPr>
      <w:r w:rsidRPr="005A2A41">
        <w:rPr>
          <w:rFonts w:asciiTheme="minorHAnsi" w:hAnsiTheme="minorHAnsi" w:cs="Arial"/>
          <w:bCs/>
          <w:iCs/>
          <w:sz w:val="22"/>
          <w:szCs w:val="22"/>
        </w:rPr>
        <w:t>samodzielnie,*</w:t>
      </w:r>
    </w:p>
    <w:p w:rsidR="001E1DCC" w:rsidRPr="005A2A41" w:rsidRDefault="001E1DCC" w:rsidP="00AD76B9">
      <w:pPr>
        <w:numPr>
          <w:ilvl w:val="0"/>
          <w:numId w:val="25"/>
        </w:numPr>
        <w:spacing w:line="360" w:lineRule="auto"/>
        <w:jc w:val="both"/>
        <w:rPr>
          <w:rFonts w:asciiTheme="minorHAnsi" w:hAnsiTheme="minorHAnsi" w:cs="Arial"/>
          <w:bCs/>
          <w:iCs/>
          <w:sz w:val="22"/>
          <w:szCs w:val="22"/>
        </w:rPr>
      </w:pPr>
      <w:r w:rsidRPr="005A2A41">
        <w:rPr>
          <w:rFonts w:asciiTheme="minorHAnsi" w:hAnsiTheme="minorHAnsi" w:cs="Arial"/>
          <w:bCs/>
          <w:iCs/>
          <w:sz w:val="22"/>
          <w:szCs w:val="22"/>
        </w:rPr>
        <w:t>przy udziale podwykonawców,*</w:t>
      </w:r>
    </w:p>
    <w:p w:rsidR="001E1DCC" w:rsidRPr="005A2A41" w:rsidRDefault="001E1DCC" w:rsidP="001E1DCC">
      <w:pPr>
        <w:spacing w:line="360" w:lineRule="auto"/>
        <w:jc w:val="both"/>
        <w:rPr>
          <w:rFonts w:asciiTheme="minorHAnsi" w:hAnsiTheme="minorHAnsi" w:cs="Arial"/>
          <w:b/>
          <w:bCs/>
          <w:iCs/>
          <w:sz w:val="22"/>
          <w:szCs w:val="22"/>
          <w:u w:val="single"/>
        </w:rPr>
      </w:pPr>
      <w:r w:rsidRPr="005A2A41">
        <w:rPr>
          <w:rFonts w:asciiTheme="minorHAnsi" w:hAnsiTheme="minorHAnsi" w:cs="Arial"/>
          <w:b/>
          <w:bCs/>
          <w:iCs/>
          <w:sz w:val="22"/>
          <w:szCs w:val="22"/>
          <w:u w:val="single"/>
        </w:rPr>
        <w:t>* niepotrzebne skreślić</w:t>
      </w:r>
    </w:p>
    <w:p w:rsidR="001E1DCC" w:rsidRPr="005A2A41" w:rsidRDefault="001E1DCC" w:rsidP="001E1DCC">
      <w:pPr>
        <w:spacing w:line="360" w:lineRule="auto"/>
        <w:jc w:val="both"/>
        <w:rPr>
          <w:rFonts w:asciiTheme="minorHAnsi" w:hAnsiTheme="minorHAnsi" w:cs="Arial"/>
          <w:b/>
          <w:sz w:val="22"/>
          <w:szCs w:val="22"/>
        </w:rPr>
      </w:pPr>
      <w:r w:rsidRPr="005A2A41">
        <w:rPr>
          <w:rFonts w:asciiTheme="minorHAnsi" w:hAnsiTheme="minorHAnsi" w:cs="Arial"/>
          <w:b/>
          <w:sz w:val="22"/>
          <w:szCs w:val="22"/>
        </w:rPr>
        <w:t>W przypadku, gdy</w:t>
      </w:r>
      <w:r w:rsidR="00865E32">
        <w:rPr>
          <w:rFonts w:asciiTheme="minorHAnsi" w:hAnsiTheme="minorHAnsi" w:cs="Arial"/>
          <w:b/>
          <w:sz w:val="22"/>
          <w:szCs w:val="22"/>
        </w:rPr>
        <w:t xml:space="preserve"> </w:t>
      </w:r>
      <w:r w:rsidRPr="005A2A41">
        <w:rPr>
          <w:rFonts w:asciiTheme="minorHAnsi" w:hAnsiTheme="minorHAnsi" w:cs="Arial"/>
          <w:b/>
          <w:sz w:val="22"/>
          <w:szCs w:val="22"/>
        </w:rPr>
        <w:t>Wykonawca zamierza powierzyć realizację części zamówienia podwykonawcy uzupełnia poniższą tabelę.</w:t>
      </w:r>
    </w:p>
    <w:p w:rsidR="001E1DCC" w:rsidRPr="005A2A41" w:rsidRDefault="001E1DCC" w:rsidP="001E1DCC">
      <w:pPr>
        <w:spacing w:line="360" w:lineRule="auto"/>
        <w:jc w:val="both"/>
        <w:rPr>
          <w:rFonts w:asciiTheme="minorHAnsi" w:hAnsiTheme="minorHAnsi" w:cs="Arial"/>
          <w:b/>
          <w:sz w:val="22"/>
          <w:szCs w:val="22"/>
        </w:rPr>
      </w:pPr>
      <w:r w:rsidRPr="005A2A41">
        <w:rPr>
          <w:rFonts w:asciiTheme="minorHAnsi" w:hAnsiTheme="minorHAnsi" w:cs="Arial"/>
          <w:b/>
          <w:sz w:val="22"/>
          <w:szCs w:val="22"/>
        </w:rPr>
        <w:t>Jeżeli  wykonawca zamierza wykonać zamówienie samodzielnie nie wypełnia tabelki lub oznacza zapisem w tabelce  - nie dotyczy</w:t>
      </w:r>
    </w:p>
    <w:p w:rsidR="001E1DCC" w:rsidRPr="005A2A41" w:rsidRDefault="001E1DCC" w:rsidP="001E1DCC">
      <w:pPr>
        <w:spacing w:line="360" w:lineRule="auto"/>
        <w:jc w:val="both"/>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572"/>
      </w:tblGrid>
      <w:tr w:rsidR="001E1DCC" w:rsidRPr="005A2A41" w:rsidTr="008A46C9">
        <w:tc>
          <w:tcPr>
            <w:tcW w:w="4606" w:type="dxa"/>
            <w:shd w:val="clear" w:color="auto" w:fill="auto"/>
          </w:tcPr>
          <w:p w:rsidR="001E1DCC" w:rsidRPr="005A2A41" w:rsidRDefault="001E1DCC" w:rsidP="008A46C9">
            <w:pPr>
              <w:spacing w:line="360" w:lineRule="auto"/>
              <w:jc w:val="both"/>
              <w:rPr>
                <w:rFonts w:asciiTheme="minorHAnsi" w:hAnsiTheme="minorHAnsi" w:cs="Arial"/>
                <w:sz w:val="22"/>
                <w:szCs w:val="22"/>
              </w:rPr>
            </w:pPr>
            <w:r w:rsidRPr="005A2A41">
              <w:rPr>
                <w:rFonts w:asciiTheme="minorHAnsi" w:hAnsiTheme="minorHAnsi" w:cs="Arial"/>
                <w:sz w:val="22"/>
                <w:szCs w:val="22"/>
              </w:rPr>
              <w:t>Nazwa i adres podwykonawcy</w:t>
            </w:r>
          </w:p>
        </w:tc>
        <w:tc>
          <w:tcPr>
            <w:tcW w:w="4606" w:type="dxa"/>
            <w:shd w:val="clear" w:color="auto" w:fill="auto"/>
          </w:tcPr>
          <w:p w:rsidR="001E1DCC" w:rsidRPr="005A2A41" w:rsidRDefault="001E1DCC" w:rsidP="008A46C9">
            <w:pPr>
              <w:spacing w:line="360" w:lineRule="auto"/>
              <w:jc w:val="both"/>
              <w:rPr>
                <w:rFonts w:asciiTheme="minorHAnsi" w:hAnsiTheme="minorHAnsi" w:cs="Arial"/>
                <w:sz w:val="22"/>
                <w:szCs w:val="22"/>
              </w:rPr>
            </w:pPr>
            <w:r w:rsidRPr="005A2A41">
              <w:rPr>
                <w:rFonts w:asciiTheme="minorHAnsi" w:hAnsiTheme="minorHAnsi" w:cs="Arial"/>
                <w:sz w:val="22"/>
                <w:szCs w:val="22"/>
              </w:rPr>
              <w:t>Część zamówienia, którą będzie wykonywał</w:t>
            </w:r>
          </w:p>
        </w:tc>
      </w:tr>
      <w:tr w:rsidR="001E1DCC" w:rsidRPr="005A2A41" w:rsidTr="008A46C9">
        <w:tc>
          <w:tcPr>
            <w:tcW w:w="4606" w:type="dxa"/>
            <w:shd w:val="clear" w:color="auto" w:fill="auto"/>
          </w:tcPr>
          <w:p w:rsidR="001E1DCC" w:rsidRPr="005A2A41" w:rsidRDefault="001E1DCC" w:rsidP="008A46C9">
            <w:pPr>
              <w:spacing w:line="360" w:lineRule="auto"/>
              <w:jc w:val="both"/>
              <w:rPr>
                <w:rFonts w:asciiTheme="minorHAnsi" w:hAnsiTheme="minorHAnsi" w:cs="Arial"/>
                <w:i/>
                <w:sz w:val="22"/>
                <w:szCs w:val="22"/>
              </w:rPr>
            </w:pPr>
          </w:p>
        </w:tc>
        <w:tc>
          <w:tcPr>
            <w:tcW w:w="4606" w:type="dxa"/>
            <w:shd w:val="clear" w:color="auto" w:fill="auto"/>
          </w:tcPr>
          <w:p w:rsidR="001E1DCC" w:rsidRPr="005A2A41" w:rsidRDefault="001E1DCC" w:rsidP="008A46C9">
            <w:pPr>
              <w:spacing w:line="360" w:lineRule="auto"/>
              <w:jc w:val="both"/>
              <w:rPr>
                <w:rFonts w:asciiTheme="minorHAnsi" w:hAnsiTheme="minorHAnsi" w:cs="Arial"/>
                <w:i/>
                <w:sz w:val="22"/>
                <w:szCs w:val="22"/>
              </w:rPr>
            </w:pPr>
          </w:p>
        </w:tc>
      </w:tr>
    </w:tbl>
    <w:p w:rsidR="001E1DCC" w:rsidRPr="005A2A41" w:rsidRDefault="001E1DCC" w:rsidP="001E1DCC">
      <w:pPr>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hd w:val="clear" w:color="auto" w:fill="BFBFBF"/>
        <w:spacing w:line="360" w:lineRule="auto"/>
        <w:jc w:val="center"/>
        <w:rPr>
          <w:rFonts w:asciiTheme="minorHAnsi" w:hAnsiTheme="minorHAnsi" w:cs="Arial"/>
          <w:b/>
          <w:sz w:val="22"/>
          <w:szCs w:val="22"/>
        </w:rPr>
      </w:pPr>
      <w:r w:rsidRPr="005A2A41">
        <w:rPr>
          <w:rFonts w:asciiTheme="minorHAnsi" w:hAnsiTheme="minorHAnsi" w:cs="Arial"/>
          <w:b/>
          <w:sz w:val="22"/>
          <w:szCs w:val="22"/>
        </w:rPr>
        <w:t>OŚWIADCZENIE DOTYCZĄCE RODO</w:t>
      </w:r>
    </w:p>
    <w:p w:rsidR="001E1DCC" w:rsidRPr="005A2A41" w:rsidRDefault="001E1DCC" w:rsidP="001E1DCC">
      <w:pPr>
        <w:shd w:val="clear" w:color="auto" w:fill="BFBFBF"/>
        <w:spacing w:line="360" w:lineRule="auto"/>
        <w:jc w:val="both"/>
        <w:rPr>
          <w:rFonts w:asciiTheme="minorHAnsi" w:hAnsiTheme="minorHAnsi" w:cs="Arial"/>
          <w:b/>
          <w:sz w:val="22"/>
          <w:szCs w:val="22"/>
        </w:rPr>
      </w:pPr>
    </w:p>
    <w:p w:rsidR="001E1DCC" w:rsidRPr="005A2A41" w:rsidRDefault="001E1DCC" w:rsidP="001E1DCC">
      <w:pPr>
        <w:spacing w:line="360" w:lineRule="auto"/>
        <w:jc w:val="both"/>
        <w:rPr>
          <w:rFonts w:asciiTheme="minorHAnsi" w:hAnsiTheme="minorHAnsi" w:cs="Arial"/>
          <w:sz w:val="22"/>
          <w:szCs w:val="22"/>
        </w:rPr>
      </w:pPr>
      <w:r w:rsidRPr="005A2A41">
        <w:rPr>
          <w:rFonts w:asciiTheme="minorHAnsi" w:hAnsiTheme="minorHAnsi" w:cs="Arial"/>
          <w:bCs/>
          <w:sz w:val="22"/>
          <w:szCs w:val="22"/>
        </w:rPr>
        <w:t xml:space="preserve">Na potrzeby postępowania o udzielenie zamówienia publicznego oświadczam, że wypełniłem obowiązki informacyjne przewidziane w art. 13 lub art. 14 rozporządzenia Parlamentu </w:t>
      </w:r>
      <w:r w:rsidRPr="005A2A41">
        <w:rPr>
          <w:rFonts w:asciiTheme="minorHAnsi" w:hAnsiTheme="minorHAnsi" w:cs="Arial"/>
          <w:bCs/>
          <w:sz w:val="22"/>
          <w:szCs w:val="22"/>
        </w:rPr>
        <w:lastRenderedPageBreak/>
        <w:t xml:space="preserve">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5A2A41">
        <w:rPr>
          <w:rFonts w:asciiTheme="minorHAnsi" w:hAnsiTheme="minorHAnsi" w:cs="Arial"/>
          <w:bCs/>
          <w:iCs/>
          <w:sz w:val="22"/>
          <w:szCs w:val="22"/>
        </w:rPr>
        <w:t>(wykonawca wykreśla powyższe oświadczenie w przypadku gdy go nie dotyczy).</w:t>
      </w:r>
    </w:p>
    <w:p w:rsidR="001E1DCC" w:rsidRPr="005A2A41" w:rsidRDefault="001E1DCC" w:rsidP="001E1DCC">
      <w:pPr>
        <w:spacing w:line="360" w:lineRule="auto"/>
        <w:jc w:val="both"/>
        <w:rPr>
          <w:rFonts w:asciiTheme="minorHAnsi" w:hAnsiTheme="minorHAnsi" w:cs="Arial"/>
          <w:sz w:val="22"/>
          <w:szCs w:val="22"/>
        </w:rPr>
      </w:pPr>
    </w:p>
    <w:p w:rsidR="001E1DCC" w:rsidRPr="005A2A41" w:rsidRDefault="001E1DCC" w:rsidP="001E1DCC">
      <w:pPr>
        <w:spacing w:line="360" w:lineRule="auto"/>
        <w:jc w:val="both"/>
        <w:rPr>
          <w:rFonts w:asciiTheme="minorHAnsi" w:hAnsiTheme="minorHAnsi" w:cs="Arial"/>
          <w:sz w:val="22"/>
          <w:szCs w:val="22"/>
        </w:rPr>
      </w:pPr>
    </w:p>
    <w:p w:rsidR="004D1189" w:rsidRPr="005A2A41" w:rsidRDefault="004D1189" w:rsidP="004D1189">
      <w:pPr>
        <w:spacing w:line="276" w:lineRule="auto"/>
        <w:ind w:left="5954"/>
        <w:rPr>
          <w:rFonts w:asciiTheme="minorHAnsi" w:hAnsiTheme="minorHAnsi" w:cs="Arial"/>
          <w:b/>
          <w:bCs/>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4D21B0" w:rsidRPr="005A2A41" w:rsidRDefault="004D21B0" w:rsidP="00C64BB1">
      <w:pPr>
        <w:pStyle w:val="Tekstpodstawowy"/>
        <w:spacing w:after="60" w:line="276" w:lineRule="auto"/>
        <w:jc w:val="both"/>
        <w:rPr>
          <w:rFonts w:asciiTheme="minorHAnsi" w:hAnsiTheme="minorHAnsi" w:cs="Arial"/>
          <w:b/>
          <w:bCs/>
          <w:smallCaps w:val="0"/>
          <w:sz w:val="22"/>
          <w:szCs w:val="22"/>
        </w:rPr>
      </w:pPr>
    </w:p>
    <w:p w:rsidR="00C34347" w:rsidRPr="005A2A41" w:rsidRDefault="00C34347" w:rsidP="00C64BB1">
      <w:pPr>
        <w:jc w:val="both"/>
        <w:rPr>
          <w:rFonts w:asciiTheme="minorHAnsi" w:hAnsiTheme="minorHAnsi"/>
          <w:b/>
          <w:sz w:val="22"/>
          <w:szCs w:val="22"/>
        </w:rPr>
      </w:pPr>
    </w:p>
    <w:p w:rsidR="00C34347" w:rsidRPr="005A2A41" w:rsidRDefault="00C34347" w:rsidP="00C64BB1">
      <w:pPr>
        <w:jc w:val="both"/>
        <w:rPr>
          <w:rFonts w:asciiTheme="minorHAnsi" w:hAnsiTheme="minorHAnsi"/>
          <w:b/>
          <w:sz w:val="22"/>
          <w:szCs w:val="22"/>
        </w:rPr>
      </w:pPr>
    </w:p>
    <w:p w:rsidR="00912741" w:rsidRDefault="00912741" w:rsidP="00865E32">
      <w:pPr>
        <w:ind w:left="7080"/>
        <w:jc w:val="both"/>
        <w:rPr>
          <w:rFonts w:asciiTheme="minorHAnsi" w:hAnsiTheme="minorHAnsi"/>
          <w:b/>
          <w:sz w:val="22"/>
          <w:szCs w:val="22"/>
        </w:rPr>
      </w:pPr>
    </w:p>
    <w:p w:rsidR="00C34347" w:rsidRPr="005A2A41" w:rsidRDefault="001908FC" w:rsidP="00865E32">
      <w:pPr>
        <w:ind w:left="7080"/>
        <w:jc w:val="both"/>
        <w:rPr>
          <w:rFonts w:asciiTheme="minorHAnsi" w:hAnsiTheme="minorHAnsi"/>
          <w:b/>
          <w:sz w:val="22"/>
          <w:szCs w:val="22"/>
        </w:rPr>
      </w:pPr>
      <w:r w:rsidRPr="005A2A41">
        <w:rPr>
          <w:rFonts w:asciiTheme="minorHAnsi" w:hAnsiTheme="minorHAnsi"/>
          <w:b/>
          <w:sz w:val="22"/>
          <w:szCs w:val="22"/>
        </w:rPr>
        <w:t>Załącznik nr 3</w:t>
      </w:r>
    </w:p>
    <w:p w:rsidR="00C34347" w:rsidRPr="005A2A41" w:rsidRDefault="00C34347" w:rsidP="00C64BB1">
      <w:pPr>
        <w:jc w:val="both"/>
        <w:rPr>
          <w:rFonts w:asciiTheme="minorHAnsi" w:hAnsiTheme="minorHAnsi"/>
          <w:b/>
          <w:sz w:val="22"/>
          <w:szCs w:val="22"/>
        </w:rPr>
      </w:pPr>
    </w:p>
    <w:p w:rsidR="001908FC" w:rsidRPr="005A2A41" w:rsidRDefault="00366612" w:rsidP="001908FC">
      <w:pPr>
        <w:jc w:val="both"/>
        <w:rPr>
          <w:rFonts w:asciiTheme="minorHAnsi" w:hAnsiTheme="minorHAnsi"/>
          <w:sz w:val="22"/>
          <w:szCs w:val="22"/>
          <w:lang w:eastAsia="en-US"/>
        </w:rPr>
      </w:pPr>
      <w:r w:rsidRPr="005A2A41">
        <w:rPr>
          <w:rFonts w:asciiTheme="minorHAnsi" w:hAnsiTheme="minorHAnsi"/>
          <w:sz w:val="22"/>
          <w:szCs w:val="22"/>
          <w:lang w:eastAsia="en-US"/>
        </w:rPr>
        <w:t>Wzór umowy zawierający istotne dla zamawiającego postanowienia, które zostaną wprowadzone do treści zawieranej umowy.</w:t>
      </w:r>
    </w:p>
    <w:p w:rsidR="001908FC" w:rsidRPr="005A2A41" w:rsidRDefault="001908FC" w:rsidP="00865E32">
      <w:pPr>
        <w:spacing w:before="480"/>
        <w:jc w:val="center"/>
        <w:rPr>
          <w:rFonts w:asciiTheme="minorHAnsi" w:hAnsiTheme="minorHAnsi"/>
          <w:b/>
          <w:iCs/>
          <w:sz w:val="22"/>
          <w:szCs w:val="22"/>
        </w:rPr>
      </w:pPr>
      <w:r w:rsidRPr="005A2A41">
        <w:rPr>
          <w:rFonts w:asciiTheme="minorHAnsi" w:hAnsiTheme="minorHAnsi"/>
          <w:b/>
          <w:iCs/>
          <w:sz w:val="22"/>
          <w:szCs w:val="22"/>
        </w:rPr>
        <w:t xml:space="preserve">UMOWA </w:t>
      </w:r>
    </w:p>
    <w:p w:rsidR="001908FC" w:rsidRPr="00865E32" w:rsidRDefault="001908FC" w:rsidP="00912741">
      <w:pPr>
        <w:spacing w:before="480"/>
        <w:jc w:val="center"/>
        <w:rPr>
          <w:rFonts w:asciiTheme="minorHAnsi" w:hAnsiTheme="minorHAnsi"/>
          <w:b/>
          <w:iCs/>
          <w:sz w:val="22"/>
          <w:szCs w:val="22"/>
        </w:rPr>
      </w:pPr>
      <w:r w:rsidRPr="005A2A41">
        <w:rPr>
          <w:rFonts w:asciiTheme="minorHAnsi" w:hAnsiTheme="minorHAnsi"/>
          <w:b/>
          <w:iCs/>
          <w:sz w:val="22"/>
          <w:szCs w:val="22"/>
        </w:rPr>
        <w:t xml:space="preserve">nr </w:t>
      </w:r>
      <w:r w:rsidRPr="00912741">
        <w:rPr>
          <w:rFonts w:asciiTheme="minorHAnsi" w:hAnsiTheme="minorHAnsi"/>
          <w:b/>
          <w:iCs/>
          <w:sz w:val="22"/>
          <w:szCs w:val="22"/>
        </w:rPr>
        <w:t>SZSPOO.SZP</w:t>
      </w:r>
      <w:r w:rsidR="00535EF8" w:rsidRPr="00912741">
        <w:rPr>
          <w:rFonts w:asciiTheme="minorHAnsi" w:hAnsiTheme="minorHAnsi"/>
          <w:b/>
          <w:iCs/>
          <w:sz w:val="22"/>
          <w:szCs w:val="22"/>
        </w:rPr>
        <w:t xml:space="preserve"> </w:t>
      </w:r>
      <w:r w:rsidRPr="00912741">
        <w:rPr>
          <w:rFonts w:asciiTheme="minorHAnsi" w:hAnsiTheme="minorHAnsi"/>
          <w:b/>
          <w:iCs/>
          <w:sz w:val="22"/>
          <w:szCs w:val="22"/>
        </w:rPr>
        <w:t>3810</w:t>
      </w:r>
      <w:r w:rsidR="00912741" w:rsidRPr="00912741">
        <w:rPr>
          <w:rFonts w:asciiTheme="minorHAnsi" w:hAnsiTheme="minorHAnsi"/>
          <w:b/>
          <w:iCs/>
          <w:sz w:val="22"/>
          <w:szCs w:val="22"/>
        </w:rPr>
        <w:t>.18.2026</w:t>
      </w:r>
    </w:p>
    <w:p w:rsidR="001908FC" w:rsidRPr="00865E32" w:rsidRDefault="001908FC" w:rsidP="001908FC">
      <w:pPr>
        <w:rPr>
          <w:rFonts w:asciiTheme="minorHAnsi" w:hAnsiTheme="minorHAnsi"/>
          <w:sz w:val="22"/>
          <w:szCs w:val="22"/>
        </w:rPr>
      </w:pPr>
      <w:r w:rsidRPr="00865E32">
        <w:rPr>
          <w:rFonts w:asciiTheme="minorHAnsi" w:hAnsiTheme="minorHAnsi"/>
          <w:sz w:val="22"/>
          <w:szCs w:val="22"/>
        </w:rPr>
        <w:t>zawarta w dniu ………………………. pomiędzy stronami:</w:t>
      </w:r>
    </w:p>
    <w:p w:rsidR="00865E32" w:rsidRDefault="001908FC" w:rsidP="001908FC">
      <w:pPr>
        <w:jc w:val="both"/>
        <w:rPr>
          <w:rFonts w:asciiTheme="minorHAnsi" w:hAnsiTheme="minorHAnsi"/>
          <w:iCs/>
          <w:sz w:val="22"/>
          <w:szCs w:val="22"/>
        </w:rPr>
      </w:pPr>
      <w:r w:rsidRPr="00865E32">
        <w:rPr>
          <w:rFonts w:asciiTheme="minorHAnsi" w:hAnsiTheme="minorHAnsi"/>
          <w:sz w:val="22"/>
          <w:szCs w:val="22"/>
        </w:rPr>
        <w:t xml:space="preserve">1/ Szpital Specjalistyczny w Brzozowie, Podkarpacki Ośrodek Onkologiczny im. Ks. B. Markiewicza </w:t>
      </w:r>
      <w:r w:rsidRPr="00865E32">
        <w:rPr>
          <w:rFonts w:asciiTheme="minorHAnsi" w:hAnsiTheme="minorHAnsi"/>
          <w:iCs/>
          <w:sz w:val="22"/>
          <w:szCs w:val="22"/>
        </w:rPr>
        <w:t xml:space="preserve"> ul. Ks. J. Bielawskiego 18</w:t>
      </w:r>
      <w:r w:rsidRPr="00865E32">
        <w:rPr>
          <w:rFonts w:asciiTheme="minorHAnsi" w:hAnsiTheme="minorHAnsi"/>
          <w:sz w:val="22"/>
          <w:szCs w:val="22"/>
        </w:rPr>
        <w:t>,</w:t>
      </w:r>
      <w:r w:rsidRPr="00865E32">
        <w:rPr>
          <w:rFonts w:asciiTheme="minorHAnsi" w:hAnsiTheme="minorHAnsi"/>
          <w:iCs/>
          <w:sz w:val="22"/>
          <w:szCs w:val="22"/>
        </w:rPr>
        <w:t xml:space="preserve">36-200 Brzozów </w:t>
      </w:r>
      <w:r w:rsidRPr="00865E32">
        <w:rPr>
          <w:rFonts w:asciiTheme="minorHAnsi" w:hAnsiTheme="minorHAnsi"/>
          <w:sz w:val="22"/>
          <w:szCs w:val="22"/>
        </w:rPr>
        <w:t>, wpisany do publicznych zakładów opieki zdrowotnej pod numerem,</w:t>
      </w:r>
      <w:r w:rsidRPr="00865E32">
        <w:rPr>
          <w:rFonts w:asciiTheme="minorHAnsi" w:hAnsiTheme="minorHAnsi"/>
          <w:iCs/>
          <w:sz w:val="22"/>
          <w:szCs w:val="22"/>
        </w:rPr>
        <w:t xml:space="preserve"> REGON 000304473 , NIP  6861441430 , KRS 0000007954</w:t>
      </w:r>
      <w:r w:rsidR="00865E32">
        <w:rPr>
          <w:rFonts w:asciiTheme="minorHAnsi" w:hAnsiTheme="minorHAnsi"/>
          <w:iCs/>
          <w:sz w:val="22"/>
          <w:szCs w:val="22"/>
        </w:rPr>
        <w:t>,</w:t>
      </w:r>
    </w:p>
    <w:p w:rsidR="00865E32" w:rsidRPr="00865E32" w:rsidRDefault="001908FC" w:rsidP="001908FC">
      <w:pPr>
        <w:jc w:val="both"/>
        <w:rPr>
          <w:rFonts w:asciiTheme="minorHAnsi" w:hAnsiTheme="minorHAnsi"/>
          <w:sz w:val="22"/>
          <w:szCs w:val="22"/>
        </w:rPr>
      </w:pPr>
      <w:r w:rsidRPr="00865E32">
        <w:rPr>
          <w:rFonts w:asciiTheme="minorHAnsi" w:hAnsiTheme="minorHAnsi"/>
          <w:sz w:val="22"/>
          <w:szCs w:val="22"/>
        </w:rPr>
        <w:t xml:space="preserve">reprezentowanym przez </w:t>
      </w:r>
    </w:p>
    <w:p w:rsidR="00865E32" w:rsidRPr="00865E32" w:rsidRDefault="00865E32" w:rsidP="001908FC">
      <w:pPr>
        <w:jc w:val="both"/>
        <w:rPr>
          <w:rFonts w:asciiTheme="minorHAnsi" w:hAnsiTheme="minorHAnsi"/>
          <w:sz w:val="22"/>
          <w:szCs w:val="22"/>
        </w:rPr>
      </w:pPr>
      <w:r>
        <w:rPr>
          <w:rFonts w:asciiTheme="minorHAnsi" w:hAnsiTheme="minorHAnsi"/>
          <w:sz w:val="22"/>
          <w:szCs w:val="22"/>
        </w:rPr>
        <w:t>m</w:t>
      </w:r>
      <w:r w:rsidRPr="00865E32">
        <w:rPr>
          <w:rFonts w:asciiTheme="minorHAnsi" w:hAnsiTheme="minorHAnsi"/>
          <w:sz w:val="22"/>
          <w:szCs w:val="22"/>
        </w:rPr>
        <w:t>gr Piotra Organa, MBA- Z-ca Dyrektora ds. ekonomiczno-finansowych</w:t>
      </w:r>
    </w:p>
    <w:p w:rsidR="001908FC" w:rsidRPr="00865E32" w:rsidRDefault="001908FC" w:rsidP="001908FC">
      <w:pPr>
        <w:jc w:val="both"/>
        <w:rPr>
          <w:rFonts w:asciiTheme="minorHAnsi" w:hAnsiTheme="minorHAnsi"/>
          <w:iCs/>
          <w:sz w:val="22"/>
          <w:szCs w:val="22"/>
        </w:rPr>
      </w:pPr>
      <w:r w:rsidRPr="00865E32">
        <w:rPr>
          <w:rFonts w:asciiTheme="minorHAnsi" w:hAnsiTheme="minorHAnsi"/>
          <w:sz w:val="22"/>
          <w:szCs w:val="22"/>
        </w:rPr>
        <w:t>zwanym dalej w umowie Zamawiającym</w:t>
      </w:r>
    </w:p>
    <w:p w:rsidR="001908FC" w:rsidRPr="00865E32" w:rsidRDefault="001908FC" w:rsidP="001908FC">
      <w:pPr>
        <w:rPr>
          <w:rFonts w:asciiTheme="minorHAnsi" w:hAnsiTheme="minorHAnsi"/>
          <w:bCs/>
          <w:color w:val="FF0000"/>
          <w:sz w:val="22"/>
          <w:szCs w:val="22"/>
        </w:rPr>
      </w:pPr>
      <w:r w:rsidRPr="00865E32">
        <w:rPr>
          <w:rFonts w:asciiTheme="minorHAnsi" w:hAnsiTheme="minorHAnsi"/>
          <w:color w:val="FF0000"/>
          <w:sz w:val="22"/>
          <w:szCs w:val="22"/>
        </w:rPr>
        <w:t>a</w:t>
      </w:r>
    </w:p>
    <w:p w:rsidR="001908FC" w:rsidRPr="005A2A41" w:rsidRDefault="001908FC" w:rsidP="001908FC">
      <w:pPr>
        <w:jc w:val="both"/>
        <w:rPr>
          <w:rFonts w:asciiTheme="minorHAnsi" w:hAnsiTheme="minorHAnsi"/>
          <w:sz w:val="22"/>
          <w:szCs w:val="22"/>
        </w:rPr>
      </w:pPr>
      <w:r w:rsidRPr="005A2A41">
        <w:rPr>
          <w:rFonts w:asciiTheme="minorHAnsi" w:hAnsiTheme="minorHAnsi"/>
          <w:sz w:val="22"/>
          <w:szCs w:val="22"/>
        </w:rPr>
        <w:t>………………………………………………………………………</w:t>
      </w:r>
      <w:r w:rsidR="00D42A4E" w:rsidRPr="005A2A41">
        <w:rPr>
          <w:rFonts w:asciiTheme="minorHAnsi" w:hAnsiTheme="minorHAnsi"/>
          <w:sz w:val="22"/>
          <w:szCs w:val="22"/>
        </w:rPr>
        <w:t>..</w:t>
      </w:r>
      <w:r w:rsidRPr="005A2A41">
        <w:rPr>
          <w:rFonts w:asciiTheme="minorHAnsi" w:hAnsiTheme="minorHAnsi"/>
          <w:sz w:val="22"/>
          <w:szCs w:val="22"/>
        </w:rPr>
        <w:t>……</w:t>
      </w:r>
      <w:r w:rsidR="00D42A4E" w:rsidRPr="005A2A41">
        <w:rPr>
          <w:rFonts w:asciiTheme="minorHAnsi" w:hAnsiTheme="minorHAnsi"/>
          <w:sz w:val="22"/>
          <w:szCs w:val="22"/>
        </w:rPr>
        <w:t>..</w:t>
      </w:r>
      <w:r w:rsidRPr="005A2A41">
        <w:rPr>
          <w:rFonts w:asciiTheme="minorHAnsi" w:hAnsiTheme="minorHAnsi"/>
          <w:sz w:val="22"/>
          <w:szCs w:val="22"/>
        </w:rPr>
        <w:t>………………………</w:t>
      </w:r>
      <w:r w:rsidR="00D42A4E" w:rsidRPr="005A2A41">
        <w:rPr>
          <w:rFonts w:asciiTheme="minorHAnsi" w:hAnsiTheme="minorHAnsi"/>
          <w:sz w:val="22"/>
          <w:szCs w:val="22"/>
        </w:rPr>
        <w:t>…………………………………………………</w:t>
      </w:r>
    </w:p>
    <w:p w:rsidR="00865E32" w:rsidRDefault="001908FC" w:rsidP="001908FC">
      <w:pPr>
        <w:jc w:val="both"/>
        <w:rPr>
          <w:rFonts w:asciiTheme="minorHAnsi" w:hAnsiTheme="minorHAnsi"/>
          <w:sz w:val="22"/>
          <w:szCs w:val="22"/>
        </w:rPr>
      </w:pPr>
      <w:r w:rsidRPr="005A2A41">
        <w:rPr>
          <w:rFonts w:asciiTheme="minorHAnsi" w:hAnsiTheme="minorHAnsi"/>
          <w:sz w:val="22"/>
          <w:szCs w:val="22"/>
        </w:rPr>
        <w:t xml:space="preserve">prezentowaną przez  </w:t>
      </w:r>
    </w:p>
    <w:p w:rsidR="001908FC" w:rsidRPr="005A2A41" w:rsidRDefault="001908FC" w:rsidP="001908FC">
      <w:pPr>
        <w:jc w:val="both"/>
        <w:rPr>
          <w:rFonts w:asciiTheme="minorHAnsi" w:hAnsiTheme="minorHAnsi"/>
          <w:bCs/>
          <w:sz w:val="22"/>
          <w:szCs w:val="22"/>
        </w:rPr>
      </w:pPr>
      <w:r w:rsidRPr="005A2A41">
        <w:rPr>
          <w:rFonts w:asciiTheme="minorHAnsi" w:hAnsiTheme="minorHAnsi"/>
          <w:sz w:val="22"/>
          <w:szCs w:val="22"/>
        </w:rPr>
        <w:t>……………………</w:t>
      </w:r>
      <w:r w:rsidR="00D42A4E" w:rsidRPr="005A2A41">
        <w:rPr>
          <w:rFonts w:asciiTheme="minorHAnsi" w:hAnsiTheme="minorHAnsi"/>
          <w:sz w:val="22"/>
          <w:szCs w:val="22"/>
        </w:rPr>
        <w:t>………………………………….</w:t>
      </w:r>
      <w:r w:rsidRPr="005A2A41">
        <w:rPr>
          <w:rFonts w:asciiTheme="minorHAnsi" w:hAnsiTheme="minorHAnsi"/>
          <w:sz w:val="22"/>
          <w:szCs w:val="22"/>
        </w:rPr>
        <w:t>………………….</w:t>
      </w:r>
    </w:p>
    <w:p w:rsidR="001908FC" w:rsidRPr="005A2A41" w:rsidRDefault="001908FC" w:rsidP="001908FC">
      <w:pPr>
        <w:jc w:val="both"/>
        <w:rPr>
          <w:rFonts w:asciiTheme="minorHAnsi" w:hAnsiTheme="minorHAnsi"/>
          <w:sz w:val="22"/>
          <w:szCs w:val="22"/>
        </w:rPr>
      </w:pPr>
      <w:r w:rsidRPr="005A2A41">
        <w:rPr>
          <w:rFonts w:asciiTheme="minorHAnsi" w:hAnsiTheme="minorHAnsi"/>
          <w:sz w:val="22"/>
          <w:szCs w:val="22"/>
        </w:rPr>
        <w:t>ą dalej w umowie Wykonawcą</w:t>
      </w:r>
      <w:r w:rsidR="00535EF8" w:rsidRPr="005A2A41">
        <w:rPr>
          <w:rFonts w:asciiTheme="minorHAnsi" w:hAnsiTheme="minorHAnsi"/>
          <w:sz w:val="22"/>
          <w:szCs w:val="22"/>
        </w:rPr>
        <w:t xml:space="preserve"> </w:t>
      </w:r>
      <w:r w:rsidRPr="005A2A41">
        <w:rPr>
          <w:rFonts w:asciiTheme="minorHAnsi" w:hAnsiTheme="minorHAnsi"/>
          <w:sz w:val="22"/>
          <w:szCs w:val="22"/>
        </w:rPr>
        <w:t>przy czym Zamawiający i Wykonawca zwani będą w treści Umowy łącznie „Stronami”, a każdy z nich oddzielnie „Stroną”, została zawarta niniejsza umowa, zwana dalej „Umową”,</w:t>
      </w:r>
      <w:r w:rsidR="00535EF8" w:rsidRPr="005A2A41">
        <w:rPr>
          <w:rFonts w:asciiTheme="minorHAnsi" w:hAnsiTheme="minorHAnsi"/>
          <w:sz w:val="22"/>
          <w:szCs w:val="22"/>
        </w:rPr>
        <w:t xml:space="preserve"> </w:t>
      </w:r>
      <w:r w:rsidRPr="005A2A41">
        <w:rPr>
          <w:rFonts w:asciiTheme="minorHAnsi" w:hAnsiTheme="minorHAnsi"/>
          <w:sz w:val="22"/>
          <w:szCs w:val="22"/>
        </w:rPr>
        <w:t>o następującej treści:</w:t>
      </w:r>
    </w:p>
    <w:p w:rsidR="001908FC" w:rsidRPr="005A2A41" w:rsidRDefault="001908FC" w:rsidP="001908FC">
      <w:pPr>
        <w:jc w:val="center"/>
        <w:rPr>
          <w:rFonts w:asciiTheme="minorHAnsi" w:hAnsiTheme="minorHAnsi"/>
          <w:sz w:val="22"/>
          <w:szCs w:val="22"/>
        </w:rPr>
      </w:pPr>
    </w:p>
    <w:p w:rsidR="00D42A4E" w:rsidRPr="005A2A41" w:rsidRDefault="00D42A4E" w:rsidP="001908FC">
      <w:pPr>
        <w:jc w:val="center"/>
        <w:rPr>
          <w:rFonts w:asciiTheme="minorHAnsi" w:hAnsiTheme="minorHAnsi"/>
          <w:sz w:val="22"/>
          <w:szCs w:val="22"/>
        </w:rPr>
      </w:pPr>
    </w:p>
    <w:p w:rsidR="001908FC" w:rsidRPr="005A2A41" w:rsidRDefault="001908FC" w:rsidP="001908FC">
      <w:pPr>
        <w:jc w:val="center"/>
        <w:rPr>
          <w:rFonts w:asciiTheme="minorHAnsi" w:hAnsiTheme="minorHAnsi"/>
          <w:b/>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Pr="005A2A41">
        <w:rPr>
          <w:rFonts w:asciiTheme="minorHAnsi" w:hAnsiTheme="minorHAnsi"/>
          <w:b/>
          <w:sz w:val="22"/>
          <w:szCs w:val="22"/>
        </w:rPr>
        <w:t>1</w:t>
      </w:r>
    </w:p>
    <w:p w:rsidR="00D42A4E" w:rsidRPr="005A2A41" w:rsidRDefault="00D42A4E" w:rsidP="001908FC">
      <w:pPr>
        <w:jc w:val="center"/>
        <w:rPr>
          <w:rFonts w:asciiTheme="minorHAnsi" w:hAnsiTheme="minorHAnsi"/>
          <w:b/>
          <w:sz w:val="22"/>
          <w:szCs w:val="22"/>
        </w:rPr>
      </w:pPr>
    </w:p>
    <w:p w:rsidR="001908FC" w:rsidRPr="005A2A41" w:rsidRDefault="001908FC" w:rsidP="00AD76B9">
      <w:pPr>
        <w:pStyle w:val="Akapitzlist"/>
        <w:numPr>
          <w:ilvl w:val="0"/>
          <w:numId w:val="41"/>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Zamawiający powierza, a Wykonawca zobowiązuje się do wykonania usługi ochrony fizycznej</w:t>
      </w:r>
      <w:r w:rsidR="00D42A4E" w:rsidRPr="005A2A41">
        <w:rPr>
          <w:rFonts w:asciiTheme="minorHAnsi" w:hAnsiTheme="minorHAnsi" w:cs="Times New Roman"/>
        </w:rPr>
        <w:t xml:space="preserve"> </w:t>
      </w:r>
      <w:r w:rsidRPr="005A2A41">
        <w:rPr>
          <w:rFonts w:asciiTheme="minorHAnsi" w:hAnsiTheme="minorHAnsi" w:cs="Times New Roman"/>
        </w:rPr>
        <w:t>osób i mienia będącego na wyposażeniu Oddziału SOR Szpitala Specjalistycznego w Brzozowie, położonego pod adresem: ul. Ks. J. Bielawskiego 18, 36-200 Brzozów, oraz zapobiegania incydentom bezpieczeństwa mogącym wystąpić na terenie przyległym do oddziału</w:t>
      </w:r>
    </w:p>
    <w:p w:rsidR="001908FC" w:rsidRPr="005A2A41" w:rsidRDefault="001908FC" w:rsidP="00AD76B9">
      <w:pPr>
        <w:pStyle w:val="Akapitzlist"/>
        <w:numPr>
          <w:ilvl w:val="0"/>
          <w:numId w:val="41"/>
        </w:numPr>
        <w:spacing w:after="0" w:line="259" w:lineRule="auto"/>
        <w:ind w:left="426"/>
        <w:contextualSpacing/>
        <w:rPr>
          <w:rFonts w:asciiTheme="minorHAnsi" w:hAnsiTheme="minorHAnsi" w:cs="Times New Roman"/>
        </w:rPr>
      </w:pPr>
      <w:r w:rsidRPr="005A2A41">
        <w:rPr>
          <w:rFonts w:asciiTheme="minorHAnsi" w:hAnsiTheme="minorHAnsi" w:cs="Times New Roman"/>
        </w:rPr>
        <w:t>W ramach niniejszej umowy Wykonawca zapewnia:</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ochronę osób – poprzez działania mające na celu zapewnienie bezpieczeństwa, ochronę życia, zdrowia i nietykalności osobistej</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 xml:space="preserve">ochronę mienia (ruchomego i nieruchomego) przed kradzieżą, dewastacją </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 xml:space="preserve">zapobieganie zakłóceniom porządku, </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podejmowanie interwencji również z użyciem środków przymusu bezpośredniego zgodnie z ustawą z dnia 24 maja 2013 r. o środkach przymusu bezpośredniego i broni palnej – w tym w celu usuwania</w:t>
      </w:r>
      <w:r w:rsidR="00865E32">
        <w:rPr>
          <w:rFonts w:asciiTheme="minorHAnsi" w:hAnsiTheme="minorHAnsi" w:cs="Times New Roman"/>
        </w:rPr>
        <w:t xml:space="preserve"> </w:t>
      </w:r>
      <w:r w:rsidRPr="005A2A41">
        <w:rPr>
          <w:rFonts w:asciiTheme="minorHAnsi" w:hAnsiTheme="minorHAnsi" w:cs="Times New Roman"/>
        </w:rPr>
        <w:t>z terenu szpitala osób agresywnych, pod wpływem alkoholu lub innych środków odurzających niebędących pacjentami w zakresie określonym ww. ustawą,</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jeżeli zajdzie taka potrzeba – ujęcia osób stwarzających w sposób oczywisty bezpośrednie zagrożenie dla życia lub zdrowia personelu Zamawiającego, pacjentów a także innych postronnych osób (np. osób odwiedzających pacjentów), oraz chronionego mienia w celu niezwłocznego oddania osób stwarzających zagrożenie Policji,</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pomoc w unieruchomieniu pacjenta -  w szczególności założenie pasów unieruchamiających, kaftana bezpieczeństwa, podaniu leków, pobrania krwi do badań</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lastRenderedPageBreak/>
        <w:t>zapobieganie ucieczce / samowolnym oddaleniu  pacjentów SOR-u (chorym psychicznie, pod wpływem alkoholu, środków odurzających)</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udzielanie w/w świadczeń na wezwanie telefoniczne z pozostałych oddziałów, ale tylko za zgodą osoby wyznaczonej, prowadzącej zmianę SOR</w:t>
      </w:r>
    </w:p>
    <w:p w:rsidR="001908FC" w:rsidRPr="005A2A41" w:rsidRDefault="001908FC"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w miarę możliwości, monitorowanie wejść/wyjść, do/z szpitala w godzinach nocnych, opuszczenie oddziału  możliwe tylko za zgodą osoby wyznaczonej, prowadzącej zmianę SOR-u</w:t>
      </w:r>
    </w:p>
    <w:p w:rsidR="00426AD7" w:rsidRPr="005A2A41" w:rsidRDefault="00426AD7" w:rsidP="00AD76B9">
      <w:pPr>
        <w:pStyle w:val="Akapitzlist"/>
        <w:numPr>
          <w:ilvl w:val="1"/>
          <w:numId w:val="41"/>
        </w:numPr>
        <w:spacing w:after="0" w:line="259" w:lineRule="auto"/>
        <w:ind w:left="1276"/>
        <w:contextualSpacing/>
        <w:jc w:val="both"/>
        <w:rPr>
          <w:rFonts w:asciiTheme="minorHAnsi" w:hAnsiTheme="minorHAnsi" w:cs="Times New Roman"/>
        </w:rPr>
      </w:pPr>
      <w:r w:rsidRPr="005A2A41">
        <w:rPr>
          <w:rFonts w:asciiTheme="minorHAnsi" w:hAnsiTheme="minorHAnsi" w:cs="Times New Roman"/>
        </w:rPr>
        <w:t xml:space="preserve">Wykonawca przekazuje Zamawiającemu kopię miesięcznej listy obecności pracowników ochrony w terminie do 2 dni od zakończenia miesiąca którego lista obejmuje. </w:t>
      </w:r>
    </w:p>
    <w:p w:rsidR="001908FC" w:rsidRPr="005A2A41" w:rsidRDefault="001908FC" w:rsidP="001908FC">
      <w:pPr>
        <w:pStyle w:val="Akapitzlist"/>
        <w:spacing w:after="0"/>
        <w:ind w:left="0"/>
        <w:jc w:val="center"/>
        <w:rPr>
          <w:rFonts w:asciiTheme="minorHAnsi" w:hAnsiTheme="minorHAnsi" w:cs="Times New Roman"/>
          <w:bCs/>
        </w:rPr>
      </w:pPr>
    </w:p>
    <w:p w:rsidR="001908FC" w:rsidRPr="005A2A41" w:rsidRDefault="001908FC" w:rsidP="001908FC">
      <w:pPr>
        <w:pStyle w:val="Akapitzlist"/>
        <w:spacing w:after="0"/>
        <w:ind w:left="0"/>
        <w:jc w:val="center"/>
        <w:rPr>
          <w:rFonts w:asciiTheme="minorHAnsi" w:hAnsiTheme="minorHAnsi" w:cs="Times New Roman"/>
          <w:b/>
        </w:rPr>
      </w:pPr>
      <w:r w:rsidRPr="005A2A41">
        <w:rPr>
          <w:rFonts w:asciiTheme="minorHAnsi" w:hAnsiTheme="minorHAnsi" w:cs="Times New Roman"/>
          <w:b/>
        </w:rPr>
        <w:t>§</w:t>
      </w:r>
      <w:r w:rsidR="00D42A4E" w:rsidRPr="005A2A41">
        <w:rPr>
          <w:rFonts w:asciiTheme="minorHAnsi" w:hAnsiTheme="minorHAnsi" w:cs="Times New Roman"/>
          <w:b/>
        </w:rPr>
        <w:t xml:space="preserve"> </w:t>
      </w:r>
      <w:r w:rsidRPr="005A2A41">
        <w:rPr>
          <w:rFonts w:asciiTheme="minorHAnsi" w:hAnsiTheme="minorHAnsi" w:cs="Times New Roman"/>
          <w:b/>
        </w:rPr>
        <w:t>2</w:t>
      </w:r>
    </w:p>
    <w:p w:rsidR="00D42A4E" w:rsidRPr="005A2A41" w:rsidRDefault="00D42A4E" w:rsidP="001908FC">
      <w:pPr>
        <w:pStyle w:val="Akapitzlist"/>
        <w:spacing w:after="0"/>
        <w:ind w:left="0"/>
        <w:jc w:val="center"/>
        <w:rPr>
          <w:rFonts w:asciiTheme="minorHAnsi" w:hAnsiTheme="minorHAnsi" w:cs="Times New Roman"/>
          <w:b/>
          <w:bCs/>
        </w:rPr>
      </w:pPr>
    </w:p>
    <w:p w:rsidR="001908FC" w:rsidRPr="005A2A41" w:rsidRDefault="001908FC" w:rsidP="00AD76B9">
      <w:pPr>
        <w:pStyle w:val="Akapitzlist"/>
        <w:numPr>
          <w:ilvl w:val="0"/>
          <w:numId w:val="42"/>
        </w:numPr>
        <w:spacing w:after="600" w:line="259" w:lineRule="auto"/>
        <w:ind w:left="426"/>
        <w:contextualSpacing/>
        <w:jc w:val="both"/>
        <w:rPr>
          <w:rFonts w:asciiTheme="minorHAnsi" w:hAnsiTheme="minorHAnsi" w:cs="Times New Roman"/>
        </w:rPr>
      </w:pPr>
      <w:r w:rsidRPr="005A2A41">
        <w:rPr>
          <w:rFonts w:asciiTheme="minorHAnsi" w:hAnsiTheme="minorHAnsi" w:cs="Times New Roman"/>
        </w:rPr>
        <w:t>Wykonawca zobowiązuje się do zachowania szczególnej staranności przy realizacji przedmiotu niniejszej umowy i do wykonywania zlecanych zadań zgodnie z zasadami prowadzenia profesjonalnej działalności, a w szczególności do zatrudniania przy realizowaniu przedmiotu niniejszej umowy osób odpowiednio przeszkolonych i posiadających cechy niezbędne do prawidłowego ich wykonywania,</w:t>
      </w:r>
    </w:p>
    <w:p w:rsidR="001908FC" w:rsidRPr="005A2A41" w:rsidRDefault="001908FC" w:rsidP="00AD76B9">
      <w:pPr>
        <w:pStyle w:val="Akapitzlist"/>
        <w:numPr>
          <w:ilvl w:val="0"/>
          <w:numId w:val="42"/>
        </w:numPr>
        <w:spacing w:after="0" w:line="259" w:lineRule="auto"/>
        <w:ind w:left="426"/>
        <w:contextualSpacing/>
        <w:jc w:val="both"/>
        <w:rPr>
          <w:rFonts w:asciiTheme="minorHAnsi" w:hAnsiTheme="minorHAnsi" w:cs="Times New Roman"/>
          <w:bCs/>
          <w:lang w:eastAsia="pl-PL"/>
        </w:rPr>
      </w:pPr>
      <w:r w:rsidRPr="005A2A41">
        <w:rPr>
          <w:rFonts w:asciiTheme="minorHAnsi" w:hAnsiTheme="minorHAnsi" w:cs="Times New Roman"/>
          <w:lang w:eastAsia="pl-PL"/>
        </w:rPr>
        <w:t>Strony zobowiązują się do wzajemnej współpracy, koordynowania i bieżącej oceny  wykonywania zadań związanych z bezpieczeństwem.</w:t>
      </w:r>
    </w:p>
    <w:p w:rsidR="001908FC" w:rsidRPr="005A2A41" w:rsidRDefault="001908FC" w:rsidP="00AD76B9">
      <w:pPr>
        <w:pStyle w:val="Akapitzlist"/>
        <w:numPr>
          <w:ilvl w:val="0"/>
          <w:numId w:val="42"/>
        </w:numPr>
        <w:spacing w:after="0" w:line="259" w:lineRule="auto"/>
        <w:ind w:left="426"/>
        <w:contextualSpacing/>
        <w:jc w:val="both"/>
        <w:rPr>
          <w:rFonts w:asciiTheme="minorHAnsi" w:hAnsiTheme="minorHAnsi" w:cs="Times New Roman"/>
          <w:bCs/>
          <w:lang w:eastAsia="pl-PL"/>
        </w:rPr>
      </w:pPr>
      <w:r w:rsidRPr="005A2A41">
        <w:rPr>
          <w:rFonts w:asciiTheme="minorHAnsi" w:hAnsiTheme="minorHAnsi" w:cs="Times New Roman"/>
          <w:lang w:eastAsia="pl-PL"/>
        </w:rPr>
        <w:t>Zamawiający</w:t>
      </w:r>
      <w:r w:rsidR="00D42A4E" w:rsidRPr="005A2A41">
        <w:rPr>
          <w:rFonts w:asciiTheme="minorHAnsi" w:hAnsiTheme="minorHAnsi" w:cs="Times New Roman"/>
          <w:lang w:eastAsia="pl-PL"/>
        </w:rPr>
        <w:t xml:space="preserve"> </w:t>
      </w:r>
      <w:r w:rsidRPr="005A2A41">
        <w:rPr>
          <w:rFonts w:asciiTheme="minorHAnsi" w:hAnsiTheme="minorHAnsi" w:cs="Times New Roman"/>
          <w:lang w:eastAsia="pl-PL"/>
        </w:rPr>
        <w:t>do bieżących kontaktów wynikających z realizacji umowy wyznacza:</w:t>
      </w:r>
    </w:p>
    <w:p w:rsidR="001908FC" w:rsidRPr="005A2A41" w:rsidRDefault="001908FC" w:rsidP="00AD76B9">
      <w:pPr>
        <w:pStyle w:val="Akapitzlist"/>
        <w:numPr>
          <w:ilvl w:val="0"/>
          <w:numId w:val="43"/>
        </w:numPr>
        <w:spacing w:after="0" w:line="259" w:lineRule="auto"/>
        <w:contextualSpacing/>
        <w:jc w:val="both"/>
        <w:rPr>
          <w:rFonts w:asciiTheme="minorHAnsi" w:hAnsiTheme="minorHAnsi" w:cs="Times New Roman"/>
          <w:bCs/>
          <w:lang w:eastAsia="pl-PL"/>
        </w:rPr>
      </w:pPr>
      <w:r w:rsidRPr="005A2A41">
        <w:rPr>
          <w:rFonts w:asciiTheme="minorHAnsi" w:hAnsiTheme="minorHAnsi" w:cs="Times New Roman"/>
          <w:lang w:eastAsia="pl-PL"/>
        </w:rPr>
        <w:t>Katarzyna Nastał tel. 13 4309660,mail sor@szpital-brzozow.pl</w:t>
      </w:r>
    </w:p>
    <w:p w:rsidR="001908FC" w:rsidRPr="005A2A41" w:rsidRDefault="001908FC" w:rsidP="00AD76B9">
      <w:pPr>
        <w:pStyle w:val="Akapitzlist"/>
        <w:numPr>
          <w:ilvl w:val="0"/>
          <w:numId w:val="43"/>
        </w:numPr>
        <w:spacing w:after="0" w:line="259" w:lineRule="auto"/>
        <w:contextualSpacing/>
        <w:jc w:val="both"/>
        <w:rPr>
          <w:rFonts w:asciiTheme="minorHAnsi" w:hAnsiTheme="minorHAnsi" w:cs="Times New Roman"/>
          <w:bCs/>
          <w:lang w:val="en-AU" w:eastAsia="pl-PL"/>
        </w:rPr>
      </w:pPr>
      <w:r w:rsidRPr="005A2A41">
        <w:rPr>
          <w:rFonts w:asciiTheme="minorHAnsi" w:hAnsiTheme="minorHAnsi" w:cs="Times New Roman"/>
          <w:lang w:val="en-AU" w:eastAsia="pl-PL"/>
        </w:rPr>
        <w:t xml:space="preserve">Jadwiga </w:t>
      </w:r>
      <w:proofErr w:type="spellStart"/>
      <w:r w:rsidRPr="005A2A41">
        <w:rPr>
          <w:rFonts w:asciiTheme="minorHAnsi" w:hAnsiTheme="minorHAnsi" w:cs="Times New Roman"/>
          <w:lang w:val="en-AU" w:eastAsia="pl-PL"/>
        </w:rPr>
        <w:t>Janusz</w:t>
      </w:r>
      <w:proofErr w:type="spellEnd"/>
      <w:r w:rsidRPr="005A2A41">
        <w:rPr>
          <w:rFonts w:asciiTheme="minorHAnsi" w:hAnsiTheme="minorHAnsi" w:cs="Times New Roman"/>
          <w:lang w:val="en-AU" w:eastAsia="pl-PL"/>
        </w:rPr>
        <w:t xml:space="preserve"> tel. 667 524 705, mail </w:t>
      </w:r>
      <w:hyperlink r:id="rId13" w:history="1">
        <w:r w:rsidRPr="005A2A41">
          <w:rPr>
            <w:rStyle w:val="Hipercze"/>
            <w:rFonts w:asciiTheme="minorHAnsi" w:hAnsiTheme="minorHAnsi" w:cs="Times New Roman"/>
            <w:lang w:val="en-AU" w:eastAsia="pl-PL"/>
          </w:rPr>
          <w:t>sor@szpital-brzozow.pl</w:t>
        </w:r>
      </w:hyperlink>
    </w:p>
    <w:p w:rsidR="001908FC" w:rsidRPr="005A2A41" w:rsidRDefault="001908FC" w:rsidP="00AD76B9">
      <w:pPr>
        <w:pStyle w:val="Akapitzlist"/>
        <w:numPr>
          <w:ilvl w:val="0"/>
          <w:numId w:val="43"/>
        </w:numPr>
        <w:spacing w:after="0" w:line="259" w:lineRule="auto"/>
        <w:contextualSpacing/>
        <w:jc w:val="both"/>
        <w:rPr>
          <w:rFonts w:asciiTheme="minorHAnsi" w:hAnsiTheme="minorHAnsi" w:cs="Times New Roman"/>
          <w:bCs/>
          <w:lang w:val="en-AU" w:eastAsia="pl-PL"/>
        </w:rPr>
      </w:pPr>
      <w:r w:rsidRPr="005A2A41">
        <w:rPr>
          <w:rFonts w:asciiTheme="minorHAnsi" w:hAnsiTheme="minorHAnsi" w:cs="Times New Roman"/>
          <w:lang w:val="en-AU" w:eastAsia="pl-PL"/>
        </w:rPr>
        <w:t xml:space="preserve">Renata </w:t>
      </w:r>
      <w:proofErr w:type="spellStart"/>
      <w:r w:rsidRPr="005A2A41">
        <w:rPr>
          <w:rFonts w:asciiTheme="minorHAnsi" w:hAnsiTheme="minorHAnsi" w:cs="Times New Roman"/>
          <w:lang w:val="en-AU" w:eastAsia="pl-PL"/>
        </w:rPr>
        <w:t>Józefek</w:t>
      </w:r>
      <w:proofErr w:type="spellEnd"/>
      <w:r w:rsidRPr="005A2A41">
        <w:rPr>
          <w:rFonts w:asciiTheme="minorHAnsi" w:hAnsiTheme="minorHAnsi" w:cs="Times New Roman"/>
          <w:lang w:val="en-AU" w:eastAsia="pl-PL"/>
        </w:rPr>
        <w:t xml:space="preserve"> tel. 13 43 09 701,</w:t>
      </w:r>
      <w:hyperlink r:id="rId14" w:history="1">
        <w:r w:rsidRPr="005A2A41">
          <w:rPr>
            <w:rStyle w:val="Hipercze"/>
            <w:rFonts w:asciiTheme="minorHAnsi" w:hAnsiTheme="minorHAnsi" w:cs="Times New Roman"/>
            <w:lang w:val="en-AU" w:eastAsia="pl-PL"/>
          </w:rPr>
          <w:t>mail r.jozefek@szpital-brzozow.pl</w:t>
        </w:r>
      </w:hyperlink>
    </w:p>
    <w:p w:rsidR="001908FC" w:rsidRPr="005A2A41" w:rsidRDefault="001908FC" w:rsidP="001908FC">
      <w:pPr>
        <w:pStyle w:val="Akapitzlist"/>
        <w:spacing w:after="0"/>
        <w:jc w:val="both"/>
        <w:rPr>
          <w:rFonts w:asciiTheme="minorHAnsi" w:hAnsiTheme="minorHAnsi" w:cs="Times New Roman"/>
          <w:bCs/>
          <w:lang w:val="en-AU" w:eastAsia="pl-PL"/>
        </w:rPr>
      </w:pPr>
    </w:p>
    <w:p w:rsidR="001908FC" w:rsidRPr="005A2A41" w:rsidRDefault="001908FC" w:rsidP="00AD76B9">
      <w:pPr>
        <w:pStyle w:val="Akapitzlist"/>
        <w:numPr>
          <w:ilvl w:val="0"/>
          <w:numId w:val="42"/>
        </w:numPr>
        <w:spacing w:after="0" w:line="259" w:lineRule="auto"/>
        <w:ind w:left="426"/>
        <w:contextualSpacing/>
        <w:jc w:val="both"/>
        <w:rPr>
          <w:rFonts w:asciiTheme="minorHAnsi" w:hAnsiTheme="minorHAnsi" w:cs="Times New Roman"/>
          <w:bCs/>
          <w:lang w:eastAsia="pl-PL"/>
        </w:rPr>
      </w:pPr>
      <w:r w:rsidRPr="005A2A41">
        <w:rPr>
          <w:rFonts w:asciiTheme="minorHAnsi" w:hAnsiTheme="minorHAnsi" w:cs="Times New Roman"/>
          <w:lang w:eastAsia="pl-PL"/>
        </w:rPr>
        <w:t xml:space="preserve">Wykonawca do bieżących kontaktów wynikających z realizacji warunków umowy wyznacza: </w:t>
      </w:r>
    </w:p>
    <w:p w:rsidR="001908FC" w:rsidRPr="005A2A41" w:rsidRDefault="001908FC" w:rsidP="00AD76B9">
      <w:pPr>
        <w:pStyle w:val="Akapitzlist"/>
        <w:numPr>
          <w:ilvl w:val="0"/>
          <w:numId w:val="44"/>
        </w:numPr>
        <w:spacing w:after="0" w:line="259" w:lineRule="auto"/>
        <w:contextualSpacing/>
        <w:rPr>
          <w:rFonts w:asciiTheme="minorHAnsi" w:hAnsiTheme="minorHAnsi" w:cs="Times New Roman"/>
          <w:bCs/>
          <w:lang w:eastAsia="pl-PL"/>
        </w:rPr>
      </w:pPr>
      <w:r w:rsidRPr="005A2A41">
        <w:rPr>
          <w:rFonts w:asciiTheme="minorHAnsi" w:hAnsiTheme="minorHAnsi" w:cs="Times New Roman"/>
          <w:lang w:val="en-AU" w:eastAsia="pl-PL"/>
        </w:rPr>
        <w:t>………………………………. tel. ,mail:</w:t>
      </w:r>
      <w:r w:rsidRPr="005A2A41">
        <w:rPr>
          <w:rFonts w:asciiTheme="minorHAnsi" w:hAnsiTheme="minorHAnsi" w:cs="Times New Roman"/>
          <w:lang w:eastAsia="pl-PL"/>
        </w:rPr>
        <w:t>…………………………</w:t>
      </w:r>
    </w:p>
    <w:p w:rsidR="001908FC" w:rsidRPr="005A2A41" w:rsidRDefault="001908FC" w:rsidP="00AD76B9">
      <w:pPr>
        <w:pStyle w:val="Akapitzlist"/>
        <w:numPr>
          <w:ilvl w:val="0"/>
          <w:numId w:val="44"/>
        </w:numPr>
        <w:spacing w:after="0" w:line="259" w:lineRule="auto"/>
        <w:contextualSpacing/>
        <w:rPr>
          <w:rFonts w:asciiTheme="minorHAnsi" w:hAnsiTheme="minorHAnsi" w:cs="Times New Roman"/>
          <w:bCs/>
          <w:lang w:val="en-AU"/>
        </w:rPr>
      </w:pPr>
      <w:r w:rsidRPr="005A2A41">
        <w:rPr>
          <w:rFonts w:asciiTheme="minorHAnsi" w:hAnsiTheme="minorHAnsi" w:cs="Times New Roman"/>
          <w:lang w:val="en-AU" w:eastAsia="pl-PL"/>
        </w:rPr>
        <w:t>…………………………….. tel. ……………………………, mail:……………………..</w:t>
      </w:r>
    </w:p>
    <w:p w:rsidR="001908FC" w:rsidRPr="005A2A41" w:rsidRDefault="001908FC" w:rsidP="00D42A4E">
      <w:pPr>
        <w:pStyle w:val="Akapitzlist"/>
        <w:spacing w:after="0"/>
        <w:rPr>
          <w:rFonts w:asciiTheme="minorHAnsi" w:hAnsiTheme="minorHAnsi" w:cs="Times New Roman"/>
          <w:bCs/>
          <w:lang w:val="en-AU"/>
        </w:rPr>
      </w:pPr>
    </w:p>
    <w:p w:rsidR="00D42A4E" w:rsidRPr="005A2A41" w:rsidRDefault="00D42A4E" w:rsidP="00D42A4E">
      <w:pPr>
        <w:pStyle w:val="Akapitzlist"/>
        <w:spacing w:after="0"/>
        <w:rPr>
          <w:rFonts w:asciiTheme="minorHAnsi" w:hAnsiTheme="minorHAnsi" w:cs="Times New Roman"/>
          <w:bCs/>
          <w:lang w:val="en-AU"/>
        </w:rPr>
      </w:pPr>
    </w:p>
    <w:p w:rsidR="001908FC" w:rsidRPr="005A2A41" w:rsidRDefault="001908FC" w:rsidP="001908FC">
      <w:pPr>
        <w:jc w:val="center"/>
        <w:rPr>
          <w:rFonts w:asciiTheme="minorHAnsi" w:hAnsiTheme="minorHAnsi"/>
          <w:b/>
          <w:bCs/>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Pr="005A2A41">
        <w:rPr>
          <w:rFonts w:asciiTheme="minorHAnsi" w:hAnsiTheme="minorHAnsi"/>
          <w:b/>
          <w:sz w:val="22"/>
          <w:szCs w:val="22"/>
        </w:rPr>
        <w:t>3</w:t>
      </w:r>
    </w:p>
    <w:p w:rsidR="001908FC" w:rsidRPr="005A2A41" w:rsidRDefault="001908FC" w:rsidP="00AD76B9">
      <w:pPr>
        <w:pStyle w:val="Akapitzlist"/>
        <w:numPr>
          <w:ilvl w:val="0"/>
          <w:numId w:val="45"/>
        </w:numPr>
        <w:spacing w:after="0" w:line="259" w:lineRule="auto"/>
        <w:ind w:left="426"/>
        <w:contextualSpacing/>
        <w:rPr>
          <w:rFonts w:asciiTheme="minorHAnsi" w:hAnsiTheme="minorHAnsi" w:cs="Times New Roman"/>
        </w:rPr>
      </w:pPr>
      <w:r w:rsidRPr="005A2A41">
        <w:rPr>
          <w:rFonts w:asciiTheme="minorHAnsi" w:hAnsiTheme="minorHAnsi" w:cs="Times New Roman"/>
        </w:rPr>
        <w:t>Wykonawca oświadcza, że:</w:t>
      </w:r>
    </w:p>
    <w:p w:rsidR="001908FC" w:rsidRPr="005A2A41" w:rsidRDefault="001908FC" w:rsidP="00AD76B9">
      <w:pPr>
        <w:pStyle w:val="Akapitzlist"/>
        <w:numPr>
          <w:ilvl w:val="0"/>
          <w:numId w:val="39"/>
        </w:numPr>
        <w:spacing w:after="0" w:line="259" w:lineRule="auto"/>
        <w:contextualSpacing/>
        <w:jc w:val="both"/>
        <w:rPr>
          <w:rFonts w:asciiTheme="minorHAnsi" w:hAnsiTheme="minorHAnsi" w:cs="Times New Roman"/>
        </w:rPr>
      </w:pPr>
      <w:r w:rsidRPr="005A2A41">
        <w:rPr>
          <w:rFonts w:asciiTheme="minorHAnsi" w:hAnsiTheme="minorHAnsi" w:cs="Times New Roman"/>
        </w:rPr>
        <w:t>jest ubezpieczony od odpowiedzialności cywilnej z tytułu prowadzonej</w:t>
      </w:r>
      <w:r w:rsidR="00D42A4E" w:rsidRPr="005A2A41">
        <w:rPr>
          <w:rFonts w:asciiTheme="minorHAnsi" w:hAnsiTheme="minorHAnsi" w:cs="Times New Roman"/>
        </w:rPr>
        <w:t xml:space="preserve"> </w:t>
      </w:r>
      <w:r w:rsidRPr="005A2A41">
        <w:rPr>
          <w:rFonts w:asciiTheme="minorHAnsi" w:hAnsiTheme="minorHAnsi" w:cs="Times New Roman"/>
        </w:rPr>
        <w:t>działalności</w:t>
      </w:r>
      <w:r w:rsidR="00535EF8" w:rsidRPr="005A2A41">
        <w:rPr>
          <w:rFonts w:asciiTheme="minorHAnsi" w:hAnsiTheme="minorHAnsi" w:cs="Times New Roman"/>
        </w:rPr>
        <w:t>,</w:t>
      </w:r>
    </w:p>
    <w:p w:rsidR="001908FC" w:rsidRPr="005A2A41" w:rsidRDefault="001908FC" w:rsidP="00AD76B9">
      <w:pPr>
        <w:pStyle w:val="Akapitzlist"/>
        <w:numPr>
          <w:ilvl w:val="0"/>
          <w:numId w:val="39"/>
        </w:numPr>
        <w:spacing w:after="0" w:line="259" w:lineRule="auto"/>
        <w:contextualSpacing/>
        <w:jc w:val="both"/>
        <w:rPr>
          <w:rFonts w:asciiTheme="minorHAnsi" w:hAnsiTheme="minorHAnsi" w:cs="Times New Roman"/>
        </w:rPr>
      </w:pPr>
      <w:r w:rsidRPr="005A2A41">
        <w:rPr>
          <w:rFonts w:asciiTheme="minorHAnsi" w:hAnsiTheme="minorHAnsi" w:cs="Times New Roman"/>
        </w:rPr>
        <w:t xml:space="preserve">posiada wszelkie wymagane prawem zezwolenia w tym koncesję na prowadzenie działalności w zakresie ochrony osób i mienia, </w:t>
      </w:r>
    </w:p>
    <w:p w:rsidR="001908FC" w:rsidRPr="005A2A41" w:rsidRDefault="001908FC" w:rsidP="00AD76B9">
      <w:pPr>
        <w:pStyle w:val="Akapitzlist"/>
        <w:numPr>
          <w:ilvl w:val="0"/>
          <w:numId w:val="39"/>
        </w:numPr>
        <w:spacing w:after="0" w:line="259" w:lineRule="auto"/>
        <w:contextualSpacing/>
        <w:jc w:val="both"/>
        <w:rPr>
          <w:rFonts w:asciiTheme="minorHAnsi" w:hAnsiTheme="minorHAnsi" w:cs="Times New Roman"/>
        </w:rPr>
      </w:pPr>
      <w:r w:rsidRPr="005A2A41">
        <w:rPr>
          <w:rFonts w:asciiTheme="minorHAnsi" w:hAnsiTheme="minorHAnsi" w:cs="Times New Roman"/>
        </w:rPr>
        <w:t>zatrudnia wykwalifikowanych pracowników posiadających stosowne zezwolenia i uprawnienia.</w:t>
      </w:r>
    </w:p>
    <w:p w:rsidR="001908FC" w:rsidRPr="005A2A41" w:rsidRDefault="001908FC" w:rsidP="001908FC">
      <w:pPr>
        <w:ind w:left="360"/>
        <w:jc w:val="both"/>
        <w:rPr>
          <w:rFonts w:asciiTheme="minorHAnsi" w:hAnsiTheme="minorHAnsi"/>
          <w:sz w:val="22"/>
          <w:szCs w:val="22"/>
        </w:rPr>
      </w:pPr>
      <w:r w:rsidRPr="005A2A41">
        <w:rPr>
          <w:rFonts w:asciiTheme="minorHAnsi" w:hAnsiTheme="minorHAnsi"/>
          <w:sz w:val="22"/>
          <w:szCs w:val="22"/>
        </w:rPr>
        <w:t>Wykonawca zobowiązuje się do przedłożenia dokumentów potwierdzających oświadczenia złożone w lit.</w:t>
      </w:r>
      <w:r w:rsidR="00535EF8" w:rsidRPr="005A2A41">
        <w:rPr>
          <w:rFonts w:asciiTheme="minorHAnsi" w:hAnsiTheme="minorHAnsi"/>
          <w:sz w:val="22"/>
          <w:szCs w:val="22"/>
        </w:rPr>
        <w:t xml:space="preserve"> a)</w:t>
      </w:r>
      <w:r w:rsidRPr="005A2A41">
        <w:rPr>
          <w:rFonts w:asciiTheme="minorHAnsi" w:hAnsiTheme="minorHAnsi"/>
          <w:sz w:val="22"/>
          <w:szCs w:val="22"/>
        </w:rPr>
        <w:t xml:space="preserve"> b) i c)</w:t>
      </w:r>
      <w:r w:rsidR="00535EF8" w:rsidRPr="005A2A41">
        <w:rPr>
          <w:rFonts w:asciiTheme="minorHAnsi" w:hAnsiTheme="minorHAnsi"/>
          <w:sz w:val="22"/>
          <w:szCs w:val="22"/>
        </w:rPr>
        <w:t>,</w:t>
      </w:r>
      <w:r w:rsidRPr="005A2A41">
        <w:rPr>
          <w:rFonts w:asciiTheme="minorHAnsi" w:hAnsiTheme="minorHAnsi"/>
          <w:sz w:val="22"/>
          <w:szCs w:val="22"/>
        </w:rPr>
        <w:t xml:space="preserve"> na każde wezwanie Zamawiającego w terminie 48 godzin od otrzymania wezwania. Wezwanie może zostać przekazane drogą elektroniczną na adresy e-mail wskazane w § 2 ust 4. Umowy.</w:t>
      </w:r>
    </w:p>
    <w:p w:rsidR="001908FC" w:rsidRPr="005A2A41" w:rsidRDefault="001908FC" w:rsidP="00AD76B9">
      <w:pPr>
        <w:pStyle w:val="Akapitzlist"/>
        <w:numPr>
          <w:ilvl w:val="0"/>
          <w:numId w:val="45"/>
        </w:numPr>
        <w:spacing w:after="0" w:line="259" w:lineRule="auto"/>
        <w:ind w:left="426"/>
        <w:contextualSpacing/>
        <w:jc w:val="both"/>
        <w:rPr>
          <w:rFonts w:asciiTheme="minorHAnsi" w:hAnsiTheme="minorHAnsi" w:cs="Times New Roman"/>
          <w:bCs/>
        </w:rPr>
      </w:pPr>
      <w:r w:rsidRPr="005A2A41">
        <w:rPr>
          <w:rFonts w:asciiTheme="minorHAnsi" w:hAnsiTheme="minorHAnsi" w:cs="Times New Roman"/>
        </w:rPr>
        <w:t>Wykonawca ponosi pełną odpowiedzialność materialną za szkody wynikłe w ochranianym mieniu i szkodach na osobie w przypadku niewykonania lub nienależytego wykonania Umowy. Wykonawca ponosi pełną odpowiedzialność za działania lub zaniechania osób lub podmiotów, za pomocą których wykonuje Umowę, jak za swoje własne działania lub zaniechania.</w:t>
      </w:r>
    </w:p>
    <w:p w:rsidR="001908FC" w:rsidRPr="005A2A41" w:rsidRDefault="001908FC" w:rsidP="00AD76B9">
      <w:pPr>
        <w:pStyle w:val="Akapitzlist"/>
        <w:numPr>
          <w:ilvl w:val="0"/>
          <w:numId w:val="45"/>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Wykonawca</w:t>
      </w:r>
      <w:r w:rsidR="00535EF8" w:rsidRPr="005A2A41">
        <w:rPr>
          <w:rFonts w:asciiTheme="minorHAnsi" w:hAnsiTheme="minorHAnsi" w:cs="Times New Roman"/>
        </w:rPr>
        <w:t xml:space="preserve"> na wniosek Zamawiającego</w:t>
      </w:r>
      <w:r w:rsidRPr="005A2A41">
        <w:rPr>
          <w:rFonts w:asciiTheme="minorHAnsi" w:hAnsiTheme="minorHAnsi" w:cs="Times New Roman"/>
        </w:rPr>
        <w:t xml:space="preserve"> dołącza imienny wykaz pracowników realizujących przedmiot zamówienia stanowiący załącznik do umowy.</w:t>
      </w:r>
      <w:r w:rsidR="00D42A4E" w:rsidRPr="005A2A41">
        <w:rPr>
          <w:rFonts w:asciiTheme="minorHAnsi" w:hAnsiTheme="minorHAnsi" w:cs="Times New Roman"/>
        </w:rPr>
        <w:t xml:space="preserve"> </w:t>
      </w:r>
      <w:r w:rsidRPr="005A2A41">
        <w:rPr>
          <w:rFonts w:asciiTheme="minorHAnsi" w:hAnsiTheme="minorHAnsi" w:cs="Times New Roman"/>
        </w:rPr>
        <w:t>W</w:t>
      </w:r>
      <w:r w:rsidR="00D42A4E" w:rsidRPr="005A2A41">
        <w:rPr>
          <w:rFonts w:asciiTheme="minorHAnsi" w:hAnsiTheme="minorHAnsi" w:cs="Times New Roman"/>
        </w:rPr>
        <w:t xml:space="preserve"> </w:t>
      </w:r>
      <w:r w:rsidRPr="005A2A41">
        <w:rPr>
          <w:rFonts w:asciiTheme="minorHAnsi" w:hAnsiTheme="minorHAnsi" w:cs="Times New Roman"/>
        </w:rPr>
        <w:t xml:space="preserve">przypadku  zmiany osób </w:t>
      </w:r>
      <w:r w:rsidRPr="005A2A41">
        <w:rPr>
          <w:rFonts w:asciiTheme="minorHAnsi" w:hAnsiTheme="minorHAnsi" w:cs="Times New Roman"/>
        </w:rPr>
        <w:lastRenderedPageBreak/>
        <w:t xml:space="preserve">skierowanych do realizacji umowy Wykonawca niezwłocznie poinformuje Zamawiającego droga mailową na adresy </w:t>
      </w:r>
      <w:hyperlink r:id="rId15" w:history="1">
        <w:r w:rsidRPr="005A2A41">
          <w:rPr>
            <w:rStyle w:val="Hipercze"/>
            <w:rFonts w:asciiTheme="minorHAnsi" w:hAnsiTheme="minorHAnsi" w:cs="Times New Roman"/>
          </w:rPr>
          <w:t>kancelaria@szpital-brzozow.pl</w:t>
        </w:r>
      </w:hyperlink>
      <w:r w:rsidRPr="005A2A41">
        <w:rPr>
          <w:rFonts w:asciiTheme="minorHAnsi" w:hAnsiTheme="minorHAnsi" w:cs="Times New Roman"/>
        </w:rPr>
        <w:t xml:space="preserve"> i sor@szpital-brzozow.pl </w:t>
      </w:r>
    </w:p>
    <w:p w:rsidR="001908FC" w:rsidRPr="005A2A41" w:rsidRDefault="001908FC" w:rsidP="00AD76B9">
      <w:pPr>
        <w:pStyle w:val="Akapitzlist"/>
        <w:numPr>
          <w:ilvl w:val="0"/>
          <w:numId w:val="45"/>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Wykonawca zobowiązuje się do wykonywania</w:t>
      </w:r>
      <w:r w:rsidR="00D42A4E" w:rsidRPr="005A2A41">
        <w:rPr>
          <w:rFonts w:asciiTheme="minorHAnsi" w:hAnsiTheme="minorHAnsi" w:cs="Times New Roman"/>
        </w:rPr>
        <w:t xml:space="preserve"> </w:t>
      </w:r>
      <w:r w:rsidRPr="005A2A41">
        <w:rPr>
          <w:rFonts w:asciiTheme="minorHAnsi" w:hAnsiTheme="minorHAnsi" w:cs="Times New Roman"/>
        </w:rPr>
        <w:t>usług ochrony</w:t>
      </w:r>
      <w:r w:rsidR="00D42A4E" w:rsidRPr="005A2A41">
        <w:rPr>
          <w:rFonts w:asciiTheme="minorHAnsi" w:hAnsiTheme="minorHAnsi" w:cs="Times New Roman"/>
        </w:rPr>
        <w:t xml:space="preserve"> </w:t>
      </w:r>
      <w:r w:rsidRPr="005A2A41">
        <w:rPr>
          <w:rFonts w:asciiTheme="minorHAnsi" w:hAnsiTheme="minorHAnsi" w:cs="Times New Roman"/>
        </w:rPr>
        <w:t>zgodnie z obowiązującymi przepisami BHP i p.poż,</w:t>
      </w:r>
    </w:p>
    <w:p w:rsidR="001908FC" w:rsidRPr="005A2A41" w:rsidRDefault="001908FC" w:rsidP="00AD76B9">
      <w:pPr>
        <w:pStyle w:val="Akapitzlist"/>
        <w:numPr>
          <w:ilvl w:val="0"/>
          <w:numId w:val="45"/>
        </w:numPr>
        <w:spacing w:after="600" w:line="259" w:lineRule="auto"/>
        <w:ind w:left="426"/>
        <w:contextualSpacing/>
        <w:jc w:val="both"/>
        <w:rPr>
          <w:rFonts w:asciiTheme="minorHAnsi" w:hAnsiTheme="minorHAnsi" w:cs="Times New Roman"/>
        </w:rPr>
      </w:pPr>
      <w:bookmarkStart w:id="7" w:name="_Hlk140752054"/>
      <w:r w:rsidRPr="005A2A41">
        <w:rPr>
          <w:rFonts w:asciiTheme="minorHAnsi" w:hAnsiTheme="minorHAnsi" w:cs="Times New Roman"/>
        </w:rPr>
        <w:t xml:space="preserve">Zamawiający i Wykonawca </w:t>
      </w:r>
      <w:bookmarkEnd w:id="7"/>
      <w:r w:rsidRPr="005A2A41">
        <w:rPr>
          <w:rFonts w:asciiTheme="minorHAnsi" w:hAnsiTheme="minorHAnsi" w:cs="Times New Roman"/>
        </w:rPr>
        <w:t xml:space="preserve">zgodnie potwierdzają, iż będą przestrzegać obowiązujących przepisów w zakresie ochrony danych, w tym Rozporządzenia Parlamentu Europejskiego i Rady (UE) 2016/679 z dnia 27 kwietnia 2016 r. w sprawie ochrony osób fizycznych w związku z </w:t>
      </w:r>
    </w:p>
    <w:p w:rsidR="001908FC" w:rsidRPr="005A2A41" w:rsidRDefault="001908FC" w:rsidP="00D42A4E">
      <w:pPr>
        <w:pStyle w:val="Akapitzlist"/>
        <w:spacing w:after="0" w:line="240" w:lineRule="auto"/>
        <w:ind w:left="425"/>
        <w:jc w:val="both"/>
        <w:rPr>
          <w:rFonts w:asciiTheme="minorHAnsi" w:hAnsiTheme="minorHAnsi" w:cs="Times New Roman"/>
        </w:rPr>
      </w:pPr>
      <w:r w:rsidRPr="005A2A41">
        <w:rPr>
          <w:rFonts w:asciiTheme="minorHAnsi" w:hAnsiTheme="minorHAnsi" w:cs="Times New Roman"/>
        </w:rPr>
        <w:t>przetwarzaniem danych osobowych i w sprawie swobodnego przepływu takich danych oraz uchylenia dyrektywy 95/46/WE (ogólne rozporządzenie o ochronie danych, dalej jako „RODO”), w odniesieniu do wszystkich danych osobowych udostępnionych w ramach realizacji Umowy. W przypadku gdy konieczne okaże się powierzenie przetwarzania danych osobowych w celu wykonania niniejszej Umowy, Strony zawrą umowę powierzenia przetwarzania danych osobowych, określającą warunki i zasady przetwarzania danych osobowych powierzonych Wykonawcy przez Zamawiającego.</w:t>
      </w:r>
    </w:p>
    <w:p w:rsidR="001908FC" w:rsidRPr="005A2A41" w:rsidRDefault="001908FC" w:rsidP="00AD76B9">
      <w:pPr>
        <w:pStyle w:val="Akapitzlist"/>
        <w:numPr>
          <w:ilvl w:val="0"/>
          <w:numId w:val="45"/>
        </w:numPr>
        <w:spacing w:after="0" w:line="240" w:lineRule="auto"/>
        <w:ind w:left="425"/>
        <w:contextualSpacing/>
        <w:jc w:val="both"/>
        <w:rPr>
          <w:rFonts w:asciiTheme="minorHAnsi" w:hAnsiTheme="minorHAnsi" w:cs="Times New Roman"/>
        </w:rPr>
      </w:pPr>
      <w:r w:rsidRPr="005A2A41">
        <w:rPr>
          <w:rFonts w:asciiTheme="minorHAnsi" w:hAnsiTheme="minorHAnsi" w:cs="Times New Roman"/>
        </w:rPr>
        <w:t>Zamawiający i Wykonawca zgodnie potwierdzają, że dane osobowe osób upoważnionych przez nich do określonych czynności w związku z wykonywaniem niniejszej umowy albo osób kontaktowych lub reprezentantów Stron, zarówno Zamawiający jak i Wykonawca będą przetwarzali jako dane niezbędne do celów wynikających z ich prawnie uzasadnionych interesów jako administratorów, związanych z odpowiednim wykonywaniem niniejszej Umowy.</w:t>
      </w:r>
    </w:p>
    <w:p w:rsidR="00D42A4E" w:rsidRPr="005A2A41" w:rsidRDefault="001908FC" w:rsidP="00AD76B9">
      <w:pPr>
        <w:pStyle w:val="Akapitzlist"/>
        <w:numPr>
          <w:ilvl w:val="0"/>
          <w:numId w:val="45"/>
        </w:numPr>
        <w:spacing w:after="0" w:line="259" w:lineRule="auto"/>
        <w:ind w:left="426"/>
        <w:contextualSpacing/>
        <w:jc w:val="both"/>
        <w:rPr>
          <w:rFonts w:asciiTheme="minorHAnsi" w:hAnsiTheme="minorHAnsi" w:cs="Times New Roman"/>
          <w:bCs/>
        </w:rPr>
      </w:pPr>
      <w:r w:rsidRPr="005A2A41">
        <w:rPr>
          <w:rFonts w:asciiTheme="minorHAnsi" w:hAnsiTheme="minorHAnsi" w:cs="Times New Roman"/>
        </w:rPr>
        <w:t xml:space="preserve">Zamawiający i Wykonawca zobowiązani są do poinformowania osób przez siebie upoważnionych do określonych czynności związanych z umową (pracowników/współpracowników) oraz wyznaczonych przez siebie osób kontaktowych oraz reprezentantów Stron, o tym że druga Strona będzie odbiorcą tych danych osobowych udostępnianych drugiej Stronie jako administratorowi danych, w celach o których mowa w ust. 6, tak aby druga Strona mogła powołać się na art. 14 ust. 5 lit. a) RODO. </w:t>
      </w:r>
    </w:p>
    <w:p w:rsidR="00D42A4E" w:rsidRPr="005A2A41" w:rsidRDefault="00D42A4E" w:rsidP="001908FC">
      <w:pPr>
        <w:jc w:val="center"/>
        <w:rPr>
          <w:rFonts w:asciiTheme="minorHAnsi" w:hAnsiTheme="minorHAnsi"/>
          <w:sz w:val="22"/>
          <w:szCs w:val="22"/>
        </w:rPr>
      </w:pPr>
    </w:p>
    <w:p w:rsidR="001908FC" w:rsidRPr="005A2A41" w:rsidRDefault="001908FC" w:rsidP="001908FC">
      <w:pPr>
        <w:jc w:val="center"/>
        <w:rPr>
          <w:rFonts w:asciiTheme="minorHAnsi" w:hAnsiTheme="minorHAnsi"/>
          <w:b/>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Pr="005A2A41">
        <w:rPr>
          <w:rFonts w:asciiTheme="minorHAnsi" w:hAnsiTheme="minorHAnsi"/>
          <w:b/>
          <w:sz w:val="22"/>
          <w:szCs w:val="22"/>
        </w:rPr>
        <w:t>4</w:t>
      </w:r>
    </w:p>
    <w:p w:rsidR="00D42A4E" w:rsidRPr="00865E32" w:rsidRDefault="00D42A4E" w:rsidP="001908FC">
      <w:pPr>
        <w:jc w:val="center"/>
        <w:rPr>
          <w:rFonts w:asciiTheme="minorHAnsi" w:hAnsiTheme="minorHAnsi"/>
          <w:sz w:val="22"/>
          <w:szCs w:val="22"/>
        </w:rPr>
      </w:pPr>
    </w:p>
    <w:p w:rsidR="005A2A41" w:rsidRPr="00865E32" w:rsidRDefault="005A2A41" w:rsidP="005A2A41">
      <w:pPr>
        <w:pStyle w:val="Akapitzlist"/>
        <w:numPr>
          <w:ilvl w:val="0"/>
          <w:numId w:val="46"/>
        </w:numPr>
        <w:spacing w:after="0" w:line="259" w:lineRule="auto"/>
        <w:ind w:left="426"/>
        <w:contextualSpacing/>
        <w:jc w:val="both"/>
        <w:rPr>
          <w:rFonts w:asciiTheme="minorHAnsi" w:hAnsiTheme="minorHAnsi"/>
          <w:bCs/>
        </w:rPr>
      </w:pPr>
      <w:r w:rsidRPr="00865E32">
        <w:rPr>
          <w:rFonts w:asciiTheme="minorHAnsi" w:hAnsiTheme="minorHAnsi"/>
        </w:rPr>
        <w:t>Wykonawca zapewni ochronę fizyczną obiektu codziennie, od godziny 19ºº do godziny 7ºº następnego dnia, dobowa ilość godzin wynosi 12.</w:t>
      </w:r>
    </w:p>
    <w:p w:rsidR="005A2A41" w:rsidRPr="00865E32" w:rsidRDefault="005A2A41" w:rsidP="005A2A41">
      <w:pPr>
        <w:pStyle w:val="Akapitzlist"/>
        <w:numPr>
          <w:ilvl w:val="0"/>
          <w:numId w:val="46"/>
        </w:numPr>
        <w:spacing w:after="0" w:line="259" w:lineRule="auto"/>
        <w:ind w:left="426"/>
        <w:contextualSpacing/>
        <w:jc w:val="both"/>
        <w:rPr>
          <w:rFonts w:asciiTheme="minorHAnsi" w:hAnsiTheme="minorHAnsi"/>
        </w:rPr>
      </w:pPr>
      <w:r w:rsidRPr="00865E32">
        <w:rPr>
          <w:rFonts w:asciiTheme="minorHAnsi" w:hAnsiTheme="minorHAnsi"/>
        </w:rPr>
        <w:t>Czas dozoru o którym mowa w pkt. 1 może ulec zmianie na skutek nieprzewidzianych okoliczności i zdarzeń jedynie za zgodą Zamawiającego udzieloną w formie pisemnej lub dokumentowej.</w:t>
      </w:r>
    </w:p>
    <w:p w:rsidR="00D42A4E" w:rsidRPr="005A2A41" w:rsidRDefault="00D42A4E" w:rsidP="00865E32">
      <w:pPr>
        <w:pStyle w:val="Akapitzlist"/>
        <w:spacing w:after="0"/>
        <w:ind w:left="0"/>
        <w:rPr>
          <w:rFonts w:asciiTheme="minorHAnsi" w:hAnsiTheme="minorHAnsi" w:cs="Times New Roman"/>
        </w:rPr>
      </w:pPr>
    </w:p>
    <w:p w:rsidR="001908FC" w:rsidRPr="005A2A41" w:rsidRDefault="001908FC" w:rsidP="001908FC">
      <w:pPr>
        <w:pStyle w:val="Akapitzlist"/>
        <w:spacing w:after="0"/>
        <w:ind w:left="0"/>
        <w:jc w:val="center"/>
        <w:rPr>
          <w:rFonts w:asciiTheme="minorHAnsi" w:hAnsiTheme="minorHAnsi" w:cs="Times New Roman"/>
          <w:b/>
        </w:rPr>
      </w:pPr>
      <w:r w:rsidRPr="005A2A41">
        <w:rPr>
          <w:rFonts w:asciiTheme="minorHAnsi" w:hAnsiTheme="minorHAnsi" w:cs="Times New Roman"/>
          <w:b/>
        </w:rPr>
        <w:t>§</w:t>
      </w:r>
      <w:r w:rsidR="00D42A4E" w:rsidRPr="005A2A41">
        <w:rPr>
          <w:rFonts w:asciiTheme="minorHAnsi" w:hAnsiTheme="minorHAnsi" w:cs="Times New Roman"/>
          <w:b/>
        </w:rPr>
        <w:t xml:space="preserve"> </w:t>
      </w:r>
      <w:r w:rsidRPr="005A2A41">
        <w:rPr>
          <w:rFonts w:asciiTheme="minorHAnsi" w:hAnsiTheme="minorHAnsi" w:cs="Times New Roman"/>
          <w:b/>
        </w:rPr>
        <w:t>5</w:t>
      </w:r>
    </w:p>
    <w:p w:rsidR="00D42A4E" w:rsidRPr="005A2A41" w:rsidRDefault="00D42A4E" w:rsidP="001908FC">
      <w:pPr>
        <w:pStyle w:val="Akapitzlist"/>
        <w:spacing w:after="0"/>
        <w:ind w:left="0"/>
        <w:jc w:val="center"/>
        <w:rPr>
          <w:rFonts w:asciiTheme="minorHAnsi" w:hAnsiTheme="minorHAnsi" w:cs="Times New Roman"/>
          <w:bCs/>
        </w:rPr>
      </w:pPr>
    </w:p>
    <w:p w:rsidR="001908FC" w:rsidRPr="005A2A41" w:rsidRDefault="001908FC" w:rsidP="00AD76B9">
      <w:pPr>
        <w:pStyle w:val="Akapitzlist"/>
        <w:numPr>
          <w:ilvl w:val="0"/>
          <w:numId w:val="47"/>
        </w:numPr>
        <w:spacing w:after="0" w:line="259" w:lineRule="auto"/>
        <w:ind w:left="426"/>
        <w:contextualSpacing/>
        <w:jc w:val="both"/>
        <w:rPr>
          <w:rFonts w:asciiTheme="minorHAnsi" w:hAnsiTheme="minorHAnsi" w:cs="Times New Roman"/>
          <w:bCs/>
        </w:rPr>
      </w:pPr>
      <w:r w:rsidRPr="005A2A41">
        <w:rPr>
          <w:rFonts w:asciiTheme="minorHAnsi" w:hAnsiTheme="minorHAnsi" w:cs="Times New Roman"/>
        </w:rPr>
        <w:t>Zadania pracowników dozoru podczas wykonywania przedmiotu zamówienia u Zamawiającego:</w:t>
      </w:r>
    </w:p>
    <w:p w:rsidR="001908FC" w:rsidRPr="005A2A41" w:rsidRDefault="001908FC" w:rsidP="00865E32">
      <w:pPr>
        <w:pStyle w:val="Akapitzlist"/>
        <w:spacing w:after="0"/>
        <w:ind w:left="426"/>
        <w:jc w:val="both"/>
        <w:rPr>
          <w:rFonts w:asciiTheme="minorHAnsi" w:hAnsiTheme="minorHAnsi" w:cs="Times New Roman"/>
        </w:rPr>
      </w:pPr>
      <w:r w:rsidRPr="005A2A41">
        <w:rPr>
          <w:rFonts w:asciiTheme="minorHAnsi" w:hAnsiTheme="minorHAnsi" w:cs="Times New Roman"/>
        </w:rPr>
        <w:t>− wykonywanie pracy w jednolitym umundurowaniu z umieszczonym w widocznym miejscu na ubiorze, imiennym identyfikatorem,</w:t>
      </w:r>
    </w:p>
    <w:p w:rsidR="001908FC" w:rsidRPr="005A2A41" w:rsidRDefault="001908FC" w:rsidP="00865E32">
      <w:pPr>
        <w:pStyle w:val="Akapitzlist"/>
        <w:spacing w:after="0"/>
        <w:ind w:left="426"/>
        <w:jc w:val="both"/>
        <w:rPr>
          <w:rFonts w:asciiTheme="minorHAnsi" w:hAnsiTheme="minorHAnsi" w:cs="Times New Roman"/>
        </w:rPr>
      </w:pPr>
      <w:r w:rsidRPr="005A2A41">
        <w:rPr>
          <w:rFonts w:asciiTheme="minorHAnsi" w:hAnsiTheme="minorHAnsi" w:cs="Times New Roman"/>
        </w:rPr>
        <w:t>− utrzymywanie stałej łączności radiowej lub telefonicznej z SOR-m,</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obsługa systemu ppoż.</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prowadzenie książki służby – wpisywanie z uwzględnieniem daty i godziny wszelkich spostrzeżeń, poleceń wydawanych przez Zamawiającego, oraz sporządzania notatek służbowych z istotnych wydarzeń na terenie ochranianego terenu,</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xml:space="preserve">  − zapobieganie przed przebywaniem na terenie chronionym,  nieupoważnionych osób i pojazdów,</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lastRenderedPageBreak/>
        <w:t>− w sytuacjach losowego zagrożenia pożarem, zalaniem wodą lub innego zdarzenia, niezwłoczna interwencja, zmierzająca do zapobieżenia szkodzie lub jej ograniczenia, zapobieżenia przestępstwom i wykroczeniom przeciw mieniu Szpitala, przeciwdziałanie powstaniu szkód w obiekcie</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pomoc w sprawnej ewakuacji osób przebywających w budynku w przypadku alarmu bombowego lub pożarowego,</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informowanie Zamawiającego o występujących sytuacjach zwiększających ryzyko powstania szkody</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zakaz ujawniania osobom postronnym informacji stanowiących tajemnicę chronionego obiektu,</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całkowity zakaz opuszczania terenu chronionego,</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zakaz przystępowania do wykonywania pracy w stanie wskazującym na spożycie alkoholu lub</w:t>
      </w:r>
      <w:r w:rsidR="00D42A4E" w:rsidRPr="005A2A41">
        <w:rPr>
          <w:rFonts w:asciiTheme="minorHAnsi" w:hAnsiTheme="minorHAnsi" w:cs="Times New Roman"/>
        </w:rPr>
        <w:t xml:space="preserve"> </w:t>
      </w:r>
      <w:r w:rsidRPr="005A2A41">
        <w:rPr>
          <w:rFonts w:asciiTheme="minorHAnsi" w:hAnsiTheme="minorHAnsi" w:cs="Times New Roman"/>
        </w:rPr>
        <w:t>podobnie działającego środka, zakaz ich spożywania na terenie Szpitala,</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zakaz spania podczas pełnienia służby</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xml:space="preserve">-  nie zezwalanie na wejście na teren ochranianego obiektu osób wyraźnie znajdujących się pod wpływem alkoholu lub środków odurzających, </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xml:space="preserve">- podejmowanie interwencji, w tym przy użyciu środków przymusu bezpośredniego,  wobec osób poważnie zakłócających ład, porządek i funkcjonowanie SOR-u, </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zwracanie uwagi osobom zachowującym się niestosownie lub zakłócających spokój np. hałasującym, awanturującym się, palącym papierosy przed budynkiem,</w:t>
      </w:r>
      <w:r w:rsidR="00D42A4E" w:rsidRPr="005A2A41">
        <w:rPr>
          <w:rFonts w:asciiTheme="minorHAnsi" w:hAnsiTheme="minorHAnsi" w:cs="Times New Roman"/>
        </w:rPr>
        <w:t xml:space="preserve"> </w:t>
      </w:r>
      <w:r w:rsidRPr="005A2A41">
        <w:rPr>
          <w:rFonts w:asciiTheme="minorHAnsi" w:hAnsiTheme="minorHAnsi" w:cs="Times New Roman"/>
        </w:rPr>
        <w:t>wnoszącym do środka alkohol, broń, takim, których zachowanie lub</w:t>
      </w:r>
      <w:r w:rsidR="00D42A4E" w:rsidRPr="005A2A41">
        <w:rPr>
          <w:rFonts w:asciiTheme="minorHAnsi" w:hAnsiTheme="minorHAnsi" w:cs="Times New Roman"/>
        </w:rPr>
        <w:t xml:space="preserve"> </w:t>
      </w:r>
      <w:r w:rsidRPr="005A2A41">
        <w:rPr>
          <w:rFonts w:asciiTheme="minorHAnsi" w:hAnsiTheme="minorHAnsi" w:cs="Times New Roman"/>
        </w:rPr>
        <w:t>nieodpowiedni strój są rażące dla innych osób przebywających w obiekcie,</w:t>
      </w:r>
    </w:p>
    <w:p w:rsidR="001908FC" w:rsidRPr="005A2A41" w:rsidRDefault="001908FC" w:rsidP="00865E32">
      <w:pPr>
        <w:pStyle w:val="Akapitzlist"/>
        <w:spacing w:after="0"/>
        <w:ind w:left="284"/>
        <w:jc w:val="both"/>
        <w:rPr>
          <w:rFonts w:asciiTheme="minorHAnsi" w:hAnsiTheme="minorHAnsi" w:cs="Times New Roman"/>
          <w:bCs/>
        </w:rPr>
      </w:pPr>
      <w:r w:rsidRPr="005A2A41">
        <w:rPr>
          <w:rFonts w:asciiTheme="minorHAnsi" w:hAnsiTheme="minorHAnsi" w:cs="Times New Roman"/>
        </w:rPr>
        <w:t>− zakończenie dyżuru wyłącznie po zgłoszeniu i podpisaniu listy obecności przez odpowiedzialną osobę z ramienia Zamawiającego,</w:t>
      </w:r>
    </w:p>
    <w:p w:rsidR="001908FC" w:rsidRPr="005A2A41" w:rsidRDefault="001908FC" w:rsidP="00865E32">
      <w:pPr>
        <w:pStyle w:val="Akapitzlist"/>
        <w:spacing w:after="0"/>
        <w:ind w:left="284"/>
        <w:jc w:val="both"/>
        <w:rPr>
          <w:rFonts w:asciiTheme="minorHAnsi" w:hAnsiTheme="minorHAnsi" w:cs="Times New Roman"/>
        </w:rPr>
      </w:pPr>
      <w:r w:rsidRPr="005A2A41">
        <w:rPr>
          <w:rFonts w:asciiTheme="minorHAnsi" w:hAnsiTheme="minorHAnsi" w:cs="Times New Roman"/>
        </w:rPr>
        <w:t>− wykonywanie czynności zgodnie z przepisami regulującymi wykonywanie usług ochronnych, zasadami obrony koniecznej i stanu wyższej konieczności, z zachowaniem należytej staranności, kulturalne zachowanie, uprzejmość wobec personelu i pacjentów Szpitala.</w:t>
      </w:r>
    </w:p>
    <w:p w:rsidR="001908FC" w:rsidRPr="005A2A41" w:rsidRDefault="001908FC" w:rsidP="00AD76B9">
      <w:pPr>
        <w:pStyle w:val="Akapitzlist"/>
        <w:numPr>
          <w:ilvl w:val="0"/>
          <w:numId w:val="47"/>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Zamawiający zastrzega sobie możliwość stałej kontroli nad</w:t>
      </w:r>
      <w:r w:rsidR="00D42A4E" w:rsidRPr="005A2A41">
        <w:rPr>
          <w:rFonts w:asciiTheme="minorHAnsi" w:hAnsiTheme="minorHAnsi" w:cs="Times New Roman"/>
        </w:rPr>
        <w:t xml:space="preserve"> </w:t>
      </w:r>
      <w:r w:rsidRPr="005A2A41">
        <w:rPr>
          <w:rFonts w:asciiTheme="minorHAnsi" w:hAnsiTheme="minorHAnsi" w:cs="Times New Roman"/>
        </w:rPr>
        <w:t>wykonaniem przez Wykonawcę przedmiotu zamówienia, oraz zapewni:</w:t>
      </w:r>
    </w:p>
    <w:p w:rsidR="001908FC" w:rsidRPr="005A2A41" w:rsidRDefault="001908FC" w:rsidP="00865E32">
      <w:pPr>
        <w:pStyle w:val="Akapitzlist"/>
        <w:numPr>
          <w:ilvl w:val="0"/>
          <w:numId w:val="40"/>
        </w:numPr>
        <w:spacing w:after="0" w:line="259" w:lineRule="auto"/>
        <w:ind w:left="567"/>
        <w:contextualSpacing/>
        <w:jc w:val="both"/>
        <w:rPr>
          <w:rFonts w:asciiTheme="minorHAnsi" w:hAnsiTheme="minorHAnsi" w:cs="Times New Roman"/>
        </w:rPr>
      </w:pPr>
      <w:r w:rsidRPr="005A2A41">
        <w:rPr>
          <w:rFonts w:asciiTheme="minorHAnsi" w:hAnsiTheme="minorHAnsi" w:cs="Times New Roman"/>
        </w:rPr>
        <w:t xml:space="preserve">odpowiednie warunki pracy dla pracowników ochrony (sanitariaty, </w:t>
      </w:r>
      <w:proofErr w:type="spellStart"/>
      <w:r w:rsidRPr="005A2A41">
        <w:rPr>
          <w:rFonts w:asciiTheme="minorHAnsi" w:hAnsiTheme="minorHAnsi" w:cs="Times New Roman"/>
        </w:rPr>
        <w:t>wc</w:t>
      </w:r>
      <w:proofErr w:type="spellEnd"/>
      <w:r w:rsidRPr="005A2A41">
        <w:rPr>
          <w:rFonts w:asciiTheme="minorHAnsi" w:hAnsiTheme="minorHAnsi" w:cs="Times New Roman"/>
        </w:rPr>
        <w:t>, pomieszczenie socjalne), zgodnie z przepisami bhp i ppoż. oraz udostępni dostęp do ogrzewanego pomieszczenia,</w:t>
      </w:r>
    </w:p>
    <w:p w:rsidR="001908FC" w:rsidRPr="005A2A41" w:rsidRDefault="001908FC" w:rsidP="00865E32">
      <w:pPr>
        <w:pStyle w:val="Akapitzlist"/>
        <w:numPr>
          <w:ilvl w:val="0"/>
          <w:numId w:val="40"/>
        </w:numPr>
        <w:spacing w:after="0" w:line="259" w:lineRule="auto"/>
        <w:ind w:left="567"/>
        <w:contextualSpacing/>
        <w:jc w:val="both"/>
        <w:rPr>
          <w:rFonts w:asciiTheme="minorHAnsi" w:hAnsiTheme="minorHAnsi" w:cs="Times New Roman"/>
        </w:rPr>
      </w:pPr>
      <w:r w:rsidRPr="005A2A41">
        <w:rPr>
          <w:rFonts w:asciiTheme="minorHAnsi" w:hAnsiTheme="minorHAnsi" w:cs="Times New Roman"/>
        </w:rPr>
        <w:t>możliwość korzystania przez pracowników dozoru z linii telefonicznej w celach związanych z wykonywaniem zamówienia</w:t>
      </w:r>
    </w:p>
    <w:p w:rsidR="001908FC" w:rsidRPr="005A2A41" w:rsidRDefault="001908FC" w:rsidP="00865E32">
      <w:pPr>
        <w:pStyle w:val="Akapitzlist"/>
        <w:numPr>
          <w:ilvl w:val="0"/>
          <w:numId w:val="40"/>
        </w:numPr>
        <w:spacing w:after="0" w:line="259" w:lineRule="auto"/>
        <w:ind w:left="567"/>
        <w:contextualSpacing/>
        <w:jc w:val="both"/>
        <w:rPr>
          <w:rFonts w:asciiTheme="minorHAnsi" w:hAnsiTheme="minorHAnsi" w:cs="Times New Roman"/>
        </w:rPr>
      </w:pPr>
      <w:r w:rsidRPr="005A2A41">
        <w:rPr>
          <w:rFonts w:asciiTheme="minorHAnsi" w:hAnsiTheme="minorHAnsi" w:cs="Times New Roman"/>
        </w:rPr>
        <w:t>będzie odpowiadać za stan techniczny zabezpieczenia obiektu</w:t>
      </w:r>
    </w:p>
    <w:p w:rsidR="001908FC" w:rsidRPr="005A2A41" w:rsidRDefault="001908FC" w:rsidP="00865E32">
      <w:pPr>
        <w:pStyle w:val="Akapitzlist"/>
        <w:numPr>
          <w:ilvl w:val="0"/>
          <w:numId w:val="40"/>
        </w:numPr>
        <w:spacing w:after="0" w:line="259" w:lineRule="auto"/>
        <w:ind w:left="567"/>
        <w:contextualSpacing/>
        <w:jc w:val="both"/>
        <w:rPr>
          <w:rFonts w:asciiTheme="minorHAnsi" w:hAnsiTheme="minorHAnsi" w:cs="Times New Roman"/>
        </w:rPr>
      </w:pPr>
      <w:r w:rsidRPr="005A2A41">
        <w:rPr>
          <w:rFonts w:asciiTheme="minorHAnsi" w:hAnsiTheme="minorHAnsi" w:cs="Times New Roman"/>
        </w:rPr>
        <w:t>sporządzenie listy osób reprezentujących stronę, oraz wykazu niezbędnych telefonów</w:t>
      </w:r>
      <w:r w:rsidR="00D42A4E" w:rsidRPr="005A2A41">
        <w:rPr>
          <w:rFonts w:asciiTheme="minorHAnsi" w:hAnsiTheme="minorHAnsi" w:cs="Times New Roman"/>
        </w:rPr>
        <w:t xml:space="preserve"> </w:t>
      </w:r>
      <w:r w:rsidRPr="005A2A41">
        <w:rPr>
          <w:rFonts w:asciiTheme="minorHAnsi" w:hAnsiTheme="minorHAnsi" w:cs="Times New Roman"/>
        </w:rPr>
        <w:t>Zamawiającego, których należy powiadomić w nagłych wypadkach</w:t>
      </w:r>
    </w:p>
    <w:p w:rsidR="00D42A4E" w:rsidRPr="005A2A41" w:rsidRDefault="00D42A4E" w:rsidP="00535EF8">
      <w:pPr>
        <w:jc w:val="center"/>
        <w:rPr>
          <w:rFonts w:asciiTheme="minorHAnsi" w:hAnsiTheme="minorHAnsi"/>
          <w:bCs/>
          <w:sz w:val="22"/>
          <w:szCs w:val="22"/>
        </w:rPr>
      </w:pPr>
      <w:r w:rsidRPr="005A2A41">
        <w:rPr>
          <w:rFonts w:asciiTheme="minorHAnsi" w:hAnsiTheme="minorHAnsi"/>
          <w:bCs/>
          <w:sz w:val="22"/>
          <w:szCs w:val="22"/>
        </w:rPr>
        <w:t xml:space="preserve"> </w:t>
      </w:r>
    </w:p>
    <w:p w:rsidR="001908FC" w:rsidRPr="005A2A41" w:rsidRDefault="001908FC" w:rsidP="001908FC">
      <w:pPr>
        <w:jc w:val="center"/>
        <w:rPr>
          <w:rFonts w:asciiTheme="minorHAnsi" w:hAnsiTheme="minorHAnsi"/>
          <w:b/>
          <w:bCs/>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Pr="005A2A41">
        <w:rPr>
          <w:rFonts w:asciiTheme="minorHAnsi" w:hAnsiTheme="minorHAnsi"/>
          <w:b/>
          <w:sz w:val="22"/>
          <w:szCs w:val="22"/>
        </w:rPr>
        <w:t>6</w:t>
      </w:r>
    </w:p>
    <w:p w:rsidR="001908FC" w:rsidRPr="005A2A41" w:rsidRDefault="001908FC" w:rsidP="001908FC">
      <w:pPr>
        <w:jc w:val="center"/>
        <w:rPr>
          <w:rFonts w:asciiTheme="minorHAnsi" w:hAnsiTheme="minorHAnsi"/>
          <w:bCs/>
          <w:sz w:val="22"/>
          <w:szCs w:val="22"/>
        </w:rPr>
      </w:pPr>
    </w:p>
    <w:p w:rsidR="001908FC" w:rsidRPr="005A2A41" w:rsidRDefault="001908FC" w:rsidP="00AD76B9">
      <w:pPr>
        <w:pStyle w:val="Akapitzlist"/>
        <w:numPr>
          <w:ilvl w:val="0"/>
          <w:numId w:val="48"/>
        </w:numPr>
        <w:spacing w:after="0" w:line="259" w:lineRule="auto"/>
        <w:ind w:left="426"/>
        <w:contextualSpacing/>
        <w:jc w:val="both"/>
        <w:rPr>
          <w:rFonts w:asciiTheme="minorHAnsi" w:hAnsiTheme="minorHAnsi" w:cs="Times New Roman"/>
          <w:bCs/>
        </w:rPr>
      </w:pPr>
      <w:r w:rsidRPr="005A2A41">
        <w:rPr>
          <w:rFonts w:asciiTheme="minorHAnsi" w:hAnsiTheme="minorHAnsi" w:cs="Times New Roman"/>
        </w:rPr>
        <w:t>Umowa</w:t>
      </w:r>
      <w:r w:rsidR="00D42A4E" w:rsidRPr="005A2A41">
        <w:rPr>
          <w:rFonts w:asciiTheme="minorHAnsi" w:hAnsiTheme="minorHAnsi" w:cs="Times New Roman"/>
        </w:rPr>
        <w:t xml:space="preserve"> </w:t>
      </w:r>
      <w:r w:rsidRPr="005A2A41">
        <w:rPr>
          <w:rFonts w:asciiTheme="minorHAnsi" w:hAnsiTheme="minorHAnsi" w:cs="Times New Roman"/>
        </w:rPr>
        <w:t xml:space="preserve">zawarta na okres od </w:t>
      </w:r>
      <w:r w:rsidR="00D42A4E" w:rsidRPr="005A2A41">
        <w:rPr>
          <w:rFonts w:asciiTheme="minorHAnsi" w:hAnsiTheme="minorHAnsi" w:cs="Times New Roman"/>
        </w:rPr>
        <w:t>………………………</w:t>
      </w:r>
      <w:r w:rsidRPr="005A2A41">
        <w:rPr>
          <w:rFonts w:asciiTheme="minorHAnsi" w:hAnsiTheme="minorHAnsi" w:cs="Times New Roman"/>
        </w:rPr>
        <w:t xml:space="preserve"> roku od godz. 19ºº do </w:t>
      </w:r>
      <w:r w:rsidR="00D42A4E" w:rsidRPr="005A2A41">
        <w:rPr>
          <w:rFonts w:asciiTheme="minorHAnsi" w:hAnsiTheme="minorHAnsi" w:cs="Times New Roman"/>
        </w:rPr>
        <w:t>……………………..</w:t>
      </w:r>
      <w:r w:rsidRPr="005A2A41">
        <w:rPr>
          <w:rFonts w:asciiTheme="minorHAnsi" w:hAnsiTheme="minorHAnsi" w:cs="Times New Roman"/>
        </w:rPr>
        <w:t xml:space="preserve"> roku do godz.07ºº,</w:t>
      </w:r>
    </w:p>
    <w:p w:rsidR="005A2A41" w:rsidRPr="005A2A41" w:rsidRDefault="005A2A41" w:rsidP="005A2A41">
      <w:pPr>
        <w:pStyle w:val="Akapitzlist"/>
        <w:autoSpaceDE w:val="0"/>
        <w:autoSpaceDN w:val="0"/>
        <w:adjustRightInd w:val="0"/>
        <w:jc w:val="both"/>
        <w:rPr>
          <w:rFonts w:asciiTheme="minorHAnsi" w:hAnsiTheme="minorHAnsi"/>
          <w:i/>
          <w:color w:val="FF0000"/>
        </w:rPr>
      </w:pPr>
    </w:p>
    <w:p w:rsidR="001908FC" w:rsidRPr="001168FC" w:rsidRDefault="005A2A41" w:rsidP="00865E32">
      <w:pPr>
        <w:pStyle w:val="Akapitzlist"/>
        <w:numPr>
          <w:ilvl w:val="0"/>
          <w:numId w:val="48"/>
        </w:numPr>
        <w:autoSpaceDE w:val="0"/>
        <w:autoSpaceDN w:val="0"/>
        <w:adjustRightInd w:val="0"/>
        <w:ind w:left="426"/>
        <w:jc w:val="both"/>
        <w:rPr>
          <w:rFonts w:asciiTheme="minorHAnsi" w:hAnsiTheme="minorHAnsi" w:cs="Times New Roman"/>
        </w:rPr>
      </w:pPr>
      <w:r w:rsidRPr="001168FC">
        <w:rPr>
          <w:rFonts w:asciiTheme="minorHAnsi" w:hAnsiTheme="minorHAnsi"/>
        </w:rPr>
        <w:t xml:space="preserve">Wykonawca przed przystąpieniem do wykonania przedmiotu umowy przedstawi Zamawiającemu na piśmie lub na adres mailowy: </w:t>
      </w:r>
      <w:hyperlink r:id="rId16" w:history="1">
        <w:r w:rsidRPr="001168FC">
          <w:rPr>
            <w:rStyle w:val="Hipercze"/>
            <w:rFonts w:asciiTheme="minorHAnsi" w:hAnsiTheme="minorHAnsi" w:cs="Times New Roman"/>
            <w:color w:val="auto"/>
            <w:u w:val="none"/>
          </w:rPr>
          <w:t>kancelaria@szpital-brzozow.pl</w:t>
        </w:r>
      </w:hyperlink>
      <w:r w:rsidRPr="001168FC">
        <w:rPr>
          <w:rFonts w:asciiTheme="minorHAnsi" w:hAnsiTheme="minorHAnsi" w:cs="Times New Roman"/>
        </w:rPr>
        <w:t xml:space="preserve"> </w:t>
      </w:r>
      <w:r w:rsidRPr="001168FC">
        <w:rPr>
          <w:rFonts w:asciiTheme="minorHAnsi" w:hAnsiTheme="minorHAnsi"/>
        </w:rPr>
        <w:t>i</w:t>
      </w:r>
      <w:r w:rsidRPr="001168FC">
        <w:rPr>
          <w:rFonts w:asciiTheme="minorHAnsi" w:hAnsiTheme="minorHAnsi" w:cs="Times New Roman"/>
        </w:rPr>
        <w:t xml:space="preserve"> sor@szpital-</w:t>
      </w:r>
      <w:r w:rsidRPr="001168FC">
        <w:rPr>
          <w:rFonts w:asciiTheme="minorHAnsi" w:hAnsiTheme="minorHAnsi" w:cs="Times New Roman"/>
        </w:rPr>
        <w:lastRenderedPageBreak/>
        <w:t>brzozow.pl</w:t>
      </w:r>
      <w:r w:rsidRPr="001168FC">
        <w:rPr>
          <w:rFonts w:asciiTheme="minorHAnsi" w:hAnsiTheme="minorHAnsi"/>
        </w:rPr>
        <w:t>, wykaz pracowników skierowanych do realizacji przedmiotu umowy wraz z oświadczeniem o zgłoszeniu ich do Zakładu Ubezpieczeń Społecznych. W</w:t>
      </w:r>
      <w:r w:rsidRPr="001168FC">
        <w:rPr>
          <w:rFonts w:asciiTheme="minorHAnsi" w:hAnsiTheme="minorHAnsi" w:cs="Times New Roman"/>
        </w:rPr>
        <w:t xml:space="preserve">ykaz powinien zawierać imiona i nazwiska pracowników realizujących usługę ochrony, nazwę Zamawiającego, oraz nr umowy. </w:t>
      </w:r>
    </w:p>
    <w:p w:rsidR="005A2A41" w:rsidRPr="00865E32" w:rsidRDefault="005A2A41" w:rsidP="00865E32">
      <w:pPr>
        <w:pStyle w:val="Akapitzlist"/>
        <w:numPr>
          <w:ilvl w:val="0"/>
          <w:numId w:val="48"/>
        </w:numPr>
        <w:autoSpaceDE w:val="0"/>
        <w:autoSpaceDN w:val="0"/>
        <w:adjustRightInd w:val="0"/>
        <w:spacing w:after="0" w:line="240" w:lineRule="auto"/>
        <w:ind w:left="426"/>
        <w:contextualSpacing/>
        <w:jc w:val="both"/>
        <w:rPr>
          <w:rFonts w:asciiTheme="minorHAnsi" w:hAnsiTheme="minorHAnsi"/>
        </w:rPr>
      </w:pPr>
      <w:r w:rsidRPr="001168FC">
        <w:rPr>
          <w:rFonts w:asciiTheme="minorHAnsi" w:hAnsiTheme="minorHAnsi"/>
        </w:rPr>
        <w:t>W przypadku wystąpienia w trakcie świadczenia usługi konieczności zmiany osób, Wykonawca zobowiązany jest niezwłocznie, przed dopuszczeniem nowych osób do wykonywania usługi, przedłożyć na</w:t>
      </w:r>
      <w:r w:rsidRPr="00865E32">
        <w:rPr>
          <w:rFonts w:asciiTheme="minorHAnsi" w:hAnsiTheme="minorHAnsi"/>
        </w:rPr>
        <w:t xml:space="preserve"> piśmie Zamawiającemu listy osób wraz z oświadczeniem o zgłoszeniu pracowników do Zakładu Ubezpieczeń Społecznych. </w:t>
      </w:r>
    </w:p>
    <w:p w:rsidR="001908FC" w:rsidRPr="00865E32" w:rsidRDefault="001908FC" w:rsidP="00865E32">
      <w:pPr>
        <w:pStyle w:val="Akapitzlist"/>
        <w:numPr>
          <w:ilvl w:val="0"/>
          <w:numId w:val="48"/>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 xml:space="preserve">Zamawiający ma prawo żądania od Wykonawcy w każdym czasie zmiany pracowników ochrony w przypadku </w:t>
      </w:r>
      <w:r w:rsidRPr="00865E32">
        <w:rPr>
          <w:rFonts w:asciiTheme="minorHAnsi" w:hAnsiTheme="minorHAnsi" w:cs="Times New Roman"/>
        </w:rPr>
        <w:t>stwierdzenia zaniedbywania obowiązków lub nienależytego ich wykonywania.</w:t>
      </w:r>
    </w:p>
    <w:p w:rsidR="001908FC" w:rsidRPr="00865E32" w:rsidRDefault="001908FC" w:rsidP="00865E32">
      <w:pPr>
        <w:pStyle w:val="Akapitzlist"/>
        <w:numPr>
          <w:ilvl w:val="0"/>
          <w:numId w:val="48"/>
        </w:numPr>
        <w:spacing w:after="0" w:line="259" w:lineRule="auto"/>
        <w:ind w:left="426"/>
        <w:contextualSpacing/>
        <w:jc w:val="both"/>
        <w:rPr>
          <w:rFonts w:asciiTheme="minorHAnsi" w:hAnsiTheme="minorHAnsi" w:cs="Times New Roman"/>
        </w:rPr>
      </w:pPr>
      <w:r w:rsidRPr="00865E32">
        <w:rPr>
          <w:rFonts w:asciiTheme="minorHAnsi" w:hAnsiTheme="minorHAnsi" w:cs="Times New Roman"/>
        </w:rPr>
        <w:t>Zamawiający nie zabezpiecza miejsc parkingowych dla Wykonawcy</w:t>
      </w:r>
      <w:r w:rsidR="00D42A4E" w:rsidRPr="00865E32">
        <w:rPr>
          <w:rFonts w:asciiTheme="minorHAnsi" w:hAnsiTheme="minorHAnsi" w:cs="Times New Roman"/>
        </w:rPr>
        <w:t xml:space="preserve"> </w:t>
      </w:r>
      <w:r w:rsidRPr="00865E32">
        <w:rPr>
          <w:rFonts w:asciiTheme="minorHAnsi" w:hAnsiTheme="minorHAnsi" w:cs="Times New Roman"/>
        </w:rPr>
        <w:t>i</w:t>
      </w:r>
      <w:r w:rsidR="00D42A4E" w:rsidRPr="00865E32">
        <w:rPr>
          <w:rFonts w:asciiTheme="minorHAnsi" w:hAnsiTheme="minorHAnsi" w:cs="Times New Roman"/>
        </w:rPr>
        <w:t xml:space="preserve"> </w:t>
      </w:r>
      <w:r w:rsidRPr="00865E32">
        <w:rPr>
          <w:rFonts w:asciiTheme="minorHAnsi" w:hAnsiTheme="minorHAnsi" w:cs="Times New Roman"/>
        </w:rPr>
        <w:t>pracowników</w:t>
      </w:r>
      <w:r w:rsidR="00D42A4E" w:rsidRPr="00865E32">
        <w:rPr>
          <w:rFonts w:asciiTheme="minorHAnsi" w:hAnsiTheme="minorHAnsi" w:cs="Times New Roman"/>
        </w:rPr>
        <w:t xml:space="preserve"> </w:t>
      </w:r>
      <w:r w:rsidRPr="00865E32">
        <w:rPr>
          <w:rFonts w:asciiTheme="minorHAnsi" w:hAnsiTheme="minorHAnsi" w:cs="Times New Roman"/>
        </w:rPr>
        <w:t>świadczących usługę.</w:t>
      </w:r>
    </w:p>
    <w:p w:rsidR="001908FC" w:rsidRPr="00865E32" w:rsidRDefault="001908FC" w:rsidP="00865E32">
      <w:pPr>
        <w:pStyle w:val="Akapitzlist"/>
        <w:numPr>
          <w:ilvl w:val="0"/>
          <w:numId w:val="48"/>
        </w:numPr>
        <w:spacing w:after="0" w:line="259" w:lineRule="auto"/>
        <w:ind w:left="426"/>
        <w:contextualSpacing/>
        <w:jc w:val="both"/>
        <w:rPr>
          <w:rFonts w:asciiTheme="minorHAnsi" w:hAnsiTheme="minorHAnsi" w:cs="Times New Roman"/>
        </w:rPr>
      </w:pPr>
      <w:r w:rsidRPr="00865E32">
        <w:rPr>
          <w:rFonts w:asciiTheme="minorHAnsi" w:hAnsiTheme="minorHAnsi" w:cs="Times New Roman"/>
        </w:rPr>
        <w:t>Wykonawca oraz pracownicy Wykonawcy wykonujący usługę zachowają w tajemnicy wszelkie</w:t>
      </w:r>
      <w:r w:rsidR="00D42A4E" w:rsidRPr="00865E32">
        <w:rPr>
          <w:rFonts w:asciiTheme="minorHAnsi" w:hAnsiTheme="minorHAnsi" w:cs="Times New Roman"/>
        </w:rPr>
        <w:t xml:space="preserve"> </w:t>
      </w:r>
      <w:r w:rsidRPr="00865E32">
        <w:rPr>
          <w:rFonts w:asciiTheme="minorHAnsi" w:hAnsiTheme="minorHAnsi" w:cs="Times New Roman"/>
        </w:rPr>
        <w:t>informacje uzyskane w związku z  wykonaniem umowy</w:t>
      </w:r>
      <w:r w:rsidR="00D42A4E" w:rsidRPr="00865E32">
        <w:rPr>
          <w:rFonts w:asciiTheme="minorHAnsi" w:hAnsiTheme="minorHAnsi" w:cs="Times New Roman"/>
        </w:rPr>
        <w:t xml:space="preserve"> </w:t>
      </w:r>
      <w:r w:rsidRPr="00865E32">
        <w:rPr>
          <w:rFonts w:asciiTheme="minorHAnsi" w:hAnsiTheme="minorHAnsi" w:cs="Times New Roman"/>
        </w:rPr>
        <w:t>i wykorzystają je wyłącznie w celu realizacji niniejszej umowy oraz nie ujawnią stronie trzeciej,</w:t>
      </w:r>
    </w:p>
    <w:p w:rsidR="005A2A41" w:rsidRPr="00865E32" w:rsidRDefault="005A2A41" w:rsidP="00865E32">
      <w:pPr>
        <w:pStyle w:val="Akapitzlist"/>
        <w:numPr>
          <w:ilvl w:val="0"/>
          <w:numId w:val="48"/>
        </w:numPr>
        <w:spacing w:after="0" w:line="240" w:lineRule="auto"/>
        <w:ind w:left="426"/>
        <w:contextualSpacing/>
        <w:jc w:val="both"/>
        <w:rPr>
          <w:rFonts w:asciiTheme="minorHAnsi" w:hAnsiTheme="minorHAnsi"/>
        </w:rPr>
      </w:pPr>
      <w:r w:rsidRPr="00865E32">
        <w:rPr>
          <w:rFonts w:asciiTheme="minorHAnsi" w:hAnsiTheme="minorHAnsi"/>
        </w:rPr>
        <w:t>Zamawiający ma prawo w każdym czasie, w trakcie trwania realizacji zamówienia, żądać od Wykonawcy przedstawienia dowodów potwierdzających zatrudnienie na podstawie umowy o pracę osób, o których mowa, w  postaci oświadczenia zatrudnionego pracownika, lub poświadczonej za zgodność z oryginałem kopii umowy o pracę zatrudnionych pracowników, natomiast Wykonawca ma obowiązek przedstawić te dowody Zamawiającemu w terminie przez niego wskazanym, nie krótszym jednak niż 3 dni robocze. Umowy o pracę przedstawione przez Wykonawcę muszą być jawne w zakresie imienia i nazwiska zatrudnionego pracownika, daty zawarcia umowy o pracę rodzaju umowy o pracę oraz zakresu obowiązków pracownika.</w:t>
      </w:r>
    </w:p>
    <w:p w:rsidR="001908FC" w:rsidRPr="005A2A41" w:rsidRDefault="001908FC" w:rsidP="00AD76B9">
      <w:pPr>
        <w:pStyle w:val="Akapitzlist"/>
        <w:numPr>
          <w:ilvl w:val="0"/>
          <w:numId w:val="48"/>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Wykonawca oświadcza, że usługę będącą przedmiotem niniejszej umowy będzie świadczył zgodnie z przepisami prawa polskiego, z dochowaniem należytej staranności i dbałością o interesy Zamawiającego oraz że posiada wszystkie niezbędne zezwolenia przewidziane prawem do realizacji niniejszej umowy.</w:t>
      </w:r>
    </w:p>
    <w:p w:rsidR="00D42A4E" w:rsidRPr="005A2A41" w:rsidRDefault="00D42A4E" w:rsidP="00865E32">
      <w:pPr>
        <w:rPr>
          <w:rFonts w:asciiTheme="minorHAnsi" w:hAnsiTheme="minorHAnsi"/>
          <w:sz w:val="22"/>
          <w:szCs w:val="22"/>
        </w:rPr>
      </w:pPr>
    </w:p>
    <w:p w:rsidR="001908FC" w:rsidRPr="005A2A41" w:rsidRDefault="001908FC" w:rsidP="001908FC">
      <w:pPr>
        <w:jc w:val="center"/>
        <w:rPr>
          <w:rFonts w:asciiTheme="minorHAnsi" w:hAnsiTheme="minorHAnsi"/>
          <w:b/>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Pr="005A2A41">
        <w:rPr>
          <w:rFonts w:asciiTheme="minorHAnsi" w:hAnsiTheme="minorHAnsi"/>
          <w:b/>
          <w:sz w:val="22"/>
          <w:szCs w:val="22"/>
        </w:rPr>
        <w:t>7</w:t>
      </w:r>
    </w:p>
    <w:p w:rsidR="00D42A4E" w:rsidRPr="005A2A41" w:rsidRDefault="00D42A4E" w:rsidP="001908FC">
      <w:pPr>
        <w:jc w:val="center"/>
        <w:rPr>
          <w:rFonts w:asciiTheme="minorHAnsi" w:hAnsiTheme="minorHAnsi"/>
          <w:bCs/>
          <w:sz w:val="22"/>
          <w:szCs w:val="22"/>
        </w:rPr>
      </w:pPr>
    </w:p>
    <w:p w:rsidR="001908FC" w:rsidRPr="005A2A41" w:rsidRDefault="001908FC" w:rsidP="00AD76B9">
      <w:pPr>
        <w:pStyle w:val="Akapitzlist"/>
        <w:numPr>
          <w:ilvl w:val="0"/>
          <w:numId w:val="49"/>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Każda ze Stron ma prawo wypowiedzieć umowę z zachowaniem 1-miesięcznego okresu wypowiedzenia, bez konieczności zapłaty odszkodowania drugiej Stronie za pozostały okres obowiązywania Umowy</w:t>
      </w:r>
    </w:p>
    <w:p w:rsidR="001908FC" w:rsidRPr="005A2A41" w:rsidRDefault="001908FC" w:rsidP="00AD76B9">
      <w:pPr>
        <w:pStyle w:val="Akapitzlist"/>
        <w:numPr>
          <w:ilvl w:val="0"/>
          <w:numId w:val="49"/>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W przypadku stwierdzenia przez Zamawiającego rażącego naruszenia postanowień niniejszej</w:t>
      </w:r>
      <w:r w:rsidR="00D42A4E" w:rsidRPr="005A2A41">
        <w:rPr>
          <w:rFonts w:asciiTheme="minorHAnsi" w:hAnsiTheme="minorHAnsi" w:cs="Times New Roman"/>
        </w:rPr>
        <w:t xml:space="preserve"> </w:t>
      </w:r>
      <w:r w:rsidRPr="005A2A41">
        <w:rPr>
          <w:rFonts w:asciiTheme="minorHAnsi" w:hAnsiTheme="minorHAnsi" w:cs="Times New Roman"/>
        </w:rPr>
        <w:t>Umowy przez Wykonawcę lub jego pracowników, może on odstąpić od umowy w trybie natychmiastowym bez wzywania Wykonawcy do należytego wykonania Umowy.</w:t>
      </w:r>
    </w:p>
    <w:p w:rsidR="001908FC" w:rsidRPr="005A2A41" w:rsidRDefault="001908FC" w:rsidP="00AD76B9">
      <w:pPr>
        <w:pStyle w:val="Akapitzlist"/>
        <w:numPr>
          <w:ilvl w:val="0"/>
          <w:numId w:val="49"/>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Poprzez rażące naruszenie postanowień niniejszej Umowy Strony rozumieją w szczególności:</w:t>
      </w:r>
    </w:p>
    <w:p w:rsidR="001908FC" w:rsidRPr="005A2A41" w:rsidRDefault="001908FC" w:rsidP="00AD76B9">
      <w:pPr>
        <w:pStyle w:val="Akapitzlist"/>
        <w:numPr>
          <w:ilvl w:val="0"/>
          <w:numId w:val="50"/>
        </w:numPr>
        <w:spacing w:after="0" w:line="259" w:lineRule="auto"/>
        <w:contextualSpacing/>
        <w:jc w:val="both"/>
        <w:rPr>
          <w:rFonts w:asciiTheme="minorHAnsi" w:hAnsiTheme="minorHAnsi" w:cs="Times New Roman"/>
        </w:rPr>
      </w:pPr>
      <w:r w:rsidRPr="005A2A41">
        <w:rPr>
          <w:rFonts w:asciiTheme="minorHAnsi" w:hAnsiTheme="minorHAnsi" w:cs="Times New Roman"/>
        </w:rPr>
        <w:t>umyślne wyrządzenie szkody Zamawiającemu</w:t>
      </w:r>
      <w:r w:rsidR="00D42A4E" w:rsidRPr="005A2A41">
        <w:rPr>
          <w:rFonts w:asciiTheme="minorHAnsi" w:hAnsiTheme="minorHAnsi" w:cs="Times New Roman"/>
        </w:rPr>
        <w:t xml:space="preserve"> </w:t>
      </w:r>
      <w:r w:rsidRPr="005A2A41">
        <w:rPr>
          <w:rFonts w:asciiTheme="minorHAnsi" w:hAnsiTheme="minorHAnsi" w:cs="Times New Roman"/>
        </w:rPr>
        <w:t>lub osobom trzecim przebywającym w obiekcie chronionym niniejszą Umową przez Wykonawcę lub jego pracownika ;</w:t>
      </w:r>
    </w:p>
    <w:p w:rsidR="001908FC" w:rsidRPr="005A2A41" w:rsidRDefault="001908FC" w:rsidP="00AD76B9">
      <w:pPr>
        <w:pStyle w:val="Akapitzlist"/>
        <w:numPr>
          <w:ilvl w:val="0"/>
          <w:numId w:val="50"/>
        </w:numPr>
        <w:spacing w:after="0" w:line="259" w:lineRule="auto"/>
        <w:contextualSpacing/>
        <w:jc w:val="both"/>
        <w:rPr>
          <w:rFonts w:asciiTheme="minorHAnsi" w:hAnsiTheme="minorHAnsi" w:cs="Times New Roman"/>
        </w:rPr>
      </w:pPr>
      <w:r w:rsidRPr="005A2A41">
        <w:rPr>
          <w:rFonts w:asciiTheme="minorHAnsi" w:hAnsiTheme="minorHAnsi" w:cs="Times New Roman"/>
        </w:rPr>
        <w:t>wykonywanie obowiązków przez pracownika ochrony pod wpływem alkoholu;</w:t>
      </w:r>
    </w:p>
    <w:p w:rsidR="001908FC" w:rsidRPr="005A2A41" w:rsidRDefault="001908FC" w:rsidP="00AD76B9">
      <w:pPr>
        <w:pStyle w:val="Akapitzlist"/>
        <w:numPr>
          <w:ilvl w:val="0"/>
          <w:numId w:val="50"/>
        </w:numPr>
        <w:spacing w:after="0" w:line="259" w:lineRule="auto"/>
        <w:contextualSpacing/>
        <w:jc w:val="both"/>
        <w:rPr>
          <w:rFonts w:asciiTheme="minorHAnsi" w:hAnsiTheme="minorHAnsi" w:cs="Times New Roman"/>
        </w:rPr>
      </w:pPr>
      <w:r w:rsidRPr="005A2A41">
        <w:rPr>
          <w:rFonts w:asciiTheme="minorHAnsi" w:hAnsiTheme="minorHAnsi" w:cs="Times New Roman"/>
        </w:rPr>
        <w:t>współdziałanie pracownika ochrony z osobą wyrządzającą szkodę Zamawiającemu lub osobom trzecim przebywającym w obiekcie objętym niniejszą umową,</w:t>
      </w:r>
    </w:p>
    <w:p w:rsidR="001908FC" w:rsidRPr="005A2A41" w:rsidRDefault="001908FC" w:rsidP="00AD76B9">
      <w:pPr>
        <w:pStyle w:val="Akapitzlist"/>
        <w:numPr>
          <w:ilvl w:val="0"/>
          <w:numId w:val="50"/>
        </w:numPr>
        <w:spacing w:after="0" w:line="259" w:lineRule="auto"/>
        <w:contextualSpacing/>
        <w:jc w:val="both"/>
        <w:rPr>
          <w:rFonts w:asciiTheme="minorHAnsi" w:hAnsiTheme="minorHAnsi" w:cs="Times New Roman"/>
        </w:rPr>
      </w:pPr>
      <w:r w:rsidRPr="005A2A41">
        <w:rPr>
          <w:rFonts w:asciiTheme="minorHAnsi" w:hAnsiTheme="minorHAnsi" w:cs="Times New Roman"/>
        </w:rPr>
        <w:t xml:space="preserve">niewykonanie w terminie przez Wykonawcę zobowiązania, o którym mowa w § 3 </w:t>
      </w:r>
      <w:r w:rsidRPr="005A2A41">
        <w:rPr>
          <w:rFonts w:asciiTheme="minorHAnsi" w:hAnsiTheme="minorHAnsi" w:cs="Times New Roman"/>
        </w:rPr>
        <w:br/>
        <w:t>ust. 1 Umowy,</w:t>
      </w:r>
    </w:p>
    <w:p w:rsidR="001908FC" w:rsidRPr="005A2A41" w:rsidRDefault="001908FC" w:rsidP="00AD76B9">
      <w:pPr>
        <w:pStyle w:val="Akapitzlist"/>
        <w:numPr>
          <w:ilvl w:val="0"/>
          <w:numId w:val="50"/>
        </w:numPr>
        <w:spacing w:after="0" w:line="259" w:lineRule="auto"/>
        <w:contextualSpacing/>
        <w:jc w:val="both"/>
        <w:rPr>
          <w:rFonts w:asciiTheme="minorHAnsi" w:hAnsiTheme="minorHAnsi" w:cs="Times New Roman"/>
        </w:rPr>
      </w:pPr>
      <w:r w:rsidRPr="005A2A41">
        <w:rPr>
          <w:rFonts w:asciiTheme="minorHAnsi" w:hAnsiTheme="minorHAnsi" w:cs="Times New Roman"/>
        </w:rPr>
        <w:t>naruszenie przez Wykonawcę zasad ochrony danych osobowych określonych w Umowie.</w:t>
      </w:r>
    </w:p>
    <w:p w:rsidR="00D42A4E" w:rsidRPr="005A2A41" w:rsidRDefault="00D42A4E" w:rsidP="00865E32">
      <w:pPr>
        <w:rPr>
          <w:rFonts w:asciiTheme="minorHAnsi" w:hAnsiTheme="minorHAnsi"/>
          <w:bCs/>
          <w:sz w:val="22"/>
          <w:szCs w:val="22"/>
        </w:rPr>
      </w:pPr>
    </w:p>
    <w:p w:rsidR="00912741" w:rsidRDefault="00912741" w:rsidP="00865E32">
      <w:pPr>
        <w:jc w:val="center"/>
        <w:rPr>
          <w:rFonts w:asciiTheme="minorHAnsi" w:hAnsiTheme="minorHAnsi"/>
          <w:b/>
          <w:sz w:val="22"/>
          <w:szCs w:val="22"/>
        </w:rPr>
      </w:pPr>
    </w:p>
    <w:p w:rsidR="00912741" w:rsidRDefault="00912741" w:rsidP="00865E32">
      <w:pPr>
        <w:jc w:val="center"/>
        <w:rPr>
          <w:rFonts w:asciiTheme="minorHAnsi" w:hAnsiTheme="minorHAnsi"/>
          <w:b/>
          <w:sz w:val="22"/>
          <w:szCs w:val="22"/>
        </w:rPr>
      </w:pPr>
    </w:p>
    <w:p w:rsidR="001908FC" w:rsidRPr="005A2A41" w:rsidRDefault="001908FC" w:rsidP="00865E32">
      <w:pPr>
        <w:jc w:val="center"/>
        <w:rPr>
          <w:rFonts w:asciiTheme="minorHAnsi" w:hAnsiTheme="minorHAnsi"/>
          <w:b/>
          <w:sz w:val="22"/>
          <w:szCs w:val="22"/>
        </w:rPr>
      </w:pPr>
      <w:bookmarkStart w:id="8" w:name="_GoBack"/>
      <w:bookmarkEnd w:id="8"/>
      <w:r w:rsidRPr="005A2A41">
        <w:rPr>
          <w:rFonts w:asciiTheme="minorHAnsi" w:hAnsiTheme="minorHAnsi"/>
          <w:b/>
          <w:sz w:val="22"/>
          <w:szCs w:val="22"/>
        </w:rPr>
        <w:lastRenderedPageBreak/>
        <w:t>§</w:t>
      </w:r>
      <w:r w:rsidR="00D42A4E" w:rsidRPr="005A2A41">
        <w:rPr>
          <w:rFonts w:asciiTheme="minorHAnsi" w:hAnsiTheme="minorHAnsi"/>
          <w:b/>
          <w:sz w:val="22"/>
          <w:szCs w:val="22"/>
        </w:rPr>
        <w:t xml:space="preserve"> </w:t>
      </w:r>
      <w:r w:rsidRPr="005A2A41">
        <w:rPr>
          <w:rFonts w:asciiTheme="minorHAnsi" w:hAnsiTheme="minorHAnsi"/>
          <w:b/>
          <w:sz w:val="22"/>
          <w:szCs w:val="22"/>
        </w:rPr>
        <w:t>8</w:t>
      </w:r>
    </w:p>
    <w:p w:rsidR="00D42A4E" w:rsidRPr="00865E32" w:rsidRDefault="00D42A4E" w:rsidP="00865E32">
      <w:pPr>
        <w:jc w:val="center"/>
        <w:rPr>
          <w:rFonts w:asciiTheme="minorHAnsi" w:hAnsiTheme="minorHAnsi"/>
          <w:b/>
          <w:bCs/>
          <w:sz w:val="22"/>
          <w:szCs w:val="22"/>
        </w:rPr>
      </w:pPr>
    </w:p>
    <w:p w:rsidR="001908FC" w:rsidRPr="00865E32" w:rsidRDefault="001908FC" w:rsidP="001168FC">
      <w:pPr>
        <w:pStyle w:val="Akapitzlist"/>
        <w:numPr>
          <w:ilvl w:val="0"/>
          <w:numId w:val="52"/>
        </w:numPr>
        <w:tabs>
          <w:tab w:val="left" w:pos="284"/>
        </w:tabs>
        <w:spacing w:after="0" w:line="259" w:lineRule="auto"/>
        <w:ind w:left="0" w:firstLine="0"/>
        <w:contextualSpacing/>
        <w:jc w:val="both"/>
        <w:rPr>
          <w:rFonts w:asciiTheme="minorHAnsi" w:hAnsiTheme="minorHAnsi" w:cs="Times New Roman"/>
          <w:bCs/>
        </w:rPr>
      </w:pPr>
      <w:r w:rsidRPr="00865E32">
        <w:rPr>
          <w:rFonts w:asciiTheme="minorHAnsi" w:hAnsiTheme="minorHAnsi" w:cs="Times New Roman"/>
        </w:rPr>
        <w:t xml:space="preserve">Z tytułu należytego świadczenia usług określonych w § 1 Umowy przez Wykonawcę, Strony ustalają wynagrodzenie ryczałtowe w wysokości …………………………. zł  miesięcznie </w:t>
      </w:r>
      <w:r w:rsidR="00535EF8" w:rsidRPr="00865E32">
        <w:rPr>
          <w:rFonts w:asciiTheme="minorHAnsi" w:hAnsiTheme="minorHAnsi" w:cs="Times New Roman"/>
        </w:rPr>
        <w:t>brutto</w:t>
      </w:r>
      <w:r w:rsidRPr="00865E32">
        <w:rPr>
          <w:rFonts w:asciiTheme="minorHAnsi" w:hAnsiTheme="minorHAnsi" w:cs="Times New Roman"/>
        </w:rPr>
        <w:t xml:space="preserve">.  </w:t>
      </w:r>
    </w:p>
    <w:p w:rsidR="005100F1" w:rsidRPr="00865E32" w:rsidRDefault="005100F1" w:rsidP="001168FC">
      <w:pPr>
        <w:pStyle w:val="Akapitzlist"/>
        <w:numPr>
          <w:ilvl w:val="0"/>
          <w:numId w:val="52"/>
        </w:numPr>
        <w:tabs>
          <w:tab w:val="left" w:pos="284"/>
        </w:tabs>
        <w:spacing w:after="0" w:line="259" w:lineRule="auto"/>
        <w:ind w:left="0" w:firstLine="0"/>
        <w:contextualSpacing/>
        <w:jc w:val="both"/>
        <w:rPr>
          <w:rFonts w:asciiTheme="minorHAnsi" w:hAnsiTheme="minorHAnsi" w:cs="Times New Roman"/>
          <w:bCs/>
        </w:rPr>
      </w:pPr>
      <w:r w:rsidRPr="00865E32">
        <w:rPr>
          <w:rFonts w:asciiTheme="minorHAnsi" w:hAnsiTheme="minorHAnsi" w:cs="Times New Roman"/>
        </w:rPr>
        <w:t>Łączna kwota wynagrodzenia Wykonawcy wynosi: …………………………zł. brutto.</w:t>
      </w:r>
    </w:p>
    <w:p w:rsidR="005A2A41" w:rsidRPr="00865E32" w:rsidRDefault="005A2A41" w:rsidP="001168FC">
      <w:pPr>
        <w:tabs>
          <w:tab w:val="left" w:pos="284"/>
        </w:tabs>
        <w:autoSpaceDE w:val="0"/>
        <w:autoSpaceDN w:val="0"/>
        <w:adjustRightInd w:val="0"/>
        <w:jc w:val="both"/>
        <w:rPr>
          <w:rFonts w:asciiTheme="minorHAnsi" w:hAnsiTheme="minorHAnsi"/>
          <w:sz w:val="22"/>
          <w:szCs w:val="22"/>
        </w:rPr>
      </w:pPr>
    </w:p>
    <w:p w:rsidR="005A2A41" w:rsidRPr="00FA72E8" w:rsidRDefault="005A2A41" w:rsidP="001168FC">
      <w:pPr>
        <w:pStyle w:val="Akapitzlist"/>
        <w:numPr>
          <w:ilvl w:val="0"/>
          <w:numId w:val="52"/>
        </w:numPr>
        <w:tabs>
          <w:tab w:val="left" w:pos="284"/>
        </w:tabs>
        <w:ind w:left="0" w:firstLine="0"/>
        <w:contextualSpacing/>
        <w:jc w:val="both"/>
        <w:rPr>
          <w:rFonts w:asciiTheme="minorHAnsi" w:hAnsiTheme="minorHAnsi" w:cstheme="minorHAnsi"/>
          <w:bCs/>
        </w:rPr>
      </w:pPr>
      <w:r w:rsidRPr="00865E32">
        <w:rPr>
          <w:rFonts w:asciiTheme="minorHAnsi" w:hAnsiTheme="minorHAnsi"/>
        </w:rPr>
        <w:t xml:space="preserve">W przypadku wystąpienia </w:t>
      </w:r>
      <w:r w:rsidRPr="00FA72E8">
        <w:rPr>
          <w:rFonts w:asciiTheme="minorHAnsi" w:hAnsiTheme="minorHAnsi"/>
        </w:rPr>
        <w:t xml:space="preserve">okoliczności o których mowa w § 4 pkt. 2 (praca poza ustalonym harmonogramem - tzw. </w:t>
      </w:r>
      <w:r w:rsidRPr="00FA72E8">
        <w:rPr>
          <w:rFonts w:asciiTheme="minorHAnsi" w:hAnsiTheme="minorHAnsi" w:cstheme="minorHAnsi"/>
        </w:rPr>
        <w:t>nadgodziny) stawka rozliczeniowa wynosić będzie 1/360 wynagrodzenia brutto określonego w ust. 1, za każdą rozpoczętą godzinę dodatkowej pracy.</w:t>
      </w:r>
    </w:p>
    <w:p w:rsidR="00FD726B" w:rsidRPr="00FA72E8" w:rsidRDefault="00FD726B" w:rsidP="00FD726B">
      <w:pPr>
        <w:pStyle w:val="Akapitzlist"/>
        <w:numPr>
          <w:ilvl w:val="0"/>
          <w:numId w:val="52"/>
        </w:numPr>
        <w:tabs>
          <w:tab w:val="left" w:pos="284"/>
        </w:tabs>
        <w:spacing w:after="0" w:line="259" w:lineRule="auto"/>
        <w:ind w:left="0" w:firstLine="0"/>
        <w:contextualSpacing/>
        <w:jc w:val="both"/>
        <w:rPr>
          <w:rFonts w:asciiTheme="minorHAnsi" w:hAnsiTheme="minorHAnsi" w:cstheme="minorHAnsi"/>
        </w:rPr>
      </w:pPr>
      <w:r w:rsidRPr="00FA72E8">
        <w:rPr>
          <w:rFonts w:asciiTheme="minorHAnsi" w:hAnsiTheme="minorHAnsi" w:cstheme="minorHAnsi"/>
        </w:rPr>
        <w:t xml:space="preserve">Wykonawca zobowiązany jest do wystawienia faktury Vat na koniec danego miesiąca za pośrednictwem systemu </w:t>
      </w:r>
      <w:proofErr w:type="spellStart"/>
      <w:r w:rsidRPr="00FA72E8">
        <w:rPr>
          <w:rFonts w:asciiTheme="minorHAnsi" w:hAnsiTheme="minorHAnsi" w:cstheme="minorHAnsi"/>
        </w:rPr>
        <w:t>KSeF</w:t>
      </w:r>
      <w:proofErr w:type="spellEnd"/>
      <w:r w:rsidRPr="00FA72E8">
        <w:rPr>
          <w:rFonts w:asciiTheme="minorHAnsi" w:hAnsiTheme="minorHAnsi" w:cstheme="minorHAnsi"/>
        </w:rPr>
        <w:t>.</w:t>
      </w:r>
    </w:p>
    <w:p w:rsidR="001908FC" w:rsidRPr="00FD726B" w:rsidRDefault="00FD726B" w:rsidP="00FD726B">
      <w:pPr>
        <w:numPr>
          <w:ilvl w:val="0"/>
          <w:numId w:val="52"/>
        </w:numPr>
        <w:tabs>
          <w:tab w:val="left" w:pos="284"/>
        </w:tabs>
        <w:suppressAutoHyphens/>
        <w:spacing w:line="259" w:lineRule="auto"/>
        <w:ind w:left="0" w:firstLine="0"/>
        <w:contextualSpacing/>
        <w:jc w:val="both"/>
        <w:rPr>
          <w:rFonts w:asciiTheme="minorHAnsi" w:hAnsiTheme="minorHAnsi" w:cstheme="minorHAnsi"/>
          <w:color w:val="FF0000"/>
          <w:sz w:val="22"/>
          <w:szCs w:val="22"/>
        </w:rPr>
      </w:pPr>
      <w:r w:rsidRPr="00FA72E8">
        <w:rPr>
          <w:rFonts w:asciiTheme="minorHAnsi" w:hAnsiTheme="minorHAnsi" w:cstheme="minorHAnsi"/>
          <w:sz w:val="22"/>
          <w:szCs w:val="22"/>
        </w:rPr>
        <w:t>Zamawiaj</w:t>
      </w:r>
      <w:r w:rsidR="00FA72E8" w:rsidRPr="00FA72E8">
        <w:rPr>
          <w:rFonts w:asciiTheme="minorHAnsi" w:hAnsiTheme="minorHAnsi" w:cstheme="minorHAnsi"/>
          <w:sz w:val="22"/>
          <w:szCs w:val="22"/>
        </w:rPr>
        <w:t>ą</w:t>
      </w:r>
      <w:r w:rsidRPr="00FA72E8">
        <w:rPr>
          <w:rFonts w:asciiTheme="minorHAnsi" w:hAnsiTheme="minorHAnsi" w:cstheme="minorHAnsi"/>
          <w:sz w:val="22"/>
          <w:szCs w:val="22"/>
        </w:rPr>
        <w:t>cy zobowiązuje się zapłacić</w:t>
      </w:r>
      <w:r w:rsidRPr="00FD726B">
        <w:rPr>
          <w:rFonts w:asciiTheme="minorHAnsi" w:hAnsiTheme="minorHAnsi" w:cstheme="minorHAnsi"/>
          <w:sz w:val="22"/>
          <w:szCs w:val="22"/>
        </w:rPr>
        <w:t xml:space="preserve"> za </w:t>
      </w:r>
      <w:r w:rsidR="00FA72E8">
        <w:rPr>
          <w:rFonts w:asciiTheme="minorHAnsi" w:hAnsiTheme="minorHAnsi" w:cstheme="minorHAnsi"/>
          <w:sz w:val="22"/>
          <w:szCs w:val="22"/>
        </w:rPr>
        <w:t xml:space="preserve">realizację </w:t>
      </w:r>
      <w:r w:rsidRPr="00FD726B">
        <w:rPr>
          <w:rFonts w:asciiTheme="minorHAnsi" w:hAnsiTheme="minorHAnsi" w:cstheme="minorHAnsi"/>
          <w:sz w:val="22"/>
          <w:szCs w:val="22"/>
        </w:rPr>
        <w:t xml:space="preserve">przedmiot </w:t>
      </w:r>
      <w:r w:rsidR="00FA72E8">
        <w:rPr>
          <w:rFonts w:asciiTheme="minorHAnsi" w:hAnsiTheme="minorHAnsi" w:cstheme="minorHAnsi"/>
          <w:sz w:val="22"/>
          <w:szCs w:val="22"/>
        </w:rPr>
        <w:t>usługi</w:t>
      </w:r>
      <w:r w:rsidRPr="00FD726B">
        <w:rPr>
          <w:rFonts w:asciiTheme="minorHAnsi" w:hAnsiTheme="minorHAnsi" w:cstheme="minorHAnsi"/>
          <w:sz w:val="22"/>
          <w:szCs w:val="22"/>
        </w:rPr>
        <w:t xml:space="preserve"> kwotę ustaloną na podstawie § </w:t>
      </w:r>
      <w:r w:rsidR="00FA72E8">
        <w:rPr>
          <w:rFonts w:asciiTheme="minorHAnsi" w:hAnsiTheme="minorHAnsi" w:cstheme="minorHAnsi"/>
          <w:sz w:val="22"/>
          <w:szCs w:val="22"/>
        </w:rPr>
        <w:t>8</w:t>
      </w:r>
      <w:r w:rsidRPr="00FD726B">
        <w:rPr>
          <w:rFonts w:asciiTheme="minorHAnsi" w:hAnsiTheme="minorHAnsi" w:cstheme="minorHAnsi"/>
          <w:sz w:val="22"/>
          <w:szCs w:val="22"/>
        </w:rPr>
        <w:t xml:space="preserve"> umowy, przelewem bankowym w terminie do 30 dni od daty wystawienia faktury w systemie </w:t>
      </w:r>
      <w:proofErr w:type="spellStart"/>
      <w:r w:rsidRPr="00FD726B">
        <w:rPr>
          <w:rFonts w:asciiTheme="minorHAnsi" w:hAnsiTheme="minorHAnsi" w:cstheme="minorHAnsi"/>
          <w:sz w:val="22"/>
          <w:szCs w:val="22"/>
        </w:rPr>
        <w:t>KSeF</w:t>
      </w:r>
      <w:proofErr w:type="spellEnd"/>
      <w:r w:rsidRPr="00FD726B">
        <w:rPr>
          <w:rFonts w:asciiTheme="minorHAnsi" w:hAnsiTheme="minorHAnsi" w:cstheme="minorHAnsi"/>
          <w:sz w:val="22"/>
          <w:szCs w:val="22"/>
        </w:rPr>
        <w:t>, przy czym podstawą do przyjęcia faktury jest równoczesne potwierdzenie realizacji umowy przez Zamawiaj</w:t>
      </w:r>
      <w:r w:rsidR="00FA72E8">
        <w:rPr>
          <w:rFonts w:asciiTheme="minorHAnsi" w:hAnsiTheme="minorHAnsi" w:cstheme="minorHAnsi"/>
          <w:sz w:val="22"/>
          <w:szCs w:val="22"/>
        </w:rPr>
        <w:t>ą</w:t>
      </w:r>
      <w:r w:rsidRPr="00FD726B">
        <w:rPr>
          <w:rFonts w:asciiTheme="minorHAnsi" w:hAnsiTheme="minorHAnsi" w:cstheme="minorHAnsi"/>
          <w:sz w:val="22"/>
          <w:szCs w:val="22"/>
        </w:rPr>
        <w:t>cego.</w:t>
      </w:r>
    </w:p>
    <w:p w:rsidR="001908FC" w:rsidRPr="00FD726B" w:rsidRDefault="001908FC" w:rsidP="00865E32">
      <w:pPr>
        <w:pStyle w:val="Akapitzlist"/>
        <w:numPr>
          <w:ilvl w:val="0"/>
          <w:numId w:val="52"/>
        </w:numPr>
        <w:tabs>
          <w:tab w:val="left" w:pos="284"/>
        </w:tabs>
        <w:spacing w:after="0" w:line="259" w:lineRule="auto"/>
        <w:ind w:left="0" w:firstLine="0"/>
        <w:contextualSpacing/>
        <w:jc w:val="both"/>
        <w:rPr>
          <w:rFonts w:asciiTheme="minorHAnsi" w:hAnsiTheme="minorHAnsi" w:cstheme="minorHAnsi"/>
        </w:rPr>
      </w:pPr>
      <w:r w:rsidRPr="00FD726B">
        <w:rPr>
          <w:rFonts w:asciiTheme="minorHAnsi" w:hAnsiTheme="minorHAnsi" w:cstheme="minorHAnsi"/>
          <w:lang w:eastAsia="pl-PL"/>
        </w:rPr>
        <w:t>Za okres rozliczeniowym uważa się czas wykonania usługi, od godziny 19°° pierwszego dnia miesiąca do  godziny 7°° pierwszego dnia miesiąca następnego.</w:t>
      </w:r>
    </w:p>
    <w:p w:rsidR="005100F1" w:rsidRPr="00FD726B" w:rsidRDefault="005100F1" w:rsidP="00865E32">
      <w:pPr>
        <w:tabs>
          <w:tab w:val="left" w:pos="284"/>
        </w:tabs>
        <w:jc w:val="both"/>
        <w:rPr>
          <w:rFonts w:asciiTheme="minorHAnsi" w:hAnsiTheme="minorHAnsi" w:cstheme="minorHAnsi"/>
          <w:sz w:val="22"/>
          <w:szCs w:val="22"/>
        </w:rPr>
      </w:pPr>
    </w:p>
    <w:p w:rsidR="005100F1" w:rsidRPr="00FD726B" w:rsidRDefault="005100F1" w:rsidP="00865E32">
      <w:pPr>
        <w:tabs>
          <w:tab w:val="left" w:pos="284"/>
        </w:tabs>
        <w:jc w:val="center"/>
        <w:rPr>
          <w:rFonts w:asciiTheme="minorHAnsi" w:hAnsiTheme="minorHAnsi" w:cstheme="minorHAnsi"/>
          <w:b/>
          <w:sz w:val="22"/>
          <w:szCs w:val="22"/>
        </w:rPr>
      </w:pPr>
      <w:r w:rsidRPr="00FD726B">
        <w:rPr>
          <w:rFonts w:asciiTheme="minorHAnsi" w:hAnsiTheme="minorHAnsi" w:cstheme="minorHAnsi"/>
          <w:b/>
          <w:sz w:val="22"/>
          <w:szCs w:val="22"/>
        </w:rPr>
        <w:t>§ 9</w:t>
      </w:r>
    </w:p>
    <w:p w:rsidR="005100F1" w:rsidRPr="00FD726B" w:rsidRDefault="005100F1" w:rsidP="00865E32">
      <w:pPr>
        <w:pStyle w:val="Akapitzlist"/>
        <w:tabs>
          <w:tab w:val="left" w:pos="284"/>
        </w:tabs>
        <w:spacing w:after="0"/>
        <w:ind w:left="0"/>
        <w:jc w:val="both"/>
        <w:rPr>
          <w:rFonts w:asciiTheme="minorHAnsi" w:hAnsiTheme="minorHAnsi" w:cstheme="minorHAnsi"/>
        </w:rPr>
      </w:pPr>
    </w:p>
    <w:p w:rsidR="005100F1" w:rsidRPr="005A2A41" w:rsidRDefault="005100F1" w:rsidP="00865E32">
      <w:pPr>
        <w:tabs>
          <w:tab w:val="left" w:pos="284"/>
        </w:tabs>
        <w:suppressAutoHyphens/>
        <w:jc w:val="both"/>
        <w:rPr>
          <w:rFonts w:asciiTheme="minorHAnsi" w:hAnsiTheme="minorHAnsi"/>
          <w:sz w:val="22"/>
          <w:szCs w:val="22"/>
        </w:rPr>
      </w:pPr>
      <w:r w:rsidRPr="005A2A41">
        <w:rPr>
          <w:rFonts w:asciiTheme="minorHAnsi" w:hAnsiTheme="minorHAnsi"/>
          <w:sz w:val="22"/>
          <w:szCs w:val="22"/>
        </w:rPr>
        <w:t xml:space="preserve">1. </w:t>
      </w:r>
      <w:r w:rsidR="00865E32">
        <w:rPr>
          <w:rFonts w:asciiTheme="minorHAnsi" w:hAnsiTheme="minorHAnsi"/>
          <w:sz w:val="22"/>
          <w:szCs w:val="22"/>
        </w:rPr>
        <w:t xml:space="preserve"> </w:t>
      </w:r>
      <w:r w:rsidRPr="005A2A41">
        <w:rPr>
          <w:rFonts w:asciiTheme="minorHAnsi" w:hAnsiTheme="minorHAnsi"/>
          <w:sz w:val="22"/>
          <w:szCs w:val="22"/>
        </w:rPr>
        <w:t xml:space="preserve">Wykonawca lub podwykonawca (w przypadku gdy w realizacji przedmiotu umowy zaangażowany będzie podwykonawca), zobowiązuje się na czas trwania niniejszej umowy zatrudnić na umowę o pracę (w rozumieniu przepisów ustawy z dnia 26 czerwca 1974 r. – Kodeks pracy) osoby wykonujące usługi ochrony określone w niniejszej umowie. </w:t>
      </w:r>
    </w:p>
    <w:p w:rsidR="005100F1" w:rsidRPr="005A2A41" w:rsidRDefault="005100F1" w:rsidP="00865E32">
      <w:pPr>
        <w:tabs>
          <w:tab w:val="left" w:pos="284"/>
        </w:tabs>
        <w:suppressAutoHyphens/>
        <w:jc w:val="both"/>
        <w:rPr>
          <w:rFonts w:asciiTheme="minorHAnsi" w:hAnsiTheme="minorHAnsi"/>
          <w:sz w:val="22"/>
          <w:szCs w:val="22"/>
        </w:rPr>
      </w:pPr>
      <w:r w:rsidRPr="005A2A41">
        <w:rPr>
          <w:rFonts w:asciiTheme="minorHAnsi" w:hAnsiTheme="minorHAnsi"/>
          <w:sz w:val="22"/>
          <w:szCs w:val="22"/>
        </w:rPr>
        <w:t xml:space="preserve">2. </w:t>
      </w:r>
      <w:r w:rsidR="00865E32">
        <w:rPr>
          <w:rFonts w:asciiTheme="minorHAnsi" w:hAnsiTheme="minorHAnsi"/>
          <w:sz w:val="22"/>
          <w:szCs w:val="22"/>
        </w:rPr>
        <w:t xml:space="preserve"> </w:t>
      </w:r>
      <w:r w:rsidRPr="005A2A41">
        <w:rPr>
          <w:rFonts w:asciiTheme="minorHAnsi" w:hAnsiTheme="minorHAnsi"/>
          <w:sz w:val="22"/>
          <w:szCs w:val="22"/>
        </w:rPr>
        <w:t>Zamawiający zastrzega sobie prawo do skontrolowania w/w wymogu, żądając przedłożenia w wyznaczonym terminie kserokopii umowy o pracę zatrudnionych pracowników.</w:t>
      </w:r>
    </w:p>
    <w:p w:rsidR="005100F1" w:rsidRPr="005A2A41" w:rsidRDefault="005100F1" w:rsidP="00865E32">
      <w:pPr>
        <w:tabs>
          <w:tab w:val="left" w:pos="284"/>
        </w:tabs>
        <w:suppressAutoHyphens/>
        <w:jc w:val="both"/>
        <w:rPr>
          <w:rFonts w:asciiTheme="minorHAnsi" w:hAnsiTheme="minorHAnsi"/>
          <w:sz w:val="22"/>
          <w:szCs w:val="22"/>
        </w:rPr>
      </w:pPr>
      <w:r w:rsidRPr="005A2A41">
        <w:rPr>
          <w:rFonts w:asciiTheme="minorHAnsi" w:hAnsiTheme="minorHAnsi"/>
          <w:sz w:val="22"/>
          <w:szCs w:val="22"/>
        </w:rPr>
        <w:t>3.</w:t>
      </w:r>
      <w:r w:rsidR="00865E32">
        <w:rPr>
          <w:rFonts w:asciiTheme="minorHAnsi" w:hAnsiTheme="minorHAnsi"/>
          <w:sz w:val="22"/>
          <w:szCs w:val="22"/>
        </w:rPr>
        <w:t xml:space="preserve"> </w:t>
      </w:r>
      <w:r w:rsidRPr="005A2A41">
        <w:rPr>
          <w:rFonts w:asciiTheme="minorHAnsi" w:hAnsiTheme="minorHAnsi"/>
          <w:sz w:val="22"/>
          <w:szCs w:val="22"/>
        </w:rPr>
        <w:t xml:space="preserve"> W przypadku niewypełnienia obowiązku wynikającego z ust. 1 i 2, zamawiającemu przysługuje prawo naliczenia kary umownej w wysokości 0,5 % łącznej wartości </w:t>
      </w:r>
      <w:r w:rsidR="00535EF8" w:rsidRPr="005A2A41">
        <w:rPr>
          <w:rFonts w:asciiTheme="minorHAnsi" w:hAnsiTheme="minorHAnsi"/>
          <w:sz w:val="22"/>
          <w:szCs w:val="22"/>
        </w:rPr>
        <w:t>brutto</w:t>
      </w:r>
      <w:r w:rsidRPr="005A2A41">
        <w:rPr>
          <w:rFonts w:asciiTheme="minorHAnsi" w:hAnsiTheme="minorHAnsi"/>
          <w:sz w:val="22"/>
          <w:szCs w:val="22"/>
        </w:rPr>
        <w:t xml:space="preserve"> umowy za każdy dzień realizacji umowy przez wykonawcę niezgodnie z zapisami ust.1</w:t>
      </w:r>
      <w:r w:rsidR="00222295" w:rsidRPr="005A2A41">
        <w:rPr>
          <w:rFonts w:asciiTheme="minorHAnsi" w:hAnsiTheme="minorHAnsi"/>
          <w:sz w:val="22"/>
          <w:szCs w:val="22"/>
        </w:rPr>
        <w:t xml:space="preserve"> </w:t>
      </w:r>
      <w:r w:rsidRPr="005A2A41">
        <w:rPr>
          <w:rFonts w:asciiTheme="minorHAnsi" w:hAnsiTheme="minorHAnsi"/>
          <w:sz w:val="22"/>
          <w:szCs w:val="22"/>
        </w:rPr>
        <w:t>oraz do odstąpienia od umowy z 30-dniowym terminem wypowiedzenia. Kara umowna może być potrącana z faktur wystawionych przez Wykonawcę za realizację przedmiotu niniejszej umowy.</w:t>
      </w:r>
    </w:p>
    <w:p w:rsidR="005100F1" w:rsidRPr="005A2A41" w:rsidRDefault="005100F1" w:rsidP="00865E32">
      <w:pPr>
        <w:tabs>
          <w:tab w:val="left" w:pos="284"/>
        </w:tabs>
        <w:suppressAutoHyphens/>
        <w:jc w:val="both"/>
        <w:rPr>
          <w:rFonts w:asciiTheme="minorHAnsi" w:hAnsiTheme="minorHAnsi"/>
          <w:sz w:val="22"/>
          <w:szCs w:val="22"/>
        </w:rPr>
      </w:pPr>
      <w:r w:rsidRPr="005A2A41">
        <w:rPr>
          <w:rFonts w:asciiTheme="minorHAnsi" w:hAnsiTheme="minorHAnsi"/>
          <w:sz w:val="22"/>
          <w:szCs w:val="22"/>
        </w:rPr>
        <w:t>4.</w:t>
      </w:r>
      <w:r w:rsidR="00865E32">
        <w:rPr>
          <w:rFonts w:asciiTheme="minorHAnsi" w:hAnsiTheme="minorHAnsi"/>
          <w:sz w:val="22"/>
          <w:szCs w:val="22"/>
        </w:rPr>
        <w:t xml:space="preserve"> </w:t>
      </w:r>
      <w:r w:rsidRPr="005A2A41">
        <w:rPr>
          <w:rFonts w:asciiTheme="minorHAnsi" w:hAnsiTheme="minorHAnsi"/>
          <w:sz w:val="22"/>
          <w:szCs w:val="22"/>
        </w:rPr>
        <w:t xml:space="preserve">Zapis ust. 1 – 3 nie dotyczy sytuacji gdy czynności stanowiące przedmiot umowy określone w ust.1 wykonywane są osobiście przez osobę fizyczną prowadzącą działalność gospodarczą. </w:t>
      </w:r>
    </w:p>
    <w:p w:rsidR="005100F1" w:rsidRPr="005A2A41" w:rsidRDefault="005100F1" w:rsidP="00865E32">
      <w:pPr>
        <w:pStyle w:val="Akapitzlist"/>
        <w:tabs>
          <w:tab w:val="left" w:pos="284"/>
        </w:tabs>
        <w:spacing w:after="0"/>
        <w:ind w:left="0"/>
        <w:jc w:val="both"/>
        <w:rPr>
          <w:rFonts w:asciiTheme="minorHAnsi" w:hAnsiTheme="minorHAnsi" w:cs="Times New Roman"/>
        </w:rPr>
      </w:pPr>
    </w:p>
    <w:p w:rsidR="00222295" w:rsidRPr="005A2A41" w:rsidRDefault="00222295" w:rsidP="00865E32">
      <w:pPr>
        <w:ind w:left="142" w:hanging="142"/>
        <w:jc w:val="center"/>
        <w:rPr>
          <w:rFonts w:asciiTheme="minorHAnsi" w:hAnsiTheme="minorHAnsi"/>
          <w:b/>
          <w:sz w:val="22"/>
          <w:szCs w:val="22"/>
        </w:rPr>
      </w:pPr>
      <w:r w:rsidRPr="005A2A41">
        <w:rPr>
          <w:rFonts w:asciiTheme="minorHAnsi" w:hAnsiTheme="minorHAnsi"/>
          <w:b/>
          <w:sz w:val="22"/>
          <w:szCs w:val="22"/>
        </w:rPr>
        <w:t>§ 10</w:t>
      </w:r>
    </w:p>
    <w:p w:rsidR="00222295" w:rsidRPr="005A2A41" w:rsidRDefault="00222295" w:rsidP="00865E32">
      <w:pPr>
        <w:ind w:left="142" w:hanging="142"/>
        <w:rPr>
          <w:rFonts w:asciiTheme="minorHAnsi" w:hAnsiTheme="minorHAnsi"/>
          <w:sz w:val="22"/>
          <w:szCs w:val="22"/>
        </w:rPr>
      </w:pPr>
    </w:p>
    <w:p w:rsidR="00222295" w:rsidRPr="005A2A41" w:rsidRDefault="00222295" w:rsidP="00865E32">
      <w:pPr>
        <w:numPr>
          <w:ilvl w:val="0"/>
          <w:numId w:val="38"/>
        </w:numPr>
        <w:ind w:left="142" w:hanging="142"/>
        <w:jc w:val="both"/>
        <w:rPr>
          <w:rFonts w:asciiTheme="minorHAnsi" w:hAnsiTheme="minorHAnsi"/>
          <w:sz w:val="22"/>
          <w:szCs w:val="22"/>
        </w:rPr>
      </w:pPr>
      <w:r w:rsidRPr="005A2A41">
        <w:rPr>
          <w:rFonts w:asciiTheme="minorHAnsi" w:hAnsiTheme="minorHAnsi"/>
          <w:sz w:val="22"/>
          <w:szCs w:val="22"/>
        </w:rPr>
        <w:t xml:space="preserve">Wartość umowy nie może ulec zmianie z wyjątkiem sytuacji, gdy doszło do zmiany: </w:t>
      </w:r>
    </w:p>
    <w:p w:rsidR="00222295" w:rsidRPr="005A2A41" w:rsidRDefault="00222295" w:rsidP="00865E32">
      <w:pPr>
        <w:numPr>
          <w:ilvl w:val="0"/>
          <w:numId w:val="37"/>
        </w:numPr>
        <w:ind w:left="142" w:hanging="142"/>
        <w:jc w:val="both"/>
        <w:rPr>
          <w:rFonts w:asciiTheme="minorHAnsi" w:hAnsiTheme="minorHAnsi"/>
          <w:sz w:val="22"/>
          <w:szCs w:val="22"/>
        </w:rPr>
      </w:pPr>
      <w:r w:rsidRPr="005A2A41">
        <w:rPr>
          <w:rFonts w:asciiTheme="minorHAnsi" w:hAnsiTheme="minorHAnsi"/>
          <w:sz w:val="22"/>
          <w:szCs w:val="22"/>
        </w:rPr>
        <w:t xml:space="preserve">stawki podatku od towarów i usług oraz podatku akcyzowego, </w:t>
      </w:r>
    </w:p>
    <w:p w:rsidR="00222295" w:rsidRPr="005A2A41" w:rsidRDefault="00222295" w:rsidP="00865E32">
      <w:pPr>
        <w:numPr>
          <w:ilvl w:val="0"/>
          <w:numId w:val="37"/>
        </w:numPr>
        <w:ind w:left="0" w:firstLine="0"/>
        <w:jc w:val="both"/>
        <w:rPr>
          <w:rFonts w:asciiTheme="minorHAnsi" w:hAnsiTheme="minorHAnsi"/>
          <w:sz w:val="22"/>
          <w:szCs w:val="22"/>
        </w:rPr>
      </w:pPr>
      <w:r w:rsidRPr="005A2A41">
        <w:rPr>
          <w:rFonts w:asciiTheme="minorHAnsi" w:hAnsiTheme="minorHAnsi"/>
          <w:sz w:val="22"/>
          <w:szCs w:val="22"/>
        </w:rPr>
        <w:t>wysokości minimalnego wynagrodzenia za pracę albo wysokości minimalnej stawki godzinowej ustalonych na podstawie przepisów ustawy z dnia 10 października 2002 r. o minimalnym wynagrodzeniu za pracę,</w:t>
      </w:r>
    </w:p>
    <w:p w:rsidR="00222295" w:rsidRPr="005A2A41" w:rsidRDefault="00222295" w:rsidP="00865E32">
      <w:pPr>
        <w:numPr>
          <w:ilvl w:val="0"/>
          <w:numId w:val="37"/>
        </w:numPr>
        <w:ind w:left="0" w:firstLine="0"/>
        <w:jc w:val="both"/>
        <w:rPr>
          <w:rFonts w:asciiTheme="minorHAnsi" w:hAnsiTheme="minorHAnsi"/>
          <w:sz w:val="22"/>
          <w:szCs w:val="22"/>
        </w:rPr>
      </w:pPr>
      <w:r w:rsidRPr="005A2A41">
        <w:rPr>
          <w:rFonts w:asciiTheme="minorHAnsi" w:hAnsiTheme="minorHAnsi"/>
          <w:sz w:val="22"/>
          <w:szCs w:val="22"/>
        </w:rPr>
        <w:t xml:space="preserve">zasad podlegania ubezpieczeniom społecznym lub ubezpieczeniu zdrowotnemu, wysokości składki na ubezpieczenia społeczne lub zdrowotne, </w:t>
      </w:r>
    </w:p>
    <w:p w:rsidR="00222295" w:rsidRPr="005A2A41" w:rsidRDefault="00222295" w:rsidP="00865E32">
      <w:pPr>
        <w:numPr>
          <w:ilvl w:val="0"/>
          <w:numId w:val="37"/>
        </w:numPr>
        <w:ind w:left="0" w:firstLine="0"/>
        <w:jc w:val="both"/>
        <w:rPr>
          <w:rFonts w:asciiTheme="minorHAnsi" w:hAnsiTheme="minorHAnsi"/>
          <w:sz w:val="22"/>
          <w:szCs w:val="22"/>
        </w:rPr>
      </w:pPr>
      <w:r w:rsidRPr="005A2A41">
        <w:rPr>
          <w:rFonts w:asciiTheme="minorHAnsi" w:hAnsiTheme="minorHAnsi"/>
          <w:sz w:val="22"/>
          <w:szCs w:val="22"/>
        </w:rPr>
        <w:t xml:space="preserve">zasad gromadzenia i wysokości wpłat do pracowniczych planów kapitałowych, o których mowa w ustawie z dnia 4 października 2018 r. o pracowniczych planach kapitałowych (Dz.U. poz. 2215 oraz z 2019 r. poz. 1074 i 1572), </w:t>
      </w:r>
    </w:p>
    <w:p w:rsidR="00222295" w:rsidRPr="005A2A41" w:rsidRDefault="00222295" w:rsidP="00865E32">
      <w:pPr>
        <w:jc w:val="both"/>
        <w:rPr>
          <w:rFonts w:asciiTheme="minorHAnsi" w:hAnsiTheme="minorHAnsi"/>
          <w:bCs/>
          <w:sz w:val="22"/>
          <w:szCs w:val="22"/>
        </w:rPr>
      </w:pPr>
      <w:r w:rsidRPr="005A2A41">
        <w:rPr>
          <w:rFonts w:asciiTheme="minorHAnsi" w:hAnsiTheme="minorHAnsi"/>
          <w:bCs/>
          <w:sz w:val="22"/>
          <w:szCs w:val="22"/>
        </w:rPr>
        <w:t>e) zmiany wskaźnika cen towarów i usług konsumpcyjnych publikowany przez GUS:</w:t>
      </w:r>
    </w:p>
    <w:p w:rsidR="00222295" w:rsidRPr="005A2A41" w:rsidRDefault="00222295" w:rsidP="00865E32">
      <w:pPr>
        <w:pStyle w:val="Akapitzlist"/>
        <w:widowControl w:val="0"/>
        <w:numPr>
          <w:ilvl w:val="6"/>
          <w:numId w:val="36"/>
        </w:numPr>
        <w:overflowPunct w:val="0"/>
        <w:autoSpaceDE w:val="0"/>
        <w:autoSpaceDN w:val="0"/>
        <w:adjustRightInd w:val="0"/>
        <w:spacing w:after="0" w:line="240" w:lineRule="auto"/>
        <w:ind w:left="0" w:firstLine="0"/>
        <w:contextualSpacing/>
        <w:jc w:val="both"/>
        <w:rPr>
          <w:rFonts w:asciiTheme="minorHAnsi" w:hAnsiTheme="minorHAnsi" w:cs="Times New Roman"/>
          <w:bCs/>
        </w:rPr>
      </w:pPr>
      <w:r w:rsidRPr="005A2A41">
        <w:rPr>
          <w:rFonts w:asciiTheme="minorHAnsi" w:hAnsiTheme="minorHAnsi" w:cs="Times New Roman"/>
          <w:bCs/>
        </w:rPr>
        <w:t>pierwsza waloryzacja możliwa jest po 6 miesiącach od daty zawarcia umowy, a kolejna po upływie 6 miesięcy od poprzedniej waloryzacji,</w:t>
      </w:r>
    </w:p>
    <w:p w:rsidR="00222295" w:rsidRPr="005A2A41" w:rsidRDefault="00222295" w:rsidP="00865E32">
      <w:pPr>
        <w:pStyle w:val="Akapitzlist"/>
        <w:widowControl w:val="0"/>
        <w:numPr>
          <w:ilvl w:val="6"/>
          <w:numId w:val="36"/>
        </w:numPr>
        <w:overflowPunct w:val="0"/>
        <w:autoSpaceDE w:val="0"/>
        <w:autoSpaceDN w:val="0"/>
        <w:adjustRightInd w:val="0"/>
        <w:spacing w:after="0" w:line="240" w:lineRule="auto"/>
        <w:ind w:left="0" w:firstLine="0"/>
        <w:contextualSpacing/>
        <w:jc w:val="both"/>
        <w:rPr>
          <w:rFonts w:asciiTheme="minorHAnsi" w:hAnsiTheme="minorHAnsi" w:cs="Times New Roman"/>
          <w:bCs/>
        </w:rPr>
      </w:pPr>
      <w:r w:rsidRPr="005A2A41">
        <w:rPr>
          <w:rFonts w:asciiTheme="minorHAnsi" w:hAnsiTheme="minorHAnsi" w:cs="Times New Roman"/>
          <w:bCs/>
        </w:rPr>
        <w:t xml:space="preserve">podstawą waloryzacji jest 6 miesięczny wskaźnik cen towarów i usług konsumpcyjnych </w:t>
      </w:r>
      <w:r w:rsidRPr="005A2A41">
        <w:rPr>
          <w:rFonts w:asciiTheme="minorHAnsi" w:hAnsiTheme="minorHAnsi" w:cs="Times New Roman"/>
          <w:bCs/>
        </w:rPr>
        <w:lastRenderedPageBreak/>
        <w:t>(inflacja)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22295" w:rsidRPr="005A2A41" w:rsidRDefault="00222295" w:rsidP="00865E32">
      <w:pPr>
        <w:pStyle w:val="Akapitzlist"/>
        <w:widowControl w:val="0"/>
        <w:numPr>
          <w:ilvl w:val="6"/>
          <w:numId w:val="36"/>
        </w:numPr>
        <w:overflowPunct w:val="0"/>
        <w:autoSpaceDE w:val="0"/>
        <w:autoSpaceDN w:val="0"/>
        <w:adjustRightInd w:val="0"/>
        <w:spacing w:after="0" w:line="240" w:lineRule="auto"/>
        <w:ind w:left="0" w:firstLine="0"/>
        <w:contextualSpacing/>
        <w:jc w:val="both"/>
        <w:rPr>
          <w:rFonts w:asciiTheme="minorHAnsi" w:hAnsiTheme="minorHAnsi" w:cs="Times New Roman"/>
          <w:bCs/>
        </w:rPr>
      </w:pPr>
      <w:r w:rsidRPr="005A2A41">
        <w:rPr>
          <w:rFonts w:asciiTheme="minorHAnsi" w:hAnsiTheme="minorHAnsi" w:cs="Times New Roman"/>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940"/>
      </w:tblGrid>
      <w:tr w:rsidR="00222295" w:rsidRPr="005A2A41" w:rsidTr="00AE3D62">
        <w:trPr>
          <w:tblCellSpacing w:w="15" w:type="dxa"/>
        </w:trPr>
        <w:tc>
          <w:tcPr>
            <w:tcW w:w="0" w:type="auto"/>
            <w:vAlign w:val="center"/>
            <w:hideMark/>
          </w:tcPr>
          <w:p w:rsidR="00222295" w:rsidRPr="005A2A41" w:rsidRDefault="00222295" w:rsidP="00865E32">
            <w:pPr>
              <w:pStyle w:val="Akapitzlist"/>
              <w:widowControl w:val="0"/>
              <w:numPr>
                <w:ilvl w:val="0"/>
                <w:numId w:val="37"/>
              </w:numPr>
              <w:overflowPunct w:val="0"/>
              <w:autoSpaceDE w:val="0"/>
              <w:autoSpaceDN w:val="0"/>
              <w:adjustRightInd w:val="0"/>
              <w:spacing w:after="0" w:line="240" w:lineRule="auto"/>
              <w:ind w:left="0" w:firstLine="0"/>
              <w:contextualSpacing/>
              <w:jc w:val="both"/>
              <w:rPr>
                <w:rFonts w:asciiTheme="minorHAnsi" w:hAnsiTheme="minorHAnsi" w:cs="Times New Roman"/>
                <w:b/>
                <w:bCs/>
              </w:rPr>
            </w:pPr>
          </w:p>
        </w:tc>
        <w:tc>
          <w:tcPr>
            <w:tcW w:w="0" w:type="auto"/>
            <w:vAlign w:val="center"/>
            <w:hideMark/>
          </w:tcPr>
          <w:p w:rsidR="00222295" w:rsidRPr="005A2A41" w:rsidRDefault="00222295" w:rsidP="00865E32">
            <w:pPr>
              <w:pStyle w:val="Akapitzlist"/>
              <w:widowControl w:val="0"/>
              <w:numPr>
                <w:ilvl w:val="0"/>
                <w:numId w:val="37"/>
              </w:numPr>
              <w:overflowPunct w:val="0"/>
              <w:autoSpaceDE w:val="0"/>
              <w:autoSpaceDN w:val="0"/>
              <w:adjustRightInd w:val="0"/>
              <w:spacing w:after="0" w:line="240" w:lineRule="auto"/>
              <w:ind w:left="0" w:firstLine="0"/>
              <w:contextualSpacing/>
              <w:jc w:val="both"/>
              <w:rPr>
                <w:rFonts w:asciiTheme="minorHAnsi" w:hAnsiTheme="minorHAnsi" w:cs="Times New Roman"/>
                <w:bCs/>
              </w:rPr>
            </w:pPr>
            <w:r w:rsidRPr="005A2A41">
              <w:rPr>
                <w:rFonts w:asciiTheme="minorHAnsi" w:hAnsiTheme="minorHAnsi" w:cs="Times New Roman"/>
                <w:bCs/>
              </w:rPr>
              <w:t>prowadzonych promocji przez Wykonawcę, w przypadku gdy cena promocyjna jest niższa niż cena wynikająca z umowy,</w:t>
            </w:r>
          </w:p>
          <w:p w:rsidR="00222295" w:rsidRPr="005A2A41" w:rsidRDefault="00222295" w:rsidP="00865E32">
            <w:pPr>
              <w:pStyle w:val="Akapitzlist"/>
              <w:widowControl w:val="0"/>
              <w:numPr>
                <w:ilvl w:val="0"/>
                <w:numId w:val="37"/>
              </w:numPr>
              <w:overflowPunct w:val="0"/>
              <w:autoSpaceDE w:val="0"/>
              <w:autoSpaceDN w:val="0"/>
              <w:adjustRightInd w:val="0"/>
              <w:spacing w:after="0" w:line="240" w:lineRule="auto"/>
              <w:ind w:left="0" w:firstLine="0"/>
              <w:contextualSpacing/>
              <w:jc w:val="both"/>
              <w:rPr>
                <w:rFonts w:asciiTheme="minorHAnsi" w:hAnsiTheme="minorHAnsi" w:cs="Times New Roman"/>
                <w:bCs/>
              </w:rPr>
            </w:pPr>
            <w:r w:rsidRPr="005A2A41">
              <w:rPr>
                <w:rFonts w:asciiTheme="minorHAnsi" w:hAnsiTheme="minorHAnsi" w:cs="Times New Roman"/>
                <w:bCs/>
              </w:rPr>
              <w:t>obniżenia cen przedmiotu umowy,</w:t>
            </w:r>
          </w:p>
        </w:tc>
      </w:tr>
    </w:tbl>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Zmiany wysokości wynagrodzenia obowiązywać będą od daty określonej w aneksie do niniejszej umowy.</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W przypadku zmiany, o której mowa w ust. 1 lit. a) wartość netto wynagrodzenia Wykonawcy nie zmieni się, a określona w aneksie wartość brutto wynagrodzenia zostanie wyliczona na podstawie nowych przepisów.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W przypadku zmiany, o której mowa w ust. 1 lit. b) wynagrodzenie </w:t>
      </w:r>
      <w:r w:rsidR="007B6303" w:rsidRPr="005A2A41">
        <w:rPr>
          <w:rFonts w:asciiTheme="minorHAnsi" w:hAnsiTheme="minorHAnsi"/>
          <w:sz w:val="22"/>
          <w:szCs w:val="22"/>
        </w:rPr>
        <w:t>Wykonawcy</w:t>
      </w:r>
      <w:r w:rsidRPr="005A2A41">
        <w:rPr>
          <w:rFonts w:asciiTheme="minorHAnsi" w:hAnsiTheme="minorHAnsi"/>
          <w:sz w:val="22"/>
          <w:szCs w:val="22"/>
        </w:rPr>
        <w:t xml:space="preserve"> ulegnie zmianie o wartość ustaloną w drodze negocjacji, nie więcej niż o łączny wzrost całkowitego kosztu </w:t>
      </w:r>
      <w:r w:rsidR="007B6303" w:rsidRPr="005A2A41">
        <w:rPr>
          <w:rFonts w:asciiTheme="minorHAnsi" w:hAnsiTheme="minorHAnsi"/>
          <w:sz w:val="22"/>
          <w:szCs w:val="22"/>
        </w:rPr>
        <w:t>Wykonawcy</w:t>
      </w:r>
      <w:r w:rsidRPr="005A2A41">
        <w:rPr>
          <w:rFonts w:asciiTheme="minorHAnsi" w:hAnsiTheme="minorHAnsi"/>
          <w:sz w:val="22"/>
          <w:szCs w:val="22"/>
        </w:rPr>
        <w:t xml:space="preserve">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W przypadku zmiany, o której mowa w ust. 1 lit. c) – d) wynagrodzenie </w:t>
      </w:r>
      <w:r w:rsidR="007B6303" w:rsidRPr="005A2A41">
        <w:rPr>
          <w:rFonts w:asciiTheme="minorHAnsi" w:hAnsiTheme="minorHAnsi"/>
          <w:sz w:val="22"/>
          <w:szCs w:val="22"/>
        </w:rPr>
        <w:t>Wykonawcy</w:t>
      </w:r>
      <w:r w:rsidRPr="005A2A41">
        <w:rPr>
          <w:rFonts w:asciiTheme="minorHAnsi" w:hAnsiTheme="minorHAnsi"/>
          <w:sz w:val="22"/>
          <w:szCs w:val="22"/>
        </w:rPr>
        <w:t xml:space="preserve"> ulegnie zmianie o wartość ustaloną w drodze negocjacji, nie więcej niż o łączny wzrost całkowitego kosztu </w:t>
      </w:r>
      <w:r w:rsidR="007B6303" w:rsidRPr="005A2A41">
        <w:rPr>
          <w:rFonts w:asciiTheme="minorHAnsi" w:hAnsiTheme="minorHAnsi"/>
          <w:sz w:val="22"/>
          <w:szCs w:val="22"/>
        </w:rPr>
        <w:t>Wykonawcy</w:t>
      </w:r>
      <w:r w:rsidRPr="005A2A41">
        <w:rPr>
          <w:rFonts w:asciiTheme="minorHAnsi" w:hAnsiTheme="minorHAnsi"/>
          <w:sz w:val="22"/>
          <w:szCs w:val="22"/>
        </w:rPr>
        <w:t xml:space="preserve">, jaki będzie on zobowiązany dodatkowo ponieść w celu uwzględnienia tej zmiany; przy zachowaniu dotychczasowej kwoty netto wynagrodzenia osób bezpośrednio wykonujących umowę na rzecz </w:t>
      </w:r>
      <w:r w:rsidR="007B6303" w:rsidRPr="005A2A41">
        <w:rPr>
          <w:rFonts w:asciiTheme="minorHAnsi" w:hAnsiTheme="minorHAnsi"/>
          <w:sz w:val="22"/>
          <w:szCs w:val="22"/>
        </w:rPr>
        <w:t>Zamawiającego</w:t>
      </w:r>
      <w:r w:rsidRPr="005A2A41">
        <w:rPr>
          <w:rFonts w:asciiTheme="minorHAnsi" w:hAnsiTheme="minorHAnsi"/>
          <w:sz w:val="22"/>
          <w:szCs w:val="22"/>
        </w:rPr>
        <w:t>, w przypadku wskazanym w ust. 1 lit. c)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W przypadku wskazanym w ust. 1 lit. d)  wzrost wynagrodzenia </w:t>
      </w:r>
      <w:r w:rsidR="007B6303" w:rsidRPr="005A2A41">
        <w:rPr>
          <w:rFonts w:asciiTheme="minorHAnsi" w:hAnsiTheme="minorHAnsi"/>
          <w:sz w:val="22"/>
          <w:szCs w:val="22"/>
        </w:rPr>
        <w:t>Wykonawcy,</w:t>
      </w:r>
      <w:r w:rsidRPr="005A2A41">
        <w:rPr>
          <w:rFonts w:asciiTheme="minorHAnsi" w:hAnsiTheme="minorHAnsi"/>
          <w:sz w:val="22"/>
          <w:szCs w:val="22"/>
        </w:rPr>
        <w:t xml:space="preserve"> dotyczyć może tylko kosztów związanych z wynikającym z ustawy dnia 4 października 2018 r. o pracowniczych planach kapitałowych, prawnym obowiązkiem sfinansowania wpłat obciążających </w:t>
      </w:r>
      <w:r w:rsidR="007B6303" w:rsidRPr="005A2A41">
        <w:rPr>
          <w:rFonts w:asciiTheme="minorHAnsi" w:hAnsiTheme="minorHAnsi"/>
          <w:sz w:val="22"/>
          <w:szCs w:val="22"/>
        </w:rPr>
        <w:t>Wykonawcę</w:t>
      </w:r>
      <w:r w:rsidRPr="005A2A41">
        <w:rPr>
          <w:rFonts w:asciiTheme="minorHAnsi" w:hAnsiTheme="minorHAnsi"/>
          <w:sz w:val="22"/>
          <w:szCs w:val="22"/>
        </w:rPr>
        <w:t xml:space="preserve">, w minimalnej prawem dopuszczonej wysokości. Uwzględnia się wyłącznie wzrost kosztów dotyczących osób bezpośrednio wykonujących umowę na rzecz </w:t>
      </w:r>
      <w:r w:rsidR="007B6303" w:rsidRPr="005A2A41">
        <w:rPr>
          <w:rFonts w:asciiTheme="minorHAnsi" w:hAnsiTheme="minorHAnsi"/>
          <w:sz w:val="22"/>
          <w:szCs w:val="22"/>
        </w:rPr>
        <w:t>Zamawiającego</w:t>
      </w:r>
      <w:r w:rsidRPr="005A2A41">
        <w:rPr>
          <w:rFonts w:asciiTheme="minorHAnsi" w:hAnsiTheme="minorHAnsi"/>
          <w:sz w:val="22"/>
          <w:szCs w:val="22"/>
        </w:rPr>
        <w:t xml:space="preserve">.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Zmiany wysokości wynagrodzenia mogą mieć miejsce jedynie wówczas, gdy zmiany te będą miały wpływ na koszty wykonania umowy przez </w:t>
      </w:r>
      <w:r w:rsidR="007B6303" w:rsidRPr="005A2A41">
        <w:rPr>
          <w:rFonts w:asciiTheme="minorHAnsi" w:hAnsiTheme="minorHAnsi"/>
          <w:sz w:val="22"/>
          <w:szCs w:val="22"/>
        </w:rPr>
        <w:t>Wykonawcę</w:t>
      </w:r>
      <w:r w:rsidRPr="005A2A41">
        <w:rPr>
          <w:rFonts w:asciiTheme="minorHAnsi" w:hAnsiTheme="minorHAnsi"/>
          <w:sz w:val="22"/>
          <w:szCs w:val="22"/>
        </w:rPr>
        <w:t xml:space="preserve">. </w:t>
      </w:r>
      <w:r w:rsidR="007B6303" w:rsidRPr="005A2A41">
        <w:rPr>
          <w:rFonts w:asciiTheme="minorHAnsi" w:hAnsiTheme="minorHAnsi"/>
          <w:sz w:val="22"/>
          <w:szCs w:val="22"/>
        </w:rPr>
        <w:t xml:space="preserve">Wykonawca </w:t>
      </w:r>
      <w:r w:rsidRPr="005A2A41">
        <w:rPr>
          <w:rFonts w:asciiTheme="minorHAnsi" w:hAnsiTheme="minorHAnsi"/>
          <w:sz w:val="22"/>
          <w:szCs w:val="22"/>
        </w:rPr>
        <w:t>zobowiązany jest do wykazania wpływu wskazanych zmian na koszty wykonania umowy.</w:t>
      </w:r>
    </w:p>
    <w:p w:rsidR="00222295" w:rsidRPr="005A2A41" w:rsidRDefault="007B6303"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Zamawiający</w:t>
      </w:r>
      <w:r w:rsidR="00222295" w:rsidRPr="005A2A41">
        <w:rPr>
          <w:rFonts w:asciiTheme="minorHAnsi" w:hAnsiTheme="minorHAnsi"/>
          <w:sz w:val="22"/>
          <w:szCs w:val="22"/>
        </w:rPr>
        <w:t xml:space="preserve"> dopuszcza zmianę wartości umowy w przypadku zmiany cen materiałów lub kosztów związanych z realizacją umowy.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Poziom zmiany ceny materiałów lub kosztów związanych z realizacją umowy uprawniający Strony umowy do żądania zmiany wynagrodzenia ustala się na poziomie </w:t>
      </w:r>
      <w:r w:rsidR="007B6303" w:rsidRPr="005A2A41">
        <w:rPr>
          <w:rFonts w:asciiTheme="minorHAnsi" w:hAnsiTheme="minorHAnsi"/>
          <w:sz w:val="22"/>
          <w:szCs w:val="22"/>
        </w:rPr>
        <w:t>1</w:t>
      </w:r>
      <w:r w:rsidRPr="005A2A41">
        <w:rPr>
          <w:rFonts w:asciiTheme="minorHAnsi" w:hAnsiTheme="minorHAnsi"/>
          <w:sz w:val="22"/>
          <w:szCs w:val="22"/>
        </w:rPr>
        <w:t>0</w:t>
      </w:r>
      <w:r w:rsidR="007B6303" w:rsidRPr="005A2A41">
        <w:rPr>
          <w:rFonts w:asciiTheme="minorHAnsi" w:hAnsiTheme="minorHAnsi"/>
          <w:sz w:val="22"/>
          <w:szCs w:val="22"/>
        </w:rPr>
        <w:t xml:space="preserve"> </w:t>
      </w:r>
      <w:r w:rsidRPr="005A2A41">
        <w:rPr>
          <w:rFonts w:asciiTheme="minorHAnsi" w:hAnsiTheme="minorHAnsi"/>
          <w:sz w:val="22"/>
          <w:szCs w:val="22"/>
        </w:rPr>
        <w:t xml:space="preserve">%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7B6303" w:rsidRPr="005A2A41">
        <w:rPr>
          <w:rFonts w:asciiTheme="minorHAnsi" w:hAnsiTheme="minorHAnsi"/>
          <w:sz w:val="22"/>
          <w:szCs w:val="22"/>
        </w:rPr>
        <w:t>1</w:t>
      </w:r>
      <w:r w:rsidRPr="005A2A41">
        <w:rPr>
          <w:rFonts w:asciiTheme="minorHAnsi" w:hAnsiTheme="minorHAnsi"/>
          <w:sz w:val="22"/>
          <w:szCs w:val="22"/>
        </w:rPr>
        <w:t xml:space="preserve">0 %. </w:t>
      </w:r>
    </w:p>
    <w:p w:rsidR="00222295" w:rsidRPr="005A2A41" w:rsidRDefault="00222295" w:rsidP="00865E32">
      <w:pPr>
        <w:numPr>
          <w:ilvl w:val="0"/>
          <w:numId w:val="38"/>
        </w:numPr>
        <w:ind w:left="0" w:firstLine="0"/>
        <w:jc w:val="both"/>
        <w:rPr>
          <w:rFonts w:asciiTheme="minorHAnsi" w:hAnsiTheme="minorHAnsi"/>
          <w:sz w:val="22"/>
          <w:szCs w:val="22"/>
        </w:rPr>
      </w:pPr>
      <w:r w:rsidRPr="005A2A41">
        <w:rPr>
          <w:rFonts w:asciiTheme="minorHAnsi" w:hAnsiTheme="minorHAnsi"/>
          <w:sz w:val="22"/>
          <w:szCs w:val="22"/>
        </w:rPr>
        <w:t xml:space="preserve">W przypadku zaistnienia przesłanki będącej podstawą zmiany wynagrodzenia o której mowa w ust. 9, określa się następujące okresy, w których </w:t>
      </w:r>
      <w:r w:rsidR="007B6303" w:rsidRPr="005A2A41">
        <w:rPr>
          <w:rFonts w:asciiTheme="minorHAnsi" w:hAnsiTheme="minorHAnsi"/>
          <w:sz w:val="22"/>
          <w:szCs w:val="22"/>
        </w:rPr>
        <w:t>Wykonawca</w:t>
      </w:r>
      <w:r w:rsidRPr="005A2A41">
        <w:rPr>
          <w:rFonts w:asciiTheme="minorHAnsi" w:hAnsiTheme="minorHAnsi"/>
          <w:sz w:val="22"/>
          <w:szCs w:val="22"/>
        </w:rPr>
        <w:t xml:space="preserve"> może zwrócić się w formie pisemnej do </w:t>
      </w:r>
      <w:r w:rsidR="007B6303" w:rsidRPr="005A2A41">
        <w:rPr>
          <w:rFonts w:asciiTheme="minorHAnsi" w:hAnsiTheme="minorHAnsi"/>
          <w:sz w:val="22"/>
          <w:szCs w:val="22"/>
        </w:rPr>
        <w:t>Zamawiającego</w:t>
      </w:r>
      <w:r w:rsidRPr="005A2A41">
        <w:rPr>
          <w:rFonts w:asciiTheme="minorHAnsi" w:hAnsiTheme="minorHAnsi"/>
          <w:sz w:val="22"/>
          <w:szCs w:val="22"/>
        </w:rPr>
        <w:t xml:space="preserve"> o zmianę wynagrodzenia: w terminie 6 miesięcy licząc od dnia zawarcia umowy, przy czym zmiana wynagrodzenia nie może być dokonywana częściej niż co 6 miesięcy. </w:t>
      </w:r>
    </w:p>
    <w:p w:rsidR="00222295" w:rsidRPr="005A2A41" w:rsidRDefault="00222295" w:rsidP="00865E32">
      <w:pPr>
        <w:tabs>
          <w:tab w:val="left" w:pos="1276"/>
          <w:tab w:val="left" w:pos="2127"/>
        </w:tabs>
        <w:suppressAutoHyphens/>
        <w:jc w:val="both"/>
        <w:rPr>
          <w:rFonts w:asciiTheme="minorHAnsi" w:eastAsia="Calibri" w:hAnsiTheme="minorHAnsi"/>
          <w:sz w:val="22"/>
          <w:szCs w:val="22"/>
          <w:lang w:eastAsia="en-US"/>
        </w:rPr>
      </w:pPr>
      <w:r w:rsidRPr="005A2A41">
        <w:rPr>
          <w:rFonts w:asciiTheme="minorHAnsi" w:hAnsiTheme="minorHAnsi"/>
          <w:sz w:val="22"/>
          <w:szCs w:val="22"/>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w:t>
      </w:r>
      <w:r w:rsidR="007B6303" w:rsidRPr="005A2A41">
        <w:rPr>
          <w:rFonts w:asciiTheme="minorHAnsi" w:hAnsiTheme="minorHAnsi"/>
          <w:sz w:val="22"/>
          <w:szCs w:val="22"/>
        </w:rPr>
        <w:t>Zamawiający</w:t>
      </w:r>
      <w:r w:rsidRPr="005A2A41">
        <w:rPr>
          <w:rFonts w:asciiTheme="minorHAnsi" w:hAnsiTheme="minorHAnsi"/>
          <w:sz w:val="22"/>
          <w:szCs w:val="22"/>
        </w:rPr>
        <w:t xml:space="preserve"> w efekcie zastosowania postanowień o zasadach wprowadzenia zmian wysokości wynagrodzenia stanowi 10 % </w:t>
      </w:r>
      <w:r w:rsidR="007B6303" w:rsidRPr="005A2A41">
        <w:rPr>
          <w:rFonts w:asciiTheme="minorHAnsi" w:hAnsiTheme="minorHAnsi"/>
          <w:sz w:val="22"/>
          <w:szCs w:val="22"/>
        </w:rPr>
        <w:t xml:space="preserve">łącznej </w:t>
      </w:r>
      <w:r w:rsidRPr="005A2A41">
        <w:rPr>
          <w:rFonts w:asciiTheme="minorHAnsi" w:hAnsiTheme="minorHAnsi"/>
          <w:sz w:val="22"/>
          <w:szCs w:val="22"/>
        </w:rPr>
        <w:t>wartości brutto umowy</w:t>
      </w:r>
      <w:r w:rsidRPr="005A2A41">
        <w:rPr>
          <w:rFonts w:asciiTheme="minorHAnsi" w:eastAsia="Calibri" w:hAnsiTheme="minorHAnsi"/>
          <w:sz w:val="22"/>
          <w:szCs w:val="22"/>
          <w:lang w:eastAsia="en-US"/>
        </w:rPr>
        <w:t>.</w:t>
      </w:r>
    </w:p>
    <w:p w:rsidR="00222295" w:rsidRPr="005A2A41" w:rsidRDefault="00222295" w:rsidP="00865E32">
      <w:pPr>
        <w:suppressAutoHyphens/>
        <w:jc w:val="both"/>
        <w:rPr>
          <w:rFonts w:asciiTheme="minorHAnsi" w:hAnsiTheme="minorHAnsi"/>
          <w:sz w:val="22"/>
          <w:szCs w:val="22"/>
          <w:lang w:eastAsia="ar-SA"/>
        </w:rPr>
      </w:pPr>
      <w:r w:rsidRPr="005A2A41">
        <w:rPr>
          <w:rFonts w:asciiTheme="minorHAnsi" w:hAnsiTheme="minorHAnsi"/>
          <w:sz w:val="22"/>
          <w:szCs w:val="22"/>
          <w:lang w:eastAsia="ar-SA"/>
        </w:rPr>
        <w:lastRenderedPageBreak/>
        <w:t xml:space="preserve">12. </w:t>
      </w:r>
      <w:r w:rsidR="007B6303" w:rsidRPr="005A2A41">
        <w:rPr>
          <w:rFonts w:asciiTheme="minorHAnsi" w:hAnsiTheme="minorHAnsi"/>
          <w:sz w:val="22"/>
          <w:szCs w:val="22"/>
          <w:lang w:eastAsia="ar-SA"/>
        </w:rPr>
        <w:t>Wykonawca</w:t>
      </w:r>
      <w:r w:rsidRPr="005A2A41">
        <w:rPr>
          <w:rFonts w:asciiTheme="minorHAnsi" w:hAnsiTheme="minorHAnsi"/>
          <w:sz w:val="22"/>
          <w:szCs w:val="22"/>
          <w:lang w:eastAsia="ar-SA"/>
        </w:rPr>
        <w:t xml:space="preserve"> którego wynagrodzenie zostało zmienione zgodnie z ust. 9 i 10 zobowiązany jest do zmiany wynagrodzenia przysługującego podwykonawcy (w przypadku gdy </w:t>
      </w:r>
      <w:r w:rsidR="007B6303" w:rsidRPr="005A2A41">
        <w:rPr>
          <w:rFonts w:asciiTheme="minorHAnsi" w:hAnsiTheme="minorHAnsi"/>
          <w:sz w:val="22"/>
          <w:szCs w:val="22"/>
          <w:lang w:eastAsia="ar-SA"/>
        </w:rPr>
        <w:t>Wykonawca</w:t>
      </w:r>
      <w:r w:rsidRPr="005A2A41">
        <w:rPr>
          <w:rFonts w:asciiTheme="minorHAnsi" w:hAnsiTheme="minorHAnsi"/>
          <w:sz w:val="22"/>
          <w:szCs w:val="22"/>
          <w:lang w:eastAsia="ar-SA"/>
        </w:rPr>
        <w:t xml:space="preserve"> zawarł umowę z podwykonawcą) w zakresie odpowiadającym zmianom cen materiałów lub kosztów dotyczących zobowiązania podwykonawcy. W przypadku nie wypełnienia powyższego obowiązku </w:t>
      </w:r>
      <w:r w:rsidR="007B6303" w:rsidRPr="005A2A41">
        <w:rPr>
          <w:rFonts w:asciiTheme="minorHAnsi" w:hAnsiTheme="minorHAnsi"/>
          <w:sz w:val="22"/>
          <w:szCs w:val="22"/>
          <w:lang w:eastAsia="ar-SA"/>
        </w:rPr>
        <w:t>Wykonawca</w:t>
      </w:r>
      <w:r w:rsidRPr="005A2A41">
        <w:rPr>
          <w:rFonts w:asciiTheme="minorHAnsi" w:hAnsiTheme="minorHAnsi"/>
          <w:sz w:val="22"/>
          <w:szCs w:val="22"/>
          <w:lang w:eastAsia="ar-SA"/>
        </w:rPr>
        <w:t xml:space="preserve"> zobowiązany jest do zapłacenia kary umownej w wysokości 0,1 % łącznej wartości netto umowy za każdy rozpoczęty dzień zwłoki. </w:t>
      </w:r>
    </w:p>
    <w:p w:rsidR="00222295" w:rsidRPr="005A2A41" w:rsidRDefault="00222295" w:rsidP="00865E32">
      <w:pPr>
        <w:jc w:val="both"/>
        <w:rPr>
          <w:rFonts w:asciiTheme="minorHAnsi" w:hAnsiTheme="minorHAnsi"/>
          <w:sz w:val="22"/>
          <w:szCs w:val="22"/>
        </w:rPr>
      </w:pPr>
    </w:p>
    <w:p w:rsidR="004513B2" w:rsidRPr="005A2A41" w:rsidRDefault="004513B2" w:rsidP="00865E32">
      <w:pPr>
        <w:jc w:val="both"/>
        <w:rPr>
          <w:rFonts w:asciiTheme="minorHAnsi" w:hAnsiTheme="minorHAnsi"/>
          <w:sz w:val="22"/>
          <w:szCs w:val="22"/>
        </w:rPr>
      </w:pPr>
    </w:p>
    <w:p w:rsidR="004513B2" w:rsidRPr="005A2A41" w:rsidRDefault="001908FC" w:rsidP="004513B2">
      <w:pPr>
        <w:jc w:val="center"/>
        <w:rPr>
          <w:rFonts w:asciiTheme="minorHAnsi" w:hAnsiTheme="minorHAnsi"/>
          <w:b/>
          <w:sz w:val="22"/>
          <w:szCs w:val="22"/>
        </w:rPr>
      </w:pPr>
      <w:r w:rsidRPr="005A2A41">
        <w:rPr>
          <w:rFonts w:asciiTheme="minorHAnsi" w:hAnsiTheme="minorHAnsi"/>
          <w:b/>
          <w:sz w:val="22"/>
          <w:szCs w:val="22"/>
        </w:rPr>
        <w:t>§</w:t>
      </w:r>
      <w:r w:rsidR="00D42A4E" w:rsidRPr="005A2A41">
        <w:rPr>
          <w:rFonts w:asciiTheme="minorHAnsi" w:hAnsiTheme="minorHAnsi"/>
          <w:b/>
          <w:sz w:val="22"/>
          <w:szCs w:val="22"/>
        </w:rPr>
        <w:t xml:space="preserve"> </w:t>
      </w:r>
      <w:r w:rsidR="00222295" w:rsidRPr="005A2A41">
        <w:rPr>
          <w:rFonts w:asciiTheme="minorHAnsi" w:hAnsiTheme="minorHAnsi"/>
          <w:b/>
          <w:sz w:val="22"/>
          <w:szCs w:val="22"/>
        </w:rPr>
        <w:t>11</w:t>
      </w:r>
    </w:p>
    <w:p w:rsidR="004513B2" w:rsidRPr="005A2A41" w:rsidRDefault="004513B2" w:rsidP="004513B2">
      <w:pPr>
        <w:suppressAutoHyphens/>
        <w:ind w:left="1080"/>
        <w:rPr>
          <w:rFonts w:asciiTheme="minorHAnsi" w:eastAsia="Calibri" w:hAnsiTheme="minorHAnsi"/>
          <w:sz w:val="22"/>
          <w:szCs w:val="22"/>
          <w:lang w:eastAsia="ar-SA"/>
        </w:rPr>
      </w:pPr>
    </w:p>
    <w:p w:rsidR="004513B2" w:rsidRPr="005A2A41" w:rsidRDefault="004513B2" w:rsidP="004513B2">
      <w:pPr>
        <w:ind w:hanging="142"/>
        <w:jc w:val="both"/>
        <w:rPr>
          <w:rFonts w:asciiTheme="minorHAnsi" w:eastAsia="Calibri" w:hAnsiTheme="minorHAnsi"/>
          <w:sz w:val="22"/>
          <w:szCs w:val="22"/>
        </w:rPr>
      </w:pPr>
      <w:r w:rsidRPr="005A2A41">
        <w:rPr>
          <w:rFonts w:asciiTheme="minorHAnsi" w:eastAsia="Calibri" w:hAnsiTheme="minorHAnsi"/>
          <w:sz w:val="22"/>
          <w:szCs w:val="22"/>
        </w:rPr>
        <w:t>1. Wykonawca zapłaci na rzecz Zamawiającego kary umowne:</w:t>
      </w:r>
    </w:p>
    <w:p w:rsidR="004513B2" w:rsidRPr="005A2A41" w:rsidRDefault="004513B2" w:rsidP="004513B2">
      <w:pPr>
        <w:numPr>
          <w:ilvl w:val="0"/>
          <w:numId w:val="53"/>
        </w:numPr>
        <w:suppressAutoHyphens/>
        <w:ind w:left="709" w:hanging="283"/>
        <w:jc w:val="both"/>
        <w:rPr>
          <w:rFonts w:asciiTheme="minorHAnsi" w:eastAsia="Calibri" w:hAnsiTheme="minorHAnsi"/>
          <w:sz w:val="22"/>
          <w:szCs w:val="22"/>
        </w:rPr>
      </w:pPr>
      <w:r w:rsidRPr="005A2A41">
        <w:rPr>
          <w:rFonts w:asciiTheme="minorHAnsi" w:eastAsia="Calibri" w:hAnsiTheme="minorHAnsi"/>
          <w:sz w:val="22"/>
          <w:szCs w:val="22"/>
        </w:rPr>
        <w:t xml:space="preserve">W przypadku niewykonania lub nienależytego wykonania umowy przez Wykonawcę, Wykonawca zapłaci Zamawiającemu karę umowną w wysokości 1 % </w:t>
      </w:r>
      <w:r w:rsidR="00E84705" w:rsidRPr="005A2A41">
        <w:rPr>
          <w:rFonts w:asciiTheme="minorHAnsi" w:eastAsia="Calibri" w:hAnsiTheme="minorHAnsi"/>
          <w:sz w:val="22"/>
          <w:szCs w:val="22"/>
        </w:rPr>
        <w:t>łącznej kwoty wynagrodzenia brutto określonej w § 8 umowy</w:t>
      </w:r>
      <w:r w:rsidRPr="005A2A41">
        <w:rPr>
          <w:rFonts w:asciiTheme="minorHAnsi" w:eastAsia="Calibri" w:hAnsiTheme="minorHAnsi"/>
          <w:sz w:val="22"/>
          <w:szCs w:val="22"/>
        </w:rPr>
        <w:t>, za każdy rozpoczęty dzień zwłoki.</w:t>
      </w:r>
    </w:p>
    <w:p w:rsidR="004513B2" w:rsidRPr="005A2A41" w:rsidRDefault="004513B2" w:rsidP="004513B2">
      <w:pPr>
        <w:numPr>
          <w:ilvl w:val="0"/>
          <w:numId w:val="54"/>
        </w:numPr>
        <w:ind w:left="284" w:hanging="426"/>
        <w:jc w:val="both"/>
        <w:rPr>
          <w:rFonts w:asciiTheme="minorHAnsi" w:hAnsiTheme="minorHAnsi"/>
          <w:sz w:val="22"/>
          <w:szCs w:val="22"/>
        </w:rPr>
      </w:pPr>
      <w:r w:rsidRPr="005A2A41">
        <w:rPr>
          <w:rFonts w:asciiTheme="minorHAnsi" w:hAnsiTheme="minorHAnsi"/>
          <w:sz w:val="22"/>
          <w:szCs w:val="22"/>
        </w:rPr>
        <w:t>Łączna maksymalna wysokość kar umownych, którą mogą dochodzić strony wynosi 40 % wartości brutto umowy.</w:t>
      </w:r>
    </w:p>
    <w:p w:rsidR="004513B2" w:rsidRPr="005A2A41" w:rsidRDefault="004513B2" w:rsidP="004513B2">
      <w:pPr>
        <w:numPr>
          <w:ilvl w:val="0"/>
          <w:numId w:val="55"/>
        </w:numPr>
        <w:suppressAutoHyphens/>
        <w:ind w:left="284" w:hanging="426"/>
        <w:jc w:val="both"/>
        <w:rPr>
          <w:rFonts w:asciiTheme="minorHAnsi" w:eastAsia="Calibri" w:hAnsiTheme="minorHAnsi"/>
          <w:sz w:val="22"/>
          <w:szCs w:val="22"/>
        </w:rPr>
      </w:pPr>
      <w:r w:rsidRPr="005A2A41">
        <w:rPr>
          <w:rFonts w:asciiTheme="minorHAnsi" w:eastAsia="Calibri" w:hAnsiTheme="minorHAnsi"/>
          <w:sz w:val="22"/>
          <w:szCs w:val="22"/>
        </w:rPr>
        <w:t xml:space="preserve">Jeżeli szkoda rzeczywista </w:t>
      </w:r>
      <w:r w:rsidR="00E84705" w:rsidRPr="005A2A41">
        <w:rPr>
          <w:rFonts w:asciiTheme="minorHAnsi" w:eastAsia="Calibri" w:hAnsiTheme="minorHAnsi"/>
          <w:sz w:val="22"/>
          <w:szCs w:val="22"/>
        </w:rPr>
        <w:t>Zamawiającego</w:t>
      </w:r>
      <w:r w:rsidRPr="005A2A41">
        <w:rPr>
          <w:rFonts w:asciiTheme="minorHAnsi" w:eastAsia="Calibri" w:hAnsiTheme="minorHAnsi"/>
          <w:sz w:val="22"/>
          <w:szCs w:val="22"/>
        </w:rPr>
        <w:t xml:space="preserve"> będzie wyższa niż kara umowna, </w:t>
      </w:r>
      <w:r w:rsidR="00E84705" w:rsidRPr="005A2A41">
        <w:rPr>
          <w:rFonts w:asciiTheme="minorHAnsi" w:eastAsia="Calibri" w:hAnsiTheme="minorHAnsi"/>
          <w:sz w:val="22"/>
          <w:szCs w:val="22"/>
        </w:rPr>
        <w:t>Wykonawca</w:t>
      </w:r>
      <w:r w:rsidRPr="005A2A41">
        <w:rPr>
          <w:rFonts w:asciiTheme="minorHAnsi" w:eastAsia="Calibri" w:hAnsiTheme="minorHAnsi"/>
          <w:sz w:val="22"/>
          <w:szCs w:val="22"/>
        </w:rPr>
        <w:t xml:space="preserve"> będzie zobowiązany do zapłaty odszkodowania przekraczającego karę umowną na zasadach ogólnych.</w:t>
      </w:r>
    </w:p>
    <w:p w:rsidR="004513B2" w:rsidRPr="005A2A41" w:rsidRDefault="00E84705" w:rsidP="004513B2">
      <w:pPr>
        <w:numPr>
          <w:ilvl w:val="0"/>
          <w:numId w:val="55"/>
        </w:numPr>
        <w:suppressAutoHyphens/>
        <w:ind w:left="284" w:hanging="426"/>
        <w:jc w:val="both"/>
        <w:rPr>
          <w:rFonts w:asciiTheme="minorHAnsi" w:eastAsia="Calibri" w:hAnsiTheme="minorHAnsi"/>
          <w:sz w:val="22"/>
          <w:szCs w:val="22"/>
        </w:rPr>
      </w:pPr>
      <w:r w:rsidRPr="005A2A41">
        <w:rPr>
          <w:rFonts w:asciiTheme="minorHAnsi" w:eastAsia="Calibri" w:hAnsiTheme="minorHAnsi"/>
          <w:sz w:val="22"/>
          <w:szCs w:val="22"/>
        </w:rPr>
        <w:t>Zamawiający</w:t>
      </w:r>
      <w:r w:rsidR="004513B2" w:rsidRPr="005A2A41">
        <w:rPr>
          <w:rFonts w:asciiTheme="minorHAnsi" w:eastAsia="Calibri" w:hAnsiTheme="minorHAnsi"/>
          <w:sz w:val="22"/>
          <w:szCs w:val="22"/>
        </w:rPr>
        <w:t xml:space="preserve"> może odstąpić od naliczania kar umownych na podstawie pisemnego uzasadnionego wniosku </w:t>
      </w:r>
      <w:r w:rsidRPr="005A2A41">
        <w:rPr>
          <w:rFonts w:asciiTheme="minorHAnsi" w:eastAsia="Calibri" w:hAnsiTheme="minorHAnsi"/>
          <w:sz w:val="22"/>
          <w:szCs w:val="22"/>
        </w:rPr>
        <w:t>Wykonawcy</w:t>
      </w:r>
      <w:r w:rsidR="004513B2" w:rsidRPr="005A2A41">
        <w:rPr>
          <w:rFonts w:asciiTheme="minorHAnsi" w:eastAsia="Calibri" w:hAnsiTheme="minorHAnsi"/>
          <w:sz w:val="22"/>
          <w:szCs w:val="22"/>
        </w:rPr>
        <w:t>.</w:t>
      </w:r>
    </w:p>
    <w:p w:rsidR="004513B2" w:rsidRPr="005A2A41" w:rsidRDefault="008363EF" w:rsidP="004513B2">
      <w:pPr>
        <w:numPr>
          <w:ilvl w:val="0"/>
          <w:numId w:val="55"/>
        </w:numPr>
        <w:suppressAutoHyphens/>
        <w:ind w:left="284" w:hanging="426"/>
        <w:jc w:val="both"/>
        <w:rPr>
          <w:rFonts w:asciiTheme="minorHAnsi" w:eastAsia="Calibri" w:hAnsiTheme="minorHAnsi"/>
          <w:sz w:val="22"/>
          <w:szCs w:val="22"/>
        </w:rPr>
      </w:pPr>
      <w:r w:rsidRPr="005A2A41">
        <w:rPr>
          <w:rFonts w:asciiTheme="minorHAnsi" w:eastAsia="Calibri" w:hAnsiTheme="minorHAnsi"/>
          <w:sz w:val="22"/>
          <w:szCs w:val="22"/>
        </w:rPr>
        <w:t>Wykonawca</w:t>
      </w:r>
      <w:r w:rsidR="004513B2" w:rsidRPr="005A2A41">
        <w:rPr>
          <w:rFonts w:asciiTheme="minorHAnsi" w:eastAsia="Calibri" w:hAnsiTheme="minorHAnsi"/>
          <w:sz w:val="22"/>
          <w:szCs w:val="22"/>
        </w:rPr>
        <w:t xml:space="preserve"> zobowiązany jest do zapłaty kwot wynikających z § </w:t>
      </w:r>
      <w:r w:rsidRPr="005A2A41">
        <w:rPr>
          <w:rFonts w:asciiTheme="minorHAnsi" w:eastAsia="Calibri" w:hAnsiTheme="minorHAnsi"/>
          <w:sz w:val="22"/>
          <w:szCs w:val="22"/>
        </w:rPr>
        <w:t>11</w:t>
      </w:r>
      <w:r w:rsidR="004513B2" w:rsidRPr="005A2A41">
        <w:rPr>
          <w:rFonts w:asciiTheme="minorHAnsi" w:eastAsia="Calibri" w:hAnsiTheme="minorHAnsi"/>
          <w:sz w:val="22"/>
          <w:szCs w:val="22"/>
        </w:rPr>
        <w:t xml:space="preserve"> umowy w terminie 30 dni od dnia wezwania do zapłaty. Zwłoka w zapłacie upoważnia </w:t>
      </w:r>
      <w:r w:rsidRPr="005A2A41">
        <w:rPr>
          <w:rFonts w:asciiTheme="minorHAnsi" w:eastAsia="Calibri" w:hAnsiTheme="minorHAnsi"/>
          <w:sz w:val="22"/>
          <w:szCs w:val="22"/>
        </w:rPr>
        <w:t>Zamawiającego</w:t>
      </w:r>
      <w:r w:rsidR="004513B2" w:rsidRPr="005A2A41">
        <w:rPr>
          <w:rFonts w:asciiTheme="minorHAnsi" w:eastAsia="Calibri" w:hAnsiTheme="minorHAnsi"/>
          <w:sz w:val="22"/>
          <w:szCs w:val="22"/>
        </w:rPr>
        <w:t xml:space="preserve"> do naliczenia odsetek ustawowych. W przypadku niedotrzymania terminu określonego w wezwaniu do zapłaty </w:t>
      </w:r>
      <w:r w:rsidRPr="005A2A41">
        <w:rPr>
          <w:rFonts w:asciiTheme="minorHAnsi" w:eastAsia="Calibri" w:hAnsiTheme="minorHAnsi"/>
          <w:sz w:val="22"/>
          <w:szCs w:val="22"/>
        </w:rPr>
        <w:t>Zamawiający</w:t>
      </w:r>
      <w:r w:rsidR="004513B2" w:rsidRPr="005A2A41">
        <w:rPr>
          <w:rFonts w:asciiTheme="minorHAnsi" w:eastAsia="Calibri" w:hAnsiTheme="minorHAnsi"/>
          <w:sz w:val="22"/>
          <w:szCs w:val="22"/>
        </w:rPr>
        <w:t xml:space="preserve"> ma  prawo potrącić należną kwotę wraz z odsetkami z bieżących należności </w:t>
      </w:r>
      <w:r w:rsidRPr="005A2A41">
        <w:rPr>
          <w:rFonts w:asciiTheme="minorHAnsi" w:eastAsia="Calibri" w:hAnsiTheme="minorHAnsi"/>
          <w:sz w:val="22"/>
          <w:szCs w:val="22"/>
        </w:rPr>
        <w:t>Wykonawcy</w:t>
      </w:r>
      <w:r w:rsidR="004513B2" w:rsidRPr="005A2A41">
        <w:rPr>
          <w:rFonts w:asciiTheme="minorHAnsi" w:eastAsia="Calibri" w:hAnsiTheme="minorHAnsi"/>
          <w:sz w:val="22"/>
          <w:szCs w:val="22"/>
        </w:rPr>
        <w:t>.</w:t>
      </w:r>
    </w:p>
    <w:p w:rsidR="004513B2" w:rsidRPr="005A2A41" w:rsidRDefault="004513B2" w:rsidP="004513B2">
      <w:pPr>
        <w:numPr>
          <w:ilvl w:val="0"/>
          <w:numId w:val="55"/>
        </w:numPr>
        <w:suppressAutoHyphens/>
        <w:ind w:left="284" w:hanging="426"/>
        <w:jc w:val="both"/>
        <w:rPr>
          <w:rFonts w:asciiTheme="minorHAnsi" w:eastAsia="Calibri" w:hAnsiTheme="minorHAnsi"/>
          <w:sz w:val="22"/>
          <w:szCs w:val="22"/>
        </w:rPr>
      </w:pPr>
      <w:r w:rsidRPr="005A2A41">
        <w:rPr>
          <w:rFonts w:asciiTheme="minorHAnsi" w:eastAsia="Calibri" w:hAnsiTheme="minorHAns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4513B2" w:rsidRPr="005A2A41" w:rsidRDefault="004513B2" w:rsidP="00535EF8">
      <w:pPr>
        <w:rPr>
          <w:rFonts w:asciiTheme="minorHAnsi" w:hAnsiTheme="minorHAnsi"/>
          <w:b/>
          <w:sz w:val="22"/>
          <w:szCs w:val="22"/>
        </w:rPr>
      </w:pPr>
    </w:p>
    <w:p w:rsidR="004513B2" w:rsidRPr="005A2A41" w:rsidRDefault="004513B2" w:rsidP="004513B2">
      <w:pPr>
        <w:jc w:val="center"/>
        <w:rPr>
          <w:rFonts w:asciiTheme="minorHAnsi" w:hAnsiTheme="minorHAnsi"/>
          <w:b/>
          <w:sz w:val="22"/>
          <w:szCs w:val="22"/>
        </w:rPr>
      </w:pPr>
      <w:r w:rsidRPr="005A2A41">
        <w:rPr>
          <w:rFonts w:asciiTheme="minorHAnsi" w:hAnsiTheme="minorHAnsi"/>
          <w:b/>
          <w:sz w:val="22"/>
          <w:szCs w:val="22"/>
        </w:rPr>
        <w:t>§ 12</w:t>
      </w:r>
    </w:p>
    <w:p w:rsidR="005100F1" w:rsidRPr="005A2A41" w:rsidRDefault="005100F1" w:rsidP="004513B2">
      <w:pPr>
        <w:rPr>
          <w:rFonts w:asciiTheme="minorHAnsi" w:hAnsiTheme="minorHAnsi"/>
          <w:bCs/>
          <w:sz w:val="22"/>
          <w:szCs w:val="22"/>
        </w:rPr>
      </w:pPr>
    </w:p>
    <w:p w:rsidR="001908FC" w:rsidRPr="005A2A41" w:rsidRDefault="001908FC" w:rsidP="00AD76B9">
      <w:pPr>
        <w:pStyle w:val="Akapitzlist"/>
        <w:numPr>
          <w:ilvl w:val="0"/>
          <w:numId w:val="51"/>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 xml:space="preserve">W sprawach nieuregulowanych w niniejszej Umowie stosuje się przepisy Kodeksu Cywilnego, oraz przepisy powszechnie obowiązujące dotyczące przedmiotu Umowy. </w:t>
      </w:r>
    </w:p>
    <w:p w:rsidR="001908FC" w:rsidRPr="005A2A41" w:rsidRDefault="001908FC" w:rsidP="00AD76B9">
      <w:pPr>
        <w:pStyle w:val="Akapitzlist"/>
        <w:numPr>
          <w:ilvl w:val="0"/>
          <w:numId w:val="51"/>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Spory mogące powstać na tle niniejszej Umowy rozstrzygać będzie sąd właściwy dla siedziby Zamawiającego.</w:t>
      </w:r>
    </w:p>
    <w:p w:rsidR="001908FC" w:rsidRPr="005A2A41" w:rsidRDefault="001908FC" w:rsidP="00AD76B9">
      <w:pPr>
        <w:pStyle w:val="Akapitzlist"/>
        <w:numPr>
          <w:ilvl w:val="0"/>
          <w:numId w:val="51"/>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Umowa została zawarta w formie pisemnej pod rygorem nieważności i wszelkie zmiany umowy wymagają formy pisemnego aneksu pod rygorem nieważności.</w:t>
      </w:r>
    </w:p>
    <w:p w:rsidR="001908FC" w:rsidRPr="005A2A41" w:rsidRDefault="001908FC" w:rsidP="00AD76B9">
      <w:pPr>
        <w:pStyle w:val="Akapitzlist"/>
        <w:numPr>
          <w:ilvl w:val="0"/>
          <w:numId w:val="51"/>
        </w:numPr>
        <w:spacing w:after="0" w:line="259" w:lineRule="auto"/>
        <w:ind w:left="426"/>
        <w:contextualSpacing/>
        <w:jc w:val="both"/>
        <w:rPr>
          <w:rFonts w:asciiTheme="minorHAnsi" w:hAnsiTheme="minorHAnsi" w:cs="Times New Roman"/>
        </w:rPr>
      </w:pPr>
      <w:r w:rsidRPr="005A2A41">
        <w:rPr>
          <w:rFonts w:asciiTheme="minorHAnsi" w:hAnsiTheme="minorHAnsi" w:cs="Times New Roman"/>
        </w:rPr>
        <w:t>Umowa została sporządzona w dwóch jednobrzmiących egzemplarzach po jednym dla każdej ze Stron.</w:t>
      </w:r>
    </w:p>
    <w:p w:rsidR="001908FC" w:rsidRPr="005A2A41" w:rsidRDefault="001908FC" w:rsidP="001908FC">
      <w:pPr>
        <w:rPr>
          <w:rFonts w:asciiTheme="minorHAnsi" w:hAnsiTheme="minorHAnsi"/>
          <w:bCs/>
          <w:sz w:val="22"/>
          <w:szCs w:val="22"/>
        </w:rPr>
      </w:pPr>
    </w:p>
    <w:p w:rsidR="001908FC" w:rsidRPr="005A2A41" w:rsidRDefault="001908FC" w:rsidP="001908FC">
      <w:pPr>
        <w:rPr>
          <w:rFonts w:asciiTheme="minorHAnsi" w:hAnsiTheme="minorHAnsi"/>
          <w:bCs/>
          <w:sz w:val="22"/>
          <w:szCs w:val="22"/>
        </w:rPr>
      </w:pPr>
    </w:p>
    <w:p w:rsidR="001908FC" w:rsidRPr="005A2A41" w:rsidRDefault="001908FC" w:rsidP="001908FC">
      <w:pPr>
        <w:rPr>
          <w:rFonts w:asciiTheme="minorHAnsi" w:hAnsiTheme="minorHAnsi"/>
          <w:sz w:val="22"/>
          <w:szCs w:val="22"/>
        </w:rPr>
      </w:pPr>
    </w:p>
    <w:p w:rsidR="001908FC" w:rsidRPr="005A2A41" w:rsidRDefault="00D42A4E" w:rsidP="001908FC">
      <w:pPr>
        <w:rPr>
          <w:rFonts w:asciiTheme="minorHAnsi" w:hAnsiTheme="minorHAnsi"/>
          <w:b/>
          <w:bCs/>
          <w:sz w:val="22"/>
          <w:szCs w:val="22"/>
        </w:rPr>
      </w:pPr>
      <w:r w:rsidRPr="005A2A41">
        <w:rPr>
          <w:rFonts w:asciiTheme="minorHAnsi" w:hAnsiTheme="minorHAnsi"/>
          <w:b/>
          <w:sz w:val="22"/>
          <w:szCs w:val="22"/>
        </w:rPr>
        <w:t xml:space="preserve">             </w:t>
      </w:r>
      <w:r w:rsidR="001908FC" w:rsidRPr="005A2A41">
        <w:rPr>
          <w:rFonts w:asciiTheme="minorHAnsi" w:hAnsiTheme="minorHAnsi"/>
          <w:b/>
          <w:sz w:val="22"/>
          <w:szCs w:val="22"/>
        </w:rPr>
        <w:t>Wykonawca</w:t>
      </w:r>
      <w:r w:rsidR="001908FC" w:rsidRPr="005A2A41">
        <w:rPr>
          <w:rFonts w:asciiTheme="minorHAnsi" w:hAnsiTheme="minorHAnsi"/>
          <w:b/>
          <w:sz w:val="22"/>
          <w:szCs w:val="22"/>
        </w:rPr>
        <w:tab/>
      </w:r>
      <w:r w:rsidR="001908FC" w:rsidRPr="005A2A41">
        <w:rPr>
          <w:rFonts w:asciiTheme="minorHAnsi" w:hAnsiTheme="minorHAnsi"/>
          <w:b/>
          <w:sz w:val="22"/>
          <w:szCs w:val="22"/>
        </w:rPr>
        <w:tab/>
      </w:r>
      <w:r w:rsidR="001908FC" w:rsidRPr="005A2A41">
        <w:rPr>
          <w:rFonts w:asciiTheme="minorHAnsi" w:hAnsiTheme="minorHAnsi"/>
          <w:b/>
          <w:sz w:val="22"/>
          <w:szCs w:val="22"/>
        </w:rPr>
        <w:tab/>
      </w:r>
      <w:r w:rsidR="001908FC" w:rsidRPr="005A2A41">
        <w:rPr>
          <w:rFonts w:asciiTheme="minorHAnsi" w:hAnsiTheme="minorHAnsi"/>
          <w:b/>
          <w:sz w:val="22"/>
          <w:szCs w:val="22"/>
        </w:rPr>
        <w:tab/>
      </w:r>
      <w:r w:rsidR="001908FC" w:rsidRPr="005A2A41">
        <w:rPr>
          <w:rFonts w:asciiTheme="minorHAnsi" w:hAnsiTheme="minorHAnsi"/>
          <w:b/>
          <w:sz w:val="22"/>
          <w:szCs w:val="22"/>
        </w:rPr>
        <w:tab/>
      </w:r>
      <w:r w:rsidR="001908FC" w:rsidRPr="005A2A41">
        <w:rPr>
          <w:rFonts w:asciiTheme="minorHAnsi" w:hAnsiTheme="minorHAnsi"/>
          <w:b/>
          <w:sz w:val="22"/>
          <w:szCs w:val="22"/>
        </w:rPr>
        <w:tab/>
      </w:r>
      <w:r w:rsidR="001908FC" w:rsidRPr="005A2A41">
        <w:rPr>
          <w:rFonts w:asciiTheme="minorHAnsi" w:hAnsiTheme="minorHAnsi"/>
          <w:b/>
          <w:sz w:val="22"/>
          <w:szCs w:val="22"/>
        </w:rPr>
        <w:tab/>
      </w:r>
      <w:r w:rsidR="00222295" w:rsidRPr="005A2A41">
        <w:rPr>
          <w:rFonts w:asciiTheme="minorHAnsi" w:hAnsiTheme="minorHAnsi"/>
          <w:b/>
          <w:sz w:val="22"/>
          <w:szCs w:val="22"/>
        </w:rPr>
        <w:t xml:space="preserve">    </w:t>
      </w:r>
      <w:r w:rsidRPr="005A2A41">
        <w:rPr>
          <w:rFonts w:asciiTheme="minorHAnsi" w:hAnsiTheme="minorHAnsi"/>
          <w:b/>
          <w:sz w:val="22"/>
          <w:szCs w:val="22"/>
        </w:rPr>
        <w:t xml:space="preserve">         </w:t>
      </w:r>
      <w:r w:rsidR="001908FC" w:rsidRPr="005A2A41">
        <w:rPr>
          <w:rFonts w:asciiTheme="minorHAnsi" w:hAnsiTheme="minorHAnsi"/>
          <w:b/>
          <w:sz w:val="22"/>
          <w:szCs w:val="22"/>
        </w:rPr>
        <w:t>Zamawiający</w:t>
      </w:r>
    </w:p>
    <w:p w:rsidR="001908FC" w:rsidRPr="005A2A41" w:rsidRDefault="001908FC" w:rsidP="001908FC">
      <w:pPr>
        <w:jc w:val="both"/>
        <w:rPr>
          <w:rFonts w:asciiTheme="minorHAnsi" w:hAnsiTheme="minorHAnsi"/>
          <w:b/>
          <w:sz w:val="22"/>
          <w:szCs w:val="22"/>
          <w:lang w:eastAsia="en-US"/>
        </w:rPr>
      </w:pPr>
    </w:p>
    <w:p w:rsidR="001908FC" w:rsidRPr="005A2A41" w:rsidRDefault="001908FC" w:rsidP="001908FC">
      <w:pPr>
        <w:jc w:val="both"/>
        <w:rPr>
          <w:rFonts w:asciiTheme="minorHAnsi" w:hAnsiTheme="minorHAnsi"/>
          <w:sz w:val="22"/>
          <w:szCs w:val="22"/>
          <w:lang w:eastAsia="en-US"/>
        </w:rPr>
      </w:pPr>
    </w:p>
    <w:p w:rsidR="00DB0F99" w:rsidRPr="005A2A41" w:rsidRDefault="00DB0F99" w:rsidP="00DB0F99">
      <w:pPr>
        <w:ind w:left="284"/>
        <w:jc w:val="both"/>
        <w:rPr>
          <w:rFonts w:asciiTheme="minorHAnsi" w:hAnsiTheme="minorHAnsi"/>
          <w:sz w:val="22"/>
          <w:szCs w:val="22"/>
          <w:lang w:eastAsia="en-US"/>
        </w:rPr>
      </w:pPr>
    </w:p>
    <w:sectPr w:rsidR="00DB0F99" w:rsidRPr="005A2A41" w:rsidSect="004D21B0">
      <w:pgSz w:w="11906" w:h="16838"/>
      <w:pgMar w:top="1417" w:right="1558"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415" w:rsidRDefault="00843415">
      <w:r>
        <w:separator/>
      </w:r>
    </w:p>
  </w:endnote>
  <w:endnote w:type="continuationSeparator" w:id="0">
    <w:p w:rsidR="00843415" w:rsidRDefault="0084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26B" w:rsidRDefault="00FD726B"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D726B" w:rsidRDefault="00FD726B"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26B" w:rsidRPr="00CC222D" w:rsidRDefault="00FD726B">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8</w:t>
    </w:r>
    <w:r w:rsidRPr="00CC222D">
      <w:rPr>
        <w:rFonts w:ascii="Cambria" w:hAnsi="Cambria"/>
        <w:sz w:val="20"/>
        <w:szCs w:val="20"/>
      </w:rPr>
      <w:fldChar w:fldCharType="end"/>
    </w:r>
  </w:p>
  <w:p w:rsidR="00FD726B" w:rsidRDefault="00FD726B"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415" w:rsidRDefault="00843415">
      <w:r>
        <w:separator/>
      </w:r>
    </w:p>
  </w:footnote>
  <w:footnote w:type="continuationSeparator" w:id="0">
    <w:p w:rsidR="00843415" w:rsidRDefault="0084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26B" w:rsidRDefault="00FD726B" w:rsidP="00E47F4A">
    <w:pPr>
      <w:pStyle w:val="Nagwek"/>
      <w:rPr>
        <w:rFonts w:ascii="Cambria" w:hAnsi="Cambria"/>
        <w:sz w:val="20"/>
        <w:szCs w:val="20"/>
      </w:rPr>
    </w:pPr>
    <w:bookmarkStart w:id="2" w:name="_Hlk530999824"/>
    <w:bookmarkStart w:id="3" w:name="_Hlk530999927"/>
    <w:bookmarkStart w:id="4" w:name="_Hlk530999928"/>
    <w:bookmarkStart w:id="5" w:name="_Hlk530999941"/>
    <w:bookmarkStart w:id="6" w:name="_Hlk530999942"/>
    <w:bookmarkEnd w:id="2"/>
    <w:bookmarkEnd w:id="3"/>
    <w:bookmarkEnd w:id="4"/>
    <w:bookmarkEnd w:id="5"/>
    <w:bookmarkEnd w:id="6"/>
  </w:p>
  <w:p w:rsidR="00FD726B" w:rsidRDefault="00FD726B" w:rsidP="00E47F4A">
    <w:pPr>
      <w:pStyle w:val="Nagwek"/>
      <w:rPr>
        <w:rFonts w:ascii="Cambria" w:hAnsi="Cambria"/>
        <w:sz w:val="20"/>
        <w:szCs w:val="20"/>
      </w:rPr>
    </w:pPr>
  </w:p>
  <w:p w:rsidR="00FD726B" w:rsidRPr="00A0623F" w:rsidRDefault="00FD726B" w:rsidP="007B21AB">
    <w:pPr>
      <w:pStyle w:val="Nagwek"/>
      <w:rPr>
        <w:rFonts w:ascii="Cambria" w:hAnsi="Cambria" w:cs="Arial"/>
        <w:b/>
        <w:sz w:val="20"/>
      </w:rPr>
    </w:pPr>
    <w:r w:rsidRPr="00A0623F">
      <w:rPr>
        <w:rFonts w:ascii="Cambria" w:hAnsi="Cambria"/>
        <w:sz w:val="20"/>
        <w:szCs w:val="20"/>
      </w:rPr>
      <w:t>Znak sprawy:SZSPOO.SZP.3810/18/2026</w:t>
    </w:r>
  </w:p>
  <w:p w:rsidR="00FD726B" w:rsidRDefault="00FD726B"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7"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5"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6"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8" w15:restartNumberingAfterBreak="0">
    <w:nsid w:val="02471E27"/>
    <w:multiLevelType w:val="hybridMultilevel"/>
    <w:tmpl w:val="000C31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3F73936"/>
    <w:multiLevelType w:val="hybridMultilevel"/>
    <w:tmpl w:val="4E2C44F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2"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23"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4"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240776"/>
    <w:multiLevelType w:val="hybridMultilevel"/>
    <w:tmpl w:val="B7D86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5A00C7"/>
    <w:multiLevelType w:val="hybridMultilevel"/>
    <w:tmpl w:val="802813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876539"/>
    <w:multiLevelType w:val="hybridMultilevel"/>
    <w:tmpl w:val="236A1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8434D8"/>
    <w:multiLevelType w:val="hybridMultilevel"/>
    <w:tmpl w:val="EABCDE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5A112D"/>
    <w:multiLevelType w:val="hybridMultilevel"/>
    <w:tmpl w:val="3A542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4"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B53459E"/>
    <w:multiLevelType w:val="hybridMultilevel"/>
    <w:tmpl w:val="0352D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2F434C29"/>
    <w:multiLevelType w:val="hybridMultilevel"/>
    <w:tmpl w:val="B53645BE"/>
    <w:lvl w:ilvl="0" w:tplc="04150017">
      <w:start w:val="1"/>
      <w:numFmt w:val="lowerLetter"/>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354006FA"/>
    <w:multiLevelType w:val="hybridMultilevel"/>
    <w:tmpl w:val="3A542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6AC125D"/>
    <w:multiLevelType w:val="hybridMultilevel"/>
    <w:tmpl w:val="321A94A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B823589"/>
    <w:multiLevelType w:val="hybridMultilevel"/>
    <w:tmpl w:val="38A0AD6A"/>
    <w:lvl w:ilvl="0" w:tplc="0415000F">
      <w:start w:val="1"/>
      <w:numFmt w:val="decimal"/>
      <w:lvlText w:val="%1."/>
      <w:lvlJc w:val="left"/>
      <w:pPr>
        <w:ind w:left="1080" w:hanging="360"/>
      </w:pPr>
    </w:lvl>
    <w:lvl w:ilvl="1" w:tplc="2F567806">
      <w:start w:val="3"/>
      <w:numFmt w:val="bullet"/>
      <w:lvlText w:val="•"/>
      <w:lvlJc w:val="left"/>
      <w:pPr>
        <w:ind w:left="2130" w:hanging="69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CF42062"/>
    <w:multiLevelType w:val="hybridMultilevel"/>
    <w:tmpl w:val="27544A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7B5509"/>
    <w:multiLevelType w:val="hybridMultilevel"/>
    <w:tmpl w:val="2FECFE48"/>
    <w:lvl w:ilvl="0" w:tplc="0415000F">
      <w:start w:val="1"/>
      <w:numFmt w:val="decimal"/>
      <w:lvlText w:val="%1."/>
      <w:lvlJc w:val="left"/>
      <w:pPr>
        <w:ind w:left="6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51"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55"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735BB6"/>
    <w:multiLevelType w:val="hybridMultilevel"/>
    <w:tmpl w:val="597A2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9"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0745E4"/>
    <w:multiLevelType w:val="hybridMultilevel"/>
    <w:tmpl w:val="DF625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3"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4"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67"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A50419A"/>
    <w:multiLevelType w:val="hybridMultilevel"/>
    <w:tmpl w:val="CCBCF3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0"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753D7671"/>
    <w:multiLevelType w:val="hybridMultilevel"/>
    <w:tmpl w:val="3FF068A4"/>
    <w:lvl w:ilvl="0" w:tplc="A8D6B4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3" w15:restartNumberingAfterBreak="0">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5"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4"/>
  </w:num>
  <w:num w:numId="3">
    <w:abstractNumId w:val="69"/>
  </w:num>
  <w:num w:numId="4">
    <w:abstractNumId w:val="23"/>
  </w:num>
  <w:num w:numId="5">
    <w:abstractNumId w:val="64"/>
  </w:num>
  <w:num w:numId="6">
    <w:abstractNumId w:val="67"/>
  </w:num>
  <w:num w:numId="7">
    <w:abstractNumId w:val="55"/>
  </w:num>
  <w:num w:numId="8">
    <w:abstractNumId w:val="78"/>
  </w:num>
  <w:num w:numId="9">
    <w:abstractNumId w:val="43"/>
  </w:num>
  <w:num w:numId="10">
    <w:abstractNumId w:val="75"/>
  </w:num>
  <w:num w:numId="11">
    <w:abstractNumId w:val="48"/>
  </w:num>
  <w:num w:numId="12">
    <w:abstractNumId w:val="56"/>
  </w:num>
  <w:num w:numId="13">
    <w:abstractNumId w:val="54"/>
  </w:num>
  <w:num w:numId="14">
    <w:abstractNumId w:val="40"/>
  </w:num>
  <w:num w:numId="15">
    <w:abstractNumId w:val="77"/>
  </w:num>
  <w:num w:numId="16">
    <w:abstractNumId w:val="60"/>
  </w:num>
  <w:num w:numId="17">
    <w:abstractNumId w:val="8"/>
  </w:num>
  <w:num w:numId="18">
    <w:abstractNumId w:val="9"/>
  </w:num>
  <w:num w:numId="19">
    <w:abstractNumId w:val="7"/>
  </w:num>
  <w:num w:numId="20">
    <w:abstractNumId w:val="27"/>
  </w:num>
  <w:num w:numId="21">
    <w:abstractNumId w:val="20"/>
  </w:num>
  <w:num w:numId="22">
    <w:abstractNumId w:val="45"/>
  </w:num>
  <w:num w:numId="23">
    <w:abstractNumId w:val="22"/>
  </w:num>
  <w:num w:numId="24">
    <w:abstractNumId w:val="34"/>
  </w:num>
  <w:num w:numId="25">
    <w:abstractNumId w:val="70"/>
  </w:num>
  <w:num w:numId="26">
    <w:abstractNumId w:val="21"/>
  </w:num>
  <w:num w:numId="27">
    <w:abstractNumId w:val="24"/>
  </w:num>
  <w:num w:numId="28">
    <w:abstractNumId w:val="76"/>
  </w:num>
  <w:num w:numId="29">
    <w:abstractNumId w:val="49"/>
  </w:num>
  <w:num w:numId="30">
    <w:abstractNumId w:val="66"/>
  </w:num>
  <w:num w:numId="31">
    <w:abstractNumId w:val="65"/>
    <w:lvlOverride w:ilvl="0">
      <w:startOverride w:val="1"/>
    </w:lvlOverride>
  </w:num>
  <w:num w:numId="32">
    <w:abstractNumId w:val="53"/>
    <w:lvlOverride w:ilvl="0">
      <w:startOverride w:val="1"/>
    </w:lvlOverride>
  </w:num>
  <w:num w:numId="33">
    <w:abstractNumId w:val="29"/>
  </w:num>
  <w:num w:numId="34">
    <w:abstractNumId w:val="62"/>
  </w:num>
  <w:num w:numId="35">
    <w:abstractNumId w:val="33"/>
  </w:num>
  <w:num w:numId="36">
    <w:abstractNumId w:val="52"/>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8"/>
  </w:num>
  <w:num w:numId="41">
    <w:abstractNumId w:val="44"/>
  </w:num>
  <w:num w:numId="42">
    <w:abstractNumId w:val="26"/>
  </w:num>
  <w:num w:numId="43">
    <w:abstractNumId w:val="31"/>
  </w:num>
  <w:num w:numId="44">
    <w:abstractNumId w:val="19"/>
  </w:num>
  <w:num w:numId="45">
    <w:abstractNumId w:val="25"/>
  </w:num>
  <w:num w:numId="46">
    <w:abstractNumId w:val="32"/>
  </w:num>
  <w:num w:numId="47">
    <w:abstractNumId w:val="35"/>
  </w:num>
  <w:num w:numId="48">
    <w:abstractNumId w:val="61"/>
  </w:num>
  <w:num w:numId="49">
    <w:abstractNumId w:val="57"/>
  </w:num>
  <w:num w:numId="50">
    <w:abstractNumId w:val="46"/>
  </w:num>
  <w:num w:numId="51">
    <w:abstractNumId w:val="47"/>
  </w:num>
  <w:num w:numId="52">
    <w:abstractNumId w:val="30"/>
  </w:num>
  <w:num w:numId="53">
    <w:abstractNumId w:val="28"/>
  </w:num>
  <w:num w:numId="54">
    <w:abstractNumId w:val="42"/>
  </w:num>
  <w:num w:numId="55">
    <w:abstractNumId w:val="73"/>
  </w:num>
  <w:num w:numId="56">
    <w:abstractNumId w:val="51"/>
  </w:num>
  <w:num w:numId="57">
    <w:abstractNumId w:val="39"/>
  </w:num>
  <w:num w:numId="58">
    <w:abstractNumId w:val="41"/>
  </w:num>
  <w:num w:numId="59">
    <w:abstractNumId w:val="68"/>
  </w:num>
  <w:num w:numId="6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932"/>
    <w:rsid w:val="0000347E"/>
    <w:rsid w:val="00005154"/>
    <w:rsid w:val="0000622B"/>
    <w:rsid w:val="000065EB"/>
    <w:rsid w:val="0000665F"/>
    <w:rsid w:val="000066DD"/>
    <w:rsid w:val="00006898"/>
    <w:rsid w:val="00006D71"/>
    <w:rsid w:val="00007AF7"/>
    <w:rsid w:val="00007CBC"/>
    <w:rsid w:val="000102C3"/>
    <w:rsid w:val="000108BF"/>
    <w:rsid w:val="00010A2B"/>
    <w:rsid w:val="0001195B"/>
    <w:rsid w:val="000128DB"/>
    <w:rsid w:val="000143E6"/>
    <w:rsid w:val="00014591"/>
    <w:rsid w:val="00014E5F"/>
    <w:rsid w:val="00016876"/>
    <w:rsid w:val="000205A0"/>
    <w:rsid w:val="00020C53"/>
    <w:rsid w:val="000231AC"/>
    <w:rsid w:val="000239D4"/>
    <w:rsid w:val="00023F47"/>
    <w:rsid w:val="00024437"/>
    <w:rsid w:val="00025401"/>
    <w:rsid w:val="00025534"/>
    <w:rsid w:val="00025659"/>
    <w:rsid w:val="00025A9D"/>
    <w:rsid w:val="00026E3B"/>
    <w:rsid w:val="00027826"/>
    <w:rsid w:val="00027A9D"/>
    <w:rsid w:val="00027CE9"/>
    <w:rsid w:val="00031560"/>
    <w:rsid w:val="000323DE"/>
    <w:rsid w:val="00033513"/>
    <w:rsid w:val="00033E37"/>
    <w:rsid w:val="000352B6"/>
    <w:rsid w:val="00035DBC"/>
    <w:rsid w:val="0003703F"/>
    <w:rsid w:val="000379F7"/>
    <w:rsid w:val="000408B8"/>
    <w:rsid w:val="00040920"/>
    <w:rsid w:val="00041617"/>
    <w:rsid w:val="00042263"/>
    <w:rsid w:val="00042B17"/>
    <w:rsid w:val="00043DFF"/>
    <w:rsid w:val="00043E2A"/>
    <w:rsid w:val="0004419F"/>
    <w:rsid w:val="00044B6B"/>
    <w:rsid w:val="00046BB9"/>
    <w:rsid w:val="00047EF2"/>
    <w:rsid w:val="000503B5"/>
    <w:rsid w:val="000508DD"/>
    <w:rsid w:val="00051E57"/>
    <w:rsid w:val="000534AF"/>
    <w:rsid w:val="00053AC8"/>
    <w:rsid w:val="0005412E"/>
    <w:rsid w:val="00054199"/>
    <w:rsid w:val="000545C4"/>
    <w:rsid w:val="0005487F"/>
    <w:rsid w:val="00054BF5"/>
    <w:rsid w:val="0005523A"/>
    <w:rsid w:val="00055851"/>
    <w:rsid w:val="00057FB0"/>
    <w:rsid w:val="000606C8"/>
    <w:rsid w:val="00060D92"/>
    <w:rsid w:val="0006172F"/>
    <w:rsid w:val="00061F88"/>
    <w:rsid w:val="00063849"/>
    <w:rsid w:val="00064D9F"/>
    <w:rsid w:val="00065717"/>
    <w:rsid w:val="00066E10"/>
    <w:rsid w:val="00067389"/>
    <w:rsid w:val="000675E7"/>
    <w:rsid w:val="00067A8B"/>
    <w:rsid w:val="000702D2"/>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4B45"/>
    <w:rsid w:val="000858B3"/>
    <w:rsid w:val="000858C1"/>
    <w:rsid w:val="00085CD9"/>
    <w:rsid w:val="00085EAA"/>
    <w:rsid w:val="000870C5"/>
    <w:rsid w:val="000902D9"/>
    <w:rsid w:val="00090A82"/>
    <w:rsid w:val="00090EAC"/>
    <w:rsid w:val="0009296C"/>
    <w:rsid w:val="00093EDF"/>
    <w:rsid w:val="000942AF"/>
    <w:rsid w:val="0009607E"/>
    <w:rsid w:val="000970DD"/>
    <w:rsid w:val="000A01FA"/>
    <w:rsid w:val="000A025E"/>
    <w:rsid w:val="000A0528"/>
    <w:rsid w:val="000A0539"/>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EDF"/>
    <w:rsid w:val="000B2658"/>
    <w:rsid w:val="000B2EE7"/>
    <w:rsid w:val="000B30AD"/>
    <w:rsid w:val="000B37AC"/>
    <w:rsid w:val="000B3FF9"/>
    <w:rsid w:val="000B62BE"/>
    <w:rsid w:val="000B68AE"/>
    <w:rsid w:val="000B7726"/>
    <w:rsid w:val="000C0F07"/>
    <w:rsid w:val="000C152C"/>
    <w:rsid w:val="000C1FE3"/>
    <w:rsid w:val="000C2C6F"/>
    <w:rsid w:val="000C3646"/>
    <w:rsid w:val="000C5498"/>
    <w:rsid w:val="000C6E69"/>
    <w:rsid w:val="000C71F9"/>
    <w:rsid w:val="000C7737"/>
    <w:rsid w:val="000D0AD6"/>
    <w:rsid w:val="000D0AF3"/>
    <w:rsid w:val="000D2D21"/>
    <w:rsid w:val="000D31F9"/>
    <w:rsid w:val="000D40FD"/>
    <w:rsid w:val="000D6556"/>
    <w:rsid w:val="000D6D5C"/>
    <w:rsid w:val="000E0014"/>
    <w:rsid w:val="000E05B9"/>
    <w:rsid w:val="000E154F"/>
    <w:rsid w:val="000E3107"/>
    <w:rsid w:val="000E3BDB"/>
    <w:rsid w:val="000E3E42"/>
    <w:rsid w:val="000E4E2A"/>
    <w:rsid w:val="000E522B"/>
    <w:rsid w:val="000E7F53"/>
    <w:rsid w:val="000F01F6"/>
    <w:rsid w:val="000F1DB7"/>
    <w:rsid w:val="000F1E5A"/>
    <w:rsid w:val="000F2110"/>
    <w:rsid w:val="000F2308"/>
    <w:rsid w:val="000F27CF"/>
    <w:rsid w:val="000F2B20"/>
    <w:rsid w:val="000F37A4"/>
    <w:rsid w:val="000F37DA"/>
    <w:rsid w:val="000F6341"/>
    <w:rsid w:val="000F7159"/>
    <w:rsid w:val="000F7C21"/>
    <w:rsid w:val="001003DB"/>
    <w:rsid w:val="001024F2"/>
    <w:rsid w:val="00102744"/>
    <w:rsid w:val="0010294D"/>
    <w:rsid w:val="00102A85"/>
    <w:rsid w:val="00102C0C"/>
    <w:rsid w:val="00103155"/>
    <w:rsid w:val="001033F9"/>
    <w:rsid w:val="00104F56"/>
    <w:rsid w:val="001054D9"/>
    <w:rsid w:val="001058D3"/>
    <w:rsid w:val="00107451"/>
    <w:rsid w:val="00110287"/>
    <w:rsid w:val="001109CF"/>
    <w:rsid w:val="001109E2"/>
    <w:rsid w:val="0011102C"/>
    <w:rsid w:val="00112636"/>
    <w:rsid w:val="00114694"/>
    <w:rsid w:val="00114AAA"/>
    <w:rsid w:val="00114EE9"/>
    <w:rsid w:val="001155BD"/>
    <w:rsid w:val="001160E1"/>
    <w:rsid w:val="001168FC"/>
    <w:rsid w:val="00116CDD"/>
    <w:rsid w:val="001201D6"/>
    <w:rsid w:val="00120CEC"/>
    <w:rsid w:val="001218E1"/>
    <w:rsid w:val="001218FB"/>
    <w:rsid w:val="00122276"/>
    <w:rsid w:val="001239A0"/>
    <w:rsid w:val="00124732"/>
    <w:rsid w:val="0012478D"/>
    <w:rsid w:val="00124E14"/>
    <w:rsid w:val="001265A8"/>
    <w:rsid w:val="00126A93"/>
    <w:rsid w:val="00126E65"/>
    <w:rsid w:val="001271CE"/>
    <w:rsid w:val="00127AC1"/>
    <w:rsid w:val="00127CDF"/>
    <w:rsid w:val="00130DC6"/>
    <w:rsid w:val="00131262"/>
    <w:rsid w:val="0013178C"/>
    <w:rsid w:val="00131AE4"/>
    <w:rsid w:val="00131C88"/>
    <w:rsid w:val="00131E90"/>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A16"/>
    <w:rsid w:val="00141F58"/>
    <w:rsid w:val="00142498"/>
    <w:rsid w:val="001429E9"/>
    <w:rsid w:val="00142F0E"/>
    <w:rsid w:val="001434F4"/>
    <w:rsid w:val="00143610"/>
    <w:rsid w:val="0014366A"/>
    <w:rsid w:val="00143AB3"/>
    <w:rsid w:val="00143B0D"/>
    <w:rsid w:val="00143E91"/>
    <w:rsid w:val="0014449D"/>
    <w:rsid w:val="00144BA8"/>
    <w:rsid w:val="00145F79"/>
    <w:rsid w:val="00146024"/>
    <w:rsid w:val="0014707D"/>
    <w:rsid w:val="001473B7"/>
    <w:rsid w:val="00147A43"/>
    <w:rsid w:val="00150791"/>
    <w:rsid w:val="00150D07"/>
    <w:rsid w:val="00151D41"/>
    <w:rsid w:val="0015347D"/>
    <w:rsid w:val="00154723"/>
    <w:rsid w:val="00154AD3"/>
    <w:rsid w:val="00155D56"/>
    <w:rsid w:val="00156304"/>
    <w:rsid w:val="001568FB"/>
    <w:rsid w:val="00156E0C"/>
    <w:rsid w:val="00156F11"/>
    <w:rsid w:val="00157704"/>
    <w:rsid w:val="00157EC5"/>
    <w:rsid w:val="0016212F"/>
    <w:rsid w:val="001622AF"/>
    <w:rsid w:val="00162505"/>
    <w:rsid w:val="00162560"/>
    <w:rsid w:val="00163062"/>
    <w:rsid w:val="0016386E"/>
    <w:rsid w:val="00164984"/>
    <w:rsid w:val="00164F38"/>
    <w:rsid w:val="001652B9"/>
    <w:rsid w:val="00165D29"/>
    <w:rsid w:val="00165F13"/>
    <w:rsid w:val="00166A01"/>
    <w:rsid w:val="00167768"/>
    <w:rsid w:val="001720B9"/>
    <w:rsid w:val="00172714"/>
    <w:rsid w:val="00172B81"/>
    <w:rsid w:val="00172F48"/>
    <w:rsid w:val="0017302F"/>
    <w:rsid w:val="0017416A"/>
    <w:rsid w:val="00174344"/>
    <w:rsid w:val="00174747"/>
    <w:rsid w:val="0017722D"/>
    <w:rsid w:val="00180D33"/>
    <w:rsid w:val="0018107F"/>
    <w:rsid w:val="00181631"/>
    <w:rsid w:val="001816EE"/>
    <w:rsid w:val="00181A5D"/>
    <w:rsid w:val="001827F2"/>
    <w:rsid w:val="001846C8"/>
    <w:rsid w:val="00184DB1"/>
    <w:rsid w:val="001850ED"/>
    <w:rsid w:val="00185A76"/>
    <w:rsid w:val="00185AD1"/>
    <w:rsid w:val="00185D64"/>
    <w:rsid w:val="0018611C"/>
    <w:rsid w:val="00186411"/>
    <w:rsid w:val="001866AD"/>
    <w:rsid w:val="00186D2F"/>
    <w:rsid w:val="00186F98"/>
    <w:rsid w:val="001908FC"/>
    <w:rsid w:val="00191641"/>
    <w:rsid w:val="00191FF7"/>
    <w:rsid w:val="00192C7B"/>
    <w:rsid w:val="00194797"/>
    <w:rsid w:val="0019498B"/>
    <w:rsid w:val="00194CF3"/>
    <w:rsid w:val="00197122"/>
    <w:rsid w:val="0019740A"/>
    <w:rsid w:val="0019763C"/>
    <w:rsid w:val="001979DB"/>
    <w:rsid w:val="00197E3D"/>
    <w:rsid w:val="001A1942"/>
    <w:rsid w:val="001A2BA6"/>
    <w:rsid w:val="001A3641"/>
    <w:rsid w:val="001A3B10"/>
    <w:rsid w:val="001A47CE"/>
    <w:rsid w:val="001A4C70"/>
    <w:rsid w:val="001A4E88"/>
    <w:rsid w:val="001A5611"/>
    <w:rsid w:val="001A575D"/>
    <w:rsid w:val="001A5F1E"/>
    <w:rsid w:val="001A75B2"/>
    <w:rsid w:val="001B000A"/>
    <w:rsid w:val="001B1081"/>
    <w:rsid w:val="001B1EA4"/>
    <w:rsid w:val="001B2011"/>
    <w:rsid w:val="001B2039"/>
    <w:rsid w:val="001B3135"/>
    <w:rsid w:val="001B32D4"/>
    <w:rsid w:val="001B4D3A"/>
    <w:rsid w:val="001B5773"/>
    <w:rsid w:val="001B5DC5"/>
    <w:rsid w:val="001B6080"/>
    <w:rsid w:val="001B65FF"/>
    <w:rsid w:val="001B7A68"/>
    <w:rsid w:val="001C040E"/>
    <w:rsid w:val="001C12C8"/>
    <w:rsid w:val="001C1623"/>
    <w:rsid w:val="001C1F7D"/>
    <w:rsid w:val="001C213A"/>
    <w:rsid w:val="001C256F"/>
    <w:rsid w:val="001C2F27"/>
    <w:rsid w:val="001C3269"/>
    <w:rsid w:val="001C33AC"/>
    <w:rsid w:val="001C3C1E"/>
    <w:rsid w:val="001C43F3"/>
    <w:rsid w:val="001C4E52"/>
    <w:rsid w:val="001C5510"/>
    <w:rsid w:val="001C67DA"/>
    <w:rsid w:val="001C6A57"/>
    <w:rsid w:val="001C7926"/>
    <w:rsid w:val="001C7C3F"/>
    <w:rsid w:val="001C7C5A"/>
    <w:rsid w:val="001D03B2"/>
    <w:rsid w:val="001D179E"/>
    <w:rsid w:val="001D1F26"/>
    <w:rsid w:val="001D32DE"/>
    <w:rsid w:val="001D4FA0"/>
    <w:rsid w:val="001D6CF9"/>
    <w:rsid w:val="001E098A"/>
    <w:rsid w:val="001E13BE"/>
    <w:rsid w:val="001E16C8"/>
    <w:rsid w:val="001E1AD3"/>
    <w:rsid w:val="001E1DCC"/>
    <w:rsid w:val="001E2809"/>
    <w:rsid w:val="001E302B"/>
    <w:rsid w:val="001E319E"/>
    <w:rsid w:val="001E328B"/>
    <w:rsid w:val="001E3D01"/>
    <w:rsid w:val="001E4DFF"/>
    <w:rsid w:val="001E5B85"/>
    <w:rsid w:val="001E6C02"/>
    <w:rsid w:val="001E6F19"/>
    <w:rsid w:val="001F0589"/>
    <w:rsid w:val="001F0E9C"/>
    <w:rsid w:val="001F1545"/>
    <w:rsid w:val="001F1C7C"/>
    <w:rsid w:val="001F32C8"/>
    <w:rsid w:val="001F3802"/>
    <w:rsid w:val="001F4F39"/>
    <w:rsid w:val="001F4FD3"/>
    <w:rsid w:val="001F516F"/>
    <w:rsid w:val="001F520E"/>
    <w:rsid w:val="001F5E05"/>
    <w:rsid w:val="001F60E2"/>
    <w:rsid w:val="001F6522"/>
    <w:rsid w:val="001F668C"/>
    <w:rsid w:val="001F6710"/>
    <w:rsid w:val="001F6ECF"/>
    <w:rsid w:val="001F733E"/>
    <w:rsid w:val="001F7A7A"/>
    <w:rsid w:val="0020063A"/>
    <w:rsid w:val="002007EC"/>
    <w:rsid w:val="002009F0"/>
    <w:rsid w:val="00200BA2"/>
    <w:rsid w:val="00201143"/>
    <w:rsid w:val="002013CA"/>
    <w:rsid w:val="002017E3"/>
    <w:rsid w:val="00201F0D"/>
    <w:rsid w:val="0020288A"/>
    <w:rsid w:val="0020440F"/>
    <w:rsid w:val="00204600"/>
    <w:rsid w:val="00205194"/>
    <w:rsid w:val="00206EC2"/>
    <w:rsid w:val="002100C2"/>
    <w:rsid w:val="00211D44"/>
    <w:rsid w:val="0021225A"/>
    <w:rsid w:val="00213968"/>
    <w:rsid w:val="00217D7F"/>
    <w:rsid w:val="00220C98"/>
    <w:rsid w:val="00222295"/>
    <w:rsid w:val="0022237D"/>
    <w:rsid w:val="002232E2"/>
    <w:rsid w:val="00223750"/>
    <w:rsid w:val="00223B7B"/>
    <w:rsid w:val="0022435A"/>
    <w:rsid w:val="0022488F"/>
    <w:rsid w:val="002248A3"/>
    <w:rsid w:val="00224C77"/>
    <w:rsid w:val="00225324"/>
    <w:rsid w:val="00226424"/>
    <w:rsid w:val="00227E39"/>
    <w:rsid w:val="002300B2"/>
    <w:rsid w:val="002304DC"/>
    <w:rsid w:val="00231BBE"/>
    <w:rsid w:val="002330D7"/>
    <w:rsid w:val="002330E7"/>
    <w:rsid w:val="00233770"/>
    <w:rsid w:val="00233EA3"/>
    <w:rsid w:val="002344B2"/>
    <w:rsid w:val="002344FE"/>
    <w:rsid w:val="00235435"/>
    <w:rsid w:val="0023642F"/>
    <w:rsid w:val="00236E43"/>
    <w:rsid w:val="002379F6"/>
    <w:rsid w:val="0024138D"/>
    <w:rsid w:val="00241C6C"/>
    <w:rsid w:val="00241EDC"/>
    <w:rsid w:val="00243818"/>
    <w:rsid w:val="00243E3A"/>
    <w:rsid w:val="00243F5A"/>
    <w:rsid w:val="0024453F"/>
    <w:rsid w:val="002447F6"/>
    <w:rsid w:val="002451C7"/>
    <w:rsid w:val="00246909"/>
    <w:rsid w:val="00246A11"/>
    <w:rsid w:val="0025041A"/>
    <w:rsid w:val="002505B7"/>
    <w:rsid w:val="0025060A"/>
    <w:rsid w:val="00250FDB"/>
    <w:rsid w:val="00252051"/>
    <w:rsid w:val="002526DF"/>
    <w:rsid w:val="002541CE"/>
    <w:rsid w:val="00254667"/>
    <w:rsid w:val="00254BC5"/>
    <w:rsid w:val="00255734"/>
    <w:rsid w:val="00256EDD"/>
    <w:rsid w:val="00257369"/>
    <w:rsid w:val="00260D7D"/>
    <w:rsid w:val="00261B89"/>
    <w:rsid w:val="002649E6"/>
    <w:rsid w:val="0026568F"/>
    <w:rsid w:val="00265CFD"/>
    <w:rsid w:val="0026706B"/>
    <w:rsid w:val="002678AB"/>
    <w:rsid w:val="00271D38"/>
    <w:rsid w:val="00272525"/>
    <w:rsid w:val="002726E9"/>
    <w:rsid w:val="00272E2B"/>
    <w:rsid w:val="002731AD"/>
    <w:rsid w:val="002731B0"/>
    <w:rsid w:val="00273300"/>
    <w:rsid w:val="00274809"/>
    <w:rsid w:val="0027529E"/>
    <w:rsid w:val="002759EA"/>
    <w:rsid w:val="00276CA0"/>
    <w:rsid w:val="00276FBB"/>
    <w:rsid w:val="002814D4"/>
    <w:rsid w:val="0028157B"/>
    <w:rsid w:val="0028289F"/>
    <w:rsid w:val="002828FE"/>
    <w:rsid w:val="00282BD7"/>
    <w:rsid w:val="002837ED"/>
    <w:rsid w:val="00283ED5"/>
    <w:rsid w:val="0028426D"/>
    <w:rsid w:val="0028490D"/>
    <w:rsid w:val="00284B31"/>
    <w:rsid w:val="00285261"/>
    <w:rsid w:val="002854E6"/>
    <w:rsid w:val="00285BA8"/>
    <w:rsid w:val="002902F4"/>
    <w:rsid w:val="002914DF"/>
    <w:rsid w:val="00291719"/>
    <w:rsid w:val="00291C88"/>
    <w:rsid w:val="00293A3D"/>
    <w:rsid w:val="002948D5"/>
    <w:rsid w:val="00294EBC"/>
    <w:rsid w:val="002953C0"/>
    <w:rsid w:val="00296305"/>
    <w:rsid w:val="00297DA8"/>
    <w:rsid w:val="002A201E"/>
    <w:rsid w:val="002A2237"/>
    <w:rsid w:val="002A2640"/>
    <w:rsid w:val="002A2CC6"/>
    <w:rsid w:val="002A3682"/>
    <w:rsid w:val="002A4751"/>
    <w:rsid w:val="002A4C80"/>
    <w:rsid w:val="002A4CEF"/>
    <w:rsid w:val="002A52C8"/>
    <w:rsid w:val="002A575D"/>
    <w:rsid w:val="002A57EF"/>
    <w:rsid w:val="002A5876"/>
    <w:rsid w:val="002A5AC1"/>
    <w:rsid w:val="002A6879"/>
    <w:rsid w:val="002A68CE"/>
    <w:rsid w:val="002A6F94"/>
    <w:rsid w:val="002A7F4E"/>
    <w:rsid w:val="002A7F7C"/>
    <w:rsid w:val="002B2FCF"/>
    <w:rsid w:val="002B3578"/>
    <w:rsid w:val="002B3682"/>
    <w:rsid w:val="002B3C67"/>
    <w:rsid w:val="002B6740"/>
    <w:rsid w:val="002C05FC"/>
    <w:rsid w:val="002C0BDC"/>
    <w:rsid w:val="002C2605"/>
    <w:rsid w:val="002C280E"/>
    <w:rsid w:val="002C38DF"/>
    <w:rsid w:val="002C49D9"/>
    <w:rsid w:val="002C4EC1"/>
    <w:rsid w:val="002C5D9C"/>
    <w:rsid w:val="002C6B65"/>
    <w:rsid w:val="002C6F90"/>
    <w:rsid w:val="002C75A5"/>
    <w:rsid w:val="002D0F64"/>
    <w:rsid w:val="002D24F9"/>
    <w:rsid w:val="002D2A38"/>
    <w:rsid w:val="002D2B30"/>
    <w:rsid w:val="002D4678"/>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E7D"/>
    <w:rsid w:val="002E5EDF"/>
    <w:rsid w:val="002F0291"/>
    <w:rsid w:val="002F1247"/>
    <w:rsid w:val="002F16D6"/>
    <w:rsid w:val="002F26C4"/>
    <w:rsid w:val="002F3400"/>
    <w:rsid w:val="002F42EB"/>
    <w:rsid w:val="002F481A"/>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07CCD"/>
    <w:rsid w:val="00310A34"/>
    <w:rsid w:val="003124EC"/>
    <w:rsid w:val="00312AD4"/>
    <w:rsid w:val="0031370D"/>
    <w:rsid w:val="00313888"/>
    <w:rsid w:val="003148D0"/>
    <w:rsid w:val="00315029"/>
    <w:rsid w:val="00315155"/>
    <w:rsid w:val="00315240"/>
    <w:rsid w:val="003161B8"/>
    <w:rsid w:val="003163E3"/>
    <w:rsid w:val="003168C7"/>
    <w:rsid w:val="00320DC8"/>
    <w:rsid w:val="00324C9E"/>
    <w:rsid w:val="00324D29"/>
    <w:rsid w:val="00325720"/>
    <w:rsid w:val="00326E0A"/>
    <w:rsid w:val="0032725D"/>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29D7"/>
    <w:rsid w:val="00343424"/>
    <w:rsid w:val="00344FEF"/>
    <w:rsid w:val="00345D7E"/>
    <w:rsid w:val="00350282"/>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3F2"/>
    <w:rsid w:val="00363AF3"/>
    <w:rsid w:val="00363E4A"/>
    <w:rsid w:val="0036405B"/>
    <w:rsid w:val="00364983"/>
    <w:rsid w:val="00364AEE"/>
    <w:rsid w:val="00365834"/>
    <w:rsid w:val="00366612"/>
    <w:rsid w:val="00366630"/>
    <w:rsid w:val="003668E8"/>
    <w:rsid w:val="0036703F"/>
    <w:rsid w:val="00367880"/>
    <w:rsid w:val="00367A44"/>
    <w:rsid w:val="003701A6"/>
    <w:rsid w:val="003717FF"/>
    <w:rsid w:val="00371B1F"/>
    <w:rsid w:val="003772DF"/>
    <w:rsid w:val="00377689"/>
    <w:rsid w:val="00377783"/>
    <w:rsid w:val="003809D8"/>
    <w:rsid w:val="00380E01"/>
    <w:rsid w:val="00381512"/>
    <w:rsid w:val="00381AA1"/>
    <w:rsid w:val="00381CDA"/>
    <w:rsid w:val="00382285"/>
    <w:rsid w:val="003822DC"/>
    <w:rsid w:val="00382504"/>
    <w:rsid w:val="0038355F"/>
    <w:rsid w:val="003836BE"/>
    <w:rsid w:val="00383D3C"/>
    <w:rsid w:val="003849D3"/>
    <w:rsid w:val="00384D76"/>
    <w:rsid w:val="00385274"/>
    <w:rsid w:val="00386C8E"/>
    <w:rsid w:val="00387243"/>
    <w:rsid w:val="00390516"/>
    <w:rsid w:val="003909CA"/>
    <w:rsid w:val="00390F20"/>
    <w:rsid w:val="00392B0F"/>
    <w:rsid w:val="00392B43"/>
    <w:rsid w:val="00392F4F"/>
    <w:rsid w:val="00394CB7"/>
    <w:rsid w:val="00396AE5"/>
    <w:rsid w:val="00396B4D"/>
    <w:rsid w:val="00397B75"/>
    <w:rsid w:val="003A0974"/>
    <w:rsid w:val="003A1A6D"/>
    <w:rsid w:val="003A21AC"/>
    <w:rsid w:val="003A2551"/>
    <w:rsid w:val="003A2B03"/>
    <w:rsid w:val="003A38C0"/>
    <w:rsid w:val="003A4190"/>
    <w:rsid w:val="003A41B1"/>
    <w:rsid w:val="003A4919"/>
    <w:rsid w:val="003A4DC1"/>
    <w:rsid w:val="003A55CF"/>
    <w:rsid w:val="003A5A9D"/>
    <w:rsid w:val="003A5E55"/>
    <w:rsid w:val="003A77F1"/>
    <w:rsid w:val="003B0A57"/>
    <w:rsid w:val="003B13A9"/>
    <w:rsid w:val="003B15B3"/>
    <w:rsid w:val="003B2410"/>
    <w:rsid w:val="003B348E"/>
    <w:rsid w:val="003B3B9F"/>
    <w:rsid w:val="003B41BE"/>
    <w:rsid w:val="003B6F73"/>
    <w:rsid w:val="003B72DB"/>
    <w:rsid w:val="003C015E"/>
    <w:rsid w:val="003C1B8C"/>
    <w:rsid w:val="003C48F1"/>
    <w:rsid w:val="003C4A44"/>
    <w:rsid w:val="003C4B19"/>
    <w:rsid w:val="003C5008"/>
    <w:rsid w:val="003C5780"/>
    <w:rsid w:val="003C659A"/>
    <w:rsid w:val="003C7514"/>
    <w:rsid w:val="003C765D"/>
    <w:rsid w:val="003D1863"/>
    <w:rsid w:val="003D1ED1"/>
    <w:rsid w:val="003D1FB1"/>
    <w:rsid w:val="003D4FCB"/>
    <w:rsid w:val="003D5CB1"/>
    <w:rsid w:val="003D736E"/>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3E9E"/>
    <w:rsid w:val="003F49E2"/>
    <w:rsid w:val="003F4FEC"/>
    <w:rsid w:val="003F503B"/>
    <w:rsid w:val="003F5826"/>
    <w:rsid w:val="003F5C0C"/>
    <w:rsid w:val="003F60D2"/>
    <w:rsid w:val="00400735"/>
    <w:rsid w:val="00402053"/>
    <w:rsid w:val="00402C4C"/>
    <w:rsid w:val="00402EC5"/>
    <w:rsid w:val="004039E4"/>
    <w:rsid w:val="00404595"/>
    <w:rsid w:val="00405505"/>
    <w:rsid w:val="004060A5"/>
    <w:rsid w:val="0040660A"/>
    <w:rsid w:val="00406856"/>
    <w:rsid w:val="004078EE"/>
    <w:rsid w:val="00410D38"/>
    <w:rsid w:val="00410D59"/>
    <w:rsid w:val="0041151C"/>
    <w:rsid w:val="004123F1"/>
    <w:rsid w:val="00412B9C"/>
    <w:rsid w:val="0041331B"/>
    <w:rsid w:val="00413592"/>
    <w:rsid w:val="0041389E"/>
    <w:rsid w:val="004139FB"/>
    <w:rsid w:val="0041442A"/>
    <w:rsid w:val="00414CF9"/>
    <w:rsid w:val="00415198"/>
    <w:rsid w:val="00415736"/>
    <w:rsid w:val="004166A7"/>
    <w:rsid w:val="00416A7C"/>
    <w:rsid w:val="00420580"/>
    <w:rsid w:val="00422FC5"/>
    <w:rsid w:val="00423457"/>
    <w:rsid w:val="0042388A"/>
    <w:rsid w:val="00423BC5"/>
    <w:rsid w:val="004245B7"/>
    <w:rsid w:val="00424BC3"/>
    <w:rsid w:val="00425C46"/>
    <w:rsid w:val="00426AD7"/>
    <w:rsid w:val="00426CB9"/>
    <w:rsid w:val="00427742"/>
    <w:rsid w:val="00427A12"/>
    <w:rsid w:val="0043096A"/>
    <w:rsid w:val="0043289B"/>
    <w:rsid w:val="0043320E"/>
    <w:rsid w:val="00436078"/>
    <w:rsid w:val="00436EA3"/>
    <w:rsid w:val="00436F25"/>
    <w:rsid w:val="00437C20"/>
    <w:rsid w:val="00437C42"/>
    <w:rsid w:val="004409ED"/>
    <w:rsid w:val="0044326C"/>
    <w:rsid w:val="00443740"/>
    <w:rsid w:val="00443744"/>
    <w:rsid w:val="0044374E"/>
    <w:rsid w:val="00443B60"/>
    <w:rsid w:val="0044434A"/>
    <w:rsid w:val="00444689"/>
    <w:rsid w:val="00445639"/>
    <w:rsid w:val="00446E5C"/>
    <w:rsid w:val="004500AA"/>
    <w:rsid w:val="004501D1"/>
    <w:rsid w:val="004513B2"/>
    <w:rsid w:val="004513F5"/>
    <w:rsid w:val="0045165D"/>
    <w:rsid w:val="004519E7"/>
    <w:rsid w:val="004538F2"/>
    <w:rsid w:val="0045619C"/>
    <w:rsid w:val="004569A9"/>
    <w:rsid w:val="004569B4"/>
    <w:rsid w:val="00456AA6"/>
    <w:rsid w:val="00460E98"/>
    <w:rsid w:val="00460EBC"/>
    <w:rsid w:val="0046111F"/>
    <w:rsid w:val="004617BB"/>
    <w:rsid w:val="00461C1B"/>
    <w:rsid w:val="004621C3"/>
    <w:rsid w:val="00462A4F"/>
    <w:rsid w:val="004639B5"/>
    <w:rsid w:val="00464355"/>
    <w:rsid w:val="00464809"/>
    <w:rsid w:val="0046517D"/>
    <w:rsid w:val="00466266"/>
    <w:rsid w:val="0047062C"/>
    <w:rsid w:val="00471694"/>
    <w:rsid w:val="0047190D"/>
    <w:rsid w:val="00474280"/>
    <w:rsid w:val="00474932"/>
    <w:rsid w:val="00475DFF"/>
    <w:rsid w:val="004760E3"/>
    <w:rsid w:val="004761D3"/>
    <w:rsid w:val="00476298"/>
    <w:rsid w:val="004768BC"/>
    <w:rsid w:val="004778DB"/>
    <w:rsid w:val="00477ADD"/>
    <w:rsid w:val="004801B0"/>
    <w:rsid w:val="00480382"/>
    <w:rsid w:val="00480774"/>
    <w:rsid w:val="004810D5"/>
    <w:rsid w:val="0048210C"/>
    <w:rsid w:val="004825FF"/>
    <w:rsid w:val="00482FC6"/>
    <w:rsid w:val="0048388A"/>
    <w:rsid w:val="00483B12"/>
    <w:rsid w:val="00484A5A"/>
    <w:rsid w:val="00485B52"/>
    <w:rsid w:val="00486B38"/>
    <w:rsid w:val="00487409"/>
    <w:rsid w:val="004877C4"/>
    <w:rsid w:val="00487839"/>
    <w:rsid w:val="00490F36"/>
    <w:rsid w:val="004916DD"/>
    <w:rsid w:val="00491D29"/>
    <w:rsid w:val="00491D62"/>
    <w:rsid w:val="004934C5"/>
    <w:rsid w:val="0049390B"/>
    <w:rsid w:val="00493D9B"/>
    <w:rsid w:val="00494A82"/>
    <w:rsid w:val="00494BF8"/>
    <w:rsid w:val="00495433"/>
    <w:rsid w:val="0049543B"/>
    <w:rsid w:val="00495D24"/>
    <w:rsid w:val="0049686E"/>
    <w:rsid w:val="00497282"/>
    <w:rsid w:val="00497BD0"/>
    <w:rsid w:val="004A0838"/>
    <w:rsid w:val="004A1963"/>
    <w:rsid w:val="004A2FBC"/>
    <w:rsid w:val="004A37BF"/>
    <w:rsid w:val="004A3E25"/>
    <w:rsid w:val="004A50BC"/>
    <w:rsid w:val="004A57A5"/>
    <w:rsid w:val="004A731F"/>
    <w:rsid w:val="004A76EB"/>
    <w:rsid w:val="004A7E36"/>
    <w:rsid w:val="004B0CB7"/>
    <w:rsid w:val="004B0FE2"/>
    <w:rsid w:val="004B1FCC"/>
    <w:rsid w:val="004B3243"/>
    <w:rsid w:val="004B3464"/>
    <w:rsid w:val="004B431D"/>
    <w:rsid w:val="004B461E"/>
    <w:rsid w:val="004B4E2B"/>
    <w:rsid w:val="004B50F0"/>
    <w:rsid w:val="004B53E1"/>
    <w:rsid w:val="004B5569"/>
    <w:rsid w:val="004B5913"/>
    <w:rsid w:val="004B5FF0"/>
    <w:rsid w:val="004C0C45"/>
    <w:rsid w:val="004C1036"/>
    <w:rsid w:val="004C10D6"/>
    <w:rsid w:val="004C1D3F"/>
    <w:rsid w:val="004C23C1"/>
    <w:rsid w:val="004C2620"/>
    <w:rsid w:val="004C36F9"/>
    <w:rsid w:val="004C4FE4"/>
    <w:rsid w:val="004C52C0"/>
    <w:rsid w:val="004C6EE4"/>
    <w:rsid w:val="004C6FE0"/>
    <w:rsid w:val="004C6FFE"/>
    <w:rsid w:val="004C719B"/>
    <w:rsid w:val="004D1189"/>
    <w:rsid w:val="004D21B0"/>
    <w:rsid w:val="004D3ECA"/>
    <w:rsid w:val="004D455D"/>
    <w:rsid w:val="004D4CCE"/>
    <w:rsid w:val="004D63E9"/>
    <w:rsid w:val="004D75B4"/>
    <w:rsid w:val="004D7938"/>
    <w:rsid w:val="004D7C69"/>
    <w:rsid w:val="004E17DC"/>
    <w:rsid w:val="004E3410"/>
    <w:rsid w:val="004E4827"/>
    <w:rsid w:val="004E4C1E"/>
    <w:rsid w:val="004E5DD6"/>
    <w:rsid w:val="004E6D1D"/>
    <w:rsid w:val="004E7F21"/>
    <w:rsid w:val="004E7F7A"/>
    <w:rsid w:val="004F1B19"/>
    <w:rsid w:val="004F1DB6"/>
    <w:rsid w:val="004F2594"/>
    <w:rsid w:val="004F2F7E"/>
    <w:rsid w:val="004F31B5"/>
    <w:rsid w:val="004F35BE"/>
    <w:rsid w:val="004F4AC8"/>
    <w:rsid w:val="004F755C"/>
    <w:rsid w:val="00501BDA"/>
    <w:rsid w:val="00501D6C"/>
    <w:rsid w:val="005038D7"/>
    <w:rsid w:val="00503A20"/>
    <w:rsid w:val="00503D6D"/>
    <w:rsid w:val="00504F00"/>
    <w:rsid w:val="005067C8"/>
    <w:rsid w:val="005100F1"/>
    <w:rsid w:val="00510327"/>
    <w:rsid w:val="00510879"/>
    <w:rsid w:val="0051127F"/>
    <w:rsid w:val="00511CAF"/>
    <w:rsid w:val="00511D6F"/>
    <w:rsid w:val="005127C5"/>
    <w:rsid w:val="005128AA"/>
    <w:rsid w:val="005131C0"/>
    <w:rsid w:val="00513970"/>
    <w:rsid w:val="00514091"/>
    <w:rsid w:val="005140D4"/>
    <w:rsid w:val="00515C54"/>
    <w:rsid w:val="00515E60"/>
    <w:rsid w:val="00516000"/>
    <w:rsid w:val="0051628C"/>
    <w:rsid w:val="00516445"/>
    <w:rsid w:val="0051672A"/>
    <w:rsid w:val="0051755C"/>
    <w:rsid w:val="00517B38"/>
    <w:rsid w:val="00522BE4"/>
    <w:rsid w:val="00523174"/>
    <w:rsid w:val="00527D82"/>
    <w:rsid w:val="005315A2"/>
    <w:rsid w:val="00532191"/>
    <w:rsid w:val="005327E3"/>
    <w:rsid w:val="00532C85"/>
    <w:rsid w:val="00532D41"/>
    <w:rsid w:val="00532DC9"/>
    <w:rsid w:val="00534E6E"/>
    <w:rsid w:val="00535B3B"/>
    <w:rsid w:val="00535EF8"/>
    <w:rsid w:val="0053641C"/>
    <w:rsid w:val="00537301"/>
    <w:rsid w:val="00537A0E"/>
    <w:rsid w:val="00537A20"/>
    <w:rsid w:val="00537FBF"/>
    <w:rsid w:val="005414B2"/>
    <w:rsid w:val="0054161F"/>
    <w:rsid w:val="00541932"/>
    <w:rsid w:val="0054224E"/>
    <w:rsid w:val="00545BD7"/>
    <w:rsid w:val="00546BDE"/>
    <w:rsid w:val="00546FE9"/>
    <w:rsid w:val="00547FC3"/>
    <w:rsid w:val="00550837"/>
    <w:rsid w:val="0055188B"/>
    <w:rsid w:val="00551AB1"/>
    <w:rsid w:val="005520C9"/>
    <w:rsid w:val="005522C9"/>
    <w:rsid w:val="00552CB7"/>
    <w:rsid w:val="00553673"/>
    <w:rsid w:val="00553D81"/>
    <w:rsid w:val="005545B3"/>
    <w:rsid w:val="0055474D"/>
    <w:rsid w:val="005548F0"/>
    <w:rsid w:val="00554CFC"/>
    <w:rsid w:val="0055512B"/>
    <w:rsid w:val="005551C9"/>
    <w:rsid w:val="005564F7"/>
    <w:rsid w:val="005578DF"/>
    <w:rsid w:val="00562ABE"/>
    <w:rsid w:val="005630E8"/>
    <w:rsid w:val="0056359E"/>
    <w:rsid w:val="00563C92"/>
    <w:rsid w:val="00563F0F"/>
    <w:rsid w:val="00564049"/>
    <w:rsid w:val="005640E5"/>
    <w:rsid w:val="00564ED6"/>
    <w:rsid w:val="0056591F"/>
    <w:rsid w:val="00565F2E"/>
    <w:rsid w:val="005679E6"/>
    <w:rsid w:val="005703C1"/>
    <w:rsid w:val="00571358"/>
    <w:rsid w:val="005724C6"/>
    <w:rsid w:val="00572CE9"/>
    <w:rsid w:val="00573061"/>
    <w:rsid w:val="0057348E"/>
    <w:rsid w:val="0057425C"/>
    <w:rsid w:val="005748ED"/>
    <w:rsid w:val="00574A55"/>
    <w:rsid w:val="0057644B"/>
    <w:rsid w:val="0057648E"/>
    <w:rsid w:val="0057670A"/>
    <w:rsid w:val="00576C74"/>
    <w:rsid w:val="00577205"/>
    <w:rsid w:val="00577FC4"/>
    <w:rsid w:val="00580642"/>
    <w:rsid w:val="00580CA3"/>
    <w:rsid w:val="00581A6C"/>
    <w:rsid w:val="00581CA3"/>
    <w:rsid w:val="00582308"/>
    <w:rsid w:val="00582873"/>
    <w:rsid w:val="00582B04"/>
    <w:rsid w:val="00582D56"/>
    <w:rsid w:val="0058413A"/>
    <w:rsid w:val="005843BF"/>
    <w:rsid w:val="00584AA0"/>
    <w:rsid w:val="00584C78"/>
    <w:rsid w:val="005855B2"/>
    <w:rsid w:val="005863F9"/>
    <w:rsid w:val="0058689C"/>
    <w:rsid w:val="00586F80"/>
    <w:rsid w:val="00590EC3"/>
    <w:rsid w:val="005912C8"/>
    <w:rsid w:val="005916C5"/>
    <w:rsid w:val="00591EB3"/>
    <w:rsid w:val="005921A0"/>
    <w:rsid w:val="005921B8"/>
    <w:rsid w:val="00592FE4"/>
    <w:rsid w:val="00593ACF"/>
    <w:rsid w:val="00595F14"/>
    <w:rsid w:val="00596C55"/>
    <w:rsid w:val="00597283"/>
    <w:rsid w:val="005A1915"/>
    <w:rsid w:val="005A22D9"/>
    <w:rsid w:val="005A252A"/>
    <w:rsid w:val="005A2A41"/>
    <w:rsid w:val="005A2EB9"/>
    <w:rsid w:val="005A3AF6"/>
    <w:rsid w:val="005A413D"/>
    <w:rsid w:val="005A4EF6"/>
    <w:rsid w:val="005A5834"/>
    <w:rsid w:val="005A61D5"/>
    <w:rsid w:val="005A6779"/>
    <w:rsid w:val="005A692C"/>
    <w:rsid w:val="005A71A4"/>
    <w:rsid w:val="005A7D9C"/>
    <w:rsid w:val="005B02F7"/>
    <w:rsid w:val="005B1C65"/>
    <w:rsid w:val="005B2EB4"/>
    <w:rsid w:val="005B4A45"/>
    <w:rsid w:val="005B588A"/>
    <w:rsid w:val="005B6825"/>
    <w:rsid w:val="005B767F"/>
    <w:rsid w:val="005B7C57"/>
    <w:rsid w:val="005B7E90"/>
    <w:rsid w:val="005C01B4"/>
    <w:rsid w:val="005C02F8"/>
    <w:rsid w:val="005C0A4A"/>
    <w:rsid w:val="005C13F5"/>
    <w:rsid w:val="005C1C2E"/>
    <w:rsid w:val="005C21F0"/>
    <w:rsid w:val="005C22E7"/>
    <w:rsid w:val="005C2468"/>
    <w:rsid w:val="005C292A"/>
    <w:rsid w:val="005C2B74"/>
    <w:rsid w:val="005C2EB7"/>
    <w:rsid w:val="005C3566"/>
    <w:rsid w:val="005C37A5"/>
    <w:rsid w:val="005C52B4"/>
    <w:rsid w:val="005C621F"/>
    <w:rsid w:val="005C654D"/>
    <w:rsid w:val="005C6C83"/>
    <w:rsid w:val="005C74D9"/>
    <w:rsid w:val="005D0B54"/>
    <w:rsid w:val="005D3010"/>
    <w:rsid w:val="005D30B1"/>
    <w:rsid w:val="005D34BD"/>
    <w:rsid w:val="005D3855"/>
    <w:rsid w:val="005D3E53"/>
    <w:rsid w:val="005D49B2"/>
    <w:rsid w:val="005D4F33"/>
    <w:rsid w:val="005D53A5"/>
    <w:rsid w:val="005D5699"/>
    <w:rsid w:val="005D77AB"/>
    <w:rsid w:val="005E0641"/>
    <w:rsid w:val="005E0EA4"/>
    <w:rsid w:val="005E109B"/>
    <w:rsid w:val="005E19C3"/>
    <w:rsid w:val="005E1B4E"/>
    <w:rsid w:val="005E25BB"/>
    <w:rsid w:val="005E28B9"/>
    <w:rsid w:val="005E3A67"/>
    <w:rsid w:val="005E4747"/>
    <w:rsid w:val="005E4E25"/>
    <w:rsid w:val="005E646B"/>
    <w:rsid w:val="005E73FC"/>
    <w:rsid w:val="005E775B"/>
    <w:rsid w:val="005E7D44"/>
    <w:rsid w:val="005E7D7E"/>
    <w:rsid w:val="005F1AB8"/>
    <w:rsid w:val="005F239C"/>
    <w:rsid w:val="005F245F"/>
    <w:rsid w:val="005F248D"/>
    <w:rsid w:val="005F2725"/>
    <w:rsid w:val="005F3C52"/>
    <w:rsid w:val="005F3E61"/>
    <w:rsid w:val="005F4472"/>
    <w:rsid w:val="005F51FC"/>
    <w:rsid w:val="005F53FF"/>
    <w:rsid w:val="005F6111"/>
    <w:rsid w:val="005F6BC4"/>
    <w:rsid w:val="00601F95"/>
    <w:rsid w:val="00601FA4"/>
    <w:rsid w:val="006020D6"/>
    <w:rsid w:val="00603A8F"/>
    <w:rsid w:val="00603EB9"/>
    <w:rsid w:val="006040B1"/>
    <w:rsid w:val="006042A2"/>
    <w:rsid w:val="00604514"/>
    <w:rsid w:val="00604E3B"/>
    <w:rsid w:val="00605579"/>
    <w:rsid w:val="00605A74"/>
    <w:rsid w:val="00606796"/>
    <w:rsid w:val="00606915"/>
    <w:rsid w:val="00607529"/>
    <w:rsid w:val="00607E94"/>
    <w:rsid w:val="00607EBC"/>
    <w:rsid w:val="00610DD0"/>
    <w:rsid w:val="00612CEB"/>
    <w:rsid w:val="00613DD3"/>
    <w:rsid w:val="006146D9"/>
    <w:rsid w:val="0061501C"/>
    <w:rsid w:val="00616593"/>
    <w:rsid w:val="00616AEE"/>
    <w:rsid w:val="00617F25"/>
    <w:rsid w:val="0062040F"/>
    <w:rsid w:val="00620FE0"/>
    <w:rsid w:val="00621312"/>
    <w:rsid w:val="006225CD"/>
    <w:rsid w:val="006230E3"/>
    <w:rsid w:val="006235C3"/>
    <w:rsid w:val="00623DBA"/>
    <w:rsid w:val="006248A3"/>
    <w:rsid w:val="00626423"/>
    <w:rsid w:val="0062780F"/>
    <w:rsid w:val="00627D28"/>
    <w:rsid w:val="00631F41"/>
    <w:rsid w:val="006326BD"/>
    <w:rsid w:val="00633A07"/>
    <w:rsid w:val="00633F9C"/>
    <w:rsid w:val="006356FC"/>
    <w:rsid w:val="00637262"/>
    <w:rsid w:val="006403EC"/>
    <w:rsid w:val="00641351"/>
    <w:rsid w:val="00641360"/>
    <w:rsid w:val="00642664"/>
    <w:rsid w:val="006440B0"/>
    <w:rsid w:val="006446F6"/>
    <w:rsid w:val="00644938"/>
    <w:rsid w:val="00645158"/>
    <w:rsid w:val="0064532E"/>
    <w:rsid w:val="006461E5"/>
    <w:rsid w:val="006518B2"/>
    <w:rsid w:val="006519B5"/>
    <w:rsid w:val="006524E0"/>
    <w:rsid w:val="00652ADE"/>
    <w:rsid w:val="0065381F"/>
    <w:rsid w:val="006542AE"/>
    <w:rsid w:val="006547C2"/>
    <w:rsid w:val="00655384"/>
    <w:rsid w:val="00657045"/>
    <w:rsid w:val="006575DF"/>
    <w:rsid w:val="00661160"/>
    <w:rsid w:val="006615B0"/>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800B9"/>
    <w:rsid w:val="00680380"/>
    <w:rsid w:val="00681012"/>
    <w:rsid w:val="0068126F"/>
    <w:rsid w:val="0068177E"/>
    <w:rsid w:val="00682577"/>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46BA"/>
    <w:rsid w:val="00694955"/>
    <w:rsid w:val="006952AC"/>
    <w:rsid w:val="00696298"/>
    <w:rsid w:val="00696A41"/>
    <w:rsid w:val="00697CEE"/>
    <w:rsid w:val="006A14E4"/>
    <w:rsid w:val="006A1C31"/>
    <w:rsid w:val="006A26EF"/>
    <w:rsid w:val="006A30D9"/>
    <w:rsid w:val="006A3283"/>
    <w:rsid w:val="006A43B9"/>
    <w:rsid w:val="006A68EF"/>
    <w:rsid w:val="006A71EB"/>
    <w:rsid w:val="006A7866"/>
    <w:rsid w:val="006B004E"/>
    <w:rsid w:val="006B1923"/>
    <w:rsid w:val="006B25CE"/>
    <w:rsid w:val="006B27C3"/>
    <w:rsid w:val="006B48EB"/>
    <w:rsid w:val="006B4AF8"/>
    <w:rsid w:val="006B4E7B"/>
    <w:rsid w:val="006B5A9A"/>
    <w:rsid w:val="006B65EA"/>
    <w:rsid w:val="006B6D15"/>
    <w:rsid w:val="006B6E42"/>
    <w:rsid w:val="006C01CD"/>
    <w:rsid w:val="006C1399"/>
    <w:rsid w:val="006C1E64"/>
    <w:rsid w:val="006C2ED7"/>
    <w:rsid w:val="006C318B"/>
    <w:rsid w:val="006C3D0A"/>
    <w:rsid w:val="006C3D86"/>
    <w:rsid w:val="006C5B73"/>
    <w:rsid w:val="006C5D47"/>
    <w:rsid w:val="006D0804"/>
    <w:rsid w:val="006D2130"/>
    <w:rsid w:val="006D23DD"/>
    <w:rsid w:val="006D24FA"/>
    <w:rsid w:val="006D262F"/>
    <w:rsid w:val="006D2F13"/>
    <w:rsid w:val="006D3E0D"/>
    <w:rsid w:val="006D4C80"/>
    <w:rsid w:val="006D6572"/>
    <w:rsid w:val="006D69E0"/>
    <w:rsid w:val="006D6E3D"/>
    <w:rsid w:val="006E0230"/>
    <w:rsid w:val="006E15C6"/>
    <w:rsid w:val="006E16B6"/>
    <w:rsid w:val="006E16B8"/>
    <w:rsid w:val="006E19ED"/>
    <w:rsid w:val="006E19FF"/>
    <w:rsid w:val="006E1C58"/>
    <w:rsid w:val="006E1E83"/>
    <w:rsid w:val="006E27F6"/>
    <w:rsid w:val="006E2914"/>
    <w:rsid w:val="006E2B79"/>
    <w:rsid w:val="006E3411"/>
    <w:rsid w:val="006E42C0"/>
    <w:rsid w:val="006E500A"/>
    <w:rsid w:val="006E578B"/>
    <w:rsid w:val="006E5C44"/>
    <w:rsid w:val="006E5E79"/>
    <w:rsid w:val="006E7876"/>
    <w:rsid w:val="006E797B"/>
    <w:rsid w:val="006E7DEE"/>
    <w:rsid w:val="006E7E6C"/>
    <w:rsid w:val="006F0298"/>
    <w:rsid w:val="006F02D0"/>
    <w:rsid w:val="006F1FCC"/>
    <w:rsid w:val="006F4070"/>
    <w:rsid w:val="006F47D3"/>
    <w:rsid w:val="006F4D47"/>
    <w:rsid w:val="006F4FC8"/>
    <w:rsid w:val="006F5C85"/>
    <w:rsid w:val="006F5D12"/>
    <w:rsid w:val="006F6350"/>
    <w:rsid w:val="006F691A"/>
    <w:rsid w:val="006F7A97"/>
    <w:rsid w:val="007003FF"/>
    <w:rsid w:val="007017B5"/>
    <w:rsid w:val="007028A7"/>
    <w:rsid w:val="00702C6B"/>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7C71"/>
    <w:rsid w:val="00720FA4"/>
    <w:rsid w:val="00720FCE"/>
    <w:rsid w:val="007212D4"/>
    <w:rsid w:val="00722E1D"/>
    <w:rsid w:val="0072402B"/>
    <w:rsid w:val="0072406B"/>
    <w:rsid w:val="00725372"/>
    <w:rsid w:val="00725717"/>
    <w:rsid w:val="00725AC4"/>
    <w:rsid w:val="0072747E"/>
    <w:rsid w:val="007308DE"/>
    <w:rsid w:val="00730AD1"/>
    <w:rsid w:val="00730CDE"/>
    <w:rsid w:val="00731893"/>
    <w:rsid w:val="00731A03"/>
    <w:rsid w:val="0073327C"/>
    <w:rsid w:val="00733CAF"/>
    <w:rsid w:val="0073444A"/>
    <w:rsid w:val="00734452"/>
    <w:rsid w:val="00734D6E"/>
    <w:rsid w:val="007358B4"/>
    <w:rsid w:val="007358E6"/>
    <w:rsid w:val="00735FC7"/>
    <w:rsid w:val="00737587"/>
    <w:rsid w:val="0073766E"/>
    <w:rsid w:val="00742099"/>
    <w:rsid w:val="00742646"/>
    <w:rsid w:val="007436EB"/>
    <w:rsid w:val="007437C5"/>
    <w:rsid w:val="00744583"/>
    <w:rsid w:val="00744995"/>
    <w:rsid w:val="0074576E"/>
    <w:rsid w:val="00746B4B"/>
    <w:rsid w:val="00746F3E"/>
    <w:rsid w:val="00747E30"/>
    <w:rsid w:val="0075026C"/>
    <w:rsid w:val="0075289B"/>
    <w:rsid w:val="00753F6B"/>
    <w:rsid w:val="00754475"/>
    <w:rsid w:val="007548DB"/>
    <w:rsid w:val="0075499B"/>
    <w:rsid w:val="00755404"/>
    <w:rsid w:val="007563F4"/>
    <w:rsid w:val="007572CC"/>
    <w:rsid w:val="00760F63"/>
    <w:rsid w:val="00761290"/>
    <w:rsid w:val="0076187B"/>
    <w:rsid w:val="0076188F"/>
    <w:rsid w:val="00762138"/>
    <w:rsid w:val="00763054"/>
    <w:rsid w:val="007646D7"/>
    <w:rsid w:val="00764AAD"/>
    <w:rsid w:val="00764C30"/>
    <w:rsid w:val="00765721"/>
    <w:rsid w:val="00766472"/>
    <w:rsid w:val="00766F89"/>
    <w:rsid w:val="00767954"/>
    <w:rsid w:val="00767A53"/>
    <w:rsid w:val="00770C2E"/>
    <w:rsid w:val="00771554"/>
    <w:rsid w:val="00771A18"/>
    <w:rsid w:val="00772220"/>
    <w:rsid w:val="00773B67"/>
    <w:rsid w:val="0077517C"/>
    <w:rsid w:val="00775A43"/>
    <w:rsid w:val="007763E7"/>
    <w:rsid w:val="00776514"/>
    <w:rsid w:val="00776578"/>
    <w:rsid w:val="00777472"/>
    <w:rsid w:val="00777F43"/>
    <w:rsid w:val="00780A2C"/>
    <w:rsid w:val="007810D0"/>
    <w:rsid w:val="0078139A"/>
    <w:rsid w:val="00781C76"/>
    <w:rsid w:val="00782695"/>
    <w:rsid w:val="00783B0A"/>
    <w:rsid w:val="00784738"/>
    <w:rsid w:val="007855C8"/>
    <w:rsid w:val="00785C3B"/>
    <w:rsid w:val="007877E3"/>
    <w:rsid w:val="00787E16"/>
    <w:rsid w:val="0079016F"/>
    <w:rsid w:val="00790F1A"/>
    <w:rsid w:val="007920D8"/>
    <w:rsid w:val="0079215C"/>
    <w:rsid w:val="007926B1"/>
    <w:rsid w:val="007928FE"/>
    <w:rsid w:val="00792EE6"/>
    <w:rsid w:val="00793775"/>
    <w:rsid w:val="0079444B"/>
    <w:rsid w:val="00797BF1"/>
    <w:rsid w:val="007A0335"/>
    <w:rsid w:val="007A2358"/>
    <w:rsid w:val="007A28CE"/>
    <w:rsid w:val="007A333D"/>
    <w:rsid w:val="007A37E3"/>
    <w:rsid w:val="007A4CDF"/>
    <w:rsid w:val="007A78D5"/>
    <w:rsid w:val="007A7BB6"/>
    <w:rsid w:val="007A7C26"/>
    <w:rsid w:val="007A7ECC"/>
    <w:rsid w:val="007B0260"/>
    <w:rsid w:val="007B0C9E"/>
    <w:rsid w:val="007B21AB"/>
    <w:rsid w:val="007B21B2"/>
    <w:rsid w:val="007B4400"/>
    <w:rsid w:val="007B6303"/>
    <w:rsid w:val="007B7A20"/>
    <w:rsid w:val="007C0CCF"/>
    <w:rsid w:val="007C12D2"/>
    <w:rsid w:val="007C2D95"/>
    <w:rsid w:val="007C414C"/>
    <w:rsid w:val="007C4815"/>
    <w:rsid w:val="007C5DAE"/>
    <w:rsid w:val="007C5E59"/>
    <w:rsid w:val="007C60D2"/>
    <w:rsid w:val="007C663B"/>
    <w:rsid w:val="007C665E"/>
    <w:rsid w:val="007C73C6"/>
    <w:rsid w:val="007D107B"/>
    <w:rsid w:val="007D29F5"/>
    <w:rsid w:val="007D2EDC"/>
    <w:rsid w:val="007D4D0C"/>
    <w:rsid w:val="007D5D10"/>
    <w:rsid w:val="007D68F0"/>
    <w:rsid w:val="007D6960"/>
    <w:rsid w:val="007D69A3"/>
    <w:rsid w:val="007E08D6"/>
    <w:rsid w:val="007E0991"/>
    <w:rsid w:val="007E202C"/>
    <w:rsid w:val="007E21CC"/>
    <w:rsid w:val="007E392D"/>
    <w:rsid w:val="007E4364"/>
    <w:rsid w:val="007E4CB0"/>
    <w:rsid w:val="007E50A7"/>
    <w:rsid w:val="007E6310"/>
    <w:rsid w:val="007E6F93"/>
    <w:rsid w:val="007F081C"/>
    <w:rsid w:val="007F1E38"/>
    <w:rsid w:val="007F34EC"/>
    <w:rsid w:val="007F3FE7"/>
    <w:rsid w:val="007F461E"/>
    <w:rsid w:val="007F48F2"/>
    <w:rsid w:val="007F4967"/>
    <w:rsid w:val="007F4FAE"/>
    <w:rsid w:val="007F4FD5"/>
    <w:rsid w:val="007F5301"/>
    <w:rsid w:val="007F76A1"/>
    <w:rsid w:val="007F7A95"/>
    <w:rsid w:val="0080135B"/>
    <w:rsid w:val="008018CA"/>
    <w:rsid w:val="00801FBA"/>
    <w:rsid w:val="00802839"/>
    <w:rsid w:val="00802C0B"/>
    <w:rsid w:val="00802F09"/>
    <w:rsid w:val="00803828"/>
    <w:rsid w:val="00804D18"/>
    <w:rsid w:val="00805B4B"/>
    <w:rsid w:val="00805FE4"/>
    <w:rsid w:val="0080686B"/>
    <w:rsid w:val="00806BED"/>
    <w:rsid w:val="00807595"/>
    <w:rsid w:val="008079C8"/>
    <w:rsid w:val="00807F68"/>
    <w:rsid w:val="008100B2"/>
    <w:rsid w:val="00810A21"/>
    <w:rsid w:val="008115F9"/>
    <w:rsid w:val="00811E27"/>
    <w:rsid w:val="008120FB"/>
    <w:rsid w:val="00812831"/>
    <w:rsid w:val="008140DB"/>
    <w:rsid w:val="00814904"/>
    <w:rsid w:val="00814EB0"/>
    <w:rsid w:val="008158E8"/>
    <w:rsid w:val="00820E6A"/>
    <w:rsid w:val="008215CC"/>
    <w:rsid w:val="00822B63"/>
    <w:rsid w:val="00822E1A"/>
    <w:rsid w:val="00822E62"/>
    <w:rsid w:val="00823981"/>
    <w:rsid w:val="00824780"/>
    <w:rsid w:val="00824F4A"/>
    <w:rsid w:val="008252D5"/>
    <w:rsid w:val="00825350"/>
    <w:rsid w:val="00825EA0"/>
    <w:rsid w:val="00826C7F"/>
    <w:rsid w:val="00827951"/>
    <w:rsid w:val="00827FD2"/>
    <w:rsid w:val="0083007C"/>
    <w:rsid w:val="008314D3"/>
    <w:rsid w:val="00831C4C"/>
    <w:rsid w:val="008332AA"/>
    <w:rsid w:val="0083365D"/>
    <w:rsid w:val="008343AC"/>
    <w:rsid w:val="008344A7"/>
    <w:rsid w:val="008354F8"/>
    <w:rsid w:val="008363EF"/>
    <w:rsid w:val="00837220"/>
    <w:rsid w:val="008375C7"/>
    <w:rsid w:val="008375EC"/>
    <w:rsid w:val="008377B8"/>
    <w:rsid w:val="008403FC"/>
    <w:rsid w:val="008409B8"/>
    <w:rsid w:val="00840E8D"/>
    <w:rsid w:val="008416F9"/>
    <w:rsid w:val="0084214D"/>
    <w:rsid w:val="00842EFE"/>
    <w:rsid w:val="008430E2"/>
    <w:rsid w:val="00843415"/>
    <w:rsid w:val="00844001"/>
    <w:rsid w:val="00844B67"/>
    <w:rsid w:val="008454AD"/>
    <w:rsid w:val="00845544"/>
    <w:rsid w:val="0085025D"/>
    <w:rsid w:val="00850446"/>
    <w:rsid w:val="008509C7"/>
    <w:rsid w:val="00851265"/>
    <w:rsid w:val="00852689"/>
    <w:rsid w:val="008528BD"/>
    <w:rsid w:val="00853489"/>
    <w:rsid w:val="008539E9"/>
    <w:rsid w:val="00854866"/>
    <w:rsid w:val="00855CCF"/>
    <w:rsid w:val="0085612C"/>
    <w:rsid w:val="008572B7"/>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5E32"/>
    <w:rsid w:val="0086676F"/>
    <w:rsid w:val="00866CAE"/>
    <w:rsid w:val="008673F9"/>
    <w:rsid w:val="008674E4"/>
    <w:rsid w:val="00870445"/>
    <w:rsid w:val="00870AEC"/>
    <w:rsid w:val="00872D84"/>
    <w:rsid w:val="00873009"/>
    <w:rsid w:val="00873EC2"/>
    <w:rsid w:val="0087523B"/>
    <w:rsid w:val="00875317"/>
    <w:rsid w:val="008759C6"/>
    <w:rsid w:val="00875A2D"/>
    <w:rsid w:val="00877C90"/>
    <w:rsid w:val="008804DE"/>
    <w:rsid w:val="008824D5"/>
    <w:rsid w:val="00882779"/>
    <w:rsid w:val="00882DD2"/>
    <w:rsid w:val="00883368"/>
    <w:rsid w:val="00883679"/>
    <w:rsid w:val="00884C55"/>
    <w:rsid w:val="008867C7"/>
    <w:rsid w:val="00887F61"/>
    <w:rsid w:val="008902E3"/>
    <w:rsid w:val="00891639"/>
    <w:rsid w:val="00891CEC"/>
    <w:rsid w:val="00892186"/>
    <w:rsid w:val="0089251F"/>
    <w:rsid w:val="008925BD"/>
    <w:rsid w:val="00893FDF"/>
    <w:rsid w:val="00894282"/>
    <w:rsid w:val="008949B3"/>
    <w:rsid w:val="00896C0F"/>
    <w:rsid w:val="008A0763"/>
    <w:rsid w:val="008A10C0"/>
    <w:rsid w:val="008A1345"/>
    <w:rsid w:val="008A1E26"/>
    <w:rsid w:val="008A27B1"/>
    <w:rsid w:val="008A2D92"/>
    <w:rsid w:val="008A30F9"/>
    <w:rsid w:val="008A3E25"/>
    <w:rsid w:val="008A41DF"/>
    <w:rsid w:val="008A46C9"/>
    <w:rsid w:val="008A50BA"/>
    <w:rsid w:val="008A73C7"/>
    <w:rsid w:val="008A7A7D"/>
    <w:rsid w:val="008A7D34"/>
    <w:rsid w:val="008B11F9"/>
    <w:rsid w:val="008B1990"/>
    <w:rsid w:val="008B19A1"/>
    <w:rsid w:val="008B1ED0"/>
    <w:rsid w:val="008B2872"/>
    <w:rsid w:val="008B314D"/>
    <w:rsid w:val="008B3B91"/>
    <w:rsid w:val="008B4678"/>
    <w:rsid w:val="008B504A"/>
    <w:rsid w:val="008B579D"/>
    <w:rsid w:val="008B7AB0"/>
    <w:rsid w:val="008B7D2F"/>
    <w:rsid w:val="008C2B31"/>
    <w:rsid w:val="008C5A0B"/>
    <w:rsid w:val="008C5C8D"/>
    <w:rsid w:val="008C5EBB"/>
    <w:rsid w:val="008C6142"/>
    <w:rsid w:val="008C61BD"/>
    <w:rsid w:val="008C7516"/>
    <w:rsid w:val="008D1905"/>
    <w:rsid w:val="008D1ABD"/>
    <w:rsid w:val="008D2152"/>
    <w:rsid w:val="008D2479"/>
    <w:rsid w:val="008D319E"/>
    <w:rsid w:val="008D38B4"/>
    <w:rsid w:val="008D43EC"/>
    <w:rsid w:val="008D496D"/>
    <w:rsid w:val="008D4D94"/>
    <w:rsid w:val="008D5AC9"/>
    <w:rsid w:val="008D5B84"/>
    <w:rsid w:val="008D60FF"/>
    <w:rsid w:val="008D7041"/>
    <w:rsid w:val="008D7669"/>
    <w:rsid w:val="008E362E"/>
    <w:rsid w:val="008E404C"/>
    <w:rsid w:val="008E5B27"/>
    <w:rsid w:val="008E6FA8"/>
    <w:rsid w:val="008E7326"/>
    <w:rsid w:val="008E785A"/>
    <w:rsid w:val="008F0BFB"/>
    <w:rsid w:val="008F1AD4"/>
    <w:rsid w:val="008F21F2"/>
    <w:rsid w:val="008F2E6F"/>
    <w:rsid w:val="008F3D5D"/>
    <w:rsid w:val="008F6699"/>
    <w:rsid w:val="008F6A86"/>
    <w:rsid w:val="00900B5A"/>
    <w:rsid w:val="00901EC6"/>
    <w:rsid w:val="009023E2"/>
    <w:rsid w:val="00902957"/>
    <w:rsid w:val="0090338E"/>
    <w:rsid w:val="00903537"/>
    <w:rsid w:val="009037D7"/>
    <w:rsid w:val="009038AC"/>
    <w:rsid w:val="0090440F"/>
    <w:rsid w:val="009062BC"/>
    <w:rsid w:val="00906CDD"/>
    <w:rsid w:val="00906D94"/>
    <w:rsid w:val="00910219"/>
    <w:rsid w:val="00910F57"/>
    <w:rsid w:val="0091104C"/>
    <w:rsid w:val="009113A4"/>
    <w:rsid w:val="00912593"/>
    <w:rsid w:val="00912741"/>
    <w:rsid w:val="009137CE"/>
    <w:rsid w:val="00915BB4"/>
    <w:rsid w:val="00915C02"/>
    <w:rsid w:val="00917F68"/>
    <w:rsid w:val="0092033A"/>
    <w:rsid w:val="0092052A"/>
    <w:rsid w:val="00920E08"/>
    <w:rsid w:val="009218A5"/>
    <w:rsid w:val="00921AA6"/>
    <w:rsid w:val="00921B5B"/>
    <w:rsid w:val="00921B84"/>
    <w:rsid w:val="00922357"/>
    <w:rsid w:val="00923EF8"/>
    <w:rsid w:val="00924CFA"/>
    <w:rsid w:val="00925B72"/>
    <w:rsid w:val="00925FAA"/>
    <w:rsid w:val="00925FBA"/>
    <w:rsid w:val="00926112"/>
    <w:rsid w:val="00926A77"/>
    <w:rsid w:val="00930CA5"/>
    <w:rsid w:val="00930CC4"/>
    <w:rsid w:val="00931973"/>
    <w:rsid w:val="009321DA"/>
    <w:rsid w:val="00933B65"/>
    <w:rsid w:val="00935D95"/>
    <w:rsid w:val="00936437"/>
    <w:rsid w:val="00936D02"/>
    <w:rsid w:val="00936D8E"/>
    <w:rsid w:val="00937018"/>
    <w:rsid w:val="009370DA"/>
    <w:rsid w:val="00937821"/>
    <w:rsid w:val="00937E37"/>
    <w:rsid w:val="0094005B"/>
    <w:rsid w:val="00940E5D"/>
    <w:rsid w:val="00941354"/>
    <w:rsid w:val="00941815"/>
    <w:rsid w:val="0094211B"/>
    <w:rsid w:val="009427CB"/>
    <w:rsid w:val="009431A4"/>
    <w:rsid w:val="009433BE"/>
    <w:rsid w:val="00944225"/>
    <w:rsid w:val="00944CC6"/>
    <w:rsid w:val="00944D3F"/>
    <w:rsid w:val="00945C3E"/>
    <w:rsid w:val="0094611C"/>
    <w:rsid w:val="009462A0"/>
    <w:rsid w:val="009478D6"/>
    <w:rsid w:val="00947F1F"/>
    <w:rsid w:val="009504FB"/>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4D73"/>
    <w:rsid w:val="0096538C"/>
    <w:rsid w:val="009659F8"/>
    <w:rsid w:val="009660DD"/>
    <w:rsid w:val="00966BB2"/>
    <w:rsid w:val="009670E4"/>
    <w:rsid w:val="009672CC"/>
    <w:rsid w:val="0096749F"/>
    <w:rsid w:val="009703D7"/>
    <w:rsid w:val="0097059F"/>
    <w:rsid w:val="00971EFD"/>
    <w:rsid w:val="0097332A"/>
    <w:rsid w:val="00973D4C"/>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1A4B"/>
    <w:rsid w:val="009927F0"/>
    <w:rsid w:val="00992EFA"/>
    <w:rsid w:val="009952C7"/>
    <w:rsid w:val="00996CFD"/>
    <w:rsid w:val="00996D85"/>
    <w:rsid w:val="009970AA"/>
    <w:rsid w:val="009A03CC"/>
    <w:rsid w:val="009A0530"/>
    <w:rsid w:val="009A08E1"/>
    <w:rsid w:val="009A19BD"/>
    <w:rsid w:val="009A223E"/>
    <w:rsid w:val="009A29DE"/>
    <w:rsid w:val="009A410D"/>
    <w:rsid w:val="009A4BC0"/>
    <w:rsid w:val="009A4C9A"/>
    <w:rsid w:val="009A5616"/>
    <w:rsid w:val="009A58D3"/>
    <w:rsid w:val="009A6281"/>
    <w:rsid w:val="009A63E0"/>
    <w:rsid w:val="009A6B4B"/>
    <w:rsid w:val="009B00B1"/>
    <w:rsid w:val="009B1E1C"/>
    <w:rsid w:val="009B2C86"/>
    <w:rsid w:val="009B3B48"/>
    <w:rsid w:val="009B52C9"/>
    <w:rsid w:val="009B5DFC"/>
    <w:rsid w:val="009C0178"/>
    <w:rsid w:val="009C0A20"/>
    <w:rsid w:val="009C0A57"/>
    <w:rsid w:val="009C175F"/>
    <w:rsid w:val="009C1EB9"/>
    <w:rsid w:val="009C25F4"/>
    <w:rsid w:val="009C390D"/>
    <w:rsid w:val="009C437F"/>
    <w:rsid w:val="009C5089"/>
    <w:rsid w:val="009C50A2"/>
    <w:rsid w:val="009C58F9"/>
    <w:rsid w:val="009C5B47"/>
    <w:rsid w:val="009C6657"/>
    <w:rsid w:val="009C7250"/>
    <w:rsid w:val="009C72C1"/>
    <w:rsid w:val="009C72CF"/>
    <w:rsid w:val="009C7EB8"/>
    <w:rsid w:val="009D0427"/>
    <w:rsid w:val="009D0A67"/>
    <w:rsid w:val="009D16EE"/>
    <w:rsid w:val="009D1E65"/>
    <w:rsid w:val="009D22B6"/>
    <w:rsid w:val="009D2716"/>
    <w:rsid w:val="009D31A2"/>
    <w:rsid w:val="009D3370"/>
    <w:rsid w:val="009D3D77"/>
    <w:rsid w:val="009D4639"/>
    <w:rsid w:val="009D4D28"/>
    <w:rsid w:val="009D5297"/>
    <w:rsid w:val="009D535D"/>
    <w:rsid w:val="009D5F18"/>
    <w:rsid w:val="009D6455"/>
    <w:rsid w:val="009D6B0C"/>
    <w:rsid w:val="009D6C0A"/>
    <w:rsid w:val="009E13F4"/>
    <w:rsid w:val="009E2591"/>
    <w:rsid w:val="009E33B5"/>
    <w:rsid w:val="009E3C0C"/>
    <w:rsid w:val="009E4570"/>
    <w:rsid w:val="009E51CF"/>
    <w:rsid w:val="009E5297"/>
    <w:rsid w:val="009E565F"/>
    <w:rsid w:val="009E5B12"/>
    <w:rsid w:val="009E6161"/>
    <w:rsid w:val="009E662E"/>
    <w:rsid w:val="009E6B1D"/>
    <w:rsid w:val="009E6D39"/>
    <w:rsid w:val="009E7F33"/>
    <w:rsid w:val="009F0824"/>
    <w:rsid w:val="009F0B33"/>
    <w:rsid w:val="009F0CF4"/>
    <w:rsid w:val="009F0E8D"/>
    <w:rsid w:val="009F166F"/>
    <w:rsid w:val="009F1AB4"/>
    <w:rsid w:val="009F246A"/>
    <w:rsid w:val="009F2A13"/>
    <w:rsid w:val="009F2C22"/>
    <w:rsid w:val="009F3788"/>
    <w:rsid w:val="009F41F4"/>
    <w:rsid w:val="009F4264"/>
    <w:rsid w:val="009F6823"/>
    <w:rsid w:val="009F7296"/>
    <w:rsid w:val="009F7330"/>
    <w:rsid w:val="00A008F6"/>
    <w:rsid w:val="00A00DBC"/>
    <w:rsid w:val="00A01864"/>
    <w:rsid w:val="00A01BDD"/>
    <w:rsid w:val="00A01CDD"/>
    <w:rsid w:val="00A01D73"/>
    <w:rsid w:val="00A01F7E"/>
    <w:rsid w:val="00A0223C"/>
    <w:rsid w:val="00A02EBE"/>
    <w:rsid w:val="00A02FF5"/>
    <w:rsid w:val="00A03B09"/>
    <w:rsid w:val="00A05C0F"/>
    <w:rsid w:val="00A0623F"/>
    <w:rsid w:val="00A06B79"/>
    <w:rsid w:val="00A06C60"/>
    <w:rsid w:val="00A109B5"/>
    <w:rsid w:val="00A1134B"/>
    <w:rsid w:val="00A115F8"/>
    <w:rsid w:val="00A1180F"/>
    <w:rsid w:val="00A14EE6"/>
    <w:rsid w:val="00A1543E"/>
    <w:rsid w:val="00A15CAD"/>
    <w:rsid w:val="00A16DD5"/>
    <w:rsid w:val="00A17D18"/>
    <w:rsid w:val="00A20240"/>
    <w:rsid w:val="00A20B08"/>
    <w:rsid w:val="00A20E8F"/>
    <w:rsid w:val="00A2116D"/>
    <w:rsid w:val="00A216E6"/>
    <w:rsid w:val="00A224C2"/>
    <w:rsid w:val="00A2390B"/>
    <w:rsid w:val="00A25019"/>
    <w:rsid w:val="00A266B8"/>
    <w:rsid w:val="00A27D93"/>
    <w:rsid w:val="00A30042"/>
    <w:rsid w:val="00A30E35"/>
    <w:rsid w:val="00A31170"/>
    <w:rsid w:val="00A312BC"/>
    <w:rsid w:val="00A3160B"/>
    <w:rsid w:val="00A330D6"/>
    <w:rsid w:val="00A33342"/>
    <w:rsid w:val="00A34F53"/>
    <w:rsid w:val="00A36B36"/>
    <w:rsid w:val="00A3787E"/>
    <w:rsid w:val="00A37974"/>
    <w:rsid w:val="00A407F6"/>
    <w:rsid w:val="00A4101C"/>
    <w:rsid w:val="00A424E4"/>
    <w:rsid w:val="00A430EA"/>
    <w:rsid w:val="00A431D6"/>
    <w:rsid w:val="00A446C8"/>
    <w:rsid w:val="00A45ED0"/>
    <w:rsid w:val="00A46A06"/>
    <w:rsid w:val="00A46A52"/>
    <w:rsid w:val="00A506CE"/>
    <w:rsid w:val="00A531D9"/>
    <w:rsid w:val="00A53CB6"/>
    <w:rsid w:val="00A54B89"/>
    <w:rsid w:val="00A54CA2"/>
    <w:rsid w:val="00A54E2F"/>
    <w:rsid w:val="00A56494"/>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806F2"/>
    <w:rsid w:val="00A8102D"/>
    <w:rsid w:val="00A81948"/>
    <w:rsid w:val="00A81BE2"/>
    <w:rsid w:val="00A8246C"/>
    <w:rsid w:val="00A82938"/>
    <w:rsid w:val="00A831F1"/>
    <w:rsid w:val="00A85586"/>
    <w:rsid w:val="00A879D4"/>
    <w:rsid w:val="00A87D37"/>
    <w:rsid w:val="00A900F1"/>
    <w:rsid w:val="00A90D1C"/>
    <w:rsid w:val="00A9175F"/>
    <w:rsid w:val="00A91FE0"/>
    <w:rsid w:val="00A94404"/>
    <w:rsid w:val="00A95212"/>
    <w:rsid w:val="00A97561"/>
    <w:rsid w:val="00A979F0"/>
    <w:rsid w:val="00A97AFB"/>
    <w:rsid w:val="00A97F70"/>
    <w:rsid w:val="00AA2073"/>
    <w:rsid w:val="00AA2837"/>
    <w:rsid w:val="00AA3B1F"/>
    <w:rsid w:val="00AA4266"/>
    <w:rsid w:val="00AA5B39"/>
    <w:rsid w:val="00AA5BBA"/>
    <w:rsid w:val="00AA766F"/>
    <w:rsid w:val="00AA768D"/>
    <w:rsid w:val="00AB04F9"/>
    <w:rsid w:val="00AB2527"/>
    <w:rsid w:val="00AB4A03"/>
    <w:rsid w:val="00AB6620"/>
    <w:rsid w:val="00AB67D3"/>
    <w:rsid w:val="00AC0C2C"/>
    <w:rsid w:val="00AC27D6"/>
    <w:rsid w:val="00AC2D83"/>
    <w:rsid w:val="00AC313C"/>
    <w:rsid w:val="00AC42B3"/>
    <w:rsid w:val="00AC4555"/>
    <w:rsid w:val="00AC4C9D"/>
    <w:rsid w:val="00AC4DA1"/>
    <w:rsid w:val="00AC5669"/>
    <w:rsid w:val="00AC5747"/>
    <w:rsid w:val="00AC60F9"/>
    <w:rsid w:val="00AC657D"/>
    <w:rsid w:val="00AC68FF"/>
    <w:rsid w:val="00AC6BFD"/>
    <w:rsid w:val="00AC754C"/>
    <w:rsid w:val="00AC7618"/>
    <w:rsid w:val="00AC780F"/>
    <w:rsid w:val="00AC7D83"/>
    <w:rsid w:val="00AD1BC4"/>
    <w:rsid w:val="00AD2B88"/>
    <w:rsid w:val="00AD2E2D"/>
    <w:rsid w:val="00AD3296"/>
    <w:rsid w:val="00AD33A9"/>
    <w:rsid w:val="00AD34D0"/>
    <w:rsid w:val="00AD3A10"/>
    <w:rsid w:val="00AD3D26"/>
    <w:rsid w:val="00AD4CF1"/>
    <w:rsid w:val="00AD55D0"/>
    <w:rsid w:val="00AD55FC"/>
    <w:rsid w:val="00AD7480"/>
    <w:rsid w:val="00AD76B9"/>
    <w:rsid w:val="00AE02C5"/>
    <w:rsid w:val="00AE1AB6"/>
    <w:rsid w:val="00AE1DEB"/>
    <w:rsid w:val="00AE22C8"/>
    <w:rsid w:val="00AE22F5"/>
    <w:rsid w:val="00AE25F5"/>
    <w:rsid w:val="00AE267D"/>
    <w:rsid w:val="00AE2D8D"/>
    <w:rsid w:val="00AE3179"/>
    <w:rsid w:val="00AE35F8"/>
    <w:rsid w:val="00AE3D62"/>
    <w:rsid w:val="00AE3E2B"/>
    <w:rsid w:val="00AE4196"/>
    <w:rsid w:val="00AE5784"/>
    <w:rsid w:val="00AE5A4A"/>
    <w:rsid w:val="00AE5AA4"/>
    <w:rsid w:val="00AE5AB8"/>
    <w:rsid w:val="00AE6EDA"/>
    <w:rsid w:val="00AE6FEB"/>
    <w:rsid w:val="00AE70D9"/>
    <w:rsid w:val="00AE7615"/>
    <w:rsid w:val="00AE7807"/>
    <w:rsid w:val="00AF0521"/>
    <w:rsid w:val="00AF0C3F"/>
    <w:rsid w:val="00AF0EDA"/>
    <w:rsid w:val="00AF2735"/>
    <w:rsid w:val="00AF2E5E"/>
    <w:rsid w:val="00AF3BC2"/>
    <w:rsid w:val="00AF3ECB"/>
    <w:rsid w:val="00AF4A33"/>
    <w:rsid w:val="00AF4F4E"/>
    <w:rsid w:val="00AF5415"/>
    <w:rsid w:val="00AF5A49"/>
    <w:rsid w:val="00AF5FBA"/>
    <w:rsid w:val="00AF6582"/>
    <w:rsid w:val="00B0139D"/>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6C6"/>
    <w:rsid w:val="00B21CB9"/>
    <w:rsid w:val="00B21D2F"/>
    <w:rsid w:val="00B21E12"/>
    <w:rsid w:val="00B2267B"/>
    <w:rsid w:val="00B24B09"/>
    <w:rsid w:val="00B2594C"/>
    <w:rsid w:val="00B25D7A"/>
    <w:rsid w:val="00B2662F"/>
    <w:rsid w:val="00B2696B"/>
    <w:rsid w:val="00B26FE4"/>
    <w:rsid w:val="00B270EB"/>
    <w:rsid w:val="00B31C1C"/>
    <w:rsid w:val="00B325D8"/>
    <w:rsid w:val="00B333E3"/>
    <w:rsid w:val="00B33839"/>
    <w:rsid w:val="00B3383A"/>
    <w:rsid w:val="00B34273"/>
    <w:rsid w:val="00B353FE"/>
    <w:rsid w:val="00B36246"/>
    <w:rsid w:val="00B369DB"/>
    <w:rsid w:val="00B369E8"/>
    <w:rsid w:val="00B37FE3"/>
    <w:rsid w:val="00B4095C"/>
    <w:rsid w:val="00B40AD6"/>
    <w:rsid w:val="00B41734"/>
    <w:rsid w:val="00B42D21"/>
    <w:rsid w:val="00B4301E"/>
    <w:rsid w:val="00B43451"/>
    <w:rsid w:val="00B436C4"/>
    <w:rsid w:val="00B44649"/>
    <w:rsid w:val="00B47146"/>
    <w:rsid w:val="00B471FE"/>
    <w:rsid w:val="00B476EA"/>
    <w:rsid w:val="00B51336"/>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91E"/>
    <w:rsid w:val="00B6181B"/>
    <w:rsid w:val="00B61A09"/>
    <w:rsid w:val="00B61D21"/>
    <w:rsid w:val="00B629A2"/>
    <w:rsid w:val="00B63075"/>
    <w:rsid w:val="00B63B1C"/>
    <w:rsid w:val="00B64E61"/>
    <w:rsid w:val="00B65AFC"/>
    <w:rsid w:val="00B65F3A"/>
    <w:rsid w:val="00B661D9"/>
    <w:rsid w:val="00B66418"/>
    <w:rsid w:val="00B669CF"/>
    <w:rsid w:val="00B66CF9"/>
    <w:rsid w:val="00B66F2C"/>
    <w:rsid w:val="00B702A4"/>
    <w:rsid w:val="00B70675"/>
    <w:rsid w:val="00B70FF0"/>
    <w:rsid w:val="00B71B9B"/>
    <w:rsid w:val="00B71D43"/>
    <w:rsid w:val="00B71E17"/>
    <w:rsid w:val="00B720DD"/>
    <w:rsid w:val="00B722F6"/>
    <w:rsid w:val="00B72784"/>
    <w:rsid w:val="00B72BCC"/>
    <w:rsid w:val="00B72DDA"/>
    <w:rsid w:val="00B736C3"/>
    <w:rsid w:val="00B73CB3"/>
    <w:rsid w:val="00B75E0A"/>
    <w:rsid w:val="00B76422"/>
    <w:rsid w:val="00B7769F"/>
    <w:rsid w:val="00B8148C"/>
    <w:rsid w:val="00B81BB9"/>
    <w:rsid w:val="00B8216F"/>
    <w:rsid w:val="00B828B4"/>
    <w:rsid w:val="00B83427"/>
    <w:rsid w:val="00B84913"/>
    <w:rsid w:val="00B84A9E"/>
    <w:rsid w:val="00B84DB4"/>
    <w:rsid w:val="00B8549E"/>
    <w:rsid w:val="00B857AB"/>
    <w:rsid w:val="00B85841"/>
    <w:rsid w:val="00B85AE1"/>
    <w:rsid w:val="00B87B18"/>
    <w:rsid w:val="00B87C19"/>
    <w:rsid w:val="00B906F6"/>
    <w:rsid w:val="00B90F66"/>
    <w:rsid w:val="00B9124A"/>
    <w:rsid w:val="00B91274"/>
    <w:rsid w:val="00B914B6"/>
    <w:rsid w:val="00B91D9F"/>
    <w:rsid w:val="00B92EE3"/>
    <w:rsid w:val="00B9332D"/>
    <w:rsid w:val="00B93884"/>
    <w:rsid w:val="00B93F25"/>
    <w:rsid w:val="00B95476"/>
    <w:rsid w:val="00B95CBD"/>
    <w:rsid w:val="00B9651A"/>
    <w:rsid w:val="00B969EC"/>
    <w:rsid w:val="00B96C44"/>
    <w:rsid w:val="00BA0395"/>
    <w:rsid w:val="00BA1A68"/>
    <w:rsid w:val="00BA1A8D"/>
    <w:rsid w:val="00BA2601"/>
    <w:rsid w:val="00BA3337"/>
    <w:rsid w:val="00BA4BBD"/>
    <w:rsid w:val="00BA5C7E"/>
    <w:rsid w:val="00BB012C"/>
    <w:rsid w:val="00BB081C"/>
    <w:rsid w:val="00BB09AE"/>
    <w:rsid w:val="00BB0F45"/>
    <w:rsid w:val="00BB0FA6"/>
    <w:rsid w:val="00BB14BE"/>
    <w:rsid w:val="00BB19B8"/>
    <w:rsid w:val="00BB22C3"/>
    <w:rsid w:val="00BB28A8"/>
    <w:rsid w:val="00BB3034"/>
    <w:rsid w:val="00BB5FBA"/>
    <w:rsid w:val="00BB65FF"/>
    <w:rsid w:val="00BB663E"/>
    <w:rsid w:val="00BB67C8"/>
    <w:rsid w:val="00BB7015"/>
    <w:rsid w:val="00BB74EE"/>
    <w:rsid w:val="00BC077D"/>
    <w:rsid w:val="00BC2E8A"/>
    <w:rsid w:val="00BC41C9"/>
    <w:rsid w:val="00BC4A55"/>
    <w:rsid w:val="00BC6C96"/>
    <w:rsid w:val="00BD0C5C"/>
    <w:rsid w:val="00BD1054"/>
    <w:rsid w:val="00BD1112"/>
    <w:rsid w:val="00BD280C"/>
    <w:rsid w:val="00BD2CB6"/>
    <w:rsid w:val="00BD2D8F"/>
    <w:rsid w:val="00BD4178"/>
    <w:rsid w:val="00BD4735"/>
    <w:rsid w:val="00BD4BEB"/>
    <w:rsid w:val="00BD50A5"/>
    <w:rsid w:val="00BD6757"/>
    <w:rsid w:val="00BD6E51"/>
    <w:rsid w:val="00BD6F4B"/>
    <w:rsid w:val="00BD7949"/>
    <w:rsid w:val="00BD7C8A"/>
    <w:rsid w:val="00BE0118"/>
    <w:rsid w:val="00BE0766"/>
    <w:rsid w:val="00BE087A"/>
    <w:rsid w:val="00BE0A7B"/>
    <w:rsid w:val="00BE0FE1"/>
    <w:rsid w:val="00BE2511"/>
    <w:rsid w:val="00BE28EE"/>
    <w:rsid w:val="00BE32A8"/>
    <w:rsid w:val="00BE38A8"/>
    <w:rsid w:val="00BE54C9"/>
    <w:rsid w:val="00BF1030"/>
    <w:rsid w:val="00BF1289"/>
    <w:rsid w:val="00BF1436"/>
    <w:rsid w:val="00BF15F1"/>
    <w:rsid w:val="00BF1BAE"/>
    <w:rsid w:val="00BF3169"/>
    <w:rsid w:val="00BF3244"/>
    <w:rsid w:val="00BF344B"/>
    <w:rsid w:val="00BF353D"/>
    <w:rsid w:val="00BF3A25"/>
    <w:rsid w:val="00BF4047"/>
    <w:rsid w:val="00BF470C"/>
    <w:rsid w:val="00BF54CF"/>
    <w:rsid w:val="00BF55B5"/>
    <w:rsid w:val="00BF68FC"/>
    <w:rsid w:val="00BF78FD"/>
    <w:rsid w:val="00C00306"/>
    <w:rsid w:val="00C003AA"/>
    <w:rsid w:val="00C015A6"/>
    <w:rsid w:val="00C0164D"/>
    <w:rsid w:val="00C01C57"/>
    <w:rsid w:val="00C02298"/>
    <w:rsid w:val="00C02EF7"/>
    <w:rsid w:val="00C02FE9"/>
    <w:rsid w:val="00C03318"/>
    <w:rsid w:val="00C0439C"/>
    <w:rsid w:val="00C0454F"/>
    <w:rsid w:val="00C05713"/>
    <w:rsid w:val="00C06EDA"/>
    <w:rsid w:val="00C10AD2"/>
    <w:rsid w:val="00C10C91"/>
    <w:rsid w:val="00C111AB"/>
    <w:rsid w:val="00C1243B"/>
    <w:rsid w:val="00C12D87"/>
    <w:rsid w:val="00C14458"/>
    <w:rsid w:val="00C14687"/>
    <w:rsid w:val="00C14B65"/>
    <w:rsid w:val="00C153BB"/>
    <w:rsid w:val="00C177F6"/>
    <w:rsid w:val="00C2037F"/>
    <w:rsid w:val="00C20683"/>
    <w:rsid w:val="00C208AF"/>
    <w:rsid w:val="00C20F78"/>
    <w:rsid w:val="00C21DC6"/>
    <w:rsid w:val="00C22A28"/>
    <w:rsid w:val="00C22C35"/>
    <w:rsid w:val="00C22F62"/>
    <w:rsid w:val="00C23245"/>
    <w:rsid w:val="00C23E47"/>
    <w:rsid w:val="00C24130"/>
    <w:rsid w:val="00C243C7"/>
    <w:rsid w:val="00C244CC"/>
    <w:rsid w:val="00C244E8"/>
    <w:rsid w:val="00C245FD"/>
    <w:rsid w:val="00C275B7"/>
    <w:rsid w:val="00C27669"/>
    <w:rsid w:val="00C27BFA"/>
    <w:rsid w:val="00C3079F"/>
    <w:rsid w:val="00C30D14"/>
    <w:rsid w:val="00C31DF3"/>
    <w:rsid w:val="00C31EC8"/>
    <w:rsid w:val="00C32A7C"/>
    <w:rsid w:val="00C33457"/>
    <w:rsid w:val="00C34347"/>
    <w:rsid w:val="00C34684"/>
    <w:rsid w:val="00C34DE1"/>
    <w:rsid w:val="00C353CF"/>
    <w:rsid w:val="00C359DA"/>
    <w:rsid w:val="00C360E0"/>
    <w:rsid w:val="00C374A8"/>
    <w:rsid w:val="00C41354"/>
    <w:rsid w:val="00C41E33"/>
    <w:rsid w:val="00C4291D"/>
    <w:rsid w:val="00C42E4D"/>
    <w:rsid w:val="00C4348A"/>
    <w:rsid w:val="00C4401F"/>
    <w:rsid w:val="00C451B9"/>
    <w:rsid w:val="00C451BB"/>
    <w:rsid w:val="00C45738"/>
    <w:rsid w:val="00C4613B"/>
    <w:rsid w:val="00C46B00"/>
    <w:rsid w:val="00C4790D"/>
    <w:rsid w:val="00C5116A"/>
    <w:rsid w:val="00C5124D"/>
    <w:rsid w:val="00C51525"/>
    <w:rsid w:val="00C51F8C"/>
    <w:rsid w:val="00C53DB8"/>
    <w:rsid w:val="00C543DF"/>
    <w:rsid w:val="00C5533B"/>
    <w:rsid w:val="00C5719D"/>
    <w:rsid w:val="00C5769E"/>
    <w:rsid w:val="00C57F0E"/>
    <w:rsid w:val="00C62585"/>
    <w:rsid w:val="00C6357F"/>
    <w:rsid w:val="00C64003"/>
    <w:rsid w:val="00C640EF"/>
    <w:rsid w:val="00C641DC"/>
    <w:rsid w:val="00C64BB1"/>
    <w:rsid w:val="00C652B5"/>
    <w:rsid w:val="00C656C8"/>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80160"/>
    <w:rsid w:val="00C810D6"/>
    <w:rsid w:val="00C815BD"/>
    <w:rsid w:val="00C823A0"/>
    <w:rsid w:val="00C82410"/>
    <w:rsid w:val="00C82904"/>
    <w:rsid w:val="00C82F0B"/>
    <w:rsid w:val="00C840C0"/>
    <w:rsid w:val="00C871CD"/>
    <w:rsid w:val="00C90799"/>
    <w:rsid w:val="00C9173B"/>
    <w:rsid w:val="00C917D3"/>
    <w:rsid w:val="00C9266C"/>
    <w:rsid w:val="00C9322A"/>
    <w:rsid w:val="00C935A2"/>
    <w:rsid w:val="00C93A35"/>
    <w:rsid w:val="00C93CE8"/>
    <w:rsid w:val="00C95DEA"/>
    <w:rsid w:val="00C96384"/>
    <w:rsid w:val="00C96CCA"/>
    <w:rsid w:val="00C96F26"/>
    <w:rsid w:val="00C97232"/>
    <w:rsid w:val="00C97AFB"/>
    <w:rsid w:val="00C97C1D"/>
    <w:rsid w:val="00CA152F"/>
    <w:rsid w:val="00CA2CD6"/>
    <w:rsid w:val="00CA3722"/>
    <w:rsid w:val="00CA4619"/>
    <w:rsid w:val="00CA4C6A"/>
    <w:rsid w:val="00CA5351"/>
    <w:rsid w:val="00CA6EF4"/>
    <w:rsid w:val="00CB1BDB"/>
    <w:rsid w:val="00CB1C7D"/>
    <w:rsid w:val="00CB252F"/>
    <w:rsid w:val="00CB31EB"/>
    <w:rsid w:val="00CB3B1D"/>
    <w:rsid w:val="00CB49E0"/>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717"/>
    <w:rsid w:val="00CD3C53"/>
    <w:rsid w:val="00CD4E49"/>
    <w:rsid w:val="00CD59F0"/>
    <w:rsid w:val="00CD6773"/>
    <w:rsid w:val="00CD7BC4"/>
    <w:rsid w:val="00CE0610"/>
    <w:rsid w:val="00CE1706"/>
    <w:rsid w:val="00CE1BA2"/>
    <w:rsid w:val="00CE1C2D"/>
    <w:rsid w:val="00CE214C"/>
    <w:rsid w:val="00CE2168"/>
    <w:rsid w:val="00CE2211"/>
    <w:rsid w:val="00CE222D"/>
    <w:rsid w:val="00CE2A7F"/>
    <w:rsid w:val="00CE35B8"/>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2A6"/>
    <w:rsid w:val="00CF6167"/>
    <w:rsid w:val="00CF6338"/>
    <w:rsid w:val="00CF6434"/>
    <w:rsid w:val="00CF6561"/>
    <w:rsid w:val="00D00795"/>
    <w:rsid w:val="00D00978"/>
    <w:rsid w:val="00D02B63"/>
    <w:rsid w:val="00D03EDE"/>
    <w:rsid w:val="00D0422F"/>
    <w:rsid w:val="00D04517"/>
    <w:rsid w:val="00D04654"/>
    <w:rsid w:val="00D0511E"/>
    <w:rsid w:val="00D05FC0"/>
    <w:rsid w:val="00D1025F"/>
    <w:rsid w:val="00D1146E"/>
    <w:rsid w:val="00D11492"/>
    <w:rsid w:val="00D12DCC"/>
    <w:rsid w:val="00D13A44"/>
    <w:rsid w:val="00D14073"/>
    <w:rsid w:val="00D1415B"/>
    <w:rsid w:val="00D1442E"/>
    <w:rsid w:val="00D14A2D"/>
    <w:rsid w:val="00D14DCB"/>
    <w:rsid w:val="00D16E6D"/>
    <w:rsid w:val="00D21BA7"/>
    <w:rsid w:val="00D22195"/>
    <w:rsid w:val="00D22683"/>
    <w:rsid w:val="00D229B8"/>
    <w:rsid w:val="00D24228"/>
    <w:rsid w:val="00D25F02"/>
    <w:rsid w:val="00D30259"/>
    <w:rsid w:val="00D30933"/>
    <w:rsid w:val="00D30F40"/>
    <w:rsid w:val="00D3146B"/>
    <w:rsid w:val="00D318DC"/>
    <w:rsid w:val="00D323C0"/>
    <w:rsid w:val="00D32572"/>
    <w:rsid w:val="00D32776"/>
    <w:rsid w:val="00D32BB1"/>
    <w:rsid w:val="00D33E63"/>
    <w:rsid w:val="00D34237"/>
    <w:rsid w:val="00D3459A"/>
    <w:rsid w:val="00D353E1"/>
    <w:rsid w:val="00D35DF6"/>
    <w:rsid w:val="00D379CD"/>
    <w:rsid w:val="00D37E9A"/>
    <w:rsid w:val="00D4042C"/>
    <w:rsid w:val="00D40B46"/>
    <w:rsid w:val="00D4235E"/>
    <w:rsid w:val="00D42A4E"/>
    <w:rsid w:val="00D43B7C"/>
    <w:rsid w:val="00D44BF1"/>
    <w:rsid w:val="00D45251"/>
    <w:rsid w:val="00D45C9B"/>
    <w:rsid w:val="00D45FA3"/>
    <w:rsid w:val="00D4687A"/>
    <w:rsid w:val="00D46968"/>
    <w:rsid w:val="00D46D49"/>
    <w:rsid w:val="00D47C49"/>
    <w:rsid w:val="00D50738"/>
    <w:rsid w:val="00D51386"/>
    <w:rsid w:val="00D52D85"/>
    <w:rsid w:val="00D52FFB"/>
    <w:rsid w:val="00D5313C"/>
    <w:rsid w:val="00D53879"/>
    <w:rsid w:val="00D541ED"/>
    <w:rsid w:val="00D56446"/>
    <w:rsid w:val="00D57B25"/>
    <w:rsid w:val="00D603E6"/>
    <w:rsid w:val="00D6108E"/>
    <w:rsid w:val="00D61235"/>
    <w:rsid w:val="00D62614"/>
    <w:rsid w:val="00D62C30"/>
    <w:rsid w:val="00D62EF0"/>
    <w:rsid w:val="00D62FF6"/>
    <w:rsid w:val="00D64008"/>
    <w:rsid w:val="00D64B74"/>
    <w:rsid w:val="00D66C5E"/>
    <w:rsid w:val="00D66E16"/>
    <w:rsid w:val="00D67073"/>
    <w:rsid w:val="00D7023C"/>
    <w:rsid w:val="00D71BA2"/>
    <w:rsid w:val="00D71C5B"/>
    <w:rsid w:val="00D74199"/>
    <w:rsid w:val="00D743F7"/>
    <w:rsid w:val="00D744B1"/>
    <w:rsid w:val="00D74961"/>
    <w:rsid w:val="00D751A0"/>
    <w:rsid w:val="00D75890"/>
    <w:rsid w:val="00D763BF"/>
    <w:rsid w:val="00D7723B"/>
    <w:rsid w:val="00D776F8"/>
    <w:rsid w:val="00D77B5D"/>
    <w:rsid w:val="00D77E3D"/>
    <w:rsid w:val="00D80548"/>
    <w:rsid w:val="00D823C9"/>
    <w:rsid w:val="00D82FD3"/>
    <w:rsid w:val="00D838D5"/>
    <w:rsid w:val="00D84681"/>
    <w:rsid w:val="00D84BD7"/>
    <w:rsid w:val="00D87117"/>
    <w:rsid w:val="00D8717A"/>
    <w:rsid w:val="00D871CB"/>
    <w:rsid w:val="00D904F5"/>
    <w:rsid w:val="00D90BD6"/>
    <w:rsid w:val="00D90EC2"/>
    <w:rsid w:val="00D91571"/>
    <w:rsid w:val="00D91670"/>
    <w:rsid w:val="00D9175D"/>
    <w:rsid w:val="00D93276"/>
    <w:rsid w:val="00D93CF7"/>
    <w:rsid w:val="00D94961"/>
    <w:rsid w:val="00D95B6E"/>
    <w:rsid w:val="00D96061"/>
    <w:rsid w:val="00D96540"/>
    <w:rsid w:val="00DA068F"/>
    <w:rsid w:val="00DA08D0"/>
    <w:rsid w:val="00DA0B8F"/>
    <w:rsid w:val="00DA10ED"/>
    <w:rsid w:val="00DA1630"/>
    <w:rsid w:val="00DA3046"/>
    <w:rsid w:val="00DA3D9E"/>
    <w:rsid w:val="00DA509A"/>
    <w:rsid w:val="00DA6ED6"/>
    <w:rsid w:val="00DA77BA"/>
    <w:rsid w:val="00DA77C1"/>
    <w:rsid w:val="00DA7DDD"/>
    <w:rsid w:val="00DB0F99"/>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523E"/>
    <w:rsid w:val="00DC628D"/>
    <w:rsid w:val="00DC6FCE"/>
    <w:rsid w:val="00DC74EF"/>
    <w:rsid w:val="00DD0167"/>
    <w:rsid w:val="00DD1527"/>
    <w:rsid w:val="00DD24BE"/>
    <w:rsid w:val="00DD2EAB"/>
    <w:rsid w:val="00DD3005"/>
    <w:rsid w:val="00DD31EE"/>
    <w:rsid w:val="00DD35D3"/>
    <w:rsid w:val="00DD36CA"/>
    <w:rsid w:val="00DD3AAC"/>
    <w:rsid w:val="00DD4414"/>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7E4"/>
    <w:rsid w:val="00DE6D25"/>
    <w:rsid w:val="00DE70CB"/>
    <w:rsid w:val="00DE75D3"/>
    <w:rsid w:val="00DE7784"/>
    <w:rsid w:val="00DE7EFD"/>
    <w:rsid w:val="00DF01CD"/>
    <w:rsid w:val="00DF027E"/>
    <w:rsid w:val="00DF13E1"/>
    <w:rsid w:val="00DF1AE3"/>
    <w:rsid w:val="00DF260E"/>
    <w:rsid w:val="00DF3937"/>
    <w:rsid w:val="00DF430E"/>
    <w:rsid w:val="00DF46BC"/>
    <w:rsid w:val="00DF5D0D"/>
    <w:rsid w:val="00DF65F8"/>
    <w:rsid w:val="00DF68C8"/>
    <w:rsid w:val="00DF728A"/>
    <w:rsid w:val="00E00090"/>
    <w:rsid w:val="00E000D6"/>
    <w:rsid w:val="00E028DD"/>
    <w:rsid w:val="00E03558"/>
    <w:rsid w:val="00E03A55"/>
    <w:rsid w:val="00E03CA9"/>
    <w:rsid w:val="00E03FBF"/>
    <w:rsid w:val="00E03FD8"/>
    <w:rsid w:val="00E04065"/>
    <w:rsid w:val="00E04B05"/>
    <w:rsid w:val="00E0595F"/>
    <w:rsid w:val="00E07416"/>
    <w:rsid w:val="00E07764"/>
    <w:rsid w:val="00E107FD"/>
    <w:rsid w:val="00E110B9"/>
    <w:rsid w:val="00E11444"/>
    <w:rsid w:val="00E115AA"/>
    <w:rsid w:val="00E11933"/>
    <w:rsid w:val="00E129CF"/>
    <w:rsid w:val="00E12A92"/>
    <w:rsid w:val="00E1314C"/>
    <w:rsid w:val="00E1364F"/>
    <w:rsid w:val="00E136A8"/>
    <w:rsid w:val="00E1387B"/>
    <w:rsid w:val="00E13B60"/>
    <w:rsid w:val="00E1562E"/>
    <w:rsid w:val="00E15DD2"/>
    <w:rsid w:val="00E161AF"/>
    <w:rsid w:val="00E169E9"/>
    <w:rsid w:val="00E16EF2"/>
    <w:rsid w:val="00E176CD"/>
    <w:rsid w:val="00E176E4"/>
    <w:rsid w:val="00E17B81"/>
    <w:rsid w:val="00E21C70"/>
    <w:rsid w:val="00E2384B"/>
    <w:rsid w:val="00E23C67"/>
    <w:rsid w:val="00E23DFE"/>
    <w:rsid w:val="00E2408B"/>
    <w:rsid w:val="00E2484A"/>
    <w:rsid w:val="00E24B13"/>
    <w:rsid w:val="00E25E93"/>
    <w:rsid w:val="00E262FC"/>
    <w:rsid w:val="00E27464"/>
    <w:rsid w:val="00E274B5"/>
    <w:rsid w:val="00E27983"/>
    <w:rsid w:val="00E27D50"/>
    <w:rsid w:val="00E27E4E"/>
    <w:rsid w:val="00E306A1"/>
    <w:rsid w:val="00E306CF"/>
    <w:rsid w:val="00E30921"/>
    <w:rsid w:val="00E30B24"/>
    <w:rsid w:val="00E315F1"/>
    <w:rsid w:val="00E31776"/>
    <w:rsid w:val="00E317EA"/>
    <w:rsid w:val="00E333F5"/>
    <w:rsid w:val="00E33BEE"/>
    <w:rsid w:val="00E358C3"/>
    <w:rsid w:val="00E359BD"/>
    <w:rsid w:val="00E35D31"/>
    <w:rsid w:val="00E3633F"/>
    <w:rsid w:val="00E3643B"/>
    <w:rsid w:val="00E37FE6"/>
    <w:rsid w:val="00E40BB6"/>
    <w:rsid w:val="00E40D93"/>
    <w:rsid w:val="00E410E9"/>
    <w:rsid w:val="00E41F34"/>
    <w:rsid w:val="00E43040"/>
    <w:rsid w:val="00E44156"/>
    <w:rsid w:val="00E444BA"/>
    <w:rsid w:val="00E449A6"/>
    <w:rsid w:val="00E44E6C"/>
    <w:rsid w:val="00E45537"/>
    <w:rsid w:val="00E45A31"/>
    <w:rsid w:val="00E46519"/>
    <w:rsid w:val="00E47A1C"/>
    <w:rsid w:val="00E47BF1"/>
    <w:rsid w:val="00E47F4A"/>
    <w:rsid w:val="00E508C1"/>
    <w:rsid w:val="00E50BC9"/>
    <w:rsid w:val="00E50BDA"/>
    <w:rsid w:val="00E510E2"/>
    <w:rsid w:val="00E512F7"/>
    <w:rsid w:val="00E51662"/>
    <w:rsid w:val="00E51A55"/>
    <w:rsid w:val="00E527DC"/>
    <w:rsid w:val="00E548BA"/>
    <w:rsid w:val="00E556CC"/>
    <w:rsid w:val="00E55C88"/>
    <w:rsid w:val="00E5600C"/>
    <w:rsid w:val="00E5626A"/>
    <w:rsid w:val="00E56389"/>
    <w:rsid w:val="00E56429"/>
    <w:rsid w:val="00E57885"/>
    <w:rsid w:val="00E57D0E"/>
    <w:rsid w:val="00E607FA"/>
    <w:rsid w:val="00E6178E"/>
    <w:rsid w:val="00E61DB6"/>
    <w:rsid w:val="00E62387"/>
    <w:rsid w:val="00E62A4C"/>
    <w:rsid w:val="00E630F3"/>
    <w:rsid w:val="00E63AE8"/>
    <w:rsid w:val="00E6447A"/>
    <w:rsid w:val="00E64D1E"/>
    <w:rsid w:val="00E651A9"/>
    <w:rsid w:val="00E652F6"/>
    <w:rsid w:val="00E66C50"/>
    <w:rsid w:val="00E70BF5"/>
    <w:rsid w:val="00E73219"/>
    <w:rsid w:val="00E73A59"/>
    <w:rsid w:val="00E73DDD"/>
    <w:rsid w:val="00E74894"/>
    <w:rsid w:val="00E75955"/>
    <w:rsid w:val="00E75A6E"/>
    <w:rsid w:val="00E75D8D"/>
    <w:rsid w:val="00E76879"/>
    <w:rsid w:val="00E76A60"/>
    <w:rsid w:val="00E76BC2"/>
    <w:rsid w:val="00E80EE3"/>
    <w:rsid w:val="00E8171E"/>
    <w:rsid w:val="00E81CE2"/>
    <w:rsid w:val="00E821E8"/>
    <w:rsid w:val="00E82F92"/>
    <w:rsid w:val="00E83564"/>
    <w:rsid w:val="00E835D8"/>
    <w:rsid w:val="00E838B8"/>
    <w:rsid w:val="00E83ACA"/>
    <w:rsid w:val="00E83F5C"/>
    <w:rsid w:val="00E8407C"/>
    <w:rsid w:val="00E84110"/>
    <w:rsid w:val="00E84705"/>
    <w:rsid w:val="00E85655"/>
    <w:rsid w:val="00E85AF5"/>
    <w:rsid w:val="00E8697B"/>
    <w:rsid w:val="00E87B49"/>
    <w:rsid w:val="00E87C3A"/>
    <w:rsid w:val="00E90116"/>
    <w:rsid w:val="00E90B88"/>
    <w:rsid w:val="00E91A19"/>
    <w:rsid w:val="00E91F7D"/>
    <w:rsid w:val="00E928B8"/>
    <w:rsid w:val="00E929B2"/>
    <w:rsid w:val="00E92DEF"/>
    <w:rsid w:val="00E92F3D"/>
    <w:rsid w:val="00E948F2"/>
    <w:rsid w:val="00E94D70"/>
    <w:rsid w:val="00E954D2"/>
    <w:rsid w:val="00E95AD0"/>
    <w:rsid w:val="00E97562"/>
    <w:rsid w:val="00EA065A"/>
    <w:rsid w:val="00EA0715"/>
    <w:rsid w:val="00EA1031"/>
    <w:rsid w:val="00EA227D"/>
    <w:rsid w:val="00EA2BDF"/>
    <w:rsid w:val="00EA3A13"/>
    <w:rsid w:val="00EA3BA8"/>
    <w:rsid w:val="00EA3E34"/>
    <w:rsid w:val="00EA4C1A"/>
    <w:rsid w:val="00EA55F6"/>
    <w:rsid w:val="00EA5761"/>
    <w:rsid w:val="00EB0797"/>
    <w:rsid w:val="00EB1584"/>
    <w:rsid w:val="00EB15F2"/>
    <w:rsid w:val="00EB26BF"/>
    <w:rsid w:val="00EB4D4B"/>
    <w:rsid w:val="00EB567B"/>
    <w:rsid w:val="00EB5DC0"/>
    <w:rsid w:val="00EB68E8"/>
    <w:rsid w:val="00EB6A66"/>
    <w:rsid w:val="00EB6F6F"/>
    <w:rsid w:val="00EC0516"/>
    <w:rsid w:val="00EC072E"/>
    <w:rsid w:val="00EC0C3C"/>
    <w:rsid w:val="00EC1449"/>
    <w:rsid w:val="00EC1621"/>
    <w:rsid w:val="00EC1820"/>
    <w:rsid w:val="00EC2D36"/>
    <w:rsid w:val="00EC2EF0"/>
    <w:rsid w:val="00EC307A"/>
    <w:rsid w:val="00EC32F1"/>
    <w:rsid w:val="00EC4352"/>
    <w:rsid w:val="00EC538A"/>
    <w:rsid w:val="00EC5DDD"/>
    <w:rsid w:val="00EC7265"/>
    <w:rsid w:val="00ED07E2"/>
    <w:rsid w:val="00ED0823"/>
    <w:rsid w:val="00ED0928"/>
    <w:rsid w:val="00ED0E87"/>
    <w:rsid w:val="00ED14FE"/>
    <w:rsid w:val="00ED28F3"/>
    <w:rsid w:val="00ED2D16"/>
    <w:rsid w:val="00ED3F04"/>
    <w:rsid w:val="00ED4285"/>
    <w:rsid w:val="00ED4C88"/>
    <w:rsid w:val="00ED4D7A"/>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7E9"/>
    <w:rsid w:val="00EF0C90"/>
    <w:rsid w:val="00EF1B4A"/>
    <w:rsid w:val="00EF2963"/>
    <w:rsid w:val="00EF39FF"/>
    <w:rsid w:val="00EF6AD6"/>
    <w:rsid w:val="00EF746F"/>
    <w:rsid w:val="00F0084C"/>
    <w:rsid w:val="00F00C6E"/>
    <w:rsid w:val="00F024C2"/>
    <w:rsid w:val="00F033AF"/>
    <w:rsid w:val="00F03DF3"/>
    <w:rsid w:val="00F042DF"/>
    <w:rsid w:val="00F0443B"/>
    <w:rsid w:val="00F05931"/>
    <w:rsid w:val="00F05B87"/>
    <w:rsid w:val="00F05BE3"/>
    <w:rsid w:val="00F05C67"/>
    <w:rsid w:val="00F0607F"/>
    <w:rsid w:val="00F06767"/>
    <w:rsid w:val="00F06C21"/>
    <w:rsid w:val="00F074A1"/>
    <w:rsid w:val="00F106CA"/>
    <w:rsid w:val="00F11020"/>
    <w:rsid w:val="00F12AB5"/>
    <w:rsid w:val="00F12E69"/>
    <w:rsid w:val="00F131D1"/>
    <w:rsid w:val="00F1323B"/>
    <w:rsid w:val="00F135ED"/>
    <w:rsid w:val="00F14FAA"/>
    <w:rsid w:val="00F158E7"/>
    <w:rsid w:val="00F15D75"/>
    <w:rsid w:val="00F16616"/>
    <w:rsid w:val="00F16D3B"/>
    <w:rsid w:val="00F16D4D"/>
    <w:rsid w:val="00F171AD"/>
    <w:rsid w:val="00F176D5"/>
    <w:rsid w:val="00F17DE6"/>
    <w:rsid w:val="00F20CC9"/>
    <w:rsid w:val="00F21C6C"/>
    <w:rsid w:val="00F21EE8"/>
    <w:rsid w:val="00F226D3"/>
    <w:rsid w:val="00F23550"/>
    <w:rsid w:val="00F237E1"/>
    <w:rsid w:val="00F23A30"/>
    <w:rsid w:val="00F23F43"/>
    <w:rsid w:val="00F24E27"/>
    <w:rsid w:val="00F25170"/>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52B5"/>
    <w:rsid w:val="00F35450"/>
    <w:rsid w:val="00F362D2"/>
    <w:rsid w:val="00F37CEB"/>
    <w:rsid w:val="00F4055B"/>
    <w:rsid w:val="00F4067B"/>
    <w:rsid w:val="00F40979"/>
    <w:rsid w:val="00F41173"/>
    <w:rsid w:val="00F419FE"/>
    <w:rsid w:val="00F41D8C"/>
    <w:rsid w:val="00F41E2A"/>
    <w:rsid w:val="00F45126"/>
    <w:rsid w:val="00F455E4"/>
    <w:rsid w:val="00F45687"/>
    <w:rsid w:val="00F46439"/>
    <w:rsid w:val="00F46DCA"/>
    <w:rsid w:val="00F46DDC"/>
    <w:rsid w:val="00F47E66"/>
    <w:rsid w:val="00F5157E"/>
    <w:rsid w:val="00F51634"/>
    <w:rsid w:val="00F51E74"/>
    <w:rsid w:val="00F52839"/>
    <w:rsid w:val="00F52E72"/>
    <w:rsid w:val="00F53688"/>
    <w:rsid w:val="00F539E9"/>
    <w:rsid w:val="00F53E1F"/>
    <w:rsid w:val="00F54288"/>
    <w:rsid w:val="00F55344"/>
    <w:rsid w:val="00F55409"/>
    <w:rsid w:val="00F566FC"/>
    <w:rsid w:val="00F56EDC"/>
    <w:rsid w:val="00F572F3"/>
    <w:rsid w:val="00F57E75"/>
    <w:rsid w:val="00F60801"/>
    <w:rsid w:val="00F60CB8"/>
    <w:rsid w:val="00F60FDC"/>
    <w:rsid w:val="00F6150A"/>
    <w:rsid w:val="00F6176E"/>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94C17"/>
    <w:rsid w:val="00F957E0"/>
    <w:rsid w:val="00FA01B4"/>
    <w:rsid w:val="00FA12D9"/>
    <w:rsid w:val="00FA16B0"/>
    <w:rsid w:val="00FA1C7E"/>
    <w:rsid w:val="00FA317F"/>
    <w:rsid w:val="00FA3ADF"/>
    <w:rsid w:val="00FA47D1"/>
    <w:rsid w:val="00FA5169"/>
    <w:rsid w:val="00FA5A39"/>
    <w:rsid w:val="00FA5B7F"/>
    <w:rsid w:val="00FA6076"/>
    <w:rsid w:val="00FA72E8"/>
    <w:rsid w:val="00FA75AF"/>
    <w:rsid w:val="00FA7FB3"/>
    <w:rsid w:val="00FB1331"/>
    <w:rsid w:val="00FB1653"/>
    <w:rsid w:val="00FB1E64"/>
    <w:rsid w:val="00FB2E1F"/>
    <w:rsid w:val="00FB3E82"/>
    <w:rsid w:val="00FB61BE"/>
    <w:rsid w:val="00FB6A7C"/>
    <w:rsid w:val="00FB6B4D"/>
    <w:rsid w:val="00FB6D5E"/>
    <w:rsid w:val="00FB74C9"/>
    <w:rsid w:val="00FB779C"/>
    <w:rsid w:val="00FB7C22"/>
    <w:rsid w:val="00FC139D"/>
    <w:rsid w:val="00FC51CC"/>
    <w:rsid w:val="00FC5D63"/>
    <w:rsid w:val="00FC5F41"/>
    <w:rsid w:val="00FC74DA"/>
    <w:rsid w:val="00FD0E61"/>
    <w:rsid w:val="00FD1986"/>
    <w:rsid w:val="00FD22BE"/>
    <w:rsid w:val="00FD24DC"/>
    <w:rsid w:val="00FD2552"/>
    <w:rsid w:val="00FD27EC"/>
    <w:rsid w:val="00FD346E"/>
    <w:rsid w:val="00FD585B"/>
    <w:rsid w:val="00FD586D"/>
    <w:rsid w:val="00FD5FEF"/>
    <w:rsid w:val="00FD620D"/>
    <w:rsid w:val="00FD726B"/>
    <w:rsid w:val="00FD77B3"/>
    <w:rsid w:val="00FD7C67"/>
    <w:rsid w:val="00FE1B66"/>
    <w:rsid w:val="00FE3192"/>
    <w:rsid w:val="00FE39AD"/>
    <w:rsid w:val="00FE3D47"/>
    <w:rsid w:val="00FE4054"/>
    <w:rsid w:val="00FE407F"/>
    <w:rsid w:val="00FE4CFE"/>
    <w:rsid w:val="00FE7892"/>
    <w:rsid w:val="00FF01AA"/>
    <w:rsid w:val="00FF0D98"/>
    <w:rsid w:val="00FF1465"/>
    <w:rsid w:val="00FF1B19"/>
    <w:rsid w:val="00FF1B4E"/>
    <w:rsid w:val="00FF27A4"/>
    <w:rsid w:val="00FF2BB9"/>
    <w:rsid w:val="00FF3E9A"/>
    <w:rsid w:val="00FF40AB"/>
    <w:rsid w:val="00FF4295"/>
    <w:rsid w:val="00FF43C3"/>
    <w:rsid w:val="00FF618F"/>
    <w:rsid w:val="00FF61E2"/>
    <w:rsid w:val="00FF62A7"/>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266F30"/>
  <w15:docId w15:val="{2D62B6FE-AFAE-4F95-8DDD-C76AD242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476EA"/>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uiPriority w:val="9"/>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uiPriority w:val="9"/>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4"/>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eastAsia="en-GB"/>
    </w:rPr>
  </w:style>
  <w:style w:type="character" w:customStyle="1" w:styleId="NormalBoldChar">
    <w:name w:val="NormalBold Char"/>
    <w:link w:val="NormalBold"/>
    <w:locked/>
    <w:rsid w:val="00A407F6"/>
    <w:rPr>
      <w:b/>
      <w:sz w:val="24"/>
      <w:lang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31"/>
      </w:numPr>
      <w:spacing w:before="120" w:after="120"/>
      <w:jc w:val="both"/>
    </w:pPr>
    <w:rPr>
      <w:rFonts w:eastAsia="Calibri"/>
      <w:szCs w:val="22"/>
      <w:lang w:eastAsia="en-GB"/>
    </w:rPr>
  </w:style>
  <w:style w:type="paragraph" w:customStyle="1" w:styleId="Tiret1">
    <w:name w:val="Tiret 1"/>
    <w:basedOn w:val="Normalny"/>
    <w:rsid w:val="00A407F6"/>
    <w:pPr>
      <w:numPr>
        <w:numId w:val="32"/>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33"/>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33"/>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33"/>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33"/>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customStyle="1" w:styleId="ZnakZnakZnakZnakZnakZnakZnakZnakZnak1">
    <w:name w:val="Znak Znak Znak Znak Znak Znak Znak Znak Znak"/>
    <w:basedOn w:val="Normalny"/>
    <w:rsid w:val="00ED4285"/>
  </w:style>
  <w:style w:type="paragraph" w:customStyle="1" w:styleId="Tekstpodstawowy23">
    <w:name w:val="Tekst podstawowy 23"/>
    <w:basedOn w:val="Normalny"/>
    <w:rsid w:val="00ED4285"/>
    <w:pPr>
      <w:widowControl w:val="0"/>
      <w:jc w:val="both"/>
    </w:pPr>
    <w:rPr>
      <w:rFonts w:ascii="Arial" w:hAnsi="Arial"/>
      <w:sz w:val="22"/>
      <w:szCs w:val="20"/>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D30259"/>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3322">
      <w:bodyDiv w:val="1"/>
      <w:marLeft w:val="0"/>
      <w:marRight w:val="0"/>
      <w:marTop w:val="0"/>
      <w:marBottom w:val="0"/>
      <w:divBdr>
        <w:top w:val="none" w:sz="0" w:space="0" w:color="auto"/>
        <w:left w:val="none" w:sz="0" w:space="0" w:color="auto"/>
        <w:bottom w:val="none" w:sz="0" w:space="0" w:color="auto"/>
        <w:right w:val="none" w:sz="0" w:space="0" w:color="auto"/>
      </w:divBdr>
    </w:div>
    <w:div w:id="61104859">
      <w:bodyDiv w:val="1"/>
      <w:marLeft w:val="0"/>
      <w:marRight w:val="0"/>
      <w:marTop w:val="0"/>
      <w:marBottom w:val="0"/>
      <w:divBdr>
        <w:top w:val="none" w:sz="0" w:space="0" w:color="auto"/>
        <w:left w:val="none" w:sz="0" w:space="0" w:color="auto"/>
        <w:bottom w:val="none" w:sz="0" w:space="0" w:color="auto"/>
        <w:right w:val="none" w:sz="0" w:space="0" w:color="auto"/>
      </w:divBdr>
    </w:div>
    <w:div w:id="83501481">
      <w:bodyDiv w:val="1"/>
      <w:marLeft w:val="0"/>
      <w:marRight w:val="0"/>
      <w:marTop w:val="0"/>
      <w:marBottom w:val="0"/>
      <w:divBdr>
        <w:top w:val="none" w:sz="0" w:space="0" w:color="auto"/>
        <w:left w:val="none" w:sz="0" w:space="0" w:color="auto"/>
        <w:bottom w:val="none" w:sz="0" w:space="0" w:color="auto"/>
        <w:right w:val="none" w:sz="0" w:space="0" w:color="auto"/>
      </w:divBdr>
    </w:div>
    <w:div w:id="148719284">
      <w:bodyDiv w:val="1"/>
      <w:marLeft w:val="0"/>
      <w:marRight w:val="0"/>
      <w:marTop w:val="0"/>
      <w:marBottom w:val="0"/>
      <w:divBdr>
        <w:top w:val="none" w:sz="0" w:space="0" w:color="auto"/>
        <w:left w:val="none" w:sz="0" w:space="0" w:color="auto"/>
        <w:bottom w:val="none" w:sz="0" w:space="0" w:color="auto"/>
        <w:right w:val="none" w:sz="0" w:space="0" w:color="auto"/>
      </w:divBdr>
    </w:div>
    <w:div w:id="273633864">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99065113">
      <w:bodyDiv w:val="1"/>
      <w:marLeft w:val="0"/>
      <w:marRight w:val="0"/>
      <w:marTop w:val="0"/>
      <w:marBottom w:val="0"/>
      <w:divBdr>
        <w:top w:val="none" w:sz="0" w:space="0" w:color="auto"/>
        <w:left w:val="none" w:sz="0" w:space="0" w:color="auto"/>
        <w:bottom w:val="none" w:sz="0" w:space="0" w:color="auto"/>
        <w:right w:val="none" w:sz="0" w:space="0" w:color="auto"/>
      </w:divBdr>
    </w:div>
    <w:div w:id="472062150">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6527320">
      <w:bodyDiv w:val="1"/>
      <w:marLeft w:val="0"/>
      <w:marRight w:val="0"/>
      <w:marTop w:val="0"/>
      <w:marBottom w:val="0"/>
      <w:divBdr>
        <w:top w:val="none" w:sz="0" w:space="0" w:color="auto"/>
        <w:left w:val="none" w:sz="0" w:space="0" w:color="auto"/>
        <w:bottom w:val="none" w:sz="0" w:space="0" w:color="auto"/>
        <w:right w:val="none" w:sz="0" w:space="0" w:color="auto"/>
      </w:divBdr>
    </w:div>
    <w:div w:id="594948112">
      <w:bodyDiv w:val="1"/>
      <w:marLeft w:val="0"/>
      <w:marRight w:val="0"/>
      <w:marTop w:val="0"/>
      <w:marBottom w:val="0"/>
      <w:divBdr>
        <w:top w:val="none" w:sz="0" w:space="0" w:color="auto"/>
        <w:left w:val="none" w:sz="0" w:space="0" w:color="auto"/>
        <w:bottom w:val="none" w:sz="0" w:space="0" w:color="auto"/>
        <w:right w:val="none" w:sz="0" w:space="0" w:color="auto"/>
      </w:divBdr>
    </w:div>
    <w:div w:id="688871961">
      <w:bodyDiv w:val="1"/>
      <w:marLeft w:val="0"/>
      <w:marRight w:val="0"/>
      <w:marTop w:val="0"/>
      <w:marBottom w:val="0"/>
      <w:divBdr>
        <w:top w:val="none" w:sz="0" w:space="0" w:color="auto"/>
        <w:left w:val="none" w:sz="0" w:space="0" w:color="auto"/>
        <w:bottom w:val="none" w:sz="0" w:space="0" w:color="auto"/>
        <w:right w:val="none" w:sz="0" w:space="0" w:color="auto"/>
      </w:divBdr>
    </w:div>
    <w:div w:id="733087242">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46242415">
      <w:bodyDiv w:val="1"/>
      <w:marLeft w:val="0"/>
      <w:marRight w:val="0"/>
      <w:marTop w:val="0"/>
      <w:marBottom w:val="0"/>
      <w:divBdr>
        <w:top w:val="none" w:sz="0" w:space="0" w:color="auto"/>
        <w:left w:val="none" w:sz="0" w:space="0" w:color="auto"/>
        <w:bottom w:val="none" w:sz="0" w:space="0" w:color="auto"/>
        <w:right w:val="none" w:sz="0" w:space="0" w:color="auto"/>
      </w:divBdr>
    </w:div>
    <w:div w:id="1299143748">
      <w:bodyDiv w:val="1"/>
      <w:marLeft w:val="0"/>
      <w:marRight w:val="0"/>
      <w:marTop w:val="0"/>
      <w:marBottom w:val="0"/>
      <w:divBdr>
        <w:top w:val="none" w:sz="0" w:space="0" w:color="auto"/>
        <w:left w:val="none" w:sz="0" w:space="0" w:color="auto"/>
        <w:bottom w:val="none" w:sz="0" w:space="0" w:color="auto"/>
        <w:right w:val="none" w:sz="0" w:space="0" w:color="auto"/>
      </w:divBdr>
    </w:div>
    <w:div w:id="1351490532">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46492907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13769267">
      <w:bodyDiv w:val="1"/>
      <w:marLeft w:val="0"/>
      <w:marRight w:val="0"/>
      <w:marTop w:val="0"/>
      <w:marBottom w:val="0"/>
      <w:divBdr>
        <w:top w:val="none" w:sz="0" w:space="0" w:color="auto"/>
        <w:left w:val="none" w:sz="0" w:space="0" w:color="auto"/>
        <w:bottom w:val="none" w:sz="0" w:space="0" w:color="auto"/>
        <w:right w:val="none" w:sz="0" w:space="0" w:color="auto"/>
      </w:divBdr>
    </w:div>
    <w:div w:id="1901599907">
      <w:bodyDiv w:val="1"/>
      <w:marLeft w:val="0"/>
      <w:marRight w:val="0"/>
      <w:marTop w:val="0"/>
      <w:marBottom w:val="0"/>
      <w:divBdr>
        <w:top w:val="none" w:sz="0" w:space="0" w:color="auto"/>
        <w:left w:val="none" w:sz="0" w:space="0" w:color="auto"/>
        <w:bottom w:val="none" w:sz="0" w:space="0" w:color="auto"/>
        <w:right w:val="none" w:sz="0" w:space="0" w:color="auto"/>
      </w:divBdr>
    </w:div>
    <w:div w:id="203496356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 w:id="20607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sor@szpital-brzozow.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ncelaria@szpital-brzoz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ncelaria@szpital-brzozow.pl"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bert.tomza@szpital-" TargetMode="External"/><Relationship Id="rId14" Type="http://schemas.openxmlformats.org/officeDocument/2006/relationships/hyperlink" Target="mailto:mail%20r.jozefek@szpital-brzo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C099-D86F-42F9-8D24-EA00A145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9417</Words>
  <Characters>56504</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65790</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Kierownik Zamówień Pub.</cp:lastModifiedBy>
  <cp:revision>20</cp:revision>
  <cp:lastPrinted>2025-04-02T09:32:00Z</cp:lastPrinted>
  <dcterms:created xsi:type="dcterms:W3CDTF">2024-02-27T12:53:00Z</dcterms:created>
  <dcterms:modified xsi:type="dcterms:W3CDTF">2026-02-23T10:59:00Z</dcterms:modified>
</cp:coreProperties>
</file>