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2F2" w:rsidRPr="009C5D11" w:rsidRDefault="002B62F2" w:rsidP="002B62F2">
      <w:r w:rsidRPr="009C5D11">
        <w:t xml:space="preserve">  </w:t>
      </w:r>
      <w:r w:rsidR="009C5D11" w:rsidRPr="009C5D11">
        <w:t>SZ</w:t>
      </w:r>
      <w:r w:rsidR="007E6924">
        <w:t>.</w:t>
      </w:r>
      <w:r w:rsidR="009C5D11" w:rsidRPr="009C5D11">
        <w:t>S</w:t>
      </w:r>
      <w:r w:rsidR="007E6924">
        <w:t>.</w:t>
      </w:r>
      <w:r w:rsidR="009C5D11" w:rsidRPr="009C5D11">
        <w:t>POO.SZP.3810</w:t>
      </w:r>
      <w:r w:rsidR="007E6924">
        <w:t>.</w:t>
      </w:r>
      <w:r w:rsidR="00D14386">
        <w:t>11</w:t>
      </w:r>
      <w:r w:rsidR="007E6924">
        <w:t>.</w:t>
      </w:r>
      <w:r w:rsidR="007F44AA">
        <w:t>2025</w:t>
      </w:r>
      <w:r w:rsidR="009C5D11" w:rsidRPr="009C5D11">
        <w:t xml:space="preserve">                                                            </w:t>
      </w:r>
      <w:r w:rsidR="007E6924">
        <w:t xml:space="preserve">          </w:t>
      </w:r>
      <w:r w:rsidR="009C5D11" w:rsidRPr="009C5D11">
        <w:t xml:space="preserve">      Brzozów, dnia </w:t>
      </w:r>
      <w:r w:rsidR="00D14386">
        <w:t>18</w:t>
      </w:r>
      <w:r w:rsidR="00B260DF">
        <w:t>.02.2026r.</w:t>
      </w:r>
      <w:r w:rsidR="0023081B">
        <w:t>r.</w:t>
      </w:r>
    </w:p>
    <w:p w:rsidR="007F44AA" w:rsidRDefault="002B62F2" w:rsidP="002B62F2">
      <w:pPr>
        <w:rPr>
          <w:b/>
        </w:rPr>
      </w:pPr>
      <w:r>
        <w:rPr>
          <w:b/>
        </w:rPr>
        <w:t xml:space="preserve">                                                                                 </w:t>
      </w:r>
    </w:p>
    <w:p w:rsidR="00E95015" w:rsidRDefault="002B62F2" w:rsidP="00B260DF">
      <w:pPr>
        <w:rPr>
          <w:b/>
        </w:rPr>
      </w:pPr>
      <w:r>
        <w:rPr>
          <w:b/>
        </w:rPr>
        <w:t xml:space="preserve">                     </w:t>
      </w:r>
    </w:p>
    <w:p w:rsidR="002B62F2" w:rsidRPr="002B62F2" w:rsidRDefault="00B260DF" w:rsidP="00B260DF">
      <w:pPr>
        <w:rPr>
          <w:b/>
        </w:rPr>
      </w:pPr>
      <w:r>
        <w:rPr>
          <w:b/>
        </w:rPr>
        <w:t>Dotyczy: dostawa gazów medycznych i technicznych oraz dzierżawa butli, zbiornika tlenu ciekłego i</w:t>
      </w:r>
      <w:r w:rsidR="00713F44">
        <w:rPr>
          <w:b/>
        </w:rPr>
        <w:t> </w:t>
      </w:r>
      <w:r>
        <w:rPr>
          <w:b/>
        </w:rPr>
        <w:t xml:space="preserve">osprzętu eksploatacyjnego do </w:t>
      </w:r>
      <w:proofErr w:type="spellStart"/>
      <w:r>
        <w:rPr>
          <w:b/>
        </w:rPr>
        <w:t>entonoxu</w:t>
      </w:r>
      <w:proofErr w:type="spellEnd"/>
      <w:r>
        <w:rPr>
          <w:b/>
        </w:rPr>
        <w:t>, Sygn. SZSPOO.SZP.3810.8.2026.</w:t>
      </w:r>
      <w:r w:rsidR="00DF3F90">
        <w:rPr>
          <w:b/>
        </w:rPr>
        <w:t xml:space="preserve">          </w:t>
      </w:r>
      <w:r w:rsidR="002B62F2">
        <w:rPr>
          <w:b/>
        </w:rPr>
        <w:t xml:space="preserve">                                                                                      </w:t>
      </w:r>
      <w:r w:rsidR="002B62F2" w:rsidRPr="002B62F2">
        <w:rPr>
          <w:b/>
        </w:rPr>
        <w:t xml:space="preserve"> </w:t>
      </w:r>
      <w:r w:rsidR="00E95015">
        <w:rPr>
          <w:b/>
        </w:rPr>
        <w:t xml:space="preserve">    </w:t>
      </w:r>
      <w:r w:rsidR="002B62F2" w:rsidRPr="002B62F2">
        <w:rPr>
          <w:b/>
        </w:rPr>
        <w:t xml:space="preserve">   </w:t>
      </w:r>
    </w:p>
    <w:p w:rsidR="002B62F2" w:rsidRDefault="002B62F2" w:rsidP="002B62F2"/>
    <w:p w:rsidR="002B62F2" w:rsidRPr="00713F44" w:rsidRDefault="002B62F2" w:rsidP="00E95015">
      <w:pPr>
        <w:jc w:val="both"/>
        <w:rPr>
          <w:rFonts w:cstheme="minorHAnsi"/>
        </w:rPr>
      </w:pPr>
      <w:r w:rsidRPr="00713F44">
        <w:rPr>
          <w:rFonts w:cstheme="minorHAnsi"/>
        </w:rPr>
        <w:tab/>
        <w:t xml:space="preserve">W związku z pytaniami  złożonymi w niniejszym postępowaniu,  zamawiający, na podstawie art. </w:t>
      </w:r>
      <w:r w:rsidR="00DD49E4" w:rsidRPr="00713F44">
        <w:rPr>
          <w:rFonts w:cstheme="minorHAnsi"/>
        </w:rPr>
        <w:t>135</w:t>
      </w:r>
      <w:r w:rsidRPr="00713F44">
        <w:rPr>
          <w:rFonts w:cstheme="minorHAnsi"/>
        </w:rPr>
        <w:t xml:space="preserve"> ust. 6 ustawy Prawo zamówień publicznych</w:t>
      </w:r>
      <w:r w:rsidR="00DD49E4" w:rsidRPr="00713F44">
        <w:rPr>
          <w:rFonts w:cstheme="minorHAnsi"/>
        </w:rPr>
        <w:t>,</w:t>
      </w:r>
      <w:r w:rsidRPr="00713F44">
        <w:rPr>
          <w:rFonts w:cstheme="minorHAnsi"/>
        </w:rPr>
        <w:t xml:space="preserve"> udziela następujących odpowiedzi:  </w:t>
      </w:r>
    </w:p>
    <w:p w:rsidR="00944B98" w:rsidRPr="00713F44" w:rsidRDefault="00944B98" w:rsidP="002B62F2">
      <w:pPr>
        <w:rPr>
          <w:rFonts w:cstheme="minorHAnsi"/>
          <w:b/>
        </w:rPr>
      </w:pPr>
    </w:p>
    <w:p w:rsidR="00B260DF" w:rsidRPr="00F45791" w:rsidRDefault="00B260DF" w:rsidP="00B260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jc w:val="both"/>
        <w:rPr>
          <w:rFonts w:cstheme="minorHAnsi"/>
          <w:b/>
          <w:color w:val="000000" w:themeColor="text1"/>
          <w:u w:val="single"/>
        </w:rPr>
      </w:pPr>
      <w:r w:rsidRPr="00F45791">
        <w:rPr>
          <w:rFonts w:cstheme="minorHAnsi"/>
          <w:b/>
          <w:color w:val="000000" w:themeColor="text1"/>
          <w:u w:val="single"/>
        </w:rPr>
        <w:t xml:space="preserve">Pytanie nr 1 –  Projekt umowy </w:t>
      </w:r>
    </w:p>
    <w:p w:rsidR="00B260DF" w:rsidRPr="00713F44" w:rsidRDefault="00B260DF" w:rsidP="00B260DF">
      <w:pPr>
        <w:pStyle w:val="Akapitzlist"/>
        <w:autoSpaceDE w:val="0"/>
        <w:autoSpaceDN w:val="0"/>
        <w:adjustRightInd w:val="0"/>
        <w:spacing w:after="120" w:line="240" w:lineRule="auto"/>
        <w:ind w:left="-170"/>
        <w:jc w:val="both"/>
        <w:rPr>
          <w:rFonts w:asciiTheme="minorHAnsi" w:hAnsiTheme="minorHAnsi" w:cstheme="minorHAnsi"/>
        </w:rPr>
      </w:pPr>
      <w:r w:rsidRPr="00713F44">
        <w:rPr>
          <w:rFonts w:asciiTheme="minorHAnsi" w:hAnsiTheme="minorHAnsi" w:cstheme="minorHAnsi"/>
        </w:rPr>
        <w:t>Czy Zamawiający podpisze umowę z Wykonawcą w sprawie przedmiotowego zamówienia publicznego, podpisaną przez osobę/osoby upoważnione kwalifikowany podpisem elektronicznym, zgodnie z formą reprezentacji Wykonawcy określoną w rejestrze sądowym lub innym dokumencie, właściwym dla danej formy organizacyjnej Wykonawcy, albo przez osobę/osoby umocowane (na podstawie pełnomocnictwa) przez osoby uprawnione?</w:t>
      </w:r>
    </w:p>
    <w:p w:rsidR="00B260DF" w:rsidRPr="00F45791" w:rsidRDefault="00B260DF" w:rsidP="00B260DF">
      <w:pPr>
        <w:pStyle w:val="Akapitzlist"/>
        <w:autoSpaceDE w:val="0"/>
        <w:autoSpaceDN w:val="0"/>
        <w:adjustRightInd w:val="0"/>
        <w:spacing w:line="240" w:lineRule="auto"/>
        <w:ind w:left="-170"/>
        <w:rPr>
          <w:rFonts w:asciiTheme="minorHAnsi" w:hAnsiTheme="minorHAnsi" w:cstheme="minorHAnsi"/>
          <w:color w:val="000000" w:themeColor="text1"/>
        </w:rPr>
      </w:pPr>
      <w:r w:rsidRPr="00713F44">
        <w:rPr>
          <w:rFonts w:asciiTheme="minorHAnsi" w:hAnsiTheme="minorHAnsi" w:cstheme="minorHAnsi"/>
          <w:b/>
          <w:bCs/>
          <w:u w:val="single"/>
        </w:rPr>
        <w:t>Uzasadnienie (Interpretacja UZP):</w:t>
      </w:r>
      <w:r w:rsidRPr="00713F44">
        <w:rPr>
          <w:rFonts w:asciiTheme="minorHAnsi" w:hAnsiTheme="minorHAnsi" w:cstheme="minorHAnsi"/>
          <w:b/>
          <w:bCs/>
          <w:u w:val="single"/>
        </w:rPr>
        <w:br/>
      </w:r>
      <w:hyperlink r:id="rId8" w:history="1">
        <w:r w:rsidRPr="00F45791">
          <w:rPr>
            <w:rStyle w:val="Hipercze"/>
            <w:rFonts w:asciiTheme="minorHAnsi" w:hAnsiTheme="minorHAnsi" w:cstheme="minorHAnsi"/>
            <w:color w:val="000000" w:themeColor="text1"/>
          </w:rPr>
          <w:t>https://www.uzp.gov.pl/nowe-pzp/interpretacje/pytania-instytucji-kontrolujacych/czy-zgodnie-z-przepisami-nowej-ustawy-pzp-mozna-zawrzec-umowe-w-formie-elektronicznej,-czyli-w-postaci-elektronicznej-opatrzonej-kwalifikowanym-podpisem-elektronicznym-2020-12-04</w:t>
        </w:r>
      </w:hyperlink>
    </w:p>
    <w:p w:rsidR="00B260DF" w:rsidRPr="00713F44" w:rsidRDefault="00B260DF" w:rsidP="00B260DF">
      <w:pPr>
        <w:pStyle w:val="Akapitzlist"/>
        <w:autoSpaceDE w:val="0"/>
        <w:autoSpaceDN w:val="0"/>
        <w:adjustRightInd w:val="0"/>
        <w:spacing w:line="240" w:lineRule="auto"/>
        <w:ind w:left="-170"/>
        <w:rPr>
          <w:rFonts w:asciiTheme="minorHAnsi" w:hAnsiTheme="minorHAnsi" w:cstheme="minorHAnsi"/>
        </w:rPr>
      </w:pPr>
    </w:p>
    <w:p w:rsidR="00B260DF" w:rsidRPr="00F45791" w:rsidRDefault="00B260DF" w:rsidP="00B260DF">
      <w:pPr>
        <w:pStyle w:val="Akapitzlist"/>
        <w:autoSpaceDE w:val="0"/>
        <w:autoSpaceDN w:val="0"/>
        <w:adjustRightInd w:val="0"/>
        <w:spacing w:line="240" w:lineRule="auto"/>
        <w:ind w:left="-170"/>
        <w:rPr>
          <w:rFonts w:asciiTheme="minorHAnsi" w:hAnsiTheme="minorHAnsi" w:cstheme="minorHAnsi"/>
          <w:b/>
        </w:rPr>
      </w:pPr>
      <w:r w:rsidRPr="00F45791">
        <w:rPr>
          <w:rFonts w:asciiTheme="minorHAnsi" w:hAnsiTheme="minorHAnsi" w:cstheme="minorHAnsi"/>
          <w:b/>
        </w:rPr>
        <w:t>Odpowiedź:</w:t>
      </w:r>
    </w:p>
    <w:p w:rsidR="00B260DF" w:rsidRPr="00713F44" w:rsidRDefault="00B260DF" w:rsidP="00B260DF">
      <w:pPr>
        <w:pStyle w:val="Akapitzlist"/>
        <w:autoSpaceDE w:val="0"/>
        <w:autoSpaceDN w:val="0"/>
        <w:adjustRightInd w:val="0"/>
        <w:spacing w:line="240" w:lineRule="auto"/>
        <w:ind w:left="-170"/>
        <w:rPr>
          <w:rFonts w:asciiTheme="minorHAnsi" w:hAnsiTheme="minorHAnsi" w:cstheme="minorHAnsi"/>
        </w:rPr>
      </w:pPr>
      <w:r w:rsidRPr="00713F44">
        <w:rPr>
          <w:rFonts w:asciiTheme="minorHAnsi" w:hAnsiTheme="minorHAnsi" w:cstheme="minorHAnsi"/>
        </w:rPr>
        <w:t xml:space="preserve">Zamawiający </w:t>
      </w:r>
      <w:r w:rsidR="0042632E" w:rsidRPr="00713F44">
        <w:rPr>
          <w:rFonts w:asciiTheme="minorHAnsi" w:hAnsiTheme="minorHAnsi" w:cstheme="minorHAnsi"/>
        </w:rPr>
        <w:t>wyraża zgodę.</w:t>
      </w:r>
    </w:p>
    <w:p w:rsidR="001628BA" w:rsidRPr="00713F44" w:rsidRDefault="001628BA" w:rsidP="00B260DF">
      <w:pPr>
        <w:pStyle w:val="Akapitzlist"/>
        <w:autoSpaceDE w:val="0"/>
        <w:autoSpaceDN w:val="0"/>
        <w:adjustRightInd w:val="0"/>
        <w:spacing w:line="240" w:lineRule="auto"/>
        <w:ind w:left="-170"/>
        <w:rPr>
          <w:rFonts w:asciiTheme="minorHAnsi" w:hAnsiTheme="minorHAnsi" w:cstheme="minorHAnsi"/>
        </w:rPr>
      </w:pPr>
    </w:p>
    <w:p w:rsidR="00B260DF" w:rsidRPr="00421E19" w:rsidRDefault="00B260DF" w:rsidP="00B260DF">
      <w:pPr>
        <w:autoSpaceDE w:val="0"/>
        <w:autoSpaceDN w:val="0"/>
        <w:adjustRightInd w:val="0"/>
        <w:spacing w:line="240" w:lineRule="auto"/>
        <w:ind w:left="-142"/>
        <w:jc w:val="both"/>
        <w:rPr>
          <w:rFonts w:cstheme="minorHAnsi"/>
          <w:color w:val="000000" w:themeColor="text1"/>
        </w:rPr>
      </w:pPr>
      <w:r w:rsidRPr="00421E19">
        <w:rPr>
          <w:rFonts w:cstheme="minorHAnsi"/>
          <w:b/>
          <w:bCs/>
          <w:color w:val="000000" w:themeColor="text1"/>
          <w:u w:val="single"/>
        </w:rPr>
        <w:t xml:space="preserve">Pytanie nr </w:t>
      </w:r>
      <w:r w:rsidR="00D14386">
        <w:rPr>
          <w:rFonts w:cstheme="minorHAnsi"/>
          <w:b/>
          <w:bCs/>
          <w:color w:val="000000" w:themeColor="text1"/>
          <w:u w:val="single"/>
        </w:rPr>
        <w:t>2</w:t>
      </w:r>
      <w:r w:rsidRPr="00421E19">
        <w:rPr>
          <w:rFonts w:cstheme="minorHAnsi"/>
          <w:b/>
          <w:bCs/>
          <w:color w:val="000000" w:themeColor="text1"/>
          <w:u w:val="single"/>
        </w:rPr>
        <w:t xml:space="preserve"> –  Przedmiot zamówienia</w:t>
      </w:r>
    </w:p>
    <w:p w:rsidR="00B260DF" w:rsidRPr="00713F44" w:rsidRDefault="00B260DF" w:rsidP="00B260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jc w:val="both"/>
        <w:rPr>
          <w:rFonts w:cstheme="minorHAnsi"/>
        </w:rPr>
      </w:pPr>
      <w:r w:rsidRPr="00713F44">
        <w:rPr>
          <w:rFonts w:cstheme="minorHAnsi"/>
        </w:rPr>
        <w:t>Wnosimy o dopuszczenie możliwości składania oferty na ciekły tlen medyczny produkowany w 100% z</w:t>
      </w:r>
      <w:r w:rsidR="00000DEC" w:rsidRPr="00713F44">
        <w:rPr>
          <w:rFonts w:cstheme="minorHAnsi"/>
        </w:rPr>
        <w:t> </w:t>
      </w:r>
      <w:r w:rsidRPr="00713F44">
        <w:rPr>
          <w:rFonts w:cstheme="minorHAnsi"/>
        </w:rPr>
        <w:t>odnawialnych źródeł energii (potwierdzony przez jednostkę certyfikującą „Klimat i Energia”), co skutkuje znacznie niższym śladem CO2 w porównaniu z konwencjonalnym procesem produkcyjnym i</w:t>
      </w:r>
      <w:r w:rsidR="00000DEC" w:rsidRPr="00713F44">
        <w:rPr>
          <w:rFonts w:cstheme="minorHAnsi"/>
        </w:rPr>
        <w:t> </w:t>
      </w:r>
      <w:r w:rsidRPr="00713F44">
        <w:rPr>
          <w:rFonts w:cstheme="minorHAnsi"/>
        </w:rPr>
        <w:t>pozwala Zamawiającemu na możliwość uwzględnienia aspektów środowiskowych i/lub innowacyjnych zamówienia.</w:t>
      </w:r>
    </w:p>
    <w:p w:rsidR="002D2D24" w:rsidRPr="00421E19" w:rsidRDefault="002D2D24" w:rsidP="00B260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jc w:val="both"/>
        <w:rPr>
          <w:rFonts w:cstheme="minorHAnsi"/>
          <w:b/>
        </w:rPr>
      </w:pPr>
      <w:r w:rsidRPr="00421E19">
        <w:rPr>
          <w:rFonts w:cstheme="minorHAnsi"/>
          <w:b/>
        </w:rPr>
        <w:t>Odpowiedź:</w:t>
      </w:r>
    </w:p>
    <w:p w:rsidR="002D2D24" w:rsidRPr="00713F44" w:rsidRDefault="002D2D24" w:rsidP="00B260DF">
      <w:pPr>
        <w:shd w:val="clear" w:color="auto" w:fill="FFFFFF"/>
        <w:autoSpaceDE w:val="0"/>
        <w:autoSpaceDN w:val="0"/>
        <w:adjustRightInd w:val="0"/>
        <w:spacing w:line="240" w:lineRule="auto"/>
        <w:ind w:left="-142"/>
        <w:jc w:val="both"/>
        <w:rPr>
          <w:rFonts w:cstheme="minorHAnsi"/>
        </w:rPr>
      </w:pPr>
      <w:r w:rsidRPr="00713F44">
        <w:rPr>
          <w:rFonts w:cstheme="minorHAnsi"/>
        </w:rPr>
        <w:t>Zamawiający dopuszcza.</w:t>
      </w:r>
    </w:p>
    <w:p w:rsidR="00B260DF" w:rsidRPr="00713F44" w:rsidRDefault="00B260DF" w:rsidP="00B260DF">
      <w:pPr>
        <w:autoSpaceDE w:val="0"/>
        <w:autoSpaceDN w:val="0"/>
        <w:adjustRightInd w:val="0"/>
        <w:spacing w:line="240" w:lineRule="auto"/>
        <w:ind w:left="-142"/>
        <w:jc w:val="both"/>
        <w:rPr>
          <w:rFonts w:cstheme="minorHAnsi"/>
          <w:b/>
          <w:bCs/>
          <w:color w:val="0070C0"/>
        </w:rPr>
      </w:pPr>
    </w:p>
    <w:p w:rsidR="00B260DF" w:rsidRPr="00713F44" w:rsidRDefault="00B260DF" w:rsidP="00B260DF">
      <w:pPr>
        <w:pStyle w:val="Akapitzlist"/>
        <w:spacing w:after="0"/>
        <w:ind w:left="-142"/>
        <w:jc w:val="both"/>
        <w:rPr>
          <w:rFonts w:asciiTheme="minorHAnsi" w:hAnsiTheme="minorHAnsi" w:cstheme="minorHAnsi"/>
          <w:b/>
          <w:bCs/>
          <w:color w:val="002060"/>
          <w:u w:val="single"/>
        </w:rPr>
      </w:pPr>
      <w:r w:rsidRPr="00F45791">
        <w:rPr>
          <w:rFonts w:asciiTheme="minorHAnsi" w:hAnsiTheme="minorHAnsi" w:cstheme="minorHAnsi"/>
          <w:b/>
          <w:bCs/>
          <w:color w:val="000000" w:themeColor="text1"/>
          <w:u w:val="single"/>
        </w:rPr>
        <w:t>Pytanie nr 10 -   załącznik Nr 1 poz.3</w:t>
      </w:r>
    </w:p>
    <w:p w:rsidR="00B260DF" w:rsidRPr="00713F44" w:rsidRDefault="00B260DF" w:rsidP="00B260DF">
      <w:pPr>
        <w:pStyle w:val="Akapitzlist"/>
        <w:spacing w:after="0" w:line="240" w:lineRule="auto"/>
        <w:ind w:left="-142"/>
        <w:jc w:val="both"/>
        <w:rPr>
          <w:rFonts w:asciiTheme="minorHAnsi" w:hAnsiTheme="minorHAnsi" w:cstheme="minorHAnsi"/>
        </w:rPr>
      </w:pPr>
      <w:r w:rsidRPr="00713F44">
        <w:rPr>
          <w:rFonts w:asciiTheme="minorHAnsi" w:hAnsiTheme="minorHAnsi" w:cstheme="minorHAnsi"/>
        </w:rPr>
        <w:t xml:space="preserve">Czy Zamawiający opisując </w:t>
      </w:r>
      <w:r w:rsidRPr="00713F44">
        <w:rPr>
          <w:rFonts w:asciiTheme="minorHAnsi" w:hAnsiTheme="minorHAnsi" w:cstheme="minorHAnsi"/>
          <w:b/>
          <w:bCs/>
          <w:i/>
          <w:iCs/>
        </w:rPr>
        <w:t>Tlen medyczny butlowy butlach 10 litrów i mniejsze w butlach stalowych i</w:t>
      </w:r>
      <w:r w:rsidR="00F45791">
        <w:rPr>
          <w:rFonts w:asciiTheme="minorHAnsi" w:hAnsiTheme="minorHAnsi" w:cstheme="minorHAnsi"/>
          <w:b/>
          <w:bCs/>
          <w:i/>
          <w:iCs/>
        </w:rPr>
        <w:t> </w:t>
      </w:r>
      <w:r w:rsidRPr="00713F44">
        <w:rPr>
          <w:rFonts w:asciiTheme="minorHAnsi" w:hAnsiTheme="minorHAnsi" w:cstheme="minorHAnsi"/>
          <w:b/>
          <w:bCs/>
          <w:i/>
          <w:iCs/>
        </w:rPr>
        <w:t>LIV</w:t>
      </w:r>
      <w:r w:rsidRPr="00713F44">
        <w:rPr>
          <w:rFonts w:asciiTheme="minorHAnsi" w:hAnsiTheme="minorHAnsi" w:cstheme="minorHAnsi"/>
        </w:rPr>
        <w:t xml:space="preserve"> </w:t>
      </w:r>
      <w:r w:rsidRPr="00713F44">
        <w:rPr>
          <w:rFonts w:asciiTheme="minorHAnsi" w:hAnsiTheme="minorHAnsi" w:cstheme="minorHAnsi"/>
          <w:i/>
          <w:iCs/>
        </w:rPr>
        <w:t xml:space="preserve"> </w:t>
      </w:r>
      <w:r w:rsidRPr="00713F44">
        <w:rPr>
          <w:rFonts w:asciiTheme="minorHAnsi" w:hAnsiTheme="minorHAnsi" w:cstheme="minorHAnsi"/>
        </w:rPr>
        <w:t>miał na myśli lekkie butle aluminiowe z zaworem zintegrowanym o pojemnościach 2l, 5l, 8l, 10l, o</w:t>
      </w:r>
      <w:r w:rsidR="00F45791">
        <w:rPr>
          <w:rFonts w:asciiTheme="minorHAnsi" w:hAnsiTheme="minorHAnsi" w:cstheme="minorHAnsi"/>
        </w:rPr>
        <w:t> </w:t>
      </w:r>
      <w:r w:rsidRPr="00713F44">
        <w:rPr>
          <w:rFonts w:asciiTheme="minorHAnsi" w:hAnsiTheme="minorHAnsi" w:cstheme="minorHAnsi"/>
        </w:rPr>
        <w:t xml:space="preserve">ciśnieniu 200 bar, z na stałe zintegrowanym z butlą modułem wyposażonym w reduktor ciśnienia, manometr wskazujący ciśnienie tlenu w butli, przepływomierz o zakresie pracy 0,5 – 15 l/min, </w:t>
      </w:r>
      <w:r w:rsidRPr="00713F44">
        <w:rPr>
          <w:rFonts w:asciiTheme="minorHAnsi" w:hAnsiTheme="minorHAnsi" w:cstheme="minorHAnsi"/>
        </w:rPr>
        <w:lastRenderedPageBreak/>
        <w:t>przepływomierz z 12 różnymi zakresami przepływu (w tym zakres startowy – 0l/min), wyjście do podłączenia maski tlenowej lub kaniuli donosowej oraz system szybkiego łączenia (</w:t>
      </w:r>
      <w:proofErr w:type="spellStart"/>
      <w:r w:rsidRPr="00713F44">
        <w:rPr>
          <w:rFonts w:asciiTheme="minorHAnsi" w:hAnsiTheme="minorHAnsi" w:cstheme="minorHAnsi"/>
        </w:rPr>
        <w:t>Quick</w:t>
      </w:r>
      <w:proofErr w:type="spellEnd"/>
      <w:r w:rsidRPr="00713F44">
        <w:rPr>
          <w:rFonts w:asciiTheme="minorHAnsi" w:hAnsiTheme="minorHAnsi" w:cstheme="minorHAnsi"/>
        </w:rPr>
        <w:t xml:space="preserve"> Connector) typu AGA do podłączenia urządzeń przenośnych wymagających dostarczenia tlenu medycznego np. respirator transportowy?</w:t>
      </w:r>
    </w:p>
    <w:p w:rsidR="00000DEC" w:rsidRPr="00713F44" w:rsidRDefault="00000DEC" w:rsidP="00B260DF">
      <w:pPr>
        <w:pStyle w:val="Akapitzlist"/>
        <w:spacing w:after="0" w:line="240" w:lineRule="auto"/>
        <w:ind w:left="-142"/>
        <w:jc w:val="both"/>
        <w:rPr>
          <w:rFonts w:asciiTheme="minorHAnsi" w:hAnsiTheme="minorHAnsi" w:cstheme="minorHAnsi"/>
        </w:rPr>
      </w:pPr>
    </w:p>
    <w:p w:rsidR="00000DEC" w:rsidRPr="00F45791" w:rsidRDefault="00000DEC" w:rsidP="00B260DF">
      <w:pPr>
        <w:pStyle w:val="Akapitzlist"/>
        <w:spacing w:after="0" w:line="240" w:lineRule="auto"/>
        <w:ind w:left="-142"/>
        <w:jc w:val="both"/>
        <w:rPr>
          <w:rFonts w:asciiTheme="minorHAnsi" w:hAnsiTheme="minorHAnsi" w:cstheme="minorHAnsi"/>
          <w:b/>
        </w:rPr>
      </w:pPr>
      <w:r w:rsidRPr="00F45791">
        <w:rPr>
          <w:rFonts w:asciiTheme="minorHAnsi" w:hAnsiTheme="minorHAnsi" w:cstheme="minorHAnsi"/>
          <w:b/>
        </w:rPr>
        <w:t>Odpowiedź:</w:t>
      </w:r>
    </w:p>
    <w:p w:rsidR="00000DEC" w:rsidRDefault="00000DEC" w:rsidP="00B260DF">
      <w:pPr>
        <w:pStyle w:val="Akapitzlist"/>
        <w:spacing w:after="0" w:line="240" w:lineRule="auto"/>
        <w:ind w:left="-142"/>
        <w:jc w:val="both"/>
        <w:rPr>
          <w:rFonts w:asciiTheme="minorHAnsi" w:hAnsiTheme="minorHAnsi" w:cstheme="minorHAnsi"/>
        </w:rPr>
      </w:pPr>
      <w:r w:rsidRPr="00713F44">
        <w:rPr>
          <w:rFonts w:asciiTheme="minorHAnsi" w:hAnsiTheme="minorHAnsi" w:cstheme="minorHAnsi"/>
        </w:rPr>
        <w:t>Tak.</w:t>
      </w:r>
    </w:p>
    <w:p w:rsidR="00421E19" w:rsidRDefault="00421E19" w:rsidP="00B260DF">
      <w:pPr>
        <w:pStyle w:val="Akapitzlist"/>
        <w:spacing w:after="0" w:line="240" w:lineRule="auto"/>
        <w:ind w:left="-142"/>
        <w:jc w:val="both"/>
        <w:rPr>
          <w:rFonts w:asciiTheme="minorHAnsi" w:hAnsiTheme="minorHAnsi" w:cstheme="minorHAnsi"/>
        </w:rPr>
      </w:pPr>
    </w:p>
    <w:p w:rsidR="00D14386" w:rsidRDefault="00D14386" w:rsidP="00B260DF">
      <w:pPr>
        <w:pStyle w:val="Akapitzlist"/>
        <w:spacing w:after="0" w:line="240" w:lineRule="auto"/>
        <w:ind w:left="-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421E19" w:rsidRDefault="00D14386" w:rsidP="00B260DF">
      <w:pPr>
        <w:pStyle w:val="Akapitzlist"/>
        <w:spacing w:after="0" w:line="240" w:lineRule="auto"/>
        <w:ind w:left="-142"/>
        <w:jc w:val="both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 xml:space="preserve"> Odpowiedzi na pytania są wiążące dla wszystkich uczestników postępowania.</w:t>
      </w:r>
    </w:p>
    <w:sectPr w:rsidR="00421E19" w:rsidSect="005B42FD">
      <w:headerReference w:type="first" r:id="rId9"/>
      <w:footerReference w:type="first" r:id="rId10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626" w:rsidRDefault="00472626" w:rsidP="0069224C">
      <w:pPr>
        <w:spacing w:after="0" w:line="240" w:lineRule="auto"/>
      </w:pPr>
      <w:r>
        <w:separator/>
      </w:r>
    </w:p>
  </w:endnote>
  <w:endnote w:type="continuationSeparator" w:id="0">
    <w:p w:rsidR="00472626" w:rsidRDefault="00472626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DF3F90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626" w:rsidRDefault="00472626" w:rsidP="0069224C">
      <w:pPr>
        <w:spacing w:after="0" w:line="240" w:lineRule="auto"/>
      </w:pPr>
      <w:r>
        <w:separator/>
      </w:r>
    </w:p>
  </w:footnote>
  <w:footnote w:type="continuationSeparator" w:id="0">
    <w:p w:rsidR="00472626" w:rsidRDefault="00472626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FA577B2" wp14:editId="69EDDB34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 wp14:anchorId="64FF372D" wp14:editId="2DF498A8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" name="Obraz 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1F2C927"/>
    <w:multiLevelType w:val="hybridMultilevel"/>
    <w:tmpl w:val="80309D8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B2D4C"/>
    <w:multiLevelType w:val="hybridMultilevel"/>
    <w:tmpl w:val="A8EB18A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AA2A5C"/>
    <w:multiLevelType w:val="hybridMultilevel"/>
    <w:tmpl w:val="9034961C"/>
    <w:lvl w:ilvl="0" w:tplc="4710C36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-7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-6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3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20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28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3534" w:hanging="180"/>
      </w:pPr>
      <w:rPr>
        <w:rFonts w:cs="Times New Roman"/>
      </w:rPr>
    </w:lvl>
  </w:abstractNum>
  <w:abstractNum w:abstractNumId="3" w15:restartNumberingAfterBreak="0">
    <w:nsid w:val="1247542E"/>
    <w:multiLevelType w:val="hybridMultilevel"/>
    <w:tmpl w:val="3BAA6F8E"/>
    <w:lvl w:ilvl="0" w:tplc="0415000F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13">
      <w:start w:val="1"/>
      <w:numFmt w:val="upperRoman"/>
      <w:lvlText w:val="%4."/>
      <w:lvlJc w:val="righ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95F188D"/>
    <w:multiLevelType w:val="hybridMultilevel"/>
    <w:tmpl w:val="44828AA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A11152"/>
    <w:multiLevelType w:val="hybridMultilevel"/>
    <w:tmpl w:val="3162D3F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D870E39"/>
    <w:multiLevelType w:val="hybridMultilevel"/>
    <w:tmpl w:val="9FA04F70"/>
    <w:lvl w:ilvl="0" w:tplc="04150001">
      <w:start w:val="1"/>
      <w:numFmt w:val="bullet"/>
      <w:lvlText w:val=""/>
      <w:lvlJc w:val="left"/>
      <w:pPr>
        <w:ind w:left="19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3" w:hanging="360"/>
      </w:pPr>
      <w:rPr>
        <w:rFonts w:ascii="Wingdings" w:hAnsi="Wingdings" w:hint="default"/>
      </w:rPr>
    </w:lvl>
  </w:abstractNum>
  <w:abstractNum w:abstractNumId="7" w15:restartNumberingAfterBreak="0">
    <w:nsid w:val="1E55558B"/>
    <w:multiLevelType w:val="hybridMultilevel"/>
    <w:tmpl w:val="FF7C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0F618"/>
    <w:multiLevelType w:val="hybridMultilevel"/>
    <w:tmpl w:val="E5FCB69B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F464741"/>
    <w:multiLevelType w:val="hybridMultilevel"/>
    <w:tmpl w:val="EC1C7A12"/>
    <w:lvl w:ilvl="0" w:tplc="8F4CF90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7E1608"/>
    <w:multiLevelType w:val="hybridMultilevel"/>
    <w:tmpl w:val="33AE2542"/>
    <w:lvl w:ilvl="0" w:tplc="FDFE8B8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32804C5"/>
    <w:multiLevelType w:val="multilevel"/>
    <w:tmpl w:val="3D2C2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D12AB2"/>
    <w:multiLevelType w:val="hybridMultilevel"/>
    <w:tmpl w:val="A5C276DE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54E23A29"/>
    <w:multiLevelType w:val="hybridMultilevel"/>
    <w:tmpl w:val="B3125C4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 w15:restartNumberingAfterBreak="0">
    <w:nsid w:val="553C1D78"/>
    <w:multiLevelType w:val="hybridMultilevel"/>
    <w:tmpl w:val="5896D52E"/>
    <w:lvl w:ilvl="0" w:tplc="0268A2B0">
      <w:start w:val="4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EEC5111"/>
    <w:multiLevelType w:val="hybridMultilevel"/>
    <w:tmpl w:val="EA9A9F86"/>
    <w:lvl w:ilvl="0" w:tplc="5EAA11FA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60EE508D"/>
    <w:multiLevelType w:val="hybridMultilevel"/>
    <w:tmpl w:val="AEC09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1768A"/>
    <w:multiLevelType w:val="hybridMultilevel"/>
    <w:tmpl w:val="14A437E2"/>
    <w:lvl w:ilvl="0" w:tplc="9EAE0E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47327B8"/>
    <w:multiLevelType w:val="hybridMultilevel"/>
    <w:tmpl w:val="FCE21F94"/>
    <w:lvl w:ilvl="0" w:tplc="7478A622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4FB0960"/>
    <w:multiLevelType w:val="hybridMultilevel"/>
    <w:tmpl w:val="21BEBEBE"/>
    <w:lvl w:ilvl="0" w:tplc="55620E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75F4B24"/>
    <w:multiLevelType w:val="multilevel"/>
    <w:tmpl w:val="F258B64A"/>
    <w:lvl w:ilvl="0">
      <w:start w:val="1"/>
      <w:numFmt w:val="decimal"/>
      <w:lvlText w:val="%1."/>
      <w:lvlJc w:val="left"/>
      <w:rPr>
        <w:rFonts w:asciiTheme="minorHAnsi" w:eastAsia="Trebuchet MS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B360F01"/>
    <w:multiLevelType w:val="hybridMultilevel"/>
    <w:tmpl w:val="269C7728"/>
    <w:lvl w:ilvl="0" w:tplc="EC26F00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C9C3E53"/>
    <w:multiLevelType w:val="hybridMultilevel"/>
    <w:tmpl w:val="90081D7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7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3"/>
  </w:num>
  <w:num w:numId="11">
    <w:abstractNumId w:val="12"/>
  </w:num>
  <w:num w:numId="12">
    <w:abstractNumId w:val="5"/>
  </w:num>
  <w:num w:numId="13">
    <w:abstractNumId w:val="2"/>
  </w:num>
  <w:num w:numId="14">
    <w:abstractNumId w:val="18"/>
  </w:num>
  <w:num w:numId="15">
    <w:abstractNumId w:val="10"/>
  </w:num>
  <w:num w:numId="16">
    <w:abstractNumId w:val="9"/>
  </w:num>
  <w:num w:numId="17">
    <w:abstractNumId w:val="21"/>
  </w:num>
  <w:num w:numId="18">
    <w:abstractNumId w:val="22"/>
  </w:num>
  <w:num w:numId="19">
    <w:abstractNumId w:val="6"/>
  </w:num>
  <w:num w:numId="20">
    <w:abstractNumId w:val="14"/>
  </w:num>
  <w:num w:numId="21">
    <w:abstractNumId w:val="20"/>
  </w:num>
  <w:num w:numId="22">
    <w:abstractNumId w:val="19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00DEC"/>
    <w:rsid w:val="000127BE"/>
    <w:rsid w:val="00035AD4"/>
    <w:rsid w:val="00056AD8"/>
    <w:rsid w:val="0008029F"/>
    <w:rsid w:val="00080898"/>
    <w:rsid w:val="000812DF"/>
    <w:rsid w:val="000A481B"/>
    <w:rsid w:val="000B1327"/>
    <w:rsid w:val="00115770"/>
    <w:rsid w:val="001545F6"/>
    <w:rsid w:val="001628BA"/>
    <w:rsid w:val="00163233"/>
    <w:rsid w:val="001652BC"/>
    <w:rsid w:val="001A6C5B"/>
    <w:rsid w:val="00220066"/>
    <w:rsid w:val="0023081B"/>
    <w:rsid w:val="002437AB"/>
    <w:rsid w:val="00254BE2"/>
    <w:rsid w:val="00292122"/>
    <w:rsid w:val="002B62F2"/>
    <w:rsid w:val="002D1605"/>
    <w:rsid w:val="002D1F35"/>
    <w:rsid w:val="002D2D24"/>
    <w:rsid w:val="003009C3"/>
    <w:rsid w:val="00303ACB"/>
    <w:rsid w:val="003431A2"/>
    <w:rsid w:val="00354F92"/>
    <w:rsid w:val="00356D3B"/>
    <w:rsid w:val="003B455E"/>
    <w:rsid w:val="003C296B"/>
    <w:rsid w:val="003E0E79"/>
    <w:rsid w:val="003E4691"/>
    <w:rsid w:val="003F59E0"/>
    <w:rsid w:val="0040162D"/>
    <w:rsid w:val="00421E19"/>
    <w:rsid w:val="0042632E"/>
    <w:rsid w:val="004267DE"/>
    <w:rsid w:val="0045627D"/>
    <w:rsid w:val="00472626"/>
    <w:rsid w:val="00474E34"/>
    <w:rsid w:val="00477083"/>
    <w:rsid w:val="0048528C"/>
    <w:rsid w:val="004944FF"/>
    <w:rsid w:val="004C1AC8"/>
    <w:rsid w:val="004D028E"/>
    <w:rsid w:val="004E3DC6"/>
    <w:rsid w:val="00513835"/>
    <w:rsid w:val="005205EB"/>
    <w:rsid w:val="00520F7D"/>
    <w:rsid w:val="005373F4"/>
    <w:rsid w:val="005437C9"/>
    <w:rsid w:val="00575EE8"/>
    <w:rsid w:val="005778AD"/>
    <w:rsid w:val="005833EF"/>
    <w:rsid w:val="00595385"/>
    <w:rsid w:val="005A78A1"/>
    <w:rsid w:val="005B42FD"/>
    <w:rsid w:val="005D6696"/>
    <w:rsid w:val="005E3382"/>
    <w:rsid w:val="005E4592"/>
    <w:rsid w:val="006025D1"/>
    <w:rsid w:val="006227B7"/>
    <w:rsid w:val="0063046A"/>
    <w:rsid w:val="00641656"/>
    <w:rsid w:val="0067518B"/>
    <w:rsid w:val="0069224C"/>
    <w:rsid w:val="006D4DEF"/>
    <w:rsid w:val="006E05A7"/>
    <w:rsid w:val="00713F44"/>
    <w:rsid w:val="00724FD8"/>
    <w:rsid w:val="00742866"/>
    <w:rsid w:val="00742F6B"/>
    <w:rsid w:val="007517E2"/>
    <w:rsid w:val="00757F28"/>
    <w:rsid w:val="007604FB"/>
    <w:rsid w:val="00787BEB"/>
    <w:rsid w:val="0079507B"/>
    <w:rsid w:val="007D3830"/>
    <w:rsid w:val="007D469A"/>
    <w:rsid w:val="007E6924"/>
    <w:rsid w:val="007E729B"/>
    <w:rsid w:val="007F44AA"/>
    <w:rsid w:val="00801E33"/>
    <w:rsid w:val="00832F65"/>
    <w:rsid w:val="00875A67"/>
    <w:rsid w:val="00886C9E"/>
    <w:rsid w:val="008C466C"/>
    <w:rsid w:val="008D0AC8"/>
    <w:rsid w:val="008D400C"/>
    <w:rsid w:val="008E1EAA"/>
    <w:rsid w:val="008F09A3"/>
    <w:rsid w:val="00920947"/>
    <w:rsid w:val="009311FF"/>
    <w:rsid w:val="00944B98"/>
    <w:rsid w:val="00967B47"/>
    <w:rsid w:val="009824B3"/>
    <w:rsid w:val="009C3EA1"/>
    <w:rsid w:val="009C5D11"/>
    <w:rsid w:val="009D4404"/>
    <w:rsid w:val="009E11D0"/>
    <w:rsid w:val="009E2460"/>
    <w:rsid w:val="009E7B50"/>
    <w:rsid w:val="009F035C"/>
    <w:rsid w:val="00A4299F"/>
    <w:rsid w:val="00A97C0F"/>
    <w:rsid w:val="00AA77C3"/>
    <w:rsid w:val="00AA7941"/>
    <w:rsid w:val="00AC4EC3"/>
    <w:rsid w:val="00B260DF"/>
    <w:rsid w:val="00B311DD"/>
    <w:rsid w:val="00B60A17"/>
    <w:rsid w:val="00B63974"/>
    <w:rsid w:val="00B861DC"/>
    <w:rsid w:val="00B92730"/>
    <w:rsid w:val="00BC0BC9"/>
    <w:rsid w:val="00BC3D0D"/>
    <w:rsid w:val="00C2126C"/>
    <w:rsid w:val="00C509B8"/>
    <w:rsid w:val="00C73E8C"/>
    <w:rsid w:val="00CA1BFA"/>
    <w:rsid w:val="00CA54FF"/>
    <w:rsid w:val="00CC4E9F"/>
    <w:rsid w:val="00CC67E7"/>
    <w:rsid w:val="00CD35BA"/>
    <w:rsid w:val="00CD53BE"/>
    <w:rsid w:val="00CE6444"/>
    <w:rsid w:val="00CF4A66"/>
    <w:rsid w:val="00D00C02"/>
    <w:rsid w:val="00D14386"/>
    <w:rsid w:val="00D73590"/>
    <w:rsid w:val="00D76484"/>
    <w:rsid w:val="00D92956"/>
    <w:rsid w:val="00DD49E4"/>
    <w:rsid w:val="00DE1BF5"/>
    <w:rsid w:val="00DE7C69"/>
    <w:rsid w:val="00DF3F90"/>
    <w:rsid w:val="00E12D0A"/>
    <w:rsid w:val="00E40D27"/>
    <w:rsid w:val="00E71A6A"/>
    <w:rsid w:val="00E754F7"/>
    <w:rsid w:val="00E94892"/>
    <w:rsid w:val="00E95015"/>
    <w:rsid w:val="00EA3A37"/>
    <w:rsid w:val="00EB7172"/>
    <w:rsid w:val="00EF7635"/>
    <w:rsid w:val="00F011A1"/>
    <w:rsid w:val="00F10F90"/>
    <w:rsid w:val="00F110E2"/>
    <w:rsid w:val="00F14ECA"/>
    <w:rsid w:val="00F17B08"/>
    <w:rsid w:val="00F45791"/>
    <w:rsid w:val="00F6336D"/>
    <w:rsid w:val="00F66118"/>
    <w:rsid w:val="00F70CD5"/>
    <w:rsid w:val="00F71786"/>
    <w:rsid w:val="00F9250C"/>
    <w:rsid w:val="00FC3629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118F9"/>
  <w15:docId w15:val="{F53F370A-80B2-4A8B-A38A-A400E850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1F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ormalny1,Akapit z listą3,Akapit z listą31,Wypunktowanie,Normal2,Akapit z listą1,CW_Lista,wypunktowanie,BulletC,Numerowanie,Akapit z listą BS,Kolorowa lista — akcent 11,Obiekt,Akapit z listą 1,List Paragraph1,L1,Bulleted l,Bulleted li"/>
    <w:basedOn w:val="Normalny"/>
    <w:link w:val="AkapitzlistZnak"/>
    <w:uiPriority w:val="34"/>
    <w:qFormat/>
    <w:rsid w:val="002D1F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ytu">
    <w:name w:val="Title"/>
    <w:aliases w:val=" Znak"/>
    <w:basedOn w:val="Normalny"/>
    <w:link w:val="TytuZnak"/>
    <w:qFormat/>
    <w:rsid w:val="002D1F3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Garamond" w:eastAsia="Times New Roman" w:hAnsi="Garamond" w:cs="Times New Roman"/>
      <w:b/>
      <w:bCs/>
      <w:sz w:val="24"/>
      <w:szCs w:val="24"/>
      <w:lang w:eastAsia="pl-PL"/>
    </w:rPr>
  </w:style>
  <w:style w:type="character" w:customStyle="1" w:styleId="TytuZnak">
    <w:name w:val="Tytuł Znak"/>
    <w:aliases w:val=" Znak Znak"/>
    <w:basedOn w:val="Domylnaczcionkaakapitu"/>
    <w:link w:val="Tytu"/>
    <w:rsid w:val="002D1F35"/>
    <w:rPr>
      <w:rFonts w:ascii="Garamond" w:eastAsia="Times New Roman" w:hAnsi="Garamond" w:cs="Times New Roman"/>
      <w:b/>
      <w:bCs/>
      <w:sz w:val="24"/>
      <w:szCs w:val="24"/>
      <w:lang w:eastAsia="pl-PL"/>
    </w:rPr>
  </w:style>
  <w:style w:type="character" w:customStyle="1" w:styleId="AkapitzlistZnak">
    <w:name w:val="Akapit z listą Znak"/>
    <w:aliases w:val="Normalny1 Znak,Akapit z listą3 Znak,Akapit z listą31 Znak,Wypunktowanie Znak,Normal2 Znak,Akapit z listą1 Znak,CW_Lista Znak,wypunktowanie Znak,BulletC Znak,Numerowanie Znak,Akapit z listą BS Znak,Kolorowa lista — akcent 11 Znak"/>
    <w:link w:val="Akapitzlist"/>
    <w:uiPriority w:val="34"/>
    <w:qFormat/>
    <w:locked/>
    <w:rsid w:val="00B260DF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B2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00DE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00D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000DE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000DEC"/>
    <w:rPr>
      <w:rFonts w:ascii="Calibri" w:eastAsia="Times New Roman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7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p.gov.pl/nowe-pzp/interpretacje/pytania-instytucji-kontrolujacych/czy-zgodnie-z-przepisami-nowej-ustawy-pzp-mozna-zawrzec-umowe-w-formie-elektronicznej,-czyli-w-postaci-elektronicznej-opatrzonej-kwalifikowanym-podpisem-elektronicznym-2020-12-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B1F88-664F-48D0-AE77-88615F55C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Zamówienia Publiczne</cp:lastModifiedBy>
  <cp:revision>2</cp:revision>
  <cp:lastPrinted>2026-02-03T12:18:00Z</cp:lastPrinted>
  <dcterms:created xsi:type="dcterms:W3CDTF">2026-02-18T07:03:00Z</dcterms:created>
  <dcterms:modified xsi:type="dcterms:W3CDTF">2026-02-18T07:03:00Z</dcterms:modified>
</cp:coreProperties>
</file>