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5833EF" w:rsidTr="005833EF">
        <w:tc>
          <w:tcPr>
            <w:tcW w:w="4531" w:type="dxa"/>
          </w:tcPr>
          <w:p w:rsidR="005833EF" w:rsidRDefault="005833EF" w:rsidP="005E3382">
            <w:pPr>
              <w:jc w:val="both"/>
            </w:pPr>
          </w:p>
        </w:tc>
        <w:tc>
          <w:tcPr>
            <w:tcW w:w="4532" w:type="dxa"/>
          </w:tcPr>
          <w:p w:rsidR="005833EF" w:rsidRDefault="005833EF" w:rsidP="005E3382">
            <w:pPr>
              <w:jc w:val="right"/>
            </w:pPr>
          </w:p>
        </w:tc>
      </w:tr>
    </w:tbl>
    <w:tbl>
      <w:tblPr>
        <w:tblStyle w:val="Tabela-Siatka"/>
        <w:tblpPr w:leftFromText="141" w:rightFromText="141" w:vertAnchor="text" w:horzAnchor="margin" w:tblpX="-142" w:tblpY="137"/>
        <w:tblW w:w="9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2"/>
      </w:tblGrid>
      <w:tr w:rsidR="00845A17" w:rsidRPr="00683C0F" w:rsidTr="00EF12E8">
        <w:tc>
          <w:tcPr>
            <w:tcW w:w="4673" w:type="dxa"/>
          </w:tcPr>
          <w:p w:rsidR="00845A17" w:rsidRPr="00683C0F" w:rsidRDefault="00845A17" w:rsidP="00EF12E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83C0F">
              <w:rPr>
                <w:rFonts w:ascii="Calibri" w:hAnsi="Calibri" w:cs="Calibri"/>
                <w:sz w:val="24"/>
                <w:szCs w:val="24"/>
              </w:rPr>
              <w:t>Sz.S.POO.SZP</w:t>
            </w:r>
            <w:proofErr w:type="spellEnd"/>
            <w:r w:rsidR="00792007" w:rsidRPr="00683C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3C0F">
              <w:rPr>
                <w:rFonts w:ascii="Calibri" w:hAnsi="Calibri" w:cs="Calibri"/>
                <w:sz w:val="24"/>
                <w:szCs w:val="24"/>
              </w:rPr>
              <w:t>3810</w:t>
            </w:r>
            <w:r w:rsidR="00CB602F">
              <w:rPr>
                <w:rFonts w:ascii="Calibri" w:hAnsi="Calibri" w:cs="Calibri"/>
                <w:sz w:val="24"/>
                <w:szCs w:val="24"/>
              </w:rPr>
              <w:t>.</w:t>
            </w:r>
            <w:r w:rsidR="00724210">
              <w:rPr>
                <w:rFonts w:ascii="Calibri" w:hAnsi="Calibri" w:cs="Calibri"/>
                <w:sz w:val="24"/>
                <w:szCs w:val="24"/>
              </w:rPr>
              <w:t>99</w:t>
            </w:r>
            <w:r w:rsidR="00CB602F">
              <w:rPr>
                <w:rFonts w:ascii="Calibri" w:hAnsi="Calibri" w:cs="Calibri"/>
                <w:sz w:val="24"/>
                <w:szCs w:val="24"/>
              </w:rPr>
              <w:t>.</w:t>
            </w:r>
            <w:r w:rsidRPr="00683C0F">
              <w:rPr>
                <w:rFonts w:ascii="Calibri" w:hAnsi="Calibri" w:cs="Calibri"/>
                <w:sz w:val="24"/>
                <w:szCs w:val="24"/>
              </w:rPr>
              <w:t>202</w:t>
            </w:r>
            <w:r w:rsidR="00A35C13" w:rsidRPr="00683C0F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:rsidR="00845A17" w:rsidRPr="00683C0F" w:rsidRDefault="00845A17" w:rsidP="00EF12E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83C0F">
              <w:rPr>
                <w:rFonts w:ascii="Calibri" w:hAnsi="Calibri" w:cs="Calibri"/>
                <w:sz w:val="24"/>
                <w:szCs w:val="24"/>
              </w:rPr>
              <w:t>Brzozów,</w:t>
            </w:r>
            <w:r w:rsidR="00D0334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4783C">
              <w:rPr>
                <w:rFonts w:ascii="Calibri" w:hAnsi="Calibri" w:cs="Calibri"/>
                <w:sz w:val="24"/>
                <w:szCs w:val="24"/>
              </w:rPr>
              <w:t>2</w:t>
            </w:r>
            <w:r w:rsidR="00F67611">
              <w:rPr>
                <w:rFonts w:ascii="Calibri" w:hAnsi="Calibri" w:cs="Calibri"/>
                <w:sz w:val="24"/>
                <w:szCs w:val="24"/>
              </w:rPr>
              <w:t>8</w:t>
            </w:r>
            <w:r w:rsidR="002F34A7" w:rsidRPr="00683C0F">
              <w:rPr>
                <w:rFonts w:ascii="Calibri" w:hAnsi="Calibri" w:cs="Calibri"/>
                <w:sz w:val="24"/>
                <w:szCs w:val="24"/>
              </w:rPr>
              <w:t>.</w:t>
            </w:r>
            <w:r w:rsidR="00C4783C">
              <w:rPr>
                <w:rFonts w:ascii="Calibri" w:hAnsi="Calibri" w:cs="Calibri"/>
                <w:sz w:val="24"/>
                <w:szCs w:val="24"/>
              </w:rPr>
              <w:t>1</w:t>
            </w:r>
            <w:r w:rsidR="00F67611">
              <w:rPr>
                <w:rFonts w:ascii="Calibri" w:hAnsi="Calibri" w:cs="Calibri"/>
                <w:sz w:val="24"/>
                <w:szCs w:val="24"/>
              </w:rPr>
              <w:t>1</w:t>
            </w:r>
            <w:r w:rsidR="002F34A7" w:rsidRPr="00683C0F">
              <w:rPr>
                <w:rFonts w:ascii="Calibri" w:hAnsi="Calibri" w:cs="Calibri"/>
                <w:sz w:val="24"/>
                <w:szCs w:val="24"/>
              </w:rPr>
              <w:t>.202</w:t>
            </w:r>
            <w:r w:rsidR="00A35C13" w:rsidRPr="00683C0F">
              <w:rPr>
                <w:rFonts w:ascii="Calibri" w:hAnsi="Calibri" w:cs="Calibri"/>
                <w:sz w:val="24"/>
                <w:szCs w:val="24"/>
              </w:rPr>
              <w:t>5</w:t>
            </w:r>
            <w:r w:rsidR="002F34A7" w:rsidRPr="00683C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3C0F">
              <w:rPr>
                <w:rFonts w:ascii="Calibri" w:hAnsi="Calibri" w:cs="Calibri"/>
                <w:sz w:val="24"/>
                <w:szCs w:val="24"/>
              </w:rPr>
              <w:t> r.</w:t>
            </w:r>
          </w:p>
        </w:tc>
      </w:tr>
    </w:tbl>
    <w:p w:rsidR="00845A17" w:rsidRPr="00683C0F" w:rsidRDefault="00845A17" w:rsidP="00845A17">
      <w:pPr>
        <w:rPr>
          <w:rFonts w:ascii="Calibri" w:hAnsi="Calibri" w:cs="Calibri"/>
          <w:sz w:val="24"/>
          <w:szCs w:val="24"/>
        </w:rPr>
      </w:pPr>
    </w:p>
    <w:p w:rsidR="00964FF9" w:rsidRDefault="00964FF9" w:rsidP="00845A17">
      <w:pPr>
        <w:rPr>
          <w:rFonts w:ascii="Calibri" w:hAnsi="Calibri" w:cs="Calibri"/>
          <w:sz w:val="24"/>
          <w:szCs w:val="24"/>
        </w:rPr>
      </w:pPr>
    </w:p>
    <w:p w:rsidR="00D03345" w:rsidRDefault="00D03345" w:rsidP="00845A17">
      <w:pPr>
        <w:rPr>
          <w:rFonts w:ascii="Calibri" w:hAnsi="Calibri" w:cs="Calibri"/>
          <w:sz w:val="24"/>
          <w:szCs w:val="24"/>
        </w:rPr>
      </w:pPr>
    </w:p>
    <w:p w:rsidR="00437692" w:rsidRPr="00683C0F" w:rsidRDefault="00437692" w:rsidP="00845A17">
      <w:pPr>
        <w:rPr>
          <w:rFonts w:ascii="Calibri" w:hAnsi="Calibri" w:cs="Calibri"/>
          <w:sz w:val="24"/>
          <w:szCs w:val="24"/>
        </w:rPr>
      </w:pPr>
    </w:p>
    <w:p w:rsidR="00964FF9" w:rsidRDefault="005F73A4" w:rsidP="007056C2">
      <w:pPr>
        <w:spacing w:after="0" w:line="240" w:lineRule="auto"/>
        <w:ind w:left="2694" w:hanging="567"/>
        <w:jc w:val="both"/>
        <w:rPr>
          <w:rFonts w:ascii="Calibri" w:eastAsia="Calibri" w:hAnsi="Calibri" w:cs="Calibri"/>
          <w:b/>
          <w:sz w:val="24"/>
          <w:szCs w:val="24"/>
        </w:rPr>
      </w:pPr>
      <w:r w:rsidRPr="007056C2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C4783C">
        <w:rPr>
          <w:rFonts w:ascii="Calibri" w:eastAsia="Calibri" w:hAnsi="Calibri" w:cs="Calibri"/>
          <w:b/>
          <w:sz w:val="24"/>
          <w:szCs w:val="24"/>
        </w:rPr>
        <w:tab/>
      </w:r>
      <w:r w:rsidR="00C4783C">
        <w:rPr>
          <w:rFonts w:ascii="Calibri" w:eastAsia="Calibri" w:hAnsi="Calibri" w:cs="Calibri"/>
          <w:b/>
          <w:sz w:val="24"/>
          <w:szCs w:val="24"/>
        </w:rPr>
        <w:tab/>
      </w:r>
      <w:r w:rsidR="00C4783C">
        <w:rPr>
          <w:rFonts w:ascii="Calibri" w:eastAsia="Calibri" w:hAnsi="Calibri" w:cs="Calibri"/>
          <w:b/>
          <w:sz w:val="24"/>
          <w:szCs w:val="24"/>
        </w:rPr>
        <w:tab/>
      </w:r>
      <w:r w:rsidR="00964FF9" w:rsidRPr="007056C2">
        <w:rPr>
          <w:rFonts w:ascii="Calibri" w:eastAsia="Calibri" w:hAnsi="Calibri" w:cs="Calibri"/>
          <w:b/>
          <w:sz w:val="24"/>
          <w:szCs w:val="24"/>
        </w:rPr>
        <w:t>Dotyczy postępowania:</w:t>
      </w:r>
    </w:p>
    <w:p w:rsidR="00DC54A1" w:rsidRPr="007056C2" w:rsidRDefault="00C4783C" w:rsidP="007056C2">
      <w:pPr>
        <w:spacing w:after="0" w:line="240" w:lineRule="auto"/>
        <w:ind w:left="2694" w:hanging="56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ab/>
      </w:r>
      <w:r w:rsidR="00724210">
        <w:rPr>
          <w:rFonts w:ascii="Calibri" w:eastAsia="Calibri" w:hAnsi="Calibri" w:cs="Calibri"/>
          <w:b/>
          <w:sz w:val="24"/>
          <w:szCs w:val="24"/>
        </w:rPr>
        <w:t>Dostawy wyrobów medycznych jednorazowego użytku</w:t>
      </w:r>
    </w:p>
    <w:p w:rsidR="00964FF9" w:rsidRPr="00C4783C" w:rsidRDefault="00C4783C" w:rsidP="00C4783C">
      <w:pPr>
        <w:spacing w:after="0" w:line="240" w:lineRule="auto"/>
        <w:ind w:left="3544" w:hanging="85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C4783C">
        <w:rPr>
          <w:rFonts w:ascii="Calibri" w:eastAsia="Calibri" w:hAnsi="Calibri" w:cs="Calibri"/>
          <w:b/>
          <w:sz w:val="24"/>
          <w:szCs w:val="24"/>
        </w:rPr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ab/>
      </w:r>
      <w:r w:rsidR="00964FF9" w:rsidRPr="00C4783C">
        <w:rPr>
          <w:rFonts w:ascii="Calibri" w:eastAsia="Calibri" w:hAnsi="Calibri" w:cs="Calibri"/>
          <w:b/>
          <w:sz w:val="24"/>
          <w:szCs w:val="24"/>
          <w:u w:val="single"/>
        </w:rPr>
        <w:t xml:space="preserve">Sygn.  </w:t>
      </w:r>
      <w:proofErr w:type="spellStart"/>
      <w:r w:rsidR="00964FF9" w:rsidRPr="00C4783C">
        <w:rPr>
          <w:rFonts w:ascii="Calibri" w:eastAsia="Calibri" w:hAnsi="Calibri" w:cs="Calibri"/>
          <w:b/>
          <w:sz w:val="24"/>
          <w:szCs w:val="24"/>
          <w:u w:val="single"/>
        </w:rPr>
        <w:t>Sz.S.P.O.O</w:t>
      </w:r>
      <w:proofErr w:type="spellEnd"/>
      <w:r w:rsidR="00964FF9" w:rsidRPr="00C4783C">
        <w:rPr>
          <w:rFonts w:ascii="Calibri" w:eastAsia="Calibri" w:hAnsi="Calibri" w:cs="Calibri"/>
          <w:b/>
          <w:sz w:val="24"/>
          <w:szCs w:val="24"/>
          <w:u w:val="single"/>
        </w:rPr>
        <w:t>. SZP 3810</w:t>
      </w:r>
      <w:r w:rsidR="00CB602F" w:rsidRPr="00C4783C">
        <w:rPr>
          <w:rFonts w:ascii="Calibri" w:eastAsia="Calibri" w:hAnsi="Calibri" w:cs="Calibri"/>
          <w:b/>
          <w:sz w:val="24"/>
          <w:szCs w:val="24"/>
          <w:u w:val="single"/>
        </w:rPr>
        <w:t>.</w:t>
      </w:r>
      <w:r w:rsidR="00724210">
        <w:rPr>
          <w:rFonts w:ascii="Calibri" w:eastAsia="Calibri" w:hAnsi="Calibri" w:cs="Calibri"/>
          <w:b/>
          <w:sz w:val="24"/>
          <w:szCs w:val="24"/>
          <w:u w:val="single"/>
        </w:rPr>
        <w:t>99</w:t>
      </w:r>
      <w:r w:rsidR="00CB602F" w:rsidRPr="00C4783C">
        <w:rPr>
          <w:rFonts w:ascii="Calibri" w:eastAsia="Calibri" w:hAnsi="Calibri" w:cs="Calibri"/>
          <w:b/>
          <w:sz w:val="24"/>
          <w:szCs w:val="24"/>
          <w:u w:val="single"/>
        </w:rPr>
        <w:t>.</w:t>
      </w:r>
      <w:r w:rsidR="00964FF9" w:rsidRPr="00C4783C">
        <w:rPr>
          <w:rFonts w:ascii="Calibri" w:eastAsia="Calibri" w:hAnsi="Calibri" w:cs="Calibri"/>
          <w:b/>
          <w:sz w:val="24"/>
          <w:szCs w:val="24"/>
          <w:u w:val="single"/>
        </w:rPr>
        <w:t>202</w:t>
      </w:r>
      <w:r w:rsidR="00A35C13" w:rsidRPr="00C4783C">
        <w:rPr>
          <w:rFonts w:ascii="Calibri" w:eastAsia="Calibri" w:hAnsi="Calibri" w:cs="Calibri"/>
          <w:b/>
          <w:sz w:val="24"/>
          <w:szCs w:val="24"/>
          <w:u w:val="single"/>
        </w:rPr>
        <w:t>5</w:t>
      </w:r>
    </w:p>
    <w:p w:rsidR="00964FF9" w:rsidRPr="00683C0F" w:rsidRDefault="00964FF9" w:rsidP="00964FF9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64FF9" w:rsidRPr="00683C0F" w:rsidRDefault="00964FF9" w:rsidP="00072B77">
      <w:pPr>
        <w:tabs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964FF9" w:rsidRPr="004E0DE2" w:rsidRDefault="00964FF9" w:rsidP="00964FF9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4E0DE2">
        <w:rPr>
          <w:rFonts w:ascii="Calibri" w:eastAsia="Times New Roman" w:hAnsi="Calibri" w:cs="Calibri"/>
        </w:rPr>
        <w:tab/>
        <w:t>W związku z pytan</w:t>
      </w:r>
      <w:r w:rsidR="00CB602F" w:rsidRPr="004E0DE2">
        <w:rPr>
          <w:rFonts w:ascii="Calibri" w:eastAsia="Times New Roman" w:hAnsi="Calibri" w:cs="Calibri"/>
        </w:rPr>
        <w:t>i</w:t>
      </w:r>
      <w:r w:rsidR="00C4783C" w:rsidRPr="004E0DE2">
        <w:rPr>
          <w:rFonts w:ascii="Calibri" w:eastAsia="Times New Roman" w:hAnsi="Calibri" w:cs="Calibri"/>
        </w:rPr>
        <w:t>ami</w:t>
      </w:r>
      <w:r w:rsidRPr="004E0DE2">
        <w:rPr>
          <w:rFonts w:ascii="Calibri" w:eastAsia="Times New Roman" w:hAnsi="Calibri" w:cs="Calibri"/>
        </w:rPr>
        <w:t xml:space="preserve"> złożonym w niniejszym postępowaniu,</w:t>
      </w:r>
      <w:r w:rsidR="00DC54A1" w:rsidRPr="004E0DE2">
        <w:rPr>
          <w:rFonts w:ascii="Calibri" w:eastAsia="Times New Roman" w:hAnsi="Calibri" w:cs="Calibri"/>
        </w:rPr>
        <w:t xml:space="preserve"> </w:t>
      </w:r>
      <w:r w:rsidRPr="004E0DE2">
        <w:rPr>
          <w:rFonts w:ascii="Calibri" w:eastAsia="Times New Roman" w:hAnsi="Calibri" w:cs="Calibri"/>
        </w:rPr>
        <w:t xml:space="preserve">Zamawiający udziela następujących odpowiedzi:  </w:t>
      </w:r>
    </w:p>
    <w:p w:rsidR="00964FF9" w:rsidRPr="0053544A" w:rsidRDefault="00964FF9" w:rsidP="00964FF9">
      <w:pPr>
        <w:spacing w:after="0" w:line="240" w:lineRule="auto"/>
        <w:jc w:val="both"/>
        <w:rPr>
          <w:rFonts w:ascii="Calibri" w:eastAsia="Times New Roman" w:hAnsi="Calibri" w:cs="Calibri"/>
          <w:color w:val="0070C0"/>
        </w:rPr>
      </w:pPr>
    </w:p>
    <w:p w:rsidR="000413BF" w:rsidRPr="00F93344" w:rsidRDefault="00964FF9" w:rsidP="000413B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</w:t>
      </w:r>
      <w:r w:rsidR="00437692"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 nr </w:t>
      </w:r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>1</w:t>
      </w:r>
      <w:r w:rsidR="00DC54A1"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 </w:t>
      </w:r>
      <w:r w:rsidR="000413BF" w:rsidRPr="00F93344">
        <w:rPr>
          <w:rFonts w:ascii="Calibri" w:eastAsia="Times New Roman" w:hAnsi="Calibri" w:cs="Calibri"/>
          <w:b/>
          <w:color w:val="000000" w:themeColor="text1"/>
          <w:u w:val="single"/>
        </w:rPr>
        <w:t>-</w:t>
      </w:r>
      <w:r w:rsidR="00DC54A1"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 </w:t>
      </w:r>
      <w:r w:rsidR="000413BF"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dot. </w:t>
      </w:r>
      <w:r w:rsidR="00724210" w:rsidRPr="00F93344">
        <w:rPr>
          <w:rFonts w:ascii="Calibri" w:eastAsia="Times New Roman" w:hAnsi="Calibri" w:cs="Calibri"/>
          <w:b/>
          <w:color w:val="000000" w:themeColor="text1"/>
          <w:u w:val="single"/>
        </w:rPr>
        <w:t>części nr 7, poz. 1</w:t>
      </w:r>
    </w:p>
    <w:p w:rsidR="00724210" w:rsidRPr="00F93344" w:rsidRDefault="00724210" w:rsidP="004E0DE2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kern w:val="1"/>
          <w:lang w:eastAsia="zh-CN"/>
        </w:rPr>
      </w:pPr>
      <w:r w:rsidRPr="00F93344">
        <w:rPr>
          <w:rFonts w:ascii="Calibri" w:eastAsia="Times New Roman" w:hAnsi="Calibri" w:cs="Calibri"/>
          <w:color w:val="000000" w:themeColor="text1"/>
          <w:kern w:val="1"/>
          <w:lang w:eastAsia="zh-CN"/>
        </w:rPr>
        <w:t xml:space="preserve">Prosimy o dopuszczenie  zestawu  uniwersalnego wykonanego z laminatu dwuwarstwowego </w:t>
      </w:r>
      <w:r w:rsidR="004E0DE2" w:rsidRPr="00F93344">
        <w:rPr>
          <w:rFonts w:ascii="Calibri" w:eastAsia="Times New Roman" w:hAnsi="Calibri" w:cs="Calibri"/>
          <w:color w:val="000000" w:themeColor="text1"/>
          <w:kern w:val="1"/>
          <w:lang w:eastAsia="zh-CN"/>
        </w:rPr>
        <w:t xml:space="preserve">                           </w:t>
      </w:r>
      <w:r w:rsidRPr="00F93344">
        <w:rPr>
          <w:rFonts w:ascii="Calibri" w:eastAsia="Times New Roman" w:hAnsi="Calibri" w:cs="Calibri"/>
          <w:color w:val="000000" w:themeColor="text1"/>
          <w:kern w:val="1"/>
          <w:lang w:eastAsia="zh-CN"/>
        </w:rPr>
        <w:t>o gramaturze 56 g/m2 ( wymagane 57,5 g/m2)</w:t>
      </w:r>
      <w:r w:rsidR="004E0DE2" w:rsidRPr="00F93344">
        <w:rPr>
          <w:rFonts w:ascii="Calibri" w:eastAsia="Times New Roman" w:hAnsi="Calibri" w:cs="Calibri"/>
          <w:color w:val="000000" w:themeColor="text1"/>
          <w:kern w:val="1"/>
          <w:lang w:eastAsia="zh-CN"/>
        </w:rPr>
        <w:t>.</w:t>
      </w:r>
    </w:p>
    <w:p w:rsidR="00724210" w:rsidRPr="00F93344" w:rsidRDefault="00724210" w:rsidP="004E0DE2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 w:themeColor="text1"/>
          <w:lang w:eastAsia="zh-CN"/>
        </w:rPr>
      </w:pPr>
      <w:r w:rsidRPr="00F93344">
        <w:rPr>
          <w:rFonts w:ascii="Calibri" w:eastAsia="Times New Roman" w:hAnsi="Calibri" w:cs="Calibri"/>
          <w:color w:val="000000" w:themeColor="text1"/>
          <w:kern w:val="1"/>
          <w:lang w:eastAsia="zh-CN"/>
        </w:rPr>
        <w:t>Proponowany zestaw spełnia pozostałe wymagania SIWZ.</w:t>
      </w:r>
    </w:p>
    <w:p w:rsidR="00724210" w:rsidRPr="00F93344" w:rsidRDefault="00724210" w:rsidP="00964FF9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964FF9" w:rsidRPr="00F93344" w:rsidRDefault="00964FF9" w:rsidP="00964FF9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456C1" w:rsidRPr="00F93344" w:rsidRDefault="00461978" w:rsidP="00964FF9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F93344">
        <w:rPr>
          <w:rFonts w:ascii="Calibri" w:eastAsia="Times New Roman" w:hAnsi="Calibri" w:cs="Calibri"/>
          <w:color w:val="000000" w:themeColor="text1"/>
        </w:rPr>
        <w:t xml:space="preserve">Zamawiający </w:t>
      </w:r>
      <w:r w:rsidR="00724210" w:rsidRPr="00F93344">
        <w:rPr>
          <w:rFonts w:ascii="Calibri" w:eastAsia="Times New Roman" w:hAnsi="Calibri" w:cs="Calibri"/>
          <w:color w:val="000000" w:themeColor="text1"/>
        </w:rPr>
        <w:t>dopuszcza.</w:t>
      </w:r>
    </w:p>
    <w:p w:rsidR="00461978" w:rsidRPr="0053544A" w:rsidRDefault="00461978" w:rsidP="00964FF9">
      <w:pPr>
        <w:spacing w:after="0" w:line="240" w:lineRule="auto"/>
        <w:jc w:val="both"/>
        <w:rPr>
          <w:rFonts w:ascii="Calibri" w:eastAsia="Times New Roman" w:hAnsi="Calibri" w:cs="Calibri"/>
          <w:color w:val="0070C0"/>
        </w:rPr>
      </w:pPr>
    </w:p>
    <w:p w:rsidR="00724210" w:rsidRPr="00F93344" w:rsidRDefault="00461978" w:rsidP="0072421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>Pytanie</w:t>
      </w:r>
      <w:r w:rsidR="00437692"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 nr </w:t>
      </w:r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 2 - dot. </w:t>
      </w:r>
      <w:r w:rsidR="00724210" w:rsidRPr="00F93344">
        <w:rPr>
          <w:rFonts w:ascii="Calibri" w:eastAsia="Times New Roman" w:hAnsi="Calibri" w:cs="Calibri"/>
          <w:b/>
          <w:color w:val="000000" w:themeColor="text1"/>
          <w:u w:val="single"/>
        </w:rPr>
        <w:t>SWZ-Rozdział XXII pkt 3,6, część  nr 12</w:t>
      </w:r>
    </w:p>
    <w:p w:rsidR="00724210" w:rsidRPr="00F93344" w:rsidRDefault="00724210" w:rsidP="0072421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hAnsi="Calibri" w:cs="Calibri"/>
          <w:color w:val="000000" w:themeColor="text1"/>
        </w:rPr>
        <w:t>Prosimy Zamawiającego o dopuszczenie możliwości przesłania umowy drogą korespondencyjną/elektronicznie.</w:t>
      </w:r>
    </w:p>
    <w:p w:rsidR="00724210" w:rsidRPr="00F93344" w:rsidRDefault="00724210" w:rsidP="0046197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437692" w:rsidRPr="00F93344" w:rsidRDefault="00437692" w:rsidP="00437692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53544A" w:rsidRPr="00F93344" w:rsidRDefault="0053544A" w:rsidP="00437692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color w:val="000000" w:themeColor="text1"/>
          <w:sz w:val="22"/>
          <w:szCs w:val="22"/>
        </w:rPr>
        <w:t>Zamawiający wyraża zgodę.</w:t>
      </w:r>
    </w:p>
    <w:p w:rsidR="00437692" w:rsidRPr="004E0DE2" w:rsidRDefault="00437692" w:rsidP="00964FF9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:rsidR="00724210" w:rsidRPr="00F93344" w:rsidRDefault="00437692" w:rsidP="0072421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3 - </w:t>
      </w:r>
      <w:r w:rsidR="00724210" w:rsidRPr="00F93344">
        <w:rPr>
          <w:rFonts w:ascii="Calibri" w:eastAsia="Times New Roman" w:hAnsi="Calibri" w:cs="Calibri"/>
          <w:b/>
          <w:color w:val="000000" w:themeColor="text1"/>
          <w:u w:val="single"/>
        </w:rPr>
        <w:t>dot. § 2 ust. 4 wzoru umowy - część nr 12</w:t>
      </w:r>
    </w:p>
    <w:p w:rsidR="00724210" w:rsidRPr="00F93344" w:rsidRDefault="00724210" w:rsidP="0072421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93344">
        <w:rPr>
          <w:rFonts w:ascii="Calibri" w:hAnsi="Calibri" w:cs="Calibri"/>
          <w:color w:val="000000" w:themeColor="text1"/>
        </w:rPr>
        <w:t xml:space="preserve"> Prosimy Zamawiającego o wyrażenie zgody na dostarczenie faktury w wersji papierowej wraz</w:t>
      </w:r>
      <w:r w:rsidR="004E0DE2" w:rsidRPr="00F93344">
        <w:rPr>
          <w:rFonts w:ascii="Calibri" w:hAnsi="Calibri" w:cs="Calibri"/>
          <w:color w:val="000000" w:themeColor="text1"/>
        </w:rPr>
        <w:t xml:space="preserve">                        </w:t>
      </w:r>
      <w:r w:rsidRPr="00F93344">
        <w:rPr>
          <w:rFonts w:ascii="Calibri" w:hAnsi="Calibri" w:cs="Calibri"/>
          <w:color w:val="000000" w:themeColor="text1"/>
        </w:rPr>
        <w:t xml:space="preserve"> z wysłanym towarem/zamówieniem</w:t>
      </w:r>
      <w:r w:rsidR="004E0DE2" w:rsidRPr="00F93344">
        <w:rPr>
          <w:rFonts w:ascii="Calibri" w:hAnsi="Calibri" w:cs="Calibri"/>
          <w:color w:val="000000" w:themeColor="text1"/>
        </w:rPr>
        <w:t>.</w:t>
      </w:r>
    </w:p>
    <w:p w:rsidR="00724210" w:rsidRPr="00F93344" w:rsidRDefault="00724210" w:rsidP="0072421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6D1DAD" w:rsidRPr="00F93344" w:rsidRDefault="006D1DAD" w:rsidP="006D1DA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53544A" w:rsidRPr="00F93344" w:rsidRDefault="0053544A" w:rsidP="006D1DA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color w:val="000000" w:themeColor="text1"/>
          <w:sz w:val="22"/>
          <w:szCs w:val="22"/>
        </w:rPr>
        <w:t>Zamawiający wyraża zgodę na dostarczenie faktury w wersji papierowej przy zachowaniu pozostałych warunków określonych w projekcie umowy.</w:t>
      </w:r>
    </w:p>
    <w:p w:rsidR="006D1DAD" w:rsidRDefault="006D1DAD" w:rsidP="006D1DAD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:rsidR="0053544A" w:rsidRPr="004E0DE2" w:rsidRDefault="0053544A" w:rsidP="006D1DAD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:rsidR="00724210" w:rsidRPr="00F93344" w:rsidRDefault="006D1DAD" w:rsidP="0072421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4 - dot. § </w:t>
      </w:r>
      <w:r w:rsidR="00724210" w:rsidRPr="00F93344">
        <w:rPr>
          <w:rFonts w:ascii="Calibri" w:eastAsia="Times New Roman" w:hAnsi="Calibri" w:cs="Calibri"/>
          <w:b/>
          <w:color w:val="000000" w:themeColor="text1"/>
          <w:u w:val="single"/>
        </w:rPr>
        <w:t>5</w:t>
      </w:r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 wzoru umowy</w:t>
      </w:r>
      <w:r w:rsidR="00724210"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 – cześć nr 12</w:t>
      </w:r>
    </w:p>
    <w:p w:rsidR="00724210" w:rsidRPr="00F93344" w:rsidRDefault="00724210" w:rsidP="0072421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hAnsi="Calibri" w:cs="Calibri"/>
          <w:color w:val="000000" w:themeColor="text1"/>
        </w:rPr>
        <w:t xml:space="preserve"> Prosimy o modyfikację zapisów § 5 w taki sposób, aby wysokość kary umownej naliczana była </w:t>
      </w:r>
      <w:r w:rsidR="004E0DE2" w:rsidRPr="00F93344">
        <w:rPr>
          <w:rFonts w:ascii="Calibri" w:hAnsi="Calibri" w:cs="Calibri"/>
          <w:color w:val="000000" w:themeColor="text1"/>
        </w:rPr>
        <w:t xml:space="preserve">                    </w:t>
      </w:r>
      <w:r w:rsidRPr="00F93344">
        <w:rPr>
          <w:rFonts w:ascii="Calibri" w:hAnsi="Calibri" w:cs="Calibri"/>
          <w:color w:val="000000" w:themeColor="text1"/>
        </w:rPr>
        <w:t xml:space="preserve">od wartości netto a nie brutto. VAT jest należnością publicznoprawną, którą wykonawca jest zobowiązany odprowadzić do urzędu skarbowego. Ponadto sama kwota podatku VAT wliczona </w:t>
      </w:r>
      <w:r w:rsidR="004E0DE2" w:rsidRPr="00F93344">
        <w:rPr>
          <w:rFonts w:ascii="Calibri" w:hAnsi="Calibri" w:cs="Calibri"/>
          <w:color w:val="000000" w:themeColor="text1"/>
        </w:rPr>
        <w:t xml:space="preserve">                  </w:t>
      </w:r>
      <w:r w:rsidRPr="00F93344">
        <w:rPr>
          <w:rFonts w:ascii="Calibri" w:hAnsi="Calibri" w:cs="Calibri"/>
          <w:color w:val="000000" w:themeColor="text1"/>
        </w:rPr>
        <w:lastRenderedPageBreak/>
        <w:t>do ceny oferty nie ma wpływu na korzyści ekonomiczne osiągane przez wykonawcę z tytułu wykonania zamówienia.</w:t>
      </w:r>
    </w:p>
    <w:p w:rsidR="00724210" w:rsidRPr="00F93344" w:rsidRDefault="00724210" w:rsidP="006D1DA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6D1DAD" w:rsidRPr="00F93344" w:rsidRDefault="006D1DAD" w:rsidP="006D1DA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53544A" w:rsidRPr="00F93344" w:rsidRDefault="0053544A" w:rsidP="006D1DA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color w:val="000000" w:themeColor="text1"/>
          <w:sz w:val="22"/>
          <w:szCs w:val="22"/>
        </w:rPr>
        <w:t xml:space="preserve">Zgodnie z treścią </w:t>
      </w:r>
      <w:r w:rsidR="00E12D2B" w:rsidRPr="00F93344">
        <w:rPr>
          <w:rFonts w:ascii="Calibri" w:hAnsi="Calibri" w:cs="Calibri"/>
          <w:color w:val="000000" w:themeColor="text1"/>
          <w:sz w:val="22"/>
          <w:szCs w:val="22"/>
        </w:rPr>
        <w:t>SWZ.</w:t>
      </w:r>
    </w:p>
    <w:p w:rsidR="006D1DAD" w:rsidRPr="004E0DE2" w:rsidRDefault="006D1DAD" w:rsidP="006D1DAD">
      <w:pPr>
        <w:spacing w:after="0" w:line="240" w:lineRule="auto"/>
        <w:jc w:val="both"/>
        <w:rPr>
          <w:rFonts w:ascii="Calibri" w:eastAsia="Times New Roman" w:hAnsi="Calibri" w:cs="Calibri"/>
          <w:color w:val="FF0000"/>
        </w:rPr>
      </w:pPr>
    </w:p>
    <w:p w:rsidR="00BA3F00" w:rsidRPr="00F93344" w:rsidRDefault="0072421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5 - dot. § 5 ust. </w:t>
      </w:r>
      <w:r w:rsidR="00BA3F00" w:rsidRPr="00F93344">
        <w:rPr>
          <w:rFonts w:ascii="Calibri" w:eastAsia="Times New Roman" w:hAnsi="Calibri" w:cs="Calibri"/>
          <w:b/>
          <w:color w:val="000000" w:themeColor="text1"/>
          <w:u w:val="single"/>
        </w:rPr>
        <w:t>1</w:t>
      </w:r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 wzoru umowy – cześć nr 12</w:t>
      </w:r>
    </w:p>
    <w:p w:rsidR="00724210" w:rsidRPr="00F93344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F93344">
        <w:rPr>
          <w:rFonts w:ascii="Calibri" w:hAnsi="Calibri" w:cs="Calibri"/>
          <w:color w:val="000000" w:themeColor="text1"/>
        </w:rPr>
        <w:t>Prosimy o obniżenie wysokości kary umownej, w pakiecie nr 12, z poziomu 1,5% do poziomu 1%.</w:t>
      </w:r>
    </w:p>
    <w:p w:rsidR="00724210" w:rsidRPr="00F93344" w:rsidRDefault="00724210" w:rsidP="006D1DAD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:rsidR="00BA3F00" w:rsidRPr="00F93344" w:rsidRDefault="00BA3F00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12D2B" w:rsidRPr="00F93344" w:rsidRDefault="00E12D2B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color w:val="000000" w:themeColor="text1"/>
          <w:sz w:val="22"/>
          <w:szCs w:val="22"/>
        </w:rPr>
        <w:t>Zamawiający podtrzymuje zapisy SWZ.</w:t>
      </w:r>
    </w:p>
    <w:p w:rsidR="00724210" w:rsidRPr="004E0DE2" w:rsidRDefault="00724210" w:rsidP="006D1DAD">
      <w:pPr>
        <w:spacing w:after="0" w:line="240" w:lineRule="auto"/>
        <w:jc w:val="both"/>
        <w:rPr>
          <w:rFonts w:ascii="Calibri" w:eastAsia="Times New Roman" w:hAnsi="Calibri" w:cs="Calibri"/>
          <w:color w:val="FF0000"/>
        </w:rPr>
      </w:pPr>
    </w:p>
    <w:p w:rsidR="00BA3F00" w:rsidRPr="00F93344" w:rsidRDefault="00BA3F00" w:rsidP="004E0DE2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>Pytanie  nr 6 - dot. § 5 ust. 2 wzoru umowy – cześć nr 12</w:t>
      </w:r>
    </w:p>
    <w:p w:rsidR="00BA3F00" w:rsidRPr="00F93344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hAnsi="Calibri" w:cs="Calibri"/>
          <w:color w:val="000000" w:themeColor="text1"/>
        </w:rPr>
        <w:t xml:space="preserve"> W naszej opinii zaproponowana łączna maksymalna wysokość wszystkich kar umownych </w:t>
      </w:r>
      <w:r w:rsidR="004E0DE2" w:rsidRPr="00F93344">
        <w:rPr>
          <w:rFonts w:ascii="Calibri" w:hAnsi="Calibri" w:cs="Calibri"/>
          <w:color w:val="000000" w:themeColor="text1"/>
        </w:rPr>
        <w:t xml:space="preserve">                         </w:t>
      </w:r>
      <w:r w:rsidRPr="00F93344">
        <w:rPr>
          <w:rFonts w:ascii="Calibri" w:hAnsi="Calibri" w:cs="Calibri"/>
          <w:color w:val="000000" w:themeColor="text1"/>
        </w:rPr>
        <w:t>na poziomie nieprzekraczającym 40% jest wysoka. Przyjęło się, że na rynku wyrobów medycznych, wynosi najczęściej 20 – 30 %. W związku z powyższym prosimy Zamawiającego do obniżenia łącznej maksymalnej wysokości wszystkich kar umownych do poziomu nie przekraczającego 30 % wartości umowy (pakiet nr 12) i prosimy o modyfikację zapisów umowy w tym zakresie.</w:t>
      </w:r>
    </w:p>
    <w:p w:rsidR="00BA3F00" w:rsidRPr="00F93344" w:rsidRDefault="00BA3F00" w:rsidP="006D1DAD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:rsidR="00BA3F00" w:rsidRPr="00F93344" w:rsidRDefault="00BA3F00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12D2B" w:rsidRPr="00F93344" w:rsidRDefault="00E12D2B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color w:val="000000" w:themeColor="text1"/>
          <w:sz w:val="22"/>
          <w:szCs w:val="22"/>
        </w:rPr>
        <w:t>Zamawiający podtrzymuje zapisy SWZ.</w:t>
      </w:r>
    </w:p>
    <w:p w:rsidR="00724210" w:rsidRPr="004E0DE2" w:rsidRDefault="00724210" w:rsidP="006D1DAD">
      <w:pPr>
        <w:spacing w:after="0" w:line="240" w:lineRule="auto"/>
        <w:jc w:val="both"/>
        <w:rPr>
          <w:rFonts w:ascii="Calibri" w:eastAsia="Times New Roman" w:hAnsi="Calibri" w:cs="Calibri"/>
          <w:color w:val="FF0000"/>
        </w:rPr>
      </w:pPr>
    </w:p>
    <w:p w:rsidR="00BA3F00" w:rsidRPr="00F93344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>Pytanie  nr 7 - dot. § 6 ust. 4 wzoru umowy – cześć nr 12</w:t>
      </w:r>
    </w:p>
    <w:p w:rsidR="00BA3F00" w:rsidRPr="00F93344" w:rsidRDefault="00BA3F00" w:rsidP="00BA3F0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93344">
        <w:rPr>
          <w:rFonts w:ascii="Calibri" w:hAnsi="Calibri" w:cs="Calibri"/>
          <w:color w:val="000000" w:themeColor="text1"/>
        </w:rPr>
        <w:t>Prosimy Zamawiającego o modyfikację zapisu w zakresie minimalnego wykorzystania wartości umowy przez Zamawiającego, w pakiecie nr 12, z 30% na 80%, pod rygorem odpowiedzialności odszkodowawczej na rzecz Wykonawcy.</w:t>
      </w:r>
    </w:p>
    <w:p w:rsidR="00BA3F00" w:rsidRPr="00F93344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BA3F00" w:rsidRPr="00F93344" w:rsidRDefault="00BA3F00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12D2B" w:rsidRPr="00F93344" w:rsidRDefault="00E12D2B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color w:val="000000" w:themeColor="text1"/>
          <w:sz w:val="22"/>
          <w:szCs w:val="22"/>
        </w:rPr>
        <w:t>Zamawiający podtrzymuje zapisy SWZ.</w:t>
      </w:r>
    </w:p>
    <w:p w:rsidR="00BA3F00" w:rsidRPr="004E0DE2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BA3F00" w:rsidRPr="00F93344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>Pytanie  nr 8 - dot. części nr 12 – poz. 1,2</w:t>
      </w:r>
    </w:p>
    <w:p w:rsidR="00BA3F00" w:rsidRPr="00F93344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hAnsi="Calibri" w:cs="Calibri"/>
          <w:color w:val="000000" w:themeColor="text1"/>
        </w:rPr>
        <w:t xml:space="preserve">Prosimy Zamawiającego o dopuszczenie wężyków z zaworami zwrotnymi. Zawory zwrotne </w:t>
      </w:r>
      <w:r w:rsidR="004E0DE2" w:rsidRPr="00F93344">
        <w:rPr>
          <w:rFonts w:ascii="Calibri" w:hAnsi="Calibri" w:cs="Calibri"/>
          <w:color w:val="000000" w:themeColor="text1"/>
        </w:rPr>
        <w:t xml:space="preserve">                           </w:t>
      </w:r>
      <w:r w:rsidRPr="00F93344">
        <w:rPr>
          <w:rFonts w:ascii="Calibri" w:hAnsi="Calibri" w:cs="Calibri"/>
          <w:color w:val="000000" w:themeColor="text1"/>
        </w:rPr>
        <w:t xml:space="preserve">są samozamykające. Otwierają się tylko wówczas, kiedy płyn przepływa w określonym kierunku. </w:t>
      </w:r>
      <w:r w:rsidR="004E0DE2" w:rsidRPr="00F93344">
        <w:rPr>
          <w:rFonts w:ascii="Calibri" w:hAnsi="Calibri" w:cs="Calibri"/>
          <w:color w:val="000000" w:themeColor="text1"/>
        </w:rPr>
        <w:t xml:space="preserve">                 </w:t>
      </w:r>
      <w:r w:rsidRPr="00F93344">
        <w:rPr>
          <w:rFonts w:ascii="Calibri" w:hAnsi="Calibri" w:cs="Calibri"/>
          <w:color w:val="000000" w:themeColor="text1"/>
        </w:rPr>
        <w:t>W przypadku powstania ciśnienia wstecznego pozostają zamknięte.</w:t>
      </w:r>
    </w:p>
    <w:p w:rsidR="00BA3F00" w:rsidRPr="00F93344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BA3F00" w:rsidRPr="00F93344" w:rsidRDefault="00BA3F00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12D2B" w:rsidRPr="00F93344" w:rsidRDefault="00E12D2B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BA3F00" w:rsidRPr="004E0DE2" w:rsidRDefault="00BA3F00" w:rsidP="006D1DAD">
      <w:pPr>
        <w:spacing w:after="0" w:line="240" w:lineRule="auto"/>
        <w:jc w:val="both"/>
        <w:rPr>
          <w:rFonts w:ascii="Calibri" w:eastAsia="Times New Roman" w:hAnsi="Calibri" w:cs="Calibri"/>
          <w:color w:val="FF0000"/>
        </w:rPr>
      </w:pPr>
    </w:p>
    <w:p w:rsidR="00BA3F00" w:rsidRPr="00F93344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bookmarkStart w:id="0" w:name="_Hlk214453982"/>
      <w:r w:rsidRPr="00F93344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9- dot. części nr 12 </w:t>
      </w:r>
    </w:p>
    <w:bookmarkEnd w:id="0"/>
    <w:p w:rsidR="00BA3F00" w:rsidRPr="00F93344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93344">
        <w:rPr>
          <w:rFonts w:ascii="Calibri" w:hAnsi="Calibri" w:cs="Calibri"/>
          <w:color w:val="000000" w:themeColor="text1"/>
        </w:rPr>
        <w:t>Czy Zamawiający wymaga certyfikatu bezpieczeństwa mikrobiologicznego WYDANEGO PRZEZ PRODUCENTA WĘŻYKÓW dla układu podającego środek kontrastowy pacjentowi przez 24 godziny bez konieczności wymiany układu z wyłączeniem wężyka pacjenta. W celu zachowania zasady przejrzystości postępowania prosimy o wpisanie odpowiedzi na powyższe pytanie do SWZ lub/i formularza asortymentowo-cenowego.</w:t>
      </w:r>
    </w:p>
    <w:p w:rsidR="00BA3F00" w:rsidRPr="00F93344" w:rsidRDefault="00BA3F00" w:rsidP="006D1DAD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:rsidR="00BA3F00" w:rsidRPr="00F93344" w:rsidRDefault="00BA3F00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BA3F00" w:rsidRPr="00F93344" w:rsidRDefault="00E12D2B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93344">
        <w:rPr>
          <w:rFonts w:ascii="Calibri" w:hAnsi="Calibri" w:cs="Calibri"/>
          <w:color w:val="000000" w:themeColor="text1"/>
          <w:sz w:val="22"/>
          <w:szCs w:val="22"/>
        </w:rPr>
        <w:t>Zamawiający nie stawia takiego wymogu; dopuszcza.</w:t>
      </w:r>
    </w:p>
    <w:p w:rsidR="00E12D2B" w:rsidRPr="004E0DE2" w:rsidRDefault="00E12D2B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BA3F00" w:rsidRPr="00445CB3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bookmarkStart w:id="1" w:name="_Hlk214454024"/>
      <w:r w:rsidRPr="00445CB3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10- dot. części nr 12 </w:t>
      </w:r>
    </w:p>
    <w:bookmarkEnd w:id="1"/>
    <w:p w:rsidR="00BA3F00" w:rsidRPr="00445CB3" w:rsidRDefault="00BA3F00" w:rsidP="00BA3F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445CB3">
        <w:rPr>
          <w:rFonts w:ascii="Calibri" w:hAnsi="Calibri" w:cs="Calibri"/>
          <w:color w:val="000000" w:themeColor="text1"/>
        </w:rPr>
        <w:t xml:space="preserve">Prosimy Zamawiającego o potwierdzenie, czy w przypadku zaoferowania przez Wykonawców zamiennika (produktu równoważnego) oryginalnych (zatwierdzonych przez producenta </w:t>
      </w:r>
      <w:proofErr w:type="spellStart"/>
      <w:r w:rsidRPr="00445CB3">
        <w:rPr>
          <w:rFonts w:ascii="Calibri" w:hAnsi="Calibri" w:cs="Calibri"/>
          <w:color w:val="000000" w:themeColor="text1"/>
        </w:rPr>
        <w:t>wstrzykiwacza</w:t>
      </w:r>
      <w:proofErr w:type="spellEnd"/>
      <w:r w:rsidRPr="00445CB3">
        <w:rPr>
          <w:rFonts w:ascii="Calibri" w:hAnsi="Calibri" w:cs="Calibri"/>
          <w:color w:val="000000" w:themeColor="text1"/>
        </w:rPr>
        <w:t xml:space="preserve">) wężyków pompy i pacjenta Zamawiający będzie wymagał pisemnej zgody w formie </w:t>
      </w:r>
      <w:r w:rsidRPr="00445CB3">
        <w:rPr>
          <w:rFonts w:ascii="Calibri" w:hAnsi="Calibri" w:cs="Calibri"/>
          <w:color w:val="000000" w:themeColor="text1"/>
        </w:rPr>
        <w:lastRenderedPageBreak/>
        <w:t xml:space="preserve">oświadczenia producenta produktów lub autoryzowanego dystrybutora (wymaga się złożenia oświadczenia wraz z tłumaczeniem na język polski) na użytkowanie materiałów eksploatacyjnych bez utraty certyfikatu CE. </w:t>
      </w:r>
    </w:p>
    <w:p w:rsidR="002D38A2" w:rsidRPr="00445CB3" w:rsidRDefault="002D38A2" w:rsidP="00BA3F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BA3F00" w:rsidRPr="00445CB3" w:rsidRDefault="00BA3F00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45CB3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B812D1" w:rsidRPr="00445CB3" w:rsidRDefault="00B812D1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5CB3">
        <w:rPr>
          <w:rFonts w:ascii="Calibri" w:hAnsi="Calibri" w:cs="Calibri"/>
          <w:color w:val="000000" w:themeColor="text1"/>
          <w:sz w:val="22"/>
          <w:szCs w:val="22"/>
        </w:rPr>
        <w:t>Zamawiający nie stawia takiego wymogu.</w:t>
      </w:r>
    </w:p>
    <w:p w:rsidR="00BA3F00" w:rsidRPr="004E0DE2" w:rsidRDefault="00BA3F00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BA3F00" w:rsidRPr="00445CB3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445CB3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11- dot. części nr 12 </w:t>
      </w:r>
    </w:p>
    <w:p w:rsidR="00BA3F00" w:rsidRPr="00445CB3" w:rsidRDefault="00BA3F00" w:rsidP="006D1DAD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445CB3">
        <w:rPr>
          <w:rFonts w:ascii="Calibri" w:hAnsi="Calibri" w:cs="Calibri"/>
          <w:color w:val="000000" w:themeColor="text1"/>
        </w:rPr>
        <w:t xml:space="preserve">Prosimy o potwierdzenie, czy Zamawiający będzie wymagał oświadczenia, w którym Wykonawca zagwarantuje użytkowanie </w:t>
      </w:r>
      <w:proofErr w:type="spellStart"/>
      <w:r w:rsidRPr="00445CB3">
        <w:rPr>
          <w:rFonts w:ascii="Calibri" w:hAnsi="Calibri" w:cs="Calibri"/>
          <w:color w:val="000000" w:themeColor="text1"/>
        </w:rPr>
        <w:t>wstrzykiwacza</w:t>
      </w:r>
      <w:proofErr w:type="spellEnd"/>
      <w:r w:rsidRPr="00445CB3">
        <w:rPr>
          <w:rFonts w:ascii="Calibri" w:hAnsi="Calibri" w:cs="Calibri"/>
          <w:color w:val="000000" w:themeColor="text1"/>
        </w:rPr>
        <w:t xml:space="preserve"> bez ingerencji osób trzecich w budowę i funkcjonowanie </w:t>
      </w:r>
      <w:proofErr w:type="spellStart"/>
      <w:r w:rsidRPr="00445CB3">
        <w:rPr>
          <w:rFonts w:ascii="Calibri" w:hAnsi="Calibri" w:cs="Calibri"/>
          <w:color w:val="000000" w:themeColor="text1"/>
        </w:rPr>
        <w:t>wstrzykiwacza</w:t>
      </w:r>
      <w:proofErr w:type="spellEnd"/>
      <w:r w:rsidRPr="00445CB3">
        <w:rPr>
          <w:rFonts w:ascii="Calibri" w:hAnsi="Calibri" w:cs="Calibri"/>
          <w:color w:val="000000" w:themeColor="text1"/>
        </w:rPr>
        <w:t xml:space="preserve">, który Zamawiający posiada np. montaż dodatkowych uchwytów, </w:t>
      </w:r>
      <w:proofErr w:type="spellStart"/>
      <w:r w:rsidRPr="00445CB3">
        <w:rPr>
          <w:rFonts w:ascii="Calibri" w:hAnsi="Calibri" w:cs="Calibri"/>
          <w:color w:val="000000" w:themeColor="text1"/>
        </w:rPr>
        <w:t>dolepek</w:t>
      </w:r>
      <w:proofErr w:type="spellEnd"/>
      <w:r w:rsidRPr="00445CB3">
        <w:rPr>
          <w:rFonts w:ascii="Calibri" w:hAnsi="Calibri" w:cs="Calibri"/>
          <w:color w:val="000000" w:themeColor="text1"/>
        </w:rPr>
        <w:t xml:space="preserve"> itp. Zgodnie z art. 30 rozporządzenia (WE) nr 765/2008 oraz art. 20 rozporządzenia (WE) 2017/745 z dnia 5 kwietnia 2017 oznakowanie CE wskazuje, że dane urządzenie medyczne zostało zbadane przez producenta i uznany za spełniający wymogi UE dotyczące zdrowia, bezpieczeństwa. Wszelka ingerencja i zmiana charakterystyki urządzenia medycznego bez zgody producenta urządzenia medycznego powoduje naruszenie CE i jednoczesne pozbawienie certyfikatu CE. W celu zachowania zasady przejrzystości postępowania prosimy o wpisanie odpowiedzi na powyższe pytanie do SWZ lub/i formularza asortymentowo-cenowego.</w:t>
      </w:r>
    </w:p>
    <w:p w:rsidR="00BA3F00" w:rsidRPr="00445CB3" w:rsidRDefault="00BA3F00" w:rsidP="006D1DAD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:rsidR="00BA3F00" w:rsidRPr="00445CB3" w:rsidRDefault="00BA3F00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45CB3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5C0597" w:rsidRPr="00445CB3" w:rsidRDefault="00B812D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445CB3">
        <w:rPr>
          <w:rFonts w:ascii="Calibri" w:eastAsia="Times New Roman" w:hAnsi="Calibri" w:cs="Calibri"/>
          <w:color w:val="000000" w:themeColor="text1"/>
        </w:rPr>
        <w:t xml:space="preserve">Zamawiający nie stawia takiego wymogu. Pytanie nie spełnia wymogów art. 135 ustawy </w:t>
      </w:r>
      <w:proofErr w:type="spellStart"/>
      <w:r w:rsidRPr="00445CB3">
        <w:rPr>
          <w:rFonts w:ascii="Calibri" w:eastAsia="Times New Roman" w:hAnsi="Calibri" w:cs="Calibri"/>
          <w:color w:val="000000" w:themeColor="text1"/>
        </w:rPr>
        <w:t>Pzp</w:t>
      </w:r>
      <w:proofErr w:type="spellEnd"/>
      <w:r w:rsidRPr="00445CB3">
        <w:rPr>
          <w:rFonts w:ascii="Calibri" w:eastAsia="Times New Roman" w:hAnsi="Calibri" w:cs="Calibri"/>
          <w:color w:val="000000" w:themeColor="text1"/>
        </w:rPr>
        <w:t>. Postępowanie dotyczy dostawy wyrobów medycznych jednorazowego użytku(wężyków) a nie serwisu lub dostawy urządzenia.</w:t>
      </w:r>
    </w:p>
    <w:p w:rsidR="00B812D1" w:rsidRPr="00B812D1" w:rsidRDefault="00B812D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70C0"/>
        </w:rPr>
      </w:pPr>
    </w:p>
    <w:p w:rsidR="00BA3F00" w:rsidRPr="00445CB3" w:rsidRDefault="00BA3F00" w:rsidP="00BA3F0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445CB3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12- dot. części nr 12 </w:t>
      </w:r>
    </w:p>
    <w:p w:rsidR="00BA3F00" w:rsidRPr="00445CB3" w:rsidRDefault="00BA3F00" w:rsidP="00BA3F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445CB3">
        <w:rPr>
          <w:rFonts w:ascii="Calibri" w:hAnsi="Calibri" w:cs="Calibri"/>
          <w:color w:val="000000" w:themeColor="text1"/>
        </w:rPr>
        <w:t xml:space="preserve">Czy Zamawiający będzie wymagał dostarczenia, wraz z ofertą, próbek w celu określenia jakości -                     do poz. 1, poz. 2, poz. 3 w ilości po 2 sztuki? </w:t>
      </w:r>
    </w:p>
    <w:p w:rsidR="00BA3F00" w:rsidRPr="00445CB3" w:rsidRDefault="00BA3F00" w:rsidP="00BA3F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445CB3">
        <w:rPr>
          <w:rFonts w:ascii="Calibri" w:hAnsi="Calibri" w:cs="Calibri"/>
          <w:color w:val="000000" w:themeColor="text1"/>
        </w:rPr>
        <w:t xml:space="preserve">Celem sprawdzenia jakości byłby parametr - szczelność połączenia - jeżeli wystąpi nieszczelność przedmiotu zamówienia (próbek) po ich prawidłowym montażu, oferta będzie podlegała odrzuceniu jako niezgodna z warunkami zamówienia. </w:t>
      </w:r>
    </w:p>
    <w:p w:rsidR="00BA3F00" w:rsidRPr="00445CB3" w:rsidRDefault="00BA3F00" w:rsidP="00BA3F00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  <w:r w:rsidRPr="00445CB3">
        <w:rPr>
          <w:rFonts w:ascii="Calibri" w:hAnsi="Calibri" w:cs="Calibri"/>
          <w:color w:val="000000" w:themeColor="text1"/>
        </w:rPr>
        <w:t>Jeśli Zamawiający będzie wymagał powyższego w celu zachowania zasady przejrzystości prosimy                    o wpisanie powyższego do SWZ oraz załącznik nr 1 do SWZ w pakiecie nr 12.</w:t>
      </w:r>
    </w:p>
    <w:p w:rsidR="00BA3F00" w:rsidRPr="00445CB3" w:rsidRDefault="00BA3F0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BA3F00" w:rsidRPr="00445CB3" w:rsidRDefault="00BA3F00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5CB3">
        <w:rPr>
          <w:rFonts w:ascii="Calibri" w:hAnsi="Calibri" w:cs="Calibri"/>
          <w:color w:val="000000" w:themeColor="text1"/>
          <w:sz w:val="22"/>
          <w:szCs w:val="22"/>
        </w:rPr>
        <w:t>Odpowiedź:</w:t>
      </w:r>
    </w:p>
    <w:p w:rsidR="00B812D1" w:rsidRPr="00445CB3" w:rsidRDefault="00B812D1" w:rsidP="00BA3F0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5CB3">
        <w:rPr>
          <w:rFonts w:ascii="Calibri" w:hAnsi="Calibri" w:cs="Calibri"/>
          <w:color w:val="000000" w:themeColor="text1"/>
          <w:sz w:val="22"/>
          <w:szCs w:val="22"/>
        </w:rPr>
        <w:t xml:space="preserve">Zamawiający nie </w:t>
      </w:r>
      <w:r w:rsidR="00F51CFE" w:rsidRPr="00445CB3">
        <w:rPr>
          <w:rFonts w:ascii="Calibri" w:hAnsi="Calibri" w:cs="Calibri"/>
          <w:color w:val="000000" w:themeColor="text1"/>
          <w:sz w:val="22"/>
          <w:szCs w:val="22"/>
        </w:rPr>
        <w:t>wymaga przedłożenia próbek na etapie składania ofert. Zamawiający, zgodnie                          z treścią rozdziału</w:t>
      </w:r>
      <w:r w:rsidR="00BC0A0A" w:rsidRPr="00445CB3">
        <w:rPr>
          <w:rFonts w:ascii="Calibri" w:hAnsi="Calibri" w:cs="Calibri"/>
          <w:color w:val="000000" w:themeColor="text1"/>
          <w:sz w:val="22"/>
          <w:szCs w:val="22"/>
        </w:rPr>
        <w:t xml:space="preserve"> numer </w:t>
      </w:r>
      <w:r w:rsidR="00F51CFE" w:rsidRPr="00445CB3">
        <w:rPr>
          <w:rFonts w:ascii="Calibri" w:hAnsi="Calibri" w:cs="Calibri"/>
          <w:color w:val="000000" w:themeColor="text1"/>
          <w:sz w:val="22"/>
          <w:szCs w:val="22"/>
        </w:rPr>
        <w:t xml:space="preserve"> V SWZ zastrzega sobie prawo do żądania przedłożenia próbek zaoferowanego asortymentu w celu weryfikacji zgodności</w:t>
      </w:r>
      <w:r w:rsidR="00BC0A0A" w:rsidRPr="00445CB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51CFE" w:rsidRPr="00445CB3">
        <w:rPr>
          <w:rFonts w:ascii="Calibri" w:hAnsi="Calibri" w:cs="Calibri"/>
          <w:color w:val="000000" w:themeColor="text1"/>
          <w:sz w:val="22"/>
          <w:szCs w:val="22"/>
        </w:rPr>
        <w:t xml:space="preserve"> z treścią warunków zamówienia.</w:t>
      </w:r>
    </w:p>
    <w:p w:rsidR="00BA3F00" w:rsidRPr="00B812D1" w:rsidRDefault="00BA3F0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70C0"/>
        </w:rPr>
      </w:pPr>
    </w:p>
    <w:p w:rsidR="00230626" w:rsidRPr="00445CB3" w:rsidRDefault="00230626" w:rsidP="00230626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445CB3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13 - dot. części nr 12 </w:t>
      </w:r>
    </w:p>
    <w:p w:rsidR="00230626" w:rsidRPr="00445CB3" w:rsidRDefault="00230626" w:rsidP="002306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445CB3">
        <w:rPr>
          <w:rFonts w:ascii="Calibri" w:hAnsi="Calibri" w:cs="Calibri"/>
          <w:color w:val="000000" w:themeColor="text1"/>
        </w:rPr>
        <w:t xml:space="preserve">Czy Zamawiający będzie wymagał dostarczenia wraz z ofertą oryginalnych ulotek/ instrukcje obsługi producenta wyrobów medycznych wraz z tłumaczeniem na </w:t>
      </w:r>
      <w:proofErr w:type="spellStart"/>
      <w:r w:rsidRPr="00445CB3">
        <w:rPr>
          <w:rFonts w:ascii="Calibri" w:hAnsi="Calibri" w:cs="Calibri"/>
          <w:color w:val="000000" w:themeColor="text1"/>
        </w:rPr>
        <w:t>j.polski</w:t>
      </w:r>
      <w:proofErr w:type="spellEnd"/>
      <w:r w:rsidRPr="00445CB3">
        <w:rPr>
          <w:rFonts w:ascii="Calibri" w:hAnsi="Calibri" w:cs="Calibri"/>
          <w:color w:val="000000" w:themeColor="text1"/>
        </w:rPr>
        <w:t xml:space="preserve">? </w:t>
      </w:r>
    </w:p>
    <w:p w:rsidR="00BA3F00" w:rsidRPr="00445CB3" w:rsidRDefault="00230626" w:rsidP="00230626">
      <w:pPr>
        <w:tabs>
          <w:tab w:val="left" w:pos="6035"/>
        </w:tabs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445CB3">
        <w:rPr>
          <w:rFonts w:ascii="Calibri" w:hAnsi="Calibri" w:cs="Calibri"/>
          <w:color w:val="000000" w:themeColor="text1"/>
        </w:rPr>
        <w:t>W przypadku, gdyby, któryś za parametrów nie był potwierdzony w dokumentach jak wyżej Wykonawca przedłoży oświadczenie producenta lub autoryzowanego przedstawiciela dystrybutora producenta dotyczące spełnienia tego parametru w zakresie niezbędnym do oceny parametrów bezwzględnie wymaganych.</w:t>
      </w:r>
    </w:p>
    <w:p w:rsidR="008847FE" w:rsidRPr="00445CB3" w:rsidRDefault="008847FE" w:rsidP="00230626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8847FE" w:rsidRPr="00445CB3" w:rsidRDefault="008847FE" w:rsidP="008847F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5CB3">
        <w:rPr>
          <w:rFonts w:ascii="Calibri" w:hAnsi="Calibri" w:cs="Calibri"/>
          <w:color w:val="000000" w:themeColor="text1"/>
          <w:sz w:val="22"/>
          <w:szCs w:val="22"/>
        </w:rPr>
        <w:t>Odpowiedź:</w:t>
      </w:r>
    </w:p>
    <w:p w:rsidR="00EE67D2" w:rsidRDefault="00CD738B" w:rsidP="00230626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Zamawiający wymaga przedłożenia wraz z ofertą karty katalogowej/instrukcji obsługi </w:t>
      </w:r>
      <w:r w:rsidR="00EE67D2">
        <w:rPr>
          <w:rFonts w:ascii="Calibri" w:eastAsia="Times New Roman" w:hAnsi="Calibri" w:cs="Calibri"/>
          <w:color w:val="000000" w:themeColor="text1"/>
        </w:rPr>
        <w:t xml:space="preserve">lub </w:t>
      </w:r>
      <w:r w:rsidR="00EE67D2">
        <w:rPr>
          <w:rFonts w:ascii="Calibri" w:eastAsia="Times New Roman" w:hAnsi="Calibri" w:cs="Calibri"/>
          <w:color w:val="000000" w:themeColor="text1"/>
        </w:rPr>
        <w:t>oświadczenia producenta lub przedstawiciela autoryzowanego dystrybutora potwierdzające</w:t>
      </w:r>
      <w:r w:rsidR="00C113CD">
        <w:rPr>
          <w:rFonts w:ascii="Calibri" w:eastAsia="Times New Roman" w:hAnsi="Calibri" w:cs="Calibri"/>
          <w:color w:val="000000" w:themeColor="text1"/>
        </w:rPr>
        <w:t>go,</w:t>
      </w:r>
      <w:r w:rsidR="00EE67D2">
        <w:rPr>
          <w:rFonts w:ascii="Calibri" w:eastAsia="Times New Roman" w:hAnsi="Calibri" w:cs="Calibri"/>
          <w:color w:val="000000" w:themeColor="text1"/>
        </w:rPr>
        <w:t xml:space="preserve"> </w:t>
      </w:r>
      <w:r w:rsidR="00EE67D2">
        <w:rPr>
          <w:rFonts w:ascii="Calibri" w:eastAsia="Times New Roman" w:hAnsi="Calibri" w:cs="Calibri"/>
          <w:color w:val="000000" w:themeColor="text1"/>
        </w:rPr>
        <w:t>że czas pracy na wężyku pompy zaoferowanym w ramach pozycji nr 3 wynosi minimum 24 godziny.</w:t>
      </w:r>
    </w:p>
    <w:p w:rsidR="0098790B" w:rsidRPr="00445CB3" w:rsidRDefault="008249F9" w:rsidP="00230626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 </w:t>
      </w:r>
    </w:p>
    <w:p w:rsidR="00B812D1" w:rsidRPr="004E0DE2" w:rsidRDefault="00B812D1" w:rsidP="00230626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FF0000"/>
        </w:rPr>
      </w:pPr>
    </w:p>
    <w:p w:rsidR="008847FE" w:rsidRPr="00445CB3" w:rsidRDefault="008847FE" w:rsidP="008847F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445CB3">
        <w:rPr>
          <w:rFonts w:ascii="Calibri" w:eastAsia="Times New Roman" w:hAnsi="Calibri" w:cs="Calibri"/>
          <w:b/>
          <w:color w:val="000000" w:themeColor="text1"/>
          <w:u w:val="single"/>
        </w:rPr>
        <w:lastRenderedPageBreak/>
        <w:t xml:space="preserve">Pytanie  nr 14 - dot. części nr 12 </w:t>
      </w:r>
    </w:p>
    <w:p w:rsidR="008847FE" w:rsidRPr="00445CB3" w:rsidRDefault="008847FE" w:rsidP="00230626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  <w:r w:rsidRPr="00445CB3">
        <w:rPr>
          <w:rFonts w:ascii="Calibri" w:hAnsi="Calibri" w:cs="Calibri"/>
          <w:color w:val="000000" w:themeColor="text1"/>
        </w:rPr>
        <w:t xml:space="preserve">Czy Zamawiający będzie wymagał, aby Wykonawca dokonał napraw </w:t>
      </w:r>
      <w:proofErr w:type="spellStart"/>
      <w:r w:rsidRPr="00445CB3">
        <w:rPr>
          <w:rFonts w:ascii="Calibri" w:hAnsi="Calibri" w:cs="Calibri"/>
          <w:color w:val="000000" w:themeColor="text1"/>
        </w:rPr>
        <w:t>wstrzykiwacza</w:t>
      </w:r>
      <w:proofErr w:type="spellEnd"/>
      <w:r w:rsidRPr="00445CB3">
        <w:rPr>
          <w:rFonts w:ascii="Calibri" w:hAnsi="Calibri" w:cs="Calibri"/>
          <w:color w:val="000000" w:themeColor="text1"/>
        </w:rPr>
        <w:t xml:space="preserve"> w sytuacji gdy ich uszkodzenie powstanie w wyniku stosowania przedmiotu dostawy dostarczonego przez Wykonawcę, jeżeli uszkodzenie lub awaria nastąpi z przyczyn nieleżących po stronie Zamawiającego (jeżeli Wykonawca będzie uchylał się od obowiązku naprawy, zobowiązany będzie do pokrycia kosztów 100% wartości kosztu naprawy w/w urządzenia; za podstawę żądania przez Zamawiającego kosztów naprawy </w:t>
      </w:r>
      <w:proofErr w:type="spellStart"/>
      <w:r w:rsidRPr="00445CB3">
        <w:rPr>
          <w:rFonts w:ascii="Calibri" w:hAnsi="Calibri" w:cs="Calibri"/>
          <w:color w:val="000000" w:themeColor="text1"/>
        </w:rPr>
        <w:t>wstrzykiwaczy</w:t>
      </w:r>
      <w:proofErr w:type="spellEnd"/>
      <w:r w:rsidRPr="00445CB3">
        <w:rPr>
          <w:rFonts w:ascii="Calibri" w:hAnsi="Calibri" w:cs="Calibri"/>
          <w:color w:val="000000" w:themeColor="text1"/>
        </w:rPr>
        <w:t xml:space="preserve"> uważa się pisemną opinię lub ekspertyzę serwisu urządzenia; naprawa urządzenia wykonana zostanie w autoryzowanym serwisie producenta , a koszty związane z naprawą</w:t>
      </w:r>
      <w:r w:rsidR="002D38A2" w:rsidRPr="00445CB3">
        <w:rPr>
          <w:rFonts w:ascii="Calibri" w:hAnsi="Calibri" w:cs="Calibri"/>
          <w:color w:val="000000" w:themeColor="text1"/>
        </w:rPr>
        <w:t>,</w:t>
      </w:r>
      <w:r w:rsidRPr="00445CB3">
        <w:rPr>
          <w:rFonts w:ascii="Calibri" w:hAnsi="Calibri" w:cs="Calibri"/>
          <w:color w:val="000000" w:themeColor="text1"/>
        </w:rPr>
        <w:t xml:space="preserve">  opinią i/lub ekspertyzą oraz transportem ponosi Wykonawca).</w:t>
      </w:r>
    </w:p>
    <w:p w:rsidR="00BA3F00" w:rsidRPr="00445CB3" w:rsidRDefault="00BA3F0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8847FE" w:rsidRPr="00445CB3" w:rsidRDefault="008847FE" w:rsidP="008847F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5CB3">
        <w:rPr>
          <w:rFonts w:ascii="Calibri" w:hAnsi="Calibri" w:cs="Calibri"/>
          <w:color w:val="000000" w:themeColor="text1"/>
          <w:sz w:val="22"/>
          <w:szCs w:val="22"/>
        </w:rPr>
        <w:t>Odpowiedź:</w:t>
      </w:r>
    </w:p>
    <w:p w:rsidR="00B812D1" w:rsidRPr="00445CB3" w:rsidRDefault="00B812D1" w:rsidP="008847F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5CB3">
        <w:rPr>
          <w:rFonts w:ascii="Calibri" w:hAnsi="Calibri" w:cs="Calibri"/>
          <w:color w:val="000000" w:themeColor="text1"/>
          <w:sz w:val="22"/>
          <w:szCs w:val="22"/>
        </w:rPr>
        <w:t xml:space="preserve">Pytanie nie spełnia </w:t>
      </w:r>
      <w:r w:rsidR="00C060EF" w:rsidRPr="00445CB3">
        <w:rPr>
          <w:rFonts w:ascii="Calibri" w:hAnsi="Calibri" w:cs="Calibri"/>
          <w:color w:val="000000" w:themeColor="text1"/>
          <w:sz w:val="22"/>
          <w:szCs w:val="22"/>
        </w:rPr>
        <w:t>wymogów określonych w art. 135 ustawy PZP-dotyczy sytuacji hipotetycznej nie związanej z przedmiotem postępowania. Zamawiający podtrzymuje zapisy SWZ.</w:t>
      </w:r>
    </w:p>
    <w:p w:rsidR="00BA3F00" w:rsidRPr="004E0DE2" w:rsidRDefault="00BA3F0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FF0000"/>
        </w:rPr>
      </w:pPr>
    </w:p>
    <w:p w:rsidR="008847FE" w:rsidRPr="00445CB3" w:rsidRDefault="008847FE" w:rsidP="008847F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445CB3">
        <w:rPr>
          <w:rFonts w:ascii="Calibri" w:eastAsia="Times New Roman" w:hAnsi="Calibri" w:cs="Calibri"/>
          <w:b/>
          <w:color w:val="000000" w:themeColor="text1"/>
          <w:u w:val="single"/>
        </w:rPr>
        <w:t>Pytanie  nr 15 - dot. części nr 12, poz. 3</w:t>
      </w:r>
    </w:p>
    <w:p w:rsidR="008847FE" w:rsidRPr="00445CB3" w:rsidRDefault="008847FE" w:rsidP="008847F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445CB3">
        <w:rPr>
          <w:rFonts w:ascii="Calibri" w:hAnsi="Calibri" w:cs="Calibri"/>
          <w:color w:val="000000" w:themeColor="text1"/>
        </w:rPr>
        <w:t>Czy Zamawiający będzie wymagał, aby wężyk pompy zawierał czujnik ciśnienia ze zintegrowanym filtrem cząstek? W celu zachowania zasady przejrzystości postępowania prosimy o wpisanie odpowiedzi na powyższe pytanie do SWZ lub/i formularza asortymentowo-cenowego.</w:t>
      </w:r>
    </w:p>
    <w:p w:rsidR="008847FE" w:rsidRPr="00445CB3" w:rsidRDefault="008847FE" w:rsidP="008847F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8847FE" w:rsidRPr="00445CB3" w:rsidRDefault="008847FE" w:rsidP="008847F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45CB3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8847FE" w:rsidRPr="00445CB3" w:rsidRDefault="00445CB3" w:rsidP="008847F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445CB3">
        <w:rPr>
          <w:rFonts w:ascii="Calibri" w:eastAsia="Times New Roman" w:hAnsi="Calibri" w:cs="Calibri"/>
          <w:color w:val="000000" w:themeColor="text1"/>
        </w:rPr>
        <w:t>Zamawiający wymaga.</w:t>
      </w:r>
    </w:p>
    <w:p w:rsidR="002D38A2" w:rsidRPr="004E0DE2" w:rsidRDefault="002D38A2" w:rsidP="008847F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8847FE" w:rsidRPr="00445CB3" w:rsidRDefault="008847FE" w:rsidP="008847F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445CB3">
        <w:rPr>
          <w:rFonts w:ascii="Calibri" w:eastAsia="Times New Roman" w:hAnsi="Calibri" w:cs="Calibri"/>
          <w:b/>
          <w:color w:val="000000" w:themeColor="text1"/>
          <w:u w:val="single"/>
        </w:rPr>
        <w:t>Pytanie  nr 16 - dot. części nr 12, poz. 3</w:t>
      </w:r>
    </w:p>
    <w:p w:rsidR="008847FE" w:rsidRPr="00445CB3" w:rsidRDefault="008847FE" w:rsidP="008847F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445CB3">
        <w:rPr>
          <w:rFonts w:ascii="Calibri" w:hAnsi="Calibri" w:cs="Calibri"/>
          <w:color w:val="000000" w:themeColor="text1"/>
        </w:rPr>
        <w:t>Czy Zamawiający będzie wymagał, aby wężyk pompy zawierał ZINTEGROWANY ZAWÓR ZWROTNY W ZŁĄCZU LUER-LOCK? W celu zachowania zasady przejrzystości postępowania prosimy o wpisanie odpowiedzi na powyższe pytanie do SWZ lub/i formularza asortymentowo-cenowego.</w:t>
      </w:r>
    </w:p>
    <w:p w:rsidR="008847FE" w:rsidRPr="00445CB3" w:rsidRDefault="008847FE" w:rsidP="008847F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8847FE" w:rsidRPr="00445CB3" w:rsidRDefault="008847FE" w:rsidP="008847F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45CB3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4C32F5" w:rsidRPr="00445CB3" w:rsidRDefault="004C32F5" w:rsidP="008847F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5CB3">
        <w:rPr>
          <w:rFonts w:ascii="Calibri" w:hAnsi="Calibri" w:cs="Calibri"/>
          <w:color w:val="000000" w:themeColor="text1"/>
          <w:sz w:val="22"/>
          <w:szCs w:val="22"/>
        </w:rPr>
        <w:t>Zamawiający wymaga.</w:t>
      </w:r>
    </w:p>
    <w:p w:rsidR="008847FE" w:rsidRPr="004E0DE2" w:rsidRDefault="008847FE" w:rsidP="008847F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8847FE" w:rsidRPr="00001487" w:rsidRDefault="008847FE" w:rsidP="008847F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t>Pytanie  nr 17- dot. części nr 12, poz. 3</w:t>
      </w:r>
    </w:p>
    <w:p w:rsidR="008847FE" w:rsidRPr="00001487" w:rsidRDefault="00531DB0" w:rsidP="008847F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Czy Zamawiający będzie wymagał kompatybilnego produktu z pompą automatyczną do podaży kontrastu posiadaną przez Zamawiającego - m.in. czy produkty muszą pasować do zacisków pompy bez możliwości ich rozłączania się w trakcie prowadzenia badania lub powstawania jakichkolwiek nieszczelności prowadzących do zaciągania powietrza oraz muszą zapewniać prawidłowy przepływ kontrastu, co jest bezpośrednio związane z bezpieczeństwem pacjenta i prawidłowym przebiegiem badania? W celu zachowania zasady przejrzystości postępowania prosimy o wpisanie odpowiedzi </w:t>
      </w:r>
      <w:r w:rsidR="002D38A2" w:rsidRPr="00001487">
        <w:rPr>
          <w:rFonts w:ascii="Calibri" w:hAnsi="Calibri" w:cs="Calibri"/>
          <w:color w:val="000000" w:themeColor="text1"/>
        </w:rPr>
        <w:t xml:space="preserve">              </w:t>
      </w:r>
      <w:r w:rsidRPr="00001487">
        <w:rPr>
          <w:rFonts w:ascii="Calibri" w:hAnsi="Calibri" w:cs="Calibri"/>
          <w:color w:val="000000" w:themeColor="text1"/>
        </w:rPr>
        <w:t>na powyższe pytanie do SWZ lub/i formularza asortymentowo-cenowego.</w:t>
      </w:r>
    </w:p>
    <w:p w:rsidR="00531DB0" w:rsidRPr="00001487" w:rsidRDefault="00531DB0" w:rsidP="008847F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531DB0" w:rsidRPr="00001487" w:rsidRDefault="00531DB0" w:rsidP="00531DB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color w:val="000000" w:themeColor="text1"/>
          <w:sz w:val="22"/>
          <w:szCs w:val="22"/>
        </w:rPr>
        <w:t>Odpowiedź:</w:t>
      </w:r>
    </w:p>
    <w:p w:rsidR="00C060EF" w:rsidRPr="00001487" w:rsidRDefault="00C060EF" w:rsidP="00531DB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color w:val="000000" w:themeColor="text1"/>
          <w:sz w:val="22"/>
          <w:szCs w:val="22"/>
        </w:rPr>
        <w:t>Zaoferowane produkty muszą pasować do zacisków pompy i zapewniać prawidłowy przepływ kontrastu oraz szczelny układ.</w:t>
      </w:r>
    </w:p>
    <w:p w:rsidR="00445CB3" w:rsidRPr="00001487" w:rsidRDefault="00445CB3" w:rsidP="00531DB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color w:val="000000" w:themeColor="text1"/>
          <w:sz w:val="22"/>
          <w:szCs w:val="22"/>
        </w:rPr>
        <w:t xml:space="preserve">Jednocześnie Zamawiający informuje, że urządzenie objęte jest gwarancją. W celu utrzymania gwarancji Zamawiający wymaga zaoferowania produktu </w:t>
      </w:r>
      <w:r w:rsidR="00001487" w:rsidRPr="00001487">
        <w:rPr>
          <w:rFonts w:ascii="Calibri" w:hAnsi="Calibri" w:cs="Calibri"/>
          <w:color w:val="000000" w:themeColor="text1"/>
          <w:sz w:val="22"/>
          <w:szCs w:val="22"/>
        </w:rPr>
        <w:t>zatwierdzonego</w:t>
      </w:r>
      <w:r w:rsidRPr="00001487">
        <w:rPr>
          <w:rFonts w:ascii="Calibri" w:hAnsi="Calibri" w:cs="Calibri"/>
          <w:color w:val="000000" w:themeColor="text1"/>
          <w:sz w:val="22"/>
          <w:szCs w:val="22"/>
        </w:rPr>
        <w:t xml:space="preserve"> przez producenta </w:t>
      </w:r>
      <w:proofErr w:type="spellStart"/>
      <w:r w:rsidRPr="00001487">
        <w:rPr>
          <w:rFonts w:ascii="Calibri" w:hAnsi="Calibri" w:cs="Calibri"/>
          <w:color w:val="000000" w:themeColor="text1"/>
          <w:sz w:val="22"/>
          <w:szCs w:val="22"/>
        </w:rPr>
        <w:t>wstrzykiwacza</w:t>
      </w:r>
      <w:proofErr w:type="spellEnd"/>
      <w:r w:rsidRPr="00001487">
        <w:rPr>
          <w:rFonts w:ascii="Calibri" w:hAnsi="Calibri" w:cs="Calibri"/>
          <w:color w:val="000000" w:themeColor="text1"/>
          <w:sz w:val="22"/>
          <w:szCs w:val="22"/>
        </w:rPr>
        <w:t xml:space="preserve"> – firmę </w:t>
      </w:r>
      <w:r w:rsidR="00001487" w:rsidRPr="00001487">
        <w:rPr>
          <w:rFonts w:ascii="Calibri" w:hAnsi="Calibri" w:cs="Calibri"/>
          <w:color w:val="000000" w:themeColor="text1"/>
          <w:sz w:val="22"/>
          <w:szCs w:val="22"/>
        </w:rPr>
        <w:t xml:space="preserve">Ulrich. </w:t>
      </w:r>
      <w:r w:rsidR="008249F9">
        <w:rPr>
          <w:rFonts w:ascii="Calibri" w:hAnsi="Calibri" w:cs="Calibri"/>
          <w:color w:val="000000" w:themeColor="text1"/>
          <w:sz w:val="22"/>
          <w:szCs w:val="22"/>
        </w:rPr>
        <w:t xml:space="preserve">W przypadku zaoferowania  w ramach pozycji nr 3 nieoryginalnego(równoważnego produktu) należy przedłożyć wraz z ofertą dokument wydany przez producenta posiadanego </w:t>
      </w:r>
      <w:proofErr w:type="spellStart"/>
      <w:r w:rsidR="008249F9">
        <w:rPr>
          <w:rFonts w:ascii="Calibri" w:hAnsi="Calibri" w:cs="Calibri"/>
          <w:color w:val="000000" w:themeColor="text1"/>
          <w:sz w:val="22"/>
          <w:szCs w:val="22"/>
        </w:rPr>
        <w:t>wstrzykiwacza</w:t>
      </w:r>
      <w:proofErr w:type="spellEnd"/>
      <w:r w:rsidR="00FD454C">
        <w:rPr>
          <w:rFonts w:ascii="Calibri" w:hAnsi="Calibri" w:cs="Calibri"/>
          <w:color w:val="000000" w:themeColor="text1"/>
          <w:sz w:val="22"/>
          <w:szCs w:val="22"/>
        </w:rPr>
        <w:t xml:space="preserve">, w którym producent </w:t>
      </w:r>
      <w:proofErr w:type="spellStart"/>
      <w:r w:rsidR="00FD454C">
        <w:rPr>
          <w:rFonts w:ascii="Calibri" w:hAnsi="Calibri" w:cs="Calibri"/>
          <w:color w:val="000000" w:themeColor="text1"/>
          <w:sz w:val="22"/>
          <w:szCs w:val="22"/>
        </w:rPr>
        <w:t>wstrzykiwacza</w:t>
      </w:r>
      <w:proofErr w:type="spellEnd"/>
      <w:r w:rsidR="00FD454C">
        <w:rPr>
          <w:rFonts w:ascii="Calibri" w:hAnsi="Calibri" w:cs="Calibri"/>
          <w:color w:val="000000" w:themeColor="text1"/>
          <w:sz w:val="22"/>
          <w:szCs w:val="22"/>
        </w:rPr>
        <w:t xml:space="preserve"> zatwierdza możliwość zastosowania wężyka wraz z posiadanym przez Zamawiającego</w:t>
      </w:r>
      <w:r w:rsidR="00EE67D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EE67D2">
        <w:rPr>
          <w:rFonts w:ascii="Calibri" w:hAnsi="Calibri" w:cs="Calibri"/>
          <w:color w:val="000000" w:themeColor="text1"/>
          <w:sz w:val="22"/>
          <w:szCs w:val="22"/>
        </w:rPr>
        <w:t>wstrzykiwaczem</w:t>
      </w:r>
      <w:proofErr w:type="spellEnd"/>
      <w:r w:rsidR="00EE67D2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FD45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8847FE" w:rsidRDefault="008249F9" w:rsidP="008847FE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</w:rPr>
      </w:pPr>
      <w:r>
        <w:rPr>
          <w:rFonts w:ascii="Calibri" w:eastAsia="Times New Roman" w:hAnsi="Calibri" w:cs="Calibri"/>
          <w:b/>
          <w:u w:val="single"/>
        </w:rPr>
        <w:t xml:space="preserve">  </w:t>
      </w:r>
    </w:p>
    <w:p w:rsidR="008249F9" w:rsidRDefault="008249F9" w:rsidP="008847FE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</w:rPr>
      </w:pPr>
    </w:p>
    <w:p w:rsidR="008249F9" w:rsidRDefault="008249F9" w:rsidP="008847FE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</w:rPr>
      </w:pPr>
    </w:p>
    <w:p w:rsidR="006F5230" w:rsidRPr="004E0DE2" w:rsidRDefault="006F5230" w:rsidP="008847FE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</w:rPr>
      </w:pPr>
    </w:p>
    <w:p w:rsidR="00531DB0" w:rsidRPr="00001487" w:rsidRDefault="00531DB0" w:rsidP="00531DB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lastRenderedPageBreak/>
        <w:t>Pytanie  nr 18</w:t>
      </w:r>
      <w:r w:rsidR="001A57AA" w:rsidRPr="00001487">
        <w:rPr>
          <w:rFonts w:ascii="Calibri" w:eastAsia="Times New Roman" w:hAnsi="Calibri" w:cs="Calibri"/>
          <w:b/>
          <w:color w:val="000000" w:themeColor="text1"/>
          <w:u w:val="single"/>
        </w:rPr>
        <w:t xml:space="preserve"> </w:t>
      </w: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t>- dot. części nr 12, poz. 3</w:t>
      </w:r>
    </w:p>
    <w:p w:rsidR="00531DB0" w:rsidRPr="00001487" w:rsidRDefault="00531DB0" w:rsidP="008847F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hAnsi="Calibri" w:cs="Calibri"/>
          <w:color w:val="000000" w:themeColor="text1"/>
        </w:rPr>
        <w:t>Prosimy Zamawiającego o potwierdzenie, że wymaga, aby czas pracy na wężyku pompy (24h) był potwierdzony w oryginalnej instrukcji obsługi, dołączonej do oferty.</w:t>
      </w:r>
    </w:p>
    <w:p w:rsidR="008847FE" w:rsidRPr="00001487" w:rsidRDefault="008847FE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531DB0" w:rsidRPr="00001487" w:rsidRDefault="00531DB0" w:rsidP="00531DB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531DB0" w:rsidRDefault="00C060EF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01487">
        <w:rPr>
          <w:rFonts w:ascii="Calibri" w:eastAsia="Times New Roman" w:hAnsi="Calibri" w:cs="Calibri"/>
          <w:color w:val="000000" w:themeColor="text1"/>
        </w:rPr>
        <w:t xml:space="preserve">Czas pracy: 24 h </w:t>
      </w:r>
      <w:r w:rsidR="00FD454C">
        <w:rPr>
          <w:rFonts w:ascii="Calibri" w:eastAsia="Times New Roman" w:hAnsi="Calibri" w:cs="Calibri"/>
          <w:color w:val="000000" w:themeColor="text1"/>
        </w:rPr>
        <w:t xml:space="preserve">powinien wynikać z karty katalogowej, instrukcji obsługi lub oświadczenia wydanego przez </w:t>
      </w:r>
      <w:r w:rsidR="00EE67D2">
        <w:rPr>
          <w:rFonts w:ascii="Calibri" w:eastAsia="Times New Roman" w:hAnsi="Calibri" w:cs="Calibri"/>
          <w:color w:val="000000" w:themeColor="text1"/>
        </w:rPr>
        <w:t>producenta lub przedstawiciela autoryzowanego dystrybutora</w:t>
      </w:r>
      <w:r w:rsidR="00EE67D2">
        <w:rPr>
          <w:rFonts w:ascii="Calibri" w:eastAsia="Times New Roman" w:hAnsi="Calibri" w:cs="Calibri"/>
          <w:color w:val="000000" w:themeColor="text1"/>
        </w:rPr>
        <w:t xml:space="preserve"> oferowanego wężyka.</w:t>
      </w:r>
    </w:p>
    <w:p w:rsidR="00001487" w:rsidRPr="00001487" w:rsidRDefault="00001487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:rsidR="00C060EF" w:rsidRPr="004E0DE2" w:rsidRDefault="00C060EF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531DB0" w:rsidRPr="00001487" w:rsidRDefault="00531DB0" w:rsidP="00531DB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t>Pytanie  nr 19</w:t>
      </w:r>
      <w:r w:rsidR="001A57AA" w:rsidRPr="00001487">
        <w:rPr>
          <w:rFonts w:ascii="Calibri" w:eastAsia="Times New Roman" w:hAnsi="Calibri" w:cs="Calibri"/>
          <w:b/>
          <w:color w:val="000000" w:themeColor="text1"/>
          <w:u w:val="single"/>
        </w:rPr>
        <w:t xml:space="preserve"> </w:t>
      </w: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t>- dot. części nr 12</w:t>
      </w:r>
    </w:p>
    <w:p w:rsidR="00531DB0" w:rsidRPr="00001487" w:rsidRDefault="00531DB0" w:rsidP="00531DB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>Prosimy Zamawiającego o potwierdzenie, że realizacja dostaw częściowych będzie w ilościach obejmujących pełne opakowania zbiorcze: wężyk pompy 10szt., wężyk pacjenta 100szt. i tym samym zamówienia będą składne tylko na całe opakowania zbiorcze (jeśli w formularzu asortymentowo-cenowym podano jednostkę miary sztuki). Ze względu na zachowanie sterylności jesteśmy zobowiązani, aby materiały dostarczać w oryginalnych opakowaniach od producenta, w związku z czym nie mamy możliwości przepakowania. W celu zachowania zasady przejrzystości postępowania prosimy o wpisanie odpowiedzi na powyższe pytanie do SWZ lub/i formularza asortymentowo-cenowego.</w:t>
      </w:r>
    </w:p>
    <w:p w:rsidR="00531DB0" w:rsidRPr="00001487" w:rsidRDefault="00531DB0" w:rsidP="00531DB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531DB0" w:rsidRPr="00001487" w:rsidRDefault="00531DB0" w:rsidP="00531DB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001487" w:rsidRPr="00001487" w:rsidRDefault="00001487" w:rsidP="00001487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01487">
        <w:rPr>
          <w:rFonts w:ascii="Calibri" w:eastAsia="Times New Roman" w:hAnsi="Calibri" w:cs="Calibri"/>
          <w:color w:val="000000" w:themeColor="text1"/>
        </w:rPr>
        <w:t>Zamawiający nie składa hipotetycznych deklaracji. W każdym przypadku sprawy dostaw-zamówień uzgadniane będą indywidualnie-zgodnie z potrzebami Zamawiającego.</w:t>
      </w:r>
    </w:p>
    <w:p w:rsidR="00C060EF" w:rsidRDefault="00C060EF" w:rsidP="00531DB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001487" w:rsidRPr="002D38A2" w:rsidRDefault="00001487" w:rsidP="00531DB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531DB0" w:rsidRPr="00001487" w:rsidRDefault="00531DB0" w:rsidP="00531DB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t>Pytanie  nr 20</w:t>
      </w:r>
      <w:r w:rsidR="001A57AA" w:rsidRPr="00001487">
        <w:rPr>
          <w:rFonts w:ascii="Calibri" w:eastAsia="Times New Roman" w:hAnsi="Calibri" w:cs="Calibri"/>
          <w:b/>
          <w:color w:val="000000" w:themeColor="text1"/>
          <w:u w:val="single"/>
        </w:rPr>
        <w:t xml:space="preserve"> </w:t>
      </w: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t>- dot. części nr 12</w:t>
      </w:r>
    </w:p>
    <w:p w:rsidR="00531DB0" w:rsidRPr="00001487" w:rsidRDefault="00531DB0" w:rsidP="002D38A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>Mając na uwadze dobro pacjentów oraz szpitala, zwracamy się z pytaniem: czy Zamawiający wymaga, aby materiały eksploatacyjne nie zawierały związków DEHP (</w:t>
      </w:r>
      <w:proofErr w:type="spellStart"/>
      <w:r w:rsidRPr="00001487">
        <w:rPr>
          <w:rFonts w:ascii="Calibri" w:hAnsi="Calibri" w:cs="Calibri"/>
          <w:color w:val="000000" w:themeColor="text1"/>
        </w:rPr>
        <w:t>ftalany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01487">
        <w:rPr>
          <w:rFonts w:ascii="Calibri" w:hAnsi="Calibri" w:cs="Calibri"/>
          <w:color w:val="000000" w:themeColor="text1"/>
        </w:rPr>
        <w:t>dietyloheksylu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), a ich brak był potwierdzony w oryginalnej instrukcji obsługi? Pragniemy zaznaczyć, że wymóg Zamawiającego, aby wyroby medyczne do podawania kontrastu były bez zawartości </w:t>
      </w:r>
      <w:proofErr w:type="spellStart"/>
      <w:r w:rsidRPr="00001487">
        <w:rPr>
          <w:rFonts w:ascii="Calibri" w:hAnsi="Calibri" w:cs="Calibri"/>
          <w:color w:val="000000" w:themeColor="text1"/>
        </w:rPr>
        <w:t>ftalanów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 (DEHP) jest istotny</w:t>
      </w:r>
      <w:r w:rsidR="002D38A2" w:rsidRPr="00001487">
        <w:rPr>
          <w:rFonts w:ascii="Calibri" w:hAnsi="Calibri" w:cs="Calibri"/>
          <w:color w:val="000000" w:themeColor="text1"/>
        </w:rPr>
        <w:t xml:space="preserve">                            </w:t>
      </w:r>
      <w:r w:rsidRPr="00001487">
        <w:rPr>
          <w:rFonts w:ascii="Calibri" w:hAnsi="Calibri" w:cs="Calibri"/>
          <w:color w:val="000000" w:themeColor="text1"/>
        </w:rPr>
        <w:t xml:space="preserve"> i uzasadniony dobrem pacjentów. Związki DEHP są dodatkiem stosowanym do polichlorku winylu (PCV) – termoplastycznego tworzywa sztucznego, stosowanego od wielu lat w wielu wyrobach różnego przeznaczenia. W związku z przeprowadzoną w ostatnich latach serią badań m.in. tych związków, ustalono, że mogą one przedostawać się do organizmu ludzkiego. </w:t>
      </w:r>
      <w:proofErr w:type="spellStart"/>
      <w:r w:rsidRPr="00001487">
        <w:rPr>
          <w:rFonts w:ascii="Calibri" w:hAnsi="Calibri" w:cs="Calibri"/>
          <w:color w:val="000000" w:themeColor="text1"/>
        </w:rPr>
        <w:t>Ftalany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 (DEHP) uznawane są za związki rakotwórcze i mutagenne, których stosowanie może być szkodliwe dla zdrowia badanych pacjentów. W celu zachowania zasady przejrzystości postępowania prosimy </w:t>
      </w:r>
      <w:r w:rsidR="002D38A2" w:rsidRPr="00001487">
        <w:rPr>
          <w:rFonts w:ascii="Calibri" w:hAnsi="Calibri" w:cs="Calibri"/>
          <w:color w:val="000000" w:themeColor="text1"/>
        </w:rPr>
        <w:t xml:space="preserve">                    </w:t>
      </w:r>
      <w:r w:rsidRPr="00001487">
        <w:rPr>
          <w:rFonts w:ascii="Calibri" w:hAnsi="Calibri" w:cs="Calibri"/>
          <w:color w:val="000000" w:themeColor="text1"/>
        </w:rPr>
        <w:t>o wpisanie odpowiedzi na powyższe pytanie do SWZ lub/i formularza asortymentowo-cenowego.</w:t>
      </w:r>
    </w:p>
    <w:p w:rsidR="00531DB0" w:rsidRPr="00001487" w:rsidRDefault="00531DB0" w:rsidP="00531DB0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531DB0" w:rsidRPr="00001487" w:rsidRDefault="00531DB0" w:rsidP="00531DB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531DB0" w:rsidRPr="00001487" w:rsidRDefault="00EE0C70" w:rsidP="00531DB0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01487">
        <w:rPr>
          <w:rFonts w:ascii="Calibri" w:eastAsia="Times New Roman" w:hAnsi="Calibri" w:cs="Calibri"/>
          <w:color w:val="000000" w:themeColor="text1"/>
        </w:rPr>
        <w:t>Zamawiający wyjaśnia, że wyroby nie mogą zawierać DEHP. Powyższe powinno wynikać                                z dokumentów dotyczących wyrobu.</w:t>
      </w:r>
    </w:p>
    <w:p w:rsidR="002D38A2" w:rsidRPr="004E0DE2" w:rsidRDefault="002D38A2" w:rsidP="00531DB0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FF0000"/>
        </w:rPr>
      </w:pPr>
    </w:p>
    <w:p w:rsidR="001A57AA" w:rsidRPr="00001487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t>Pytanie  nr 21 - dot. części nr 4</w:t>
      </w:r>
    </w:p>
    <w:p w:rsidR="001A57AA" w:rsidRPr="00001487" w:rsidRDefault="001A57AA" w:rsidP="001A57AA">
      <w:pPr>
        <w:jc w:val="both"/>
        <w:rPr>
          <w:rFonts w:ascii="Calibri" w:hAnsi="Calibri" w:cs="Calibri"/>
          <w:bCs/>
          <w:color w:val="000000" w:themeColor="text1"/>
          <w:lang w:eastAsia="zh-CN"/>
        </w:rPr>
      </w:pPr>
      <w:r w:rsidRPr="00001487">
        <w:rPr>
          <w:rFonts w:ascii="Calibri" w:hAnsi="Calibri" w:cs="Calibri"/>
          <w:bCs/>
          <w:color w:val="000000" w:themeColor="text1"/>
          <w:lang w:eastAsia="zh-CN"/>
        </w:rPr>
        <w:t xml:space="preserve">Czy zamawiający dopuści jałowy, fartuch chirurgiczny wykonany z pięciowarstwowej włókniny polipropylenowej typu SSMMS o gramaturze min. 35 g/m2. Antystatyczny na całej powierzchni. Do procedur generujących niewielką i średnią ilość płynów, Rękaw zakończony elastycznym mankietem o długości 7,5 cm z dzianiny w 100% poliestrowej, antyalergicznej posiadającej certyfikat OEKO- TEX® Standard 100. Tylne części fartucha zachodzą na siebie, wiązany na troki mocowane ultradźwiękowo, 2 zewnętrzne troki umiejscowione w specjalnym kartoniku umożliwiającym zawiązanie ich zgodnie z procedurami postępowania aseptycznego. Dodatkowo zapięcie w okolicy karku na rzepy. Szwy fartucha wykonane ultradźwiękową. Oznaczenie rozmiaru poprzez wszytą metkę widoczną przed rozłożeniem. Do każdego fartucha dołączone dwa celulozowe ręczniki o wymiarach 43 x 30 cm. </w:t>
      </w:r>
      <w:r w:rsidRPr="00001487">
        <w:rPr>
          <w:rFonts w:ascii="Calibri" w:hAnsi="Calibri" w:cs="Calibri"/>
          <w:bCs/>
          <w:color w:val="000000" w:themeColor="text1"/>
          <w:lang w:eastAsia="zh-CN"/>
        </w:rPr>
        <w:lastRenderedPageBreak/>
        <w:t xml:space="preserve">Fartuch wraz z ręcznikami zawinięty w papier krepowy. Opakowanie jednostkowe typu </w:t>
      </w:r>
      <w:proofErr w:type="spellStart"/>
      <w:r w:rsidRPr="00001487">
        <w:rPr>
          <w:rFonts w:ascii="Calibri" w:hAnsi="Calibri" w:cs="Calibri"/>
          <w:bCs/>
          <w:color w:val="000000" w:themeColor="text1"/>
          <w:lang w:eastAsia="zh-CN"/>
        </w:rPr>
        <w:t>Multivac</w:t>
      </w:r>
      <w:proofErr w:type="spellEnd"/>
      <w:r w:rsidRPr="00001487">
        <w:rPr>
          <w:rFonts w:ascii="Calibri" w:hAnsi="Calibri" w:cs="Calibri"/>
          <w:bCs/>
          <w:color w:val="000000" w:themeColor="text1"/>
          <w:lang w:eastAsia="zh-CN"/>
        </w:rPr>
        <w:t xml:space="preserve"> (folia-papier), posiadające 2 transferowe etykiety, służące do wklejenia w dokumentacji medycznej, które zawierają numer referencyjny produktu, numer LOT, kod kreskowy (EAN) i datę ważności. Sterylizowany tlenkiem etylenu. Spełnia wymagania standardowe normy PN-EN 13795: 2019, I klasa palności.</w:t>
      </w:r>
    </w:p>
    <w:p w:rsidR="001A57AA" w:rsidRPr="00001487" w:rsidRDefault="001A57AA" w:rsidP="001A57AA">
      <w:pPr>
        <w:jc w:val="both"/>
        <w:rPr>
          <w:rFonts w:ascii="Calibri" w:hAnsi="Calibri" w:cs="Calibri"/>
          <w:bCs/>
          <w:color w:val="000000" w:themeColor="text1"/>
          <w:lang w:eastAsia="zh-CN"/>
        </w:rPr>
      </w:pPr>
      <w:r w:rsidRPr="00001487">
        <w:rPr>
          <w:rFonts w:ascii="Calibri" w:hAnsi="Calibri" w:cs="Calibri"/>
          <w:bCs/>
          <w:color w:val="000000" w:themeColor="text1"/>
          <w:lang w:eastAsia="zh-CN"/>
        </w:rPr>
        <w:t xml:space="preserve">Rozmiary fartucha - M, L, XL, XXL </w:t>
      </w:r>
    </w:p>
    <w:p w:rsidR="001A57AA" w:rsidRPr="00001487" w:rsidRDefault="001A57AA" w:rsidP="001A57A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E0C70" w:rsidRPr="00001487" w:rsidRDefault="00001487" w:rsidP="001A57A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531DB0" w:rsidRPr="004E0DE2" w:rsidRDefault="00531DB0" w:rsidP="00531DB0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FF0000"/>
        </w:rPr>
      </w:pPr>
    </w:p>
    <w:p w:rsidR="001A57AA" w:rsidRPr="00001487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t>Pytanie  nr 22 - dot. części nr 7 poz. 1</w:t>
      </w:r>
    </w:p>
    <w:p w:rsidR="001A57AA" w:rsidRPr="00001487" w:rsidRDefault="001A57AA" w:rsidP="001A57AA">
      <w:pPr>
        <w:rPr>
          <w:rFonts w:ascii="Calibri" w:hAnsi="Calibri" w:cs="Calibri"/>
          <w:color w:val="000000" w:themeColor="text1"/>
          <w14:ligatures w14:val="standardContextual"/>
        </w:rPr>
      </w:pPr>
      <w:r w:rsidRPr="00001487">
        <w:rPr>
          <w:rFonts w:ascii="Calibri" w:hAnsi="Calibri" w:cs="Calibri"/>
          <w:color w:val="000000" w:themeColor="text1"/>
          <w14:ligatures w14:val="standardContextual"/>
        </w:rPr>
        <w:t>Czy Zamawiający dopuści obłożenie uniwersalne o następujących parametrach: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>1 x Serweta na stolik narzędziowy 190x150 cm wykonana z folii polietylenowej i włókniny polipropylenowej łącznej gramaturze 93 g/m2,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4 x Ręczniki celulozowe min. 40cmcmx30 cm, 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1 x Taśma przylepna 9cmx50 cm, 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2 x Samoprzylepna serweta 75cmx90 cm, 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1 x samoprzylepna serweta 240cmx150 cm 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1 x samoprzylepna serweta 180cmx175 cm 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>1 x Serweta na stolik Mayo 145cmx80 cm wykonana z folii polietylenowej i włókniny polipropylenowej o łącznej gramaturze 89 g/m2</w:t>
      </w:r>
    </w:p>
    <w:p w:rsidR="001A57AA" w:rsidRPr="00001487" w:rsidRDefault="001A57AA" w:rsidP="009D7FEF">
      <w:pPr>
        <w:jc w:val="both"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Serwety obłożenia pacjenta z laminatu dwuwarstwowego 67,5 g/ m2, taśmy przylepne w serwetach o szer. 5 cm. Odporność na przenikanie płynów min. 240 cm H2O, odporność na wypychanie </w:t>
      </w:r>
      <w:r w:rsidR="009D7FEF" w:rsidRPr="00001487">
        <w:rPr>
          <w:rFonts w:ascii="Calibri" w:hAnsi="Calibri" w:cs="Calibri"/>
          <w:color w:val="000000" w:themeColor="text1"/>
        </w:rPr>
        <w:t xml:space="preserve">                       </w:t>
      </w:r>
      <w:r w:rsidRPr="00001487">
        <w:rPr>
          <w:rFonts w:ascii="Calibri" w:hAnsi="Calibri" w:cs="Calibri"/>
          <w:color w:val="000000" w:themeColor="text1"/>
        </w:rPr>
        <w:t xml:space="preserve">na sucho/ mokro min. 120/ 152 </w:t>
      </w:r>
      <w:proofErr w:type="spellStart"/>
      <w:r w:rsidRPr="00001487">
        <w:rPr>
          <w:rFonts w:ascii="Calibri" w:hAnsi="Calibri" w:cs="Calibri"/>
          <w:color w:val="000000" w:themeColor="text1"/>
        </w:rPr>
        <w:t>kPa</w:t>
      </w:r>
      <w:proofErr w:type="spellEnd"/>
      <w:r w:rsidRPr="00001487">
        <w:rPr>
          <w:rFonts w:ascii="Calibri" w:hAnsi="Calibri" w:cs="Calibri"/>
          <w:color w:val="000000" w:themeColor="text1"/>
        </w:rPr>
        <w:t>, poziom absorpcji cieczy min. 195 ml/ m2 na całej powierzchni.</w:t>
      </w:r>
    </w:p>
    <w:p w:rsidR="001A57AA" w:rsidRPr="00001487" w:rsidRDefault="001A57AA" w:rsidP="009D7FE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hAnsi="Calibri" w:cs="Calibri"/>
          <w:color w:val="000000" w:themeColor="text1"/>
        </w:rPr>
        <w:t xml:space="preserve">Opakowanie jednostkowe typu </w:t>
      </w:r>
      <w:proofErr w:type="spellStart"/>
      <w:r w:rsidRPr="00001487">
        <w:rPr>
          <w:rFonts w:ascii="Calibri" w:hAnsi="Calibri" w:cs="Calibri"/>
          <w:color w:val="000000" w:themeColor="text1"/>
        </w:rPr>
        <w:t>Tyveck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, po otwarciu sterylny margines bez kleju min. 5 mm zapobiegający przypadkowemu </w:t>
      </w:r>
      <w:proofErr w:type="spellStart"/>
      <w:r w:rsidRPr="00001487">
        <w:rPr>
          <w:rFonts w:ascii="Calibri" w:hAnsi="Calibri" w:cs="Calibri"/>
          <w:color w:val="000000" w:themeColor="text1"/>
        </w:rPr>
        <w:t>rozjałowieniu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 podczas wyjmowania zestawu. Etykieta główna umieszczona wewnątrz zestawu a na niej 4 naklejki transferowe do dokumentacji zawierające nr REF, LOT, datę ważności, dane producenta i kod kreskowy EAN. Produkt bezpiecznie pakowany </w:t>
      </w:r>
      <w:r w:rsidR="009D7FEF" w:rsidRPr="00001487">
        <w:rPr>
          <w:rFonts w:ascii="Calibri" w:hAnsi="Calibri" w:cs="Calibri"/>
          <w:color w:val="000000" w:themeColor="text1"/>
        </w:rPr>
        <w:t xml:space="preserve">                              </w:t>
      </w:r>
      <w:r w:rsidRPr="00001487">
        <w:rPr>
          <w:rFonts w:ascii="Calibri" w:hAnsi="Calibri" w:cs="Calibri"/>
          <w:color w:val="000000" w:themeColor="text1"/>
        </w:rPr>
        <w:t>w podwójny system pakowania z kartonem i torbą polietylenową dla dodatkowej ochrony przed kurzem, wilgocią i uszkodzeniami transportowymi</w:t>
      </w:r>
      <w:r w:rsidR="009D7FEF" w:rsidRPr="00001487">
        <w:rPr>
          <w:rFonts w:ascii="Calibri" w:hAnsi="Calibri" w:cs="Calibri"/>
          <w:color w:val="000000" w:themeColor="text1"/>
        </w:rPr>
        <w:t>.</w:t>
      </w:r>
    </w:p>
    <w:p w:rsidR="00531DB0" w:rsidRPr="00001487" w:rsidRDefault="00531DB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1A57AA" w:rsidRPr="00001487" w:rsidRDefault="001A57AA" w:rsidP="001A57A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E0C70" w:rsidRPr="00001487" w:rsidRDefault="00001487" w:rsidP="001A57A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1A57AA" w:rsidRPr="004E0DE2" w:rsidRDefault="001A57AA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1A57AA" w:rsidRPr="00001487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t>Pytanie  nr 23 - dot. części nr 7 poz. 2</w:t>
      </w:r>
    </w:p>
    <w:p w:rsidR="001A57AA" w:rsidRPr="00001487" w:rsidRDefault="001A57AA" w:rsidP="001A57AA">
      <w:pPr>
        <w:rPr>
          <w:rFonts w:ascii="Calibri" w:hAnsi="Calibri" w:cs="Calibri"/>
          <w:color w:val="000000" w:themeColor="text1"/>
          <w14:ligatures w14:val="standardContextual"/>
        </w:rPr>
      </w:pPr>
      <w:r w:rsidRPr="00001487">
        <w:rPr>
          <w:rFonts w:ascii="Calibri" w:hAnsi="Calibri" w:cs="Calibri"/>
          <w:color w:val="000000" w:themeColor="text1"/>
          <w14:ligatures w14:val="standardContextual"/>
        </w:rPr>
        <w:t>Czy Zamawiający dopuści obłożenie uniwersalne wzmocnione o następujących parametrach: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>1 x Serweta na stolik narzędziowy 190x150 cm wykonana z folii polietylenowej i włókniny polipropylenowej łącznej gramaturze w strefie wzmocnionej 93 g/m2,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4 x Ręczniki celulozowe min. 40cmx30 cm, 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1 x Taśma przylepna 9cmx50 cm, 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2 x Samoprzylepna serweta wzmocniona 75cmx90 cm, 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1 x samoprzylepna serweta wzmocniona 240cmx150 cm 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1 x samoprzylepna serweta wzmocniona 180cmx175 cm 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>1 x Serweta na stolik Mayo 145cmx80 cm wykonana z folii polietylenowej i włókniny polipropylenowej o łącznej gramaturze w strefie wzmocnionej 89 g/m2</w:t>
      </w: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p w:rsidR="001A57AA" w:rsidRPr="00001487" w:rsidRDefault="001A57AA" w:rsidP="001A57AA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lastRenderedPageBreak/>
        <w:t xml:space="preserve">Obłożenie wykonane z serwet operacyjnych z włókniny polipropylenowej i folii polietylenowej </w:t>
      </w:r>
      <w:r w:rsidR="009D7FEF" w:rsidRPr="00001487">
        <w:rPr>
          <w:rFonts w:ascii="Calibri" w:hAnsi="Calibri" w:cs="Calibri"/>
          <w:color w:val="000000" w:themeColor="text1"/>
        </w:rPr>
        <w:t xml:space="preserve">                        </w:t>
      </w:r>
      <w:r w:rsidRPr="00001487">
        <w:rPr>
          <w:rFonts w:ascii="Calibri" w:hAnsi="Calibri" w:cs="Calibri"/>
          <w:color w:val="000000" w:themeColor="text1"/>
        </w:rPr>
        <w:t xml:space="preserve">o gramaturze materiału podstawowego 67,5 g/m2. Serwety obłożenia pacjenta wzmocnione łatą chłonną o wym. 50cm x20 cm z </w:t>
      </w:r>
      <w:proofErr w:type="spellStart"/>
      <w:r w:rsidRPr="00001487">
        <w:rPr>
          <w:rFonts w:ascii="Calibri" w:hAnsi="Calibri" w:cs="Calibri"/>
          <w:color w:val="000000" w:themeColor="text1"/>
        </w:rPr>
        <w:t>trilaminatu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 PE/ wiskoza/ wiskoza o gramaturze powyżej 94 g/m2. Łącznie w strefie krytycznej 5- warstw oraz min. 160 g/ m2. szerokość paska </w:t>
      </w:r>
      <w:proofErr w:type="spellStart"/>
      <w:r w:rsidRPr="00001487">
        <w:rPr>
          <w:rFonts w:ascii="Calibri" w:hAnsi="Calibri" w:cs="Calibri"/>
          <w:color w:val="000000" w:themeColor="text1"/>
        </w:rPr>
        <w:t>lepnego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 5 cm.                                                             </w:t>
      </w:r>
    </w:p>
    <w:p w:rsidR="001A57AA" w:rsidRPr="00001487" w:rsidRDefault="001A57AA" w:rsidP="001A57AA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bookmarkStart w:id="2" w:name="_Hlk190960420"/>
      <w:r w:rsidRPr="00001487">
        <w:rPr>
          <w:rFonts w:ascii="Calibri" w:hAnsi="Calibri" w:cs="Calibri"/>
          <w:color w:val="000000" w:themeColor="text1"/>
        </w:rPr>
        <w:t>Serweta na stolik Mayo wykonana z folii polietylenowej i włókniny polipropylenowej o łącznej gramaturze w strefie wzmocnionej 89 g/m2</w:t>
      </w:r>
      <w:bookmarkEnd w:id="2"/>
      <w:r w:rsidRPr="00001487">
        <w:rPr>
          <w:rFonts w:ascii="Calibri" w:hAnsi="Calibri" w:cs="Calibri"/>
          <w:color w:val="000000" w:themeColor="text1"/>
        </w:rPr>
        <w:t xml:space="preserve">.                                                                                                                                                                                                              Zestaw spełnia wymagania wysokie normy EN13795. Chłonność materiału w strefie krytycznej min. 440 ml/ m2. Odporność na przenikanie cieczy w strefie krytycznej: min. 540 cm H2O oraz odporność na rozerwanie na sucho w strefie wzmocnionej min. 289 </w:t>
      </w:r>
      <w:proofErr w:type="spellStart"/>
      <w:r w:rsidRPr="00001487">
        <w:rPr>
          <w:rFonts w:ascii="Calibri" w:hAnsi="Calibri" w:cs="Calibri"/>
          <w:color w:val="000000" w:themeColor="text1"/>
        </w:rPr>
        <w:t>kPa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. </w:t>
      </w:r>
    </w:p>
    <w:p w:rsidR="001A57AA" w:rsidRPr="00001487" w:rsidRDefault="001A57AA" w:rsidP="001A57AA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Opakowanie jednostkowe worek typu </w:t>
      </w:r>
      <w:proofErr w:type="spellStart"/>
      <w:r w:rsidRPr="00001487">
        <w:rPr>
          <w:rFonts w:ascii="Calibri" w:hAnsi="Calibri" w:cs="Calibri"/>
          <w:color w:val="000000" w:themeColor="text1"/>
        </w:rPr>
        <w:t>Tyveck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, po otwarciu sterylny margines bez kleju min. 5 mm zapobiegający przypadkowemu </w:t>
      </w:r>
      <w:proofErr w:type="spellStart"/>
      <w:r w:rsidRPr="00001487">
        <w:rPr>
          <w:rFonts w:ascii="Calibri" w:hAnsi="Calibri" w:cs="Calibri"/>
          <w:color w:val="000000" w:themeColor="text1"/>
        </w:rPr>
        <w:t>rozjałowieniu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 podczas wyjmowania zestawu. Etykieta główna umieszczona wewnątrz zestawu a na niej 4 naklejki transferowe do dokumentacji zawierające nr REF, LOT, datę ważności, dane producenta i kod kreskowy EAN. Produkt bezpiecznie pakowany </w:t>
      </w:r>
      <w:r w:rsidR="009D7FEF" w:rsidRPr="00001487">
        <w:rPr>
          <w:rFonts w:ascii="Calibri" w:hAnsi="Calibri" w:cs="Calibri"/>
          <w:color w:val="000000" w:themeColor="text1"/>
        </w:rPr>
        <w:t xml:space="preserve">                              </w:t>
      </w:r>
      <w:r w:rsidRPr="00001487">
        <w:rPr>
          <w:rFonts w:ascii="Calibri" w:hAnsi="Calibri" w:cs="Calibri"/>
          <w:color w:val="000000" w:themeColor="text1"/>
        </w:rPr>
        <w:t>w podwójny system pakowania z kartonem i torbą polietylenową dla dodatkowej ochrony przed kurzem, wilgocią i uszkodzeniami transportowymi.</w:t>
      </w:r>
    </w:p>
    <w:p w:rsidR="001A57AA" w:rsidRPr="00001487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1A57AA" w:rsidRPr="00001487" w:rsidRDefault="001A57AA" w:rsidP="001A57A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1A57AA" w:rsidRPr="00001487" w:rsidRDefault="00001487" w:rsidP="001A57A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01487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EE0C70" w:rsidRPr="004E0DE2" w:rsidRDefault="00EE0C70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1A57AA" w:rsidRPr="00001487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t>Pytanie  nr 24 - dot. części nr 13 poz. 1</w:t>
      </w:r>
    </w:p>
    <w:p w:rsidR="001A57AA" w:rsidRPr="00001487" w:rsidRDefault="001A57AA" w:rsidP="001A57AA">
      <w:pPr>
        <w:jc w:val="both"/>
        <w:rPr>
          <w:rFonts w:ascii="Calibri" w:hAnsi="Calibri" w:cs="Calibri"/>
          <w:bCs/>
          <w:color w:val="000000" w:themeColor="text1"/>
          <w:lang w:eastAsia="zh-CN"/>
        </w:rPr>
      </w:pPr>
      <w:r w:rsidRPr="00001487">
        <w:rPr>
          <w:rFonts w:ascii="Calibri" w:hAnsi="Calibri" w:cs="Calibri"/>
          <w:bCs/>
          <w:color w:val="000000" w:themeColor="text1"/>
          <w:lang w:eastAsia="zh-CN"/>
        </w:rPr>
        <w:t>Czy Zamawiający dopuści obłożenie do artroskopii o następującym składzie: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920"/>
        <w:gridCol w:w="1600"/>
        <w:gridCol w:w="3320"/>
      </w:tblGrid>
      <w:tr w:rsidR="001A57AA" w:rsidRPr="00001487" w:rsidTr="00FF7D41">
        <w:trPr>
          <w:trHeight w:val="6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Serweta na stół narzędziowy, standardowa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190x150cm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Gramatura włókniny 93 g/m2</w:t>
            </w:r>
          </w:p>
        </w:tc>
      </w:tr>
      <w:tr w:rsidR="001A57AA" w:rsidRPr="00001487" w:rsidTr="00FF7D41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Serweta na stół Mayo, standardowa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145x80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Gramatura włókniny 89 g/m2</w:t>
            </w:r>
          </w:p>
        </w:tc>
      </w:tr>
      <w:tr w:rsidR="001A57AA" w:rsidRPr="00001487" w:rsidTr="00FF7D41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Chłonny ręcznik celulozowy, biały, 6-cio warstwowy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25x19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A57AA" w:rsidRPr="00001487" w:rsidTr="00FF7D41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Taśma przylepna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50x10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A57AA" w:rsidRPr="00001487" w:rsidTr="00FF7D41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Osłona na kończynę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80x35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 xml:space="preserve">Gramatura włókniny - 67,5 g/m2   </w:t>
            </w:r>
          </w:p>
        </w:tc>
      </w:tr>
      <w:tr w:rsidR="001A57AA" w:rsidRPr="00001487" w:rsidTr="00FF7D41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Serweta chirurgiczna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150x180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 xml:space="preserve">Gramatura włókniny - 67,5 g/m2   </w:t>
            </w:r>
          </w:p>
        </w:tc>
      </w:tr>
      <w:tr w:rsidR="001A57AA" w:rsidRPr="00001487" w:rsidTr="00FF7D41">
        <w:trPr>
          <w:trHeight w:val="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 xml:space="preserve">Serweta do artroskopii wzmocniona z 2 otworami elastycznymi wraz z torbą na płyny, sztywnikiem i zaworem do podłączenia drenu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 xml:space="preserve">320cmx220 cm, otwór 5 cm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Gramatura włókniny - 67,5 g/m2, wzmocnienie   - 94,2 g/m2</w:t>
            </w:r>
          </w:p>
        </w:tc>
      </w:tr>
    </w:tbl>
    <w:p w:rsidR="001A57AA" w:rsidRPr="00001487" w:rsidRDefault="001A57AA" w:rsidP="001A57AA">
      <w:pPr>
        <w:jc w:val="both"/>
        <w:rPr>
          <w:rFonts w:ascii="Calibri" w:hAnsi="Calibri" w:cs="Calibri"/>
          <w:b/>
          <w:color w:val="000000" w:themeColor="text1"/>
          <w:lang w:eastAsia="zh-CN"/>
        </w:rPr>
      </w:pPr>
    </w:p>
    <w:p w:rsidR="001A57AA" w:rsidRPr="00001487" w:rsidRDefault="001A57AA" w:rsidP="001A57AA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Zestaw spełnia wymagania wysokie normy EN13795. </w:t>
      </w:r>
    </w:p>
    <w:p w:rsidR="001A57AA" w:rsidRPr="00001487" w:rsidRDefault="001A57AA" w:rsidP="001A57AA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Opakowanie jednostkowe worek polietylenowy typu </w:t>
      </w:r>
      <w:proofErr w:type="spellStart"/>
      <w:r w:rsidRPr="00001487">
        <w:rPr>
          <w:rFonts w:ascii="Calibri" w:hAnsi="Calibri" w:cs="Calibri"/>
          <w:color w:val="000000" w:themeColor="text1"/>
        </w:rPr>
        <w:t>Tyveck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, po otwarciu sterylny margines bez kleju min. 5 mm zapobiegający przypadkowemu </w:t>
      </w:r>
      <w:proofErr w:type="spellStart"/>
      <w:r w:rsidRPr="00001487">
        <w:rPr>
          <w:rFonts w:ascii="Calibri" w:hAnsi="Calibri" w:cs="Calibri"/>
          <w:color w:val="000000" w:themeColor="text1"/>
        </w:rPr>
        <w:t>rozjałowieniu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 podczas wyjmowania zestawu. Etykieta główna umieszczona wewnątrz zestawu a na niej 4 naklejki transferowe do dokumentacji zawierające nr REF, LOT, datę ważności, dane producenta i kod kreskowy EAN. Produkt bezpiecznie pakowany </w:t>
      </w:r>
      <w:r w:rsidR="009D7FEF" w:rsidRPr="00001487">
        <w:rPr>
          <w:rFonts w:ascii="Calibri" w:hAnsi="Calibri" w:cs="Calibri"/>
          <w:color w:val="000000" w:themeColor="text1"/>
        </w:rPr>
        <w:t xml:space="preserve">                 </w:t>
      </w:r>
      <w:r w:rsidRPr="00001487">
        <w:rPr>
          <w:rFonts w:ascii="Calibri" w:hAnsi="Calibri" w:cs="Calibri"/>
          <w:color w:val="000000" w:themeColor="text1"/>
        </w:rPr>
        <w:lastRenderedPageBreak/>
        <w:t>w podwójny system pakowania z kartonem i torbą polietylenową dla dodatkowej ochrony przed kurzem, wilgocią i uszkodzeniami transportowymi.</w:t>
      </w:r>
    </w:p>
    <w:p w:rsidR="001A57AA" w:rsidRPr="00001487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1A57AA" w:rsidRPr="00001487" w:rsidRDefault="001A57AA" w:rsidP="001A57A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E0C70" w:rsidRPr="00001487" w:rsidRDefault="00C113CD" w:rsidP="001A57A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1A57AA" w:rsidRPr="004E0DE2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001487" w:rsidRPr="004E0DE2" w:rsidRDefault="00001487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1A57AA" w:rsidRPr="00001487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t>Pytanie  nr 25 - dot. części nr 13 poz. 2</w:t>
      </w:r>
    </w:p>
    <w:p w:rsidR="001A57AA" w:rsidRPr="00001487" w:rsidRDefault="001A57AA" w:rsidP="001A57AA">
      <w:pPr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Czy Zamawiający dopuści obłożenie do chirurgii biodra o następującym składzie: </w:t>
      </w:r>
    </w:p>
    <w:p w:rsidR="001A57AA" w:rsidRPr="00001487" w:rsidRDefault="001A57AA" w:rsidP="001A57AA">
      <w:pPr>
        <w:rPr>
          <w:rFonts w:ascii="Calibri" w:hAnsi="Calibri" w:cs="Calibri"/>
          <w:color w:val="000000" w:themeColor="text1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920"/>
        <w:gridCol w:w="1600"/>
        <w:gridCol w:w="3320"/>
      </w:tblGrid>
      <w:tr w:rsidR="001A57AA" w:rsidRPr="00001487" w:rsidTr="00FF7D41">
        <w:trPr>
          <w:trHeight w:val="6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Serweta na stół narzędziowy, standardowa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190cmx150cm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Gramatura włókniny 93 g/m2</w:t>
            </w:r>
          </w:p>
        </w:tc>
      </w:tr>
      <w:tr w:rsidR="001A57AA" w:rsidRPr="00001487" w:rsidTr="00FF7D41">
        <w:trPr>
          <w:trHeight w:val="1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Serweta na stół Mayo, wzmocniona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145cmx80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 xml:space="preserve">Gramatura włókniny 89 g/m2 + wzmocnienie - 94,2 g/m2  </w:t>
            </w:r>
          </w:p>
        </w:tc>
      </w:tr>
      <w:tr w:rsidR="001A57AA" w:rsidRPr="00001487" w:rsidTr="00FF7D41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Chłonny ręcznik celulozowy, biały, 6-cio warstwowy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30cmx 40cm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A57AA" w:rsidRPr="00001487" w:rsidTr="00FF7D41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Taśma przylepna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50x10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 xml:space="preserve">poliester </w:t>
            </w:r>
          </w:p>
        </w:tc>
      </w:tr>
      <w:tr w:rsidR="001A57AA" w:rsidRPr="00001487" w:rsidTr="00FF7D41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Osłona na kończynę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120x35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 xml:space="preserve">Gramatura włókniny - 67,5 g/m2   </w:t>
            </w:r>
          </w:p>
        </w:tc>
      </w:tr>
      <w:tr w:rsidR="001A57AA" w:rsidRPr="00001487" w:rsidTr="00FF7D41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Wzmocniona serweta z samoprzylepnym wycięciem “U”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 xml:space="preserve">260x220 cm, 105cmx7cm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Gramatura włókniny - 67,5 g/m2   + wzmocnienie 94,2 g/m2</w:t>
            </w:r>
          </w:p>
        </w:tc>
      </w:tr>
      <w:tr w:rsidR="001A57AA" w:rsidRPr="00001487" w:rsidTr="00FF7D41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Serweta chirurgiczna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150cmx180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 xml:space="preserve">Gramatura włókniny - 67,5 g/m2   </w:t>
            </w:r>
          </w:p>
        </w:tc>
      </w:tr>
      <w:tr w:rsidR="001A57AA" w:rsidRPr="00001487" w:rsidTr="00FF7D41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Serweta chirurgiczna, samoprzylepna, wzmocniona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150x240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Gramatura włókniny - 67,5 g/m2   + wzmocnienie 94,2 g/m2</w:t>
            </w:r>
          </w:p>
        </w:tc>
      </w:tr>
    </w:tbl>
    <w:p w:rsidR="001A57AA" w:rsidRPr="00001487" w:rsidRDefault="001A57AA" w:rsidP="001A57AA">
      <w:pPr>
        <w:rPr>
          <w:rFonts w:ascii="Calibri" w:hAnsi="Calibri" w:cs="Calibri"/>
          <w:color w:val="000000" w:themeColor="text1"/>
        </w:rPr>
      </w:pP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bookmarkStart w:id="3" w:name="_Hlk213146086"/>
      <w:r w:rsidRPr="00001487">
        <w:rPr>
          <w:rFonts w:ascii="Calibri" w:hAnsi="Calibri" w:cs="Calibri"/>
          <w:color w:val="000000" w:themeColor="text1"/>
        </w:rPr>
        <w:t xml:space="preserve">Zestaw spełnia wymagania wysokie normy EN13795. </w:t>
      </w:r>
    </w:p>
    <w:p w:rsidR="001A57AA" w:rsidRDefault="001A57AA" w:rsidP="001A57AA">
      <w:pPr>
        <w:jc w:val="both"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Opakowanie jednostkowe worek polietylenowy typu </w:t>
      </w:r>
      <w:proofErr w:type="spellStart"/>
      <w:r w:rsidRPr="00001487">
        <w:rPr>
          <w:rFonts w:ascii="Calibri" w:hAnsi="Calibri" w:cs="Calibri"/>
          <w:color w:val="000000" w:themeColor="text1"/>
        </w:rPr>
        <w:t>Tyveck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, po otwarciu sterylny margines bez kleju min. 5 mm zapobiegający przypadkowemu </w:t>
      </w:r>
      <w:proofErr w:type="spellStart"/>
      <w:r w:rsidRPr="00001487">
        <w:rPr>
          <w:rFonts w:ascii="Calibri" w:hAnsi="Calibri" w:cs="Calibri"/>
          <w:color w:val="000000" w:themeColor="text1"/>
        </w:rPr>
        <w:t>rozjałowieniu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 podczas wyjmowania zestawu. Etykieta główna umieszczona wewnątrz zestawu a na niej 4 naklejki transferowe do dokumentacji zawierające nr REF, LOT, datę ważności, dane producenta i kod kreskowy EAN. Produkt bezpiecznie pakowany </w:t>
      </w:r>
      <w:r w:rsidR="009D7FEF" w:rsidRPr="00001487">
        <w:rPr>
          <w:rFonts w:ascii="Calibri" w:hAnsi="Calibri" w:cs="Calibri"/>
          <w:color w:val="000000" w:themeColor="text1"/>
        </w:rPr>
        <w:t xml:space="preserve">                 </w:t>
      </w:r>
      <w:r w:rsidRPr="00001487">
        <w:rPr>
          <w:rFonts w:ascii="Calibri" w:hAnsi="Calibri" w:cs="Calibri"/>
          <w:color w:val="000000" w:themeColor="text1"/>
        </w:rPr>
        <w:t>w podwójny system pakowania z kartonem i torbą polietylenową dla dodatkowej ochrony przed kurzem, wilgocią i uszkodzeniami transportowymi</w:t>
      </w:r>
      <w:bookmarkEnd w:id="3"/>
      <w:r w:rsidRPr="00001487">
        <w:rPr>
          <w:rFonts w:ascii="Calibri" w:hAnsi="Calibri" w:cs="Calibri"/>
          <w:color w:val="000000" w:themeColor="text1"/>
        </w:rPr>
        <w:t xml:space="preserve">. </w:t>
      </w:r>
    </w:p>
    <w:p w:rsidR="00C113CD" w:rsidRPr="00001487" w:rsidRDefault="00C113CD" w:rsidP="001A57AA">
      <w:pPr>
        <w:jc w:val="both"/>
        <w:rPr>
          <w:rFonts w:ascii="Calibri" w:hAnsi="Calibri" w:cs="Calibri"/>
          <w:color w:val="000000" w:themeColor="text1"/>
        </w:rPr>
      </w:pPr>
    </w:p>
    <w:p w:rsidR="001A57AA" w:rsidRPr="00001487" w:rsidRDefault="001A57AA" w:rsidP="001A57A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1A57AA" w:rsidRPr="00001487" w:rsidRDefault="00EE0C70" w:rsidP="001A57A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01487">
        <w:rPr>
          <w:rFonts w:ascii="Calibri" w:eastAsia="Times New Roman" w:hAnsi="Calibri" w:cs="Calibri"/>
          <w:color w:val="000000" w:themeColor="text1"/>
        </w:rPr>
        <w:t>Zgodnie z treścią SWZ.</w:t>
      </w:r>
    </w:p>
    <w:p w:rsidR="001A57AA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C113CD" w:rsidRDefault="00C113CD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C113CD" w:rsidRDefault="00C113CD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C113CD" w:rsidRPr="004E0DE2" w:rsidRDefault="00C113CD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1A57AA" w:rsidRPr="00001487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lastRenderedPageBreak/>
        <w:t>Pytanie  nr 26 - dot. części nr 13 poz. 3</w:t>
      </w:r>
    </w:p>
    <w:p w:rsidR="001A57AA" w:rsidRPr="00001487" w:rsidRDefault="001A57AA" w:rsidP="001A57AA">
      <w:pPr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>Czy Zamawiający dopuści obłożenie do zabiegów ręki: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40"/>
        <w:gridCol w:w="2920"/>
        <w:gridCol w:w="1600"/>
        <w:gridCol w:w="3320"/>
      </w:tblGrid>
      <w:tr w:rsidR="001A57AA" w:rsidRPr="00001487" w:rsidTr="00FF7D41">
        <w:trPr>
          <w:trHeight w:val="62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Zestaw do operacji ręki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Serweta na stół narzędziowy, standardowa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190x150cm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Gramatura włókniny 93 g/m2</w:t>
            </w:r>
          </w:p>
        </w:tc>
      </w:tr>
      <w:tr w:rsidR="001A57AA" w:rsidRPr="00001487" w:rsidTr="00FF7D41">
        <w:trPr>
          <w:trHeight w:val="62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Serweta na stół Mayo, standardowa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145x80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Gramatura włókniny 89 g/m2</w:t>
            </w:r>
          </w:p>
        </w:tc>
      </w:tr>
      <w:tr w:rsidR="001A57AA" w:rsidRPr="00001487" w:rsidTr="00FF7D41">
        <w:trPr>
          <w:trHeight w:val="93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Serweta wzmocniona do operacji ręki wraz z otworem elastycznym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 xml:space="preserve">303x358/160 cm, otwór 3 cm </w:t>
            </w:r>
          </w:p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Gramatura włókniny - 67,5 g/m2   + wzmocnienie 94,2 g/m2</w:t>
            </w:r>
          </w:p>
        </w:tc>
      </w:tr>
    </w:tbl>
    <w:p w:rsidR="001A57AA" w:rsidRPr="00001487" w:rsidRDefault="001A57AA" w:rsidP="001A57AA">
      <w:pPr>
        <w:rPr>
          <w:rFonts w:ascii="Calibri" w:hAnsi="Calibri" w:cs="Calibri"/>
          <w:color w:val="000000" w:themeColor="text1"/>
        </w:rPr>
      </w:pP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Zestaw spełnia wymagania wysokie normy EN13795. </w:t>
      </w:r>
    </w:p>
    <w:p w:rsidR="001A57AA" w:rsidRPr="00001487" w:rsidRDefault="001A57AA" w:rsidP="001A57AA">
      <w:pPr>
        <w:jc w:val="both"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Opakowanie jednostkowe worek polietylenowy typu </w:t>
      </w:r>
      <w:proofErr w:type="spellStart"/>
      <w:r w:rsidRPr="00001487">
        <w:rPr>
          <w:rFonts w:ascii="Calibri" w:hAnsi="Calibri" w:cs="Calibri"/>
          <w:color w:val="000000" w:themeColor="text1"/>
        </w:rPr>
        <w:t>Tyveck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, po otwarciu sterylny margines bez kleju min. 5 mm zapobiegający przypadkowemu </w:t>
      </w:r>
      <w:proofErr w:type="spellStart"/>
      <w:r w:rsidRPr="00001487">
        <w:rPr>
          <w:rFonts w:ascii="Calibri" w:hAnsi="Calibri" w:cs="Calibri"/>
          <w:color w:val="000000" w:themeColor="text1"/>
        </w:rPr>
        <w:t>rozjałowieniu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 podczas wyjmowania zestawu. Etykieta główna umieszczona wewnątrz zestawu a na niej 4 naklejki transferowe do dokumentacji zawierające nr REF, LOT, datę ważności, dane producenta i kod kreskowy EAN. Produkt bezpiecznie pakowany </w:t>
      </w:r>
      <w:r w:rsidR="009D7FEF" w:rsidRPr="00001487">
        <w:rPr>
          <w:rFonts w:ascii="Calibri" w:hAnsi="Calibri" w:cs="Calibri"/>
          <w:color w:val="000000" w:themeColor="text1"/>
        </w:rPr>
        <w:t xml:space="preserve">          </w:t>
      </w:r>
      <w:r w:rsidRPr="00001487">
        <w:rPr>
          <w:rFonts w:ascii="Calibri" w:hAnsi="Calibri" w:cs="Calibri"/>
          <w:color w:val="000000" w:themeColor="text1"/>
        </w:rPr>
        <w:t>w podwójny system pakowania z kartonem i torbą polietylenową dla dodatkowej ochrony przed kurzem, wilgocią i uszkodzeniami transportowymi.</w:t>
      </w:r>
    </w:p>
    <w:p w:rsidR="001A57AA" w:rsidRPr="00001487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1A57AA" w:rsidRPr="00001487" w:rsidRDefault="001A57AA" w:rsidP="001A57A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E0C70" w:rsidRPr="00001487" w:rsidRDefault="00EE0C70" w:rsidP="001A57A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color w:val="000000" w:themeColor="text1"/>
          <w:sz w:val="22"/>
          <w:szCs w:val="22"/>
        </w:rPr>
        <w:t>Zgodnie z treścią SWZ.</w:t>
      </w:r>
    </w:p>
    <w:p w:rsidR="001A57AA" w:rsidRPr="004E0DE2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1A57AA" w:rsidRPr="00001487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01487">
        <w:rPr>
          <w:rFonts w:ascii="Calibri" w:eastAsia="Times New Roman" w:hAnsi="Calibri" w:cs="Calibri"/>
          <w:b/>
          <w:color w:val="000000" w:themeColor="text1"/>
          <w:u w:val="single"/>
        </w:rPr>
        <w:t>Pytanie  nr 27 - dot. części nr 13 poz. 4</w:t>
      </w:r>
    </w:p>
    <w:p w:rsidR="001A57AA" w:rsidRPr="00001487" w:rsidRDefault="001A57AA" w:rsidP="001A57AA">
      <w:pPr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Czy Zamawiający dopuści zestaw do zabiegów typu TUR o następującym składzie: 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920"/>
        <w:gridCol w:w="1600"/>
        <w:gridCol w:w="3320"/>
      </w:tblGrid>
      <w:tr w:rsidR="001A57AA" w:rsidRPr="00001487" w:rsidTr="00FF7D41">
        <w:trPr>
          <w:trHeight w:val="6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Serweta na stół narzędziowy, standardowa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190cmx150cm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Gramatura włókniny 93 g/m2</w:t>
            </w:r>
          </w:p>
        </w:tc>
      </w:tr>
      <w:tr w:rsidR="001A57AA" w:rsidRPr="00001487" w:rsidTr="00FF7D41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Rzep samoprzylepny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25cmx2cm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 </w:t>
            </w:r>
          </w:p>
        </w:tc>
      </w:tr>
      <w:tr w:rsidR="001A57AA" w:rsidRPr="00001487" w:rsidTr="00FF7D41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Ręcznik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40cmx30cm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A57AA" w:rsidRPr="00001487" w:rsidTr="00FF7D41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 xml:space="preserve">Serweta urologiczna z otworem kroczowym, z torbą na płyny, sztywnikiem, sitem oraz z zaworem do podłączenia drenu – zintegrowana osłona na palec bez lateksowa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 xml:space="preserve">190x150/250 cm, 5 cm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7AA" w:rsidRPr="00001487" w:rsidRDefault="001A57AA" w:rsidP="00FF7D41">
            <w:pPr>
              <w:rPr>
                <w:rFonts w:ascii="Calibri" w:hAnsi="Calibri" w:cs="Calibri"/>
                <w:color w:val="000000" w:themeColor="text1"/>
              </w:rPr>
            </w:pPr>
            <w:r w:rsidRPr="00001487">
              <w:rPr>
                <w:rFonts w:ascii="Calibri" w:hAnsi="Calibri" w:cs="Calibri"/>
                <w:color w:val="000000" w:themeColor="text1"/>
              </w:rPr>
              <w:t>Gramatura włókniny 67,5 g/m2</w:t>
            </w:r>
          </w:p>
        </w:tc>
      </w:tr>
    </w:tbl>
    <w:p w:rsidR="001A57AA" w:rsidRPr="00001487" w:rsidRDefault="001A57AA" w:rsidP="001A57AA">
      <w:pPr>
        <w:rPr>
          <w:rFonts w:ascii="Calibri" w:hAnsi="Calibri" w:cs="Calibri"/>
          <w:color w:val="000000" w:themeColor="text1"/>
        </w:rPr>
      </w:pPr>
    </w:p>
    <w:p w:rsidR="001A57AA" w:rsidRPr="00001487" w:rsidRDefault="001A57AA" w:rsidP="001A57AA">
      <w:pPr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Zestaw spełnia wymagania wysokie normy EN13795. </w:t>
      </w:r>
    </w:p>
    <w:p w:rsidR="001A57AA" w:rsidRPr="00001487" w:rsidRDefault="001A57AA" w:rsidP="001A57AA">
      <w:pPr>
        <w:jc w:val="both"/>
        <w:rPr>
          <w:rFonts w:ascii="Calibri" w:hAnsi="Calibri" w:cs="Calibri"/>
          <w:color w:val="000000" w:themeColor="text1"/>
        </w:rPr>
      </w:pPr>
      <w:r w:rsidRPr="00001487">
        <w:rPr>
          <w:rFonts w:ascii="Calibri" w:hAnsi="Calibri" w:cs="Calibri"/>
          <w:color w:val="000000" w:themeColor="text1"/>
        </w:rPr>
        <w:t xml:space="preserve">Opakowanie jednostkowe worek polietylenowy typu </w:t>
      </w:r>
      <w:proofErr w:type="spellStart"/>
      <w:r w:rsidRPr="00001487">
        <w:rPr>
          <w:rFonts w:ascii="Calibri" w:hAnsi="Calibri" w:cs="Calibri"/>
          <w:color w:val="000000" w:themeColor="text1"/>
        </w:rPr>
        <w:t>Tyveck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, po otwarciu sterylny margines bez kleju min. 5 mm zapobiegający przypadkowemu </w:t>
      </w:r>
      <w:proofErr w:type="spellStart"/>
      <w:r w:rsidRPr="00001487">
        <w:rPr>
          <w:rFonts w:ascii="Calibri" w:hAnsi="Calibri" w:cs="Calibri"/>
          <w:color w:val="000000" w:themeColor="text1"/>
        </w:rPr>
        <w:t>rozjałowieniu</w:t>
      </w:r>
      <w:proofErr w:type="spellEnd"/>
      <w:r w:rsidRPr="00001487">
        <w:rPr>
          <w:rFonts w:ascii="Calibri" w:hAnsi="Calibri" w:cs="Calibri"/>
          <w:color w:val="000000" w:themeColor="text1"/>
        </w:rPr>
        <w:t xml:space="preserve"> podczas wyjmowania zestawu. Etykieta główna umieszczona wewnątrz zestawu a na niej 4 naklejki transferowe do dokumentacji zawierające nr REF, LOT, datę ważności, dane producenta i kod kreskowy EAN. Produkt bezpiecznie pakowany w podwójny system pakowania z kartonem i torbą polietylenową dla dodatkowej ochrony przed kurzem, wilgocią i uszkodzeniami transportowymi.</w:t>
      </w:r>
    </w:p>
    <w:p w:rsidR="001A57AA" w:rsidRPr="00001487" w:rsidRDefault="001A57AA" w:rsidP="001A57A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01487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Odpowiedź:</w:t>
      </w:r>
    </w:p>
    <w:p w:rsidR="001A57AA" w:rsidRPr="00001487" w:rsidRDefault="00EE0C70" w:rsidP="001A57A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01487">
        <w:rPr>
          <w:rFonts w:ascii="Calibri" w:eastAsia="Times New Roman" w:hAnsi="Calibri" w:cs="Calibri"/>
          <w:color w:val="000000" w:themeColor="text1"/>
        </w:rPr>
        <w:t>Zgodnie z treścią SWZ.</w:t>
      </w:r>
    </w:p>
    <w:p w:rsidR="00EE0C70" w:rsidRPr="004E0DE2" w:rsidRDefault="00EE0C70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FF7D41" w:rsidRPr="00A2337C" w:rsidRDefault="00FF7D41" w:rsidP="00FF7D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28 - dot. części nr 4 poz. 1</w:t>
      </w:r>
    </w:p>
    <w:p w:rsidR="00FF7D41" w:rsidRPr="00A2337C" w:rsidRDefault="00FF7D41" w:rsidP="00FF7D41">
      <w:pPr>
        <w:tabs>
          <w:tab w:val="left" w:pos="8505"/>
        </w:tabs>
        <w:spacing w:line="276" w:lineRule="auto"/>
        <w:ind w:right="708"/>
        <w:jc w:val="both"/>
        <w:rPr>
          <w:rFonts w:ascii="Calibri" w:hAnsi="Calibri" w:cs="Calibri"/>
          <w:color w:val="000000" w:themeColor="text1"/>
        </w:rPr>
      </w:pPr>
      <w:r w:rsidRPr="00A2337C">
        <w:rPr>
          <w:rFonts w:ascii="Calibri" w:hAnsi="Calibri" w:cs="Calibri"/>
          <w:color w:val="000000" w:themeColor="text1"/>
        </w:rPr>
        <w:t xml:space="preserve">Czy Zamawiający wyraża zgodę na dopuszczenie fartuchów chirurgicznych, których rękawy łączone są za pomocą 3 rzędów ultradźwięków. </w:t>
      </w:r>
    </w:p>
    <w:p w:rsidR="00FF7D41" w:rsidRPr="00A2337C" w:rsidRDefault="00FF7D41" w:rsidP="00FF7D4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552503" w:rsidRPr="00A2337C" w:rsidRDefault="00552503" w:rsidP="00FF7D4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FF7D41" w:rsidRDefault="00FF7D41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A2337C" w:rsidRPr="004E0DE2" w:rsidRDefault="00A2337C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FF7D41" w:rsidRPr="00A2337C" w:rsidRDefault="00FF7D41" w:rsidP="00FF7D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29 - dot. części nr 4 poz. 1</w:t>
      </w:r>
    </w:p>
    <w:p w:rsidR="00FF7D41" w:rsidRPr="00A2337C" w:rsidRDefault="00FF7D41" w:rsidP="00FF7D41">
      <w:pPr>
        <w:tabs>
          <w:tab w:val="left" w:pos="8505"/>
        </w:tabs>
        <w:spacing w:line="276" w:lineRule="auto"/>
        <w:ind w:right="708"/>
        <w:jc w:val="both"/>
        <w:rPr>
          <w:rFonts w:ascii="Calibri" w:hAnsi="Calibri" w:cs="Calibri"/>
          <w:color w:val="000000" w:themeColor="text1"/>
        </w:rPr>
      </w:pPr>
      <w:r w:rsidRPr="00A2337C">
        <w:rPr>
          <w:rFonts w:ascii="Calibri" w:hAnsi="Calibri" w:cs="Calibri"/>
          <w:color w:val="000000" w:themeColor="text1"/>
        </w:rPr>
        <w:t xml:space="preserve">Czy Zamawiający wyraża zgodę na dopuszczenie fartuchów chirurgicznych, których barierowość wynosi 46,5cm H2O </w:t>
      </w:r>
    </w:p>
    <w:p w:rsidR="00FF7D41" w:rsidRPr="00A2337C" w:rsidRDefault="00FF7D41" w:rsidP="00FF7D4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F7D41" w:rsidRPr="00A2337C" w:rsidRDefault="00552503" w:rsidP="001A57A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A2337C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552503" w:rsidRPr="00552503" w:rsidRDefault="00552503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4472C4" w:themeColor="accent1"/>
          <w:u w:val="single"/>
        </w:rPr>
      </w:pPr>
    </w:p>
    <w:p w:rsidR="00FF7D41" w:rsidRPr="00A2337C" w:rsidRDefault="00FF7D41" w:rsidP="00FF7D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30 - dot. części nr 7 poz. 1</w:t>
      </w: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Zwracamy się z uprzejmą prośbą o wyrażenie zgody na zaoferowanie zestawu uniwersalnego dwuwarstwowego równoważnego, spełniającego parametry i wymagania określone dla zestawu referencyjnego o minimalnym składzie obejmującym: </w:t>
      </w:r>
    </w:p>
    <w:p w:rsidR="00FF7D41" w:rsidRPr="00A2337C" w:rsidRDefault="009D7FEF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noProof/>
          <w:color w:val="000000" w:themeColor="text1"/>
          <w:lang w:eastAsia="pl-PL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107809</wp:posOffset>
            </wp:positionV>
            <wp:extent cx="3686175" cy="681990"/>
            <wp:effectExtent l="0" t="0" r="952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9D7FEF" w:rsidRPr="00A2337C" w:rsidRDefault="009D7FEF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47649E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serweta na stolik instrumentariuszki 150x190cm, </w:t>
      </w:r>
    </w:p>
    <w:p w:rsidR="00FF7D41" w:rsidRPr="00A2337C" w:rsidRDefault="00FF7D41" w:rsidP="0047649E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2 ręczniki 30,5x34cm, </w:t>
      </w:r>
    </w:p>
    <w:p w:rsidR="00FF7D41" w:rsidRPr="00A2337C" w:rsidRDefault="00FF7D41" w:rsidP="0047649E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serweta na stolik Mayo 79x145cm, </w:t>
      </w:r>
    </w:p>
    <w:p w:rsidR="00FF7D41" w:rsidRPr="00A2337C" w:rsidRDefault="00FF7D41" w:rsidP="0047649E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2 samoprzylepne serwety operacyjne 75x90cm, </w:t>
      </w:r>
    </w:p>
    <w:p w:rsidR="00FF7D41" w:rsidRPr="00A2337C" w:rsidRDefault="00FF7D41" w:rsidP="0047649E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samoprzylepna serweta operacyjna 180x180cm, </w:t>
      </w:r>
    </w:p>
    <w:p w:rsidR="00FF7D41" w:rsidRPr="00A2337C" w:rsidRDefault="00FF7D41" w:rsidP="0047649E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samoprzylepna serweta 150x240cm. </w:t>
      </w:r>
    </w:p>
    <w:p w:rsidR="00FF7D41" w:rsidRPr="00A2337C" w:rsidRDefault="00FF7D41" w:rsidP="006B63AE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Obłożenie pacjenta wykonane z laminatu dwuwarstwowego włóknina polipropylenowa i folia polietylenowa. Gramatura laminatu minimum 55g/m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. Materiał obłożenia spełniający wymagania wysokie normy PN EN 13795. Zestaw posiadający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br/>
        <w:t xml:space="preserve">4 etykiety samoprzylepne zawierające nr katalogowy, LOT, datę ważności oraz nazwę marki. Na opakowaniu wyraźnienie zaznaczony kierunek otwierania. Serwety posiadające oznaczenia kierunku rozkładania w postaci piktogramów. Cały zestaw zawinięty w serwetę na stolik instrumentariuszki. Zestaw sterylny, jednorazowego użytku. Zestaw pakowany do transportu podwójnie w dyspenser kartonowy oraz karton zewnętrzny. </w:t>
      </w: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FF7D4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552503" w:rsidRPr="00A2337C" w:rsidRDefault="00552503" w:rsidP="00FF7D4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9D7FEF" w:rsidRPr="004E0DE2" w:rsidRDefault="009D7FEF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FF7D41" w:rsidRPr="00A2337C" w:rsidRDefault="00FF7D41" w:rsidP="00FF7D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lastRenderedPageBreak/>
        <w:t>Pytanie  nr 31 - dot. części nr 7 poz. 2</w:t>
      </w:r>
    </w:p>
    <w:p w:rsidR="00FF7D41" w:rsidRPr="00A2337C" w:rsidRDefault="00FF7D41" w:rsidP="006B63A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Zwracamy się z uprzejmą prośbą o wyrażenie zgody na zaoferowanie zestawu uniwersalnego dwuwarstwowego z padem chłonnym w miejscach krytycznych o minimalnym składzie zestawu:</w:t>
      </w: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noProof/>
          <w:color w:val="000000" w:themeColor="text1"/>
          <w:lang w:eastAsia="pl-PL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352681</wp:posOffset>
            </wp:positionH>
            <wp:positionV relativeFrom="paragraph">
              <wp:posOffset>79878</wp:posOffset>
            </wp:positionV>
            <wp:extent cx="4217035" cy="892175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47649E">
      <w:pPr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1 serweta na stolik instrumentariuszki 150x190cm,</w:t>
      </w:r>
      <w:r w:rsidRPr="00A2337C">
        <w:rPr>
          <w:rFonts w:ascii="Calibri" w:eastAsia="Times New Roman" w:hAnsi="Calibri" w:cs="Calibri"/>
          <w:noProof/>
          <w:color w:val="000000" w:themeColor="text1"/>
          <w:lang w:eastAsia="pl-PL"/>
        </w:rPr>
        <w:t xml:space="preserve"> </w:t>
      </w:r>
    </w:p>
    <w:p w:rsidR="00FF7D41" w:rsidRPr="00A2337C" w:rsidRDefault="00FF7D41" w:rsidP="0047649E">
      <w:pPr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4 ręczniki 30,5x34cm, </w:t>
      </w:r>
    </w:p>
    <w:p w:rsidR="00FF7D41" w:rsidRPr="00A2337C" w:rsidRDefault="00FF7D41" w:rsidP="0047649E">
      <w:pPr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serweta na stolik Mayo 79x145cm, </w:t>
      </w:r>
    </w:p>
    <w:p w:rsidR="00FF7D41" w:rsidRPr="00A2337C" w:rsidRDefault="00FF7D41" w:rsidP="0047649E">
      <w:pPr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taśma włókninowa 9x50cm, </w:t>
      </w:r>
    </w:p>
    <w:p w:rsidR="00FF7D41" w:rsidRPr="00A2337C" w:rsidRDefault="00FF7D41" w:rsidP="006B63AE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2 samoprzylepne serwety operacyjne 2-warstwowe 75x90cm z dodatkowym padem chłonnym 15x50cmi organizatorami przewodów, </w:t>
      </w:r>
    </w:p>
    <w:p w:rsidR="00FF7D41" w:rsidRPr="00A2337C" w:rsidRDefault="00FF7D41" w:rsidP="006B63AE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samoprzylepna serweta operacyjna 2-warstwowa 180x180cm z dodatkowym padem chłonnym 15x50cmi organizatorami przewodów, </w:t>
      </w:r>
    </w:p>
    <w:p w:rsidR="00FF7D41" w:rsidRPr="00A2337C" w:rsidRDefault="00FF7D41" w:rsidP="0047649E">
      <w:pPr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samoprzylepna serweta 2-warstwowa 150x240cm z dodatkowym padem chłonnym 15x50cm o organizatorami przewodów. </w:t>
      </w:r>
    </w:p>
    <w:p w:rsidR="00FF7D41" w:rsidRPr="00A2337C" w:rsidRDefault="00FF7D41" w:rsidP="006B63AE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Obłożenie pacjenta wykonane z laminatu dwuwarstwowego: włóknina polipropylenowa, folia polietylenowa o gramaturze 55g/m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z dodatkowym padem chłonny z włókniny polipropylenowej </w:t>
      </w:r>
      <w:r w:rsidR="006B63AE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o gramaturze 55g/m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(łączna gramatura 110g/m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). Materiał obłożenia spełniający wymagania wysokie normy PN EN 13795. Zestaw posiadający 4 etykiety samoprzylepne zawierające </w:t>
      </w:r>
      <w:r w:rsidR="006B63AE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         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nr katalogowy, LOT, datę ważności oraz nazwę marki. Na opakowaniu wyraźnie zaznaczony kierunek otwierania. Serwety posiadające oznaczenia kierunku rozkładania w postaci piktogramów. Cały zestaw zawinięty w serwetę na stolik instrumentariuszki. Zestaw sterylny, jednorazowego użytku. Zestaw pakowany do transportu podwójnie</w:t>
      </w:r>
      <w:r w:rsidR="006B63AE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w dyspenser kartonowy oraz karton zewnętrzny. </w:t>
      </w:r>
    </w:p>
    <w:p w:rsidR="001A57AA" w:rsidRPr="00A2337C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FF7D41" w:rsidRPr="00A2337C" w:rsidRDefault="00FF7D41" w:rsidP="00FF7D4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552503" w:rsidRPr="00A2337C" w:rsidRDefault="00552503" w:rsidP="00FF7D4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FF7D41" w:rsidRPr="004E0DE2" w:rsidRDefault="00FF7D41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FF7D41" w:rsidRPr="00A2337C" w:rsidRDefault="00FF7D41" w:rsidP="00FF7D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32 - dot. części nr 7 poz. </w:t>
      </w:r>
      <w:r w:rsidR="00552503" w:rsidRPr="00A2337C">
        <w:rPr>
          <w:rFonts w:ascii="Calibri" w:eastAsia="Times New Roman" w:hAnsi="Calibri" w:cs="Calibri"/>
          <w:b/>
          <w:color w:val="000000" w:themeColor="text1"/>
          <w:u w:val="single"/>
        </w:rPr>
        <w:t>2</w:t>
      </w:r>
    </w:p>
    <w:p w:rsidR="00FF7D41" w:rsidRPr="00A2337C" w:rsidRDefault="00FF7D41" w:rsidP="006B63AE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Zwracamy się z uprzejmą prośbą o wyrażenie zgodny na zaoferowanie zestawu uniwersalnego dwuwarstwowego ze wzmocnieniem w postaci trzeciej warstwy oraz padem chłonnym w miejscach krytycznych o minimalnym składzie zestawu: </w:t>
      </w: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noProof/>
          <w:color w:val="000000" w:themeColor="text1"/>
          <w:lang w:eastAsia="pl-PL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537243</wp:posOffset>
            </wp:positionH>
            <wp:positionV relativeFrom="paragraph">
              <wp:posOffset>132550</wp:posOffset>
            </wp:positionV>
            <wp:extent cx="3733800" cy="6667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D41" w:rsidRPr="00A2337C" w:rsidRDefault="00FF7D41" w:rsidP="006B63AE">
      <w:pPr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1 serweta na stolik instrumentariuszki 150x190cm,</w:t>
      </w:r>
      <w:r w:rsidRPr="00A2337C">
        <w:rPr>
          <w:rFonts w:ascii="Calibri" w:eastAsia="Times New Roman" w:hAnsi="Calibri" w:cs="Calibri"/>
          <w:noProof/>
          <w:color w:val="000000" w:themeColor="text1"/>
          <w:lang w:eastAsia="pl-PL"/>
        </w:rPr>
        <w:t xml:space="preserve"> </w:t>
      </w:r>
    </w:p>
    <w:p w:rsidR="00FF7D41" w:rsidRPr="00A2337C" w:rsidRDefault="00FF7D41" w:rsidP="006B63AE">
      <w:pPr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4 ręczniki 30,5x34cm, </w:t>
      </w:r>
    </w:p>
    <w:p w:rsidR="00FF7D41" w:rsidRPr="00A2337C" w:rsidRDefault="00FF7D41" w:rsidP="006B63AE">
      <w:pPr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serweta na stolik Mayo 79x145cm, </w:t>
      </w:r>
    </w:p>
    <w:p w:rsidR="00FF7D41" w:rsidRPr="00A2337C" w:rsidRDefault="00FF7D41" w:rsidP="006B63AE">
      <w:pPr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taśma włókninowa 9x50cm, </w:t>
      </w:r>
    </w:p>
    <w:p w:rsidR="00FF7D41" w:rsidRPr="00A2337C" w:rsidRDefault="00FF7D41" w:rsidP="006B63AE">
      <w:pPr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2 samoprzylepne serwety operacyjne 3-warstwowe 75x90cm z dodatkowym padem chłonny, 25x60cm</w:t>
      </w:r>
      <w:r w:rsidR="006B63AE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i organizatorami przewodów. </w:t>
      </w:r>
    </w:p>
    <w:p w:rsidR="00FF7D41" w:rsidRPr="00A2337C" w:rsidRDefault="00FF7D41" w:rsidP="006B63AE">
      <w:pPr>
        <w:numPr>
          <w:ilvl w:val="0"/>
          <w:numId w:val="8"/>
        </w:numPr>
        <w:spacing w:after="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1 samoprzylepna serweta operacyjna 3 warstwowa 180x180cm z dodatkowym padem chłonnym 25x60cm</w:t>
      </w:r>
      <w:r w:rsidR="006B63AE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i organizatorami przewodów, </w:t>
      </w:r>
    </w:p>
    <w:p w:rsidR="00FF7D41" w:rsidRPr="00A2337C" w:rsidRDefault="00FF7D41" w:rsidP="006B63AE">
      <w:pPr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samoprzylepna serweta 3-warstwowa 150x240cm z dodatkowym padem chłonnym 25x60cm i organizatorami przewodów. </w:t>
      </w:r>
    </w:p>
    <w:p w:rsidR="00FF7D41" w:rsidRPr="00A2337C" w:rsidRDefault="00FF7D41" w:rsidP="006B63AE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Obłożenie pacjenta wykonane z laminatu trzywarstwowego: włóknina polipropylenowa, folia polietylenowa i włóknina polipropylenowa o gramaturze 65g/m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z dodatkowym padem chłonnym z włókniny polipropylenowej o gramaturze 55g/m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(łączna gramatura 120g/m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). Materiał obłożenia spełniający wymagania wysokie normy PN EN 13795. Zestaw posiadający 4 etykiety samoprzylepne zawierające nr katalogowy, LOT, datę ważności oraz nazwę marki. Na opakowaniu wyraźnie zaznaczony kierunek otwierania. Serwety posiadające oznaczenia kierunku rozkładania w postaci piktogramów. Cały zestaw zawinięty w serwetę na stolik instrumentariuszki. Zestaw sterylny, jednorazowego użytku. Zestaw pakowany do transportu podwójnie w dyspenser kartonowy oraz karton zewnętrzny. </w:t>
      </w:r>
    </w:p>
    <w:p w:rsidR="00FF7D41" w:rsidRPr="00A2337C" w:rsidRDefault="00FF7D41" w:rsidP="00FF7D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FF7D41" w:rsidRPr="00A2337C" w:rsidRDefault="00FF7D41" w:rsidP="00FF7D4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F7D41" w:rsidRPr="00A2337C" w:rsidRDefault="00552503" w:rsidP="00FF7D41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A2337C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552503" w:rsidRPr="004E0DE2" w:rsidRDefault="00552503" w:rsidP="00FF7D4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FF7D41" w:rsidRPr="00A2337C" w:rsidRDefault="00FF7D41" w:rsidP="00FF7D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3</w:t>
      </w:r>
      <w:r w:rsidR="002231B4" w:rsidRPr="00A2337C">
        <w:rPr>
          <w:rFonts w:ascii="Calibri" w:eastAsia="Times New Roman" w:hAnsi="Calibri" w:cs="Calibri"/>
          <w:b/>
          <w:color w:val="000000" w:themeColor="text1"/>
          <w:u w:val="single"/>
        </w:rPr>
        <w:t>3</w:t>
      </w: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- dot. części nr 13 poz. 1</w:t>
      </w:r>
    </w:p>
    <w:p w:rsidR="00FF7D41" w:rsidRPr="00A2337C" w:rsidRDefault="00FF7D41" w:rsidP="006B63AE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Zwracamy się z uprzejmą prośbą o wyrażenie zgody na zaoferowanie zestawu serwet do artroskopii kolana, w którego skład wchodzi: </w:t>
      </w:r>
    </w:p>
    <w:p w:rsidR="00FF7D41" w:rsidRPr="00A2337C" w:rsidRDefault="00FF7D41" w:rsidP="0047649E">
      <w:pPr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osłona na stolik Mayo 79x145cm, wzmocnienie 66x85cm, </w:t>
      </w:r>
    </w:p>
    <w:p w:rsidR="00FF7D41" w:rsidRPr="00A2337C" w:rsidRDefault="00FF7D41" w:rsidP="0047649E">
      <w:pPr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2 x taśma mocująca 9x50cm, </w:t>
      </w:r>
    </w:p>
    <w:p w:rsidR="00FF7D41" w:rsidRPr="00A2337C" w:rsidRDefault="00FF7D41" w:rsidP="0047649E">
      <w:pPr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4 x ręczniki do rąk 30,5</w:t>
      </w:r>
      <w:r w:rsidR="006B63AE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x</w:t>
      </w:r>
      <w:r w:rsidR="006B63AE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34cm, </w:t>
      </w:r>
    </w:p>
    <w:p w:rsidR="00FF7D41" w:rsidRPr="00A2337C" w:rsidRDefault="00FF7D41" w:rsidP="0047649E">
      <w:pPr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na stół do instrumentarium 150x190cm, wzmocnienie 75x190cm (składana), </w:t>
      </w:r>
    </w:p>
    <w:p w:rsidR="00FF7D41" w:rsidRPr="00A2337C" w:rsidRDefault="00FF7D41" w:rsidP="0047649E">
      <w:pPr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osłona na kończynę 36x65cm, </w:t>
      </w:r>
    </w:p>
    <w:p w:rsidR="00FF7D41" w:rsidRPr="00A2337C" w:rsidRDefault="00FF7D41" w:rsidP="0047649E">
      <w:pPr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główna 230x320cm z torbą na płyny 107x92cm, wzmocnienie 75x190cm (owinięcie zestawu). </w:t>
      </w:r>
    </w:p>
    <w:p w:rsidR="00FF7D41" w:rsidRPr="00A2337C" w:rsidRDefault="00FF7D41" w:rsidP="006B63AE">
      <w:pPr>
        <w:spacing w:after="0" w:line="360" w:lineRule="auto"/>
        <w:ind w:left="7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C113CD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noProof/>
          <w:color w:val="000000" w:themeColor="text1"/>
          <w:lang w:eastAsia="pl-PL"/>
        </w:rPr>
        <w:drawing>
          <wp:anchor distT="0" distB="0" distL="114300" distR="114300" simplePos="0" relativeHeight="251657216" behindDoc="1" locked="0" layoutInCell="1" allowOverlap="1" wp14:anchorId="6B9480FB" wp14:editId="3B251FEF">
            <wp:simplePos x="0" y="0"/>
            <wp:positionH relativeFrom="column">
              <wp:posOffset>342340</wp:posOffset>
            </wp:positionH>
            <wp:positionV relativeFrom="paragraph">
              <wp:posOffset>-72428</wp:posOffset>
            </wp:positionV>
            <wp:extent cx="4438650" cy="12382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FF7D41" w:rsidRPr="00A2337C" w:rsidRDefault="00FF7D41" w:rsidP="006B63AE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C51925" w:rsidRPr="00A2337C" w:rsidRDefault="00FF7D41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Obłożenie pacjenta wykonane z laminatu dwuwarstwowego: włóknina polipropylenowa, folia polietylenowa o gramaturze 60g/m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. Materiał obłożenia spełniający wymagania wysokie normy </w:t>
      </w:r>
      <w:r w:rsidR="006B63AE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PN EN 13795. Zestaw posiadający 4 etykiety samoprzylepne zawierające nr katalogowy, LOT, datę ważności oraz nazwę marki. Na opakowaniu wyraźnie zaznaczony kierunek otwierania. Serwety posiadające oznaczenia kierunku rozkładania w postaci piktogramów. Cały zestaw zawinięty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br/>
        <w:t>w serwetę na stolik instrumentariuszki. Zestaw sterylny, jednorazowego użytku. Zestaw pakowany</w:t>
      </w:r>
      <w:r w:rsidR="006B63AE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do transportu podwójnie</w:t>
      </w:r>
      <w:r w:rsidR="006B63AE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w dyspenser kartonowy oraz karton zewnętrzny.  </w:t>
      </w:r>
    </w:p>
    <w:p w:rsidR="004C32F5" w:rsidRPr="00A2337C" w:rsidRDefault="004C32F5" w:rsidP="00FF7D41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C51925" w:rsidRPr="00A2337C" w:rsidRDefault="00C51925" w:rsidP="002231B4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C51925" w:rsidRPr="006B63AE" w:rsidRDefault="00C51925" w:rsidP="002231B4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1A57AA" w:rsidRPr="004E0DE2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2231B4" w:rsidRPr="00A2337C" w:rsidRDefault="002231B4" w:rsidP="002231B4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34- dot. części nr 13 poz. 2</w:t>
      </w:r>
    </w:p>
    <w:p w:rsidR="002231B4" w:rsidRPr="00A2337C" w:rsidRDefault="002231B4" w:rsidP="006B63AE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Zwracamy się z uprzejmą prośbą o wyrażenie zgody na zaoferowanie zestawu serwet do operacji biodra, w którego skład wchodzi: </w:t>
      </w:r>
    </w:p>
    <w:p w:rsidR="002231B4" w:rsidRPr="00A2337C" w:rsidRDefault="002231B4" w:rsidP="006B63AE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osłona na stolik Mayo 79x145cm, wzmocnienie 66x85cm, </w:t>
      </w:r>
    </w:p>
    <w:p w:rsidR="002231B4" w:rsidRPr="00A2337C" w:rsidRDefault="002231B4" w:rsidP="006B63AE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2 x taśma mocująca 9x50cm, </w:t>
      </w:r>
    </w:p>
    <w:p w:rsidR="002231B4" w:rsidRPr="00A2337C" w:rsidRDefault="002231B4" w:rsidP="006B63AE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100x150cm, </w:t>
      </w:r>
    </w:p>
    <w:p w:rsidR="002231B4" w:rsidRPr="00A2337C" w:rsidRDefault="002231B4" w:rsidP="006B63AE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osłona na kończynę 36x120cm, </w:t>
      </w:r>
    </w:p>
    <w:p w:rsidR="002231B4" w:rsidRPr="00A2337C" w:rsidRDefault="002231B4" w:rsidP="006B63AE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główna 225x260cm z wycięciem U 20x85cm otoczonym taśmą </w:t>
      </w:r>
      <w:proofErr w:type="spellStart"/>
      <w:r w:rsidRPr="00A2337C">
        <w:rPr>
          <w:rFonts w:ascii="Calibri" w:eastAsia="Times New Roman" w:hAnsi="Calibri" w:cs="Calibri"/>
          <w:color w:val="000000" w:themeColor="text1"/>
          <w:lang w:eastAsia="pl-PL"/>
        </w:rPr>
        <w:t>lepną</w:t>
      </w:r>
      <w:proofErr w:type="spellEnd"/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, wzmocnienie 50x100cm, 4 podwójne organizatory przewodów, </w:t>
      </w:r>
    </w:p>
    <w:p w:rsidR="002231B4" w:rsidRPr="00A2337C" w:rsidRDefault="002231B4" w:rsidP="006B63AE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przylepna serweta 150x300cm, wzmocnienie 15x50cm, 2 podwójne organizatory przewodów, </w:t>
      </w:r>
    </w:p>
    <w:p w:rsidR="002231B4" w:rsidRPr="00A2337C" w:rsidRDefault="002231B4" w:rsidP="006B63AE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na stół do instrumentarium 150x190cm, wzmocnienie 75x190cm (owinięcie zestawu) </w:t>
      </w: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noProof/>
          <w:color w:val="000000" w:themeColor="text1"/>
          <w:lang w:eastAsia="pl-PL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81703</wp:posOffset>
            </wp:positionH>
            <wp:positionV relativeFrom="paragraph">
              <wp:posOffset>55316</wp:posOffset>
            </wp:positionV>
            <wp:extent cx="4109156" cy="808355"/>
            <wp:effectExtent l="0" t="0" r="571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03" cy="80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Obłożenie pacjenta wykonane z laminatu dwuwarstwowego: włóknina polipropylenowa, folia polietylenowa o gramaturze 55g/m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z dodatkowym padem chłonnym z włókniny polipropylenowej </w:t>
      </w:r>
      <w:r w:rsidR="00C51925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o gramaturze 55g/m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(łączna gramatura 110g/m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). Materiał obłożenia spełniający wymagania wysokiej normy PN EN 13795. Zestaw posiadający 4 etykiety samoprzylepne zawierające na katalogowy, LOT, datę ważności oraz nazwę marki. Na opakowaniu wyraźnie zaznaczony kierunek otwierania. Serwety posiadające oznaczenia kierunku rozkładania w postaci piktogramów. Cały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zestaw zawinięty </w:t>
      </w:r>
      <w:r w:rsidR="006B63AE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w serwetę na stolik instrumentariuszki. Zestaw sterylny jednorazowego użytku. Zestaw pakowany </w:t>
      </w:r>
      <w:r w:rsidR="00A22554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do transportu podwójnie w dyspenser kartonowy oraz karton zewnętrzny. </w:t>
      </w:r>
    </w:p>
    <w:p w:rsidR="002231B4" w:rsidRPr="00A2337C" w:rsidRDefault="002231B4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2231B4" w:rsidRPr="00A2337C" w:rsidRDefault="002231B4" w:rsidP="002231B4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C51925" w:rsidRPr="00A2337C" w:rsidRDefault="00C51925" w:rsidP="002231B4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1A57AA" w:rsidRPr="004E0DE2" w:rsidRDefault="001A57AA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2231B4" w:rsidRPr="00A2337C" w:rsidRDefault="002231B4" w:rsidP="002231B4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35- dot. części nr 13 poz. 3</w:t>
      </w: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Zwracamy się z uprzejmą prośbą o wyrażenie zgody na zaoferowanie zestawu serwet do operacji dłoni, w którego skład wchodzi: </w:t>
      </w:r>
    </w:p>
    <w:p w:rsidR="002231B4" w:rsidRPr="00A2337C" w:rsidRDefault="002231B4" w:rsidP="0047649E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osłona na stolik Mayo 79x145cm, wzmocnienie 66x85cm, </w:t>
      </w:r>
    </w:p>
    <w:p w:rsidR="002231B4" w:rsidRPr="00A2337C" w:rsidRDefault="002231B4" w:rsidP="0047649E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taśma mocująca 9x50cm, </w:t>
      </w:r>
    </w:p>
    <w:p w:rsidR="002231B4" w:rsidRPr="00A2337C" w:rsidRDefault="002231B4" w:rsidP="0047649E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4 x ręcznik do rąk 30,5x34cm, </w:t>
      </w:r>
    </w:p>
    <w:p w:rsidR="002231B4" w:rsidRPr="00A2337C" w:rsidRDefault="002231B4" w:rsidP="0047649E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główna 225x300cm z elastycznym otworem Ø 3,5cm, wzmocnienie 75x80cm, 8 podwójnych organizatorów przewodów, </w:t>
      </w:r>
    </w:p>
    <w:p w:rsidR="002231B4" w:rsidRPr="00A2337C" w:rsidRDefault="002231B4" w:rsidP="0047649E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1 x serweta na stół do instrumentarium 150x190cm, wzmocnienie 75x190cm (owinięcie zestawu)</w:t>
      </w: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noProof/>
          <w:color w:val="000000" w:themeColor="text1"/>
          <w:lang w:eastAsia="pl-P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82063</wp:posOffset>
            </wp:positionH>
            <wp:positionV relativeFrom="paragraph">
              <wp:posOffset>47757</wp:posOffset>
            </wp:positionV>
            <wp:extent cx="2936875" cy="99123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Obłożenie pacjenta wykonane z laminatu dwuwarstwowego: włóknina polipropylenowa, folia polietylenowa o gramaturze 55g/m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 z dodatkowym padem chłonnym z włókniny polipropylenowej </w:t>
      </w:r>
      <w:r w:rsidR="00A22554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o gramaturze 55g/m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(łączna gramatura 110g/m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). Materiał obłożenia spełniający wymagania wysokie normy PN EN 13795. Zestaw posiadający 4 etykiety samoprzylepne zawierające </w:t>
      </w:r>
      <w:r w:rsidR="00A22554"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           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nr katalogowy, LOT, datę ważności oraz nazwę marki. Na opakowaniu wyraźnie zaznaczony kierunek otwierania. Serwety posiadające oznaczenia kierunku rozkładania w postaci piktogramów. Cały zestaw zawinięty w serwetę na stolik instrumentariuszki. Zestaw sterylny jednorazowego użytku. Zestaw pakowany do transportu podwójnie w dyspenser kartonowy oraz karton zewnętrzny. </w:t>
      </w:r>
    </w:p>
    <w:p w:rsidR="002231B4" w:rsidRDefault="002231B4" w:rsidP="002231B4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C113CD" w:rsidRPr="00A2337C" w:rsidRDefault="00C113CD" w:rsidP="002231B4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2231B4" w:rsidRPr="00A2337C" w:rsidRDefault="002231B4" w:rsidP="002231B4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2231B4" w:rsidRPr="00A2337C" w:rsidRDefault="00C51925" w:rsidP="001A57A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A2337C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C51925" w:rsidRPr="00A2337C" w:rsidRDefault="00C51925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2231B4" w:rsidRPr="00A2337C" w:rsidRDefault="002231B4" w:rsidP="00A22554">
      <w:pPr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36- dot. części nr 13 poz. 4</w:t>
      </w:r>
    </w:p>
    <w:p w:rsidR="002231B4" w:rsidRPr="00A2337C" w:rsidRDefault="002231B4" w:rsidP="00A22554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Zwracamy się z uprzejmą prośbą o wyrażenie zgody na zaoferowanie zestawu serwet TUR urologiczny, w którego skład wchodzi: </w:t>
      </w:r>
    </w:p>
    <w:p w:rsidR="002231B4" w:rsidRPr="00A2337C" w:rsidRDefault="002231B4" w:rsidP="00A22554">
      <w:pPr>
        <w:numPr>
          <w:ilvl w:val="0"/>
          <w:numId w:val="12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1 x rzep Velcro2,5x30cm, </w:t>
      </w:r>
    </w:p>
    <w:p w:rsidR="002231B4" w:rsidRPr="00A2337C" w:rsidRDefault="002231B4" w:rsidP="00A22554">
      <w:pPr>
        <w:numPr>
          <w:ilvl w:val="0"/>
          <w:numId w:val="12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taśma mocująca 9x50cm, </w:t>
      </w:r>
    </w:p>
    <w:p w:rsidR="002231B4" w:rsidRPr="00A2337C" w:rsidRDefault="002231B4" w:rsidP="00A22554">
      <w:pPr>
        <w:numPr>
          <w:ilvl w:val="0"/>
          <w:numId w:val="12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ręcznik do rąk 30,5x34cm, </w:t>
      </w:r>
    </w:p>
    <w:p w:rsidR="002231B4" w:rsidRPr="00A2337C" w:rsidRDefault="002231B4" w:rsidP="00A22554">
      <w:pPr>
        <w:numPr>
          <w:ilvl w:val="0"/>
          <w:numId w:val="12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TUR 175/28/2 x 172cm z osłoną na palec Ø 3cm, dwoma otworami: przylepny otwór górny Ø 8cm, otwór dolny Ø 5cm, zintegrowana z torbą na płyny 80x63cm wyposażoną w sztywnik, filtr i port do ssaka, </w:t>
      </w:r>
    </w:p>
    <w:p w:rsidR="002231B4" w:rsidRPr="00A2337C" w:rsidRDefault="002231B4" w:rsidP="00A22554">
      <w:pPr>
        <w:numPr>
          <w:ilvl w:val="0"/>
          <w:numId w:val="12"/>
        </w:num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na stół do instrumentarium 150x190cm, wzmocnienie 75x190cm (owinięcie zestawu). </w:t>
      </w:r>
    </w:p>
    <w:p w:rsidR="002231B4" w:rsidRPr="00A2337C" w:rsidRDefault="002231B4" w:rsidP="002231B4">
      <w:pPr>
        <w:spacing w:after="0" w:line="360" w:lineRule="auto"/>
        <w:ind w:left="7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noProof/>
          <w:color w:val="000000" w:themeColor="text1"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83878</wp:posOffset>
            </wp:positionH>
            <wp:positionV relativeFrom="paragraph">
              <wp:posOffset>52070</wp:posOffset>
            </wp:positionV>
            <wp:extent cx="2187575" cy="877570"/>
            <wp:effectExtent l="0" t="0" r="3175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231B4" w:rsidRPr="00A2337C" w:rsidRDefault="002231B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Obłożenie pacjenta wykonane z laminatu dwuwarstwowego: włóknina polipropylenowa, folia polietylenowa o gramaturze 55g/m</w:t>
      </w:r>
      <w:r w:rsidRPr="00A2337C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2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t>). Materiał obłożenia spełniający wymagania wysokie normy PN EN 13795. Zestaw posiadający 4 etykiety samoprzylepne zawierające nr katalogowy, LOT, datę ważności oraz nazwę marki. Na opakowaniu wyraźnie zaznaczony kierunek otwierania. Serwety posiadające oznaczenia kierunku rozkładania w postaci piktogramów. Cały zestaw zawinięty</w:t>
      </w:r>
      <w:r w:rsidRPr="00A2337C">
        <w:rPr>
          <w:rFonts w:ascii="Calibri" w:eastAsia="Times New Roman" w:hAnsi="Calibri" w:cs="Calibri"/>
          <w:color w:val="000000" w:themeColor="text1"/>
          <w:lang w:eastAsia="pl-PL"/>
        </w:rPr>
        <w:br/>
        <w:t xml:space="preserve">w serwetę na stolik instrumentariuszki. Zestaw sterylny, </w:t>
      </w:r>
      <w:proofErr w:type="spellStart"/>
      <w:r w:rsidRPr="00A2337C">
        <w:rPr>
          <w:rFonts w:ascii="Calibri" w:eastAsia="Times New Roman" w:hAnsi="Calibri" w:cs="Calibri"/>
          <w:color w:val="000000" w:themeColor="text1"/>
          <w:lang w:eastAsia="pl-PL"/>
        </w:rPr>
        <w:t>j.u</w:t>
      </w:r>
      <w:proofErr w:type="spellEnd"/>
      <w:r w:rsidRPr="00A2337C">
        <w:rPr>
          <w:rFonts w:ascii="Calibri" w:eastAsia="Times New Roman" w:hAnsi="Calibri" w:cs="Calibri"/>
          <w:color w:val="000000" w:themeColor="text1"/>
          <w:lang w:eastAsia="pl-PL"/>
        </w:rPr>
        <w:t>. Zestaw pakowany do transportu podwójnie w dyspenser kartonowy oraz karton zewnętrzny.</w:t>
      </w:r>
    </w:p>
    <w:p w:rsidR="00A22554" w:rsidRPr="00A2337C" w:rsidRDefault="00A22554" w:rsidP="002231B4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62552A" w:rsidRPr="00A2337C" w:rsidRDefault="0062552A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2231B4" w:rsidRPr="00A2337C" w:rsidRDefault="00C51925" w:rsidP="002231B4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A2337C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A22554" w:rsidRPr="00A22554" w:rsidRDefault="00A22554" w:rsidP="002231B4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62552A" w:rsidRPr="00A2337C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37 - dot. części nr 4</w:t>
      </w:r>
    </w:p>
    <w:p w:rsidR="0062552A" w:rsidRPr="00A2337C" w:rsidRDefault="0062552A" w:rsidP="0062552A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Czy można zaoferować fartuch wykonany z włókniny SMMS, której odporność na przenikanie cieczy wynosi min. 37cm H2O, a pozostałe parametry techniczne przekraczają wymogi techniczne zawarte w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o.p.z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>.?</w:t>
      </w:r>
    </w:p>
    <w:p w:rsidR="0062552A" w:rsidRPr="00A2337C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62552A" w:rsidRPr="00A2337C" w:rsidRDefault="0062552A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B014D3" w:rsidRPr="00A2337C" w:rsidRDefault="00B014D3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62552A" w:rsidRPr="004E0DE2" w:rsidRDefault="0062552A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62552A" w:rsidRPr="00A2337C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38 - dot. części nr 7, poz. 1</w:t>
      </w:r>
    </w:p>
    <w:p w:rsidR="0062552A" w:rsidRPr="00A2337C" w:rsidRDefault="0062552A" w:rsidP="00A22554">
      <w:pPr>
        <w:spacing w:after="0"/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Czy można zaoferować zestaw z laminatu 2-warstwowego o gramaturze 57(+/-0,5g)/m2?</w:t>
      </w:r>
    </w:p>
    <w:p w:rsidR="0062552A" w:rsidRPr="00A2337C" w:rsidRDefault="0062552A" w:rsidP="00A22554">
      <w:pPr>
        <w:spacing w:after="0"/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Pozostałe parametry zgodne z wymogami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s.w.z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>.</w:t>
      </w:r>
    </w:p>
    <w:p w:rsidR="00A22554" w:rsidRPr="00A2337C" w:rsidRDefault="00A22554" w:rsidP="00A22554">
      <w:pPr>
        <w:spacing w:after="0"/>
        <w:jc w:val="both"/>
        <w:rPr>
          <w:rFonts w:ascii="Calibri" w:hAnsi="Calibri" w:cs="Calibri"/>
          <w:bCs/>
          <w:color w:val="000000" w:themeColor="text1"/>
        </w:rPr>
      </w:pPr>
    </w:p>
    <w:p w:rsidR="0062552A" w:rsidRPr="00A2337C" w:rsidRDefault="0062552A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B014D3" w:rsidRPr="00A2337C" w:rsidRDefault="00B014D3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62552A" w:rsidRDefault="0062552A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6F5230" w:rsidRDefault="006F5230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6F5230" w:rsidRDefault="006F5230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6F5230" w:rsidRPr="004E0DE2" w:rsidRDefault="006F5230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62552A" w:rsidRPr="00A2337C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lastRenderedPageBreak/>
        <w:t>Pytanie  nr 39 - dot. części nr 7, poz. 2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Czy można zaoferować zestaw wykonany z laminatu 2-warstwowego o gramaturze 57(+/-0,5g)/m2 ze wzmocnieniami w strefie krytycznej w postaci trzeciej warstwy z polipropylenu o łącznej gramaturze wynoszącej 109(+/-) 0,5g/m2? 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Pozostałe parametry zgodne z wymogami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s.w.z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>.</w:t>
      </w:r>
    </w:p>
    <w:p w:rsidR="0062552A" w:rsidRPr="00A2337C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62552A" w:rsidRPr="00A2337C" w:rsidRDefault="0062552A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B014D3" w:rsidRPr="00A2337C" w:rsidRDefault="00B014D3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62552A" w:rsidRDefault="0062552A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B014D3" w:rsidRPr="004E0DE2" w:rsidRDefault="00B014D3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62552A" w:rsidRPr="00A2337C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40 - dot. części nr 13, poz. 1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Czy można zaoferować zestaw o następującym składzie: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1 serweta na stolik instrumentariuszki 150 cm x 190 cm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2 ręczniki 30 cm x 40 cm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1 serweta na stolik Mayo 80 cm x 145 cm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1 osłona ortopedyczna na kończynę 33 cm x 55 cm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1 taśma foliowa samoprzylepna 10 cm x 50 cm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1 serweta operacyjna 180 cm x 150 cm</w:t>
      </w:r>
    </w:p>
    <w:p w:rsidR="0062552A" w:rsidRPr="00A2337C" w:rsidRDefault="0062552A" w:rsidP="00A22554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1 serweta do artroskopii kolana 225 cm x 320 cm  z podwójnym samouszczelniającym się otworem </w:t>
      </w:r>
      <w:r w:rsidR="00A22554" w:rsidRPr="00A2337C">
        <w:rPr>
          <w:rFonts w:ascii="Calibri" w:hAnsi="Calibri" w:cs="Calibri"/>
          <w:bCs/>
          <w:color w:val="000000" w:themeColor="text1"/>
        </w:rPr>
        <w:t xml:space="preserve">                 </w:t>
      </w:r>
      <w:r w:rsidRPr="00A2337C">
        <w:rPr>
          <w:rFonts w:ascii="Calibri" w:hAnsi="Calibri" w:cs="Calibri"/>
          <w:bCs/>
          <w:color w:val="000000" w:themeColor="text1"/>
        </w:rPr>
        <w:t xml:space="preserve">o średnicy 6 cm i 7 cm ze zintegrowana torbą do zbiórki płynów ze sztywnikiem, zaworem </w:t>
      </w:r>
      <w:r w:rsidR="00A22554" w:rsidRPr="00A2337C">
        <w:rPr>
          <w:rFonts w:ascii="Calibri" w:hAnsi="Calibri" w:cs="Calibri"/>
          <w:bCs/>
          <w:color w:val="000000" w:themeColor="text1"/>
        </w:rPr>
        <w:t xml:space="preserve">                            </w:t>
      </w:r>
      <w:r w:rsidRPr="00A2337C">
        <w:rPr>
          <w:rFonts w:ascii="Calibri" w:hAnsi="Calibri" w:cs="Calibri"/>
          <w:bCs/>
          <w:color w:val="000000" w:themeColor="text1"/>
        </w:rPr>
        <w:t>do podłączenia drenu oraz dwoma zintegrowanymi uchwytami do mocowania przewodów i drenów  oraz uchwytem typu rzep?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Pozostałe parametry zgodne z wymogami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s.w.z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>.</w:t>
      </w:r>
    </w:p>
    <w:p w:rsidR="0062552A" w:rsidRPr="00A2337C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62552A" w:rsidRPr="00A2337C" w:rsidRDefault="0062552A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62552A" w:rsidRPr="00A2337C" w:rsidRDefault="00B014D3" w:rsidP="0062552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A2337C">
        <w:rPr>
          <w:rFonts w:ascii="Calibri" w:eastAsia="Times New Roman" w:hAnsi="Calibri" w:cs="Calibri"/>
          <w:color w:val="000000" w:themeColor="text1"/>
        </w:rPr>
        <w:t>Zamawiający dopuszcza</w:t>
      </w:r>
    </w:p>
    <w:p w:rsidR="00B014D3" w:rsidRPr="00A2337C" w:rsidRDefault="00B014D3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62552A" w:rsidRPr="00A2337C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41 - dot. części nr 13, poz. 2</w:t>
      </w:r>
    </w:p>
    <w:p w:rsidR="0062552A" w:rsidRPr="00A2337C" w:rsidRDefault="0062552A" w:rsidP="00A22554">
      <w:pPr>
        <w:spacing w:after="0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Czy można zaoferować zestaw o następującym składzie:</w:t>
      </w:r>
    </w:p>
    <w:p w:rsidR="0062552A" w:rsidRPr="00A2337C" w:rsidRDefault="0062552A" w:rsidP="00A22554">
      <w:pPr>
        <w:spacing w:after="0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1 serweta na stolik instrumentariuszki 150  x 190 cm</w:t>
      </w:r>
    </w:p>
    <w:p w:rsidR="0062552A" w:rsidRPr="00A2337C" w:rsidRDefault="0062552A" w:rsidP="00A22554">
      <w:pPr>
        <w:spacing w:after="0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 2 ręczniki 30  x 40 cm</w:t>
      </w:r>
    </w:p>
    <w:p w:rsidR="0062552A" w:rsidRPr="00A2337C" w:rsidRDefault="0062552A" w:rsidP="00A22554">
      <w:pPr>
        <w:spacing w:after="0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1 serweta na stolik Mayo 80  x 145 cm</w:t>
      </w:r>
    </w:p>
    <w:p w:rsidR="0062552A" w:rsidRPr="00A2337C" w:rsidRDefault="0062552A" w:rsidP="00A22554">
      <w:pPr>
        <w:spacing w:after="0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1 taśma samoprzylepna 9  x 50 cm</w:t>
      </w:r>
    </w:p>
    <w:p w:rsidR="0062552A" w:rsidRPr="00A2337C" w:rsidRDefault="0062552A" w:rsidP="00A22554">
      <w:pPr>
        <w:spacing w:after="0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1 serweta samoprzylepna 75  x 90 cm</w:t>
      </w:r>
    </w:p>
    <w:p w:rsidR="0062552A" w:rsidRPr="00A2337C" w:rsidRDefault="0062552A" w:rsidP="00A22554">
      <w:pPr>
        <w:spacing w:after="0"/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1 serweta samoprzylepna z wycięciem "U" 225 x 260 cm wycięcie 10  x 100 cm ze wzmocnieniem </w:t>
      </w:r>
      <w:r w:rsidR="00A22554" w:rsidRPr="00A2337C">
        <w:rPr>
          <w:rFonts w:ascii="Calibri" w:hAnsi="Calibri" w:cs="Calibri"/>
          <w:bCs/>
          <w:color w:val="000000" w:themeColor="text1"/>
        </w:rPr>
        <w:t xml:space="preserve">                   </w:t>
      </w:r>
      <w:r w:rsidRPr="00A2337C">
        <w:rPr>
          <w:rFonts w:ascii="Calibri" w:hAnsi="Calibri" w:cs="Calibri"/>
          <w:bCs/>
          <w:color w:val="000000" w:themeColor="text1"/>
        </w:rPr>
        <w:t xml:space="preserve">w rozmiarach 110cm x 50cm. Serweta posiada pasek samoprzylepny zabezpieczony trzyczęściowym papierem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silikonowanym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 xml:space="preserve">, każda część zakończona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fingerliftem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 xml:space="preserve"> o szerokości 2 cm w celu ułatwienia aplikacji</w:t>
      </w:r>
    </w:p>
    <w:p w:rsidR="0062552A" w:rsidRPr="00A2337C" w:rsidRDefault="0062552A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1 serweta samoprzylepna 150  x 240 cm serweta posiada pasek samoprzylepny o szerokości 5cm zabezpieczony trzyczęściowym papierem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silikonowanym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 xml:space="preserve">, każda część zakończona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fingerliftem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 xml:space="preserve"> </w:t>
      </w:r>
      <w:r w:rsidR="00A22554" w:rsidRPr="00A2337C">
        <w:rPr>
          <w:rFonts w:ascii="Calibri" w:hAnsi="Calibri" w:cs="Calibri"/>
          <w:bCs/>
          <w:color w:val="000000" w:themeColor="text1"/>
        </w:rPr>
        <w:t xml:space="preserve">                       </w:t>
      </w:r>
      <w:r w:rsidRPr="00A2337C">
        <w:rPr>
          <w:rFonts w:ascii="Calibri" w:hAnsi="Calibri" w:cs="Calibri"/>
          <w:bCs/>
          <w:color w:val="000000" w:themeColor="text1"/>
        </w:rPr>
        <w:t>o szerokości 2 cm w celu ułatwienia aplikacji?</w:t>
      </w:r>
    </w:p>
    <w:p w:rsidR="0062552A" w:rsidRPr="00A2337C" w:rsidRDefault="0062552A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lastRenderedPageBreak/>
        <w:t xml:space="preserve">Zestaw wykonany z laminatu 2-warstwowego o gramaturze 57(+/-0,5g)/m2 ze wzmocnieniem </w:t>
      </w:r>
      <w:r w:rsidR="00A22554" w:rsidRPr="00A2337C">
        <w:rPr>
          <w:rFonts w:ascii="Calibri" w:hAnsi="Calibri" w:cs="Calibri"/>
          <w:bCs/>
          <w:color w:val="000000" w:themeColor="text1"/>
        </w:rPr>
        <w:t xml:space="preserve">                      </w:t>
      </w:r>
      <w:r w:rsidRPr="00A2337C">
        <w:rPr>
          <w:rFonts w:ascii="Calibri" w:hAnsi="Calibri" w:cs="Calibri"/>
          <w:bCs/>
          <w:color w:val="000000" w:themeColor="text1"/>
        </w:rPr>
        <w:t>w strefie krytycznej w postaci trzeciej warstwy z polipropylenu o łącznej gramaturze wynoszącej 109(+/-</w:t>
      </w:r>
      <w:r w:rsidR="00A22554" w:rsidRPr="00A2337C">
        <w:rPr>
          <w:rFonts w:ascii="Calibri" w:hAnsi="Calibri" w:cs="Calibri"/>
          <w:bCs/>
          <w:color w:val="000000" w:themeColor="text1"/>
        </w:rPr>
        <w:t>)</w:t>
      </w:r>
      <w:r w:rsidRPr="00A2337C">
        <w:rPr>
          <w:rFonts w:ascii="Calibri" w:hAnsi="Calibri" w:cs="Calibri"/>
          <w:bCs/>
          <w:color w:val="000000" w:themeColor="text1"/>
        </w:rPr>
        <w:t xml:space="preserve"> 0,5g/m2. </w:t>
      </w:r>
    </w:p>
    <w:p w:rsidR="0062552A" w:rsidRPr="00A2337C" w:rsidRDefault="0062552A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Pozostałe parametry zgodne z wymogami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s.w.z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>.</w:t>
      </w:r>
    </w:p>
    <w:p w:rsidR="0062552A" w:rsidRPr="00A2337C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62552A" w:rsidRPr="00A2337C" w:rsidRDefault="0062552A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62552A" w:rsidRPr="00A2337C" w:rsidRDefault="00B014D3" w:rsidP="0062552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A2337C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A456B1" w:rsidRDefault="00A456B1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A456B1" w:rsidRPr="004E0DE2" w:rsidRDefault="00A456B1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62552A" w:rsidRPr="00A2337C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42 - dot. części nr 13, poz. 3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Czy można zaoferować zestaw o następującym składzie: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1 serweta na stolik instrumentariuszki 150 cm x 190 cm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2 ręczniki 30 cm x 40 cm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1 serweta na stolik Mayo 80 cm x 145 cm</w:t>
      </w:r>
    </w:p>
    <w:p w:rsidR="0062552A" w:rsidRPr="00A2337C" w:rsidRDefault="0062552A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1 serweta operacyjna na dłoń/stopę 225 cm x 300 cm ze wzmocnieniem w rozmiarach 100cm x 50cm, z samouszczelniającym się otworem o średnicy 3 cm i zintegrowanymi uchwytami </w:t>
      </w:r>
      <w:r w:rsidR="00A456B1" w:rsidRPr="00A2337C">
        <w:rPr>
          <w:rFonts w:ascii="Calibri" w:hAnsi="Calibri" w:cs="Calibri"/>
          <w:bCs/>
          <w:color w:val="000000" w:themeColor="text1"/>
        </w:rPr>
        <w:t xml:space="preserve">                             </w:t>
      </w:r>
      <w:r w:rsidRPr="00A2337C">
        <w:rPr>
          <w:rFonts w:ascii="Calibri" w:hAnsi="Calibri" w:cs="Calibri"/>
          <w:bCs/>
          <w:color w:val="000000" w:themeColor="text1"/>
        </w:rPr>
        <w:t>do mocowania przewodów i drenów?</w:t>
      </w:r>
    </w:p>
    <w:p w:rsidR="0062552A" w:rsidRPr="00A2337C" w:rsidRDefault="0062552A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Zestaw wykonany z laminatu 2-warstwowego o gramaturze 57(+/-0,5g)/m2 ze wzmocnieniem </w:t>
      </w:r>
      <w:r w:rsidR="00A456B1" w:rsidRPr="00A2337C">
        <w:rPr>
          <w:rFonts w:ascii="Calibri" w:hAnsi="Calibri" w:cs="Calibri"/>
          <w:bCs/>
          <w:color w:val="000000" w:themeColor="text1"/>
        </w:rPr>
        <w:t xml:space="preserve">                     </w:t>
      </w:r>
      <w:r w:rsidRPr="00A2337C">
        <w:rPr>
          <w:rFonts w:ascii="Calibri" w:hAnsi="Calibri" w:cs="Calibri"/>
          <w:bCs/>
          <w:color w:val="000000" w:themeColor="text1"/>
        </w:rPr>
        <w:t xml:space="preserve">w strefie krytycznej w postaci trzeciej warstwy z polipropylenu o łącznej gramaturze wynoszącej 109(+/-) 0,5g/m2? </w:t>
      </w:r>
    </w:p>
    <w:p w:rsidR="0062552A" w:rsidRPr="00A2337C" w:rsidRDefault="0062552A" w:rsidP="0062552A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Pozostałe parametry zgodne z wymogami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s.w.z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>.</w:t>
      </w:r>
    </w:p>
    <w:p w:rsidR="0062552A" w:rsidRPr="00A2337C" w:rsidRDefault="0062552A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62552A" w:rsidRPr="00A2337C" w:rsidRDefault="00B014D3" w:rsidP="0062552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A2337C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B014D3" w:rsidRPr="00A2337C" w:rsidRDefault="00B014D3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62552A" w:rsidRPr="00A2337C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43 - dot. części nr 13, poz. 4</w:t>
      </w:r>
    </w:p>
    <w:p w:rsidR="0062552A" w:rsidRPr="00A2337C" w:rsidRDefault="0062552A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Czy można zaoferować zestaw o następującym składzie:</w:t>
      </w:r>
    </w:p>
    <w:p w:rsidR="0062552A" w:rsidRPr="00A2337C" w:rsidRDefault="0062552A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1 serweta na stolik instrumentariuszki 150 cm x 190 cm</w:t>
      </w:r>
    </w:p>
    <w:p w:rsidR="0062552A" w:rsidRPr="00A2337C" w:rsidRDefault="0062552A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2 ręczniki 30 cm x 40 cm</w:t>
      </w:r>
    </w:p>
    <w:p w:rsidR="0062552A" w:rsidRPr="00A2337C" w:rsidRDefault="0062552A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1 Uchwyt na rzepy do mocowania przewodów typu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Velcro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 xml:space="preserve"> 2,5x25cm</w:t>
      </w:r>
    </w:p>
    <w:p w:rsidR="0062552A" w:rsidRPr="00A2337C" w:rsidRDefault="0062552A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1 serweta do procedur TUR 225/260x210 cm ze zintegrowanymi osłonami na kończyny dolne 125 cm z otworem na krocze 5 cm, oraz z otworem nadłonowym o średnicy 8 cm otoczonym taśmą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lepną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 xml:space="preserve">,  </w:t>
      </w:r>
      <w:r w:rsidR="00A456B1" w:rsidRPr="00A2337C">
        <w:rPr>
          <w:rFonts w:ascii="Calibri" w:hAnsi="Calibri" w:cs="Calibri"/>
          <w:bCs/>
          <w:color w:val="000000" w:themeColor="text1"/>
        </w:rPr>
        <w:t xml:space="preserve">   </w:t>
      </w:r>
      <w:r w:rsidRPr="00A2337C">
        <w:rPr>
          <w:rFonts w:ascii="Calibri" w:hAnsi="Calibri" w:cs="Calibri"/>
          <w:bCs/>
          <w:color w:val="000000" w:themeColor="text1"/>
        </w:rPr>
        <w:t xml:space="preserve">ze zintegrowaną torbą na płyny z  sitem i lejkiem odprowadzającym płyny oraz z 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bezlateksową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 xml:space="preserve"> osłona na palec?</w:t>
      </w:r>
    </w:p>
    <w:p w:rsidR="0062552A" w:rsidRPr="00A2337C" w:rsidRDefault="0062552A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 xml:space="preserve">Pozostałe parametry zgodne z wymogami </w:t>
      </w:r>
      <w:proofErr w:type="spellStart"/>
      <w:r w:rsidRPr="00A2337C">
        <w:rPr>
          <w:rFonts w:ascii="Calibri" w:hAnsi="Calibri" w:cs="Calibri"/>
          <w:bCs/>
          <w:color w:val="000000" w:themeColor="text1"/>
        </w:rPr>
        <w:t>s.w.z</w:t>
      </w:r>
      <w:proofErr w:type="spellEnd"/>
      <w:r w:rsidRPr="00A2337C">
        <w:rPr>
          <w:rFonts w:ascii="Calibri" w:hAnsi="Calibri" w:cs="Calibri"/>
          <w:bCs/>
          <w:color w:val="000000" w:themeColor="text1"/>
        </w:rPr>
        <w:t>.</w:t>
      </w:r>
    </w:p>
    <w:p w:rsidR="0062552A" w:rsidRPr="00A2337C" w:rsidRDefault="0062552A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B014D3" w:rsidRPr="00A2337C" w:rsidRDefault="00B014D3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62552A" w:rsidRPr="004E0DE2" w:rsidRDefault="0062552A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62552A" w:rsidRPr="00A2337C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44 - dot. części nr 13, poz. </w:t>
      </w:r>
      <w:r w:rsidR="00FD4CF0" w:rsidRPr="00A2337C">
        <w:rPr>
          <w:rFonts w:ascii="Calibri" w:eastAsia="Times New Roman" w:hAnsi="Calibri" w:cs="Calibri"/>
          <w:b/>
          <w:color w:val="000000" w:themeColor="text1"/>
          <w:u w:val="single"/>
        </w:rPr>
        <w:t>1,2,3,4</w:t>
      </w:r>
    </w:p>
    <w:p w:rsidR="00FD4CF0" w:rsidRPr="00A2337C" w:rsidRDefault="00FD4CF0" w:rsidP="00FD4CF0">
      <w:pPr>
        <w:rPr>
          <w:rFonts w:ascii="Calibri" w:hAnsi="Calibri" w:cs="Calibri"/>
          <w:bCs/>
          <w:color w:val="000000" w:themeColor="text1"/>
        </w:rPr>
      </w:pPr>
      <w:r w:rsidRPr="00A2337C">
        <w:rPr>
          <w:rFonts w:ascii="Calibri" w:hAnsi="Calibri" w:cs="Calibri"/>
          <w:bCs/>
          <w:color w:val="000000" w:themeColor="text1"/>
        </w:rPr>
        <w:t>Czy można zaoferować zestawy pakowane do transportu w podwójne opakowania: wewnętrzny worek foliowy  i zewnętrzny karton?</w:t>
      </w:r>
    </w:p>
    <w:p w:rsidR="00FD4CF0" w:rsidRPr="00A2337C" w:rsidRDefault="00FD4CF0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FD4CF0" w:rsidRPr="00A2337C" w:rsidRDefault="00FD4CF0" w:rsidP="00FD4CF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Odpowiedź:</w:t>
      </w:r>
    </w:p>
    <w:p w:rsidR="0062552A" w:rsidRPr="00A2337C" w:rsidRDefault="00B014D3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Zamawiający nie wyraża zgody.</w:t>
      </w:r>
    </w:p>
    <w:p w:rsidR="00B014D3" w:rsidRPr="00A456B1" w:rsidRDefault="00B014D3" w:rsidP="0062552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FD4CF0" w:rsidRPr="00A456B1" w:rsidRDefault="00FD4CF0" w:rsidP="00FD4CF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456B1">
        <w:rPr>
          <w:rFonts w:ascii="Calibri" w:eastAsia="Times New Roman" w:hAnsi="Calibri" w:cs="Calibri"/>
          <w:b/>
          <w:color w:val="000000" w:themeColor="text1"/>
          <w:u w:val="single"/>
        </w:rPr>
        <w:t>Pytanie  nr 44 a - dot. wzoru umowy</w:t>
      </w:r>
    </w:p>
    <w:p w:rsidR="00FD4CF0" w:rsidRPr="00A456B1" w:rsidRDefault="00FD4CF0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456B1">
        <w:rPr>
          <w:rFonts w:ascii="Calibri" w:hAnsi="Calibri" w:cs="Calibri"/>
          <w:bCs/>
          <w:color w:val="000000" w:themeColor="text1"/>
        </w:rPr>
        <w:t>Prosimy o zmianę zapisów umowy w sposób następujący:</w:t>
      </w:r>
    </w:p>
    <w:p w:rsidR="00FD4CF0" w:rsidRPr="00A456B1" w:rsidRDefault="00FD4CF0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456B1">
        <w:rPr>
          <w:rFonts w:ascii="Calibri" w:hAnsi="Calibri" w:cs="Calibri"/>
          <w:bCs/>
          <w:color w:val="000000" w:themeColor="text1"/>
        </w:rPr>
        <w:t>§ 6 1.</w:t>
      </w:r>
      <w:r w:rsidRPr="00A456B1">
        <w:rPr>
          <w:rFonts w:ascii="Calibri" w:hAnsi="Calibri" w:cs="Calibri"/>
          <w:bCs/>
          <w:color w:val="000000" w:themeColor="text1"/>
        </w:rPr>
        <w:tab/>
        <w:t>Sprzedający zapłaci na rzecz Kupującego kary umowne:</w:t>
      </w:r>
    </w:p>
    <w:p w:rsidR="00FD4CF0" w:rsidRPr="00A456B1" w:rsidRDefault="00FD4CF0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456B1">
        <w:rPr>
          <w:rFonts w:ascii="Calibri" w:hAnsi="Calibri" w:cs="Calibri"/>
          <w:bCs/>
          <w:color w:val="000000" w:themeColor="text1"/>
        </w:rPr>
        <w:t xml:space="preserve">a) W przypadku niedostarczenia przedmiotu dzierżawy zgodnie z terminem określonym </w:t>
      </w:r>
      <w:r w:rsidR="00A456B1" w:rsidRPr="00A456B1">
        <w:rPr>
          <w:rFonts w:ascii="Calibri" w:hAnsi="Calibri" w:cs="Calibri"/>
          <w:bCs/>
          <w:color w:val="000000" w:themeColor="text1"/>
        </w:rPr>
        <w:t xml:space="preserve">                                   </w:t>
      </w:r>
      <w:r w:rsidRPr="00A456B1">
        <w:rPr>
          <w:rFonts w:ascii="Calibri" w:hAnsi="Calibri" w:cs="Calibri"/>
          <w:bCs/>
          <w:color w:val="000000" w:themeColor="text1"/>
        </w:rPr>
        <w:t>w  § 2  ust. 1 umowy lub w przypadku niewykonania zobowiązań określonych   § 2  ust. 7  umowy zobowiązuje się zapłacić Kupującemu karę umowną w wysokości: 100,00 PLN brutto, za każdy rozpoczęty dzień zwłoki.</w:t>
      </w:r>
    </w:p>
    <w:p w:rsidR="00FD4CF0" w:rsidRPr="00A456B1" w:rsidRDefault="00FD4CF0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456B1">
        <w:rPr>
          <w:rFonts w:ascii="Calibri" w:hAnsi="Calibri" w:cs="Calibri"/>
          <w:bCs/>
          <w:color w:val="000000" w:themeColor="text1"/>
        </w:rPr>
        <w:t>b)   W przypadku niewykonania lub nienależytego wykonania umowy w zakresie przedmiotu sprzedaży, Sprzedający zapłaci Kupującemu karę umowną w wysokości 0,5 % wartości brutto zamówienia, którego niewykonanie lub nienależyte wykonanie dotyczy, za każdy rozpoczęty dzień zwłoki.</w:t>
      </w:r>
    </w:p>
    <w:p w:rsidR="00FD4CF0" w:rsidRPr="00A456B1" w:rsidRDefault="00FD4CF0" w:rsidP="00FD4CF0">
      <w:pPr>
        <w:jc w:val="both"/>
        <w:rPr>
          <w:rFonts w:ascii="Calibri" w:hAnsi="Calibri" w:cs="Calibri"/>
          <w:bCs/>
          <w:color w:val="000000" w:themeColor="text1"/>
        </w:rPr>
      </w:pPr>
      <w:r w:rsidRPr="00A456B1">
        <w:rPr>
          <w:rFonts w:ascii="Calibri" w:hAnsi="Calibri" w:cs="Calibri"/>
          <w:bCs/>
          <w:color w:val="000000" w:themeColor="text1"/>
        </w:rPr>
        <w:t>2.Łączna maksymalna wysokość kar umownych, którą mogą dochodzić strony wynosi 10 % wartości brutto umowy.</w:t>
      </w:r>
    </w:p>
    <w:p w:rsidR="00FD4CF0" w:rsidRPr="00A456B1" w:rsidRDefault="00FD4CF0" w:rsidP="00FD4CF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FD4CF0" w:rsidRDefault="00FD4CF0" w:rsidP="00FD4CF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456B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A2337C" w:rsidRPr="00A2337C" w:rsidRDefault="00A2337C" w:rsidP="00FD4CF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Zamawiający podtrzymuje zapisy SWZ.</w:t>
      </w:r>
    </w:p>
    <w:p w:rsidR="0062552A" w:rsidRPr="00A456B1" w:rsidRDefault="0062552A" w:rsidP="0062552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FD4CF0" w:rsidRPr="00A2337C" w:rsidRDefault="00FD4CF0" w:rsidP="00FD4CF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A2337C">
        <w:rPr>
          <w:rFonts w:ascii="Calibri" w:eastAsia="Times New Roman" w:hAnsi="Calibri" w:cs="Calibri"/>
          <w:b/>
          <w:color w:val="000000" w:themeColor="text1"/>
          <w:u w:val="single"/>
        </w:rPr>
        <w:t>Pytanie  nr 45 - dot. części nr 7, poz. 1</w:t>
      </w:r>
    </w:p>
    <w:p w:rsidR="00FD4CF0" w:rsidRPr="00A2337C" w:rsidRDefault="00FD4CF0" w:rsidP="0047649E">
      <w:pPr>
        <w:pStyle w:val="Akapitzlist"/>
        <w:numPr>
          <w:ilvl w:val="0"/>
          <w:numId w:val="13"/>
        </w:numPr>
        <w:spacing w:after="160" w:line="259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Zwracamy się do Zamawiającego z pytaniem, do SWZ dotyczącym Pakietu nr 7 pozycja 1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Czy Zamawiający dopuści zestaw: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Zestaw uniwersalny 1 E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 xml:space="preserve">Serwety z materiału dwuwarstwowego </w:t>
      </w:r>
      <w:proofErr w:type="spellStart"/>
      <w:r w:rsidRPr="00A2337C">
        <w:rPr>
          <w:rFonts w:ascii="Calibri" w:hAnsi="Calibri" w:cs="Calibri"/>
          <w:color w:val="000000" w:themeColor="text1"/>
          <w:sz w:val="22"/>
          <w:szCs w:val="22"/>
        </w:rPr>
        <w:t>Biflex</w:t>
      </w:r>
      <w:proofErr w:type="spellEnd"/>
      <w:r w:rsidRPr="00A2337C">
        <w:rPr>
          <w:rFonts w:ascii="Calibri" w:hAnsi="Calibri" w:cs="Calibri"/>
          <w:color w:val="000000" w:themeColor="text1"/>
          <w:sz w:val="22"/>
          <w:szCs w:val="22"/>
        </w:rPr>
        <w:t xml:space="preserve"> EX, laminowanego </w:t>
      </w:r>
      <w:proofErr w:type="spellStart"/>
      <w:r w:rsidRPr="00A2337C">
        <w:rPr>
          <w:rFonts w:ascii="Calibri" w:hAnsi="Calibri" w:cs="Calibri"/>
          <w:color w:val="000000" w:themeColor="text1"/>
          <w:sz w:val="22"/>
          <w:szCs w:val="22"/>
        </w:rPr>
        <w:t>ekstruzyjnie</w:t>
      </w:r>
      <w:proofErr w:type="spellEnd"/>
      <w:r w:rsidRPr="00A2337C">
        <w:rPr>
          <w:rFonts w:ascii="Calibri" w:hAnsi="Calibri" w:cs="Calibri"/>
          <w:color w:val="000000" w:themeColor="text1"/>
          <w:sz w:val="22"/>
          <w:szCs w:val="22"/>
        </w:rPr>
        <w:t>, o wysokiej chłonności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• Gramatura serwet 60 g/m2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• Uniwersalne zastosowanie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• Zgodność z normą PN-EN 13795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Skład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• 1 serweta na stolik instrumentariuszki 150 x 190 cm;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• 1 osłona na stolik Mayo 80 x 145 cm;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• 1 serweta z taśmą przylepną 180 x 180 cm;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• 1 serweta z taśmą przylepną 150 x 240 cm;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• 2 serwety z taśmą przylepną 75 x 100 cm;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• 2 włókninowe OP taśmy 10 x 50 cm;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• 4 ręczniki 30 x 40 cm;</w:t>
      </w:r>
    </w:p>
    <w:p w:rsidR="00FD4CF0" w:rsidRPr="00A2337C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</w:p>
    <w:p w:rsidR="00FD4CF0" w:rsidRPr="00A2337C" w:rsidRDefault="00FD4CF0" w:rsidP="00A456B1">
      <w:pPr>
        <w:pStyle w:val="Akapitzli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color w:val="000000" w:themeColor="text1"/>
          <w:sz w:val="22"/>
          <w:szCs w:val="22"/>
        </w:rPr>
        <w:t>Materiał obłożenia spełniający wymagania wysokie normy PN EN 13795. Zestaw posiadający min. 2 etykiety samoprzylepne zawierające nr katalogowy, LOT, datę ważności oraz dane producenta. Na opakowaniu wyraźnie zaznaczony kierunek otwierania. Serwety posiadające oznaczenia kierunku rozkładania w postaci piktogramów. Cały zestaw zawinięty w serwetę</w:t>
      </w:r>
      <w:r w:rsidR="00A456B1" w:rsidRPr="00A2337C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00A2337C">
        <w:rPr>
          <w:rFonts w:ascii="Calibri" w:hAnsi="Calibri" w:cs="Calibri"/>
          <w:color w:val="000000" w:themeColor="text1"/>
          <w:sz w:val="22"/>
          <w:szCs w:val="22"/>
        </w:rPr>
        <w:t xml:space="preserve"> na stolik instrumentariuszki. Zestaw sterylny, </w:t>
      </w:r>
      <w:proofErr w:type="spellStart"/>
      <w:r w:rsidRPr="00A2337C">
        <w:rPr>
          <w:rFonts w:ascii="Calibri" w:hAnsi="Calibri" w:cs="Calibri"/>
          <w:color w:val="000000" w:themeColor="text1"/>
          <w:sz w:val="22"/>
          <w:szCs w:val="22"/>
        </w:rPr>
        <w:t>j.u</w:t>
      </w:r>
      <w:proofErr w:type="spellEnd"/>
      <w:r w:rsidRPr="00A2337C">
        <w:rPr>
          <w:rFonts w:ascii="Calibri" w:hAnsi="Calibri" w:cs="Calibri"/>
          <w:color w:val="000000" w:themeColor="text1"/>
          <w:sz w:val="22"/>
          <w:szCs w:val="22"/>
        </w:rPr>
        <w:t>. Zestaw pakowany do transportu podwójnie w worek foliowy oraz karton zewnętrzny.</w:t>
      </w:r>
    </w:p>
    <w:p w:rsidR="002231B4" w:rsidRPr="00A2337C" w:rsidRDefault="002231B4" w:rsidP="001A57A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FD4CF0" w:rsidRPr="00A2337C" w:rsidRDefault="00FD4CF0" w:rsidP="00FD4CF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2337C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1A57AA" w:rsidRPr="00A2337C" w:rsidRDefault="00EB06F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A2337C">
        <w:rPr>
          <w:rFonts w:ascii="Calibri" w:eastAsia="Times New Roman" w:hAnsi="Calibri" w:cs="Calibri"/>
          <w:color w:val="000000" w:themeColor="text1"/>
        </w:rPr>
        <w:t>Zgodnie z treścią specyfikacji warunków zamówienia.</w:t>
      </w:r>
    </w:p>
    <w:p w:rsidR="00EB06F1" w:rsidRPr="004E0DE2" w:rsidRDefault="00EB06F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FD4CF0" w:rsidRPr="005C3E60" w:rsidRDefault="00FD4CF0" w:rsidP="00FD4CF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lastRenderedPageBreak/>
        <w:t>Pytanie  nr 46 - dot. części nr 7, poz. 2</w:t>
      </w:r>
    </w:p>
    <w:p w:rsidR="00FD4CF0" w:rsidRPr="005C3E60" w:rsidRDefault="00FD4CF0" w:rsidP="00EB06F1">
      <w:pPr>
        <w:pStyle w:val="Akapitzlist"/>
        <w:spacing w:after="160" w:line="259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Zwracamy się do Zamawiającego z pytaniem, do SWZ dotyczącym Pakietu nr 7 pozycja 2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Czy Zamawiający dopuści zestaw: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Zestaw uniwersalny 2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• Serwety z materiału dwuwarstwowego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Biflex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, o dużej chłonności i wysokiej odporności </w:t>
      </w:r>
      <w:r w:rsidR="00A456B1"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               </w:t>
      </w:r>
      <w:r w:rsidRPr="005C3E60">
        <w:rPr>
          <w:rFonts w:ascii="Calibri" w:hAnsi="Calibri" w:cs="Calibri"/>
          <w:color w:val="000000" w:themeColor="text1"/>
          <w:sz w:val="22"/>
          <w:szCs w:val="22"/>
        </w:rPr>
        <w:t>na przenikanie cieczy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• Gramatura serwet 65 g/m2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• Serwety wzmocnione dodatkowym padem chłonnym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• Uniwersalne zastosowanie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• Zgodność z normą PN-EN 13795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Skład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• 1 serweta na stolik instrumentariuszki 150 x 190 cm;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• 1 osłona na stolik Mayo 80 x 145 cm;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• 1 serweta samoprzylepna 180 x 180 cm z 1 organizatorem przewodów w formie rzepu, pad chłonny 30x60 cm, taśma przylepna 5 x 100 cm;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• 1 serweta samoprzylepna 150 x 240 cm z 1 organizatorem przewodów w formie rzepu, pad chłonny 30x60 cm, taśma przylepna 5 x 100 cm;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• 2 serwety samoprzylepne 75 x 100 cm z 2 organizatorami przewodów w formie rzepu, pad chłonny 30x60 cm, taśma przylepna 5 x 100 cm;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• 4 ręczniki 30 x 40 cm;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</w:p>
    <w:p w:rsidR="00FD4CF0" w:rsidRPr="005C3E60" w:rsidRDefault="00FD4CF0" w:rsidP="00A456B1">
      <w:pPr>
        <w:pStyle w:val="Akapitzli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Materiał obłożenia spełniający wymagania wysokie normy PN EN 13795. Zestaw posiadający min. 2 etykiety samoprzylepne zawierający nr katalogowy, LOT, datę ważności oraz dane producenta. Na opakowaniu wyraźnie zaznaczony kierunek otwierania. Serwety posiadające oznaczenia kierunku rozkładania w postaci piktogramów. Cały zestaw zawinięty w serwetę </w:t>
      </w:r>
      <w:r w:rsidR="00A456B1"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  </w:t>
      </w: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na stolik instrumentariuszki. Zestaw sterylny,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j.u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>. Zestaw pakowany do transportu podwójnie w worek foliowy oraz karton zewnętrzny.</w:t>
      </w:r>
    </w:p>
    <w:p w:rsidR="00FD4CF0" w:rsidRPr="005C3E60" w:rsidRDefault="00FD4CF0" w:rsidP="00FD4CF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FD4CF0" w:rsidRPr="005C3E60" w:rsidRDefault="00FD4CF0" w:rsidP="00FD4CF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D4CF0" w:rsidRPr="005C3E60" w:rsidRDefault="00EB06F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5C3E60">
        <w:rPr>
          <w:rFonts w:ascii="Calibri" w:eastAsia="Times New Roman" w:hAnsi="Calibri" w:cs="Calibri"/>
          <w:color w:val="000000" w:themeColor="text1"/>
        </w:rPr>
        <w:t>Zgodnie z treścią specyfikacji warunków zamówienia.</w:t>
      </w:r>
    </w:p>
    <w:p w:rsidR="00EB06F1" w:rsidRDefault="00EB06F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EB06F1" w:rsidRPr="004E0DE2" w:rsidRDefault="00EB06F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FD4CF0" w:rsidRPr="005C3E60" w:rsidRDefault="00FD4CF0" w:rsidP="00FD4CF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47 - dot. części nr 4</w:t>
      </w:r>
    </w:p>
    <w:p w:rsidR="00FD4CF0" w:rsidRPr="005C3E60" w:rsidRDefault="00FD4CF0" w:rsidP="005C3E60">
      <w:pPr>
        <w:pStyle w:val="Akapitzlist"/>
        <w:ind w:hanging="7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Zwracamy się do Zamawiającego z pytaniem, do SWZ dotyczącym Pakietu nr 4 </w:t>
      </w:r>
    </w:p>
    <w:p w:rsidR="00FD4CF0" w:rsidRPr="005C3E60" w:rsidRDefault="00FD4CF0" w:rsidP="005C3E60">
      <w:pPr>
        <w:pStyle w:val="Akapitzlist"/>
        <w:ind w:hanging="7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Czy Zamawiający dopuści rękawy łączone za pomocą 3 rzędów ultradźwięków ?</w:t>
      </w:r>
    </w:p>
    <w:p w:rsidR="00FD4CF0" w:rsidRPr="005C3E60" w:rsidRDefault="00FD4CF0" w:rsidP="00FD4CF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FD4CF0" w:rsidRPr="005C3E60" w:rsidRDefault="00FD4CF0" w:rsidP="00FD4CF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53544A" w:rsidRPr="005C3E60" w:rsidRDefault="0053544A" w:rsidP="00FD4CF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FD4CF0" w:rsidRPr="004E0DE2" w:rsidRDefault="00FD4CF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FD4CF0" w:rsidRPr="005C3E60" w:rsidRDefault="00FD4CF0" w:rsidP="00FD4CF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48 - dot. części nr 4</w:t>
      </w:r>
    </w:p>
    <w:p w:rsidR="00FD4CF0" w:rsidRPr="005C3E60" w:rsidRDefault="00FD4CF0" w:rsidP="005C3E60">
      <w:pPr>
        <w:pStyle w:val="Akapitzlist"/>
        <w:ind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Zwracamy się do Zamawiającego z pytaniem, do SWZ dotyczącym Pakietu nr 4 </w:t>
      </w:r>
    </w:p>
    <w:p w:rsidR="00FD4CF0" w:rsidRPr="005C3E60" w:rsidRDefault="00FD4CF0" w:rsidP="005C3E60">
      <w:pPr>
        <w:pStyle w:val="Akapitzlist"/>
        <w:ind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Czy Zamawiający dopuści rozmiar od M do XXL ?</w:t>
      </w:r>
    </w:p>
    <w:p w:rsidR="00FD4CF0" w:rsidRPr="005C3E60" w:rsidRDefault="00FD4CF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FD4CF0" w:rsidRPr="005C3E60" w:rsidRDefault="00FD4CF0" w:rsidP="00FD4CF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D4CF0" w:rsidRPr="005C3E60" w:rsidRDefault="0053544A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5C3E60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53544A" w:rsidRPr="004E0DE2" w:rsidRDefault="0053544A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FD4CF0" w:rsidRPr="005C3E60" w:rsidRDefault="00FD4CF0" w:rsidP="00FD4CF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49 - dot. części nr 4</w:t>
      </w:r>
    </w:p>
    <w:p w:rsidR="00FD4CF0" w:rsidRPr="005C3E60" w:rsidRDefault="00FD4CF0" w:rsidP="005C3E60">
      <w:pPr>
        <w:pStyle w:val="Akapitzlist"/>
        <w:ind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Zwracamy się do Zamawiającego z pytaniem, do SWZ dotyczącym Pakietu nr 4 </w:t>
      </w:r>
    </w:p>
    <w:p w:rsidR="00FD4CF0" w:rsidRPr="005C3E60" w:rsidRDefault="00FD4CF0" w:rsidP="005C3E60">
      <w:pPr>
        <w:pStyle w:val="Akapitzlist"/>
        <w:ind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Czy Zamawiający dopuści wytrzymałość na rozciąganie na mokro min. 142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?</w:t>
      </w:r>
    </w:p>
    <w:p w:rsidR="00FD4CF0" w:rsidRPr="005C3E60" w:rsidRDefault="00FD4CF0" w:rsidP="00FD4CF0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</w:p>
    <w:p w:rsidR="00FD4CF0" w:rsidRPr="005C3E60" w:rsidRDefault="00FD4CF0" w:rsidP="00FD4CF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D4CF0" w:rsidRPr="005C3E60" w:rsidRDefault="0053544A" w:rsidP="005C3E60">
      <w:pPr>
        <w:pStyle w:val="Akapitzlist"/>
        <w:ind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FD4CF0" w:rsidRPr="004E0DE2" w:rsidRDefault="00FD4CF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FD4CF0" w:rsidRPr="005C3E60" w:rsidRDefault="00FD4CF0" w:rsidP="00FD4CF0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50 - dot. części nr 4</w:t>
      </w:r>
    </w:p>
    <w:p w:rsidR="00FD4CF0" w:rsidRPr="005C3E60" w:rsidRDefault="00FD4CF0" w:rsidP="005C3E60">
      <w:pPr>
        <w:pStyle w:val="Akapitzlist"/>
        <w:ind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Zwracamy się do Zamawiającego z pytaniem, do SWZ dotyczącym Pakietu nr 4 </w:t>
      </w:r>
    </w:p>
    <w:p w:rsidR="00FD4CF0" w:rsidRPr="005C3E60" w:rsidRDefault="00FD4CF0" w:rsidP="005C3E60">
      <w:pPr>
        <w:pStyle w:val="Akapitzlist"/>
        <w:ind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Czy Zamawiający dopuści wytrzymałość na wypychanie/rozerwanie min. 177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?</w:t>
      </w:r>
    </w:p>
    <w:p w:rsidR="00FD4CF0" w:rsidRDefault="00FD4CF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70C0"/>
        </w:rPr>
      </w:pPr>
    </w:p>
    <w:p w:rsidR="005C3E60" w:rsidRPr="0053544A" w:rsidRDefault="005C3E6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70C0"/>
        </w:rPr>
      </w:pPr>
    </w:p>
    <w:p w:rsidR="00FD4CF0" w:rsidRPr="005C3E60" w:rsidRDefault="00FD4CF0" w:rsidP="00FD4CF0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D4CF0" w:rsidRPr="005C3E60" w:rsidRDefault="0053544A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5C3E60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53544A" w:rsidRPr="004E0DE2" w:rsidRDefault="0053544A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7520BA" w:rsidRPr="005C3E60" w:rsidRDefault="007520BA" w:rsidP="007520B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51 - dot. części nr 4, poz. 1</w:t>
      </w:r>
    </w:p>
    <w:p w:rsidR="002E0CC9" w:rsidRPr="005C3E60" w:rsidRDefault="002E0CC9" w:rsidP="003C7611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5C3E60">
        <w:rPr>
          <w:rFonts w:ascii="Calibri" w:hAnsi="Calibri" w:cs="Calibri"/>
          <w:bCs/>
          <w:color w:val="000000" w:themeColor="text1"/>
        </w:rPr>
        <w:t xml:space="preserve">Czy Zamawiający dopuści możliwość zaoferowania fartucha w rozmiarze M, L, XL, XXL wykonanego z niebieskiej włókniny typu SMS o gramaturze minimum 40 g/m2 i kroju prostym posiadającego rękawy łączone za pomocą min. 2 rzędów ultradźwięków, o barierowość min. 27,2 cmH2O, wytrzymałość na wypychanie min. 117 </w:t>
      </w:r>
      <w:proofErr w:type="spellStart"/>
      <w:r w:rsidRPr="005C3E60">
        <w:rPr>
          <w:rFonts w:ascii="Calibri" w:hAnsi="Calibri" w:cs="Calibri"/>
          <w:bCs/>
          <w:color w:val="000000" w:themeColor="text1"/>
        </w:rPr>
        <w:t>kPa</w:t>
      </w:r>
      <w:proofErr w:type="spellEnd"/>
      <w:r w:rsidRPr="005C3E60">
        <w:rPr>
          <w:rFonts w:ascii="Calibri" w:hAnsi="Calibri" w:cs="Calibri"/>
          <w:bCs/>
          <w:color w:val="000000" w:themeColor="text1"/>
        </w:rPr>
        <w:t>, wytrzymałość na rozciąganie na mokro CD/MD min. 119/48N, pakowanego z dwoma ręcznikami w opakowanie typu blister papierowo- foliowe i wewnętrznie owiniętego w włókninę, ułożenie typu książka?</w:t>
      </w:r>
    </w:p>
    <w:p w:rsidR="003C7611" w:rsidRPr="005C3E60" w:rsidRDefault="003C7611" w:rsidP="003C761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7520BA" w:rsidRDefault="00EB06F1" w:rsidP="007520B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5C3E60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5C3E60" w:rsidRPr="005C3E60" w:rsidRDefault="005C3E60" w:rsidP="007520B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:rsidR="003C7611" w:rsidRPr="005C3E60" w:rsidRDefault="003C7611" w:rsidP="003C761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52 - dot. części nr 13, poz. 1</w:t>
      </w:r>
    </w:p>
    <w:p w:rsidR="003C7611" w:rsidRPr="005C3E60" w:rsidRDefault="003C7611" w:rsidP="004D2F11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5C3E60">
        <w:rPr>
          <w:rFonts w:ascii="Calibri" w:hAnsi="Calibri" w:cs="Calibri"/>
          <w:bCs/>
          <w:color w:val="000000" w:themeColor="text1"/>
        </w:rPr>
        <w:t xml:space="preserve">Czy Zamawiający dopuści możliwość zaoferowania zestawu serwet do artroskopii kolana posiadającego w swoim składzie 4 szt. ręczników w rozmiarze 30 x 33 cm oraz serwetę główną </w:t>
      </w:r>
      <w:r w:rsidR="004D2F11" w:rsidRPr="005C3E60">
        <w:rPr>
          <w:rFonts w:ascii="Calibri" w:hAnsi="Calibri" w:cs="Calibri"/>
          <w:bCs/>
          <w:color w:val="000000" w:themeColor="text1"/>
        </w:rPr>
        <w:t xml:space="preserve">                     </w:t>
      </w:r>
      <w:r w:rsidRPr="005C3E60">
        <w:rPr>
          <w:rFonts w:ascii="Calibri" w:hAnsi="Calibri" w:cs="Calibri"/>
          <w:bCs/>
          <w:color w:val="000000" w:themeColor="text1"/>
        </w:rPr>
        <w:t>do artroskopii kolana ze zintegrowaną torbą do zbiórki płynów bez sztywnika? Pozostałe parametry i skład bez zmian</w:t>
      </w:r>
    </w:p>
    <w:p w:rsidR="003C7611" w:rsidRPr="005C3E60" w:rsidRDefault="003C7611" w:rsidP="003C761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C7611" w:rsidRPr="005C3E60" w:rsidRDefault="00EB06F1" w:rsidP="007520B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5C3E60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EB06F1" w:rsidRPr="004E0DE2" w:rsidRDefault="00EB06F1" w:rsidP="007520B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3C7611" w:rsidRPr="005C3E60" w:rsidRDefault="003C7611" w:rsidP="003C761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53 - dot. części nr 13, poz. 2</w:t>
      </w:r>
    </w:p>
    <w:p w:rsidR="003C7611" w:rsidRPr="005C3E60" w:rsidRDefault="003C7611" w:rsidP="004D2F11">
      <w:pPr>
        <w:spacing w:line="276" w:lineRule="auto"/>
        <w:rPr>
          <w:rFonts w:ascii="Calibri" w:hAnsi="Calibri" w:cs="Calibri"/>
          <w:bCs/>
          <w:color w:val="000000" w:themeColor="text1"/>
        </w:rPr>
      </w:pPr>
      <w:r w:rsidRPr="005C3E60">
        <w:rPr>
          <w:rFonts w:ascii="Calibri" w:hAnsi="Calibri" w:cs="Calibri"/>
          <w:bCs/>
          <w:color w:val="000000" w:themeColor="text1"/>
        </w:rPr>
        <w:t>czy Zamawiający dopuści możliwość zaoferowania zestawu serwet do operacji biodra, w którym:</w:t>
      </w:r>
    </w:p>
    <w:p w:rsidR="003C7611" w:rsidRPr="005C3E60" w:rsidRDefault="003C7611" w:rsidP="004D2F11">
      <w:pPr>
        <w:pStyle w:val="Akapitzlist"/>
        <w:numPr>
          <w:ilvl w:val="0"/>
          <w:numId w:val="15"/>
        </w:numPr>
        <w:spacing w:after="40" w:line="276" w:lineRule="auto"/>
        <w:contextualSpacing w:val="0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Cs/>
          <w:color w:val="000000" w:themeColor="text1"/>
          <w:sz w:val="22"/>
          <w:szCs w:val="22"/>
        </w:rPr>
        <w:t>serweta główna 245 x 280 cm z wycięciem „U” posiada w części krytycznej pad chłonny z wiskozy o minimalnej łącznej gramaturze 130 g/m2;</w:t>
      </w:r>
    </w:p>
    <w:p w:rsidR="003C7611" w:rsidRPr="005C3E60" w:rsidRDefault="003C7611" w:rsidP="004D2F11">
      <w:pPr>
        <w:pStyle w:val="Akapitzlist"/>
        <w:numPr>
          <w:ilvl w:val="0"/>
          <w:numId w:val="15"/>
        </w:numPr>
        <w:spacing w:after="40" w:line="276" w:lineRule="auto"/>
        <w:contextualSpacing w:val="0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Cs/>
          <w:color w:val="000000" w:themeColor="text1"/>
          <w:sz w:val="22"/>
          <w:szCs w:val="22"/>
        </w:rPr>
        <w:t>zestaw posiada 2 szt. taśmy samoprzylepnej 10 x 50 cm? Pozostałe parametry i skład bez zmian</w:t>
      </w:r>
    </w:p>
    <w:p w:rsidR="003C7611" w:rsidRPr="005C3E60" w:rsidRDefault="003C7611" w:rsidP="003C761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3C7611" w:rsidRPr="005C3E60" w:rsidRDefault="003C7611" w:rsidP="003C761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4" w:name="_Hlk214533200"/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bookmarkEnd w:id="4"/>
    <w:p w:rsidR="003C7611" w:rsidRPr="005C3E60" w:rsidRDefault="00EB06F1" w:rsidP="007520B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5C3E60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EB06F1" w:rsidRPr="004E0DE2" w:rsidRDefault="00EB06F1" w:rsidP="007520B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3C7611" w:rsidRPr="005C3E60" w:rsidRDefault="003C7611" w:rsidP="003C761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54 - dot.  </w:t>
      </w:r>
      <w:r w:rsidRPr="005C3E60">
        <w:rPr>
          <w:rFonts w:ascii="Calibri" w:hAnsi="Calibri" w:cs="Calibri"/>
          <w:b/>
          <w:color w:val="000000" w:themeColor="text1"/>
          <w:u w:val="single"/>
        </w:rPr>
        <w:t>§ 5, ust. 2b</w:t>
      </w: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 xml:space="preserve"> wzoru umowy</w:t>
      </w:r>
    </w:p>
    <w:p w:rsidR="003C7611" w:rsidRPr="005C3E60" w:rsidRDefault="00EB06F1" w:rsidP="003C761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hAnsi="Calibri" w:cs="Calibri"/>
          <w:color w:val="000000" w:themeColor="text1"/>
        </w:rPr>
        <w:t>W</w:t>
      </w:r>
      <w:r w:rsidR="003C7611" w:rsidRPr="005C3E60">
        <w:rPr>
          <w:rFonts w:ascii="Calibri" w:hAnsi="Calibri" w:cs="Calibri"/>
          <w:color w:val="000000" w:themeColor="text1"/>
        </w:rPr>
        <w:t>nosimy o zmianę zapisów umowy dotyczących zastrzegania kar umownych i</w:t>
      </w:r>
      <w:r w:rsidR="003C7611" w:rsidRPr="005C3E60">
        <w:rPr>
          <w:rFonts w:ascii="Calibri" w:hAnsi="Calibri" w:cs="Calibri"/>
          <w:color w:val="000000" w:themeColor="text1"/>
          <w:lang w:eastAsia="pl-PL"/>
        </w:rPr>
        <w:t xml:space="preserve"> obniżenie ich wysokości do kwoty 0,5% wartości brutto niewykonanej lub nienależycie wykonanej części zamówienia</w:t>
      </w:r>
    </w:p>
    <w:p w:rsidR="003C7611" w:rsidRPr="005C3E60" w:rsidRDefault="003C7611" w:rsidP="007520B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3C7611" w:rsidRPr="005C3E60" w:rsidRDefault="003C7611" w:rsidP="003C761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B06F1" w:rsidRPr="005C3E60" w:rsidRDefault="00EB06F1" w:rsidP="003C761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Zamawiający nie wyraża zgody.</w:t>
      </w:r>
    </w:p>
    <w:p w:rsidR="003C7611" w:rsidRPr="004E0DE2" w:rsidRDefault="003C7611" w:rsidP="007520B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3C7611" w:rsidRPr="005C3E60" w:rsidRDefault="003C7611" w:rsidP="003C7611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55 - dot.  </w:t>
      </w:r>
      <w:r w:rsidRPr="005C3E60">
        <w:rPr>
          <w:rFonts w:ascii="Calibri" w:hAnsi="Calibri" w:cs="Calibri"/>
          <w:b/>
          <w:color w:val="000000" w:themeColor="text1"/>
          <w:u w:val="single"/>
        </w:rPr>
        <w:t>wzoru umowy w zakresie części 11</w:t>
      </w:r>
    </w:p>
    <w:p w:rsidR="003C7611" w:rsidRPr="005C3E60" w:rsidRDefault="003C7611" w:rsidP="004D2F11">
      <w:pPr>
        <w:spacing w:line="240" w:lineRule="auto"/>
        <w:jc w:val="both"/>
        <w:rPr>
          <w:rFonts w:ascii="Calibri" w:hAnsi="Calibri" w:cs="Calibri"/>
          <w:color w:val="000000" w:themeColor="text1"/>
          <w:lang w:eastAsia="pl-PL"/>
        </w:rPr>
      </w:pPr>
      <w:r w:rsidRPr="005C3E60">
        <w:rPr>
          <w:rFonts w:ascii="Calibri" w:hAnsi="Calibri" w:cs="Calibri"/>
          <w:b/>
          <w:color w:val="000000" w:themeColor="text1"/>
        </w:rPr>
        <w:t>§ 6, ust. 1 a-b</w:t>
      </w:r>
      <w:r w:rsidRPr="005C3E60">
        <w:rPr>
          <w:rFonts w:ascii="Calibri" w:hAnsi="Calibri" w:cs="Calibri"/>
          <w:color w:val="000000" w:themeColor="text1"/>
        </w:rPr>
        <w:t>- wnosimy o zmianę zapisów umowy dotyczących zastrzegania kar umownych i</w:t>
      </w:r>
      <w:r w:rsidRPr="005C3E60">
        <w:rPr>
          <w:rFonts w:ascii="Calibri" w:hAnsi="Calibri" w:cs="Calibri"/>
          <w:color w:val="000000" w:themeColor="text1"/>
          <w:lang w:eastAsia="pl-PL"/>
        </w:rPr>
        <w:t xml:space="preserve"> obniżenie ich wysokości w następującym zakresie:</w:t>
      </w:r>
    </w:p>
    <w:p w:rsidR="003C7611" w:rsidRPr="005C3E60" w:rsidRDefault="003C7611" w:rsidP="004D2F11">
      <w:pPr>
        <w:pStyle w:val="Akapitzlist"/>
        <w:numPr>
          <w:ilvl w:val="0"/>
          <w:numId w:val="17"/>
        </w:numPr>
        <w:ind w:left="1134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  <w:lang w:eastAsia="pl-PL"/>
        </w:rPr>
        <w:lastRenderedPageBreak/>
        <w:t>.</w:t>
      </w: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 xml:space="preserve">§ 6, ust. 1 a- </w:t>
      </w:r>
      <w:r w:rsidRPr="005C3E60">
        <w:rPr>
          <w:rFonts w:ascii="Calibri" w:hAnsi="Calibri" w:cs="Calibri"/>
          <w:color w:val="000000" w:themeColor="text1"/>
          <w:sz w:val="22"/>
          <w:szCs w:val="22"/>
          <w:lang w:eastAsia="pl-PL"/>
        </w:rPr>
        <w:t>do kwoty 50,00 zł za każdy dzień zwłoki w przypadku niedostarczenia przedmiotu dzierżawy</w:t>
      </w:r>
    </w:p>
    <w:p w:rsidR="003C7611" w:rsidRPr="005C3E60" w:rsidRDefault="003C7611" w:rsidP="004D2F11">
      <w:pPr>
        <w:pStyle w:val="Akapitzlist"/>
        <w:numPr>
          <w:ilvl w:val="0"/>
          <w:numId w:val="16"/>
        </w:numPr>
        <w:ind w:left="1134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§ 6, ust. 1 b-</w:t>
      </w:r>
      <w:r w:rsidRPr="005C3E60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 do kwoty 0,5% wartości brutto niewykonanej lub nienależycie wykonanej części zamówienia</w:t>
      </w:r>
    </w:p>
    <w:p w:rsidR="003C7611" w:rsidRPr="005C3E60" w:rsidRDefault="003C7611" w:rsidP="003C761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3C7611" w:rsidRPr="005C3E60" w:rsidRDefault="003C7611" w:rsidP="003C761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  <w:r w:rsidR="004D2F11" w:rsidRPr="005C3E6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:rsidR="004D2F11" w:rsidRPr="005C3E60" w:rsidRDefault="00EB06F1" w:rsidP="003C761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Zamawiający podtrzymuje zapisy SWZ.</w:t>
      </w:r>
    </w:p>
    <w:p w:rsidR="003C7611" w:rsidRPr="004E0DE2" w:rsidRDefault="003C7611" w:rsidP="007520B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3C7611" w:rsidRPr="005C3E60" w:rsidRDefault="003C7611" w:rsidP="003C761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56 - dot. części nr 4</w:t>
      </w:r>
    </w:p>
    <w:p w:rsidR="003C7611" w:rsidRPr="005C3E60" w:rsidRDefault="003C7611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Czy Zamawiający dopuści standardowe rozmiary M, L, XL, XXL tj. bez rozmiaru S? </w:t>
      </w:r>
    </w:p>
    <w:p w:rsidR="003C7611" w:rsidRPr="005C3E60" w:rsidRDefault="003C7611" w:rsidP="007520B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6D512D" w:rsidRPr="005C3E60" w:rsidRDefault="006D512D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5" w:name="_Hlk214533599"/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2752C4" w:rsidRPr="005C3E60" w:rsidRDefault="002752C4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bookmarkEnd w:id="5"/>
    <w:p w:rsidR="003C7611" w:rsidRPr="004E0DE2" w:rsidRDefault="003C7611" w:rsidP="007520B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6D512D" w:rsidRPr="005C3E60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57 - dot. części nr 4</w:t>
      </w:r>
    </w:p>
    <w:p w:rsidR="006D512D" w:rsidRPr="005C3E60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hAnsi="Calibri" w:cs="Calibri"/>
          <w:color w:val="000000" w:themeColor="text1"/>
        </w:rPr>
        <w:t>Czy Zamawiający dopuści opakowanie typu blister bez włókninowego?</w:t>
      </w:r>
    </w:p>
    <w:p w:rsidR="003C7611" w:rsidRPr="005C3E60" w:rsidRDefault="003C7611" w:rsidP="007520B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6D512D" w:rsidRPr="005C3E60" w:rsidRDefault="006D512D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2752C4" w:rsidRPr="005C3E60" w:rsidRDefault="002752C4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3C7611" w:rsidRPr="004E0DE2" w:rsidRDefault="003C7611" w:rsidP="007520B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6D512D" w:rsidRPr="005C3E60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58 - dot. części nr 4</w:t>
      </w:r>
    </w:p>
    <w:p w:rsidR="006D512D" w:rsidRPr="005C3E60" w:rsidRDefault="006D512D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Czy Zamawiający wymaga oznaczenia rozmiaru, rodzaju fartucha, poziomu zabezpieczenia oraz normy EN 13795</w:t>
      </w:r>
      <w:r w:rsidR="004D2F11"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5C3E60">
        <w:rPr>
          <w:rFonts w:ascii="Calibri" w:hAnsi="Calibri" w:cs="Calibri"/>
          <w:color w:val="000000" w:themeColor="text1"/>
          <w:sz w:val="22"/>
          <w:szCs w:val="22"/>
        </w:rPr>
        <w:t>widocznego przy złożonym fartuchu w postaci wszywki?</w:t>
      </w:r>
    </w:p>
    <w:p w:rsidR="006D512D" w:rsidRPr="005C3E60" w:rsidRDefault="006D512D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2752C4" w:rsidRPr="005C3E60" w:rsidRDefault="002752C4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Zamawiający nie stawia takich wymagań; dopuszcza.</w:t>
      </w:r>
    </w:p>
    <w:p w:rsidR="006D512D" w:rsidRPr="004E0DE2" w:rsidRDefault="006D512D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6D512D" w:rsidRPr="005C3E60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59 - dot. części nr 4</w:t>
      </w:r>
    </w:p>
    <w:p w:rsidR="006D512D" w:rsidRPr="005C3E60" w:rsidRDefault="006D512D" w:rsidP="00D152BC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Czy Zamawiający dopuści opakowanie typu blister plus papier krepowany i ręczniczki?</w:t>
      </w:r>
    </w:p>
    <w:p w:rsidR="006D512D" w:rsidRPr="005C3E60" w:rsidRDefault="006D512D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C7611" w:rsidRPr="005C3E60" w:rsidRDefault="002752C4" w:rsidP="007520B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5C3E60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2752C4" w:rsidRPr="004E0DE2" w:rsidRDefault="002752C4" w:rsidP="007520B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6D512D" w:rsidRPr="005C3E60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60 - dot. części nr 4</w:t>
      </w:r>
    </w:p>
    <w:p w:rsidR="006D512D" w:rsidRPr="005C3E60" w:rsidRDefault="006D512D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Czy nie doszło do omyłki i Zamawiający wymaga dodatkowo, by fartuch zawierał ręczniczki min. 40x20 cm?</w:t>
      </w:r>
    </w:p>
    <w:p w:rsidR="006D512D" w:rsidRPr="005C3E60" w:rsidRDefault="006D512D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C7611" w:rsidRPr="005C3E60" w:rsidRDefault="002752C4" w:rsidP="007520B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5C3E60">
        <w:rPr>
          <w:rFonts w:ascii="Calibri" w:eastAsia="Times New Roman" w:hAnsi="Calibri" w:cs="Calibri"/>
          <w:color w:val="000000" w:themeColor="text1"/>
        </w:rPr>
        <w:t>Zamawiający nie stawia takiego wymogu; dopuszcza.</w:t>
      </w:r>
    </w:p>
    <w:p w:rsidR="002752C4" w:rsidRPr="004E0DE2" w:rsidRDefault="002752C4" w:rsidP="007520B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6D512D" w:rsidRPr="005C3E60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61 - dot. części nr 4</w:t>
      </w:r>
    </w:p>
    <w:p w:rsidR="00FD4CF0" w:rsidRPr="005C3E60" w:rsidRDefault="006D512D" w:rsidP="004D2F11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Czy Zamawiający dopuści fartuch z odpornością na przenikanie cieczy 37cm H2O?</w:t>
      </w:r>
    </w:p>
    <w:p w:rsidR="006D512D" w:rsidRPr="005C3E60" w:rsidRDefault="006D512D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D4CF0" w:rsidRPr="005C3E60" w:rsidRDefault="002752C4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5C3E60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2752C4" w:rsidRPr="004E0DE2" w:rsidRDefault="002752C4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6D512D" w:rsidRPr="005C3E60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62 - dot. części nr 4</w:t>
      </w:r>
    </w:p>
    <w:p w:rsidR="006D512D" w:rsidRPr="005C3E60" w:rsidRDefault="006D512D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Czy zamawiający dopuści wytrzymałość na wypychanie na mokro 47,2 MD?</w:t>
      </w:r>
    </w:p>
    <w:p w:rsidR="006D512D" w:rsidRPr="005C3E60" w:rsidRDefault="006D512D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6D512D" w:rsidRPr="005C3E60" w:rsidRDefault="002752C4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5C3E60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2752C4" w:rsidRDefault="002752C4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6F5230" w:rsidRPr="004E0DE2" w:rsidRDefault="006F523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6D512D" w:rsidRPr="005C3E60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lastRenderedPageBreak/>
        <w:t>Pytanie  nr 63 - dot. części nr 4</w:t>
      </w:r>
    </w:p>
    <w:p w:rsidR="006D512D" w:rsidRPr="005C3E60" w:rsidRDefault="006D512D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Czy Zamawiający wymaga etykiety głównej z min. 4 naklejkami do dokumentacji: 2 </w:t>
      </w:r>
      <w:r w:rsidR="004D2F11"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z indeksem, lot, datą ważności, producentem oraz 2 dodatkowo z kodem kreskowym </w:t>
      </w:r>
      <w:r w:rsidR="004D2F11"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5C3E60">
        <w:rPr>
          <w:rFonts w:ascii="Calibri" w:hAnsi="Calibri" w:cs="Calibri"/>
          <w:color w:val="000000" w:themeColor="text1"/>
          <w:sz w:val="22"/>
          <w:szCs w:val="22"/>
        </w:rPr>
        <w:t>do dokumentacji?</w:t>
      </w:r>
    </w:p>
    <w:p w:rsidR="006D512D" w:rsidRPr="005C3E60" w:rsidRDefault="006D512D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2752C4" w:rsidRPr="005C3E60" w:rsidRDefault="002752C4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6D512D" w:rsidRPr="004E0DE2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6D512D" w:rsidRPr="005C3E60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64 - dot. części nr 4</w:t>
      </w:r>
    </w:p>
    <w:p w:rsidR="006D512D" w:rsidRPr="005C3E60" w:rsidRDefault="006D512D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Czy Zamawiający wymaga opakowania ze wskaźnikiem sterylizacji z informacją o kolorze </w:t>
      </w:r>
      <w:r w:rsidR="00D152BC"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</w:t>
      </w: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po sterylizacji w j. polskim? </w:t>
      </w:r>
    </w:p>
    <w:p w:rsidR="006D512D" w:rsidRPr="005C3E60" w:rsidRDefault="006D512D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5C3E60" w:rsidRPr="005C3E60" w:rsidRDefault="00D152BC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Zamawiający nie stawia takiego wymogu; dopuszcza.</w:t>
      </w:r>
    </w:p>
    <w:p w:rsidR="006D512D" w:rsidRPr="005C3E60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65 - dot. części nr 4</w:t>
      </w:r>
    </w:p>
    <w:p w:rsidR="006D512D" w:rsidRPr="005C3E60" w:rsidRDefault="006D512D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Czy Zamawiający dopuści łączenie ultradźwiękowe typu zygzak z 1 ścieżką ciągłą? </w:t>
      </w:r>
    </w:p>
    <w:p w:rsidR="006D512D" w:rsidRPr="005C3E60" w:rsidRDefault="006D512D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D152BC" w:rsidRPr="005C3E60" w:rsidRDefault="00D152BC" w:rsidP="006D512D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6D512D" w:rsidRPr="004E0DE2" w:rsidRDefault="006D512D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6D512D" w:rsidRPr="005C3E60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66 - dot. części nr 7, poz. 1</w:t>
      </w:r>
    </w:p>
    <w:p w:rsidR="006D512D" w:rsidRPr="005C3E60" w:rsidRDefault="006D512D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Czy Zamawiający dopuści zestaw uniwersalny o poniższym składzie i parametrach: </w:t>
      </w:r>
    </w:p>
    <w:p w:rsidR="00E13991" w:rsidRPr="005C3E60" w:rsidRDefault="00E13991" w:rsidP="00E13991">
      <w:pPr>
        <w:pStyle w:val="Tekstpodstawowywcity"/>
        <w:spacing w:line="276" w:lineRule="auto"/>
        <w:ind w:left="7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noProof/>
          <w:color w:val="000000" w:themeColor="text1"/>
          <w:sz w:val="22"/>
          <w:szCs w:val="22"/>
          <w:bdr w:val="none" w:sz="0" w:space="0" w:color="auto" w:frame="1"/>
        </w:rPr>
        <w:drawing>
          <wp:inline distT="0" distB="0" distL="0" distR="0" wp14:anchorId="154965D2" wp14:editId="3BD3D31A">
            <wp:extent cx="2800243" cy="2331720"/>
            <wp:effectExtent l="0" t="0" r="635" b="0"/>
            <wp:docPr id="102578474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28" cy="23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8"/>
        <w:gridCol w:w="432"/>
      </w:tblGrid>
      <w:tr w:rsidR="00E13991" w:rsidRPr="005C3E60" w:rsidTr="00E13991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1"/>
            </w:tblGrid>
            <w:tr w:rsidR="00E13991" w:rsidRPr="005C3E60" w:rsidTr="00E13991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Opis składnika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"/>
            </w:tblGrid>
            <w:tr w:rsidR="00E13991" w:rsidRPr="005C3E60" w:rsidTr="00E13991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Ilość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1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TF 240X150CM PRZYL 60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1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TF 180X170CM PRZYL 60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TF 90X75CM PRZYL 90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KOMPRES WŁÓKNINOWY 40G 4W 10X20CM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38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POKROWIEC PE NA STOLIK MAYO PROSTOKĄT 145X80CM 30GSM 50MIC Z WARSTWĄ CHŁONNĄ 76X85CM NIEBIESKI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6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NA STÓŁ INSTRUM 190X150CM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1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TAŚMA MEDYCZNA BP 9X50CM PRZYL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E13991" w:rsidRPr="005C3E60" w:rsidRDefault="00E13991" w:rsidP="00E13991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*TF- laminat wykonany z włókniny polipropylenowej i folii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polietylenowo-polipropylenowej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blue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basic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47g/m2. Wytrzymałość na rozciąganie na sucho, badana zgodnie z normą PN-EN ISO 9073-3, 76,0 N w kierunku wzdłużnym (MD) i 42,0 N w kierunku poprzecznym (CD). Dla wytrzymałości na rozciąganie na mokro MD 77,0 N, CD 45,0 N. Odporność na przenikanie cieczy 277 cm H2O. Wytrzymałość na wypychanie na sucho 189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oraz na mokro 186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. Chłonność laminatu: 134,46 ml/m2 (286,08%). I klasa palności według 16 CFR 1610. Laminat BLUE BASIC spełnia wymagania normy PN-EN 13795 - 1:2019-05 dla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obłożeń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chirurgicznych dla wymagań wysokich, powierzchni krytycznych i mniej krytycznych. Laminat jest wolny od lateksu.</w:t>
      </w:r>
    </w:p>
    <w:p w:rsidR="00E13991" w:rsidRPr="005C3E60" w:rsidRDefault="00E13991" w:rsidP="00E13991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Zestaw zapakowany w blister. Na opakowaniu etykieta z 2 naklejkami z m.in. nazwą producenta, indeksem, LOT, datą produkcji, datą ważności, ilością, rozmiarem, piktogramem wyrobu. </w:t>
      </w:r>
    </w:p>
    <w:p w:rsidR="006D512D" w:rsidRPr="005C3E60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E13991" w:rsidRPr="005C3E60" w:rsidRDefault="00E13991" w:rsidP="00E1399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13991" w:rsidRPr="005C3E60" w:rsidRDefault="00D152BC" w:rsidP="006D512D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5C3E60">
        <w:rPr>
          <w:rFonts w:ascii="Calibri" w:eastAsia="Times New Roman" w:hAnsi="Calibri" w:cs="Calibri"/>
          <w:color w:val="000000" w:themeColor="text1"/>
        </w:rPr>
        <w:t>Zgodnie z treścią SWZ.</w:t>
      </w:r>
    </w:p>
    <w:p w:rsidR="00D152BC" w:rsidRDefault="00D152BC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D152BC" w:rsidRPr="004E0DE2" w:rsidRDefault="00D152BC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E13991" w:rsidRPr="005C3E60" w:rsidRDefault="00E13991" w:rsidP="00E1399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67 - dot. części nr 7, poz. 1</w:t>
      </w:r>
    </w:p>
    <w:p w:rsidR="00E13991" w:rsidRPr="005C3E60" w:rsidRDefault="00E13991" w:rsidP="00E13991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Czy Zamawiający dopuści zestaw uniwersalny o poniższym składzie i parametrach: </w:t>
      </w:r>
    </w:p>
    <w:p w:rsidR="00E13991" w:rsidRPr="005C3E60" w:rsidRDefault="00E13991" w:rsidP="00E1399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hAnsi="Calibri" w:cs="Calibri"/>
          <w:noProof/>
          <w:color w:val="000000" w:themeColor="text1"/>
          <w:bdr w:val="none" w:sz="0" w:space="0" w:color="auto" w:frame="1"/>
        </w:rPr>
        <w:drawing>
          <wp:inline distT="0" distB="0" distL="0" distR="0" wp14:anchorId="19EEA573" wp14:editId="734DF7A1">
            <wp:extent cx="3337560" cy="2532758"/>
            <wp:effectExtent l="0" t="0" r="0" b="1270"/>
            <wp:docPr id="18675022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739" cy="253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8"/>
        <w:gridCol w:w="432"/>
      </w:tblGrid>
      <w:tr w:rsidR="00E13991" w:rsidRPr="005C3E60" w:rsidTr="00E13991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1"/>
            </w:tblGrid>
            <w:tr w:rsidR="00E13991" w:rsidRPr="005C3E60" w:rsidTr="00E13991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Opis składnika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"/>
            </w:tblGrid>
            <w:tr w:rsidR="00E13991" w:rsidRPr="005C3E60" w:rsidTr="00E13991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Ilość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6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L2 240X150CM PRZYL 60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6"/>
            </w:tblGrid>
            <w:tr w:rsidR="00E13991" w:rsidRPr="005C3E60" w:rsidTr="00E13991">
              <w:trPr>
                <w:trHeight w:val="42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L2 180X170CM PRZYL 60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3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L2 90X75CM PRZYL 90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KOMPRES WŁÓKNINOWY 40G 4W 10X20CM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38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POKROWIEC PE NA STOLIK MAYO PROSTOKĄT 145X80CM 30GSM 50MIC Z WARSTWĄ CHŁONNĄ 76X85CM NIEBIESKI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6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NA STÓŁ INSTRUM 190X150CM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1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TAŚMA MEDYCZNA BP 9X50CM PRZYL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E13991" w:rsidRPr="005C3E60" w:rsidRDefault="00E13991" w:rsidP="00D152BC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*L2- LAMINAT WYKONANY Z WŁÓKNINY POLIPROPYLENOWEJ I FOLII POLIETYLENOWO-POLIPROPYLENOWEJ BLUE SPECIAL 55g/m2. Wytrzymałość na rozciąganie na sucho, badania zgodnie z normą PN-EN ISO 9073-3, 89,9 N w kierunku wzdłużnym (MD) i 47,3 N w kierunku poprzecznym (CD). Dla wytrzymałości na rozciąganie na mokro MD 95,6 N, CD 51,1 N. Odporność na przenikanie cieczy 309,80 cm H2O. Wytrzymałość na wypychanie na sucho 247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oraz na mokro 241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. Chłonność laminatu: 218,45 ml/m2 (397,18%). I klasa palności według 16 CFR 1610. Laminat BLUE SPECIAL spełnia wymagania normy PN-EN 13795 - 1:2019-05 dla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obłożeń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chirurgicznych dla wymagań wysokich, powierzchni krytycznych i mniej krytycznych. Laminat jest wolny od lateksu.</w:t>
      </w:r>
    </w:p>
    <w:p w:rsidR="00E13991" w:rsidRPr="005C3E60" w:rsidRDefault="00E13991" w:rsidP="00E13991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Zestaw zapakowany w blister. Na opakowaniu etykieta z 2 naklejkami z m.in. nazwą producenta, indeksem, LOT, datą produkcji, datą ważności, ilością, rozmiarem, piktogramem wyrobu. </w:t>
      </w:r>
    </w:p>
    <w:p w:rsidR="00E13991" w:rsidRPr="005C3E60" w:rsidRDefault="00E13991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E13991" w:rsidRPr="005C3E60" w:rsidRDefault="00E13991" w:rsidP="00E1399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D152BC" w:rsidRPr="005C3E60" w:rsidRDefault="00D152BC" w:rsidP="00E1399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E13991" w:rsidRPr="005C3E60" w:rsidRDefault="00E13991" w:rsidP="00E1399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E13991" w:rsidRPr="005C3E60" w:rsidRDefault="00E13991" w:rsidP="00E1399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68 - dot. części nr 7, poz. 2</w:t>
      </w:r>
    </w:p>
    <w:p w:rsidR="00E13991" w:rsidRPr="005C3E60" w:rsidRDefault="00E13991" w:rsidP="00E13991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Czy Zamawiający dopuści zestaw uniwersalny o poniższym składzie i parametrach: </w:t>
      </w:r>
    </w:p>
    <w:p w:rsidR="00E13991" w:rsidRPr="005C3E60" w:rsidRDefault="00E13991" w:rsidP="00E1399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hAnsi="Calibri" w:cs="Calibri"/>
          <w:noProof/>
          <w:color w:val="000000" w:themeColor="text1"/>
          <w:bdr w:val="none" w:sz="0" w:space="0" w:color="auto" w:frame="1"/>
        </w:rPr>
        <w:lastRenderedPageBreak/>
        <w:drawing>
          <wp:inline distT="0" distB="0" distL="0" distR="0" wp14:anchorId="188BDF7B" wp14:editId="49092E27">
            <wp:extent cx="2933700" cy="2433379"/>
            <wp:effectExtent l="0" t="0" r="0" b="5080"/>
            <wp:docPr id="155386048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9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156" cy="243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8"/>
        <w:gridCol w:w="432"/>
      </w:tblGrid>
      <w:tr w:rsidR="00E13991" w:rsidRPr="005C3E60" w:rsidTr="00E13991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1"/>
            </w:tblGrid>
            <w:tr w:rsidR="00E13991" w:rsidRPr="005C3E60" w:rsidTr="00E13991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Opis składnika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"/>
            </w:tblGrid>
            <w:tr w:rsidR="00E13991" w:rsidRPr="005C3E60" w:rsidTr="00E13991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Ilość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4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L3 240X150CM PRZYL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4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L3 180X170CM PRZYL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3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L3 90X75CM PRZYL 90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KOMPRES WŁÓKNINOWY 40G 4W 10X20CM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38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POKROWIEC PE NA STOLIK MAYO PROSTOKĄT 145X80CM 30GSM 50MIC Z WARSTWĄ CHŁONNĄ 76X85CM NIEBIESKI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6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NA STÓŁ INSTRUM 190X150CM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1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TAŚMA MEDYCZNA BP 9X50CM PRZYL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E13991" w:rsidRPr="005C3E60" w:rsidRDefault="00E13991" w:rsidP="00E13991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*L3- Laminat wykonany z włókniny wiskozowej, folii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polietylenowo-polipropylenowej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i włókniny polipropylenowej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blue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comfort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73g/m2. Wytrzymałość na rozciąganie na sucho, badania zgodnie z normą PN-EN ISO 9073-3, 98 N w kierunku wzdłużnym (MD) i 42 N w kierunku poprzecznym (CD). Dla wytrzymałości na rozciąganie na mokro MD 63 N, CD 37 N. Odporność na przenikanie cieczy 191 cm H2O. Wytrzymałość na wypychanie na sucho 108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oraz na mokro 100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. Chłonność laminatu: 245,0 ml/m2 (335,6%). I klasa palności według 16 CFR 1610. Laminat spełnia wymagania </w:t>
      </w:r>
      <w:r w:rsidRPr="005C3E60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normy PN-EN 13795 - 1:2019-05 dla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obłożeń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chirurgicznych dla wymagań wysokich, powierzchni krytycznych i mniej krytycznych. Laminat jest wolny od lateksu.</w:t>
      </w:r>
    </w:p>
    <w:p w:rsidR="00E13991" w:rsidRDefault="00E13991" w:rsidP="00E13991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Zestaw zapakowany w blister. Na opakowaniu etykieta z 2 naklejkami z m.in. nazwą producenta, indeksem, LOT, datą produkcji, datą ważności, ilością, rozmiarem, piktogramem wyrobu. </w:t>
      </w:r>
    </w:p>
    <w:p w:rsidR="005C3E60" w:rsidRPr="005C3E60" w:rsidRDefault="005C3E60" w:rsidP="00E13991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E13991" w:rsidRPr="005C3E60" w:rsidRDefault="00E13991" w:rsidP="00E1399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B1763" w:rsidRPr="005C3E60" w:rsidRDefault="003B1763" w:rsidP="00E1399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E13991" w:rsidRPr="005C3E60" w:rsidRDefault="00E13991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E13991" w:rsidRPr="005C3E60" w:rsidRDefault="00E13991" w:rsidP="00E1399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5C3E60">
        <w:rPr>
          <w:rFonts w:ascii="Calibri" w:eastAsia="Times New Roman" w:hAnsi="Calibri" w:cs="Calibri"/>
          <w:b/>
          <w:color w:val="000000" w:themeColor="text1"/>
          <w:u w:val="single"/>
        </w:rPr>
        <w:t>Pytanie  nr 69 - dot. części nr 13, poz. 1</w:t>
      </w:r>
    </w:p>
    <w:p w:rsidR="00E13991" w:rsidRPr="005C3E60" w:rsidRDefault="00E13991" w:rsidP="00E13991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Czy Zamawiający dopuści zestaw do artroskopii kolana o poniższym składzie i parametrach: </w:t>
      </w:r>
    </w:p>
    <w:p w:rsidR="00E13991" w:rsidRPr="005C3E60" w:rsidRDefault="00E13991" w:rsidP="00E13991">
      <w:pPr>
        <w:pStyle w:val="Tekstpodstawowywcity"/>
        <w:spacing w:line="276" w:lineRule="auto"/>
        <w:ind w:left="3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noProof/>
          <w:color w:val="000000" w:themeColor="text1"/>
          <w:sz w:val="22"/>
          <w:szCs w:val="22"/>
          <w:bdr w:val="none" w:sz="0" w:space="0" w:color="auto" w:frame="1"/>
        </w:rPr>
        <w:drawing>
          <wp:inline distT="0" distB="0" distL="0" distR="0" wp14:anchorId="1EC6E2E8" wp14:editId="4EFB9654">
            <wp:extent cx="1965960" cy="2385910"/>
            <wp:effectExtent l="0" t="0" r="0" b="0"/>
            <wp:docPr id="149682171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2" cy="238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8"/>
        <w:gridCol w:w="432"/>
      </w:tblGrid>
      <w:tr w:rsidR="00E13991" w:rsidRPr="005C3E60" w:rsidTr="00E13991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1"/>
            </w:tblGrid>
            <w:tr w:rsidR="00E13991" w:rsidRPr="005C3E60" w:rsidTr="00E13991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Opis składnika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"/>
            </w:tblGrid>
            <w:tr w:rsidR="00E13991" w:rsidRPr="005C3E60" w:rsidTr="00E13991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Ilość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POKROWIEC NA KOŃCZYNĘ L2 75X37CM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7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L2 320X240CM O6 ELEMENT EL WOR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KOMPRES WŁÓKNINOWY 40G 4W 10X20CM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38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POKROWIEC PE NA STOLIK MAYO PROSTOKĄT 145X80CM 30GSM 50MIC Z WARSTWĄ CHŁONNĄ 76X85CM NIEBIESKI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63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OSŁONA PE NA UCHWYT DO LAMPY Z KOŁNIERZEM FI12CM 5X14CM TRANSPARENTNA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6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NA STÓŁ INSTRUM 190X150CM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5C3E60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1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TAŚMA MEDYCZNA BP 9X50CM PRZYL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5C3E60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5C3E60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5C3E60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13991" w:rsidRPr="005C3E60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C113CD" w:rsidRDefault="00C113CD" w:rsidP="00E13991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C113CD" w:rsidRDefault="00C113CD" w:rsidP="00E13991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C113CD" w:rsidRDefault="00C113CD" w:rsidP="00E13991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E13991" w:rsidRPr="005C3E60" w:rsidRDefault="00E13991" w:rsidP="00E13991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*L2- LAMINAT WYKONANY Z WŁÓKNINY POLIPROPYLENOWEJ I FOLII POLIETYLENOWO-POLIPROPYLENOWEJ BLUE SPECIAL 55g/m2. Wytrzymałość na rozciąganie na sucho, badania zgodnie z normą PN-EN ISO 9073-3, 89,9 N w kierunku wzdłużnym (MD) i 47,3 N w kierunku poprzecznym (CD). Dla wytrzymałości na rozciąganie na mokro MD 95,6 N, CD 51,1 N. Odporność na przenikanie cieczy 309,80 cm H2O. Wytrzymałość na wypychanie na sucho 247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oraz na mokro 241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. Chłonność laminatu: 218,45 ml/m2 (397,18%). I klasa palności według 16 CFR 1610. Laminat BLUE SPECIAL spełnia wymagania normy PN-EN 13795 - 1:2019-05 dla </w:t>
      </w:r>
      <w:proofErr w:type="spellStart"/>
      <w:r w:rsidRPr="005C3E60">
        <w:rPr>
          <w:rFonts w:ascii="Calibri" w:hAnsi="Calibri" w:cs="Calibri"/>
          <w:color w:val="000000" w:themeColor="text1"/>
          <w:sz w:val="22"/>
          <w:szCs w:val="22"/>
        </w:rPr>
        <w:t>obłożeń</w:t>
      </w:r>
      <w:proofErr w:type="spellEnd"/>
      <w:r w:rsidRPr="005C3E60">
        <w:rPr>
          <w:rFonts w:ascii="Calibri" w:hAnsi="Calibri" w:cs="Calibri"/>
          <w:color w:val="000000" w:themeColor="text1"/>
          <w:sz w:val="22"/>
          <w:szCs w:val="22"/>
        </w:rPr>
        <w:t xml:space="preserve"> chirurgicznych dla wymagań wysokich, powierzchni krytycznych i mniej krytycznych. Laminat jest wolny od lateksu.</w:t>
      </w:r>
    </w:p>
    <w:p w:rsidR="00F83D1E" w:rsidRPr="005C3E60" w:rsidRDefault="00E13991" w:rsidP="00E13991">
      <w:pPr>
        <w:jc w:val="both"/>
        <w:rPr>
          <w:rFonts w:ascii="Calibri" w:hAnsi="Calibri" w:cs="Calibri"/>
          <w:color w:val="000000" w:themeColor="text1"/>
        </w:rPr>
      </w:pPr>
      <w:r w:rsidRPr="005C3E60">
        <w:rPr>
          <w:rFonts w:ascii="Calibri" w:hAnsi="Calibri" w:cs="Calibri"/>
          <w:color w:val="000000" w:themeColor="text1"/>
        </w:rPr>
        <w:t xml:space="preserve">Opakowanie typu torebka papierowo-foliowa z wycięciem na kciuk oraz V-kształtnym </w:t>
      </w:r>
      <w:proofErr w:type="spellStart"/>
      <w:r w:rsidRPr="005C3E60">
        <w:rPr>
          <w:rFonts w:ascii="Calibri" w:hAnsi="Calibri" w:cs="Calibri"/>
          <w:color w:val="000000" w:themeColor="text1"/>
        </w:rPr>
        <w:t>zgrzewem</w:t>
      </w:r>
      <w:proofErr w:type="spellEnd"/>
      <w:r w:rsidRPr="005C3E60">
        <w:rPr>
          <w:rFonts w:ascii="Calibri" w:hAnsi="Calibri" w:cs="Calibri"/>
          <w:color w:val="000000" w:themeColor="text1"/>
        </w:rPr>
        <w:t xml:space="preserve">, co ułatwia bezpyłowe otwieranie. Wymiary i umieszczenie wycięć zgodne z wymaganiami PN EN 868-5. Margines ułatwiający otwarcie z kierunkiem otwierania oznaczonym po stronie papieru i po stronie folii. Wyposażone we wskaźnik procesu sterylizacji umieszczony poza obszarem załadunku z informacją w j. polskim o kolorze wskaźnika przed i po sterylizacji. Na opakowaniu etykieta z 4 naklejkami z m.in. nazwą producenta, indeksem, LOT, datą produkcji, datą ważności, ilością, piktogramem wyrobu. </w:t>
      </w:r>
    </w:p>
    <w:p w:rsidR="00F83D1E" w:rsidRPr="005C3E60" w:rsidRDefault="00F83D1E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E60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C113CD" w:rsidRPr="005C3E60" w:rsidRDefault="00FE3872" w:rsidP="00E13991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Zgodnie z treścią SWZ.</w:t>
      </w:r>
    </w:p>
    <w:p w:rsidR="00E13991" w:rsidRPr="00FE3872" w:rsidRDefault="00E13991" w:rsidP="00E13991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70 - dot. części nr 13, poz. 2</w:t>
      </w:r>
    </w:p>
    <w:p w:rsidR="00E13991" w:rsidRPr="00FE3872" w:rsidRDefault="00E13991" w:rsidP="00E13991">
      <w:pPr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 xml:space="preserve">Czy Zamawiający dopuści zestaw do operacji biodra o poniższych parametrach oraz składzie: </w:t>
      </w:r>
    </w:p>
    <w:p w:rsidR="00E13991" w:rsidRPr="00FE3872" w:rsidRDefault="00E13991" w:rsidP="00E13991">
      <w:pPr>
        <w:jc w:val="both"/>
        <w:rPr>
          <w:rFonts w:ascii="Calibri" w:hAnsi="Calibri" w:cs="Calibri"/>
          <w:noProof/>
          <w:color w:val="000000" w:themeColor="text1"/>
          <w:bdr w:val="none" w:sz="0" w:space="0" w:color="auto" w:frame="1"/>
        </w:rPr>
      </w:pPr>
      <w:r w:rsidRPr="00FE3872">
        <w:rPr>
          <w:rFonts w:ascii="Calibri" w:hAnsi="Calibri" w:cs="Calibri"/>
          <w:noProof/>
          <w:color w:val="000000" w:themeColor="text1"/>
          <w:bdr w:val="none" w:sz="0" w:space="0" w:color="auto" w:frame="1"/>
        </w:rPr>
        <w:drawing>
          <wp:inline distT="0" distB="0" distL="0" distR="0" wp14:anchorId="0BDFD8AD" wp14:editId="25881B06">
            <wp:extent cx="2552700" cy="2314736"/>
            <wp:effectExtent l="0" t="0" r="0" b="9525"/>
            <wp:docPr id="221212385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65" cy="232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991" w:rsidRPr="00FE3872" w:rsidRDefault="00E13991" w:rsidP="00E13991">
      <w:pPr>
        <w:jc w:val="both"/>
        <w:rPr>
          <w:rFonts w:ascii="Calibri" w:hAnsi="Calibri" w:cs="Calibri"/>
          <w:color w:val="000000" w:themeColor="text1"/>
        </w:rPr>
      </w:pPr>
    </w:p>
    <w:p w:rsidR="00FE3872" w:rsidRPr="00FE3872" w:rsidRDefault="00FE3872" w:rsidP="00E13991">
      <w:pPr>
        <w:jc w:val="both"/>
        <w:rPr>
          <w:rFonts w:ascii="Calibri" w:hAnsi="Calibri" w:cs="Calibri"/>
          <w:color w:val="000000" w:themeColor="text1"/>
        </w:rPr>
      </w:pPr>
    </w:p>
    <w:p w:rsidR="00FE3872" w:rsidRPr="00FE3872" w:rsidRDefault="00FE3872" w:rsidP="00E13991">
      <w:pPr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8"/>
        <w:gridCol w:w="432"/>
      </w:tblGrid>
      <w:tr w:rsidR="00E13991" w:rsidRPr="00FE3872" w:rsidTr="00E13991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1"/>
            </w:tblGrid>
            <w:tr w:rsidR="00E13991" w:rsidRPr="00FE3872" w:rsidTr="00E13991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Opis składnika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"/>
            </w:tblGrid>
            <w:tr w:rsidR="00E13991" w:rsidRPr="00FE3872" w:rsidTr="00E13991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Ilość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FE3872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2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KIESZEŃ NA PŁYNY PE 40X30CM KSZTAŁTKA PRZYL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FE3872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3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POKROWIEC NA KOŃCZYNĘ L2 120X37CM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FE3872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9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L2 260X240CM WYC U (100X20) PRZYL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FE3872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6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L2 240X150CM PRZYL 60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FE3872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2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KOMPRES WŁÓKNINOWY 40G 4W 10X20CM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FE3872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38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POKROWIEC PE NA STOLIK MAYO PROSTOKĄT 145X80CM 30GSM 50MIC Z WARSTWĄ CHŁONNĄ 76X85CM NIEBIESKI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FE3872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6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NA STÓŁ INSTRUM 190X150CM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3991" w:rsidRPr="00FE3872" w:rsidTr="00E1399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1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TAŚMA MEDYCZNA BP 9X50CM PRZYL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E13991" w:rsidRPr="00FE3872" w:rsidTr="00E13991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13991" w:rsidRPr="00FE3872" w:rsidRDefault="00E13991" w:rsidP="00E13991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6</w:t>
                  </w:r>
                </w:p>
              </w:tc>
            </w:tr>
          </w:tbl>
          <w:p w:rsidR="00E13991" w:rsidRPr="00FE3872" w:rsidRDefault="00E13991" w:rsidP="00E1399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E13991" w:rsidRPr="00FE3872" w:rsidRDefault="00E13991" w:rsidP="003B1763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*L2- LAMINAT WYKONANY Z WŁÓKNINY POLIPROPYLENOWEJ I FOLII POLIETYLENOWO-POLIPROPYLENOWEJ BLUE SPECIAL 55g/m2. Wytrzymałość na rozciąganie na sucho, badania zgodnie z normą PN-EN ISO 9073-3, 89,9 N w kierunku wzdłużnym (MD) i 47,3 N w kierunku poprzecznym (CD). Dla wytrzymałości na rozciąganie na mokro MD 95,6 N, CD 51,1 N. Odporność na przenikanie cieczy 309,80 cm H2O. Wytrzymałość na wypychanie na sucho 247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oraz na mokro 241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. Chłonność laminatu: 218,45 ml/m2 (397,18%). I klasa palności według 16 CFR 1610. Laminat BLUE SPECIAL spełnia wymagania normy PN-EN 13795 - 1:2019-05 dla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obłożeń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chirurgicznych dla wymagań wysokich, powierzchni krytycznych i mniej krytycznych. Laminat jest wolny od lateksu.</w:t>
      </w:r>
    </w:p>
    <w:p w:rsidR="00F83D1E" w:rsidRPr="00FE3872" w:rsidRDefault="00E13991" w:rsidP="003B1763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Zestaw zapakowany w blister. Na opakowaniu etykieta z 2 naklejkami z m.in. nazwą producenta, indeksem, LOT, datą produkcji, datą ważności, ilością, rozmiarem, piktogramem wyrobu. </w:t>
      </w:r>
    </w:p>
    <w:p w:rsidR="003B1763" w:rsidRPr="00FE3872" w:rsidRDefault="003B1763" w:rsidP="003B1763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F83D1E" w:rsidRPr="00FE3872" w:rsidRDefault="00F83D1E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B1763" w:rsidRPr="00FE3872" w:rsidRDefault="003B1763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E13991" w:rsidRPr="004E0DE2" w:rsidRDefault="00E13991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352DB" w:rsidRPr="00FE3872" w:rsidRDefault="003352DB" w:rsidP="003352DB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71 - dot. części nr 13, poz. 3</w:t>
      </w:r>
    </w:p>
    <w:p w:rsidR="003352DB" w:rsidRPr="00FE3872" w:rsidRDefault="003352DB" w:rsidP="003352DB">
      <w:pPr>
        <w:jc w:val="both"/>
        <w:rPr>
          <w:rFonts w:ascii="Calibri" w:hAnsi="Calibri" w:cs="Calibri"/>
          <w:bCs/>
          <w:iCs/>
          <w:color w:val="000000" w:themeColor="text1"/>
        </w:rPr>
      </w:pPr>
      <w:r w:rsidRPr="00FE3872">
        <w:rPr>
          <w:rFonts w:ascii="Calibri" w:hAnsi="Calibri" w:cs="Calibri"/>
          <w:bCs/>
          <w:iCs/>
          <w:color w:val="000000" w:themeColor="text1"/>
        </w:rPr>
        <w:t xml:space="preserve">Czy Zamawiający dopuści zestaw do operacji dłoni o poniższym składzie i parametrach: </w:t>
      </w:r>
    </w:p>
    <w:p w:rsidR="003352DB" w:rsidRPr="00FE3872" w:rsidRDefault="003352DB" w:rsidP="003352DB">
      <w:pPr>
        <w:jc w:val="both"/>
        <w:rPr>
          <w:rFonts w:ascii="Calibri" w:hAnsi="Calibri" w:cs="Calibri"/>
          <w:bCs/>
          <w:iCs/>
          <w:color w:val="000000" w:themeColor="text1"/>
        </w:rPr>
      </w:pPr>
      <w:r w:rsidRPr="00FE3872">
        <w:rPr>
          <w:rFonts w:ascii="Calibri" w:hAnsi="Calibri" w:cs="Calibri"/>
          <w:noProof/>
          <w:color w:val="000000" w:themeColor="text1"/>
          <w:bdr w:val="none" w:sz="0" w:space="0" w:color="auto" w:frame="1"/>
        </w:rPr>
        <w:drawing>
          <wp:inline distT="0" distB="0" distL="0" distR="0" wp14:anchorId="6B9ADCF5" wp14:editId="2F1B8BD4">
            <wp:extent cx="2285715" cy="2065020"/>
            <wp:effectExtent l="0" t="0" r="635" b="0"/>
            <wp:docPr id="665037866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67" b="13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708" cy="206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52DB" w:rsidRPr="00FE3872" w:rsidRDefault="003352DB" w:rsidP="003352DB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8"/>
        <w:gridCol w:w="432"/>
      </w:tblGrid>
      <w:tr w:rsidR="003352DB" w:rsidRPr="00FE3872" w:rsidTr="001B626A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1"/>
            </w:tblGrid>
            <w:tr w:rsidR="003352DB" w:rsidRPr="00FE3872" w:rsidTr="001B626A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Opis składnika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"/>
            </w:tblGrid>
            <w:tr w:rsidR="003352DB" w:rsidRPr="00FE3872" w:rsidTr="001B626A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Ilość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7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L3 300X240CM O4 ELEMENT EL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KOMPRES WŁÓKNINOWY 40G 4W 10X20CM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38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POKROWIEC PE NA STOLIK MAYO PROSTOKĄT 145X80CM 30GSM 50MIC Z WARSTWĄ CHŁONNĄ 76X85CM NIEBIESKI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6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NA STÓŁ INSTRUM 190X150CM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F23C37" w:rsidRPr="00FE3872" w:rsidRDefault="00F23C37" w:rsidP="003352DB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F23C37" w:rsidRPr="00FE3872" w:rsidRDefault="00F23C37" w:rsidP="003352DB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3352DB" w:rsidRPr="00FE3872" w:rsidRDefault="003352DB" w:rsidP="003352DB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*L3- Laminat wykonany z włókniny wiskozowej, folii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polietylenowo-polipropylenowej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i włókniny polipropylenowej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blue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comfort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73g/m2. Wytrzymałość na rozciąganie na sucho, badania zgodnie z normą PN-EN ISO 9073-3, 98 N w kierunku wzdłużnym (MD) i 42 N w kierunku poprzecznym (CD). Dla wytrzymałości na rozciąganie na mokro MD 63 N, CD 37 N. Odporność na przenikanie cieczy 191 cm H2O. Wytrzymałość na wypychanie na sucho 108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oraz na mokro 100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. Chłonność laminatu: 245,0 ml/m2 (335,6%). I klasa palności według 16 CFR 1610. Laminat spełnia wymagania </w:t>
      </w:r>
      <w:r w:rsidRPr="00FE3872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normy PN-EN 13795 - 1:2019-05 dla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obłożeń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chirurgicznych dla wymagań wysokich, powierzchni krytycznych i mniej krytycznych. Laminat jest wolny od lateksu.</w:t>
      </w:r>
    </w:p>
    <w:p w:rsidR="003352DB" w:rsidRPr="00FE3872" w:rsidRDefault="003352DB" w:rsidP="00F23C37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Zestaw zapakowany w blister. Na opakowaniu etykieta z 2 naklejkami z m.in. nazwą producenta, indeksem, LOT, datą produkcji, datą ważności, ilością, rozmiarem, piktogramem wyrobu. </w:t>
      </w:r>
    </w:p>
    <w:p w:rsidR="00F23C37" w:rsidRPr="00FE3872" w:rsidRDefault="00F23C37" w:rsidP="00FE3872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F83D1E" w:rsidRPr="00FE3872" w:rsidRDefault="00F83D1E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83D1E" w:rsidRPr="00FE3872" w:rsidRDefault="00F23C37" w:rsidP="003352DB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F23C37" w:rsidRPr="00F23C37" w:rsidRDefault="00F23C37" w:rsidP="003352DB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4472C4" w:themeColor="accent1"/>
          <w:sz w:val="22"/>
          <w:szCs w:val="22"/>
        </w:rPr>
      </w:pPr>
    </w:p>
    <w:p w:rsidR="003352DB" w:rsidRPr="00FE3872" w:rsidRDefault="003352DB" w:rsidP="003352DB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72 - dot. części nr 13, poz. 3</w:t>
      </w:r>
    </w:p>
    <w:p w:rsidR="003352DB" w:rsidRPr="00FE3872" w:rsidRDefault="003352DB" w:rsidP="003352DB">
      <w:pPr>
        <w:rPr>
          <w:rFonts w:ascii="Calibri" w:hAnsi="Calibri" w:cs="Calibri"/>
          <w:bCs/>
          <w:iCs/>
          <w:color w:val="000000" w:themeColor="text1"/>
        </w:rPr>
      </w:pPr>
      <w:r w:rsidRPr="00FE3872">
        <w:rPr>
          <w:rFonts w:ascii="Calibri" w:hAnsi="Calibri" w:cs="Calibri"/>
          <w:bCs/>
          <w:iCs/>
          <w:color w:val="000000" w:themeColor="text1"/>
        </w:rPr>
        <w:t xml:space="preserve"> Czy Zamawiający dopuści zestaw do operacji kończyny górnej o poniższym składzie i parametrach: </w:t>
      </w:r>
    </w:p>
    <w:p w:rsidR="00C113CD" w:rsidRDefault="003352DB" w:rsidP="003352DB">
      <w:pPr>
        <w:ind w:left="360"/>
        <w:rPr>
          <w:rFonts w:ascii="Calibri" w:hAnsi="Calibri" w:cs="Calibri"/>
          <w:noProof/>
          <w:color w:val="000000" w:themeColor="text1"/>
          <w:bdr w:val="none" w:sz="0" w:space="0" w:color="auto" w:frame="1"/>
        </w:rPr>
      </w:pPr>
      <w:r w:rsidRPr="00FE3872">
        <w:rPr>
          <w:rFonts w:ascii="Calibri" w:hAnsi="Calibri" w:cs="Calibri"/>
          <w:noProof/>
          <w:color w:val="000000" w:themeColor="text1"/>
          <w:bdr w:val="none" w:sz="0" w:space="0" w:color="auto" w:frame="1"/>
        </w:rPr>
        <w:drawing>
          <wp:anchor distT="0" distB="0" distL="114300" distR="114300" simplePos="0" relativeHeight="251664896" behindDoc="0" locked="0" layoutInCell="1" allowOverlap="1" wp14:anchorId="244A5D09">
            <wp:simplePos x="1129553" y="6629400"/>
            <wp:positionH relativeFrom="column">
              <wp:align>left</wp:align>
            </wp:positionH>
            <wp:positionV relativeFrom="paragraph">
              <wp:align>top</wp:align>
            </wp:positionV>
            <wp:extent cx="2271757" cy="2286000"/>
            <wp:effectExtent l="0" t="0" r="0" b="0"/>
            <wp:wrapSquare wrapText="bothSides"/>
            <wp:docPr id="1116554349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5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113CD" w:rsidRPr="00C113CD" w:rsidRDefault="00C113CD" w:rsidP="00C113CD">
      <w:pPr>
        <w:rPr>
          <w:rFonts w:ascii="Calibri" w:hAnsi="Calibri" w:cs="Calibri"/>
        </w:rPr>
      </w:pPr>
    </w:p>
    <w:p w:rsidR="00C113CD" w:rsidRPr="00C113CD" w:rsidRDefault="00C113CD" w:rsidP="00C113CD">
      <w:pPr>
        <w:rPr>
          <w:rFonts w:ascii="Calibri" w:hAnsi="Calibri" w:cs="Calibri"/>
        </w:rPr>
      </w:pPr>
    </w:p>
    <w:p w:rsidR="00C113CD" w:rsidRPr="00C113CD" w:rsidRDefault="00C113CD" w:rsidP="00C113CD">
      <w:pPr>
        <w:rPr>
          <w:rFonts w:ascii="Calibri" w:hAnsi="Calibri" w:cs="Calibri"/>
        </w:rPr>
      </w:pPr>
    </w:p>
    <w:p w:rsidR="00C113CD" w:rsidRPr="00C113CD" w:rsidRDefault="00C113CD" w:rsidP="00C113CD">
      <w:pPr>
        <w:rPr>
          <w:rFonts w:ascii="Calibri" w:hAnsi="Calibri" w:cs="Calibri"/>
        </w:rPr>
      </w:pPr>
    </w:p>
    <w:p w:rsidR="00C113CD" w:rsidRPr="00C113CD" w:rsidRDefault="00C113CD" w:rsidP="00C113CD">
      <w:pPr>
        <w:rPr>
          <w:rFonts w:ascii="Calibri" w:hAnsi="Calibri" w:cs="Calibri"/>
        </w:rPr>
      </w:pPr>
    </w:p>
    <w:p w:rsidR="00C113CD" w:rsidRDefault="00C113CD" w:rsidP="00C113CD">
      <w:pPr>
        <w:tabs>
          <w:tab w:val="left" w:pos="2139"/>
        </w:tabs>
        <w:ind w:left="360"/>
        <w:rPr>
          <w:rFonts w:ascii="Calibri" w:hAnsi="Calibri" w:cs="Calibri"/>
          <w:noProof/>
          <w:color w:val="000000" w:themeColor="text1"/>
          <w:bdr w:val="none" w:sz="0" w:space="0" w:color="auto" w:frame="1"/>
        </w:rPr>
      </w:pPr>
      <w:r>
        <w:rPr>
          <w:rFonts w:ascii="Calibri" w:hAnsi="Calibri" w:cs="Calibri"/>
          <w:noProof/>
          <w:color w:val="000000" w:themeColor="text1"/>
          <w:bdr w:val="none" w:sz="0" w:space="0" w:color="auto" w:frame="1"/>
        </w:rPr>
        <w:tab/>
      </w:r>
    </w:p>
    <w:p w:rsidR="00C113CD" w:rsidRDefault="00C113CD" w:rsidP="00C113CD">
      <w:pPr>
        <w:tabs>
          <w:tab w:val="left" w:pos="2139"/>
        </w:tabs>
        <w:ind w:left="360"/>
        <w:rPr>
          <w:rFonts w:ascii="Calibri" w:hAnsi="Calibri" w:cs="Calibri"/>
          <w:noProof/>
          <w:color w:val="000000" w:themeColor="text1"/>
          <w:bdr w:val="none" w:sz="0" w:space="0" w:color="auto" w:frame="1"/>
        </w:rPr>
      </w:pPr>
    </w:p>
    <w:p w:rsidR="003352DB" w:rsidRPr="00FE3872" w:rsidRDefault="00C113CD" w:rsidP="003352DB">
      <w:pPr>
        <w:ind w:left="360"/>
        <w:rPr>
          <w:rFonts w:ascii="Calibri" w:hAnsi="Calibri" w:cs="Calibri"/>
          <w:noProof/>
          <w:color w:val="000000" w:themeColor="text1"/>
          <w:bdr w:val="none" w:sz="0" w:space="0" w:color="auto" w:frame="1"/>
        </w:rPr>
      </w:pPr>
      <w:r>
        <w:rPr>
          <w:rFonts w:ascii="Calibri" w:hAnsi="Calibri" w:cs="Calibri"/>
          <w:noProof/>
          <w:color w:val="000000" w:themeColor="text1"/>
          <w:bdr w:val="none" w:sz="0" w:space="0" w:color="auto" w:frame="1"/>
        </w:rPr>
        <w:br w:type="textWrapping" w:clear="all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8"/>
        <w:gridCol w:w="792"/>
      </w:tblGrid>
      <w:tr w:rsidR="003352DB" w:rsidRPr="00FE3872" w:rsidTr="001B626A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1"/>
            </w:tblGrid>
            <w:tr w:rsidR="003352DB" w:rsidRPr="00FE3872" w:rsidTr="001B626A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t>Opis składnika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</w:tblGrid>
            <w:tr w:rsidR="003352DB" w:rsidRPr="00FE3872" w:rsidTr="001B626A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t>Ilość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9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t>POKROWIEC NA KOŃCZYNĘ L2 75X37CM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t>1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3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t>SERWETA L3 260X240CM T O5 ELEMENT EL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t>1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t>KOMPRES WŁÓKNINOWY 40G 4W 10X20CM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t>4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78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t>POKROWIEC PE NA STOLIK MAYO PROSTOKĄT 145X80CM 30GSM 50MIC Z WARSTWĄ CHŁONNĄ 76X85CM NIEBIESKI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t>1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86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lastRenderedPageBreak/>
                    <w:t>SERWETA NA STÓŁ INSTRUM 190X150CM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lastRenderedPageBreak/>
                    <w:t>1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1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t>TAŚMA MEDYCZNA BP 9X50CM PRZYL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ind w:left="360"/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</w:pPr>
                  <w:r w:rsidRPr="00FE3872">
                    <w:rPr>
                      <w:rFonts w:ascii="Calibri" w:hAnsi="Calibri" w:cs="Calibri"/>
                      <w:bCs/>
                      <w:iCs/>
                      <w:color w:val="000000" w:themeColor="text1"/>
                    </w:rPr>
                    <w:t>1</w:t>
                  </w:r>
                </w:p>
              </w:tc>
            </w:tr>
          </w:tbl>
          <w:p w:rsidR="003352DB" w:rsidRPr="00FE3872" w:rsidRDefault="003352DB" w:rsidP="001B626A">
            <w:pPr>
              <w:ind w:left="360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</w:tbl>
    <w:p w:rsidR="003352DB" w:rsidRPr="00FE3872" w:rsidRDefault="003352DB" w:rsidP="003352DB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*L3- Laminat wykonany z włókniny wiskozowej, folii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polietylenowo-polipropylenowej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i włókniny polipropylenowej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blue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comfort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73g/m2. Wytrzymałość na rozciąganie na sucho, badania zgodnie z normą PN-EN ISO 9073-3, 98 N w kierunku wzdłużnym (MD) i 42 N w kierunku poprzecznym (CD). Dla wytrzymałości na rozciąganie na mokro MD 63 N, CD 37 N. Odporność na przenikanie cieczy 191 cm H2O. Wytrzymałość na wypychanie na sucho 108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oraz na mokro 100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. Chłonność laminatu: 245,0 ml/m2 (335,6%). I klasa palności według 16 CFR 1610. Laminat spełnia wymagania normy PN-EN 13795 - 1:2019-05 dla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obłożeń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chirurgicznych dla wymagań wysokich, powierzchni krytycznych i mniej krytycznych. Laminat jest wolny od lateksu.</w:t>
      </w:r>
    </w:p>
    <w:p w:rsidR="003352DB" w:rsidRPr="00FE3872" w:rsidRDefault="003352DB" w:rsidP="003352DB">
      <w:pPr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 xml:space="preserve">Opakowanie typu torebka papierowo-foliowa z wycięciem na kciuk oraz V-kształtnym </w:t>
      </w:r>
      <w:proofErr w:type="spellStart"/>
      <w:r w:rsidRPr="00FE3872">
        <w:rPr>
          <w:rFonts w:ascii="Calibri" w:hAnsi="Calibri" w:cs="Calibri"/>
          <w:color w:val="000000" w:themeColor="text1"/>
        </w:rPr>
        <w:t>zgrzewem</w:t>
      </w:r>
      <w:proofErr w:type="spellEnd"/>
      <w:r w:rsidRPr="00FE3872">
        <w:rPr>
          <w:rFonts w:ascii="Calibri" w:hAnsi="Calibri" w:cs="Calibri"/>
          <w:color w:val="000000" w:themeColor="text1"/>
        </w:rPr>
        <w:t xml:space="preserve">, co ułatwia bezpyłowe otwieranie. Wymiary i umieszczenie wycięć zgodne z wymaganiami PN EN 868-5. Margines ułatwiający otwarcie z kierunkiem otwierania oznaczonym po stronie papieru i po stronie folii. Wyposażone we wskaźnik procesu sterylizacji umieszczony poza obszarem załadunku z informacją w j. polskim o kolorze wskaźnika przed i po sterylizacji. Na opakowaniu etykieta z 4 naklejkami z m.in. nazwą producenta, indeksem, LOT, datą produkcji, datą ważności, ilością, piktogramem wyrobu. </w:t>
      </w:r>
    </w:p>
    <w:p w:rsidR="00F83D1E" w:rsidRPr="00FE3872" w:rsidRDefault="00F83D1E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23C37" w:rsidRPr="00FE3872" w:rsidRDefault="00F23C37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>Zgodnie z treścią SWZ.</w:t>
      </w:r>
    </w:p>
    <w:p w:rsidR="00C113CD" w:rsidRPr="004E0DE2" w:rsidRDefault="00C113CD" w:rsidP="003352DB">
      <w:pPr>
        <w:jc w:val="both"/>
        <w:rPr>
          <w:rFonts w:ascii="Calibri" w:hAnsi="Calibri" w:cs="Calibri"/>
        </w:rPr>
      </w:pPr>
    </w:p>
    <w:p w:rsidR="003352DB" w:rsidRPr="00FE3872" w:rsidRDefault="003352DB" w:rsidP="003352DB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73 - dot. części nr 13, poz. 4</w:t>
      </w:r>
    </w:p>
    <w:p w:rsidR="003352DB" w:rsidRPr="00FE3872" w:rsidRDefault="003352DB" w:rsidP="003352DB">
      <w:pPr>
        <w:jc w:val="both"/>
        <w:rPr>
          <w:rFonts w:ascii="Calibri" w:hAnsi="Calibri" w:cs="Calibri"/>
          <w:bCs/>
          <w:iCs/>
          <w:color w:val="000000" w:themeColor="text1"/>
        </w:rPr>
      </w:pPr>
      <w:r w:rsidRPr="00FE3872">
        <w:rPr>
          <w:rFonts w:ascii="Calibri" w:hAnsi="Calibri" w:cs="Calibri"/>
          <w:bCs/>
          <w:iCs/>
          <w:color w:val="000000" w:themeColor="text1"/>
        </w:rPr>
        <w:t xml:space="preserve">Czy Zamawiający dopuści zestaw do operacji urologicznych o poniższym składzie i parametrach: </w:t>
      </w:r>
    </w:p>
    <w:p w:rsidR="003352DB" w:rsidRPr="00FE3872" w:rsidRDefault="003352DB" w:rsidP="003352DB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hAnsi="Calibri" w:cs="Calibri"/>
          <w:noProof/>
          <w:color w:val="000000" w:themeColor="text1"/>
          <w:bdr w:val="none" w:sz="0" w:space="0" w:color="auto" w:frame="1"/>
        </w:rPr>
        <w:drawing>
          <wp:inline distT="0" distB="0" distL="0" distR="0" wp14:anchorId="7B94BF7B" wp14:editId="1482D69C">
            <wp:extent cx="2809003" cy="2636520"/>
            <wp:effectExtent l="0" t="0" r="0" b="0"/>
            <wp:docPr id="132235504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161" cy="263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6"/>
        <w:gridCol w:w="432"/>
      </w:tblGrid>
      <w:tr w:rsidR="003352DB" w:rsidRPr="00FE3872" w:rsidTr="001B626A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1"/>
            </w:tblGrid>
            <w:tr w:rsidR="003352DB" w:rsidRPr="00FE3872" w:rsidTr="001B626A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Opis składnika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"/>
            </w:tblGrid>
            <w:tr w:rsidR="003352DB" w:rsidRPr="00FE3872" w:rsidTr="001B626A">
              <w:trPr>
                <w:trHeight w:val="600"/>
              </w:trPr>
              <w:tc>
                <w:tcPr>
                  <w:tcW w:w="0" w:type="auto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Ilość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lastRenderedPageBreak/>
                    <w:t>SERWETA L2 215X180CM O5O4 ELEMENT EL OCHR/PALEC WOR ZINTEGR NOG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lastRenderedPageBreak/>
                    <w:t>1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KOMPRES WŁÓKNINOWY 40G 4W 10X20CM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6"/>
            </w:tblGrid>
            <w:tr w:rsidR="003352DB" w:rsidRPr="00FE3872" w:rsidTr="001B626A">
              <w:trPr>
                <w:trHeight w:val="435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SERWETA NA STÓŁ INSTRUM 190X150CM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52DB" w:rsidRPr="00FE3872" w:rsidTr="001B626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1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firstLine="6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TAŚMA MEDYCZNA BP 9X50CM PRZYL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3352DB" w:rsidRPr="00FE3872" w:rsidTr="001B626A">
              <w:trPr>
                <w:trHeight w:val="400"/>
              </w:trPr>
              <w:tc>
                <w:tcPr>
                  <w:tcW w:w="0" w:type="auto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52DB" w:rsidRPr="00FE3872" w:rsidRDefault="003352DB" w:rsidP="001B626A">
                  <w:pPr>
                    <w:pStyle w:val="NormalnyWeb"/>
                    <w:spacing w:before="0" w:beforeAutospacing="0" w:after="0" w:afterAutospacing="0"/>
                    <w:ind w:right="60" w:firstLine="60"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FE38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3352DB" w:rsidRPr="00FE3872" w:rsidRDefault="003352DB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3352DB" w:rsidRPr="00FE3872" w:rsidRDefault="003352DB" w:rsidP="003352DB">
      <w:pPr>
        <w:pStyle w:val="Tekstpodstawowywcity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*L2- LAMINAT WYKONANY Z WŁÓKNINY POLIPROPYLENOWEJ I FOLII POLIETYLENOWO-POLIPROPYLENOWEJ BLUE SPECIAL 55g/m2. Wytrzymałość na rozciąganie na sucho, badania zgodnie z normą PN-EN ISO 9073-3, 89,9 N w kierunku wzdłużnym (MD) i 47,3 N w kierunku poprzecznym (CD). Dla wytrzymałości na rozciąganie na mokro MD 95,6 N, CD 51,1 N. Odporność na przenikanie cieczy 309,80 cm H2O. Wytrzymałość na wypychanie na sucho 247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oraz na mokro 241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kPa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. Chłonność laminatu: 218,45 ml/m2 (397,18%). I klasa palności według 16 CFR 1610. Laminat BLUE SPECIAL spełnia wymagania normy PN-EN 13795 - 1:2019-05 dla </w:t>
      </w:r>
      <w:proofErr w:type="spellStart"/>
      <w:r w:rsidRPr="00FE3872">
        <w:rPr>
          <w:rFonts w:ascii="Calibri" w:hAnsi="Calibri" w:cs="Calibri"/>
          <w:color w:val="000000" w:themeColor="text1"/>
          <w:sz w:val="22"/>
          <w:szCs w:val="22"/>
        </w:rPr>
        <w:t>obłożeń</w:t>
      </w:r>
      <w:proofErr w:type="spellEnd"/>
      <w:r w:rsidRPr="00FE3872">
        <w:rPr>
          <w:rFonts w:ascii="Calibri" w:hAnsi="Calibri" w:cs="Calibri"/>
          <w:color w:val="000000" w:themeColor="text1"/>
          <w:sz w:val="22"/>
          <w:szCs w:val="22"/>
        </w:rPr>
        <w:t xml:space="preserve"> chirurgicznych dla wymagań wysokich, powierzchni krytycznych i mniej krytycznych. Laminat jest wolny od lateksu.</w:t>
      </w:r>
    </w:p>
    <w:p w:rsidR="003352DB" w:rsidRPr="00FE3872" w:rsidRDefault="003352DB" w:rsidP="003352DB">
      <w:pPr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 xml:space="preserve">Opakowanie typu torebka papierowo-foliowa z wycięciem na kciuk oraz V-kształtnym </w:t>
      </w:r>
      <w:proofErr w:type="spellStart"/>
      <w:r w:rsidRPr="00FE3872">
        <w:rPr>
          <w:rFonts w:ascii="Calibri" w:hAnsi="Calibri" w:cs="Calibri"/>
          <w:color w:val="000000" w:themeColor="text1"/>
        </w:rPr>
        <w:t>zgrzewem</w:t>
      </w:r>
      <w:proofErr w:type="spellEnd"/>
      <w:r w:rsidRPr="00FE3872">
        <w:rPr>
          <w:rFonts w:ascii="Calibri" w:hAnsi="Calibri" w:cs="Calibri"/>
          <w:color w:val="000000" w:themeColor="text1"/>
        </w:rPr>
        <w:t xml:space="preserve">, co ułatwia bezpyłowe otwieranie. Wymiary i umieszczenie wycięć zgodne z wymaganiami PN EN 868-5. Margines ułatwiający otwarcie z kierunkiem otwierania oznaczonym po stronie papieru i po stronie folii. Wyposażone we wskaźnik procesu sterylizacji umieszczony poza obszarem załadunku z informacją w j. polskim o kolorze wskaźnika przed i po sterylizacji. Na opakowaniu etykieta z 4 naklejkami z m.in. nazwą producenta, indeksem, LOT, datą produkcji, datą ważności, ilością, piktogramem wyrobu. </w:t>
      </w:r>
    </w:p>
    <w:p w:rsidR="00F83D1E" w:rsidRPr="00FE3872" w:rsidRDefault="00F83D1E" w:rsidP="003352DB">
      <w:pPr>
        <w:jc w:val="both"/>
        <w:rPr>
          <w:rFonts w:ascii="Calibri" w:hAnsi="Calibri" w:cs="Calibri"/>
          <w:color w:val="000000" w:themeColor="text1"/>
        </w:rPr>
      </w:pPr>
    </w:p>
    <w:p w:rsidR="00F83D1E" w:rsidRPr="00FE3872" w:rsidRDefault="00F83D1E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83D1E" w:rsidRPr="00FE3872" w:rsidRDefault="00F23C37" w:rsidP="003352DB">
      <w:pPr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>Zamawiający dopuszcza.</w:t>
      </w:r>
    </w:p>
    <w:p w:rsidR="006F220A" w:rsidRPr="00FE3872" w:rsidRDefault="006F220A" w:rsidP="006F220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74 - dot. części nr </w:t>
      </w:r>
      <w:r w:rsidR="00F83D1E" w:rsidRPr="00FE3872">
        <w:rPr>
          <w:rFonts w:ascii="Calibri" w:eastAsia="Times New Roman" w:hAnsi="Calibri" w:cs="Calibri"/>
          <w:b/>
          <w:color w:val="000000" w:themeColor="text1"/>
          <w:u w:val="single"/>
        </w:rPr>
        <w:t>5</w:t>
      </w: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 xml:space="preserve">, poz. </w:t>
      </w:r>
      <w:r w:rsidR="00F83D1E" w:rsidRPr="00FE3872">
        <w:rPr>
          <w:rFonts w:ascii="Calibri" w:eastAsia="Times New Roman" w:hAnsi="Calibri" w:cs="Calibri"/>
          <w:b/>
          <w:color w:val="000000" w:themeColor="text1"/>
          <w:u w:val="single"/>
        </w:rPr>
        <w:t>1</w:t>
      </w:r>
    </w:p>
    <w:p w:rsidR="00F83D1E" w:rsidRPr="00FE3872" w:rsidRDefault="00F83D1E" w:rsidP="00F83D1E">
      <w:pPr>
        <w:spacing w:after="0"/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>Czy zamawiający dopuści złącze obrotowe do rurki z możliwością podłączenia do zestawu do odsysania, łącznik kominek ruchomy 22M/15F z wyjściem do bronchoskopii,  z możliwością stosowania tak długo jak jest podłączony zestaw do odsysania?</w:t>
      </w:r>
    </w:p>
    <w:p w:rsidR="003352DB" w:rsidRPr="00FE3872" w:rsidRDefault="003352DB" w:rsidP="003352DB">
      <w:pPr>
        <w:ind w:left="360"/>
        <w:jc w:val="both"/>
        <w:rPr>
          <w:rFonts w:ascii="Calibri" w:hAnsi="Calibri" w:cs="Calibri"/>
          <w:bCs/>
          <w:iCs/>
          <w:color w:val="000000" w:themeColor="text1"/>
        </w:rPr>
      </w:pPr>
    </w:p>
    <w:p w:rsidR="00F83D1E" w:rsidRPr="00FE3872" w:rsidRDefault="00F83D1E" w:rsidP="003352DB">
      <w:pPr>
        <w:ind w:left="360"/>
        <w:jc w:val="both"/>
        <w:rPr>
          <w:rFonts w:ascii="Calibri" w:hAnsi="Calibri" w:cs="Calibri"/>
          <w:bCs/>
          <w:iCs/>
          <w:color w:val="000000" w:themeColor="text1"/>
        </w:rPr>
      </w:pPr>
      <w:r w:rsidRPr="00FE3872"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52C6FF35" wp14:editId="373966E7">
            <wp:extent cx="1028234" cy="982980"/>
            <wp:effectExtent l="0" t="0" r="0" b="7620"/>
            <wp:docPr id="892151559" name="Obraz 892151559" descr="010-645 - Flexi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0-645 - Flexicare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82"/>
                    <a:stretch/>
                  </pic:blipFill>
                  <pic:spPr bwMode="auto">
                    <a:xfrm>
                      <a:off x="0" y="0"/>
                      <a:ext cx="1041620" cy="99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D1E" w:rsidRPr="00FE3872" w:rsidRDefault="00F83D1E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83D1E" w:rsidRPr="00FE3872" w:rsidRDefault="00826D18" w:rsidP="00826D18">
      <w:pPr>
        <w:jc w:val="both"/>
        <w:rPr>
          <w:rFonts w:ascii="Calibri" w:hAnsi="Calibri" w:cs="Calibri"/>
          <w:bCs/>
          <w:iCs/>
          <w:color w:val="000000" w:themeColor="text1"/>
        </w:rPr>
      </w:pPr>
      <w:r w:rsidRPr="00FE3872">
        <w:rPr>
          <w:rFonts w:ascii="Calibri" w:hAnsi="Calibri" w:cs="Calibri"/>
          <w:bCs/>
          <w:iCs/>
          <w:color w:val="000000" w:themeColor="text1"/>
        </w:rPr>
        <w:t>Zgodnie z treścią specyfikacji warunków zamówienia.</w:t>
      </w:r>
    </w:p>
    <w:p w:rsidR="00F83D1E" w:rsidRPr="00FE3872" w:rsidRDefault="00F83D1E" w:rsidP="00F83D1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lastRenderedPageBreak/>
        <w:t>Pytanie  nr 75- dot. części nr 5, poz. 1</w:t>
      </w:r>
    </w:p>
    <w:p w:rsidR="00F83D1E" w:rsidRPr="00FE3872" w:rsidRDefault="00F83D1E" w:rsidP="00F83D1E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>Czy zamawiający dopuści złącze obrotowe do rurki z możliwością podłączenia do zestawu    do odsysania, przeznaczone do wykonania bronchoskopii, zgodny ze standardem połączeń ISO 15M/15F,  z możliwością stosowania tak długo jak jest podłączony zestaw do odsysania?</w:t>
      </w:r>
    </w:p>
    <w:p w:rsidR="003352DB" w:rsidRPr="00FE3872" w:rsidRDefault="00F83D1E" w:rsidP="003352DB">
      <w:pPr>
        <w:ind w:left="360"/>
        <w:rPr>
          <w:rFonts w:ascii="Calibri" w:hAnsi="Calibri" w:cs="Calibri"/>
          <w:bCs/>
          <w:iCs/>
          <w:color w:val="000000" w:themeColor="text1"/>
        </w:rPr>
      </w:pPr>
      <w:r w:rsidRPr="00FE3872"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70576A34" wp14:editId="649239C2">
            <wp:extent cx="731520" cy="678180"/>
            <wp:effectExtent l="0" t="0" r="0" b="7620"/>
            <wp:docPr id="4" name="Obraz 4" descr="Łączniki anestezjologiczne VYGON 526.00 / 526.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Łączniki anestezjologiczne VYGON 526.00 / 526.0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87" t="25230" r="1376" b="33944"/>
                    <a:stretch/>
                  </pic:blipFill>
                  <pic:spPr bwMode="auto">
                    <a:xfrm>
                      <a:off x="0" y="0"/>
                      <a:ext cx="7315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D1E" w:rsidRPr="00FE3872" w:rsidRDefault="00F83D1E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826D18" w:rsidRPr="00FE3872" w:rsidRDefault="00826D18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>Zgodnie z treścią specyfikacji warunków zamówienia.</w:t>
      </w:r>
    </w:p>
    <w:p w:rsidR="00F83D1E" w:rsidRPr="004E0DE2" w:rsidRDefault="00F83D1E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F83D1E" w:rsidRPr="00FE3872" w:rsidRDefault="00F83D1E" w:rsidP="00F83D1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76- dot. części nr 5, poz. 2</w:t>
      </w:r>
    </w:p>
    <w:p w:rsidR="00F83D1E" w:rsidRPr="00FE3872" w:rsidRDefault="00F83D1E" w:rsidP="00F83D1E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 xml:space="preserve">Czy zamawiający dopuści zamknięty system do odsysania z rurki intubacyjnej na 72h, posiada zintegrowany podwójnie obrotowy łącznik 15 mm kącie 45°, obrotowy port do przepłukiwania cewnika (port do irygacji) o długości ok 8 cm zamykany kapturkiem,  port do podawania leków z końcówką </w:t>
      </w:r>
      <w:proofErr w:type="spellStart"/>
      <w:r w:rsidRPr="00FE3872">
        <w:rPr>
          <w:rFonts w:ascii="Calibri" w:hAnsi="Calibri" w:cs="Calibri"/>
          <w:color w:val="000000" w:themeColor="text1"/>
        </w:rPr>
        <w:t>luer</w:t>
      </w:r>
      <w:proofErr w:type="spellEnd"/>
      <w:r w:rsidRPr="00FE3872">
        <w:rPr>
          <w:rFonts w:ascii="Calibri" w:hAnsi="Calibri" w:cs="Calibri"/>
          <w:color w:val="000000" w:themeColor="text1"/>
        </w:rPr>
        <w:t xml:space="preserve"> (MDI), zabezpieczenie łącznika podciśnienia w postaci kapturka zamocowanego do zestawu w sposób zapobiegający zagubieniu, regulacja podciśnienia następuje poprzez zawór kontroli siły ssania znakowany rozmiarem cewnika oraz informacją „UP”, blokada zaworu regulacji siły ssania poprzez jego obrót o 90° lub 180°, suwak umożliwiający pełne zamknięcie/otwarcie przepływu bez konieczności rozmontowania całości systemu, wyposażony w klin pozwalający na bezpieczne rozmontowanie systemu z rurką intubacyjną bez uszkodzenia elementów. Długość 600mm, rozmiary CH 12, 14, 16 ?</w:t>
      </w:r>
    </w:p>
    <w:p w:rsidR="00F83D1E" w:rsidRPr="00FE3872" w:rsidRDefault="00F83D1E" w:rsidP="00F83D1E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</w:p>
    <w:p w:rsidR="00F83D1E" w:rsidRPr="00FE3872" w:rsidRDefault="00F83D1E" w:rsidP="00F83D1E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7903625D" wp14:editId="11E1959B">
            <wp:extent cx="2000036" cy="1828800"/>
            <wp:effectExtent l="0" t="0" r="635" b="0"/>
            <wp:docPr id="20461658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13" cy="18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D1E" w:rsidRPr="00FE3872" w:rsidRDefault="00F83D1E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6D512D" w:rsidRPr="00FE3872" w:rsidRDefault="00826D18" w:rsidP="006D512D">
      <w:pPr>
        <w:pStyle w:val="Tekstpodstawowywcity"/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>Zgodnie z treścią specyfikacji warunków zamówienia.</w:t>
      </w:r>
    </w:p>
    <w:p w:rsidR="00F83D1E" w:rsidRPr="00FE3872" w:rsidRDefault="00F83D1E" w:rsidP="00F83D1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bookmarkStart w:id="6" w:name="_Hlk214536499"/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77- dot. części nr 5, poz. 3</w:t>
      </w:r>
    </w:p>
    <w:bookmarkEnd w:id="6"/>
    <w:p w:rsidR="00F83D1E" w:rsidRPr="00FE3872" w:rsidRDefault="00F83D1E" w:rsidP="00F83D1E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 xml:space="preserve">Czy zamawiający dopuści zamknięty system do odsysania z rurki </w:t>
      </w:r>
      <w:proofErr w:type="spellStart"/>
      <w:r w:rsidRPr="00FE3872">
        <w:rPr>
          <w:rFonts w:ascii="Calibri" w:hAnsi="Calibri" w:cs="Calibri"/>
          <w:color w:val="000000" w:themeColor="text1"/>
        </w:rPr>
        <w:t>tracheostomijnej</w:t>
      </w:r>
      <w:proofErr w:type="spellEnd"/>
      <w:r w:rsidRPr="00FE3872">
        <w:rPr>
          <w:rFonts w:ascii="Calibri" w:hAnsi="Calibri" w:cs="Calibri"/>
          <w:color w:val="000000" w:themeColor="text1"/>
        </w:rPr>
        <w:t xml:space="preserve"> na 72h, posiada zintegrowany podwójnie obrotowy łącznik 15 mm kącie 45°, obrotowy port do przepłukiwania cewnika (port do irygacji) o długości ok 8 cm zamykany kapturkiem,  port do podawania leków z końcówką </w:t>
      </w:r>
      <w:proofErr w:type="spellStart"/>
      <w:r w:rsidRPr="00FE3872">
        <w:rPr>
          <w:rFonts w:ascii="Calibri" w:hAnsi="Calibri" w:cs="Calibri"/>
          <w:color w:val="000000" w:themeColor="text1"/>
        </w:rPr>
        <w:t>luer</w:t>
      </w:r>
      <w:proofErr w:type="spellEnd"/>
      <w:r w:rsidRPr="00FE3872">
        <w:rPr>
          <w:rFonts w:ascii="Calibri" w:hAnsi="Calibri" w:cs="Calibri"/>
          <w:color w:val="000000" w:themeColor="text1"/>
        </w:rPr>
        <w:t xml:space="preserve"> (MDI), zabezpieczenie łącznika podciśnienia w postaci kapturka zamocowanego do </w:t>
      </w:r>
      <w:r w:rsidRPr="00FE3872">
        <w:rPr>
          <w:rFonts w:ascii="Calibri" w:hAnsi="Calibri" w:cs="Calibri"/>
          <w:color w:val="000000" w:themeColor="text1"/>
        </w:rPr>
        <w:lastRenderedPageBreak/>
        <w:t>zestawu w sposób zapobiegający zagubieniu, regulacja podciśnienia następuje poprzez zawór kontroli siły ssania znakowany rozmiarem cewnika oraz informacją „UP”, blokada zaworu regulacji siły ssania poprzez jego obrót o 90° lub 180°, suwak umożliwiający pełne zamknięcie/otwarcie przepływu bez konieczności rozmontowania całości systemu, wyposażony w klin pozwalający na bezpieczne rozmontowanie systemu z rurką intubacyjną bez uszkodzenia elementów. Długość 330mm, rozmiary CH 12, 14, 16 ?</w:t>
      </w:r>
    </w:p>
    <w:p w:rsidR="00F83D1E" w:rsidRPr="00FE3872" w:rsidRDefault="00F83D1E" w:rsidP="00F83D1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F83D1E" w:rsidRPr="00FE3872" w:rsidRDefault="00F83D1E" w:rsidP="00F83D1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76A0B176" wp14:editId="0DC4EFC9">
            <wp:extent cx="2000036" cy="1828800"/>
            <wp:effectExtent l="0" t="0" r="635" b="0"/>
            <wp:docPr id="21346693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13" cy="18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D1E" w:rsidRPr="00FE3872" w:rsidRDefault="00F83D1E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B06F1" w:rsidRPr="00FE3872" w:rsidRDefault="00EB06F1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>Zgodnie z treścią specyfikacji warunków zamówienia.</w:t>
      </w:r>
    </w:p>
    <w:p w:rsidR="006D512D" w:rsidRPr="004E0DE2" w:rsidRDefault="006D512D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F83D1E" w:rsidRPr="00FE3872" w:rsidRDefault="00F83D1E" w:rsidP="00F83D1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78- dot. części nr 5, poz. 4</w:t>
      </w:r>
    </w:p>
    <w:p w:rsidR="00F83D1E" w:rsidRPr="00FE3872" w:rsidRDefault="00F83D1E" w:rsidP="00F83D1E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 xml:space="preserve">Czy zamawiający dopuści zatyczkę do cewników o następujących parametrach: </w:t>
      </w:r>
    </w:p>
    <w:p w:rsidR="00F83D1E" w:rsidRPr="00FE3872" w:rsidRDefault="00F83D1E" w:rsidP="0047649E">
      <w:pPr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>Typ: sterylna, jednorazowego użytku</w:t>
      </w:r>
    </w:p>
    <w:p w:rsidR="00F83D1E" w:rsidRPr="00FE3872" w:rsidRDefault="00F83D1E" w:rsidP="0047649E">
      <w:pPr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>Kompatybilność: cewniki i dreny o rozmiarach od CH 6 do CH 35</w:t>
      </w:r>
    </w:p>
    <w:p w:rsidR="00F83D1E" w:rsidRPr="00FE3872" w:rsidRDefault="00F83D1E" w:rsidP="0047649E">
      <w:pPr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>Materiał: tworzywo medyczne bezpieczne dla pacjenta</w:t>
      </w:r>
    </w:p>
    <w:p w:rsidR="00F83D1E" w:rsidRPr="00FE3872" w:rsidRDefault="00F83D1E" w:rsidP="0047649E">
      <w:pPr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>Zakończenie: stożkowe, schodkowe</w:t>
      </w:r>
    </w:p>
    <w:p w:rsidR="00F83D1E" w:rsidRPr="00FE3872" w:rsidRDefault="00F83D1E" w:rsidP="0047649E">
      <w:pPr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>Uchwyt: motylkowy, ergonomiczny</w:t>
      </w:r>
    </w:p>
    <w:p w:rsidR="00F83D1E" w:rsidRPr="00FE3872" w:rsidRDefault="00F83D1E" w:rsidP="00F83D1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hAnsi="Calibri" w:cs="Calibri"/>
          <w:b/>
          <w:bCs/>
          <w:noProof/>
          <w:color w:val="000000" w:themeColor="text1"/>
        </w:rPr>
        <w:drawing>
          <wp:inline distT="0" distB="0" distL="0" distR="0" wp14:anchorId="25D51894" wp14:editId="7B1CAD2B">
            <wp:extent cx="1539528" cy="1590675"/>
            <wp:effectExtent l="0" t="0" r="3810" b="0"/>
            <wp:docPr id="8540686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6866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41959" cy="159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D1E" w:rsidRPr="00FE3872" w:rsidRDefault="00F83D1E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EB06F1" w:rsidRPr="00FE3872" w:rsidRDefault="00EB06F1" w:rsidP="00EB06F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B06F1" w:rsidRPr="00FE3872" w:rsidRDefault="00EB06F1" w:rsidP="00EB06F1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EB06F1" w:rsidRDefault="00EB06F1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EB06F1" w:rsidRPr="00EB06F1" w:rsidRDefault="00EB06F1" w:rsidP="006D512D">
      <w:pPr>
        <w:spacing w:after="0" w:line="240" w:lineRule="auto"/>
        <w:jc w:val="both"/>
        <w:rPr>
          <w:rFonts w:ascii="Calibri" w:eastAsia="Times New Roman" w:hAnsi="Calibri" w:cs="Calibri"/>
          <w:b/>
          <w:color w:val="0070C0"/>
          <w:u w:val="single"/>
        </w:rPr>
      </w:pPr>
    </w:p>
    <w:p w:rsidR="00F83D1E" w:rsidRPr="00FE3872" w:rsidRDefault="00F83D1E" w:rsidP="00F83D1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79- dot. części nr 6, poz. 1,2,3</w:t>
      </w:r>
    </w:p>
    <w:p w:rsidR="00F83D1E" w:rsidRPr="00FE3872" w:rsidRDefault="00F83D1E" w:rsidP="00F83D1E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 xml:space="preserve">Czy zamawiający dopuści łyżki bez logo producenta występującej bezpośrednio na łyżce, gdyż takie rozwiązanie nie ma wpływu na jakość produktu oraz jego cechy użytkowe. Pełną identyfikację </w:t>
      </w:r>
      <w:r w:rsidRPr="00FE3872">
        <w:rPr>
          <w:rFonts w:ascii="Calibri" w:hAnsi="Calibri" w:cs="Calibri"/>
          <w:color w:val="000000" w:themeColor="text1"/>
        </w:rPr>
        <w:lastRenderedPageBreak/>
        <w:t>przyrządu zapewni zamawiającemu opakowanie jednostkowe posiadające nazwę producenta oraz podstawowe dane techniczne.</w:t>
      </w:r>
    </w:p>
    <w:p w:rsidR="00F83D1E" w:rsidRPr="00FE3872" w:rsidRDefault="00F83D1E" w:rsidP="00F83D1E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</w:p>
    <w:p w:rsidR="00F83D1E" w:rsidRPr="00FE3872" w:rsidRDefault="00F83D1E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B06F1" w:rsidRPr="00FE3872" w:rsidRDefault="00EB06F1" w:rsidP="00F83D1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>Zgodnie z treścią specyfikacji warunków zamówienia.</w:t>
      </w:r>
    </w:p>
    <w:p w:rsidR="00F83D1E" w:rsidRDefault="00F83D1E" w:rsidP="00F83D1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EB06F1" w:rsidRPr="004E0DE2" w:rsidRDefault="00EB06F1" w:rsidP="00F83D1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DB156A" w:rsidRPr="00FE3872" w:rsidRDefault="00DB156A" w:rsidP="00DB156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80- dot. części nr 6, poz. 1,2,3</w:t>
      </w:r>
    </w:p>
    <w:p w:rsidR="00DB156A" w:rsidRPr="00FE3872" w:rsidRDefault="00DB156A" w:rsidP="00EB06F1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 xml:space="preserve">Czy zamawiający dopuści łyżki do laryngoskopu bez kolorowego oznaczenia dla rozmiaru? Rozmiar jest oznaczony cyfrowo bezpośrednio na każdej łyżce oraz każdym opakowaniu jednostkowym. </w:t>
      </w:r>
    </w:p>
    <w:p w:rsidR="00DB156A" w:rsidRPr="00FE3872" w:rsidRDefault="00DB156A" w:rsidP="00DB156A">
      <w:pPr>
        <w:spacing w:after="0" w:line="36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:rsidR="00DB156A" w:rsidRPr="00FE3872" w:rsidRDefault="00DB156A" w:rsidP="00DB15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83D1E" w:rsidRPr="00FE3872" w:rsidRDefault="00EB06F1" w:rsidP="00F83D1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FE3872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EB06F1" w:rsidRPr="00FE3872" w:rsidRDefault="00EB06F1" w:rsidP="00F83D1E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DB156A" w:rsidRPr="00FE3872" w:rsidRDefault="00DB156A" w:rsidP="00DB156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81- dot. części nr 6, poz. 4,5,6</w:t>
      </w:r>
    </w:p>
    <w:p w:rsidR="00DB156A" w:rsidRPr="00FE3872" w:rsidRDefault="00DB156A" w:rsidP="00DB156A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FE3872">
        <w:rPr>
          <w:rFonts w:ascii="Calibri" w:hAnsi="Calibri" w:cs="Calibri"/>
          <w:color w:val="000000" w:themeColor="text1"/>
        </w:rPr>
        <w:t>Czy zamawiający dopuści oświetlenie LED 80.000 luksów?</w:t>
      </w:r>
    </w:p>
    <w:p w:rsidR="006D512D" w:rsidRPr="00FE3872" w:rsidRDefault="006D512D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DB156A" w:rsidRPr="00FE3872" w:rsidRDefault="00DB156A" w:rsidP="00DB15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EB06F1" w:rsidRPr="00FE3872" w:rsidRDefault="00EB06F1" w:rsidP="00DB15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>Zgodnie z treścią specyfikacji warunków zamówienia.</w:t>
      </w:r>
    </w:p>
    <w:p w:rsidR="004076F9" w:rsidRPr="004E0DE2" w:rsidRDefault="004076F9" w:rsidP="00DB15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4076F9" w:rsidRPr="00FE3872" w:rsidRDefault="004076F9" w:rsidP="004076F9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82- dot. części nr 1, poz. 1-3</w:t>
      </w:r>
    </w:p>
    <w:p w:rsidR="004076F9" w:rsidRPr="00FE3872" w:rsidRDefault="004076F9" w:rsidP="004076F9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E3872">
        <w:rPr>
          <w:rFonts w:ascii="Calibri" w:eastAsia="Times New Roman" w:hAnsi="Calibri" w:cs="Calibri"/>
          <w:color w:val="000000" w:themeColor="text1"/>
          <w:lang w:eastAsia="pl-PL"/>
        </w:rPr>
        <w:t>Zwracamy się do Zamawiającego z prośbą o odstąpienie od wymogu, aby na opakowaniu widniał kraj pochodzenia. Jednocześnie informujemy, że na opakowaniu widnieje kraj producenta, a rękawice są zgodne z normą EN ISO 15223-1:2021, co potwierdza deklaracja zgodności.</w:t>
      </w:r>
    </w:p>
    <w:p w:rsidR="004076F9" w:rsidRPr="00FE3872" w:rsidRDefault="004076F9" w:rsidP="004076F9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4076F9" w:rsidRPr="00FE3872" w:rsidRDefault="004076F9" w:rsidP="004076F9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E3872" w:rsidRPr="00FE3872" w:rsidRDefault="00FE3872" w:rsidP="00FE3872">
      <w:pPr>
        <w:pStyle w:val="Bezodstpw"/>
        <w:jc w:val="both"/>
        <w:rPr>
          <w:rFonts w:ascii="Calibri" w:hAnsi="Calibri" w:cs="Calibri"/>
          <w:color w:val="000000" w:themeColor="text1"/>
          <w:lang w:val="pl-PL"/>
        </w:rPr>
      </w:pPr>
      <w:r w:rsidRPr="00FE3872">
        <w:rPr>
          <w:rFonts w:ascii="Calibri" w:hAnsi="Calibri" w:cs="Calibri"/>
          <w:color w:val="000000" w:themeColor="text1"/>
          <w:lang w:val="pl-PL"/>
        </w:rPr>
        <w:t>Oznakowanie na opakowaniu zgodnie z normą EN ISO-15223-1. Powinno wskazywać producenta wyrobu zgodnie z dyrektywą UE 90/385/EWG, 93/42/EWG i 98/79/WE oraz rozporządzeniem UE 2017/745</w:t>
      </w:r>
      <w:r>
        <w:rPr>
          <w:rFonts w:ascii="Calibri" w:hAnsi="Calibri" w:cs="Calibri"/>
          <w:color w:val="000000" w:themeColor="text1"/>
          <w:lang w:val="pl-PL"/>
        </w:rPr>
        <w:t>.</w:t>
      </w:r>
    </w:p>
    <w:p w:rsidR="006D512D" w:rsidRDefault="006D512D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C51925" w:rsidRPr="004E0DE2" w:rsidRDefault="00C51925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4076F9" w:rsidRPr="00FE3872" w:rsidRDefault="004076F9" w:rsidP="004076F9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83- dot. części nr 1, poz. 2</w:t>
      </w:r>
    </w:p>
    <w:p w:rsidR="004076F9" w:rsidRPr="00FE3872" w:rsidRDefault="004076F9" w:rsidP="004076F9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E3872">
        <w:rPr>
          <w:rFonts w:ascii="Calibri" w:eastAsia="Times New Roman" w:hAnsi="Calibri" w:cs="Calibri"/>
          <w:color w:val="000000" w:themeColor="text1"/>
          <w:lang w:eastAsia="pl-PL"/>
        </w:rPr>
        <w:t xml:space="preserve">Czy Zamawiający dopuści rękawice nitrylowe odporne na co najmniej 52 cytostatyki wg ASTM D6978 – na opakowaniu jednostkowym (fabrycznie) oznakowane 12 </w:t>
      </w:r>
      <w:proofErr w:type="spellStart"/>
      <w:r w:rsidRPr="00FE3872">
        <w:rPr>
          <w:rFonts w:ascii="Calibri" w:eastAsia="Times New Roman" w:hAnsi="Calibri" w:cs="Calibri"/>
          <w:color w:val="000000" w:themeColor="text1"/>
          <w:lang w:eastAsia="pl-PL"/>
        </w:rPr>
        <w:t>cytostatyków</w:t>
      </w:r>
      <w:proofErr w:type="spellEnd"/>
      <w:r w:rsidRPr="00FE3872">
        <w:rPr>
          <w:rFonts w:ascii="Calibri" w:eastAsia="Times New Roman" w:hAnsi="Calibri" w:cs="Calibri"/>
          <w:color w:val="000000" w:themeColor="text1"/>
          <w:lang w:eastAsia="pl-PL"/>
        </w:rPr>
        <w:t>? Odporność na pozostałe cytostatyki potwierdzona badaniami z jednostki niezależnej.</w:t>
      </w:r>
    </w:p>
    <w:p w:rsidR="004076F9" w:rsidRPr="00FE3872" w:rsidRDefault="004076F9" w:rsidP="004076F9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4076F9" w:rsidRPr="00FE3872" w:rsidRDefault="004076F9" w:rsidP="004076F9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2150F" w:rsidRPr="00FE3872" w:rsidRDefault="006F413D" w:rsidP="004076F9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color w:val="000000" w:themeColor="text1"/>
          <w:sz w:val="22"/>
          <w:szCs w:val="22"/>
        </w:rPr>
        <w:t>Zamawiający dopuszcza rękawice odporne na minimum 52 cytostatyki, przy zachowaniu pozostałych wymogów SWZ.</w:t>
      </w:r>
    </w:p>
    <w:p w:rsidR="00C51925" w:rsidRPr="004E0DE2" w:rsidRDefault="00C51925" w:rsidP="004076F9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32150F" w:rsidRPr="00FE3872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FE3872">
        <w:rPr>
          <w:rFonts w:ascii="Calibri" w:eastAsia="Times New Roman" w:hAnsi="Calibri" w:cs="Calibri"/>
          <w:b/>
          <w:color w:val="000000" w:themeColor="text1"/>
          <w:u w:val="single"/>
        </w:rPr>
        <w:t>Pytanie  nr 84- dot. części nr 1, poz. 3</w:t>
      </w:r>
    </w:p>
    <w:p w:rsidR="0032150F" w:rsidRPr="00FE3872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E3872">
        <w:rPr>
          <w:rFonts w:ascii="Calibri" w:eastAsia="Times New Roman" w:hAnsi="Calibri" w:cs="Calibri"/>
          <w:color w:val="000000" w:themeColor="text1"/>
          <w:lang w:eastAsia="pl-PL"/>
        </w:rPr>
        <w:t>Czy Zamawiający dopuści rękawice nitrylowe w kolorze kobaltowym?</w:t>
      </w:r>
    </w:p>
    <w:p w:rsidR="006D512D" w:rsidRPr="00FE3872" w:rsidRDefault="006D512D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32150F" w:rsidRPr="00FE3872" w:rsidRDefault="0032150F" w:rsidP="0032150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E3872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2150F" w:rsidRPr="00FE3872" w:rsidRDefault="006F413D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FE3872">
        <w:rPr>
          <w:rFonts w:ascii="Calibri" w:eastAsia="Times New Roman" w:hAnsi="Calibri" w:cs="Calibri"/>
          <w:color w:val="000000" w:themeColor="text1"/>
        </w:rPr>
        <w:t>Zamawiający nie wyraża zgody. Wewnętrzne procedury Zamawiającego wymagają koloru fioletowego.</w:t>
      </w:r>
    </w:p>
    <w:p w:rsidR="006F413D" w:rsidRDefault="006F413D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6F5230" w:rsidRDefault="006F523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6F5230" w:rsidRPr="004E0DE2" w:rsidRDefault="006F5230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lastRenderedPageBreak/>
        <w:t>Pytanie  nr 85- dot. części nr 1, poz. 1-3</w:t>
      </w: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Prosimy Zamawiającego o potwierdzenie czy oczekuje załączenia wraz z ofertą protokołów z badań wystawionych przez producenta danego asortymentu potwierdzających wymagane parametry, tj. długość, grubość i AQL?</w:t>
      </w: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DD0871" w:rsidRPr="00DD0871" w:rsidRDefault="00DD0871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32150F" w:rsidRPr="00DD0871" w:rsidRDefault="0032150F" w:rsidP="0032150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2150F" w:rsidRDefault="00470526" w:rsidP="006E6115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Zamawiający wymaga załączenia wraz z ofertą protokołów wystawionych przez producenta/producenta kraju pochodzenia.</w:t>
      </w:r>
    </w:p>
    <w:p w:rsidR="00470526" w:rsidRPr="004E0DE2" w:rsidRDefault="00470526" w:rsidP="006E6115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u w:val="single"/>
        </w:rPr>
      </w:pP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86- dot. części nr 1, poz. 1-3</w:t>
      </w: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Prosimy Zamawiającego o potwierdzenie czy oczekuje załączenia wraz z ofertą deklaracji zgodności wystawionych przez producenta danego asortymentu?</w:t>
      </w: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32150F" w:rsidRPr="00DD0871" w:rsidRDefault="0032150F" w:rsidP="0032150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470526" w:rsidRDefault="00470526" w:rsidP="00470526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Zamawiający wymaga załączenia wraz z ofertą deklaracji zgodności wystawionej przez producenta/producenta kraju pochodzenia.</w:t>
      </w:r>
    </w:p>
    <w:p w:rsidR="0032150F" w:rsidRPr="004E0DE2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87- dot. części nr 4</w:t>
      </w: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</w:t>
      </w:r>
      <w:r w:rsidRPr="00DD0871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fartuch z rękawami łączonymi 3 ścieżkowym szwem ultradźwiękowym? </w:t>
      </w: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32150F" w:rsidRPr="00DD0871" w:rsidRDefault="0032150F" w:rsidP="0032150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6F413D" w:rsidRPr="00DD0871" w:rsidRDefault="006F413D" w:rsidP="0032150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32150F" w:rsidRPr="004E0DE2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88- dot. części nr 4</w:t>
      </w:r>
    </w:p>
    <w:p w:rsidR="0032150F" w:rsidRPr="00DD0871" w:rsidRDefault="0032150F" w:rsidP="0032150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</w:t>
      </w:r>
      <w:r w:rsidRPr="00DD0871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fartuch o odporności na przenikanie cieczy 35cm H2O, wytrzymałości na wypychanie na sucho 80,6 </w:t>
      </w:r>
      <w:proofErr w:type="spellStart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>kPa</w:t>
      </w:r>
      <w:proofErr w:type="spellEnd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>, wytrzymałość na rozciąganie na mokro 82,10 MD/46,63 CD?</w:t>
      </w: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32150F" w:rsidRPr="00DD0871" w:rsidRDefault="0032150F" w:rsidP="0032150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6F413D" w:rsidRPr="00DD0871" w:rsidRDefault="006F413D" w:rsidP="0032150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32150F" w:rsidRPr="004E0DE2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89- dot. części nr 4</w:t>
      </w:r>
    </w:p>
    <w:p w:rsidR="0032150F" w:rsidRPr="00DD0871" w:rsidRDefault="0032150F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</w:t>
      </w:r>
      <w:r w:rsidRPr="00DD0871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fartuch w rozmiarach M – XXL?</w:t>
      </w:r>
    </w:p>
    <w:p w:rsidR="0032150F" w:rsidRPr="00DD0871" w:rsidRDefault="0032150F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32150F" w:rsidRPr="00DD0871" w:rsidRDefault="0032150F" w:rsidP="0032150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2150F" w:rsidRPr="00DD0871" w:rsidRDefault="006F413D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D0871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32150F" w:rsidRPr="004E0DE2" w:rsidRDefault="0032150F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90- dot. części nr 4</w:t>
      </w: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</w:t>
      </w:r>
      <w:r w:rsidRPr="00DD0871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fartuch w opakowaniu papier-folia?</w:t>
      </w:r>
    </w:p>
    <w:p w:rsidR="0032150F" w:rsidRPr="00DD0871" w:rsidRDefault="0032150F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32150F" w:rsidRPr="00DD0871" w:rsidRDefault="0032150F" w:rsidP="0032150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2150F" w:rsidRPr="00DD0871" w:rsidRDefault="006F413D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D0871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6F413D" w:rsidRPr="006F413D" w:rsidRDefault="006F413D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4472C4" w:themeColor="accent1"/>
        </w:rPr>
      </w:pPr>
    </w:p>
    <w:p w:rsidR="0032150F" w:rsidRPr="00DD0871" w:rsidRDefault="0032150F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91- dot. części nr </w:t>
      </w:r>
      <w:r w:rsidR="00B23EC8" w:rsidRPr="00DD0871">
        <w:rPr>
          <w:rFonts w:ascii="Calibri" w:eastAsia="Times New Roman" w:hAnsi="Calibri" w:cs="Calibri"/>
          <w:b/>
          <w:color w:val="000000" w:themeColor="text1"/>
          <w:u w:val="single"/>
        </w:rPr>
        <w:t>7 poz. 1</w:t>
      </w:r>
    </w:p>
    <w:p w:rsidR="00B23EC8" w:rsidRPr="00DD0871" w:rsidRDefault="00B23EC8" w:rsidP="00B23EC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Czy Zamawiający dopuści zestaw zawierający 4 szt. ręczników o wymiarach 30x30cm? </w:t>
      </w:r>
    </w:p>
    <w:p w:rsidR="00B23EC8" w:rsidRPr="00DD0871" w:rsidRDefault="00B23EC8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B23EC8" w:rsidRPr="00DD0871" w:rsidRDefault="00B23EC8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B23EC8" w:rsidRPr="00DD0871" w:rsidRDefault="006F413D" w:rsidP="0032150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D0871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6F413D" w:rsidRPr="004E0DE2" w:rsidRDefault="006F413D" w:rsidP="0032150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92- dot. części nr 7 poz. 1</w:t>
      </w:r>
    </w:p>
    <w:p w:rsidR="0032150F" w:rsidRPr="00DD0871" w:rsidRDefault="00B23EC8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 zestaw zawierający 1 szt. taśmy samoprzylepnej o wymiarach 10x50cm?</w:t>
      </w:r>
    </w:p>
    <w:p w:rsidR="00B23EC8" w:rsidRPr="00DD0871" w:rsidRDefault="00B23EC8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B23EC8" w:rsidRPr="00DD0871" w:rsidRDefault="00B23EC8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Odpowiedź:</w:t>
      </w:r>
    </w:p>
    <w:p w:rsidR="00B23EC8" w:rsidRPr="00DD0871" w:rsidRDefault="006F413D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D0871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6F413D" w:rsidRPr="004E0DE2" w:rsidRDefault="006F413D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93- dot. części nr 7 poz. 1</w:t>
      </w:r>
    </w:p>
    <w:p w:rsidR="00B23EC8" w:rsidRPr="00DD0871" w:rsidRDefault="00B23EC8" w:rsidP="00B23EC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Czy Zamawiający dopuści serwetę w rozmiarze 180cmx180cm w miejsce serwety 175x180-185cm? </w:t>
      </w:r>
    </w:p>
    <w:p w:rsidR="00B23EC8" w:rsidRPr="00DD0871" w:rsidRDefault="00B23EC8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B23EC8" w:rsidRPr="00DD0871" w:rsidRDefault="00B23EC8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6F413D" w:rsidRPr="00DD0871" w:rsidRDefault="006F413D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color w:val="000000" w:themeColor="text1"/>
          <w:sz w:val="22"/>
          <w:szCs w:val="22"/>
        </w:rPr>
        <w:t>Zamawiający dopuszcza serwetę w zaoferowanym rozmiarze pod warunkiem spełniania wymogu samoprzylepności.</w:t>
      </w:r>
    </w:p>
    <w:p w:rsidR="00B23EC8" w:rsidRPr="004E0DE2" w:rsidRDefault="00B23EC8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94- dot. części nr 7 poz. 1</w:t>
      </w:r>
    </w:p>
    <w:p w:rsidR="00B23EC8" w:rsidRPr="00DD0871" w:rsidRDefault="00B23EC8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 zestaw z serwetami wykonanymi z laminatu dwuwarstwowego o gramaturze 56</w:t>
      </w:r>
      <w:r w:rsidR="00907EB9"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g/m2?</w:t>
      </w:r>
    </w:p>
    <w:p w:rsidR="00B23EC8" w:rsidRPr="00DD0871" w:rsidRDefault="00B23EC8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B23EC8" w:rsidRPr="00DD0871" w:rsidRDefault="00B23EC8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B23EC8" w:rsidRPr="00DD0871" w:rsidRDefault="00907EB9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D0871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DD0871" w:rsidRPr="00907EB9" w:rsidRDefault="00DD087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4472C4" w:themeColor="accent1"/>
        </w:rPr>
      </w:pP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95- dot. części nr 7 poz. 2</w:t>
      </w:r>
    </w:p>
    <w:p w:rsidR="00B23EC8" w:rsidRPr="00DD0871" w:rsidRDefault="00B23EC8" w:rsidP="00B23EC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Czy Zamawiający dopuści zestaw zawierający 4 szt. ręczników o wymiarach 30x30cm? </w:t>
      </w:r>
    </w:p>
    <w:p w:rsidR="00B23EC8" w:rsidRPr="00DD0871" w:rsidRDefault="00B23EC8" w:rsidP="00B23EC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B23EC8" w:rsidRPr="00DD0871" w:rsidRDefault="00B23EC8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B23EC8" w:rsidRPr="00DD0871" w:rsidRDefault="00907EB9" w:rsidP="00B23EC8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D0871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B23EC8" w:rsidRPr="004E0DE2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96- dot. części nr 7 poz. 2</w:t>
      </w: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 zestaw zawierający 1 szt. taśmy samoprzylepnej o wymiarach 10x50cm?</w:t>
      </w:r>
    </w:p>
    <w:p w:rsidR="00B23EC8" w:rsidRPr="00DD0871" w:rsidRDefault="00B23EC8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B23EC8" w:rsidRPr="00DD0871" w:rsidRDefault="00B23EC8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B23EC8" w:rsidRPr="00DD0871" w:rsidRDefault="00907EB9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D0871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907EB9" w:rsidRDefault="00907EB9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4472C4" w:themeColor="accent1"/>
        </w:rPr>
      </w:pPr>
    </w:p>
    <w:p w:rsidR="00C113CD" w:rsidRPr="00907EB9" w:rsidRDefault="00C113CD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4472C4" w:themeColor="accent1"/>
        </w:rPr>
      </w:pP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97- dot. części nr 7 poz. 2</w:t>
      </w:r>
    </w:p>
    <w:p w:rsidR="00B23EC8" w:rsidRPr="00DD0871" w:rsidRDefault="00B23EC8" w:rsidP="00B23EC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Czy Zamawiający dopuści zestaw z serwetami wykonanymi z laminatu dwuwarstwowego </w:t>
      </w:r>
      <w:r w:rsidR="00907EB9"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           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o gramaturze 60 g/m2 w strefie krytycznej wyposażona we wzmocnienie </w:t>
      </w:r>
      <w:proofErr w:type="spellStart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>wysokochłonne</w:t>
      </w:r>
      <w:proofErr w:type="spellEnd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907EB9"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          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o gramaturze 80 g/m2. Łączna gramatura w strefie wzmocnionej 140 g/m2?</w:t>
      </w: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B23EC8" w:rsidRPr="00DD0871" w:rsidRDefault="00B23EC8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907EB9" w:rsidRPr="00DD0871" w:rsidRDefault="00907EB9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B23EC8" w:rsidRPr="004E0DE2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98- dot. części nr 13 poz. 1</w:t>
      </w:r>
    </w:p>
    <w:p w:rsidR="00B23EC8" w:rsidRPr="00DD0871" w:rsidRDefault="00B23EC8" w:rsidP="00B23EC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 zestaw o poniższym składzie i parametrach:</w:t>
      </w:r>
    </w:p>
    <w:p w:rsidR="00B23EC8" w:rsidRPr="00DD0871" w:rsidRDefault="00B23EC8" w:rsidP="0047649E">
      <w:pPr>
        <w:keepLines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serweta samoprzylepna o wymiarach 200 cm x 320 cm z otworem samouszczelniającym się o wymiarach 6 cm x 8 cm, zintegrowana z organizatorami przewodów i torbą na płyny o wymiarach 60 cm x 100 cm z otworem samouszczelniającym</w:t>
      </w:r>
    </w:p>
    <w:p w:rsidR="00B23EC8" w:rsidRPr="00DD0871" w:rsidRDefault="00B23EC8" w:rsidP="0047649E">
      <w:pPr>
        <w:keepLines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osłona na przewody o wymiarach 14 cm x 250 cm</w:t>
      </w:r>
    </w:p>
    <w:p w:rsidR="00B23EC8" w:rsidRPr="00DD0871" w:rsidRDefault="00B23EC8" w:rsidP="0047649E">
      <w:pPr>
        <w:keepLines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2 x ręcznik chłonny o wymiarach 30 cm x 30 cm</w:t>
      </w:r>
    </w:p>
    <w:p w:rsidR="00B23EC8" w:rsidRPr="00DD0871" w:rsidRDefault="00B23EC8" w:rsidP="0047649E">
      <w:pPr>
        <w:keepLines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3 x taśma samoprzylepna o wymiarach 10 cm x 50 cm</w:t>
      </w:r>
    </w:p>
    <w:p w:rsidR="00B23EC8" w:rsidRPr="00DD0871" w:rsidRDefault="00B23EC8" w:rsidP="0047649E">
      <w:pPr>
        <w:keepLines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serweta elastyczna osłona na kończynę o wymiarach 30 cm x 60 cm</w:t>
      </w:r>
    </w:p>
    <w:p w:rsidR="00B23EC8" w:rsidRPr="00DD0871" w:rsidRDefault="00B23EC8" w:rsidP="0047649E">
      <w:pPr>
        <w:keepLines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wzmocniona osłona (serweta) na stolik Mayo o wymiarach 80 cm x 145 cm</w:t>
      </w:r>
    </w:p>
    <w:p w:rsidR="00B23EC8" w:rsidRPr="00DD0871" w:rsidRDefault="00B23EC8" w:rsidP="0047649E">
      <w:pPr>
        <w:keepLines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serweta wzmocniona na stół instrumentalny stanowiąca owinięcie zestawu o wymiarach 150 cm x 190 cm.</w:t>
      </w:r>
    </w:p>
    <w:p w:rsidR="00B23EC8" w:rsidRPr="00DD0871" w:rsidRDefault="00B23EC8" w:rsidP="00B23EC8">
      <w:pPr>
        <w:keepLines/>
        <w:autoSpaceDE w:val="0"/>
        <w:autoSpaceDN w:val="0"/>
        <w:adjustRightInd w:val="0"/>
        <w:spacing w:after="0" w:line="240" w:lineRule="auto"/>
        <w:ind w:left="1065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B23EC8" w:rsidRPr="00DD0871" w:rsidRDefault="00B23EC8" w:rsidP="00B23EC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Serweta główna wykonana z hydrofobowej włókniny trójwarstwowej typu SMS o gramaturze 50 g/m2, w strefie krytycznej wyposażona we wzmocnienie </w:t>
      </w:r>
      <w:proofErr w:type="spellStart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>wysokochłonne</w:t>
      </w:r>
      <w:proofErr w:type="spellEnd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o gramaturze 80 g/m2, zintegrowane z organizatorami przewodów. </w:t>
      </w:r>
    </w:p>
    <w:p w:rsidR="00B23EC8" w:rsidRPr="00DD0871" w:rsidRDefault="00B23EC8" w:rsidP="00B23EC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B23EC8" w:rsidRPr="00DD0871" w:rsidRDefault="00C113CD" w:rsidP="00B23EC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8B7F300" wp14:editId="23F22AF5">
            <wp:simplePos x="0" y="0"/>
            <wp:positionH relativeFrom="column">
              <wp:posOffset>80645</wp:posOffset>
            </wp:positionH>
            <wp:positionV relativeFrom="paragraph">
              <wp:posOffset>153035</wp:posOffset>
            </wp:positionV>
            <wp:extent cx="4762500" cy="1915353"/>
            <wp:effectExtent l="0" t="0" r="0" b="8890"/>
            <wp:wrapNone/>
            <wp:docPr id="472280070" name="Obraz 1" descr="Obraz zawierający tekst, zrzut ekranu, diagram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80070" name="Obraz 1" descr="Obraz zawierający tekst, zrzut ekranu, diagram, linia&#10;&#10;Opis wygenerowany automatycznie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1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B23EC8" w:rsidRPr="00DD0871" w:rsidRDefault="00B23EC8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B23EC8" w:rsidRPr="00DD0871" w:rsidRDefault="00B23EC8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DD0871" w:rsidRPr="00DD0871" w:rsidRDefault="00DD087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DD0871" w:rsidRPr="00DD0871" w:rsidRDefault="00DD087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DD0871" w:rsidRPr="00DD0871" w:rsidRDefault="00DD087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DD0871" w:rsidRPr="00DD0871" w:rsidRDefault="00DD087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DD0871" w:rsidRPr="00DD0871" w:rsidRDefault="00DD087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DD0871" w:rsidRPr="00DD0871" w:rsidRDefault="00DD087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DD0871" w:rsidRPr="00DD0871" w:rsidRDefault="00DD087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DD0871" w:rsidRPr="00DD0871" w:rsidRDefault="00DD087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DD0871" w:rsidRPr="00DD0871" w:rsidRDefault="00DD0871" w:rsidP="00CB602F">
      <w:pPr>
        <w:tabs>
          <w:tab w:val="left" w:pos="6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</w:p>
    <w:p w:rsidR="003C7611" w:rsidRPr="00DD0871" w:rsidRDefault="003C7611" w:rsidP="00C113CD">
      <w:pPr>
        <w:pStyle w:val="Bezodstpw"/>
        <w:jc w:val="both"/>
        <w:rPr>
          <w:rFonts w:ascii="Calibri" w:hAnsi="Calibri" w:cs="Calibri"/>
          <w:color w:val="000000" w:themeColor="text1"/>
          <w:lang w:val="pl-PL"/>
        </w:rPr>
      </w:pPr>
    </w:p>
    <w:p w:rsidR="00B23EC8" w:rsidRPr="00DD0871" w:rsidRDefault="00B23EC8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C7611" w:rsidRPr="00DD0871" w:rsidRDefault="00907EB9" w:rsidP="00907EB9">
      <w:pPr>
        <w:pStyle w:val="Bezodstpw"/>
        <w:jc w:val="both"/>
        <w:rPr>
          <w:rFonts w:ascii="Calibri" w:hAnsi="Calibri" w:cs="Calibri"/>
          <w:color w:val="000000" w:themeColor="text1"/>
          <w:lang w:val="pl-PL"/>
        </w:rPr>
      </w:pPr>
      <w:r w:rsidRPr="00DD0871">
        <w:rPr>
          <w:rFonts w:ascii="Calibri" w:hAnsi="Calibri" w:cs="Calibri"/>
          <w:color w:val="000000" w:themeColor="text1"/>
          <w:lang w:val="pl-PL"/>
        </w:rPr>
        <w:t>Zamawiający dopuszcza.</w:t>
      </w:r>
    </w:p>
    <w:p w:rsidR="00B23EC8" w:rsidRPr="004E0DE2" w:rsidRDefault="00B23EC8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B23EC8" w:rsidRPr="004E0DE2" w:rsidRDefault="00B23EC8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99- dot. części nr 13 poz. 1-4</w:t>
      </w: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 zestawy z systemem podwójnego zabezpieczenia - wewnętrzna torba foliowa oraz karton zewnętrzny?</w:t>
      </w:r>
    </w:p>
    <w:p w:rsidR="00B23EC8" w:rsidRPr="00DD0871" w:rsidRDefault="00B23EC8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B23EC8" w:rsidRPr="00DD0871" w:rsidRDefault="00B23EC8" w:rsidP="00B23EC8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B23EC8" w:rsidRPr="00DD0871" w:rsidRDefault="00B23EC8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907EB9" w:rsidRPr="00DD0871" w:rsidRDefault="00907EB9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B23EC8" w:rsidRPr="004E0DE2" w:rsidRDefault="00B23EC8" w:rsidP="00B23EC8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B23EC8" w:rsidRPr="00DD0871" w:rsidRDefault="00B23EC8" w:rsidP="00B23EC8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100- dot. części nr 13 poz. 1</w:t>
      </w:r>
    </w:p>
    <w:p w:rsidR="00B23EC8" w:rsidRPr="00DD0871" w:rsidRDefault="00B23EC8" w:rsidP="00B23EC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 zestaw o poniższym składzie i parametrach:</w:t>
      </w:r>
    </w:p>
    <w:p w:rsidR="00B23EC8" w:rsidRPr="00DD0871" w:rsidRDefault="00B23EC8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serweta z samouszczelniającym się otworem o średnicy 7 cm o wymiarach 230 cm x 320 cm, zintegrowana z torbą do przechwytywania płynów o wymiarach 60 cm x 100 cm z otworem samouszczelniającym</w:t>
      </w:r>
    </w:p>
    <w:p w:rsidR="00B23EC8" w:rsidRPr="00DD0871" w:rsidRDefault="00B23EC8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4 x ręcznik chłonny o wymiarach 30 cm x 30 cm</w:t>
      </w:r>
    </w:p>
    <w:p w:rsidR="00B23EC8" w:rsidRPr="00DD0871" w:rsidRDefault="00B23EC8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3 x taśma samoprzylepna o wymiarach 10 cm x 50 cm</w:t>
      </w:r>
    </w:p>
    <w:p w:rsidR="00B23EC8" w:rsidRPr="00DD0871" w:rsidRDefault="00B23EC8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1 x elastyczna osłona na kończynę o wymiarach 22 cm x 75 cm </w:t>
      </w:r>
    </w:p>
    <w:p w:rsidR="00B23EC8" w:rsidRPr="00DD0871" w:rsidRDefault="00B23EC8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1 x wzmocniona osłona (serweta) na stolik Mayo o wymiarach 80 cm x 145 cm </w:t>
      </w:r>
    </w:p>
    <w:p w:rsidR="00B23EC8" w:rsidRPr="00DD0871" w:rsidRDefault="00B23EC8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2 x serweta wzmocniona na stół instrumentalny stanowiąca owinięcie zestawu o wymiarach 150 cm x 190 cm.</w:t>
      </w:r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B23EC8" w:rsidRPr="00DD0871" w:rsidRDefault="00B23EC8" w:rsidP="00B23EC8">
      <w:pPr>
        <w:keepLine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hAnsi="Calibri" w:cs="Calibri"/>
          <w:color w:val="000000" w:themeColor="text1"/>
        </w:rPr>
        <w:t xml:space="preserve">Serweta wykonana z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chłonnego i nieprzemakalnego laminatu dwuwarstwowego o gramaturze 60 g/m2.</w:t>
      </w:r>
    </w:p>
    <w:p w:rsidR="00907EB9" w:rsidRPr="00DD0871" w:rsidRDefault="00907EB9" w:rsidP="00B23EC8">
      <w:pPr>
        <w:keepLine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1B1804BE" wp14:editId="037ABE2D">
            <wp:simplePos x="0" y="0"/>
            <wp:positionH relativeFrom="column">
              <wp:posOffset>843280</wp:posOffset>
            </wp:positionH>
            <wp:positionV relativeFrom="paragraph">
              <wp:posOffset>158750</wp:posOffset>
            </wp:positionV>
            <wp:extent cx="4116070" cy="1781175"/>
            <wp:effectExtent l="0" t="0" r="0" b="9525"/>
            <wp:wrapNone/>
            <wp:docPr id="55" name="Obraz 55" descr="Obraz zawierający tekst, diagram, szkic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Obraz 55" descr="Obraz zawierający tekst, diagram, szkic, zrzut ekranu&#10;&#10;Zawartość wygenerowana przez AI może być niepoprawna.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07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3EC8" w:rsidRPr="00DD0871" w:rsidRDefault="00B23EC8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B23EC8" w:rsidRPr="00DD0871" w:rsidRDefault="00B23EC8" w:rsidP="00B23EC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C7611" w:rsidRPr="00DD0871" w:rsidRDefault="006135C4" w:rsidP="00907EB9">
      <w:pPr>
        <w:pStyle w:val="Bezodstpw"/>
        <w:jc w:val="both"/>
        <w:rPr>
          <w:rFonts w:ascii="Calibri" w:hAnsi="Calibri" w:cs="Calibri"/>
          <w:color w:val="000000" w:themeColor="text1"/>
          <w:lang w:val="pl-PL"/>
        </w:rPr>
      </w:pPr>
      <w:r w:rsidRPr="00DD0871">
        <w:rPr>
          <w:rFonts w:ascii="Calibri" w:hAnsi="Calibri" w:cs="Calibri"/>
          <w:color w:val="000000" w:themeColor="text1"/>
          <w:lang w:val="pl-PL"/>
        </w:rPr>
        <w:t>Zamawiający dopuszcza.</w:t>
      </w:r>
    </w:p>
    <w:p w:rsidR="00D138EF" w:rsidRPr="004E0DE2" w:rsidRDefault="00D138EF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D138EF" w:rsidRPr="00DD0871" w:rsidRDefault="00D138EF" w:rsidP="00D138E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D138E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101- dot. części nr 13 poz. 2</w:t>
      </w: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 zestaw o poniższym składzie i parametrach: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serweta samoprzylepna 200 cm x 260 cm, z wycięciem "U" o wymiarach 8,5 cm x 85 cm, wzmocnienie o wymiarze 75cm x 100cm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serweta samoprzylepna o wymiarach 170cm x 300cm wzmocnienie o wymiarze 30cm x 80cm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samoprzylepna o wymiarach 160 cm x 180 cm wykonana z chłonnego </w:t>
      </w:r>
      <w:r w:rsidR="004C32F5"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i nieprzemakalnego laminatu dwuwarstwowego o gramaturze 56g/m2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elastyczna osłona na kończynę o wymiarach 35 cm x 120 cm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4 x ręcznik chłonny o wymiarach 30 cm x 30 cm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2 x taśma samoprzylepna o wymiarach 10 cm x 50 cm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wzmocniona osłona (serweta) na stolik Mayo o wymiarach 80 cm x 145 cm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wzmocniona na stół instrumentalny stanowiąca owinięcie zestawu </w:t>
      </w:r>
      <w:r w:rsidR="003E674D"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         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o wymiarach 150 cm x 190 cm.</w:t>
      </w:r>
    </w:p>
    <w:p w:rsidR="00D138EF" w:rsidRPr="00DD0871" w:rsidRDefault="00D138EF" w:rsidP="00D138E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Serwety wykonane z hydrofobowej włókniny trójwarstwowej typu SMS o gramaturze 50 g/m2, </w:t>
      </w:r>
      <w:r w:rsidR="003E674D"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  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w strefie krytycznej wyposażone we wzmocnienie </w:t>
      </w:r>
      <w:proofErr w:type="spellStart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>wysokochłonne</w:t>
      </w:r>
      <w:proofErr w:type="spellEnd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o gramaturze 80 g/m2, zintegrowane z organizatorami przewodów. </w:t>
      </w:r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3C7611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  <w:bookmarkStart w:id="7" w:name="_GoBack"/>
      <w:r w:rsidRPr="00DD0871"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154231B1" wp14:editId="2778FF6F">
            <wp:extent cx="5759450" cy="1401771"/>
            <wp:effectExtent l="0" t="0" r="0" b="8255"/>
            <wp:docPr id="1742622675" name="Obraz 1" descr="Obraz zawierający diagram, zrzut ekranu, linia, Prostoką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22675" name="Obraz 1" descr="Obraz zawierający diagram, zrzut ekranu, linia, Prostokąt&#10;&#10;Opis wygenerowany automatycznie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0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D138E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791BC9" w:rsidRPr="00DD0871" w:rsidRDefault="00791BC9" w:rsidP="00D138E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D138EF" w:rsidRDefault="00D138EF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791BC9" w:rsidRPr="004E0DE2" w:rsidRDefault="00791BC9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D138EF" w:rsidRPr="00DD0871" w:rsidRDefault="00D138EF" w:rsidP="00D138E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102- dot. części nr 13 poz. 3</w:t>
      </w: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 zestaw o poniższym składzie i parametrach:</w:t>
      </w: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serweta o wymiarach 200 cm x 300 cm z otworem samouszczelniającym się o średnicy 3,5 cm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serweta samoprzylepna o wymiarach 160 cm x 180 cm wykonana z chłonnego</w:t>
      </w:r>
      <w:r w:rsidR="004C32F5"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   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i nieprzemakalnego laminatu dwuwarstwowego o gramaturze 56g/m2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4 x ręcznik chłonny o wymiarach 30 cm x 30 cm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taśma samoprzylepna o wymiarach 10 cm x 50 cm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wzmocniona osłona (serweta) na stolik Mayo o wymiarach 80 cm x 145 cm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wzmocniona na stół instrumentalny stanowiąca owinięcie zestawu </w:t>
      </w:r>
      <w:r w:rsidR="004C32F5"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      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o wymiarach 150 cm x 190 cm.</w:t>
      </w: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hAnsi="Calibri" w:cs="Calibri"/>
          <w:color w:val="000000" w:themeColor="text1"/>
        </w:rPr>
        <w:lastRenderedPageBreak/>
        <w:t>Serweta wykonana z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hydrofobowej włókniny trójwarstwowej typu SMS o gramaturze 50 g/m2,</w:t>
      </w:r>
      <w:r w:rsidR="004C32F5"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w strefie krytycznej wyposażona we wzmocnienie </w:t>
      </w:r>
      <w:proofErr w:type="spellStart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>wysokochłonne</w:t>
      </w:r>
      <w:proofErr w:type="spellEnd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o gramaturze 80 g/m2, zintegrowane z organizatorami przewodów.</w:t>
      </w: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6ED90C35" wp14:editId="17B62F4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914900" cy="1889001"/>
            <wp:effectExtent l="0" t="0" r="0" b="0"/>
            <wp:wrapNone/>
            <wp:docPr id="579028942" name="Obraz 1" descr="Obraz zawierający tekst, zrzut ekranu, linia, Prostoką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28942" name="Obraz 1" descr="Obraz zawierający tekst, zrzut ekranu, linia, Prostokąt&#10;&#10;Opis wygenerowany automatycznie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889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D138EF" w:rsidRPr="00DD0871" w:rsidRDefault="00D138EF" w:rsidP="00D138E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D138EF" w:rsidRPr="00DD0871" w:rsidRDefault="00D138EF" w:rsidP="00D138E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D138EF" w:rsidRPr="00DD0871" w:rsidRDefault="00D138EF" w:rsidP="00D138E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D138EF" w:rsidRPr="00DD0871" w:rsidRDefault="00D138EF" w:rsidP="00D138E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D138E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C7611" w:rsidRPr="00DD0871" w:rsidRDefault="003C7611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F11F8F" w:rsidRPr="00DD0871" w:rsidRDefault="00F11F8F" w:rsidP="00F11F8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11F8F" w:rsidRPr="00DD0871" w:rsidRDefault="00F11F8F" w:rsidP="00F11F8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F11F8F" w:rsidRPr="004E0DE2" w:rsidRDefault="00F11F8F" w:rsidP="004C32F5">
      <w:pPr>
        <w:pStyle w:val="Bezodstpw"/>
        <w:jc w:val="both"/>
        <w:rPr>
          <w:rFonts w:ascii="Calibri" w:hAnsi="Calibri" w:cs="Calibri"/>
          <w:lang w:val="pl-PL"/>
        </w:rPr>
      </w:pPr>
    </w:p>
    <w:p w:rsidR="00D138EF" w:rsidRPr="00DD0871" w:rsidRDefault="00D138EF" w:rsidP="00D138E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103- dot. części nr 13 poz. 4</w:t>
      </w: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Czy Zamawiający dopuści zestaw o poniższym składzie i parametrach: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o wymiarach 220/270 cm x 210 cm zintegrowana z osłonami na kończyny, </w:t>
      </w:r>
      <w:r w:rsidR="004C32F5"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z otworem brzusznym o średnicy 8 cm oraz kroczowym o średnicy 5 cm, zintegrowana </w:t>
      </w:r>
      <w:r w:rsidR="004C32F5"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z </w:t>
      </w:r>
      <w:proofErr w:type="spellStart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>bezlateksową</w:t>
      </w:r>
      <w:proofErr w:type="spellEnd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osłoną palca do badania per </w:t>
      </w:r>
      <w:proofErr w:type="spellStart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>rectum</w:t>
      </w:r>
      <w:proofErr w:type="spellEnd"/>
      <w:r w:rsidRPr="00DD0871">
        <w:rPr>
          <w:rFonts w:ascii="Calibri" w:eastAsia="Times New Roman" w:hAnsi="Calibri" w:cs="Calibri"/>
          <w:color w:val="000000" w:themeColor="text1"/>
          <w:lang w:eastAsia="pl-PL"/>
        </w:rPr>
        <w:t>, oraz torebką do zbiórki płynów wyposażoną w filtr, troki do przywiązania do operatora, lejek do odprowadzania nadmiaru płynów oraz port do podłączenia drenów różnej wielkości.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2 x ręcznik chłonny o wymiarach 30 cm x 30 cm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1 x taśma typu rzep 2x22cm</w:t>
      </w:r>
    </w:p>
    <w:p w:rsidR="00D138EF" w:rsidRPr="00DD0871" w:rsidRDefault="00D138EF" w:rsidP="0047649E">
      <w:pPr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1 x serweta wzmocniona na stół instrumentalny stanowiąca owinięcie zestawu </w:t>
      </w:r>
      <w:r w:rsidR="004C32F5" w:rsidRPr="00DD0871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        </w:t>
      </w: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o wymiarach 150 cm x 190 cm.</w:t>
      </w: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D138EF" w:rsidRPr="00DD0871" w:rsidRDefault="00D138EF" w:rsidP="00D138E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DD0871">
        <w:rPr>
          <w:rFonts w:ascii="Calibri" w:eastAsia="Times New Roman" w:hAnsi="Calibri" w:cs="Calibri"/>
          <w:color w:val="000000" w:themeColor="text1"/>
          <w:lang w:eastAsia="pl-PL"/>
        </w:rPr>
        <w:t>Serwety wykonana z chłonnego i nieprzemakalnego laminatu dwuwarstwowego o gramaturze 60 g/m2.</w:t>
      </w:r>
    </w:p>
    <w:p w:rsidR="00D138EF" w:rsidRPr="00DD0871" w:rsidRDefault="00D138EF" w:rsidP="00D138E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  <w:r w:rsidRPr="00DD0871"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663872" behindDoc="0" locked="0" layoutInCell="1" allowOverlap="1" wp14:anchorId="421EBFBD" wp14:editId="30AE8EE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31059" cy="1715604"/>
            <wp:effectExtent l="0" t="0" r="0" b="0"/>
            <wp:wrapNone/>
            <wp:docPr id="2085755215" name="Obraz 1" descr="Obraz zawierający diagram, tekst, lini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755215" name="Obraz 1" descr="Obraz zawierający diagram, tekst, linia, zrzut ekranu&#10;&#10;Opis wygenerowany automatycznie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059" cy="171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4C32F5" w:rsidRPr="00DD0871" w:rsidRDefault="004C32F5" w:rsidP="00D138E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D138EF" w:rsidRPr="00DD0871" w:rsidRDefault="00D138EF" w:rsidP="00D138E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D138EF" w:rsidRPr="00DD0871" w:rsidRDefault="004C32F5" w:rsidP="004C32F5">
      <w:pPr>
        <w:pStyle w:val="Bezodstpw"/>
        <w:jc w:val="both"/>
        <w:rPr>
          <w:rFonts w:ascii="Calibri" w:hAnsi="Calibri" w:cs="Calibri"/>
          <w:color w:val="000000" w:themeColor="text1"/>
          <w:lang w:val="pl-PL"/>
        </w:rPr>
      </w:pPr>
      <w:r w:rsidRPr="00DD0871">
        <w:rPr>
          <w:rFonts w:ascii="Calibri" w:hAnsi="Calibri" w:cs="Calibri"/>
          <w:color w:val="000000" w:themeColor="text1"/>
          <w:lang w:val="pl-PL"/>
        </w:rPr>
        <w:t>Zamawiający dopuszcza.</w:t>
      </w:r>
    </w:p>
    <w:p w:rsidR="004C32F5" w:rsidRDefault="004C32F5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4C32F5" w:rsidRPr="008C06A8" w:rsidRDefault="004C32F5" w:rsidP="00683C0F">
      <w:pPr>
        <w:pStyle w:val="Bezodstpw"/>
        <w:ind w:firstLine="284"/>
        <w:jc w:val="both"/>
        <w:rPr>
          <w:rFonts w:ascii="Calibri" w:hAnsi="Calibri" w:cs="Calibri"/>
          <w:color w:val="4472C4" w:themeColor="accent1"/>
          <w:lang w:val="pl-PL"/>
        </w:rPr>
      </w:pPr>
    </w:p>
    <w:p w:rsidR="00D138EF" w:rsidRPr="00DD0871" w:rsidRDefault="00D138EF" w:rsidP="00D138E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104- dot. części nr 1 poz. 1</w:t>
      </w:r>
    </w:p>
    <w:p w:rsidR="00D138EF" w:rsidRPr="00DD0871" w:rsidRDefault="00D138EF" w:rsidP="00D138EF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00DD0871">
        <w:rPr>
          <w:rFonts w:ascii="Calibri" w:hAnsi="Calibri" w:cs="Calibri"/>
          <w:color w:val="000000" w:themeColor="text1"/>
        </w:rPr>
        <w:t xml:space="preserve">Zwracamy się do Zamawiającego z prośbą o wyrażenie zgody na zaoferowanie  rękawic o poziomie AQL 1.5. Jednocześnie prosimy o doprecyzowanie czy podając wymóg kraj pochodzenia na </w:t>
      </w:r>
      <w:r w:rsidRPr="00DD0871">
        <w:rPr>
          <w:rFonts w:ascii="Calibri" w:hAnsi="Calibri" w:cs="Calibri"/>
          <w:color w:val="000000" w:themeColor="text1"/>
        </w:rPr>
        <w:lastRenderedPageBreak/>
        <w:t>opakowaniu miał na myśli kraj pochodzenia producenta  ? Prosimy o wyrażenie zgody na takie oznakowanie. Potwierdzamy, iż nasze opakowania oznakowane są zgodnie z EN 15223-1 Pozostałe zgodnie z SWZ.</w:t>
      </w:r>
    </w:p>
    <w:p w:rsidR="00D138EF" w:rsidRPr="00DD0871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D138EF" w:rsidRPr="00DD0871" w:rsidRDefault="00D138EF" w:rsidP="00D138E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D138EF" w:rsidRPr="00DD0871" w:rsidRDefault="00F23C37" w:rsidP="00F23C37">
      <w:pPr>
        <w:pStyle w:val="Bezodstpw"/>
        <w:jc w:val="both"/>
        <w:rPr>
          <w:rFonts w:ascii="Calibri" w:hAnsi="Calibri" w:cs="Calibri"/>
          <w:color w:val="000000" w:themeColor="text1"/>
          <w:lang w:val="pl-PL"/>
        </w:rPr>
      </w:pPr>
      <w:r w:rsidRPr="00DD0871">
        <w:rPr>
          <w:rFonts w:ascii="Calibri" w:hAnsi="Calibri" w:cs="Calibri"/>
          <w:color w:val="000000" w:themeColor="text1"/>
          <w:lang w:val="pl-PL"/>
        </w:rPr>
        <w:t>Zamawiający wymaga zaoferowania rękawic poziomie AQL określonym w treści SWZ.</w:t>
      </w:r>
    </w:p>
    <w:p w:rsidR="00F23C37" w:rsidRPr="00DD0871" w:rsidRDefault="00F23C37" w:rsidP="00F23C37">
      <w:pPr>
        <w:pStyle w:val="Bezodstpw"/>
        <w:jc w:val="both"/>
        <w:rPr>
          <w:rFonts w:ascii="Calibri" w:hAnsi="Calibri" w:cs="Calibri"/>
          <w:color w:val="000000" w:themeColor="text1"/>
          <w:lang w:val="pl-PL"/>
        </w:rPr>
      </w:pPr>
      <w:r w:rsidRPr="00DD0871">
        <w:rPr>
          <w:rFonts w:ascii="Calibri" w:hAnsi="Calibri" w:cs="Calibri"/>
          <w:color w:val="000000" w:themeColor="text1"/>
          <w:lang w:val="pl-PL"/>
        </w:rPr>
        <w:t>Oznakowanie na opakowaniu zgodnie z normą EN ISO-15223-1. Powinno wskazywać producenta wyrobu zgodnie z dyrektywą UE 90/385</w:t>
      </w:r>
      <w:r w:rsidR="008C06A8" w:rsidRPr="00DD0871">
        <w:rPr>
          <w:rFonts w:ascii="Calibri" w:hAnsi="Calibri" w:cs="Calibri"/>
          <w:color w:val="000000" w:themeColor="text1"/>
          <w:lang w:val="pl-PL"/>
        </w:rPr>
        <w:t>/EWG, 93/42/EWG i 98/79/WE oraz rozporządzeniem UE 2017/745</w:t>
      </w:r>
    </w:p>
    <w:p w:rsidR="00F23C37" w:rsidRPr="004E0DE2" w:rsidRDefault="00F23C37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D138EF" w:rsidRPr="00DD0871" w:rsidRDefault="00D138EF" w:rsidP="00D138E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DD0871">
        <w:rPr>
          <w:rFonts w:ascii="Calibri" w:eastAsia="Times New Roman" w:hAnsi="Calibri" w:cs="Calibri"/>
          <w:b/>
          <w:color w:val="000000" w:themeColor="text1"/>
          <w:u w:val="single"/>
        </w:rPr>
        <w:t>Pytanie  nr 105- dot. części nr 1 poz. 2</w:t>
      </w:r>
    </w:p>
    <w:p w:rsidR="00D138EF" w:rsidRPr="00DD0871" w:rsidRDefault="00D138EF" w:rsidP="00D138EF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00DD0871">
        <w:rPr>
          <w:rFonts w:ascii="Calibri" w:hAnsi="Calibri" w:cs="Calibri"/>
          <w:color w:val="000000" w:themeColor="text1"/>
        </w:rPr>
        <w:t xml:space="preserve">Zwracamy się do Zamawiającego z prośbą o wyrażenie zgody na zaoferowanie  rękawic odpornych na min 50 </w:t>
      </w:r>
      <w:proofErr w:type="spellStart"/>
      <w:r w:rsidRPr="00DD0871">
        <w:rPr>
          <w:rFonts w:ascii="Calibri" w:hAnsi="Calibri" w:cs="Calibri"/>
          <w:color w:val="000000" w:themeColor="text1"/>
        </w:rPr>
        <w:t>cytostatyków</w:t>
      </w:r>
      <w:proofErr w:type="spellEnd"/>
      <w:r w:rsidRPr="00DD0871">
        <w:rPr>
          <w:rFonts w:ascii="Calibri" w:hAnsi="Calibri" w:cs="Calibri"/>
          <w:color w:val="000000" w:themeColor="text1"/>
        </w:rPr>
        <w:t xml:space="preserve"> zgodnie z normą ASTMD 6978 – potwierdzone raportem z badań, na opakowaniu potwierdzona zgodność  z ASTMD 6978 – ze względu na ilość przebadanych substancji - bez listy na opakowaniu. Jednocześnie prosimy o doprecyzowanie czy podając wymóg kraj pochodzenia na opakowaniu miał na myśli kraj pochodzenia producenta  ? Prosimy o wyrażenie zgody na takie oznakowanie. Potwierdzamy, iż nasze opakowania oznakowane są zgodnie z EN 15223-1 Pozostałe zgodnie z SWZ.</w:t>
      </w:r>
    </w:p>
    <w:p w:rsidR="00D138EF" w:rsidRPr="00DD0871" w:rsidRDefault="00D138EF" w:rsidP="00D138E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8C06A8" w:rsidRPr="00DD0871" w:rsidRDefault="008C06A8" w:rsidP="00D138E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D0871">
        <w:rPr>
          <w:rFonts w:ascii="Calibri" w:hAnsi="Calibri" w:cs="Calibri"/>
          <w:color w:val="000000" w:themeColor="text1"/>
          <w:sz w:val="22"/>
          <w:szCs w:val="22"/>
        </w:rPr>
        <w:t xml:space="preserve">Zamawiający dopuszcza zaoferowanie rękawic odpornych na min. 50 </w:t>
      </w:r>
      <w:proofErr w:type="spellStart"/>
      <w:r w:rsidRPr="00DD0871">
        <w:rPr>
          <w:rFonts w:ascii="Calibri" w:hAnsi="Calibri" w:cs="Calibri"/>
          <w:color w:val="000000" w:themeColor="text1"/>
          <w:sz w:val="22"/>
          <w:szCs w:val="22"/>
        </w:rPr>
        <w:t>cytostatyków</w:t>
      </w:r>
      <w:proofErr w:type="spellEnd"/>
      <w:r w:rsidRPr="00DD0871">
        <w:rPr>
          <w:rFonts w:ascii="Calibri" w:hAnsi="Calibri" w:cs="Calibri"/>
          <w:color w:val="000000" w:themeColor="text1"/>
          <w:sz w:val="22"/>
          <w:szCs w:val="22"/>
        </w:rPr>
        <w:t xml:space="preserve"> przy zachowaniu pozostałych wymagań SWZ</w:t>
      </w:r>
      <w:r w:rsidR="00CC0902" w:rsidRPr="00DD0871">
        <w:rPr>
          <w:rFonts w:ascii="Calibri" w:hAnsi="Calibri" w:cs="Calibri"/>
          <w:color w:val="000000" w:themeColor="text1"/>
          <w:sz w:val="22"/>
          <w:szCs w:val="22"/>
        </w:rPr>
        <w:t xml:space="preserve"> i z uwzględnieniem udzielonych odpowiedzi na pytania.</w:t>
      </w:r>
    </w:p>
    <w:p w:rsidR="00D138EF" w:rsidRPr="000C7B64" w:rsidRDefault="00D138EF" w:rsidP="00D138E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1B626A" w:rsidRPr="000C7B64" w:rsidRDefault="001B626A" w:rsidP="001B626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106- dot. części nr 1 poz. 3</w:t>
      </w:r>
    </w:p>
    <w:p w:rsidR="001B626A" w:rsidRPr="000C7B64" w:rsidRDefault="001B626A" w:rsidP="001B626A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000C7B64">
        <w:rPr>
          <w:rFonts w:ascii="Calibri" w:hAnsi="Calibri" w:cs="Calibri"/>
          <w:color w:val="000000" w:themeColor="text1"/>
        </w:rPr>
        <w:t>Zwracamy się do Zamawiającego z prośbą o doprecyzowanie czy podając wymóg kraj pochodzenia na opakowaniu miał na myśli kraj pochodzenia producenta  ?  Prosimy o wyrażenie zgody na takie oznakowanie. Potwierdzamy, iż nasze opakowania oznakowane są zgodnie z EN 15223-1 Pozostałe zgodnie z SWZ.</w:t>
      </w:r>
    </w:p>
    <w:p w:rsidR="001B626A" w:rsidRPr="000C7B64" w:rsidRDefault="001B626A" w:rsidP="001B62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CC0902" w:rsidRPr="000C7B64" w:rsidRDefault="00CC0902" w:rsidP="00CC0902">
      <w:pPr>
        <w:pStyle w:val="Bezodstpw"/>
        <w:jc w:val="both"/>
        <w:rPr>
          <w:rFonts w:ascii="Calibri" w:hAnsi="Calibri" w:cs="Calibri"/>
          <w:color w:val="000000" w:themeColor="text1"/>
          <w:lang w:val="pl-PL"/>
        </w:rPr>
      </w:pPr>
      <w:r w:rsidRPr="000C7B64">
        <w:rPr>
          <w:rFonts w:ascii="Calibri" w:hAnsi="Calibri" w:cs="Calibri"/>
          <w:color w:val="000000" w:themeColor="text1"/>
          <w:lang w:val="pl-PL"/>
        </w:rPr>
        <w:t>Oznakowanie na opakowaniu zgodnie z normą EN ISO-15223-1. Powinno wskazywać producenta wyrobu zgodnie z dyrektywą UE 90/385/EWG, 93/42/EWG i 98/79/WE oraz rozporządzeniem UE 2017/745</w:t>
      </w:r>
    </w:p>
    <w:p w:rsidR="00CC0902" w:rsidRPr="004E0DE2" w:rsidRDefault="00CC0902" w:rsidP="001B62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1B626A" w:rsidRPr="00CC0902" w:rsidRDefault="001B626A" w:rsidP="001B626A">
      <w:pPr>
        <w:spacing w:after="0" w:line="240" w:lineRule="auto"/>
        <w:jc w:val="both"/>
        <w:rPr>
          <w:rFonts w:ascii="Calibri" w:eastAsia="Times New Roman" w:hAnsi="Calibri" w:cs="Calibri"/>
          <w:b/>
          <w:color w:val="4472C4" w:themeColor="accent1"/>
          <w:u w:val="single"/>
        </w:rPr>
      </w:pPr>
    </w:p>
    <w:p w:rsidR="001B626A" w:rsidRPr="000C7B64" w:rsidRDefault="001B626A" w:rsidP="001B626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107- dot. dokumentów przedmiotowych</w:t>
      </w:r>
    </w:p>
    <w:p w:rsidR="001B626A" w:rsidRPr="000C7B64" w:rsidRDefault="001B626A" w:rsidP="00CC0902">
      <w:pPr>
        <w:spacing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0C7B64">
        <w:rPr>
          <w:rFonts w:ascii="Calibri" w:hAnsi="Calibri" w:cs="Calibri"/>
          <w:color w:val="000000" w:themeColor="text1"/>
        </w:rPr>
        <w:t>Zwracamy się do Zamawiającego z prośbą o wyrażenie zgody na złożenie jednych kart technicznych producenta zawierających raporty z badań producenta potwierdzające parametry takie jak m. in długość, grubość czy AQL oraz szereg raportów z badań wykonanych w  jednostkach niezależnych</w:t>
      </w:r>
      <w:r w:rsidR="00CC0902" w:rsidRPr="000C7B64">
        <w:rPr>
          <w:rFonts w:ascii="Calibri" w:hAnsi="Calibri" w:cs="Calibri"/>
          <w:color w:val="000000" w:themeColor="text1"/>
        </w:rPr>
        <w:t xml:space="preserve">                </w:t>
      </w:r>
      <w:r w:rsidRPr="000C7B64">
        <w:rPr>
          <w:rFonts w:ascii="Calibri" w:hAnsi="Calibri" w:cs="Calibri"/>
          <w:color w:val="000000" w:themeColor="text1"/>
        </w:rPr>
        <w:t xml:space="preserve"> w tym m. in  na przenikanie wirusów, </w:t>
      </w:r>
      <w:proofErr w:type="spellStart"/>
      <w:r w:rsidRPr="000C7B64">
        <w:rPr>
          <w:rFonts w:ascii="Calibri" w:hAnsi="Calibri" w:cs="Calibri"/>
          <w:color w:val="000000" w:themeColor="text1"/>
        </w:rPr>
        <w:t>cytostatyków</w:t>
      </w:r>
      <w:proofErr w:type="spellEnd"/>
      <w:r w:rsidRPr="000C7B64">
        <w:rPr>
          <w:rFonts w:ascii="Calibri" w:hAnsi="Calibri" w:cs="Calibri"/>
          <w:color w:val="000000" w:themeColor="text1"/>
        </w:rPr>
        <w:t xml:space="preserve"> czy substancji chemicznych. </w:t>
      </w:r>
    </w:p>
    <w:p w:rsidR="001B626A" w:rsidRPr="000C7B64" w:rsidRDefault="001B626A" w:rsidP="001B626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1B626A" w:rsidRPr="000C7B64" w:rsidRDefault="001B626A" w:rsidP="001B62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1B626A" w:rsidRPr="000C7B64" w:rsidRDefault="00016999" w:rsidP="001B626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Zgodnie z treścią SWZ.</w:t>
      </w:r>
    </w:p>
    <w:p w:rsidR="00CC0902" w:rsidRPr="004E0DE2" w:rsidRDefault="00CC0902" w:rsidP="001B626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1B626A" w:rsidRPr="000C7B64" w:rsidRDefault="001B626A" w:rsidP="001B626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108- dot. części nr 4 poz. 1</w:t>
      </w:r>
    </w:p>
    <w:p w:rsidR="001B626A" w:rsidRPr="000C7B64" w:rsidRDefault="001B626A" w:rsidP="00CC0902">
      <w:pPr>
        <w:spacing w:line="240" w:lineRule="auto"/>
        <w:jc w:val="both"/>
        <w:rPr>
          <w:rFonts w:ascii="Calibri" w:hAnsi="Calibri" w:cs="Calibri"/>
          <w:bCs/>
          <w:color w:val="000000" w:themeColor="text1"/>
        </w:rPr>
      </w:pPr>
      <w:r w:rsidRPr="000C7B64">
        <w:rPr>
          <w:rFonts w:ascii="Calibri" w:hAnsi="Calibri" w:cs="Calibri"/>
          <w:bCs/>
          <w:color w:val="000000" w:themeColor="text1"/>
        </w:rPr>
        <w:t xml:space="preserve">Zwracamy się do Zamawiającego z prośbą o wyrażenie zgody na zaoferowanie  fartuchów </w:t>
      </w:r>
      <w:r w:rsidR="00CC0902" w:rsidRPr="000C7B64">
        <w:rPr>
          <w:rFonts w:ascii="Calibri" w:hAnsi="Calibri" w:cs="Calibri"/>
          <w:bCs/>
          <w:color w:val="000000" w:themeColor="text1"/>
        </w:rPr>
        <w:t xml:space="preserve">                                </w:t>
      </w:r>
      <w:r w:rsidRPr="000C7B64">
        <w:rPr>
          <w:rFonts w:ascii="Calibri" w:hAnsi="Calibri" w:cs="Calibri"/>
          <w:bCs/>
          <w:color w:val="000000" w:themeColor="text1"/>
        </w:rPr>
        <w:t>o parametrach jak poniżej:</w:t>
      </w:r>
    </w:p>
    <w:p w:rsidR="001B626A" w:rsidRPr="000C7B64" w:rsidRDefault="001B626A" w:rsidP="001B626A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000C7B64">
        <w:rPr>
          <w:rFonts w:ascii="Calibri" w:hAnsi="Calibri" w:cs="Calibri"/>
          <w:color w:val="000000" w:themeColor="text1"/>
        </w:rPr>
        <w:t xml:space="preserve">Fartuch chirurgiczny - wykonany z włókniny typu SMMMS o gramaturze minimum 35 g/m2 i kroju raglan. Elementy fartucha zgrzewane ultradźwiękowo, szew czterościeżkowy. Parametry strefy krytycznej:  Barierowość min. 78 cmH2O, wytrzymałość na wypychanie na sucho min.  87  </w:t>
      </w:r>
      <w:proofErr w:type="spellStart"/>
      <w:r w:rsidRPr="000C7B64">
        <w:rPr>
          <w:rFonts w:ascii="Calibri" w:hAnsi="Calibri" w:cs="Calibri"/>
          <w:color w:val="000000" w:themeColor="text1"/>
        </w:rPr>
        <w:t>kPa</w:t>
      </w:r>
      <w:proofErr w:type="spellEnd"/>
      <w:r w:rsidRPr="000C7B64">
        <w:rPr>
          <w:rFonts w:ascii="Calibri" w:hAnsi="Calibri" w:cs="Calibri"/>
          <w:color w:val="000000" w:themeColor="text1"/>
        </w:rPr>
        <w:t xml:space="preserve">, na mokro min.  98 </w:t>
      </w:r>
      <w:proofErr w:type="spellStart"/>
      <w:r w:rsidRPr="000C7B64">
        <w:rPr>
          <w:rFonts w:ascii="Calibri" w:hAnsi="Calibri" w:cs="Calibri"/>
          <w:color w:val="000000" w:themeColor="text1"/>
        </w:rPr>
        <w:t>kPa</w:t>
      </w:r>
      <w:proofErr w:type="spellEnd"/>
      <w:r w:rsidRPr="000C7B64">
        <w:rPr>
          <w:rFonts w:ascii="Calibri" w:hAnsi="Calibri" w:cs="Calibri"/>
          <w:color w:val="000000" w:themeColor="text1"/>
        </w:rPr>
        <w:t xml:space="preserve">; wytrzymałość na rozciąganie na mokro długość/szerokość  min. 98/71 N. </w:t>
      </w:r>
      <w:r w:rsidRPr="000C7B64">
        <w:rPr>
          <w:rFonts w:ascii="Calibri" w:hAnsi="Calibri" w:cs="Calibri"/>
          <w:color w:val="000000" w:themeColor="text1"/>
        </w:rPr>
        <w:lastRenderedPageBreak/>
        <w:t xml:space="preserve">Rozmiar M-XXXL. Kolor niebieski. Fartuch sterylny </w:t>
      </w:r>
      <w:proofErr w:type="spellStart"/>
      <w:r w:rsidRPr="000C7B64">
        <w:rPr>
          <w:rFonts w:ascii="Calibri" w:hAnsi="Calibri" w:cs="Calibri"/>
          <w:color w:val="000000" w:themeColor="text1"/>
        </w:rPr>
        <w:t>j.u</w:t>
      </w:r>
      <w:proofErr w:type="spellEnd"/>
      <w:r w:rsidRPr="000C7B64">
        <w:rPr>
          <w:rFonts w:ascii="Calibri" w:hAnsi="Calibri" w:cs="Calibri"/>
          <w:color w:val="000000" w:themeColor="text1"/>
        </w:rPr>
        <w:t>. Fartuch składany „</w:t>
      </w:r>
      <w:proofErr w:type="spellStart"/>
      <w:r w:rsidRPr="000C7B64">
        <w:rPr>
          <w:rFonts w:ascii="Calibri" w:hAnsi="Calibri" w:cs="Calibri"/>
          <w:color w:val="000000" w:themeColor="text1"/>
        </w:rPr>
        <w:t>book</w:t>
      </w:r>
      <w:proofErr w:type="spellEnd"/>
      <w:r w:rsidRPr="000C7B6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C7B64">
        <w:rPr>
          <w:rFonts w:ascii="Calibri" w:hAnsi="Calibri" w:cs="Calibri"/>
          <w:color w:val="000000" w:themeColor="text1"/>
        </w:rPr>
        <w:t>folded</w:t>
      </w:r>
      <w:proofErr w:type="spellEnd"/>
      <w:r w:rsidRPr="000C7B64">
        <w:rPr>
          <w:rFonts w:ascii="Calibri" w:hAnsi="Calibri" w:cs="Calibri"/>
          <w:color w:val="000000" w:themeColor="text1"/>
        </w:rPr>
        <w:t xml:space="preserve">” a zewnętrzne troki łączone kartonikiem celem zachowania sterylności fartucha podczas zakładania. </w:t>
      </w:r>
      <w:r w:rsidRPr="000C7B64">
        <w:rPr>
          <w:rFonts w:ascii="Calibri" w:hAnsi="Calibri" w:cs="Calibri"/>
          <w:iCs/>
          <w:color w:val="000000" w:themeColor="text1"/>
        </w:rPr>
        <w:t xml:space="preserve">Fartuch jest zapakowany pojedynczo w zgrzewaną kopertę papierowo-foliową z zaznaczonym kierunkiem otwierania, wewnętrznie zawinięty w serwetę włókninowa. </w:t>
      </w:r>
      <w:r w:rsidRPr="000C7B64">
        <w:rPr>
          <w:rFonts w:ascii="Calibri" w:hAnsi="Calibri" w:cs="Calibri"/>
          <w:color w:val="000000" w:themeColor="text1"/>
        </w:rPr>
        <w:t xml:space="preserve">Zamawiający przy składaniu zamówienia może dokonywać wyboru rozmiaru fartucha.       </w:t>
      </w:r>
    </w:p>
    <w:p w:rsidR="001B626A" w:rsidRPr="000C7B64" w:rsidRDefault="001B626A" w:rsidP="001B626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1B626A" w:rsidRPr="000C7B64" w:rsidRDefault="001B626A" w:rsidP="001B62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1B626A" w:rsidRPr="000C7B64" w:rsidRDefault="00CC0902" w:rsidP="00D138E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C7B64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CC0902" w:rsidRPr="004E0DE2" w:rsidRDefault="00CC0902" w:rsidP="00D138E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1B626A" w:rsidRPr="000C7B64" w:rsidRDefault="001B626A" w:rsidP="001B626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109- dot. części nr 4 poz. 1</w:t>
      </w:r>
    </w:p>
    <w:p w:rsidR="001B626A" w:rsidRPr="000C7B64" w:rsidRDefault="001B626A" w:rsidP="00CC0902">
      <w:pPr>
        <w:spacing w:line="240" w:lineRule="auto"/>
        <w:jc w:val="both"/>
        <w:rPr>
          <w:rFonts w:ascii="Calibri" w:hAnsi="Calibri" w:cs="Calibri"/>
          <w:bCs/>
          <w:color w:val="000000" w:themeColor="text1"/>
        </w:rPr>
      </w:pPr>
      <w:r w:rsidRPr="000C7B64">
        <w:rPr>
          <w:rFonts w:ascii="Calibri" w:hAnsi="Calibri" w:cs="Calibri"/>
          <w:bCs/>
          <w:color w:val="000000" w:themeColor="text1"/>
        </w:rPr>
        <w:t xml:space="preserve">Zwracamy się do Zamawiającego z prośbą o wyrażenie zgody na zaoferowanie  fartuchów </w:t>
      </w:r>
      <w:r w:rsidR="00CC0902" w:rsidRPr="000C7B64">
        <w:rPr>
          <w:rFonts w:ascii="Calibri" w:hAnsi="Calibri" w:cs="Calibri"/>
          <w:bCs/>
          <w:color w:val="000000" w:themeColor="text1"/>
        </w:rPr>
        <w:t xml:space="preserve">                              </w:t>
      </w:r>
      <w:r w:rsidRPr="000C7B64">
        <w:rPr>
          <w:rFonts w:ascii="Calibri" w:hAnsi="Calibri" w:cs="Calibri"/>
          <w:bCs/>
          <w:color w:val="000000" w:themeColor="text1"/>
        </w:rPr>
        <w:t>o parametrach jak poniżej:</w:t>
      </w:r>
    </w:p>
    <w:p w:rsidR="001B626A" w:rsidRPr="000C7B64" w:rsidRDefault="001B626A" w:rsidP="001B626A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000C7B64">
        <w:rPr>
          <w:rFonts w:ascii="Calibri" w:hAnsi="Calibri" w:cs="Calibri"/>
          <w:color w:val="000000" w:themeColor="text1"/>
        </w:rPr>
        <w:t xml:space="preserve">Fartuch chirurgiczny - wykonany z włókniny typu SMS o gramaturze minimum 35 g/m2 i kroju prostym. Elementy fartucha zgrzewane ultradźwiękowo, szew czterościeżkowy. Parametry strefy krytycznej:  Barierowość min. 48,5 cmH2O, wytrzymałość na wypychanie na sucho min.  103  </w:t>
      </w:r>
      <w:proofErr w:type="spellStart"/>
      <w:r w:rsidRPr="000C7B64">
        <w:rPr>
          <w:rFonts w:ascii="Calibri" w:hAnsi="Calibri" w:cs="Calibri"/>
          <w:color w:val="000000" w:themeColor="text1"/>
        </w:rPr>
        <w:t>kPa</w:t>
      </w:r>
      <w:proofErr w:type="spellEnd"/>
      <w:r w:rsidRPr="000C7B64">
        <w:rPr>
          <w:rFonts w:ascii="Calibri" w:hAnsi="Calibri" w:cs="Calibri"/>
          <w:color w:val="000000" w:themeColor="text1"/>
        </w:rPr>
        <w:t xml:space="preserve">, na mokro min.  76 </w:t>
      </w:r>
      <w:proofErr w:type="spellStart"/>
      <w:r w:rsidRPr="000C7B64">
        <w:rPr>
          <w:rFonts w:ascii="Calibri" w:hAnsi="Calibri" w:cs="Calibri"/>
          <w:color w:val="000000" w:themeColor="text1"/>
        </w:rPr>
        <w:t>kPa</w:t>
      </w:r>
      <w:proofErr w:type="spellEnd"/>
      <w:r w:rsidRPr="000C7B64">
        <w:rPr>
          <w:rFonts w:ascii="Calibri" w:hAnsi="Calibri" w:cs="Calibri"/>
          <w:color w:val="000000" w:themeColor="text1"/>
        </w:rPr>
        <w:t xml:space="preserve">; wytrzymałość na rozciąganie na mokro długość/szerokość  min. 75/35 N. Rozmiar M-XXXL. Kolor niebieski. Fartuch sterylny </w:t>
      </w:r>
      <w:proofErr w:type="spellStart"/>
      <w:r w:rsidRPr="000C7B64">
        <w:rPr>
          <w:rFonts w:ascii="Calibri" w:hAnsi="Calibri" w:cs="Calibri"/>
          <w:color w:val="000000" w:themeColor="text1"/>
        </w:rPr>
        <w:t>j.u</w:t>
      </w:r>
      <w:proofErr w:type="spellEnd"/>
      <w:r w:rsidRPr="000C7B64">
        <w:rPr>
          <w:rFonts w:ascii="Calibri" w:hAnsi="Calibri" w:cs="Calibri"/>
          <w:color w:val="000000" w:themeColor="text1"/>
        </w:rPr>
        <w:t>. Fartuch składany „</w:t>
      </w:r>
      <w:proofErr w:type="spellStart"/>
      <w:r w:rsidRPr="000C7B64">
        <w:rPr>
          <w:rFonts w:ascii="Calibri" w:hAnsi="Calibri" w:cs="Calibri"/>
          <w:color w:val="000000" w:themeColor="text1"/>
        </w:rPr>
        <w:t>book</w:t>
      </w:r>
      <w:proofErr w:type="spellEnd"/>
      <w:r w:rsidRPr="000C7B6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C7B64">
        <w:rPr>
          <w:rFonts w:ascii="Calibri" w:hAnsi="Calibri" w:cs="Calibri"/>
          <w:color w:val="000000" w:themeColor="text1"/>
        </w:rPr>
        <w:t>folded</w:t>
      </w:r>
      <w:proofErr w:type="spellEnd"/>
      <w:r w:rsidRPr="000C7B64">
        <w:rPr>
          <w:rFonts w:ascii="Calibri" w:hAnsi="Calibri" w:cs="Calibri"/>
          <w:color w:val="000000" w:themeColor="text1"/>
        </w:rPr>
        <w:t xml:space="preserve">” a zewnętrzne troki łączone kartonikiem celem zachowania sterylności fartucha podczas zakładania. </w:t>
      </w:r>
      <w:r w:rsidRPr="000C7B64">
        <w:rPr>
          <w:rFonts w:ascii="Calibri" w:hAnsi="Calibri" w:cs="Calibri"/>
          <w:iCs/>
          <w:color w:val="000000" w:themeColor="text1"/>
        </w:rPr>
        <w:t xml:space="preserve">Fartuch jest zapakowany pojedynczo w zgrzewaną kopertę papierowo-foliową z zaznaczonym kierunkiem otwierania, bez włókninowego zawinięcia. </w:t>
      </w:r>
      <w:r w:rsidRPr="000C7B64">
        <w:rPr>
          <w:rFonts w:ascii="Calibri" w:hAnsi="Calibri" w:cs="Calibri"/>
          <w:color w:val="000000" w:themeColor="text1"/>
        </w:rPr>
        <w:t xml:space="preserve">Zamawiający przy składaniu zamówienia może dokonywać wyboru rozmiaru fartucha.       </w:t>
      </w:r>
    </w:p>
    <w:p w:rsidR="001B626A" w:rsidRPr="000C7B64" w:rsidRDefault="001B626A" w:rsidP="001B62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CC0902" w:rsidRPr="000C7B64" w:rsidRDefault="00CC0902" w:rsidP="001B62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CC0902" w:rsidRDefault="00CC0902" w:rsidP="001B62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C113CD" w:rsidRPr="004E0DE2" w:rsidRDefault="00C113CD" w:rsidP="001B62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1B626A" w:rsidRPr="000C7B64" w:rsidRDefault="001B626A" w:rsidP="001B626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110- dot. części nr 7 poz. 1</w:t>
      </w:r>
    </w:p>
    <w:p w:rsidR="001B626A" w:rsidRPr="000C7B64" w:rsidRDefault="001B626A" w:rsidP="00CC0902">
      <w:pPr>
        <w:spacing w:line="240" w:lineRule="auto"/>
        <w:jc w:val="both"/>
        <w:rPr>
          <w:rFonts w:ascii="Calibri" w:hAnsi="Calibri" w:cs="Calibri"/>
          <w:bCs/>
          <w:color w:val="000000" w:themeColor="text1"/>
        </w:rPr>
      </w:pPr>
      <w:r w:rsidRPr="000C7B64">
        <w:rPr>
          <w:rFonts w:ascii="Calibri" w:hAnsi="Calibri" w:cs="Calibri"/>
          <w:bCs/>
          <w:color w:val="000000" w:themeColor="text1"/>
        </w:rPr>
        <w:t xml:space="preserve">Zwracamy się do Zamawiającego z prośbą o wyrażenie zgody na zaoferowanie zestawu serwet </w:t>
      </w:r>
      <w:r w:rsidR="00CC0902" w:rsidRPr="000C7B64">
        <w:rPr>
          <w:rFonts w:ascii="Calibri" w:hAnsi="Calibri" w:cs="Calibri"/>
          <w:bCs/>
          <w:color w:val="000000" w:themeColor="text1"/>
        </w:rPr>
        <w:t xml:space="preserve">                        </w:t>
      </w:r>
      <w:r w:rsidRPr="000C7B64">
        <w:rPr>
          <w:rFonts w:ascii="Calibri" w:hAnsi="Calibri" w:cs="Calibri"/>
          <w:bCs/>
          <w:color w:val="000000" w:themeColor="text1"/>
        </w:rPr>
        <w:t>o składzie i parametrach jak poniżej:</w:t>
      </w:r>
    </w:p>
    <w:p w:rsidR="001B626A" w:rsidRPr="000C7B64" w:rsidRDefault="001B626A" w:rsidP="001B626A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0C7B64"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243FBB17" wp14:editId="3BF9265D">
            <wp:extent cx="5645426" cy="1358745"/>
            <wp:effectExtent l="0" t="0" r="0" b="0"/>
            <wp:docPr id="9" name="Obraz 9" descr="Obraz zawierający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stawowy.jpg"/>
                    <pic:cNvPicPr/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350" cy="137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1B626A" w:rsidRPr="000C7B64" w:rsidTr="001B626A">
        <w:tc>
          <w:tcPr>
            <w:tcW w:w="9144" w:type="dxa"/>
          </w:tcPr>
          <w:p w:rsidR="001B626A" w:rsidRPr="000C7B64" w:rsidRDefault="001B626A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wzmocniona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na stół instrumentariuszki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140 x 190 cm, wzmocnienie 80 x 190 cm,</w:t>
            </w:r>
          </w:p>
          <w:p w:rsidR="001B626A" w:rsidRPr="000C7B64" w:rsidRDefault="001B626A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czerwona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osłona na stolik Mayo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80 x 145 cm ze wzmocnieniem 60 x 145 cm, składana teleskopowo,</w:t>
            </w:r>
          </w:p>
          <w:p w:rsidR="001B626A" w:rsidRPr="000C7B64" w:rsidRDefault="001B626A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górna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samoprzylepna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 150 x 240 cm,</w:t>
            </w:r>
          </w:p>
          <w:p w:rsidR="001B626A" w:rsidRPr="000C7B64" w:rsidRDefault="001B626A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dolna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samoprzylepna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170 x 180 cm,</w:t>
            </w:r>
          </w:p>
          <w:p w:rsidR="001B626A" w:rsidRPr="000C7B64" w:rsidRDefault="001B626A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2 x boczna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samoprzylepna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75 x 90 cm, </w:t>
            </w:r>
          </w:p>
          <w:p w:rsidR="001B626A" w:rsidRPr="000C7B64" w:rsidRDefault="001B626A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włókninowa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taśma samoprzylepna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9 x 50 cm, </w:t>
            </w:r>
          </w:p>
          <w:p w:rsidR="001B626A" w:rsidRPr="000C7B64" w:rsidRDefault="001B626A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4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 xml:space="preserve">ręcznik chłonny 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>30 x 40 cm,</w:t>
            </w:r>
          </w:p>
          <w:p w:rsidR="001B626A" w:rsidRPr="000C7B64" w:rsidRDefault="001B626A" w:rsidP="001B626A">
            <w:pPr>
              <w:ind w:left="720"/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</w:p>
          <w:tbl>
            <w:tblPr>
              <w:tblStyle w:val="Tabela-Siatka1"/>
              <w:tblW w:w="6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9"/>
              <w:gridCol w:w="4212"/>
            </w:tblGrid>
            <w:tr w:rsidR="001B626A" w:rsidRPr="000C7B64" w:rsidTr="001B626A">
              <w:tc>
                <w:tcPr>
                  <w:tcW w:w="2209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Serwety samoprzylepne</w:t>
                  </w:r>
                </w:p>
              </w:tc>
              <w:tc>
                <w:tcPr>
                  <w:tcW w:w="4212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Laminat dwuwarstwowy PP+PE 62 g/m2 </w:t>
                  </w:r>
                </w:p>
              </w:tc>
            </w:tr>
            <w:tr w:rsidR="001B626A" w:rsidRPr="000C7B64" w:rsidTr="001B626A">
              <w:tc>
                <w:tcPr>
                  <w:tcW w:w="2209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 xml:space="preserve">Serweta na stół </w:t>
                  </w: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lastRenderedPageBreak/>
                    <w:t>instrumentariuszki</w:t>
                  </w:r>
                </w:p>
              </w:tc>
              <w:tc>
                <w:tcPr>
                  <w:tcW w:w="4212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lastRenderedPageBreak/>
                    <w:t xml:space="preserve">Folia piaskowana PE 50 g/m2 + </w:t>
                  </w: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lastRenderedPageBreak/>
                    <w:t>wzmocnienie: chłonna włóknina polipropylenowa 30 g/m2</w:t>
                  </w:r>
                </w:p>
              </w:tc>
            </w:tr>
            <w:tr w:rsidR="001B626A" w:rsidRPr="000C7B64" w:rsidTr="001B626A">
              <w:tc>
                <w:tcPr>
                  <w:tcW w:w="2209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lastRenderedPageBreak/>
                    <w:t>Osłona na stolik Mayo</w:t>
                  </w:r>
                </w:p>
              </w:tc>
              <w:tc>
                <w:tcPr>
                  <w:tcW w:w="4212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Folia PE 0,065 mm + wzmocnienie: chłonna włóknina polipropylenowa 40 g/m2</w:t>
                  </w:r>
                </w:p>
              </w:tc>
            </w:tr>
            <w:tr w:rsidR="001B626A" w:rsidRPr="000C7B64" w:rsidTr="001B626A">
              <w:tc>
                <w:tcPr>
                  <w:tcW w:w="2209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Taśma samoprzylepna</w:t>
                  </w:r>
                </w:p>
              </w:tc>
              <w:tc>
                <w:tcPr>
                  <w:tcW w:w="4212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Włóknina typu </w:t>
                  </w:r>
                  <w:proofErr w:type="spellStart"/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Spunlace</w:t>
                  </w:r>
                  <w:proofErr w:type="spellEnd"/>
                </w:p>
              </w:tc>
            </w:tr>
            <w:tr w:rsidR="001B626A" w:rsidRPr="000C7B64" w:rsidTr="001B626A">
              <w:tc>
                <w:tcPr>
                  <w:tcW w:w="2209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Ręcznik chłonny</w:t>
                  </w:r>
                </w:p>
              </w:tc>
              <w:tc>
                <w:tcPr>
                  <w:tcW w:w="4212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Celuloza wzmocniona nitką syntetyczną</w:t>
                  </w:r>
                </w:p>
              </w:tc>
            </w:tr>
          </w:tbl>
          <w:p w:rsidR="001B626A" w:rsidRPr="000C7B64" w:rsidRDefault="001B626A" w:rsidP="001B626A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1B626A" w:rsidRPr="000C7B64" w:rsidTr="001B626A">
        <w:tc>
          <w:tcPr>
            <w:tcW w:w="9144" w:type="dxa"/>
          </w:tcPr>
          <w:p w:rsidR="001B626A" w:rsidRPr="000C7B64" w:rsidRDefault="001B626A" w:rsidP="001B626A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:rsidR="001B626A" w:rsidRPr="000C7B64" w:rsidRDefault="001B626A" w:rsidP="00CC0902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C7B64">
              <w:rPr>
                <w:rFonts w:ascii="Calibri" w:hAnsi="Calibri" w:cs="Calibri"/>
                <w:color w:val="000000" w:themeColor="text1"/>
              </w:rPr>
              <w:t xml:space="preserve">Materiał obłożenia spełniający wymagania wysokie normy </w:t>
            </w:r>
            <w:r w:rsidRPr="000C7B64">
              <w:rPr>
                <w:rFonts w:ascii="Calibri" w:hAnsi="Calibri" w:cs="Calibri"/>
                <w:iCs/>
                <w:color w:val="000000" w:themeColor="text1"/>
                <w:lang w:val="de-AT"/>
              </w:rPr>
              <w:t>EN 13795-1:2019,</w:t>
            </w:r>
            <w:r w:rsidRPr="000C7B64">
              <w:rPr>
                <w:rFonts w:ascii="Calibri" w:hAnsi="Calibri" w:cs="Calibri"/>
                <w:color w:val="000000" w:themeColor="text1"/>
              </w:rPr>
              <w:t xml:space="preserve">. Zestaw posiadający min. 2 etykiety samoprzylepne zawierające nr katalogowy, LOT, datę ważności oraz dane producenta. Na opakowaniu wyraźnie zaznaczony kierunek otwierania. Serwety posiadające oznaczenia kierunku rozkładania w postaci piktogramów. Cały zestaw zawinięty w serwetę na stolik instrumentariuszki. Zestaw sterylny, </w:t>
            </w:r>
            <w:proofErr w:type="spellStart"/>
            <w:r w:rsidRPr="000C7B64">
              <w:rPr>
                <w:rFonts w:ascii="Calibri" w:hAnsi="Calibri" w:cs="Calibri"/>
                <w:color w:val="000000" w:themeColor="text1"/>
              </w:rPr>
              <w:t>j.u</w:t>
            </w:r>
            <w:proofErr w:type="spellEnd"/>
            <w:r w:rsidRPr="000C7B64">
              <w:rPr>
                <w:rFonts w:ascii="Calibri" w:hAnsi="Calibri" w:cs="Calibri"/>
                <w:color w:val="000000" w:themeColor="text1"/>
              </w:rPr>
              <w:t>. Zestaw pakowany do transportu podwójnie w worek foliowy oraz karton zewnętrzny.</w:t>
            </w:r>
          </w:p>
          <w:p w:rsidR="001B626A" w:rsidRPr="000C7B64" w:rsidRDefault="001B626A" w:rsidP="001B626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1B626A" w:rsidRPr="000C7B64" w:rsidRDefault="001B626A" w:rsidP="001B62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D138EF" w:rsidRPr="000C7B64" w:rsidRDefault="00CC0902" w:rsidP="00CC0902">
      <w:pPr>
        <w:pStyle w:val="Bezodstpw"/>
        <w:jc w:val="both"/>
        <w:rPr>
          <w:rFonts w:ascii="Calibri" w:hAnsi="Calibri" w:cs="Calibri"/>
          <w:color w:val="000000" w:themeColor="text1"/>
          <w:lang w:val="pl-PL"/>
        </w:rPr>
      </w:pPr>
      <w:r w:rsidRPr="000C7B64">
        <w:rPr>
          <w:rFonts w:ascii="Calibri" w:hAnsi="Calibri" w:cs="Calibri"/>
          <w:color w:val="000000" w:themeColor="text1"/>
          <w:lang w:val="pl-PL"/>
        </w:rPr>
        <w:t>Zamawiający dopuszcza.</w:t>
      </w:r>
    </w:p>
    <w:p w:rsidR="00CC0902" w:rsidRDefault="00CC0902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CC0902" w:rsidRPr="004E0DE2" w:rsidRDefault="00CC0902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1B626A" w:rsidRPr="000C7B64" w:rsidRDefault="001B626A" w:rsidP="001B626A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111- dot. części nr 7 poz. 2</w:t>
      </w:r>
    </w:p>
    <w:p w:rsidR="001B626A" w:rsidRPr="000C7B64" w:rsidRDefault="001B626A" w:rsidP="00CC0902">
      <w:pPr>
        <w:spacing w:line="240" w:lineRule="auto"/>
        <w:jc w:val="both"/>
        <w:rPr>
          <w:rFonts w:ascii="Calibri" w:hAnsi="Calibri" w:cs="Calibri"/>
          <w:bCs/>
          <w:color w:val="000000" w:themeColor="text1"/>
        </w:rPr>
      </w:pPr>
      <w:r w:rsidRPr="000C7B64">
        <w:rPr>
          <w:rFonts w:ascii="Calibri" w:hAnsi="Calibri" w:cs="Calibri"/>
          <w:bCs/>
          <w:color w:val="000000" w:themeColor="text1"/>
        </w:rPr>
        <w:t xml:space="preserve">Zwracamy się do Zamawiającego z prośbą o wyrażenie zgody na zaoferowanie zestawu serwet </w:t>
      </w:r>
      <w:r w:rsidR="00CC0902" w:rsidRPr="000C7B64">
        <w:rPr>
          <w:rFonts w:ascii="Calibri" w:hAnsi="Calibri" w:cs="Calibri"/>
          <w:bCs/>
          <w:color w:val="000000" w:themeColor="text1"/>
        </w:rPr>
        <w:t xml:space="preserve">                      </w:t>
      </w:r>
      <w:r w:rsidRPr="000C7B64">
        <w:rPr>
          <w:rFonts w:ascii="Calibri" w:hAnsi="Calibri" w:cs="Calibri"/>
          <w:bCs/>
          <w:color w:val="000000" w:themeColor="text1"/>
        </w:rPr>
        <w:t>o składzie i parametrach jak poniżej:</w:t>
      </w:r>
    </w:p>
    <w:p w:rsidR="001B626A" w:rsidRPr="000C7B64" w:rsidRDefault="001B626A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  <w:r w:rsidRPr="000C7B64"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178B83EC" wp14:editId="5E50A9B5">
            <wp:extent cx="5759450" cy="1226229"/>
            <wp:effectExtent l="0" t="0" r="0" b="0"/>
            <wp:docPr id="4525932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93214" name=""/>
                    <pic:cNvPicPr/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2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8EF" w:rsidRPr="000C7B64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F261CA" w:rsidRPr="000C7B64" w:rsidRDefault="00F261CA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F261CA" w:rsidRPr="000C7B64" w:rsidRDefault="00F261CA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tbl>
      <w:tblPr>
        <w:tblStyle w:val="Tabela-Siatka2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1B626A" w:rsidRPr="000C7B64" w:rsidTr="001B626A">
        <w:tc>
          <w:tcPr>
            <w:tcW w:w="10480" w:type="dxa"/>
          </w:tcPr>
          <w:p w:rsidR="001B626A" w:rsidRPr="000C7B64" w:rsidRDefault="001B626A" w:rsidP="0047649E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wzmocniona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na stół instrumentariuszki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140 x 190 cm, wzmocnienie 80 x 190 cm,</w:t>
            </w:r>
          </w:p>
          <w:p w:rsidR="001B626A" w:rsidRPr="000C7B64" w:rsidRDefault="001B626A" w:rsidP="0047649E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czerwona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osłona na stolik Mayo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80 x 145 cm ze wzmocnieniem </w:t>
            </w:r>
          </w:p>
          <w:p w:rsidR="001B626A" w:rsidRPr="000C7B64" w:rsidRDefault="001B626A" w:rsidP="001B626A">
            <w:pPr>
              <w:ind w:left="720"/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>60 x 145 cm, składana teleskopowo,</w:t>
            </w:r>
          </w:p>
          <w:p w:rsidR="001B626A" w:rsidRPr="000C7B64" w:rsidRDefault="001B626A" w:rsidP="0047649E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górna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 xml:space="preserve">serweta  samoprzylepna  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>150 x 240 cm, wzmocniona na powierzchni 50 x 75 cm,</w:t>
            </w:r>
          </w:p>
          <w:p w:rsidR="001B626A" w:rsidRPr="000C7B64" w:rsidRDefault="001B626A" w:rsidP="0047649E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dolna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 xml:space="preserve">serweta samoprzylepna 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>175 x 200 cm, wzmocniona na powierzchni 50 x 75 cm,</w:t>
            </w:r>
          </w:p>
          <w:p w:rsidR="001B626A" w:rsidRPr="000C7B64" w:rsidRDefault="001B626A" w:rsidP="0047649E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2 x boczna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samoprzylepna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75 x 90cm, wzmocniona na powierzchni 45 x 60 cm,</w:t>
            </w:r>
          </w:p>
          <w:p w:rsidR="001B626A" w:rsidRPr="000C7B64" w:rsidRDefault="001B626A" w:rsidP="0047649E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włókninowa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taśma samoprzylepna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9 x 50 cm, </w:t>
            </w:r>
          </w:p>
          <w:p w:rsidR="001B626A" w:rsidRPr="000C7B64" w:rsidRDefault="001B626A" w:rsidP="0047649E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4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ręcznik chłonny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30 x 40 cm,</w:t>
            </w:r>
          </w:p>
          <w:p w:rsidR="001B626A" w:rsidRPr="000C7B64" w:rsidRDefault="001B626A" w:rsidP="001B626A">
            <w:pPr>
              <w:ind w:left="720"/>
              <w:contextualSpacing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  <w:tbl>
            <w:tblPr>
              <w:tblStyle w:val="Tabela-Siatka2"/>
              <w:tblW w:w="62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60"/>
              <w:gridCol w:w="4247"/>
            </w:tblGrid>
            <w:tr w:rsidR="001B626A" w:rsidRPr="000C7B64" w:rsidTr="001B626A">
              <w:tc>
                <w:tcPr>
                  <w:tcW w:w="1960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Serwety samoprzylepne</w:t>
                  </w:r>
                </w:p>
              </w:tc>
              <w:tc>
                <w:tcPr>
                  <w:tcW w:w="4247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Laminat dwuwarstwowy PP+PE 62 g/m2 + wzmocnienie: chłonna włóknina polipropylenowa </w:t>
                  </w:r>
                  <w:proofErr w:type="spellStart"/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Spunlace</w:t>
                  </w:r>
                  <w:proofErr w:type="spellEnd"/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 70 g/m2</w:t>
                  </w:r>
                </w:p>
              </w:tc>
            </w:tr>
            <w:tr w:rsidR="001B626A" w:rsidRPr="000C7B64" w:rsidTr="001B626A">
              <w:tc>
                <w:tcPr>
                  <w:tcW w:w="1960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Serweta na stół instrumentariuszki</w:t>
                  </w:r>
                </w:p>
              </w:tc>
              <w:tc>
                <w:tcPr>
                  <w:tcW w:w="4247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Folia piaskowana PE 50g/m2 + wzmocnienie: chłonna włóknina polipropylenowa 30g/m2</w:t>
                  </w:r>
                </w:p>
              </w:tc>
            </w:tr>
            <w:tr w:rsidR="001B626A" w:rsidRPr="000C7B64" w:rsidTr="001B626A">
              <w:tc>
                <w:tcPr>
                  <w:tcW w:w="1960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Osłona na stolik Mayo</w:t>
                  </w:r>
                </w:p>
              </w:tc>
              <w:tc>
                <w:tcPr>
                  <w:tcW w:w="4247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Folia PE 0,065mm + wzmocnienie: chłonna włóknina polipropylenowa 40 g/m2</w:t>
                  </w:r>
                </w:p>
              </w:tc>
            </w:tr>
            <w:tr w:rsidR="001B626A" w:rsidRPr="000C7B64" w:rsidTr="001B626A">
              <w:tc>
                <w:tcPr>
                  <w:tcW w:w="1960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Taśma samoprzylepna</w:t>
                  </w:r>
                </w:p>
              </w:tc>
              <w:tc>
                <w:tcPr>
                  <w:tcW w:w="4247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Włóknina typu </w:t>
                  </w:r>
                  <w:proofErr w:type="spellStart"/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Spunlace</w:t>
                  </w:r>
                  <w:proofErr w:type="spellEnd"/>
                </w:p>
              </w:tc>
            </w:tr>
            <w:tr w:rsidR="001B626A" w:rsidRPr="000C7B64" w:rsidTr="001B626A">
              <w:tc>
                <w:tcPr>
                  <w:tcW w:w="1960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lastRenderedPageBreak/>
                    <w:t>Ręcznik chłonny</w:t>
                  </w:r>
                </w:p>
              </w:tc>
              <w:tc>
                <w:tcPr>
                  <w:tcW w:w="4247" w:type="dxa"/>
                  <w:vAlign w:val="center"/>
                </w:tcPr>
                <w:p w:rsidR="001B626A" w:rsidRPr="000C7B64" w:rsidRDefault="001B626A" w:rsidP="001B626A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Celuloza wzmocniona nitką syntetyczną</w:t>
                  </w:r>
                </w:p>
                <w:p w:rsidR="001B626A" w:rsidRPr="000C7B64" w:rsidRDefault="001B626A" w:rsidP="001B626A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</w:p>
              </w:tc>
            </w:tr>
          </w:tbl>
          <w:p w:rsidR="001B626A" w:rsidRPr="000C7B64" w:rsidRDefault="001B626A" w:rsidP="001B626A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1B626A" w:rsidRPr="000C7B64" w:rsidTr="001B626A">
        <w:tc>
          <w:tcPr>
            <w:tcW w:w="10480" w:type="dxa"/>
          </w:tcPr>
          <w:p w:rsidR="001B626A" w:rsidRPr="000C7B64" w:rsidRDefault="001B626A" w:rsidP="00CC0902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C7B64">
              <w:rPr>
                <w:rFonts w:ascii="Calibri" w:hAnsi="Calibri" w:cs="Calibri"/>
                <w:color w:val="000000" w:themeColor="text1"/>
              </w:rPr>
              <w:lastRenderedPageBreak/>
              <w:t xml:space="preserve">Materiał obłożenia spełniający wymagania wysokie normy </w:t>
            </w:r>
            <w:r w:rsidRPr="000C7B64">
              <w:rPr>
                <w:rFonts w:ascii="Calibri" w:hAnsi="Calibri" w:cs="Calibri"/>
                <w:iCs/>
                <w:color w:val="000000" w:themeColor="text1"/>
                <w:lang w:val="de-AT"/>
              </w:rPr>
              <w:t>EN 13795-1:2019,</w:t>
            </w:r>
            <w:r w:rsidRPr="000C7B64">
              <w:rPr>
                <w:rFonts w:ascii="Calibri" w:hAnsi="Calibri" w:cs="Calibri"/>
                <w:color w:val="000000" w:themeColor="text1"/>
              </w:rPr>
              <w:t xml:space="preserve">. Zestaw posiadający min. 2 etykiety samoprzylepne zawierające nr katalogowy, LOT, datę ważności oraz dane producenta. Na opakowaniu wyraźnie zaznaczony kierunek otwierania. Serwety posiadające oznaczenia kierunku rozkładania w postaci piktogramów. Cały zestaw zawinięty w serwetę na stolik instrumentariuszki. Zestaw sterylny, </w:t>
            </w:r>
            <w:proofErr w:type="spellStart"/>
            <w:r w:rsidRPr="000C7B64">
              <w:rPr>
                <w:rFonts w:ascii="Calibri" w:hAnsi="Calibri" w:cs="Calibri"/>
                <w:color w:val="000000" w:themeColor="text1"/>
              </w:rPr>
              <w:t>j.u</w:t>
            </w:r>
            <w:proofErr w:type="spellEnd"/>
            <w:r w:rsidRPr="000C7B64">
              <w:rPr>
                <w:rFonts w:ascii="Calibri" w:hAnsi="Calibri" w:cs="Calibri"/>
                <w:color w:val="000000" w:themeColor="text1"/>
              </w:rPr>
              <w:t>. Zestaw pakowany do transportu podwójnie w worek foliowy oraz karton zewnętrzny</w:t>
            </w:r>
            <w:r w:rsidR="00CC0902" w:rsidRPr="000C7B64">
              <w:rPr>
                <w:rFonts w:ascii="Calibri" w:hAnsi="Calibri" w:cs="Calibri"/>
                <w:color w:val="000000" w:themeColor="text1"/>
              </w:rPr>
              <w:t>.</w:t>
            </w:r>
          </w:p>
        </w:tc>
      </w:tr>
    </w:tbl>
    <w:p w:rsidR="001B626A" w:rsidRPr="000C7B64" w:rsidRDefault="001B626A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1B626A" w:rsidRPr="000C7B64" w:rsidRDefault="001B626A" w:rsidP="001B62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CC0902" w:rsidRPr="000C7B64" w:rsidRDefault="00F261CA" w:rsidP="001B626A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p w:rsidR="001B626A" w:rsidRPr="004E0DE2" w:rsidRDefault="001B626A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414832" w:rsidRPr="000C7B64" w:rsidRDefault="00414832" w:rsidP="00414832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112- dot. części nr 13 poz. 1</w:t>
      </w:r>
    </w:p>
    <w:p w:rsidR="00414832" w:rsidRPr="000C7B64" w:rsidRDefault="00414832" w:rsidP="00F261CA">
      <w:pPr>
        <w:spacing w:line="240" w:lineRule="auto"/>
        <w:jc w:val="both"/>
        <w:rPr>
          <w:rFonts w:ascii="Calibri" w:hAnsi="Calibri" w:cs="Calibri"/>
          <w:bCs/>
          <w:color w:val="000000" w:themeColor="text1"/>
        </w:rPr>
      </w:pPr>
      <w:r w:rsidRPr="000C7B64">
        <w:rPr>
          <w:rFonts w:ascii="Calibri" w:hAnsi="Calibri" w:cs="Calibri"/>
          <w:bCs/>
          <w:color w:val="000000" w:themeColor="text1"/>
        </w:rPr>
        <w:t xml:space="preserve">Zwracamy się do Zamawiającego z prośbą o wyrażenie zgody na zaoferowanie zestawu serwet </w:t>
      </w:r>
      <w:r w:rsidR="00F261CA" w:rsidRPr="000C7B64">
        <w:rPr>
          <w:rFonts w:ascii="Calibri" w:hAnsi="Calibri" w:cs="Calibri"/>
          <w:bCs/>
          <w:color w:val="000000" w:themeColor="text1"/>
        </w:rPr>
        <w:t xml:space="preserve">                      </w:t>
      </w:r>
      <w:r w:rsidRPr="000C7B64">
        <w:rPr>
          <w:rFonts w:ascii="Calibri" w:hAnsi="Calibri" w:cs="Calibri"/>
          <w:bCs/>
          <w:color w:val="000000" w:themeColor="text1"/>
        </w:rPr>
        <w:t>o składzie i parametrach jak poniżej:</w:t>
      </w:r>
    </w:p>
    <w:p w:rsidR="00414832" w:rsidRPr="000C7B64" w:rsidRDefault="00414832" w:rsidP="00414832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4EC62210" wp14:editId="22159A07">
            <wp:extent cx="5759450" cy="1266495"/>
            <wp:effectExtent l="0" t="0" r="0" b="0"/>
            <wp:docPr id="1144854563" name="Obraz 1144854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26A" w:rsidRPr="000C7B64" w:rsidRDefault="001B626A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F261CA" w:rsidRPr="000C7B64" w:rsidRDefault="00F261CA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F261CA" w:rsidRPr="000C7B64" w:rsidRDefault="00F261CA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F261CA" w:rsidRPr="000C7B64" w:rsidRDefault="00F261CA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tbl>
      <w:tblPr>
        <w:tblStyle w:val="Tabela-Siatka3"/>
        <w:tblW w:w="10560" w:type="dxa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"/>
        <w:gridCol w:w="10343"/>
      </w:tblGrid>
      <w:tr w:rsidR="00414832" w:rsidRPr="000C7B64" w:rsidTr="00985CDF">
        <w:trPr>
          <w:gridBefore w:val="1"/>
          <w:wBefore w:w="217" w:type="dxa"/>
        </w:trPr>
        <w:tc>
          <w:tcPr>
            <w:tcW w:w="10343" w:type="dxa"/>
          </w:tcPr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wzmocniona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na stół instrumentariuszki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140 x 190 cm, wzmocnienie 80 x 190 cm,</w:t>
            </w:r>
          </w:p>
          <w:p w:rsidR="00414832" w:rsidRPr="000C7B64" w:rsidRDefault="00414832" w:rsidP="00F261CA">
            <w:pPr>
              <w:numPr>
                <w:ilvl w:val="0"/>
                <w:numId w:val="21"/>
              </w:numPr>
              <w:ind w:right="631"/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niebieska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osłona na stolik Mayo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80 x 145 cm ze wzmocnieniem 60 x 145 cm, składana teleskopowo,</w:t>
            </w:r>
          </w:p>
          <w:p w:rsidR="00414832" w:rsidRPr="000C7B64" w:rsidRDefault="00414832" w:rsidP="00F261CA">
            <w:pPr>
              <w:numPr>
                <w:ilvl w:val="0"/>
                <w:numId w:val="21"/>
              </w:numPr>
              <w:ind w:right="772"/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główna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o wymiarach 200 x 320 cm posiadająca samouszczelniający otwór o średnicy 7 cm, worek do przechwytywania płynów z zaworem spustowym i uchwyt („rzep”) do mocowania przewodów i drenów,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nieprzylepna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pod kończynę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150 x 150 cm,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osłona na kończynę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35 x 80 cm,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2 x włókninowa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taśma samoprzylepna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9 x 50 cm, 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2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ręcznik chłonny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30 x 40 cm,</w:t>
            </w:r>
          </w:p>
          <w:p w:rsidR="00414832" w:rsidRPr="000C7B64" w:rsidRDefault="00414832" w:rsidP="00414832">
            <w:pPr>
              <w:ind w:left="720"/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</w:p>
          <w:tbl>
            <w:tblPr>
              <w:tblStyle w:val="Tabela-Siatka3"/>
              <w:tblW w:w="6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9"/>
              <w:gridCol w:w="4212"/>
            </w:tblGrid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Serweta główna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Laminat dwuwarstwowy PP+PE 62 g/m2</w:t>
                  </w:r>
                </w:p>
              </w:tc>
            </w:tr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Serweta pod kończynę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Laminat dwuwarstwowy PP+PE 62 g/m2 </w:t>
                  </w:r>
                </w:p>
              </w:tc>
            </w:tr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Osłona na kończynę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Laminat dwuwarstwowy PP+PE 62 g/m2</w:t>
                  </w:r>
                </w:p>
              </w:tc>
            </w:tr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Serweta na stół instrumentariuszki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Folia piaskowana PE 50 g/m2 + wzmocnienie: chłonna włóknina polipropylenowa 30 g/m2</w:t>
                  </w:r>
                </w:p>
              </w:tc>
            </w:tr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Osłona na stolik Mayo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Folia PE 0,065 mm + wzmocnienie: chłonna włóknina polipropylenowa 40 g/m2</w:t>
                  </w:r>
                </w:p>
              </w:tc>
            </w:tr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Taśma samoprzylepna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Włóknina typu </w:t>
                  </w:r>
                  <w:proofErr w:type="spellStart"/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Spunlace</w:t>
                  </w:r>
                  <w:proofErr w:type="spellEnd"/>
                </w:p>
              </w:tc>
            </w:tr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Ręcznik chłonny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Celuloza wzmocniona nitką syntetyczną</w:t>
                  </w:r>
                </w:p>
              </w:tc>
            </w:tr>
          </w:tbl>
          <w:p w:rsidR="00414832" w:rsidRPr="000C7B64" w:rsidRDefault="00414832" w:rsidP="0041483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414832" w:rsidRPr="000C7B64" w:rsidTr="00985CDF">
        <w:tc>
          <w:tcPr>
            <w:tcW w:w="10560" w:type="dxa"/>
            <w:gridSpan w:val="2"/>
          </w:tcPr>
          <w:p w:rsidR="00414832" w:rsidRPr="000C7B64" w:rsidRDefault="00414832" w:rsidP="00414832">
            <w:pPr>
              <w:rPr>
                <w:rFonts w:ascii="Calibri" w:hAnsi="Calibri" w:cs="Calibri"/>
                <w:color w:val="000000" w:themeColor="text1"/>
              </w:rPr>
            </w:pPr>
          </w:p>
          <w:p w:rsidR="00414832" w:rsidRPr="000C7B64" w:rsidRDefault="00414832" w:rsidP="00F261CA">
            <w:pPr>
              <w:ind w:right="1056"/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C7B64">
              <w:rPr>
                <w:rFonts w:ascii="Calibri" w:hAnsi="Calibri" w:cs="Calibri"/>
                <w:color w:val="000000" w:themeColor="text1"/>
              </w:rPr>
              <w:t xml:space="preserve">Materiał obłożenia spełniający wymagania wysokie normy </w:t>
            </w:r>
            <w:r w:rsidRPr="000C7B64">
              <w:rPr>
                <w:rFonts w:ascii="Calibri" w:hAnsi="Calibri" w:cs="Calibri"/>
                <w:iCs/>
                <w:color w:val="000000" w:themeColor="text1"/>
                <w:lang w:val="de-AT"/>
              </w:rPr>
              <w:t>EN 13795-1:2019,</w:t>
            </w:r>
            <w:r w:rsidRPr="000C7B64">
              <w:rPr>
                <w:rFonts w:ascii="Calibri" w:hAnsi="Calibri" w:cs="Calibri"/>
                <w:color w:val="000000" w:themeColor="text1"/>
              </w:rPr>
              <w:t xml:space="preserve">. Zestaw posiadający min. 2 </w:t>
            </w:r>
            <w:r w:rsidRPr="000C7B64">
              <w:rPr>
                <w:rFonts w:ascii="Calibri" w:hAnsi="Calibri" w:cs="Calibri"/>
                <w:color w:val="000000" w:themeColor="text1"/>
              </w:rPr>
              <w:lastRenderedPageBreak/>
              <w:t xml:space="preserve">etykiety samoprzylepne zawierające nr katalogowy, LOT, datę ważności oraz dane producenta. Na opakowaniu wyraźnie zaznaczony kierunek otwierania. Serwety posiadające oznaczenia kierunku rozkładania w postaci piktogramów. Cały zestaw zawinięty w serwetę na stolik instrumentariuszki. Zestaw sterylny, </w:t>
            </w:r>
            <w:proofErr w:type="spellStart"/>
            <w:r w:rsidRPr="000C7B64">
              <w:rPr>
                <w:rFonts w:ascii="Calibri" w:hAnsi="Calibri" w:cs="Calibri"/>
                <w:color w:val="000000" w:themeColor="text1"/>
              </w:rPr>
              <w:t>j.u</w:t>
            </w:r>
            <w:proofErr w:type="spellEnd"/>
            <w:r w:rsidRPr="000C7B64">
              <w:rPr>
                <w:rFonts w:ascii="Calibri" w:hAnsi="Calibri" w:cs="Calibri"/>
                <w:color w:val="000000" w:themeColor="text1"/>
              </w:rPr>
              <w:t>. Zestaw pakowany do transportu podwójnie w worek foliowy oraz karton zewnętrzny</w:t>
            </w:r>
          </w:p>
        </w:tc>
      </w:tr>
    </w:tbl>
    <w:p w:rsidR="001B626A" w:rsidRPr="000C7B64" w:rsidRDefault="001B626A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414832" w:rsidRPr="000C7B64" w:rsidRDefault="00414832" w:rsidP="00414832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414832" w:rsidRPr="000C7B64" w:rsidRDefault="00F261CA" w:rsidP="00F261CA">
      <w:pPr>
        <w:pStyle w:val="Bezodstpw"/>
        <w:jc w:val="both"/>
        <w:rPr>
          <w:rFonts w:ascii="Calibri" w:hAnsi="Calibri" w:cs="Calibri"/>
          <w:color w:val="000000" w:themeColor="text1"/>
          <w:lang w:val="pl-PL"/>
        </w:rPr>
      </w:pPr>
      <w:r w:rsidRPr="000C7B64">
        <w:rPr>
          <w:rFonts w:ascii="Calibri" w:hAnsi="Calibri" w:cs="Calibri"/>
          <w:color w:val="000000" w:themeColor="text1"/>
          <w:lang w:val="pl-PL"/>
        </w:rPr>
        <w:t>Zamawiający dopuszcza.</w:t>
      </w:r>
    </w:p>
    <w:p w:rsidR="00414832" w:rsidRPr="004E0DE2" w:rsidRDefault="00414832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414832" w:rsidRPr="000C7B64" w:rsidRDefault="00414832" w:rsidP="00414832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113- dot. części nr 13 poz. 2</w:t>
      </w:r>
    </w:p>
    <w:p w:rsidR="00414832" w:rsidRPr="000C7B64" w:rsidRDefault="00414832" w:rsidP="00F261CA">
      <w:pPr>
        <w:spacing w:line="240" w:lineRule="auto"/>
        <w:jc w:val="both"/>
        <w:rPr>
          <w:rFonts w:ascii="Calibri" w:hAnsi="Calibri" w:cs="Calibri"/>
          <w:bCs/>
          <w:color w:val="000000" w:themeColor="text1"/>
        </w:rPr>
      </w:pPr>
      <w:r w:rsidRPr="000C7B64">
        <w:rPr>
          <w:rFonts w:ascii="Calibri" w:hAnsi="Calibri" w:cs="Calibri"/>
          <w:bCs/>
          <w:color w:val="000000" w:themeColor="text1"/>
        </w:rPr>
        <w:t xml:space="preserve">Zwracamy się do Zamawiającego z prośbą o wyrażenie zgody na zaoferowanie zestawu serwet </w:t>
      </w:r>
      <w:r w:rsidR="00F261CA" w:rsidRPr="000C7B64">
        <w:rPr>
          <w:rFonts w:ascii="Calibri" w:hAnsi="Calibri" w:cs="Calibri"/>
          <w:bCs/>
          <w:color w:val="000000" w:themeColor="text1"/>
        </w:rPr>
        <w:t xml:space="preserve">                           </w:t>
      </w:r>
      <w:r w:rsidRPr="000C7B64">
        <w:rPr>
          <w:rFonts w:ascii="Calibri" w:hAnsi="Calibri" w:cs="Calibri"/>
          <w:bCs/>
          <w:color w:val="000000" w:themeColor="text1"/>
        </w:rPr>
        <w:t>o składzie i parametrach jak poniżej:</w:t>
      </w:r>
    </w:p>
    <w:p w:rsidR="00414832" w:rsidRPr="000C7B64" w:rsidRDefault="00414832" w:rsidP="00414832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hAnsi="Calibri" w:cs="Calibri"/>
          <w:b/>
          <w:bCs/>
          <w:noProof/>
          <w:color w:val="000000" w:themeColor="text1"/>
        </w:rPr>
        <w:drawing>
          <wp:inline distT="0" distB="0" distL="0" distR="0" wp14:anchorId="1C318F91" wp14:editId="345D692B">
            <wp:extent cx="5759450" cy="2444793"/>
            <wp:effectExtent l="0" t="0" r="0" b="0"/>
            <wp:docPr id="13084750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75012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4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8EF" w:rsidRPr="000C7B64" w:rsidRDefault="00D138EF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tbl>
      <w:tblPr>
        <w:tblStyle w:val="Tabela-Siatk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414832" w:rsidRPr="000C7B64" w:rsidTr="00414832">
        <w:tc>
          <w:tcPr>
            <w:tcW w:w="9144" w:type="dxa"/>
          </w:tcPr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wzmocniona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na stół instrumentariuszki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140 x 190 cm, wzmocnienie 80 x 190 cm,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czerwona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osłona na stolik Mayo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80 x 145 cm ze wzmocnieniem 60 x 145 cm, składana teleskopowo,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główna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o wymiarach 240 x 260 cm z samoprzylepnym wycięciem w kształcie "U" o wymiarach 20 x 95 cm otoczonym wzmocnieniem na powierzchni 150 x 160 cm,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nieprzylepna serweta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150 x 150 cm, 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nieprzylepna serweta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75 x 90 cm, 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samoprzylepna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180 x 300 cm,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osłona na kończynę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35 x 120 cm,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kieszeń jednokomorowa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na instrumenty chirurgiczne 30 x 40 cm,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6 x włókninowa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taśma samoprzylepna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9 x 50 cm, </w:t>
            </w:r>
          </w:p>
          <w:p w:rsidR="00414832" w:rsidRPr="000C7B64" w:rsidRDefault="00414832" w:rsidP="0047649E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2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ręcznik chłonny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30 x 40 cm,</w:t>
            </w:r>
          </w:p>
          <w:p w:rsidR="00414832" w:rsidRPr="000C7B64" w:rsidRDefault="00414832" w:rsidP="00414832">
            <w:pPr>
              <w:rPr>
                <w:rFonts w:ascii="Calibri" w:hAnsi="Calibri" w:cs="Calibri"/>
                <w:iCs/>
                <w:color w:val="000000" w:themeColor="text1"/>
              </w:rPr>
            </w:pPr>
          </w:p>
          <w:tbl>
            <w:tblPr>
              <w:tblStyle w:val="Tabela-Siatka4"/>
              <w:tblW w:w="6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9"/>
              <w:gridCol w:w="4212"/>
            </w:tblGrid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 xml:space="preserve">Serweta główna </w:t>
                  </w:r>
                </w:p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Laminat dwuwarstwowy PP+PE 62 g/m2 + wzmocnienie: chłonna włóknina polipropylenowa </w:t>
                  </w:r>
                  <w:proofErr w:type="spellStart"/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Spunlace</w:t>
                  </w:r>
                  <w:proofErr w:type="spellEnd"/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 70 g/m2</w:t>
                  </w:r>
                </w:p>
              </w:tc>
            </w:tr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Serweta nieprzylepna oraz przylepna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Laminat dwuwarstwowy PP+PE 62 g/m2</w:t>
                  </w:r>
                </w:p>
              </w:tc>
            </w:tr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Osłona na kończynę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Laminat dwuwarstwowy PP+PE 62 g/m2</w:t>
                  </w:r>
                </w:p>
              </w:tc>
            </w:tr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Serweta na stół instrumentariuszki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Folia piaskowana PE 50 g/m2 + wzmocnienie: chłonna włóknina polipropylenowa 30 g/m2</w:t>
                  </w:r>
                </w:p>
              </w:tc>
            </w:tr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 xml:space="preserve">Osłona na stolik </w:t>
                  </w: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lastRenderedPageBreak/>
                    <w:t>Mayo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lastRenderedPageBreak/>
                    <w:t xml:space="preserve">Folia PE 0,065 mm + wzmocnienie: chłonna </w:t>
                  </w: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lastRenderedPageBreak/>
                    <w:t>włóknina polipropylenowa 40 g/m2</w:t>
                  </w:r>
                </w:p>
              </w:tc>
            </w:tr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lastRenderedPageBreak/>
                    <w:t>Taśma samoprzylepna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Włóknina typu </w:t>
                  </w:r>
                  <w:proofErr w:type="spellStart"/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Spunlace</w:t>
                  </w:r>
                  <w:proofErr w:type="spellEnd"/>
                </w:p>
              </w:tc>
            </w:tr>
            <w:tr w:rsidR="00414832" w:rsidRPr="000C7B64" w:rsidTr="00985CDF">
              <w:tc>
                <w:tcPr>
                  <w:tcW w:w="2209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Ręcznik chłonny</w:t>
                  </w:r>
                </w:p>
              </w:tc>
              <w:tc>
                <w:tcPr>
                  <w:tcW w:w="4212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Celuloza wzmocniona nitką syntetyczną</w:t>
                  </w:r>
                </w:p>
              </w:tc>
            </w:tr>
          </w:tbl>
          <w:p w:rsidR="00414832" w:rsidRPr="000C7B64" w:rsidRDefault="00414832" w:rsidP="0041483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:rsidR="00414832" w:rsidRPr="000C7B64" w:rsidRDefault="00414832" w:rsidP="0041483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414832" w:rsidRPr="000C7B64" w:rsidTr="00414832">
        <w:trPr>
          <w:trHeight w:val="1527"/>
        </w:trPr>
        <w:tc>
          <w:tcPr>
            <w:tcW w:w="9144" w:type="dxa"/>
          </w:tcPr>
          <w:p w:rsidR="000C7B64" w:rsidRPr="00C113CD" w:rsidRDefault="00414832" w:rsidP="00414832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C7B64">
              <w:rPr>
                <w:rFonts w:ascii="Calibri" w:hAnsi="Calibri" w:cs="Calibri"/>
                <w:color w:val="000000" w:themeColor="text1"/>
              </w:rPr>
              <w:lastRenderedPageBreak/>
              <w:t xml:space="preserve">Materiał obłożenia spełniający wymagania wysokie normy </w:t>
            </w:r>
            <w:r w:rsidRPr="000C7B64">
              <w:rPr>
                <w:rFonts w:ascii="Calibri" w:hAnsi="Calibri" w:cs="Calibri"/>
                <w:iCs/>
                <w:color w:val="000000" w:themeColor="text1"/>
                <w:lang w:val="de-AT"/>
              </w:rPr>
              <w:t>EN 13795-1:2019,</w:t>
            </w:r>
            <w:r w:rsidRPr="000C7B64">
              <w:rPr>
                <w:rFonts w:ascii="Calibri" w:hAnsi="Calibri" w:cs="Calibri"/>
                <w:color w:val="000000" w:themeColor="text1"/>
              </w:rPr>
              <w:t xml:space="preserve">. Zestaw posiadający min. 2 etykiety samoprzylepne zawierające nr katalogowy, LOT, datę ważności oraz dane producenta. Na opakowaniu wyraźnie zaznaczony kierunek otwierania. Serwety posiadające oznaczenia kierunku rozkładania w postaci piktogramów. Cały zestaw zawinięty w serwetę na stolik instrumentariuszki. Zestaw sterylny, </w:t>
            </w:r>
            <w:proofErr w:type="spellStart"/>
            <w:r w:rsidRPr="000C7B64">
              <w:rPr>
                <w:rFonts w:ascii="Calibri" w:hAnsi="Calibri" w:cs="Calibri"/>
                <w:color w:val="000000" w:themeColor="text1"/>
              </w:rPr>
              <w:t>j.u</w:t>
            </w:r>
            <w:proofErr w:type="spellEnd"/>
            <w:r w:rsidRPr="000C7B64">
              <w:rPr>
                <w:rFonts w:ascii="Calibri" w:hAnsi="Calibri" w:cs="Calibri"/>
                <w:color w:val="000000" w:themeColor="text1"/>
              </w:rPr>
              <w:t>. Zestaw pakowany do transportu podwójnie w worek foliowy oraz karton zewnętrzny</w:t>
            </w:r>
            <w:r w:rsidR="000C7B64" w:rsidRPr="000C7B64">
              <w:rPr>
                <w:rFonts w:ascii="Calibri" w:hAnsi="Calibri" w:cs="Calibri"/>
                <w:color w:val="000000" w:themeColor="text1"/>
              </w:rPr>
              <w:t>.</w:t>
            </w:r>
          </w:p>
        </w:tc>
      </w:tr>
    </w:tbl>
    <w:p w:rsidR="00414832" w:rsidRPr="000C7B64" w:rsidRDefault="00414832" w:rsidP="00414832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261CA" w:rsidRPr="000C7B64" w:rsidRDefault="00F261CA" w:rsidP="00414832">
      <w:pPr>
        <w:spacing w:line="240" w:lineRule="auto"/>
        <w:rPr>
          <w:rFonts w:ascii="Calibri" w:hAnsi="Calibri" w:cs="Calibri"/>
          <w:bCs/>
          <w:color w:val="000000" w:themeColor="text1"/>
        </w:rPr>
      </w:pPr>
      <w:r w:rsidRPr="000C7B64">
        <w:rPr>
          <w:rFonts w:ascii="Calibri" w:hAnsi="Calibri" w:cs="Calibri"/>
          <w:bCs/>
          <w:color w:val="000000" w:themeColor="text1"/>
        </w:rPr>
        <w:t>Zamawiający dopuszcza.</w:t>
      </w:r>
    </w:p>
    <w:p w:rsidR="00414832" w:rsidRPr="000C7B64" w:rsidRDefault="00414832" w:rsidP="00414832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114- dot. części nr 13 poz. 3</w:t>
      </w:r>
    </w:p>
    <w:p w:rsidR="00414832" w:rsidRPr="000C7B64" w:rsidRDefault="00414832" w:rsidP="00F261CA">
      <w:pPr>
        <w:spacing w:line="240" w:lineRule="auto"/>
        <w:jc w:val="both"/>
        <w:rPr>
          <w:rFonts w:ascii="Calibri" w:hAnsi="Calibri" w:cs="Calibri"/>
          <w:bCs/>
          <w:color w:val="000000" w:themeColor="text1"/>
        </w:rPr>
      </w:pPr>
      <w:r w:rsidRPr="000C7B64">
        <w:rPr>
          <w:rFonts w:ascii="Calibri" w:hAnsi="Calibri" w:cs="Calibri"/>
          <w:bCs/>
          <w:color w:val="000000" w:themeColor="text1"/>
        </w:rPr>
        <w:t xml:space="preserve">Zwracamy się do Zamawiającego z prośbą o wyrażenie zgody na zaoferowanie zestawu serwet </w:t>
      </w:r>
      <w:r w:rsidR="00F261CA" w:rsidRPr="000C7B64">
        <w:rPr>
          <w:rFonts w:ascii="Calibri" w:hAnsi="Calibri" w:cs="Calibri"/>
          <w:bCs/>
          <w:color w:val="000000" w:themeColor="text1"/>
        </w:rPr>
        <w:t xml:space="preserve">                      </w:t>
      </w:r>
      <w:r w:rsidRPr="000C7B64">
        <w:rPr>
          <w:rFonts w:ascii="Calibri" w:hAnsi="Calibri" w:cs="Calibri"/>
          <w:bCs/>
          <w:color w:val="000000" w:themeColor="text1"/>
        </w:rPr>
        <w:t>o składzie i parametrach jak poniżej:</w:t>
      </w:r>
    </w:p>
    <w:p w:rsidR="00414832" w:rsidRPr="000C7B64" w:rsidRDefault="00414832" w:rsidP="00414832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2FFD631B" wp14:editId="26CFCE43">
            <wp:extent cx="4559300" cy="1647176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156" cy="166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71573E" w:rsidRPr="000C7B64" w:rsidTr="00985CDF">
        <w:tc>
          <w:tcPr>
            <w:tcW w:w="10480" w:type="dxa"/>
          </w:tcPr>
          <w:p w:rsidR="00414832" w:rsidRPr="000C7B64" w:rsidRDefault="00414832" w:rsidP="0047649E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wzmocniona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na stół instrumentariuszki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140 x 190 cm, wzmocnienie 80 x 190 cm,</w:t>
            </w:r>
          </w:p>
          <w:p w:rsidR="00414832" w:rsidRPr="000C7B64" w:rsidRDefault="00414832" w:rsidP="0047649E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niebieska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osłona na stolik Mayo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80 x 145 cm ze wzmocnieniem </w:t>
            </w:r>
          </w:p>
          <w:p w:rsidR="00414832" w:rsidRPr="000C7B64" w:rsidRDefault="00414832" w:rsidP="00414832">
            <w:pPr>
              <w:ind w:left="720"/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>60 x 145 cm, składana teleskopowo,</w:t>
            </w:r>
          </w:p>
          <w:p w:rsidR="00414832" w:rsidRPr="000C7B64" w:rsidRDefault="00414832" w:rsidP="0047649E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główna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o wymiarach 220 x 320 cm z samouszczelniającym się otworem na kończynę (ø 3cm) otoczonym wzmocnieniem na powierzchni 150 x 150 cm,</w:t>
            </w:r>
          </w:p>
          <w:p w:rsidR="00414832" w:rsidRPr="000C7B64" w:rsidRDefault="00414832" w:rsidP="0047649E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2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ręcznik chłonny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30 x 40 cm,</w:t>
            </w:r>
          </w:p>
          <w:p w:rsidR="00414832" w:rsidRPr="000C7B64" w:rsidRDefault="00414832" w:rsidP="00414832">
            <w:pPr>
              <w:ind w:left="720"/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</w:p>
          <w:tbl>
            <w:tblPr>
              <w:tblStyle w:val="Tabela-Siatka5"/>
              <w:tblW w:w="62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60"/>
              <w:gridCol w:w="4247"/>
            </w:tblGrid>
            <w:tr w:rsidR="0071573E" w:rsidRPr="000C7B64" w:rsidTr="00985CDF">
              <w:tc>
                <w:tcPr>
                  <w:tcW w:w="1960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Serweta główna</w:t>
                  </w:r>
                </w:p>
              </w:tc>
              <w:tc>
                <w:tcPr>
                  <w:tcW w:w="4247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Laminat dwuwarstwowy PP+PE 62 g/m2 + wzmocnienie: chłonna włóknina polipropylenowa </w:t>
                  </w:r>
                  <w:proofErr w:type="spellStart"/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Spunlace</w:t>
                  </w:r>
                  <w:proofErr w:type="spellEnd"/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 70 g/m2</w:t>
                  </w:r>
                </w:p>
              </w:tc>
            </w:tr>
            <w:tr w:rsidR="0071573E" w:rsidRPr="000C7B64" w:rsidTr="00985CDF">
              <w:tc>
                <w:tcPr>
                  <w:tcW w:w="1960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Serweta na stół instrumentariuszki</w:t>
                  </w:r>
                </w:p>
              </w:tc>
              <w:tc>
                <w:tcPr>
                  <w:tcW w:w="4247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Folia piaskowana PE 50g/m2 + wzmocnienie: chłonna włóknina polipropylenowa 30g/m2</w:t>
                  </w:r>
                </w:p>
              </w:tc>
            </w:tr>
            <w:tr w:rsidR="0071573E" w:rsidRPr="000C7B64" w:rsidTr="00985CDF">
              <w:tc>
                <w:tcPr>
                  <w:tcW w:w="1960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Osłona na stolik Mayo</w:t>
                  </w:r>
                </w:p>
              </w:tc>
              <w:tc>
                <w:tcPr>
                  <w:tcW w:w="4247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Folia PE 0,065mm + wzmocnienie: chłonna włóknina polipropylenowa 40 g/m2</w:t>
                  </w:r>
                </w:p>
              </w:tc>
            </w:tr>
            <w:tr w:rsidR="0071573E" w:rsidRPr="000C7B64" w:rsidTr="00985CDF">
              <w:tc>
                <w:tcPr>
                  <w:tcW w:w="1960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Ręcznik chłonny</w:t>
                  </w:r>
                </w:p>
              </w:tc>
              <w:tc>
                <w:tcPr>
                  <w:tcW w:w="4247" w:type="dxa"/>
                  <w:vAlign w:val="center"/>
                </w:tcPr>
                <w:p w:rsidR="00414832" w:rsidRPr="000C7B64" w:rsidRDefault="00414832" w:rsidP="00414832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Celuloza wzmocniona nitką syntetyczną</w:t>
                  </w:r>
                </w:p>
              </w:tc>
            </w:tr>
          </w:tbl>
          <w:p w:rsidR="00414832" w:rsidRPr="000C7B64" w:rsidRDefault="00414832" w:rsidP="00414832">
            <w:pPr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</w:tbl>
    <w:p w:rsidR="00414832" w:rsidRPr="000C7B64" w:rsidRDefault="00414832" w:rsidP="00414832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</w:p>
    <w:p w:rsidR="0071573E" w:rsidRPr="000C7B64" w:rsidRDefault="0071573E" w:rsidP="0071573E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000C7B64">
        <w:rPr>
          <w:rFonts w:ascii="Calibri" w:hAnsi="Calibri" w:cs="Calibri"/>
          <w:color w:val="000000" w:themeColor="text1"/>
        </w:rPr>
        <w:t xml:space="preserve">Materiał obłożenia spełniający wymagania wysokie normy </w:t>
      </w:r>
      <w:r w:rsidRPr="000C7B64">
        <w:rPr>
          <w:rFonts w:ascii="Calibri" w:hAnsi="Calibri" w:cs="Calibri"/>
          <w:iCs/>
          <w:color w:val="000000" w:themeColor="text1"/>
          <w:lang w:val="de-AT"/>
        </w:rPr>
        <w:t>EN 13795-1:2019,</w:t>
      </w:r>
      <w:r w:rsidRPr="000C7B64">
        <w:rPr>
          <w:rFonts w:ascii="Calibri" w:hAnsi="Calibri" w:cs="Calibri"/>
          <w:color w:val="000000" w:themeColor="text1"/>
        </w:rPr>
        <w:t xml:space="preserve">. Zestaw posiadający min. 2 etykiety samoprzylepne zawierające nr katalogowy, LOT, datę ważności oraz dane producenta. Na opakowaniu wyraźnie zaznaczony kierunek otwierania. Serwety posiadające oznaczenia kierunku rozkładania w postaci piktogramów. Cały zestaw zawinięty w serwetę na stolik instrumentariuszki. Zestaw sterylny, </w:t>
      </w:r>
      <w:proofErr w:type="spellStart"/>
      <w:r w:rsidRPr="000C7B64">
        <w:rPr>
          <w:rFonts w:ascii="Calibri" w:hAnsi="Calibri" w:cs="Calibri"/>
          <w:color w:val="000000" w:themeColor="text1"/>
        </w:rPr>
        <w:t>j.u</w:t>
      </w:r>
      <w:proofErr w:type="spellEnd"/>
      <w:r w:rsidRPr="000C7B64">
        <w:rPr>
          <w:rFonts w:ascii="Calibri" w:hAnsi="Calibri" w:cs="Calibri"/>
          <w:color w:val="000000" w:themeColor="text1"/>
        </w:rPr>
        <w:t>. Zestaw pakowany do transportu podwójnie w worek foliowy oraz karton zewnętrzny</w:t>
      </w:r>
      <w:r w:rsidR="00F261CA" w:rsidRPr="000C7B64">
        <w:rPr>
          <w:rFonts w:ascii="Calibri" w:hAnsi="Calibri" w:cs="Calibri"/>
          <w:color w:val="000000" w:themeColor="text1"/>
        </w:rPr>
        <w:t>.</w:t>
      </w:r>
    </w:p>
    <w:p w:rsidR="00F261CA" w:rsidRPr="000C7B64" w:rsidRDefault="00F261CA" w:rsidP="0071573E">
      <w:pPr>
        <w:spacing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:rsidR="0071573E" w:rsidRPr="000C7B64" w:rsidRDefault="0071573E" w:rsidP="0071573E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414832" w:rsidRPr="000C7B64" w:rsidRDefault="00F261CA" w:rsidP="00414832">
      <w:pPr>
        <w:spacing w:line="240" w:lineRule="auto"/>
        <w:rPr>
          <w:rFonts w:ascii="Calibri" w:hAnsi="Calibri" w:cs="Calibri"/>
          <w:bCs/>
          <w:color w:val="000000" w:themeColor="text1"/>
        </w:rPr>
      </w:pPr>
      <w:r w:rsidRPr="000C7B64">
        <w:rPr>
          <w:rFonts w:ascii="Calibri" w:hAnsi="Calibri" w:cs="Calibri"/>
          <w:bCs/>
          <w:color w:val="000000" w:themeColor="text1"/>
        </w:rPr>
        <w:t>Zamawiający dopuszcza.</w:t>
      </w:r>
    </w:p>
    <w:p w:rsidR="00985CDF" w:rsidRPr="000C7B64" w:rsidRDefault="00985CDF" w:rsidP="00985CD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115- dot. części nr 13 poz. 4</w:t>
      </w:r>
    </w:p>
    <w:p w:rsidR="00985CDF" w:rsidRPr="000C7B64" w:rsidRDefault="00985CDF" w:rsidP="00F261CA">
      <w:pPr>
        <w:spacing w:line="240" w:lineRule="auto"/>
        <w:jc w:val="both"/>
        <w:rPr>
          <w:rFonts w:ascii="Calibri" w:hAnsi="Calibri" w:cs="Calibri"/>
          <w:bCs/>
          <w:color w:val="000000" w:themeColor="text1"/>
        </w:rPr>
      </w:pPr>
      <w:r w:rsidRPr="000C7B64">
        <w:rPr>
          <w:rFonts w:ascii="Calibri" w:hAnsi="Calibri" w:cs="Calibri"/>
          <w:bCs/>
          <w:color w:val="000000" w:themeColor="text1"/>
        </w:rPr>
        <w:t xml:space="preserve">Zwracamy się do Zamawiającego z prośbą o wyrażenie zgody na zaoferowanie zestawu serwet </w:t>
      </w:r>
      <w:r w:rsidR="00F261CA" w:rsidRPr="000C7B64">
        <w:rPr>
          <w:rFonts w:ascii="Calibri" w:hAnsi="Calibri" w:cs="Calibri"/>
          <w:bCs/>
          <w:color w:val="000000" w:themeColor="text1"/>
        </w:rPr>
        <w:t xml:space="preserve">                        </w:t>
      </w:r>
      <w:r w:rsidRPr="000C7B64">
        <w:rPr>
          <w:rFonts w:ascii="Calibri" w:hAnsi="Calibri" w:cs="Calibri"/>
          <w:bCs/>
          <w:color w:val="000000" w:themeColor="text1"/>
        </w:rPr>
        <w:t>o składzie i parametrach jak poniżej:</w:t>
      </w:r>
    </w:p>
    <w:p w:rsidR="00985CDF" w:rsidRPr="000C7B64" w:rsidRDefault="00985CDF" w:rsidP="00414832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0C7B64"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0D84DA7B" wp14:editId="3CBE4C98">
            <wp:extent cx="5019675" cy="1565589"/>
            <wp:effectExtent l="0" t="0" r="0" b="0"/>
            <wp:docPr id="998242267" name="Obraz 998242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054" cy="15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985CDF" w:rsidRPr="000C7B64" w:rsidTr="00985CDF">
        <w:tc>
          <w:tcPr>
            <w:tcW w:w="9144" w:type="dxa"/>
          </w:tcPr>
          <w:p w:rsidR="00985CDF" w:rsidRPr="000C7B64" w:rsidRDefault="00985CDF" w:rsidP="00985CDF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wzmocniona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na stół instrumentariuszki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140 x 190 cm, wzmocnienie 80 x 190 cm,</w:t>
            </w:r>
          </w:p>
          <w:p w:rsidR="00985CDF" w:rsidRPr="000C7B64" w:rsidRDefault="00985CDF" w:rsidP="00985CDF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serweta główna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do </w:t>
            </w:r>
            <w:proofErr w:type="spellStart"/>
            <w:r w:rsidRPr="000C7B64">
              <w:rPr>
                <w:rFonts w:ascii="Calibri" w:hAnsi="Calibri" w:cs="Calibri"/>
                <w:iCs/>
                <w:color w:val="000000" w:themeColor="text1"/>
              </w:rPr>
              <w:t>przezcewkowych</w:t>
            </w:r>
            <w:proofErr w:type="spellEnd"/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zabiegów urologicznych, o wymiarach 200/260 x 185 cm  posiadająca: zintegrowane nogawice, torbę na płyny z sitem, zaworkiem i  kształtownikiem, otwór samoprzylepny w okolicy jamy brzusznej (średnica 7 cm) zabezpieczony perforacją, przylepny otwór na prącie (7 x 10 cm) oraz osłonę na palec do badania per </w:t>
            </w:r>
            <w:proofErr w:type="spellStart"/>
            <w:r w:rsidRPr="000C7B64">
              <w:rPr>
                <w:rFonts w:ascii="Calibri" w:hAnsi="Calibri" w:cs="Calibri"/>
                <w:iCs/>
                <w:color w:val="000000" w:themeColor="text1"/>
              </w:rPr>
              <w:t>rectum</w:t>
            </w:r>
            <w:proofErr w:type="spellEnd"/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 (średnica 3 cm), </w:t>
            </w:r>
          </w:p>
          <w:p w:rsidR="00985CDF" w:rsidRPr="000C7B64" w:rsidRDefault="00985CDF" w:rsidP="00985CDF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1 x włókninowa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taśma samoprzylepna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9 x 50 cm, </w:t>
            </w:r>
          </w:p>
          <w:p w:rsidR="00985CDF" w:rsidRPr="000C7B64" w:rsidRDefault="00985CDF" w:rsidP="00985CDF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2 x </w:t>
            </w:r>
            <w:r w:rsidRPr="000C7B64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ręcznik chłonny</w:t>
            </w:r>
            <w:r w:rsidRPr="000C7B64">
              <w:rPr>
                <w:rFonts w:ascii="Calibri" w:hAnsi="Calibri" w:cs="Calibri"/>
                <w:iCs/>
                <w:color w:val="000000" w:themeColor="text1"/>
              </w:rPr>
              <w:t xml:space="preserve"> 30 x 40 cm,</w:t>
            </w:r>
          </w:p>
          <w:p w:rsidR="00985CDF" w:rsidRPr="000C7B64" w:rsidRDefault="00985CDF" w:rsidP="00985CDF">
            <w:pPr>
              <w:ind w:left="720"/>
              <w:contextualSpacing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  <w:tbl>
            <w:tblPr>
              <w:tblStyle w:val="Tabela-Siatka"/>
              <w:tblW w:w="62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60"/>
              <w:gridCol w:w="4247"/>
            </w:tblGrid>
            <w:tr w:rsidR="00985CDF" w:rsidRPr="000C7B64" w:rsidTr="00985CDF">
              <w:tc>
                <w:tcPr>
                  <w:tcW w:w="1960" w:type="dxa"/>
                  <w:vAlign w:val="center"/>
                </w:tcPr>
                <w:p w:rsidR="00985CDF" w:rsidRPr="000C7B64" w:rsidRDefault="00985CDF" w:rsidP="00985CDF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Serweta główna</w:t>
                  </w:r>
                </w:p>
              </w:tc>
              <w:tc>
                <w:tcPr>
                  <w:tcW w:w="4247" w:type="dxa"/>
                  <w:vAlign w:val="center"/>
                </w:tcPr>
                <w:p w:rsidR="00985CDF" w:rsidRPr="000C7B64" w:rsidRDefault="00985CDF" w:rsidP="00985CDF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Laminat dwuwarstwowy PP+PE 62 g/m2 </w:t>
                  </w:r>
                </w:p>
              </w:tc>
            </w:tr>
            <w:tr w:rsidR="00985CDF" w:rsidRPr="000C7B64" w:rsidTr="00985CDF">
              <w:tc>
                <w:tcPr>
                  <w:tcW w:w="1960" w:type="dxa"/>
                  <w:vAlign w:val="center"/>
                </w:tcPr>
                <w:p w:rsidR="00985CDF" w:rsidRPr="000C7B64" w:rsidRDefault="00985CDF" w:rsidP="00985CDF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Serweta na stół instrumentariuszki</w:t>
                  </w:r>
                </w:p>
              </w:tc>
              <w:tc>
                <w:tcPr>
                  <w:tcW w:w="4247" w:type="dxa"/>
                  <w:vAlign w:val="center"/>
                </w:tcPr>
                <w:p w:rsidR="00985CDF" w:rsidRPr="000C7B64" w:rsidRDefault="00985CDF" w:rsidP="00985CDF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Folia piaskowana PE 50g/m2 + wzmocnienie: chłonna włóknina polipropylenowa 30g/m2</w:t>
                  </w:r>
                </w:p>
              </w:tc>
            </w:tr>
            <w:tr w:rsidR="00985CDF" w:rsidRPr="000C7B64" w:rsidTr="00985CDF">
              <w:tc>
                <w:tcPr>
                  <w:tcW w:w="1960" w:type="dxa"/>
                  <w:vAlign w:val="center"/>
                </w:tcPr>
                <w:p w:rsidR="00985CDF" w:rsidRPr="000C7B64" w:rsidRDefault="00985CDF" w:rsidP="00985CDF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Taśma samoprzylepna</w:t>
                  </w:r>
                </w:p>
              </w:tc>
              <w:tc>
                <w:tcPr>
                  <w:tcW w:w="4247" w:type="dxa"/>
                  <w:vAlign w:val="center"/>
                </w:tcPr>
                <w:p w:rsidR="00985CDF" w:rsidRPr="000C7B64" w:rsidRDefault="00985CDF" w:rsidP="00985CDF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 xml:space="preserve">Włóknina typu </w:t>
                  </w:r>
                  <w:proofErr w:type="spellStart"/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Spunlace</w:t>
                  </w:r>
                  <w:proofErr w:type="spellEnd"/>
                </w:p>
              </w:tc>
            </w:tr>
            <w:tr w:rsidR="00985CDF" w:rsidRPr="000C7B64" w:rsidTr="00985CDF">
              <w:tc>
                <w:tcPr>
                  <w:tcW w:w="1960" w:type="dxa"/>
                  <w:vAlign w:val="center"/>
                </w:tcPr>
                <w:p w:rsidR="00985CDF" w:rsidRPr="000C7B64" w:rsidRDefault="00985CDF" w:rsidP="00985CDF">
                  <w:pPr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b/>
                      <w:bCs/>
                      <w:iCs/>
                      <w:color w:val="000000" w:themeColor="text1"/>
                    </w:rPr>
                    <w:t>Ręcznik chłonny</w:t>
                  </w:r>
                </w:p>
              </w:tc>
              <w:tc>
                <w:tcPr>
                  <w:tcW w:w="4247" w:type="dxa"/>
                  <w:vAlign w:val="center"/>
                </w:tcPr>
                <w:p w:rsidR="00985CDF" w:rsidRPr="000C7B64" w:rsidRDefault="00985CDF" w:rsidP="00985CDF">
                  <w:pPr>
                    <w:rPr>
                      <w:rFonts w:ascii="Calibri" w:hAnsi="Calibri" w:cs="Calibri"/>
                      <w:iCs/>
                      <w:color w:val="000000" w:themeColor="text1"/>
                    </w:rPr>
                  </w:pPr>
                  <w:r w:rsidRPr="000C7B64">
                    <w:rPr>
                      <w:rFonts w:ascii="Calibri" w:hAnsi="Calibri" w:cs="Calibri"/>
                      <w:iCs/>
                      <w:color w:val="000000" w:themeColor="text1"/>
                    </w:rPr>
                    <w:t>Celuloza wzmocniona nitką syntetyczną</w:t>
                  </w:r>
                </w:p>
              </w:tc>
            </w:tr>
          </w:tbl>
          <w:p w:rsidR="00985CDF" w:rsidRPr="000C7B64" w:rsidRDefault="00985CDF" w:rsidP="00985CD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985CDF" w:rsidRPr="000C7B64" w:rsidTr="00985CDF">
        <w:trPr>
          <w:trHeight w:val="1933"/>
        </w:trPr>
        <w:tc>
          <w:tcPr>
            <w:tcW w:w="9144" w:type="dxa"/>
          </w:tcPr>
          <w:p w:rsidR="00985CDF" w:rsidRPr="000C7B64" w:rsidRDefault="00985CDF" w:rsidP="00985CDF">
            <w:pPr>
              <w:rPr>
                <w:rFonts w:ascii="Calibri" w:hAnsi="Calibri" w:cs="Calibri"/>
                <w:color w:val="000000" w:themeColor="text1"/>
              </w:rPr>
            </w:pPr>
          </w:p>
          <w:p w:rsidR="00985CDF" w:rsidRPr="000C7B64" w:rsidRDefault="00985CDF" w:rsidP="00985CDF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C7B64">
              <w:rPr>
                <w:rFonts w:ascii="Calibri" w:hAnsi="Calibri" w:cs="Calibri"/>
                <w:color w:val="000000" w:themeColor="text1"/>
              </w:rPr>
              <w:t xml:space="preserve">Materiał obłożenia spełniający wymagania wysokie normy </w:t>
            </w:r>
            <w:r w:rsidRPr="000C7B64">
              <w:rPr>
                <w:rFonts w:ascii="Calibri" w:hAnsi="Calibri" w:cs="Calibri"/>
                <w:iCs/>
                <w:color w:val="000000" w:themeColor="text1"/>
                <w:lang w:val="de-AT"/>
              </w:rPr>
              <w:t>EN 13795-1:2019,</w:t>
            </w:r>
            <w:r w:rsidRPr="000C7B64">
              <w:rPr>
                <w:rFonts w:ascii="Calibri" w:hAnsi="Calibri" w:cs="Calibri"/>
                <w:color w:val="000000" w:themeColor="text1"/>
              </w:rPr>
              <w:t xml:space="preserve">. Zestaw posiadający min. 2 etykiety samoprzylepne zawierające nr katalogowy, LOT, datę ważności oraz dane producenta. Na opakowaniu wyraźnie zaznaczony kierunek otwierania. Serwety posiadające oznaczenia kierunku rozkładania w postaci piktogramów. Cały zestaw zawinięty w serwetę na stolik instrumentariuszki. Zestaw sterylny, </w:t>
            </w:r>
            <w:proofErr w:type="spellStart"/>
            <w:r w:rsidRPr="000C7B64">
              <w:rPr>
                <w:rFonts w:ascii="Calibri" w:hAnsi="Calibri" w:cs="Calibri"/>
                <w:color w:val="000000" w:themeColor="text1"/>
              </w:rPr>
              <w:t>j.u</w:t>
            </w:r>
            <w:proofErr w:type="spellEnd"/>
            <w:r w:rsidRPr="000C7B64">
              <w:rPr>
                <w:rFonts w:ascii="Calibri" w:hAnsi="Calibri" w:cs="Calibri"/>
                <w:color w:val="000000" w:themeColor="text1"/>
              </w:rPr>
              <w:t>. Zestaw pakowany do transportu podwójnie w worek foliowy oraz karton zewnętrzny</w:t>
            </w:r>
            <w:r w:rsidR="00F261CA" w:rsidRPr="000C7B64">
              <w:rPr>
                <w:rFonts w:ascii="Calibri" w:hAnsi="Calibri" w:cs="Calibri"/>
                <w:color w:val="000000" w:themeColor="text1"/>
              </w:rPr>
              <w:t>.</w:t>
            </w:r>
          </w:p>
          <w:p w:rsidR="00F261CA" w:rsidRPr="000C7B64" w:rsidRDefault="00F261CA" w:rsidP="00985CDF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:rsidR="00F261CA" w:rsidRPr="000C7B64" w:rsidRDefault="00F261CA" w:rsidP="00985CDF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</w:tbl>
    <w:p w:rsidR="00985CDF" w:rsidRPr="000C7B64" w:rsidRDefault="00985CDF" w:rsidP="00985CDF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71573E" w:rsidRPr="000C7B64" w:rsidRDefault="00F261CA" w:rsidP="00414832">
      <w:pPr>
        <w:spacing w:line="240" w:lineRule="auto"/>
        <w:rPr>
          <w:rFonts w:ascii="Calibri" w:hAnsi="Calibri" w:cs="Calibri"/>
          <w:bCs/>
          <w:color w:val="000000" w:themeColor="text1"/>
        </w:rPr>
      </w:pPr>
      <w:r w:rsidRPr="000C7B64">
        <w:rPr>
          <w:rFonts w:ascii="Calibri" w:hAnsi="Calibri" w:cs="Calibri"/>
          <w:bCs/>
          <w:color w:val="000000" w:themeColor="text1"/>
        </w:rPr>
        <w:t>Zamawiający dopuszcza.</w:t>
      </w:r>
    </w:p>
    <w:p w:rsidR="00985CDF" w:rsidRPr="004E0DE2" w:rsidRDefault="00985CDF" w:rsidP="00414832">
      <w:pPr>
        <w:spacing w:line="240" w:lineRule="auto"/>
        <w:rPr>
          <w:rFonts w:ascii="Calibri" w:hAnsi="Calibri" w:cs="Calibri"/>
          <w:b/>
          <w:bCs/>
        </w:rPr>
      </w:pPr>
    </w:p>
    <w:p w:rsidR="00985CDF" w:rsidRPr="000C7B64" w:rsidRDefault="00985CDF" w:rsidP="00985CDF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bookmarkStart w:id="8" w:name="_Hlk214611203"/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 xml:space="preserve">Pytanie  nr 116 - dot. </w:t>
      </w:r>
      <w:r w:rsidR="00935F47" w:rsidRPr="000C7B64">
        <w:rPr>
          <w:rFonts w:ascii="Calibri" w:eastAsia="Times New Roman" w:hAnsi="Calibri" w:cs="Calibri"/>
          <w:b/>
          <w:color w:val="000000" w:themeColor="text1"/>
          <w:u w:val="single"/>
        </w:rPr>
        <w:t>wzoru umowy</w:t>
      </w:r>
    </w:p>
    <w:bookmarkEnd w:id="8"/>
    <w:p w:rsidR="008C0169" w:rsidRPr="000C7B64" w:rsidRDefault="008C0169" w:rsidP="008C0169">
      <w:pPr>
        <w:spacing w:after="200" w:line="276" w:lineRule="auto"/>
        <w:jc w:val="both"/>
        <w:rPr>
          <w:rFonts w:ascii="Calibri" w:hAnsi="Calibri" w:cs="Calibri"/>
          <w:color w:val="000000" w:themeColor="text1"/>
        </w:rPr>
      </w:pPr>
      <w:r w:rsidRPr="000C7B64">
        <w:rPr>
          <w:rFonts w:ascii="Calibri" w:hAnsi="Calibri" w:cs="Calibri"/>
          <w:color w:val="000000" w:themeColor="text1"/>
        </w:rPr>
        <w:t xml:space="preserve">W postanowieniach umowy zawarto zapis odnośnie gwarantowanego poziomu realizacji umowy. Zwracamy się z prośbą do Zamawiającego o zmianę zapisów treści umowy na zapis, aby gwarantowany poziom realizacji umowy wynosił minimum 60% wartości umowy. Jest to praktyka powszechnie stosowana w placówkach służby zdrowia. Wykonawcy chcąc należycie wywiązać się z </w:t>
      </w:r>
      <w:r w:rsidRPr="000C7B64">
        <w:rPr>
          <w:rFonts w:ascii="Calibri" w:hAnsi="Calibri" w:cs="Calibri"/>
          <w:color w:val="000000" w:themeColor="text1"/>
        </w:rPr>
        <w:lastRenderedPageBreak/>
        <w:t>zobowiązań wynikających z zwartej umowy z Zamawiającym podejmują niezbędne i kosztochłonne kroki w celu zgromadzenia wystarczającej ilości przedmiotu dostawy. Zwolnienie się Zamawiającego z zobowiązania nabycia co najmniej 60% przedmiotu umowy naraża Wykonawcę na niczym nieuzasadnione straty.</w:t>
      </w:r>
    </w:p>
    <w:p w:rsidR="008C0169" w:rsidRPr="000C7B64" w:rsidRDefault="008C0169" w:rsidP="008C0169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261CA" w:rsidRPr="000C7B64" w:rsidRDefault="00F261CA" w:rsidP="008C0169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color w:val="000000" w:themeColor="text1"/>
          <w:sz w:val="22"/>
          <w:szCs w:val="22"/>
        </w:rPr>
        <w:t>Zamawiający podtrzymuje zapisy SWZ.</w:t>
      </w:r>
    </w:p>
    <w:p w:rsidR="00935F47" w:rsidRPr="004E0DE2" w:rsidRDefault="00935F47" w:rsidP="00985CD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8C0169" w:rsidRPr="000C7B64" w:rsidRDefault="008C0169" w:rsidP="008C0169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117- dot. wzoru umowy</w:t>
      </w:r>
    </w:p>
    <w:p w:rsidR="00F261CA" w:rsidRPr="000C7B64" w:rsidRDefault="008C0169" w:rsidP="008C0169">
      <w:pPr>
        <w:spacing w:after="200" w:line="276" w:lineRule="auto"/>
        <w:rPr>
          <w:rFonts w:ascii="Calibri" w:hAnsi="Calibri" w:cs="Calibri"/>
          <w:color w:val="000000" w:themeColor="text1"/>
        </w:rPr>
      </w:pPr>
      <w:r w:rsidRPr="000C7B64">
        <w:rPr>
          <w:rFonts w:ascii="Calibri" w:hAnsi="Calibri" w:cs="Calibri"/>
          <w:color w:val="000000" w:themeColor="text1"/>
        </w:rPr>
        <w:t>Czy Zamawiający wyrazi zgodę na składanie zamówień na produkty z ewentualnej umowy w ilości będącej najmniejszym lub wielokrotnością najmniejszego opakowania handlowego?</w:t>
      </w:r>
    </w:p>
    <w:p w:rsidR="008C0169" w:rsidRPr="000C7B64" w:rsidRDefault="008C0169" w:rsidP="008C0169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8C0169" w:rsidRPr="000C7B64" w:rsidRDefault="00F261CA" w:rsidP="008C0169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C7B64">
        <w:rPr>
          <w:rFonts w:ascii="Calibri" w:eastAsia="Times New Roman" w:hAnsi="Calibri" w:cs="Calibri"/>
          <w:color w:val="000000" w:themeColor="text1"/>
        </w:rPr>
        <w:t>Zamawiający nie składa hipotetycznych deklaracji. W każdym przypadku</w:t>
      </w:r>
      <w:r w:rsidR="00360777" w:rsidRPr="000C7B64">
        <w:rPr>
          <w:rFonts w:ascii="Calibri" w:eastAsia="Times New Roman" w:hAnsi="Calibri" w:cs="Calibri"/>
          <w:color w:val="000000" w:themeColor="text1"/>
        </w:rPr>
        <w:t xml:space="preserve"> sprawy dostaw-zamówień uzgadniane będą indywidualnie-zgodnie z potrzebami Zamawiającego.</w:t>
      </w:r>
    </w:p>
    <w:p w:rsidR="00F261CA" w:rsidRPr="004E0DE2" w:rsidRDefault="00F261CA" w:rsidP="008C016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8C0169" w:rsidRPr="000C7B64" w:rsidRDefault="008C0169" w:rsidP="008C0169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118- dot. części nr 1, poz. 3</w:t>
      </w:r>
    </w:p>
    <w:p w:rsidR="008C0169" w:rsidRPr="000C7B64" w:rsidRDefault="008C0169" w:rsidP="008C0169">
      <w:pPr>
        <w:rPr>
          <w:rFonts w:ascii="Calibri" w:hAnsi="Calibri" w:cs="Calibri"/>
          <w:color w:val="000000" w:themeColor="text1"/>
        </w:rPr>
      </w:pPr>
      <w:r w:rsidRPr="000C7B64">
        <w:rPr>
          <w:rFonts w:ascii="Calibri" w:hAnsi="Calibri" w:cs="Calibri"/>
          <w:color w:val="000000" w:themeColor="text1"/>
        </w:rPr>
        <w:t>Prosimy Zamawiającego o dopuszczenie rękawic w kolorze różowym. Pozostałość zgodnie z SWZ.</w:t>
      </w:r>
    </w:p>
    <w:p w:rsidR="008C0169" w:rsidRPr="000C7B64" w:rsidRDefault="008C0169" w:rsidP="008C0169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8C0169" w:rsidRPr="000C7B64" w:rsidRDefault="008C0169" w:rsidP="008C0169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60777" w:rsidRPr="000C7B64" w:rsidRDefault="00360777" w:rsidP="008C0169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color w:val="000000" w:themeColor="text1"/>
          <w:sz w:val="22"/>
          <w:szCs w:val="22"/>
        </w:rPr>
        <w:t>Zamawiający nie wyraża zgody. Wewnętrzne procedury Zamawiającego wymagają koloru fioletowego.</w:t>
      </w:r>
    </w:p>
    <w:p w:rsidR="008C0169" w:rsidRPr="004E0DE2" w:rsidRDefault="008C0169" w:rsidP="008C016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8C0169" w:rsidRPr="000C7B64" w:rsidRDefault="008C0169" w:rsidP="008C0169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11</w:t>
      </w:r>
      <w:r w:rsidR="00C70EFC" w:rsidRPr="000C7B64">
        <w:rPr>
          <w:rFonts w:ascii="Calibri" w:eastAsia="Times New Roman" w:hAnsi="Calibri" w:cs="Calibri"/>
          <w:b/>
          <w:color w:val="000000" w:themeColor="text1"/>
          <w:u w:val="single"/>
        </w:rPr>
        <w:t>9</w:t>
      </w: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- dot. części nr 1, poz. 3</w:t>
      </w:r>
    </w:p>
    <w:p w:rsidR="00C70EFC" w:rsidRPr="000C7B64" w:rsidRDefault="00C70EFC" w:rsidP="00C70EFC">
      <w:pPr>
        <w:rPr>
          <w:rFonts w:ascii="Calibri" w:hAnsi="Calibri" w:cs="Calibri"/>
          <w:color w:val="000000" w:themeColor="text1"/>
        </w:rPr>
      </w:pPr>
      <w:r w:rsidRPr="000C7B64">
        <w:rPr>
          <w:rFonts w:ascii="Calibri" w:hAnsi="Calibri" w:cs="Calibri"/>
          <w:color w:val="000000" w:themeColor="text1"/>
        </w:rPr>
        <w:t>Prosimy Zamawiającego o dopuszczenie rękawic w kolorze niebieskim. Pozostałość zgodnie z SWZ.</w:t>
      </w:r>
    </w:p>
    <w:p w:rsidR="00C70EFC" w:rsidRPr="000C7B64" w:rsidRDefault="00C70EFC" w:rsidP="00C70EFC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60777" w:rsidRPr="000C7B64" w:rsidRDefault="00360777" w:rsidP="00C70EFC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color w:val="000000" w:themeColor="text1"/>
          <w:sz w:val="22"/>
          <w:szCs w:val="22"/>
        </w:rPr>
        <w:t>Zamawiający nie wyraża zgody.</w:t>
      </w:r>
    </w:p>
    <w:p w:rsidR="008C0169" w:rsidRPr="000C7B64" w:rsidRDefault="008C0169" w:rsidP="008C0169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C70EFC" w:rsidRPr="000C7B64" w:rsidRDefault="00C70EFC" w:rsidP="00C70EFC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120 - dot. części nr 1</w:t>
      </w:r>
    </w:p>
    <w:p w:rsidR="00C70EFC" w:rsidRPr="000C7B64" w:rsidRDefault="00C70EFC" w:rsidP="00C70EFC">
      <w:pPr>
        <w:jc w:val="both"/>
        <w:rPr>
          <w:rFonts w:ascii="Calibri" w:hAnsi="Calibri" w:cs="Calibri"/>
          <w:color w:val="000000" w:themeColor="text1"/>
        </w:rPr>
      </w:pPr>
      <w:r w:rsidRPr="000C7B64">
        <w:rPr>
          <w:rFonts w:ascii="Calibri" w:eastAsia="Calibri" w:hAnsi="Calibri" w:cs="Calibri"/>
          <w:color w:val="000000" w:themeColor="text1"/>
        </w:rPr>
        <w:t>Prosimy Zamawiającego o dopuszczenie możliwości potwierdzenia parametrów, tj.  długość, grubość i AQL zaoferowanych rękawic kartą techniczną producenta. Karta techniczna jest wystawiana przez producenta na podstawie szeregu licznych testów dla wielu serii, a nie tylko jednej, jak w przypadku protokołu badań i dzięki temu deklaruje powtarzalność parametrów dla wszystkich dostarczanych rękawic.</w:t>
      </w:r>
    </w:p>
    <w:p w:rsidR="00C70EFC" w:rsidRPr="000C7B64" w:rsidRDefault="00C70EFC" w:rsidP="00C70EFC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360777" w:rsidRPr="000C7B64" w:rsidRDefault="00470526" w:rsidP="00AA2FFD">
      <w:pPr>
        <w:spacing w:line="240" w:lineRule="auto"/>
        <w:jc w:val="both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Zgodnie z treścią SWZ.</w:t>
      </w:r>
    </w:p>
    <w:p w:rsidR="00C70EFC" w:rsidRPr="000C7B64" w:rsidRDefault="00C70EFC" w:rsidP="00C70EFC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121 - dot. części nr 1</w:t>
      </w:r>
    </w:p>
    <w:p w:rsidR="00C70EFC" w:rsidRPr="000C7B64" w:rsidRDefault="00C70EFC" w:rsidP="00AA2FFD">
      <w:pPr>
        <w:jc w:val="both"/>
        <w:rPr>
          <w:rFonts w:ascii="Calibri" w:hAnsi="Calibri" w:cs="Calibri"/>
          <w:color w:val="000000" w:themeColor="text1"/>
        </w:rPr>
      </w:pPr>
      <w:r w:rsidRPr="000C7B64">
        <w:rPr>
          <w:rFonts w:ascii="Calibri" w:hAnsi="Calibri" w:cs="Calibri"/>
          <w:color w:val="000000" w:themeColor="text1"/>
        </w:rPr>
        <w:t xml:space="preserve">Prosimy Zamawiającego o dopuszczenie możliwości przedłożenia deklaracji zgodności z normą </w:t>
      </w:r>
      <w:r w:rsidR="00AA2FFD" w:rsidRPr="000C7B64">
        <w:rPr>
          <w:rFonts w:ascii="Calibri" w:hAnsi="Calibri" w:cs="Calibri"/>
          <w:color w:val="000000" w:themeColor="text1"/>
        </w:rPr>
        <w:t xml:space="preserve">                    </w:t>
      </w:r>
      <w:r w:rsidRPr="000C7B64">
        <w:rPr>
          <w:rFonts w:ascii="Calibri" w:hAnsi="Calibri" w:cs="Calibri"/>
          <w:color w:val="000000" w:themeColor="text1"/>
        </w:rPr>
        <w:t>EN 455-1,2,3,4 wystawionej przez producenta.</w:t>
      </w:r>
    </w:p>
    <w:p w:rsidR="00C70EFC" w:rsidRPr="000C7B64" w:rsidRDefault="00C70EFC" w:rsidP="00C70EFC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C70EFC" w:rsidRPr="000C7B64" w:rsidRDefault="00AA2FFD" w:rsidP="00C70EFC">
      <w:pPr>
        <w:rPr>
          <w:rFonts w:ascii="Calibri" w:hAnsi="Calibri" w:cs="Calibri"/>
          <w:color w:val="000000" w:themeColor="text1"/>
        </w:rPr>
      </w:pPr>
      <w:r w:rsidRPr="000C7B64">
        <w:rPr>
          <w:rFonts w:ascii="Calibri" w:hAnsi="Calibri" w:cs="Calibri"/>
          <w:color w:val="000000" w:themeColor="text1"/>
        </w:rPr>
        <w:t>Zamawiający wyraża zgodę.</w:t>
      </w:r>
    </w:p>
    <w:p w:rsidR="00C70EFC" w:rsidRPr="000C7B64" w:rsidRDefault="00C70EFC" w:rsidP="00C70EFC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122 - dot. części nr 4</w:t>
      </w:r>
    </w:p>
    <w:p w:rsidR="00C70EFC" w:rsidRPr="000C7B64" w:rsidRDefault="00C70EFC" w:rsidP="00C70EFC">
      <w:pPr>
        <w:jc w:val="both"/>
        <w:rPr>
          <w:rFonts w:ascii="Calibri" w:hAnsi="Calibri" w:cs="Calibri"/>
          <w:color w:val="000000" w:themeColor="text1"/>
        </w:rPr>
      </w:pPr>
      <w:r w:rsidRPr="000C7B64">
        <w:rPr>
          <w:rFonts w:ascii="Calibri" w:hAnsi="Calibri" w:cs="Calibri"/>
          <w:color w:val="000000" w:themeColor="text1"/>
        </w:rPr>
        <w:t xml:space="preserve">Prosimy Zamawiającego o dopuszczenie fartucha o wytrzymałości na wypychanie min. 90 </w:t>
      </w:r>
      <w:proofErr w:type="spellStart"/>
      <w:r w:rsidRPr="000C7B64">
        <w:rPr>
          <w:rFonts w:ascii="Calibri" w:hAnsi="Calibri" w:cs="Calibri"/>
          <w:color w:val="000000" w:themeColor="text1"/>
        </w:rPr>
        <w:t>kPa</w:t>
      </w:r>
      <w:proofErr w:type="spellEnd"/>
      <w:r w:rsidRPr="000C7B64">
        <w:rPr>
          <w:rFonts w:ascii="Calibri" w:hAnsi="Calibri" w:cs="Calibri"/>
          <w:color w:val="000000" w:themeColor="text1"/>
        </w:rPr>
        <w:t>, pakowanego w opakowanie podwójne: zewnętrzne papierowo-foliowe oraz wewnętrzne z włókniny SMS, na opakowaniu zewnętrznym min. 4 samoprzylepne etykiety do dokumentacji zawierające co najmniej: numer referencyjny, numer LOT, datę ważności produktu. Rozmiary S/M – 2XLL. Pozostałe zgodnie z SWZ.</w:t>
      </w:r>
    </w:p>
    <w:p w:rsidR="00C70EFC" w:rsidRPr="000C7B64" w:rsidRDefault="00C70EFC" w:rsidP="00C70EFC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Odpowiedź:</w:t>
      </w:r>
    </w:p>
    <w:p w:rsidR="00C70EFC" w:rsidRPr="000C7B64" w:rsidRDefault="00AA2FFD" w:rsidP="00C70EFC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C7B64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AA2FFD" w:rsidRPr="004E0DE2" w:rsidRDefault="00AA2FFD" w:rsidP="00C70EF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C70EFC" w:rsidRPr="000C7B64" w:rsidRDefault="00C70EFC" w:rsidP="00C70EFC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123 - dot. części nr 7, poz. 1</w:t>
      </w:r>
    </w:p>
    <w:p w:rsidR="00C70EFC" w:rsidRPr="000C7B64" w:rsidRDefault="00C70EFC" w:rsidP="00C70EFC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Prosimy Zamawiającego o dopuszczenie sterylnego zestawu uniwersalnego do zabiegów chirurgicznych. Skład zestawu:</w:t>
      </w:r>
    </w:p>
    <w:p w:rsidR="00C70EFC" w:rsidRPr="000C7B64" w:rsidRDefault="00C70EFC" w:rsidP="00C70EFC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 x serweta na stolik narzędziowy 140x190 cm z  folii PE 50µ ze wzmocnieniem (owiniecie zestawu)</w:t>
      </w:r>
    </w:p>
    <w:p w:rsidR="00C70EFC" w:rsidRPr="000C7B64" w:rsidRDefault="00C70EFC" w:rsidP="00C70EFC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 x serweta na stolik Mayo 80x142 cm ze wzmocnieniem, składana rewersowo</w:t>
      </w:r>
    </w:p>
    <w:p w:rsidR="00C70EFC" w:rsidRPr="000C7B64" w:rsidRDefault="00C70EFC" w:rsidP="00C70EFC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2 x serwety boczne 75x90 cm, przylepna na dłuższym boku</w:t>
      </w:r>
    </w:p>
    <w:p w:rsidR="00C70EFC" w:rsidRPr="000C7B64" w:rsidRDefault="00C70EFC" w:rsidP="00C70EFC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 x  serweta dolna 175x175 cm, przylepna</w:t>
      </w:r>
    </w:p>
    <w:p w:rsidR="00C70EFC" w:rsidRPr="000C7B64" w:rsidRDefault="00C70EFC" w:rsidP="00C70EFC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 x  serwetę górna 150x240 cm, przylepna</w:t>
      </w:r>
    </w:p>
    <w:p w:rsidR="00C70EFC" w:rsidRPr="000C7B64" w:rsidRDefault="00C70EFC" w:rsidP="00C70EFC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 xml:space="preserve">1 x taśma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lepna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9x50 cm</w:t>
      </w:r>
    </w:p>
    <w:p w:rsidR="00C70EFC" w:rsidRPr="000C7B64" w:rsidRDefault="00C70EFC" w:rsidP="00C70EFC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 xml:space="preserve">4 x ręcznik chłonny z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mikrosiecią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zabezpieczająca przed rozrywaniem 20x30 cm </w:t>
      </w:r>
    </w:p>
    <w:p w:rsidR="00C70EFC" w:rsidRPr="000C7B64" w:rsidRDefault="00C70EFC" w:rsidP="00C70EFC">
      <w:pPr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Serwety okrywające pacjenta wykonane z chłonnego na całej powierzchni laminatu 2-warstwowego o gramaturze max.58g/m</w:t>
      </w:r>
      <w:r w:rsidRPr="000C7B64">
        <w:rPr>
          <w:rFonts w:ascii="Calibri" w:eastAsiaTheme="minorEastAsia" w:hAnsi="Calibri" w:cs="Calibri"/>
          <w:color w:val="000000" w:themeColor="text1"/>
          <w:vertAlign w:val="superscript"/>
        </w:rPr>
        <w:t>2</w:t>
      </w:r>
      <w:r w:rsidRPr="000C7B64">
        <w:rPr>
          <w:rFonts w:ascii="Calibri" w:eastAsiaTheme="minorEastAsia" w:hAnsi="Calibri" w:cs="Calibri"/>
          <w:color w:val="000000" w:themeColor="text1"/>
        </w:rPr>
        <w:t>, dobrze układającego się na pacjencie, odpornego na przenikanie płynów &gt; 175 cm H</w:t>
      </w:r>
      <w:r w:rsidRPr="000C7B64">
        <w:rPr>
          <w:rFonts w:ascii="Calibri" w:eastAsiaTheme="minorEastAsia" w:hAnsi="Calibri" w:cs="Calibri"/>
          <w:color w:val="000000" w:themeColor="text1"/>
          <w:vertAlign w:val="subscript"/>
        </w:rPr>
        <w:t>2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O) odpornego  na rozerwanie na mokro/sucho (min. 145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kPa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>), niepylącego (współczynnik pylenia ≤ 1,7 log</w:t>
      </w:r>
      <w:r w:rsidRPr="000C7B64">
        <w:rPr>
          <w:rFonts w:ascii="Calibri" w:eastAsiaTheme="minorEastAsia" w:hAnsi="Calibri" w:cs="Calibri"/>
          <w:color w:val="000000" w:themeColor="text1"/>
          <w:vertAlign w:val="subscript"/>
        </w:rPr>
        <w:t>10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). W celu ułatwienia aplikacji serwety złożone książkowo, z nieprzylepnymi końcówkami przy zabezpieczającymi część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lepną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serwet pozwalające w rękawicach jednych ruchem odkryć część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lepną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do aplikacji serwet na pacjencie. I klasa palności. Zestaw spełnia wymagania dla procedur wysokiego ryzyka wg normy EN 13795 pakowany sterylnie w przezroczystą, foliową torbę </w:t>
      </w:r>
      <w:r w:rsidR="00AA2FFD" w:rsidRPr="000C7B64">
        <w:rPr>
          <w:rFonts w:ascii="Calibri" w:eastAsiaTheme="minorEastAsia" w:hAnsi="Calibri" w:cs="Calibri"/>
          <w:color w:val="000000" w:themeColor="text1"/>
        </w:rPr>
        <w:t xml:space="preserve">               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z portami do sterylizacji, posiada 4 etykiety samoprzylepne do dokumentacji medycznej zawierające: numer katalogowy, numer lot, datę ważności, nazwę producenta w tym 2 etykiety dodatkowo </w:t>
      </w:r>
      <w:r w:rsidR="00AA2FFD" w:rsidRPr="000C7B64">
        <w:rPr>
          <w:rFonts w:ascii="Calibri" w:eastAsiaTheme="minorEastAsia" w:hAnsi="Calibri" w:cs="Calibri"/>
          <w:color w:val="000000" w:themeColor="text1"/>
        </w:rPr>
        <w:t xml:space="preserve">                        </w:t>
      </w:r>
      <w:r w:rsidRPr="000C7B64">
        <w:rPr>
          <w:rFonts w:ascii="Calibri" w:eastAsiaTheme="minorEastAsia" w:hAnsi="Calibri" w:cs="Calibri"/>
          <w:color w:val="000000" w:themeColor="text1"/>
        </w:rPr>
        <w:t>z kodem EAN. Sterylizacja EO. Zestawy pakowane zbiorczo w worek foliowy, następnie karton</w:t>
      </w:r>
    </w:p>
    <w:p w:rsidR="00C70EFC" w:rsidRPr="000C7B64" w:rsidRDefault="00C70EFC" w:rsidP="00C70EFC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C70EFC" w:rsidRPr="000C7B64" w:rsidRDefault="00AA2FFD" w:rsidP="00C70EFC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C7B64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AA2FFD" w:rsidRPr="000C7B64" w:rsidRDefault="00AA2FFD" w:rsidP="00C70EFC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1E719C" w:rsidRPr="000C7B64" w:rsidRDefault="001E719C" w:rsidP="001E719C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12</w:t>
      </w:r>
      <w:r w:rsidR="00755DE3" w:rsidRPr="000C7B64">
        <w:rPr>
          <w:rFonts w:ascii="Calibri" w:eastAsia="Times New Roman" w:hAnsi="Calibri" w:cs="Calibri"/>
          <w:b/>
          <w:color w:val="000000" w:themeColor="text1"/>
          <w:u w:val="single"/>
        </w:rPr>
        <w:t>4</w:t>
      </w: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 xml:space="preserve"> - dot. części nr 7, poz. </w:t>
      </w:r>
      <w:r w:rsidR="00755DE3" w:rsidRPr="000C7B64">
        <w:rPr>
          <w:rFonts w:ascii="Calibri" w:eastAsia="Times New Roman" w:hAnsi="Calibri" w:cs="Calibri"/>
          <w:b/>
          <w:color w:val="000000" w:themeColor="text1"/>
          <w:u w:val="single"/>
        </w:rPr>
        <w:t>2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Prosimy Zamawiającego o dopuszczenie sterylnego zestawu uniwersalnego ze wzmocnieniem . Skład zestawu:</w:t>
      </w:r>
    </w:p>
    <w:p w:rsidR="00755DE3" w:rsidRPr="000C7B64" w:rsidRDefault="00755DE3" w:rsidP="00755DE3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1x serweta na stolik narzędziowy 152x190 cm z folii PE 50µm ze wzmocnieniem (owinięcie zestawu)</w:t>
      </w:r>
    </w:p>
    <w:p w:rsidR="00755DE3" w:rsidRPr="000C7B64" w:rsidRDefault="00755DE3" w:rsidP="00755DE3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1x serweta na stolik Mayo 80x142 cm z folii PE ze wzmocnieniem z polipropylenu 55x88cm , składana rewersowo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2x serweta boczna 90x75 cm, ze wzmocnieniem 60x25 cm z przylepcem o długości 84cm</w:t>
      </w:r>
    </w:p>
    <w:p w:rsidR="00755DE3" w:rsidRPr="000C7B64" w:rsidRDefault="00755DE3" w:rsidP="00755DE3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1x serweta dolna 175x190 cm, ze wzmocnieniem 67x25 cm z przylepcem o długości 98cm,ze zintegrowanym podwójnym organizatorem przewodów</w:t>
      </w:r>
    </w:p>
    <w:p w:rsidR="00755DE3" w:rsidRPr="000C7B64" w:rsidRDefault="00755DE3" w:rsidP="00755DE3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1x serweta górna 240x150 cm ze wzmocnieniem 67x25 cm z przylepcem o długości 98 cm, ze zintegrowanym podwójnym organizatorem przewodów</w:t>
      </w:r>
    </w:p>
    <w:p w:rsidR="00755DE3" w:rsidRPr="000C7B64" w:rsidRDefault="00755DE3" w:rsidP="00755DE3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 xml:space="preserve">1x taśma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lepna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 włókninowa 9X50 cm</w:t>
      </w:r>
    </w:p>
    <w:p w:rsidR="00755DE3" w:rsidRPr="000C7B64" w:rsidRDefault="00755DE3" w:rsidP="00755DE3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 xml:space="preserve">4x ręcznik chłonny celulozowy 20x30 cm z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mikrosiecią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zabezpieczająca przed rozrywaniem</w:t>
      </w:r>
    </w:p>
    <w:p w:rsidR="00755DE3" w:rsidRPr="000C7B64" w:rsidRDefault="00755DE3" w:rsidP="00AA2FFD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Tolerancja rozmiarów dla serwet okrywających pacjenta +/-2 cm</w:t>
      </w:r>
    </w:p>
    <w:p w:rsidR="00755DE3" w:rsidRPr="000C7B64" w:rsidRDefault="00755DE3" w:rsidP="00AA2FFD">
      <w:pPr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 xml:space="preserve">Serwety okrywające pacjenta wykonane z laminatu 2-warstwowego (polipropylen, polietylen) </w:t>
      </w:r>
      <w:r w:rsidR="00AA2FFD" w:rsidRPr="000C7B64">
        <w:rPr>
          <w:rFonts w:ascii="Calibri" w:eastAsiaTheme="minorEastAsia" w:hAnsi="Calibri" w:cs="Calibri"/>
          <w:color w:val="000000" w:themeColor="text1"/>
        </w:rPr>
        <w:t xml:space="preserve">                        </w:t>
      </w:r>
      <w:r w:rsidRPr="000C7B64">
        <w:rPr>
          <w:rFonts w:ascii="Calibri" w:eastAsiaTheme="minorEastAsia" w:hAnsi="Calibri" w:cs="Calibri"/>
          <w:color w:val="000000" w:themeColor="text1"/>
        </w:rPr>
        <w:t>o gramaturze max.58g/m</w:t>
      </w:r>
      <w:r w:rsidRPr="000C7B64">
        <w:rPr>
          <w:rFonts w:ascii="Calibri" w:eastAsiaTheme="minorEastAsia" w:hAnsi="Calibri" w:cs="Calibri"/>
          <w:color w:val="000000" w:themeColor="text1"/>
          <w:vertAlign w:val="superscript"/>
        </w:rPr>
        <w:t xml:space="preserve">2 </w:t>
      </w:r>
      <w:r w:rsidRPr="000C7B64">
        <w:rPr>
          <w:rFonts w:ascii="Calibri" w:eastAsiaTheme="minorEastAsia" w:hAnsi="Calibri" w:cs="Calibri"/>
          <w:color w:val="000000" w:themeColor="text1"/>
        </w:rPr>
        <w:t>odpornego na penetracje płynów (&gt;175 cmH</w:t>
      </w:r>
      <w:r w:rsidRPr="000C7B64">
        <w:rPr>
          <w:rFonts w:ascii="Calibri" w:eastAsiaTheme="minorEastAsia" w:hAnsi="Calibri" w:cs="Calibri"/>
          <w:color w:val="000000" w:themeColor="text1"/>
          <w:vertAlign w:val="subscript"/>
        </w:rPr>
        <w:t>2</w:t>
      </w:r>
      <w:r w:rsidRPr="000C7B64">
        <w:rPr>
          <w:rFonts w:ascii="Calibri" w:eastAsiaTheme="minorEastAsia" w:hAnsi="Calibri" w:cs="Calibri"/>
          <w:color w:val="000000" w:themeColor="text1"/>
        </w:rPr>
        <w:t>O, odpornego na rozerwanie na mokro/sucho (min. 145kPa) o niskim współczynniku pylenia (współczynnik pylenia ≤ 1,7log</w:t>
      </w:r>
      <w:r w:rsidRPr="000C7B64">
        <w:rPr>
          <w:rFonts w:ascii="Calibri" w:eastAsiaTheme="minorEastAsia" w:hAnsi="Calibri" w:cs="Calibri"/>
          <w:color w:val="000000" w:themeColor="text1"/>
          <w:vertAlign w:val="subscript"/>
        </w:rPr>
        <w:t>10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). </w:t>
      </w:r>
      <w:r w:rsidR="00AA2FFD" w:rsidRPr="000C7B64">
        <w:rPr>
          <w:rFonts w:ascii="Calibri" w:eastAsiaTheme="minorEastAsia" w:hAnsi="Calibri" w:cs="Calibri"/>
          <w:color w:val="000000" w:themeColor="text1"/>
        </w:rPr>
        <w:t xml:space="preserve">                  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W obszarze krytycznym wzmocnienie chłonne pozbawione pylących włókien wiskozy i celulozy (polipropylen 60 g/m² ), o łącznej gramaturze w 121 g/m². Nieprzylepna końcówka przy paskach zabezpieczających taśmę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lepną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ułatwiającą mocowanie serwet na pacjencie. I klasa palności. Zestaw spełnia wymagania dla procedur wysokiego ryzyka wg normy EN 13795 pakowany sterylnie</w:t>
      </w:r>
      <w:r w:rsidR="00AA2FFD" w:rsidRPr="000C7B64">
        <w:rPr>
          <w:rFonts w:ascii="Calibri" w:eastAsiaTheme="minorEastAsia" w:hAnsi="Calibri" w:cs="Calibri"/>
          <w:color w:val="000000" w:themeColor="text1"/>
        </w:rPr>
        <w:t xml:space="preserve">                       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w przezroczystą, foliową torbę z portami do sterylizacji, posiada 4 etykiety samoprzylepne </w:t>
      </w:r>
      <w:r w:rsidR="00AA2FFD" w:rsidRPr="000C7B64">
        <w:rPr>
          <w:rFonts w:ascii="Calibri" w:eastAsiaTheme="minorEastAsia" w:hAnsi="Calibri" w:cs="Calibri"/>
          <w:color w:val="000000" w:themeColor="text1"/>
        </w:rPr>
        <w:t xml:space="preserve">                           </w:t>
      </w:r>
      <w:r w:rsidRPr="000C7B64">
        <w:rPr>
          <w:rFonts w:ascii="Calibri" w:eastAsiaTheme="minorEastAsia" w:hAnsi="Calibri" w:cs="Calibri"/>
          <w:color w:val="000000" w:themeColor="text1"/>
        </w:rPr>
        <w:lastRenderedPageBreak/>
        <w:t>do dokumentacji medycznej zawierające: numer katalogowy, numer lot, datę ważności, nazwę producenta w tym 2 etykiety dodatkowo z kodem kreskowym. Sterylizacja tlenkiem etylenu. Zestawy pakowane zbiorczo w worek foliowy, następnie karton.</w:t>
      </w:r>
    </w:p>
    <w:p w:rsidR="00C70EFC" w:rsidRPr="000C7B64" w:rsidRDefault="00C70EFC" w:rsidP="00C70EFC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755DE3" w:rsidRPr="000C7B64" w:rsidRDefault="00755DE3" w:rsidP="00755DE3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755DE3" w:rsidRPr="000C7B64" w:rsidRDefault="00AA2FFD" w:rsidP="00755DE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C7B64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AA2FFD" w:rsidRPr="004E0DE2" w:rsidRDefault="00AA2FFD" w:rsidP="00755DE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</w:rPr>
      </w:pPr>
    </w:p>
    <w:p w:rsidR="00755DE3" w:rsidRPr="000C7B64" w:rsidRDefault="00755DE3" w:rsidP="00755DE3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125 - dot. części nr 13, poz. 1</w:t>
      </w:r>
    </w:p>
    <w:p w:rsidR="00755DE3" w:rsidRPr="000C7B64" w:rsidRDefault="00755DE3" w:rsidP="00755DE3">
      <w:pPr>
        <w:spacing w:after="0"/>
        <w:ind w:right="-35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Prosimy Zamawiającego o dopuszczenie  sterylnego zestawu do artroskopii. Skład zestawu:</w:t>
      </w:r>
    </w:p>
    <w:p w:rsidR="00755DE3" w:rsidRPr="000C7B64" w:rsidRDefault="00755DE3" w:rsidP="00755DE3">
      <w:pPr>
        <w:spacing w:after="0"/>
        <w:ind w:right="-81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 xml:space="preserve"> 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>1 x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serweta na stolik narzędziowy 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>152x190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cm, ze wzmocnieniem chłonnym w części centralnej (owinięcie zestawu)</w:t>
      </w:r>
    </w:p>
    <w:p w:rsidR="00755DE3" w:rsidRPr="000C7B64" w:rsidRDefault="00755DE3" w:rsidP="00755DE3">
      <w:pPr>
        <w:spacing w:after="0"/>
        <w:ind w:right="-81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 xml:space="preserve"> 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>1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x serweta na stolik Mayo 80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>x145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cm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  <w:lang w:val="de"/>
        </w:rPr>
        <w:t xml:space="preserve"> 1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x serweta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 xml:space="preserve"> 135x196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cm 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  <w:lang w:val="de"/>
        </w:rPr>
        <w:t xml:space="preserve">  1 x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stokineta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>23x91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cm 2-warstwowa, elastyczna, antypoślizgowa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  <w:lang w:val="de"/>
        </w:rPr>
        <w:t xml:space="preserve">  2 x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taśma przylepna,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 xml:space="preserve"> 10x50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cm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  <w:lang w:val="de-DE"/>
        </w:rPr>
      </w:pPr>
      <w:r w:rsidRPr="000C7B64">
        <w:rPr>
          <w:rFonts w:ascii="Calibri" w:eastAsiaTheme="minorEastAsia" w:hAnsi="Calibri" w:cs="Calibri"/>
          <w:color w:val="000000" w:themeColor="text1"/>
          <w:lang w:val="de-DE"/>
        </w:rPr>
        <w:t xml:space="preserve"> 2 x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  <w:lang w:val="de-DE"/>
        </w:rPr>
        <w:t>ręcznik</w:t>
      </w:r>
      <w:proofErr w:type="spellEnd"/>
      <w:r w:rsidRPr="000C7B64">
        <w:rPr>
          <w:rFonts w:ascii="Calibri" w:eastAsiaTheme="minorEastAsia" w:hAnsi="Calibri" w:cs="Calibri"/>
          <w:color w:val="000000" w:themeColor="text1"/>
          <w:lang w:val="de-DE"/>
        </w:rPr>
        <w:t xml:space="preserve">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  <w:lang w:val="de-DE"/>
        </w:rPr>
        <w:t>chłonny</w:t>
      </w:r>
      <w:proofErr w:type="spellEnd"/>
      <w:r w:rsidRPr="000C7B64">
        <w:rPr>
          <w:rFonts w:ascii="Calibri" w:eastAsiaTheme="minorEastAsia" w:hAnsi="Calibri" w:cs="Calibri"/>
          <w:color w:val="000000" w:themeColor="text1"/>
          <w:lang w:val="de-DE"/>
        </w:rPr>
        <w:t xml:space="preserve"> 34x36 cm z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  <w:lang w:val="de-DE"/>
        </w:rPr>
        <w:t>mikrosiecią</w:t>
      </w:r>
      <w:proofErr w:type="spellEnd"/>
      <w:r w:rsidRPr="000C7B64">
        <w:rPr>
          <w:rFonts w:ascii="Calibri" w:eastAsiaTheme="minorEastAsia" w:hAnsi="Calibri" w:cs="Calibri"/>
          <w:color w:val="000000" w:themeColor="text1"/>
          <w:lang w:val="de-DE"/>
        </w:rPr>
        <w:t xml:space="preserve">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  <w:lang w:val="de-DE"/>
        </w:rPr>
        <w:t>zabezpieczającą</w:t>
      </w:r>
      <w:proofErr w:type="spellEnd"/>
      <w:r w:rsidRPr="000C7B64">
        <w:rPr>
          <w:rFonts w:ascii="Calibri" w:eastAsiaTheme="minorEastAsia" w:hAnsi="Calibri" w:cs="Calibri"/>
          <w:color w:val="000000" w:themeColor="text1"/>
          <w:lang w:val="de-DE"/>
        </w:rPr>
        <w:t xml:space="preserve">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  <w:lang w:val="de-DE"/>
        </w:rPr>
        <w:t>przed</w:t>
      </w:r>
      <w:proofErr w:type="spellEnd"/>
      <w:r w:rsidRPr="000C7B64">
        <w:rPr>
          <w:rFonts w:ascii="Calibri" w:eastAsiaTheme="minorEastAsia" w:hAnsi="Calibri" w:cs="Calibri"/>
          <w:color w:val="000000" w:themeColor="text1"/>
          <w:lang w:val="de-DE"/>
        </w:rPr>
        <w:t xml:space="preserve">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  <w:lang w:val="de-DE"/>
        </w:rPr>
        <w:t>rozrywaniem</w:t>
      </w:r>
      <w:proofErr w:type="spellEnd"/>
    </w:p>
    <w:p w:rsidR="00755DE3" w:rsidRPr="000C7B64" w:rsidRDefault="00755DE3" w:rsidP="00755DE3">
      <w:pPr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 x serweta do artroskopii 221/290x310 cm z obłożeniem ramion stołu, z podwójnym, elastycznym, samouszczelniającym się otworem Ø 6 cm, ze wzmocnieniem chłonnym min. 74x90cm wokół otworu, z trzema zintegrowanymi organizatorami przewodów typu rzep, .ze zintegrowaną torbą na płyny z filtrem i portem do ssaka z zatyczką, z pionowymi i poziomymi kształtkami usztywniającymi umożliwiającymi uformowanie i utrzymanie kształtu worka oraz z zabezpieczeniem zapobiegającym rozerwaniu serwety lub ubioru operatora na końcach usztywnień torby. Serweta  wykonana z wielowarstwowej włókniny polipropylenowej typu SMS o gramaturze 43g/m</w:t>
      </w:r>
      <w:r w:rsidRPr="000C7B64">
        <w:rPr>
          <w:rFonts w:ascii="Calibri" w:eastAsiaTheme="minorEastAsia" w:hAnsi="Calibri" w:cs="Calibri"/>
          <w:color w:val="000000" w:themeColor="text1"/>
          <w:vertAlign w:val="superscript"/>
        </w:rPr>
        <w:t>2</w:t>
      </w:r>
      <w:r w:rsidRPr="000C7B64">
        <w:rPr>
          <w:rFonts w:ascii="Calibri" w:eastAsiaTheme="minorEastAsia" w:hAnsi="Calibri" w:cs="Calibri"/>
          <w:color w:val="000000" w:themeColor="text1"/>
        </w:rPr>
        <w:t>, w strefie krytycznej ze wzmocnieniem chłonnym z laminatu, o łącznej gramaturze min.115 g/m</w:t>
      </w:r>
      <w:r w:rsidRPr="000C7B64">
        <w:rPr>
          <w:rFonts w:ascii="Calibri" w:eastAsiaTheme="minorEastAsia" w:hAnsi="Calibri" w:cs="Calibri"/>
          <w:color w:val="000000" w:themeColor="text1"/>
          <w:vertAlign w:val="superscript"/>
        </w:rPr>
        <w:t>2</w:t>
      </w:r>
      <w:r w:rsidRPr="000C7B64">
        <w:rPr>
          <w:rFonts w:ascii="Calibri" w:eastAsiaTheme="minorEastAsia" w:hAnsi="Calibri" w:cs="Calibri"/>
          <w:color w:val="000000" w:themeColor="text1"/>
        </w:rPr>
        <w:t>, dobrze układająca się na pacjencie, w części niekrytycznej „oddychająca”, paroprzepuszczalna. I klasa palności. Zestaw zgodny z normą EN 13795  pakowany sterylnie w przezroczystą, foliową torbę z portami do sterylizacji, posiada 4 etykiety samoprzylepne do dokumentacji medycznej zawierające min.: numer katalogowy, numer lot, datę ważności oraz nazwę producenta, w tym 2 etykiety z dodatkowym kodem EAN. Sterylizacja tlenkiem etylenu. Zestawy pakowane zbiorczo w worek foliowy, następnie karton</w:t>
      </w:r>
    </w:p>
    <w:p w:rsidR="00755DE3" w:rsidRPr="000C7B64" w:rsidRDefault="00755DE3" w:rsidP="00755DE3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755DE3" w:rsidRPr="000C7B64" w:rsidRDefault="00755DE3" w:rsidP="00755DE3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985CDF" w:rsidRPr="000C7B64" w:rsidRDefault="00F67611" w:rsidP="00414832">
      <w:pPr>
        <w:spacing w:line="240" w:lineRule="auto"/>
        <w:rPr>
          <w:rFonts w:ascii="Calibri" w:hAnsi="Calibri" w:cs="Calibri"/>
          <w:bCs/>
          <w:color w:val="000000" w:themeColor="text1"/>
        </w:rPr>
      </w:pPr>
      <w:r w:rsidRPr="000C7B64">
        <w:rPr>
          <w:rFonts w:ascii="Calibri" w:hAnsi="Calibri" w:cs="Calibri"/>
          <w:bCs/>
          <w:color w:val="000000" w:themeColor="text1"/>
        </w:rPr>
        <w:t>Zamawiający dopuszcza.</w:t>
      </w:r>
    </w:p>
    <w:p w:rsidR="00755DE3" w:rsidRPr="000C7B64" w:rsidRDefault="00755DE3" w:rsidP="00755DE3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126 - dot. części nr 13, poz. 2</w:t>
      </w:r>
    </w:p>
    <w:p w:rsidR="00755DE3" w:rsidRPr="000C7B64" w:rsidRDefault="00755DE3" w:rsidP="00755DE3">
      <w:pPr>
        <w:spacing w:after="0"/>
        <w:ind w:right="-81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Prosimy Zamawiającego o dopuszczenie sterylnego zestawu do operacji biodra. Skład zestawu:</w:t>
      </w:r>
    </w:p>
    <w:p w:rsidR="00755DE3" w:rsidRPr="000C7B64" w:rsidRDefault="00755DE3" w:rsidP="00755DE3">
      <w:pPr>
        <w:spacing w:after="0"/>
        <w:ind w:right="-81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  <w:lang w:val="de"/>
        </w:rPr>
        <w:t>1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x serweta na stolik narzędziowy min. 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>140x190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cm z foli PE 50 µm ze wzmocnieniem </w:t>
      </w:r>
    </w:p>
    <w:p w:rsidR="00755DE3" w:rsidRPr="000C7B64" w:rsidRDefault="00755DE3" w:rsidP="00755DE3">
      <w:pPr>
        <w:spacing w:after="0"/>
        <w:ind w:right="-81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  <w:lang w:val="de"/>
        </w:rPr>
        <w:t>1</w:t>
      </w:r>
      <w:r w:rsidRPr="000C7B64">
        <w:rPr>
          <w:rFonts w:ascii="Calibri" w:eastAsiaTheme="minorEastAsia" w:hAnsi="Calibri" w:cs="Calibri"/>
          <w:color w:val="000000" w:themeColor="text1"/>
        </w:rPr>
        <w:t>x serweta na stolik Mayo,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 xml:space="preserve"> 80x145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cm ze wzmocnieniem chłonnym 75x100cm +/-1cm 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 xml:space="preserve"> 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>5</w:t>
      </w:r>
      <w:r w:rsidRPr="000C7B64">
        <w:rPr>
          <w:rFonts w:ascii="Calibri" w:eastAsiaTheme="minorEastAsia" w:hAnsi="Calibri" w:cs="Calibri"/>
          <w:color w:val="000000" w:themeColor="text1"/>
        </w:rPr>
        <w:t>x taśma przylepna, przeźroczysta 8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>x40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cm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  <w:lang w:val="de"/>
        </w:rPr>
        <w:t xml:space="preserve">1x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  <w:lang w:val="de"/>
        </w:rPr>
        <w:t>osłona</w:t>
      </w:r>
      <w:proofErr w:type="spellEnd"/>
      <w:r w:rsidRPr="000C7B64">
        <w:rPr>
          <w:rFonts w:ascii="Calibri" w:eastAsiaTheme="minorEastAsia" w:hAnsi="Calibri" w:cs="Calibri"/>
          <w:color w:val="000000" w:themeColor="text1"/>
          <w:lang w:val="de"/>
        </w:rPr>
        <w:t xml:space="preserve"> na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  <w:lang w:val="de"/>
        </w:rPr>
        <w:t>kończynę</w:t>
      </w:r>
      <w:proofErr w:type="spellEnd"/>
      <w:r w:rsidRPr="000C7B64">
        <w:rPr>
          <w:rFonts w:ascii="Calibri" w:eastAsiaTheme="minorEastAsia" w:hAnsi="Calibri" w:cs="Calibri"/>
          <w:color w:val="000000" w:themeColor="text1"/>
          <w:lang w:val="de"/>
        </w:rPr>
        <w:t xml:space="preserve"> </w:t>
      </w:r>
      <w:r w:rsidRPr="000C7B64">
        <w:rPr>
          <w:rFonts w:ascii="Calibri" w:eastAsiaTheme="minorEastAsia" w:hAnsi="Calibri" w:cs="Calibri"/>
          <w:color w:val="000000" w:themeColor="text1"/>
        </w:rPr>
        <w:t>34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 xml:space="preserve">x120 </w:t>
      </w:r>
      <w:r w:rsidRPr="000C7B64">
        <w:rPr>
          <w:rFonts w:ascii="Calibri" w:eastAsiaTheme="minorEastAsia" w:hAnsi="Calibri" w:cs="Calibri"/>
          <w:color w:val="000000" w:themeColor="text1"/>
        </w:rPr>
        <w:t>cm 2-warstwowa, z warstwą chłonną od wewnętrznej strony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 x  serweta 190x190 cm długość przylepca 85 cm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1x serweta górna 300x220 +/-2cm długość przylepca 130 cm</w:t>
      </w:r>
    </w:p>
    <w:p w:rsidR="00755DE3" w:rsidRDefault="00755DE3" w:rsidP="00755DE3">
      <w:pPr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  <w:lang w:val="de"/>
        </w:rPr>
        <w:t>1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x serweta do operacji biodra </w:t>
      </w:r>
      <w:r w:rsidRPr="000C7B64">
        <w:rPr>
          <w:rFonts w:ascii="Calibri" w:eastAsiaTheme="minorEastAsia" w:hAnsi="Calibri" w:cs="Calibri"/>
          <w:color w:val="000000" w:themeColor="text1"/>
          <w:lang w:val="de"/>
        </w:rPr>
        <w:t xml:space="preserve">230x305+/-2 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cm ze wzmocnieniem chłonnym 70x100 +/-2 cm, </w:t>
      </w:r>
      <w:r w:rsidR="00F67611" w:rsidRPr="000C7B64">
        <w:rPr>
          <w:rFonts w:ascii="Calibri" w:eastAsiaTheme="minorEastAsia" w:hAnsi="Calibri" w:cs="Calibri"/>
          <w:color w:val="000000" w:themeColor="text1"/>
        </w:rPr>
        <w:t xml:space="preserve">                           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z wycięciem U 15x117 cm zaopatrzonym w taśmy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lepne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>, które umożliwiają trójstopniową aplikacje na pacjencie i obejmują precyzyjnie zaokrąglenia wycięcia U. Serwety okrywające pacjenta wykonane</w:t>
      </w:r>
      <w:r w:rsidR="00F67611" w:rsidRPr="000C7B64">
        <w:rPr>
          <w:rFonts w:ascii="Calibri" w:eastAsiaTheme="minorEastAsia" w:hAnsi="Calibri" w:cs="Calibri"/>
          <w:color w:val="000000" w:themeColor="text1"/>
        </w:rPr>
        <w:t xml:space="preserve">                 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z chłonnego na całej powierzchni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bilaminatu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o gramaturze max. 58g/m</w:t>
      </w:r>
      <w:r w:rsidRPr="000C7B64">
        <w:rPr>
          <w:rFonts w:ascii="Calibri" w:eastAsiaTheme="minorEastAsia" w:hAnsi="Calibri" w:cs="Calibri"/>
          <w:color w:val="000000" w:themeColor="text1"/>
          <w:vertAlign w:val="superscript"/>
        </w:rPr>
        <w:t>2</w:t>
      </w:r>
      <w:r w:rsidRPr="000C7B64">
        <w:rPr>
          <w:rFonts w:ascii="Calibri" w:eastAsiaTheme="minorEastAsia" w:hAnsi="Calibri" w:cs="Calibri"/>
          <w:color w:val="000000" w:themeColor="text1"/>
        </w:rPr>
        <w:t>, niskim  współczynniku pylenia ≤ 1,7log</w:t>
      </w:r>
      <w:r w:rsidRPr="000C7B64">
        <w:rPr>
          <w:rFonts w:ascii="Calibri" w:eastAsiaTheme="minorEastAsia" w:hAnsi="Calibri" w:cs="Calibri"/>
          <w:color w:val="000000" w:themeColor="text1"/>
          <w:vertAlign w:val="subscript"/>
        </w:rPr>
        <w:t>10</w:t>
      </w:r>
      <w:r w:rsidRPr="000C7B64">
        <w:rPr>
          <w:rFonts w:ascii="Calibri" w:eastAsiaTheme="minorEastAsia" w:hAnsi="Calibri" w:cs="Calibri"/>
          <w:color w:val="000000" w:themeColor="text1"/>
        </w:rPr>
        <w:t>, wysokiej odporności przenikanie płynów &gt; 175 cm H</w:t>
      </w:r>
      <w:r w:rsidRPr="000C7B64">
        <w:rPr>
          <w:rFonts w:ascii="Calibri" w:eastAsiaTheme="minorEastAsia" w:hAnsi="Calibri" w:cs="Calibri"/>
          <w:color w:val="000000" w:themeColor="text1"/>
          <w:vertAlign w:val="subscript"/>
        </w:rPr>
        <w:t>2</w:t>
      </w:r>
      <w:r w:rsidRPr="000C7B64">
        <w:rPr>
          <w:rFonts w:ascii="Calibri" w:eastAsiaTheme="minorEastAsia" w:hAnsi="Calibri" w:cs="Calibri"/>
          <w:color w:val="000000" w:themeColor="text1"/>
        </w:rPr>
        <w:t>O. Obszar wzmocnienia bez wiskozy i celulozy o łącznej gramaturze ≥ 121g/m² i  wysokiej absorbcji &gt; 700ml/m². I klasa palności. W celu ułatwienia aplikacji serwety złożone książkowo, z nieprzylepnymi końcówkami przy taśmach</w:t>
      </w:r>
      <w:r w:rsidR="00F67611" w:rsidRPr="000C7B64">
        <w:rPr>
          <w:rFonts w:ascii="Calibri" w:eastAsiaTheme="minorEastAsia" w:hAnsi="Calibri" w:cs="Calibri"/>
          <w:color w:val="000000" w:themeColor="text1"/>
        </w:rPr>
        <w:t xml:space="preserve">      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</w:t>
      </w:r>
      <w:r w:rsidRPr="000C7B64">
        <w:rPr>
          <w:rFonts w:ascii="Calibri" w:eastAsiaTheme="minorEastAsia" w:hAnsi="Calibri" w:cs="Calibri"/>
          <w:color w:val="000000" w:themeColor="text1"/>
        </w:rPr>
        <w:lastRenderedPageBreak/>
        <w:t xml:space="preserve">o szerokości 5cm zabezpieczającymi część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lepną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serwet pozwalające w rękawicach odkryć część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lepną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do aplikacji serwet na pacjencie. Zestaw pakowany sterylnie w przezroczystą, foliową torbę z portami do sterylizacji, posiada 4 etykiety samoprzylepne do dokumentacji medycznej zawierające: numer katalogowy, numer lot, datę ważności oraz nazwę producenta w tym 2 etykiety dodatkowo z kodem kreskowym. Zestawy zbiorczo pakowane w worek foliowy, następnie karton. Sterylizacja EO. Zestaw spełnia wymagania dla procedur wysokiego ryzyka wg normy EN 13795</w:t>
      </w:r>
    </w:p>
    <w:p w:rsidR="00C113CD" w:rsidRPr="000C7B64" w:rsidRDefault="00C113CD" w:rsidP="00755DE3">
      <w:pPr>
        <w:jc w:val="both"/>
        <w:rPr>
          <w:rFonts w:ascii="Calibri" w:eastAsiaTheme="minorEastAsia" w:hAnsi="Calibri" w:cs="Calibri"/>
          <w:color w:val="000000" w:themeColor="text1"/>
        </w:rPr>
      </w:pPr>
    </w:p>
    <w:p w:rsidR="00755DE3" w:rsidRPr="000C7B64" w:rsidRDefault="00755DE3" w:rsidP="00755DE3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755DE3" w:rsidRPr="000C7B64" w:rsidRDefault="00F67611" w:rsidP="00755DE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C7B64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755DE3" w:rsidRPr="004E0DE2" w:rsidRDefault="00755DE3" w:rsidP="00755DE3">
      <w:pPr>
        <w:spacing w:line="240" w:lineRule="auto"/>
        <w:rPr>
          <w:rFonts w:ascii="Calibri" w:hAnsi="Calibri" w:cs="Calibri"/>
          <w:b/>
          <w:bCs/>
        </w:rPr>
      </w:pPr>
    </w:p>
    <w:p w:rsidR="00755DE3" w:rsidRPr="000C7B64" w:rsidRDefault="00755DE3" w:rsidP="00755DE3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127 - dot. części nr 13, poz. 3</w:t>
      </w:r>
    </w:p>
    <w:p w:rsidR="00755DE3" w:rsidRPr="000C7B64" w:rsidRDefault="00755DE3" w:rsidP="00755DE3">
      <w:pPr>
        <w:spacing w:after="0"/>
        <w:ind w:right="-81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Prosimy Zamawiającego o dopuszczenie sterylnego zestawu do operacji dłoni. Skład zestawu:</w:t>
      </w:r>
    </w:p>
    <w:p w:rsidR="00755DE3" w:rsidRPr="000C7B64" w:rsidRDefault="00755DE3" w:rsidP="00755DE3">
      <w:pPr>
        <w:spacing w:after="0"/>
        <w:ind w:right="-81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 x serweta na stolik narzędziowy 152 x 190 cm</w:t>
      </w:r>
    </w:p>
    <w:p w:rsidR="00755DE3" w:rsidRPr="000C7B64" w:rsidRDefault="00755DE3" w:rsidP="00755DE3">
      <w:pPr>
        <w:spacing w:after="0"/>
        <w:ind w:right="-81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 x serweta na stolik Mayo 80 x 145 cm</w:t>
      </w:r>
    </w:p>
    <w:p w:rsidR="00755DE3" w:rsidRPr="000C7B64" w:rsidRDefault="00755DE3" w:rsidP="00755DE3">
      <w:pPr>
        <w:spacing w:after="0"/>
        <w:ind w:right="-81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 x taśma przylepna 10 x 50 cm</w:t>
      </w:r>
    </w:p>
    <w:p w:rsidR="00755DE3" w:rsidRPr="000C7B64" w:rsidRDefault="00755DE3" w:rsidP="00C113CD">
      <w:pPr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 x serweta 221 x 328 cm, z  elastycznym otworem Ø 4 cm, ze wzmocnieniem wokół otworu 67 x 140 cm (poliester + wiskoza), 4 uchwyty na przewody typu rzep. Serweta wykonana z wielowarstwowej, paroprzepuszczalnej włókniny polipropylenowej typu SMS o gramaturze 43g/m</w:t>
      </w:r>
      <w:r w:rsidRPr="000C7B64">
        <w:rPr>
          <w:rFonts w:ascii="Calibri" w:eastAsiaTheme="minorEastAsia" w:hAnsi="Calibri" w:cs="Calibri"/>
          <w:color w:val="000000" w:themeColor="text1"/>
          <w:vertAlign w:val="superscript"/>
        </w:rPr>
        <w:t>2</w:t>
      </w:r>
      <w:r w:rsidRPr="000C7B64">
        <w:rPr>
          <w:rFonts w:ascii="Calibri" w:eastAsiaTheme="minorEastAsia" w:hAnsi="Calibri" w:cs="Calibri"/>
          <w:color w:val="000000" w:themeColor="text1"/>
        </w:rPr>
        <w:t>, w strefie krytycznej ze wzmocnieniem o łącznej gramaturze min.115 g/m</w:t>
      </w:r>
      <w:r w:rsidRPr="000C7B64">
        <w:rPr>
          <w:rFonts w:ascii="Calibri" w:eastAsiaTheme="minorEastAsia" w:hAnsi="Calibri" w:cs="Calibri"/>
          <w:color w:val="000000" w:themeColor="text1"/>
          <w:vertAlign w:val="superscript"/>
        </w:rPr>
        <w:t xml:space="preserve">2 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o odporność na penetrację płynów min. 200 cm H</w:t>
      </w:r>
      <w:r w:rsidRPr="000C7B64">
        <w:rPr>
          <w:rFonts w:ascii="Calibri" w:eastAsiaTheme="minorEastAsia" w:hAnsi="Calibri" w:cs="Calibri"/>
          <w:color w:val="000000" w:themeColor="text1"/>
          <w:vertAlign w:val="subscript"/>
        </w:rPr>
        <w:t>2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O. </w:t>
      </w:r>
      <w:r w:rsidRPr="000C7B64">
        <w:rPr>
          <w:rFonts w:ascii="Calibri" w:hAnsi="Calibri" w:cs="Calibri"/>
          <w:color w:val="000000" w:themeColor="text1"/>
        </w:rPr>
        <w:br/>
      </w:r>
      <w:r w:rsidRPr="000C7B64">
        <w:rPr>
          <w:rFonts w:ascii="Calibri" w:eastAsiaTheme="minorEastAsia" w:hAnsi="Calibri" w:cs="Calibri"/>
          <w:color w:val="000000" w:themeColor="text1"/>
        </w:rPr>
        <w:t>I klasa palności. Zestaw spełnia wymagania  dla  procedur wysokiego ryzyka wg normy EN 13795 pakowany sterylnie w przezroczystą, foliową torbę z portami do sterylizacji, posiada 4 etykiety samoprzylepne do dokumentacji medycznej zawierające: numer katalogowy, numer lot, datę ważności oraz nazwę producenta, w tym 2 etykiety  dodatkowo z  kodem EAN. Sterylizacja EO. Zestawy pakowane zbiorczo w worek foliowy, następnie karton.</w:t>
      </w:r>
    </w:p>
    <w:p w:rsidR="00755DE3" w:rsidRPr="000C7B64" w:rsidRDefault="00755DE3" w:rsidP="00755DE3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755DE3" w:rsidRPr="000C7B64" w:rsidRDefault="00755DE3" w:rsidP="00755DE3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755DE3" w:rsidRPr="000C7B64" w:rsidRDefault="00F67611" w:rsidP="00755DE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C7B64">
        <w:rPr>
          <w:rFonts w:ascii="Calibri" w:eastAsia="Times New Roman" w:hAnsi="Calibri" w:cs="Calibri"/>
          <w:color w:val="000000" w:themeColor="text1"/>
        </w:rPr>
        <w:t>Zamawiający dopuszcza.</w:t>
      </w:r>
    </w:p>
    <w:p w:rsidR="00F67611" w:rsidRPr="000C7B64" w:rsidRDefault="00F67611" w:rsidP="00755DE3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755DE3" w:rsidRPr="000C7B64" w:rsidRDefault="00755DE3" w:rsidP="00755DE3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128 - dot. części nr 13, poz. 4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Prosimy Zamawiającego o dopuszczenie zestawu do zabiegów urologicznych TUR.  Skład zestawu:</w:t>
      </w:r>
    </w:p>
    <w:p w:rsidR="00755DE3" w:rsidRPr="000C7B64" w:rsidRDefault="00755DE3" w:rsidP="00755DE3">
      <w:pPr>
        <w:tabs>
          <w:tab w:val="left" w:pos="1980"/>
          <w:tab w:val="left" w:pos="2214"/>
          <w:tab w:val="left" w:pos="4320"/>
          <w:tab w:val="left" w:pos="6376"/>
          <w:tab w:val="left" w:pos="6646"/>
          <w:tab w:val="left" w:pos="8590"/>
          <w:tab w:val="left" w:pos="8860"/>
          <w:tab w:val="left" w:pos="10804"/>
        </w:tabs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 xml:space="preserve">1 x serweta na stolik narzędziowy 140 x 190 cm z folii PE 50 µ ze wzmocnieniem 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 xml:space="preserve">1 x taśma przylepna z miękkiej włókniny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Spunlance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9 x 50 cm, z nieprzylepnymi końcami z obu stron 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>1 x taśma typu rzep o jednoczęściowej konstrukcji, dzięki której podczas rozpięcia nie spowodowuje dekompozycji na dwie części  (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zgrzew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z jednej strony i nieprzylepna zaokrąglona 2 cm  końcówka                   z drugiej) część dolna i górna taśmy 2,5x 14cm  </w:t>
      </w:r>
    </w:p>
    <w:p w:rsidR="00755DE3" w:rsidRPr="000C7B64" w:rsidRDefault="00755DE3" w:rsidP="00755DE3">
      <w:pPr>
        <w:spacing w:after="0"/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 xml:space="preserve">2 x ręcznik chłonny celulozowy 20 x 30 cm z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mikrosiecią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zapobiegjącą rozrywaniu</w:t>
      </w:r>
    </w:p>
    <w:p w:rsidR="00F67611" w:rsidRPr="003E07C0" w:rsidRDefault="00755DE3" w:rsidP="003E07C0">
      <w:pPr>
        <w:jc w:val="both"/>
        <w:rPr>
          <w:rFonts w:ascii="Calibri" w:eastAsiaTheme="minorEastAsia" w:hAnsi="Calibri" w:cs="Calibri"/>
          <w:color w:val="000000" w:themeColor="text1"/>
        </w:rPr>
      </w:pPr>
      <w:r w:rsidRPr="000C7B64">
        <w:rPr>
          <w:rFonts w:ascii="Calibri" w:eastAsiaTheme="minorEastAsia" w:hAnsi="Calibri" w:cs="Calibri"/>
          <w:color w:val="000000" w:themeColor="text1"/>
        </w:rPr>
        <w:t xml:space="preserve">1x serweta do zabiegów TUR 175/290 x 242 cm  ze zintegrowanymi długimi nogawicami  min.130cm z przylepcami do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fiksacji,z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przylepnym otworem brzusznym Ø 8 cm, z przylepnym  otworem na prącie Ø 5 cm, z osłoną na palec, z torbą na płyny min. 95x55cm +/- 5cm z kształtką, z filtrem i portem do ssaka z zatyczką, z dwoma trokami z włókniny typu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Spunlance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o długości 100 +/- 2cm i dodatkowo z taśmą </w:t>
      </w:r>
      <w:proofErr w:type="spellStart"/>
      <w:r w:rsidRPr="000C7B64">
        <w:rPr>
          <w:rFonts w:ascii="Calibri" w:eastAsiaTheme="minorEastAsia" w:hAnsi="Calibri" w:cs="Calibri"/>
          <w:color w:val="000000" w:themeColor="text1"/>
        </w:rPr>
        <w:t>lepną</w:t>
      </w:r>
      <w:proofErr w:type="spellEnd"/>
      <w:r w:rsidRPr="000C7B64">
        <w:rPr>
          <w:rFonts w:ascii="Calibri" w:eastAsiaTheme="minorEastAsia" w:hAnsi="Calibri" w:cs="Calibri"/>
          <w:color w:val="000000" w:themeColor="text1"/>
        </w:rPr>
        <w:t xml:space="preserve"> do fiksacji  z fartuchem operatora. Serweta wykonana z jednorodnego, chłonnego, 2-warstwowego laminatu  o gramaturze max.58g/m</w:t>
      </w:r>
      <w:r w:rsidRPr="000C7B64">
        <w:rPr>
          <w:rFonts w:ascii="Calibri" w:eastAsiaTheme="minorEastAsia" w:hAnsi="Calibri" w:cs="Calibri"/>
          <w:color w:val="000000" w:themeColor="text1"/>
          <w:vertAlign w:val="superscript"/>
        </w:rPr>
        <w:t>2</w:t>
      </w:r>
      <w:r w:rsidRPr="000C7B64">
        <w:rPr>
          <w:rFonts w:ascii="Calibri" w:eastAsiaTheme="minorEastAsia" w:hAnsi="Calibri" w:cs="Calibri"/>
          <w:color w:val="000000" w:themeColor="text1"/>
        </w:rPr>
        <w:t>pozbawionego pylących włókien celulozy i wiskozy o niskim współczynniku pylenia ≤1,7 log</w:t>
      </w:r>
      <w:r w:rsidRPr="000C7B64">
        <w:rPr>
          <w:rFonts w:ascii="Calibri" w:eastAsiaTheme="minorEastAsia" w:hAnsi="Calibri" w:cs="Calibri"/>
          <w:color w:val="000000" w:themeColor="text1"/>
          <w:vertAlign w:val="subscript"/>
        </w:rPr>
        <w:t>10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 i wysokiej odporności na przenikanie płynów min. 165 cm H</w:t>
      </w:r>
      <w:r w:rsidRPr="000C7B64">
        <w:rPr>
          <w:rFonts w:ascii="Calibri" w:eastAsiaTheme="minorEastAsia" w:hAnsi="Calibri" w:cs="Calibri"/>
          <w:color w:val="000000" w:themeColor="text1"/>
          <w:vertAlign w:val="subscript"/>
        </w:rPr>
        <w:t>2</w:t>
      </w:r>
      <w:r w:rsidRPr="000C7B64">
        <w:rPr>
          <w:rFonts w:ascii="Calibri" w:eastAsiaTheme="minorEastAsia" w:hAnsi="Calibri" w:cs="Calibri"/>
          <w:color w:val="000000" w:themeColor="text1"/>
        </w:rPr>
        <w:t xml:space="preserve">O.I klasa palności. Konstrukcja serwety zapewnia osłonę kończyn warstwą chłonną od strony pacjenta. Zestaw spełnia wymagania dla procedur wysokiego ryzyka wg normy EN 13795 pakowany podwójnie we włókninę i sterylnie w przezroczystą, foliową torbę z portami do sterylizacji, posiada 4 </w:t>
      </w:r>
      <w:r w:rsidRPr="000C7B64">
        <w:rPr>
          <w:rFonts w:ascii="Calibri" w:eastAsiaTheme="minorEastAsia" w:hAnsi="Calibri" w:cs="Calibri"/>
          <w:color w:val="000000" w:themeColor="text1"/>
        </w:rPr>
        <w:lastRenderedPageBreak/>
        <w:t>etykiety samoprzylepne do dokumentacji medycznej zawierające: numer katalogowy, numer lot, datę ważności, nazwę producenta w tym 2 etykiety dodatkowo kod EAN.  Sterylizacja EO. Zestawy pakowane zbiorczo w worek foliowy, następnie karton.</w:t>
      </w:r>
    </w:p>
    <w:p w:rsidR="00755DE3" w:rsidRPr="000C7B64" w:rsidRDefault="00755DE3" w:rsidP="00755DE3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9" w:name="_Hlk214615198"/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F67611" w:rsidRPr="000C7B64" w:rsidRDefault="00F67611" w:rsidP="00755DE3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color w:val="000000" w:themeColor="text1"/>
          <w:sz w:val="22"/>
          <w:szCs w:val="22"/>
        </w:rPr>
        <w:t>Zamawiający dopuszcza.</w:t>
      </w:r>
    </w:p>
    <w:bookmarkEnd w:id="9"/>
    <w:p w:rsidR="00755DE3" w:rsidRPr="000C7B64" w:rsidRDefault="00755DE3" w:rsidP="00414832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</w:p>
    <w:p w:rsidR="00755DE3" w:rsidRPr="000C7B64" w:rsidRDefault="00755DE3" w:rsidP="00755DE3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129 - dot. części nr 12</w:t>
      </w:r>
    </w:p>
    <w:p w:rsidR="00414832" w:rsidRPr="000C7B64" w:rsidRDefault="00755DE3" w:rsidP="000C7B64">
      <w:pPr>
        <w:pStyle w:val="Bezodstpw"/>
        <w:jc w:val="both"/>
        <w:rPr>
          <w:rFonts w:ascii="Calibri" w:hAnsi="Calibri" w:cs="Calibri"/>
          <w:color w:val="000000" w:themeColor="text1"/>
          <w:lang w:val="pl-PL"/>
        </w:rPr>
      </w:pPr>
      <w:r w:rsidRPr="000C7B64">
        <w:rPr>
          <w:rFonts w:ascii="Calibri" w:eastAsiaTheme="minorHAnsi" w:hAnsi="Calibri" w:cs="Calibri"/>
          <w:color w:val="000000" w:themeColor="text1"/>
          <w:kern w:val="0"/>
          <w:lang w:val="pl-PL"/>
        </w:rPr>
        <w:t xml:space="preserve">Czy Zamawiający będzie wymagał dostarczenia wraz z ofertą oryginalnych instrukcji obsługi producenta wyrobów medycznych wraz z tłumaczeniem na </w:t>
      </w:r>
      <w:proofErr w:type="spellStart"/>
      <w:r w:rsidRPr="000C7B64">
        <w:rPr>
          <w:rFonts w:ascii="Calibri" w:eastAsiaTheme="minorHAnsi" w:hAnsi="Calibri" w:cs="Calibri"/>
          <w:color w:val="000000" w:themeColor="text1"/>
          <w:kern w:val="0"/>
          <w:lang w:val="pl-PL"/>
        </w:rPr>
        <w:t>j.polski</w:t>
      </w:r>
      <w:proofErr w:type="spellEnd"/>
      <w:r w:rsidRPr="000C7B64">
        <w:rPr>
          <w:rFonts w:ascii="Calibri" w:eastAsiaTheme="minorHAnsi" w:hAnsi="Calibri" w:cs="Calibri"/>
          <w:color w:val="000000" w:themeColor="text1"/>
          <w:kern w:val="0"/>
          <w:lang w:val="pl-PL"/>
        </w:rPr>
        <w:t xml:space="preserve"> do pakietu nr 12? W celu zachowania zasady przejrzystości postępowania prosimy o wpisanie odpowiedzi na powyższe pytanie do SWZ lub/i formularza asortymentowo-cenowego.</w:t>
      </w:r>
    </w:p>
    <w:p w:rsidR="00414832" w:rsidRPr="000C7B64" w:rsidRDefault="00414832" w:rsidP="00683C0F">
      <w:pPr>
        <w:pStyle w:val="Bezodstpw"/>
        <w:ind w:firstLine="284"/>
        <w:jc w:val="both"/>
        <w:rPr>
          <w:rFonts w:ascii="Calibri" w:hAnsi="Calibri" w:cs="Calibri"/>
          <w:color w:val="000000" w:themeColor="text1"/>
          <w:lang w:val="pl-PL"/>
        </w:rPr>
      </w:pPr>
    </w:p>
    <w:p w:rsidR="00755DE3" w:rsidRPr="000C7B64" w:rsidRDefault="00755DE3" w:rsidP="00755DE3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826D18" w:rsidRPr="000C7B64" w:rsidRDefault="00A7529A" w:rsidP="00755DE3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Zmodyfikowany katalog wymaganych przedmiotowych środków dowodowych został ujęty                            w niniejszym dokumencie poniżej.</w:t>
      </w:r>
    </w:p>
    <w:p w:rsidR="00414832" w:rsidRDefault="00414832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291C73" w:rsidRPr="000C7B64" w:rsidRDefault="00291C73" w:rsidP="00291C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  <w:r w:rsidRPr="000C7B64">
        <w:rPr>
          <w:rFonts w:ascii="Calibri" w:eastAsia="Times New Roman" w:hAnsi="Calibri" w:cs="Calibri"/>
          <w:b/>
          <w:color w:val="000000" w:themeColor="text1"/>
          <w:u w:val="single"/>
        </w:rPr>
        <w:t>Pytanie  nr 130 - dot. części nr 6, poz. 4-6</w:t>
      </w:r>
    </w:p>
    <w:p w:rsidR="00291C73" w:rsidRPr="000C7B64" w:rsidRDefault="00291C73" w:rsidP="00291C7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0C7B64">
        <w:rPr>
          <w:rFonts w:ascii="Calibri" w:eastAsia="Times New Roman" w:hAnsi="Calibri" w:cs="Calibri"/>
          <w:color w:val="000000" w:themeColor="text1"/>
        </w:rPr>
        <w:t>Czy Zamawiający dopuści uchwyty wykonane ze stali nierdzewnej, wysokiej jakości, przy spełnieniu pozostałych wymagań?</w:t>
      </w:r>
    </w:p>
    <w:p w:rsidR="00291C73" w:rsidRPr="000C7B64" w:rsidRDefault="00291C73" w:rsidP="00291C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</w:rPr>
      </w:pPr>
    </w:p>
    <w:p w:rsidR="00291C73" w:rsidRPr="000C7B64" w:rsidRDefault="00291C73" w:rsidP="00291C73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b/>
          <w:color w:val="000000" w:themeColor="text1"/>
          <w:sz w:val="22"/>
          <w:szCs w:val="22"/>
        </w:rPr>
        <w:t>Odpowiedź:</w:t>
      </w:r>
    </w:p>
    <w:p w:rsidR="00291C73" w:rsidRPr="000C7B64" w:rsidRDefault="00291C73" w:rsidP="00291C73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C7B64">
        <w:rPr>
          <w:rFonts w:ascii="Calibri" w:hAnsi="Calibri" w:cs="Calibri"/>
          <w:color w:val="000000" w:themeColor="text1"/>
          <w:sz w:val="22"/>
          <w:szCs w:val="22"/>
        </w:rPr>
        <w:t>Zgodnie z treścią SWZ.</w:t>
      </w:r>
    </w:p>
    <w:p w:rsidR="00291C73" w:rsidRPr="004E0DE2" w:rsidRDefault="00291C73" w:rsidP="00683C0F">
      <w:pPr>
        <w:pStyle w:val="Bezodstpw"/>
        <w:ind w:firstLine="284"/>
        <w:jc w:val="both"/>
        <w:rPr>
          <w:rFonts w:ascii="Calibri" w:hAnsi="Calibri" w:cs="Calibri"/>
          <w:lang w:val="pl-PL"/>
        </w:rPr>
      </w:pPr>
    </w:p>
    <w:p w:rsidR="00AD3D9E" w:rsidRDefault="00AD3D9E" w:rsidP="00AD3D9E">
      <w:pPr>
        <w:pStyle w:val="Akapitzlist"/>
        <w:autoSpaceDE w:val="0"/>
        <w:autoSpaceDN w:val="0"/>
        <w:adjustRightInd w:val="0"/>
        <w:ind w:left="284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:rsidR="00C113CD" w:rsidRDefault="00C113CD" w:rsidP="00AD3D9E">
      <w:pPr>
        <w:pStyle w:val="Akapitzlist"/>
        <w:autoSpaceDE w:val="0"/>
        <w:autoSpaceDN w:val="0"/>
        <w:adjustRightInd w:val="0"/>
        <w:ind w:left="284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:rsidR="00C113CD" w:rsidRDefault="00C113CD" w:rsidP="00170045">
      <w:pPr>
        <w:pStyle w:val="Akapitzlist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Jednocześnie</w:t>
      </w:r>
      <w:r w:rsidR="0061797A">
        <w:rPr>
          <w:rFonts w:ascii="Calibri" w:hAnsi="Calibri" w:cs="Calibri"/>
          <w:b/>
          <w:color w:val="000000"/>
          <w:sz w:val="22"/>
          <w:szCs w:val="22"/>
          <w:u w:val="single"/>
        </w:rPr>
        <w:t>, Zamawiający dokonuje następujących modyfikacji treści SWZ:</w:t>
      </w:r>
    </w:p>
    <w:p w:rsidR="0061797A" w:rsidRDefault="0061797A" w:rsidP="00AD3D9E">
      <w:pPr>
        <w:pStyle w:val="Akapitzlist"/>
        <w:autoSpaceDE w:val="0"/>
        <w:autoSpaceDN w:val="0"/>
        <w:adjustRightInd w:val="0"/>
        <w:ind w:left="284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:rsidR="0061797A" w:rsidRPr="0061797A" w:rsidRDefault="0061797A" w:rsidP="006F5230">
      <w:pPr>
        <w:pStyle w:val="Akapitzlist"/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1797A">
        <w:rPr>
          <w:rFonts w:ascii="Calibri" w:hAnsi="Calibri" w:cs="Calibri"/>
          <w:b/>
          <w:color w:val="000000"/>
          <w:sz w:val="22"/>
          <w:szCs w:val="22"/>
        </w:rPr>
        <w:t>Katalog wymaganych przedmiotowych środków dowodowych zawarty w rozdziale nr VII SWZ otrzymuje brzmienie:</w:t>
      </w:r>
    </w:p>
    <w:p w:rsidR="0061797A" w:rsidRDefault="0061797A" w:rsidP="0061797A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u w:val="single"/>
        </w:rPr>
      </w:pPr>
    </w:p>
    <w:p w:rsidR="0061797A" w:rsidRPr="0061797A" w:rsidRDefault="00170045" w:rsidP="0061797A">
      <w:pPr>
        <w:spacing w:after="0" w:line="276" w:lineRule="auto"/>
        <w:ind w:left="284" w:hanging="284"/>
        <w:jc w:val="both"/>
        <w:rPr>
          <w:rFonts w:ascii="Cambria" w:eastAsia="Times New Roman" w:hAnsi="Cambria" w:cs="Arial"/>
          <w:b/>
          <w:i/>
          <w:u w:val="single"/>
          <w:lang w:eastAsia="pl-PL"/>
        </w:rPr>
      </w:pPr>
      <w:r w:rsidRPr="003E07C0">
        <w:rPr>
          <w:rFonts w:ascii="Cambria" w:eastAsia="Times New Roman" w:hAnsi="Cambria" w:cs="Arial"/>
          <w:b/>
          <w:i/>
          <w:u w:val="single"/>
          <w:lang w:eastAsia="pl-PL"/>
        </w:rPr>
        <w:t>„</w:t>
      </w:r>
      <w:r w:rsidR="0061797A" w:rsidRPr="0061797A">
        <w:rPr>
          <w:rFonts w:ascii="Cambria" w:eastAsia="Times New Roman" w:hAnsi="Cambria" w:cs="Arial"/>
          <w:b/>
          <w:i/>
          <w:u w:val="single"/>
          <w:lang w:eastAsia="pl-PL"/>
        </w:rPr>
        <w:t>Przedmiotowe środki dowodowe:</w:t>
      </w:r>
    </w:p>
    <w:p w:rsidR="0061797A" w:rsidRPr="0061797A" w:rsidRDefault="0061797A" w:rsidP="0061797A">
      <w:pPr>
        <w:spacing w:after="0" w:line="276" w:lineRule="auto"/>
        <w:ind w:left="284" w:hanging="284"/>
        <w:jc w:val="both"/>
        <w:rPr>
          <w:rFonts w:ascii="Cambria" w:eastAsia="Times New Roman" w:hAnsi="Cambria" w:cs="Arial"/>
          <w:b/>
          <w:i/>
          <w:u w:val="single"/>
          <w:lang w:eastAsia="pl-PL"/>
        </w:rPr>
      </w:pPr>
    </w:p>
    <w:p w:rsidR="0061797A" w:rsidRPr="0061797A" w:rsidRDefault="0061797A" w:rsidP="0061797A">
      <w:pPr>
        <w:numPr>
          <w:ilvl w:val="0"/>
          <w:numId w:val="27"/>
        </w:numPr>
        <w:spacing w:after="240" w:line="276" w:lineRule="auto"/>
        <w:ind w:left="0" w:hanging="284"/>
        <w:jc w:val="both"/>
        <w:rPr>
          <w:rFonts w:ascii="Calibri" w:eastAsia="Times New Roman" w:hAnsi="Calibri" w:cs="Calibri"/>
          <w:i/>
          <w:lang w:eastAsia="pl-PL"/>
        </w:rPr>
      </w:pPr>
      <w:r w:rsidRPr="0061797A">
        <w:rPr>
          <w:rFonts w:ascii="Calibri" w:eastAsia="Times New Roman" w:hAnsi="Calibri" w:cs="Calibri"/>
          <w:b/>
          <w:i/>
          <w:lang w:eastAsia="pl-PL"/>
        </w:rPr>
        <w:t>Odpowiednio - Certyfikat CE lub deklaracja zgodności CE</w:t>
      </w:r>
      <w:r w:rsidRPr="0061797A">
        <w:rPr>
          <w:rFonts w:ascii="Calibri" w:eastAsia="Times New Roman" w:hAnsi="Calibri" w:cs="Calibri"/>
          <w:i/>
          <w:lang w:eastAsia="pl-PL"/>
        </w:rPr>
        <w:t xml:space="preserve"> w zależności od klasy wyrobu medycznego - zgodnie z wymogami obowiązujących przepisów dotyczących  obrotu wyrobami </w:t>
      </w:r>
      <w:proofErr w:type="spellStart"/>
      <w:r w:rsidRPr="0061797A">
        <w:rPr>
          <w:rFonts w:ascii="Calibri" w:eastAsia="Times New Roman" w:hAnsi="Calibri" w:cs="Calibri"/>
          <w:i/>
          <w:lang w:eastAsia="pl-PL"/>
        </w:rPr>
        <w:t>medycznymi-dotyczy</w:t>
      </w:r>
      <w:proofErr w:type="spellEnd"/>
      <w:r w:rsidRPr="0061797A">
        <w:rPr>
          <w:rFonts w:ascii="Calibri" w:eastAsia="Times New Roman" w:hAnsi="Calibri" w:cs="Calibri"/>
          <w:i/>
          <w:lang w:eastAsia="pl-PL"/>
        </w:rPr>
        <w:t xml:space="preserve"> wszystkich wyrobów sklasyfikowanych jako wyrób medyczny.(W przypadku gdy przepisy wymagają certyfikacji przez jednostkę notyfikowaną należy przedłożyć certyfikat CE, natomiast  dla wyrobów medycznych  sklasyfikowanych w innej kategorii należy przedłożyć deklarację zgodności CE).</w:t>
      </w:r>
    </w:p>
    <w:p w:rsidR="0061797A" w:rsidRPr="0061797A" w:rsidRDefault="0061797A" w:rsidP="0061797A">
      <w:pPr>
        <w:spacing w:after="240" w:line="276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61797A">
        <w:rPr>
          <w:rFonts w:ascii="Calibri" w:eastAsia="Times New Roman" w:hAnsi="Calibri" w:cs="Calibri"/>
          <w:i/>
          <w:lang w:eastAsia="pl-PL"/>
        </w:rPr>
        <w:t>W przypadku przedłożenia certyfikatów CE, których ważność jest zachowana na podstawie okresów przejściowych, należy przedłożyć dokument potwierdzający zawarcie umowy certyfikacji z jednostką notyfikowaną, zgodnie  z obowiązującymi przepisami.</w:t>
      </w:r>
      <w:bookmarkStart w:id="10" w:name="_Hlk211600390"/>
    </w:p>
    <w:p w:rsidR="0061797A" w:rsidRPr="0061797A" w:rsidRDefault="0061797A" w:rsidP="0061797A">
      <w:pPr>
        <w:numPr>
          <w:ilvl w:val="0"/>
          <w:numId w:val="27"/>
        </w:numPr>
        <w:spacing w:after="0" w:line="276" w:lineRule="auto"/>
        <w:ind w:left="0" w:hanging="284"/>
        <w:jc w:val="both"/>
        <w:rPr>
          <w:rFonts w:ascii="Calibri" w:eastAsia="Times New Roman" w:hAnsi="Calibri" w:cs="Calibri"/>
          <w:i/>
          <w:lang w:eastAsia="pl-PL"/>
        </w:rPr>
      </w:pPr>
      <w:r w:rsidRPr="0061797A">
        <w:rPr>
          <w:rFonts w:ascii="Calibri" w:eastAsia="Times New Roman" w:hAnsi="Calibri" w:cs="Calibri"/>
          <w:b/>
          <w:i/>
          <w:lang w:eastAsia="pl-PL"/>
        </w:rPr>
        <w:t>Próbka</w:t>
      </w:r>
      <w:r w:rsidRPr="0061797A">
        <w:rPr>
          <w:rFonts w:ascii="Calibri" w:eastAsia="Times New Roman" w:hAnsi="Calibri" w:cs="Calibri"/>
          <w:i/>
          <w:lang w:eastAsia="pl-PL"/>
        </w:rPr>
        <w:t xml:space="preserve"> (po 1 szt.) z każdej pozycji przedmiotu zamówienia, w celu stwierdzenia zgodności zaoferowanego asortymentu z treścią SWZ – </w:t>
      </w:r>
      <w:r w:rsidRPr="0061797A">
        <w:rPr>
          <w:rFonts w:ascii="Calibri" w:eastAsia="Times New Roman" w:hAnsi="Calibri" w:cs="Calibri"/>
          <w:b/>
          <w:i/>
          <w:lang w:eastAsia="pl-PL"/>
        </w:rPr>
        <w:t>dotyczy części nr 1 przedmiotu zamówienia.</w:t>
      </w:r>
    </w:p>
    <w:p w:rsidR="0061797A" w:rsidRPr="0061797A" w:rsidRDefault="0061797A" w:rsidP="0061797A">
      <w:pPr>
        <w:spacing w:after="0" w:line="276" w:lineRule="auto"/>
        <w:jc w:val="both"/>
        <w:rPr>
          <w:rFonts w:ascii="Calibri" w:eastAsia="Times New Roman" w:hAnsi="Calibri" w:cs="Calibri"/>
          <w:b/>
          <w:i/>
          <w:lang w:eastAsia="pl-PL"/>
        </w:rPr>
      </w:pPr>
      <w:r w:rsidRPr="0061797A">
        <w:rPr>
          <w:rFonts w:ascii="Calibri" w:eastAsia="Times New Roman" w:hAnsi="Calibri" w:cs="Calibri"/>
          <w:b/>
          <w:i/>
          <w:lang w:eastAsia="pl-PL"/>
        </w:rPr>
        <w:t>Próbki należy złożyć przed upływem terminu składania ofert w siedzibie zamawiającego- 36-200 Brzozów, ul. Ks. J. Bielawskiego 18, budynek  administracyjny „G”-pokój nr 12.</w:t>
      </w:r>
    </w:p>
    <w:p w:rsidR="0061797A" w:rsidRPr="0061797A" w:rsidRDefault="0061797A" w:rsidP="0061797A">
      <w:pPr>
        <w:spacing w:after="0" w:line="276" w:lineRule="auto"/>
        <w:jc w:val="both"/>
        <w:rPr>
          <w:rFonts w:ascii="Calibri" w:eastAsia="Times New Roman" w:hAnsi="Calibri" w:cs="Calibri"/>
          <w:b/>
          <w:i/>
          <w:lang w:eastAsia="pl-PL"/>
        </w:rPr>
      </w:pPr>
    </w:p>
    <w:p w:rsidR="0061797A" w:rsidRPr="0061797A" w:rsidRDefault="0061797A" w:rsidP="0061797A">
      <w:pPr>
        <w:spacing w:after="240" w:line="276" w:lineRule="auto"/>
        <w:ind w:hanging="284"/>
        <w:jc w:val="both"/>
        <w:rPr>
          <w:rFonts w:ascii="Calibri" w:eastAsia="Times New Roman" w:hAnsi="Calibri" w:cs="Calibri"/>
          <w:i/>
          <w:lang w:eastAsia="pl-PL"/>
        </w:rPr>
      </w:pPr>
      <w:r w:rsidRPr="0061797A">
        <w:rPr>
          <w:rFonts w:ascii="Calibri" w:eastAsia="Times New Roman" w:hAnsi="Calibri" w:cs="Calibri"/>
          <w:i/>
          <w:lang w:eastAsia="pl-PL"/>
        </w:rPr>
        <w:lastRenderedPageBreak/>
        <w:t xml:space="preserve">3. Protokoły badań wystawione przez </w:t>
      </w:r>
      <w:r w:rsidRPr="003E07C0">
        <w:rPr>
          <w:rFonts w:ascii="Calibri" w:eastAsia="Times New Roman" w:hAnsi="Calibri" w:cs="Calibri"/>
          <w:i/>
          <w:lang w:eastAsia="pl-PL"/>
        </w:rPr>
        <w:t>producenta/</w:t>
      </w:r>
      <w:r w:rsidRPr="0061797A">
        <w:rPr>
          <w:rFonts w:ascii="Calibri" w:eastAsia="Times New Roman" w:hAnsi="Calibri" w:cs="Calibri"/>
          <w:i/>
          <w:lang w:eastAsia="pl-PL"/>
        </w:rPr>
        <w:t>producenta kraju pochodzenia potwierdzające wymagane parametry</w:t>
      </w:r>
      <w:r w:rsidR="00170045" w:rsidRPr="003E07C0">
        <w:rPr>
          <w:rFonts w:ascii="Calibri" w:eastAsia="Times New Roman" w:hAnsi="Calibri" w:cs="Calibri"/>
          <w:i/>
          <w:lang w:eastAsia="pl-PL"/>
        </w:rPr>
        <w:t>,</w:t>
      </w:r>
      <w:r w:rsidRPr="0061797A">
        <w:rPr>
          <w:rFonts w:ascii="Calibri" w:eastAsia="Times New Roman" w:hAnsi="Calibri" w:cs="Calibri"/>
          <w:i/>
          <w:lang w:eastAsia="pl-PL"/>
        </w:rPr>
        <w:t xml:space="preserve"> tj. długość, grubość i AQL, (</w:t>
      </w:r>
      <w:r w:rsidRPr="0061797A">
        <w:rPr>
          <w:rFonts w:ascii="Calibri" w:eastAsia="Times New Roman" w:hAnsi="Calibri" w:cs="Calibri"/>
          <w:b/>
          <w:i/>
          <w:lang w:eastAsia="pl-PL"/>
        </w:rPr>
        <w:t>dotyczy  części nr 1-poz. 1-3 tabeli)</w:t>
      </w:r>
    </w:p>
    <w:p w:rsidR="0061797A" w:rsidRPr="0061797A" w:rsidRDefault="0061797A" w:rsidP="0061797A">
      <w:pPr>
        <w:spacing w:after="240" w:line="276" w:lineRule="auto"/>
        <w:ind w:hanging="284"/>
        <w:jc w:val="both"/>
        <w:rPr>
          <w:rFonts w:ascii="Calibri" w:eastAsia="Times New Roman" w:hAnsi="Calibri" w:cs="Calibri"/>
          <w:b/>
          <w:i/>
          <w:lang w:eastAsia="pl-PL"/>
        </w:rPr>
      </w:pPr>
      <w:r w:rsidRPr="0061797A">
        <w:rPr>
          <w:rFonts w:ascii="Calibri" w:eastAsia="Times New Roman" w:hAnsi="Calibri" w:cs="Calibri"/>
          <w:i/>
          <w:lang w:eastAsia="pl-PL"/>
        </w:rPr>
        <w:t xml:space="preserve">4. Certyfikat niezależnej jednostki lub deklaracja producenta potwierdzająca kategorię III typ B- </w:t>
      </w:r>
      <w:r w:rsidRPr="0061797A">
        <w:rPr>
          <w:rFonts w:ascii="Calibri" w:eastAsia="Times New Roman" w:hAnsi="Calibri" w:cs="Calibri"/>
          <w:b/>
          <w:i/>
          <w:lang w:eastAsia="pl-PL"/>
        </w:rPr>
        <w:t>dotyczy części nr 1-poz. 1-3.</w:t>
      </w:r>
    </w:p>
    <w:p w:rsidR="0061797A" w:rsidRPr="0061797A" w:rsidRDefault="0061797A" w:rsidP="0061797A">
      <w:pPr>
        <w:spacing w:after="240" w:line="276" w:lineRule="auto"/>
        <w:ind w:hanging="284"/>
        <w:jc w:val="both"/>
        <w:rPr>
          <w:rFonts w:ascii="Calibri" w:eastAsia="Times New Roman" w:hAnsi="Calibri" w:cs="Calibri"/>
          <w:i/>
          <w:lang w:eastAsia="pl-PL"/>
        </w:rPr>
      </w:pPr>
      <w:r w:rsidRPr="0061797A">
        <w:rPr>
          <w:rFonts w:ascii="Calibri" w:eastAsia="Times New Roman" w:hAnsi="Calibri" w:cs="Calibri"/>
          <w:i/>
          <w:lang w:eastAsia="pl-PL"/>
        </w:rPr>
        <w:t>5. Deklaracja zgodności z normą EN 455-1,2,3,4 wystawiona przez</w:t>
      </w:r>
      <w:r w:rsidRPr="003E07C0">
        <w:rPr>
          <w:rFonts w:ascii="Calibri" w:eastAsia="Times New Roman" w:hAnsi="Calibri" w:cs="Calibri"/>
          <w:i/>
          <w:lang w:eastAsia="pl-PL"/>
        </w:rPr>
        <w:t xml:space="preserve"> producenta/</w:t>
      </w:r>
      <w:r w:rsidRPr="0061797A">
        <w:rPr>
          <w:rFonts w:ascii="Calibri" w:eastAsia="Times New Roman" w:hAnsi="Calibri" w:cs="Calibri"/>
          <w:i/>
          <w:lang w:eastAsia="pl-PL"/>
        </w:rPr>
        <w:t xml:space="preserve"> producenta kraju pochodzenia –</w:t>
      </w:r>
      <w:r w:rsidRPr="003E07C0">
        <w:rPr>
          <w:rFonts w:ascii="Calibri" w:eastAsia="Times New Roman" w:hAnsi="Calibri" w:cs="Calibri"/>
          <w:i/>
          <w:lang w:eastAsia="pl-PL"/>
        </w:rPr>
        <w:t xml:space="preserve"> </w:t>
      </w:r>
      <w:r w:rsidRPr="0061797A">
        <w:rPr>
          <w:rFonts w:ascii="Calibri" w:eastAsia="Times New Roman" w:hAnsi="Calibri" w:cs="Calibri"/>
          <w:b/>
          <w:i/>
          <w:lang w:eastAsia="pl-PL"/>
        </w:rPr>
        <w:t>dotyczy części nr 1-poz. 1-3.</w:t>
      </w:r>
    </w:p>
    <w:p w:rsidR="0061797A" w:rsidRPr="0061797A" w:rsidRDefault="0061797A" w:rsidP="0061797A">
      <w:pPr>
        <w:spacing w:after="240" w:line="276" w:lineRule="auto"/>
        <w:ind w:hanging="284"/>
        <w:jc w:val="both"/>
        <w:rPr>
          <w:rFonts w:ascii="Calibri" w:eastAsia="Times New Roman" w:hAnsi="Calibri" w:cs="Calibri"/>
          <w:i/>
          <w:lang w:eastAsia="pl-PL"/>
        </w:rPr>
      </w:pPr>
      <w:r w:rsidRPr="0061797A">
        <w:rPr>
          <w:rFonts w:ascii="Calibri" w:eastAsia="Times New Roman" w:hAnsi="Calibri" w:cs="Calibri"/>
          <w:i/>
          <w:lang w:eastAsia="pl-PL"/>
        </w:rPr>
        <w:t xml:space="preserve">6. Dokument potwierdzający zgłoszenie/powiadomienie Prezesa Urzędu Rejestracji Produktów Leczniczych, Wyrobów Medycznych Produktów Biobójczych – </w:t>
      </w:r>
      <w:r w:rsidRPr="0061797A">
        <w:rPr>
          <w:rFonts w:ascii="Calibri" w:eastAsia="Times New Roman" w:hAnsi="Calibri" w:cs="Calibri"/>
          <w:b/>
          <w:i/>
          <w:lang w:eastAsia="pl-PL"/>
        </w:rPr>
        <w:t>dotyczy części nr 1- poz. 1-3.</w:t>
      </w:r>
    </w:p>
    <w:p w:rsidR="0061797A" w:rsidRPr="003E07C0" w:rsidRDefault="0061797A" w:rsidP="0061797A">
      <w:pPr>
        <w:spacing w:after="240" w:line="276" w:lineRule="auto"/>
        <w:ind w:hanging="284"/>
        <w:jc w:val="both"/>
        <w:rPr>
          <w:rFonts w:ascii="Calibri" w:eastAsia="Times New Roman" w:hAnsi="Calibri" w:cs="Calibri"/>
          <w:i/>
          <w:lang w:eastAsia="pl-PL"/>
        </w:rPr>
      </w:pPr>
      <w:r w:rsidRPr="0061797A">
        <w:rPr>
          <w:rFonts w:ascii="Calibri" w:eastAsia="Times New Roman" w:hAnsi="Calibri" w:cs="Calibri"/>
          <w:i/>
          <w:lang w:eastAsia="pl-PL"/>
        </w:rPr>
        <w:t>7. Dokument wystawiony przez jednostkę niezależną, potwierdzający przebadanie na przenikanie wirusów wg ASTM F1671 lub EN ISO 374-5:2016 oraz substancji chemicznych - zgodnie z EN ISO 374-</w:t>
      </w:r>
      <w:r w:rsidRPr="0061797A">
        <w:rPr>
          <w:rFonts w:ascii="Calibri" w:eastAsia="Times New Roman" w:hAnsi="Calibri" w:cs="Calibri"/>
          <w:b/>
          <w:i/>
          <w:lang w:eastAsia="pl-PL"/>
        </w:rPr>
        <w:t>dotyczy części  nr 1-poz. 2,3</w:t>
      </w:r>
    </w:p>
    <w:p w:rsidR="0061797A" w:rsidRPr="003E07C0" w:rsidRDefault="0061797A" w:rsidP="0061797A">
      <w:pPr>
        <w:tabs>
          <w:tab w:val="left" w:pos="6035"/>
        </w:tabs>
        <w:spacing w:after="0" w:line="240" w:lineRule="auto"/>
        <w:ind w:hanging="284"/>
        <w:jc w:val="both"/>
        <w:rPr>
          <w:rFonts w:ascii="Calibri" w:eastAsia="Times New Roman" w:hAnsi="Calibri" w:cs="Calibri"/>
          <w:i/>
          <w:color w:val="000000" w:themeColor="text1"/>
        </w:rPr>
      </w:pPr>
      <w:r w:rsidRPr="003E07C0">
        <w:rPr>
          <w:rFonts w:ascii="Calibri" w:eastAsia="Times New Roman" w:hAnsi="Calibri" w:cs="Calibri"/>
          <w:i/>
          <w:lang w:eastAsia="pl-PL"/>
        </w:rPr>
        <w:t xml:space="preserve">8. </w:t>
      </w:r>
      <w:r w:rsidRPr="003E07C0">
        <w:rPr>
          <w:rFonts w:ascii="Calibri" w:eastAsia="Times New Roman" w:hAnsi="Calibri" w:cs="Calibri"/>
          <w:i/>
          <w:color w:val="000000" w:themeColor="text1"/>
        </w:rPr>
        <w:t>K</w:t>
      </w:r>
      <w:r w:rsidRPr="003E07C0">
        <w:rPr>
          <w:rFonts w:ascii="Calibri" w:eastAsia="Times New Roman" w:hAnsi="Calibri" w:cs="Calibri"/>
          <w:i/>
          <w:color w:val="000000" w:themeColor="text1"/>
        </w:rPr>
        <w:t>art</w:t>
      </w:r>
      <w:r w:rsidRPr="003E07C0">
        <w:rPr>
          <w:rFonts w:ascii="Calibri" w:eastAsia="Times New Roman" w:hAnsi="Calibri" w:cs="Calibri"/>
          <w:i/>
          <w:color w:val="000000" w:themeColor="text1"/>
        </w:rPr>
        <w:t>a</w:t>
      </w:r>
      <w:r w:rsidRPr="003E07C0">
        <w:rPr>
          <w:rFonts w:ascii="Calibri" w:eastAsia="Times New Roman" w:hAnsi="Calibri" w:cs="Calibri"/>
          <w:i/>
          <w:color w:val="000000" w:themeColor="text1"/>
        </w:rPr>
        <w:t xml:space="preserve"> katalogow</w:t>
      </w:r>
      <w:r w:rsidRPr="003E07C0">
        <w:rPr>
          <w:rFonts w:ascii="Calibri" w:eastAsia="Times New Roman" w:hAnsi="Calibri" w:cs="Calibri"/>
          <w:i/>
          <w:color w:val="000000" w:themeColor="text1"/>
        </w:rPr>
        <w:t>a</w:t>
      </w:r>
      <w:r w:rsidRPr="003E07C0">
        <w:rPr>
          <w:rFonts w:ascii="Calibri" w:eastAsia="Times New Roman" w:hAnsi="Calibri" w:cs="Calibri"/>
          <w:i/>
          <w:color w:val="000000" w:themeColor="text1"/>
        </w:rPr>
        <w:t>/instrukcj</w:t>
      </w:r>
      <w:r w:rsidRPr="003E07C0">
        <w:rPr>
          <w:rFonts w:ascii="Calibri" w:eastAsia="Times New Roman" w:hAnsi="Calibri" w:cs="Calibri"/>
          <w:i/>
          <w:color w:val="000000" w:themeColor="text1"/>
        </w:rPr>
        <w:t>a</w:t>
      </w:r>
      <w:r w:rsidRPr="003E07C0">
        <w:rPr>
          <w:rFonts w:ascii="Calibri" w:eastAsia="Times New Roman" w:hAnsi="Calibri" w:cs="Calibri"/>
          <w:i/>
          <w:color w:val="000000" w:themeColor="text1"/>
        </w:rPr>
        <w:t xml:space="preserve"> obsługi lub oświadczeni</w:t>
      </w:r>
      <w:r w:rsidRPr="003E07C0">
        <w:rPr>
          <w:rFonts w:ascii="Calibri" w:eastAsia="Times New Roman" w:hAnsi="Calibri" w:cs="Calibri"/>
          <w:i/>
          <w:color w:val="000000" w:themeColor="text1"/>
        </w:rPr>
        <w:t>e</w:t>
      </w:r>
      <w:r w:rsidRPr="003E07C0">
        <w:rPr>
          <w:rFonts w:ascii="Calibri" w:eastAsia="Times New Roman" w:hAnsi="Calibri" w:cs="Calibri"/>
          <w:i/>
          <w:color w:val="000000" w:themeColor="text1"/>
        </w:rPr>
        <w:t xml:space="preserve"> producenta lub przedstawiciela </w:t>
      </w:r>
      <w:r w:rsidRPr="003E07C0">
        <w:rPr>
          <w:rFonts w:ascii="Calibri" w:eastAsia="Times New Roman" w:hAnsi="Calibri" w:cs="Calibri"/>
          <w:i/>
          <w:color w:val="000000" w:themeColor="text1"/>
        </w:rPr>
        <w:t xml:space="preserve">  </w:t>
      </w:r>
      <w:r w:rsidRPr="003E07C0">
        <w:rPr>
          <w:rFonts w:ascii="Calibri" w:eastAsia="Times New Roman" w:hAnsi="Calibri" w:cs="Calibri"/>
          <w:i/>
          <w:color w:val="000000" w:themeColor="text1"/>
        </w:rPr>
        <w:t>autoryzowanego dystrybutora potwierdzając</w:t>
      </w:r>
      <w:r w:rsidR="00170045" w:rsidRPr="003E07C0">
        <w:rPr>
          <w:rFonts w:ascii="Calibri" w:eastAsia="Times New Roman" w:hAnsi="Calibri" w:cs="Calibri"/>
          <w:i/>
          <w:color w:val="000000" w:themeColor="text1"/>
        </w:rPr>
        <w:t>e</w:t>
      </w:r>
      <w:r w:rsidRPr="003E07C0">
        <w:rPr>
          <w:rFonts w:ascii="Calibri" w:eastAsia="Times New Roman" w:hAnsi="Calibri" w:cs="Calibri"/>
          <w:i/>
          <w:color w:val="000000" w:themeColor="text1"/>
        </w:rPr>
        <w:t xml:space="preserve">, że czas pracy na wężyku pompy zaoferowanym </w:t>
      </w:r>
      <w:r w:rsidRPr="003E07C0">
        <w:rPr>
          <w:rFonts w:ascii="Calibri" w:eastAsia="Times New Roman" w:hAnsi="Calibri" w:cs="Calibri"/>
          <w:i/>
          <w:color w:val="000000" w:themeColor="text1"/>
        </w:rPr>
        <w:t xml:space="preserve">                 </w:t>
      </w:r>
      <w:r w:rsidRPr="003E07C0">
        <w:rPr>
          <w:rFonts w:ascii="Calibri" w:eastAsia="Times New Roman" w:hAnsi="Calibri" w:cs="Calibri"/>
          <w:i/>
          <w:color w:val="000000" w:themeColor="text1"/>
        </w:rPr>
        <w:t>w ramach pozycji nr 3 wynosi minimum 24 godziny</w:t>
      </w:r>
      <w:r w:rsidRPr="003E07C0">
        <w:rPr>
          <w:rFonts w:ascii="Calibri" w:eastAsia="Times New Roman" w:hAnsi="Calibri" w:cs="Calibri"/>
          <w:i/>
          <w:color w:val="000000" w:themeColor="text1"/>
        </w:rPr>
        <w:t xml:space="preserve"> – </w:t>
      </w:r>
      <w:r w:rsidR="00097C4D" w:rsidRPr="003E07C0">
        <w:rPr>
          <w:rFonts w:ascii="Calibri" w:eastAsia="Times New Roman" w:hAnsi="Calibri" w:cs="Calibri"/>
          <w:b/>
          <w:i/>
          <w:color w:val="000000" w:themeColor="text1"/>
        </w:rPr>
        <w:t>d</w:t>
      </w:r>
      <w:r w:rsidRPr="003E07C0">
        <w:rPr>
          <w:rFonts w:ascii="Calibri" w:eastAsia="Times New Roman" w:hAnsi="Calibri" w:cs="Calibri"/>
          <w:b/>
          <w:i/>
          <w:color w:val="000000" w:themeColor="text1"/>
        </w:rPr>
        <w:t>otyczy części nr 12 -przedmiotu zamówienia.</w:t>
      </w:r>
    </w:p>
    <w:p w:rsidR="00097C4D" w:rsidRPr="003E07C0" w:rsidRDefault="00097C4D" w:rsidP="0061797A">
      <w:pPr>
        <w:tabs>
          <w:tab w:val="left" w:pos="6035"/>
        </w:tabs>
        <w:spacing w:after="0" w:line="240" w:lineRule="auto"/>
        <w:ind w:hanging="284"/>
        <w:jc w:val="both"/>
        <w:rPr>
          <w:rFonts w:ascii="Calibri" w:eastAsia="Times New Roman" w:hAnsi="Calibri" w:cs="Calibri"/>
          <w:i/>
          <w:color w:val="000000" w:themeColor="text1"/>
        </w:rPr>
      </w:pPr>
    </w:p>
    <w:p w:rsidR="00097C4D" w:rsidRPr="003E07C0" w:rsidRDefault="00097C4D" w:rsidP="0061797A">
      <w:pPr>
        <w:tabs>
          <w:tab w:val="left" w:pos="6035"/>
        </w:tabs>
        <w:spacing w:after="0" w:line="240" w:lineRule="auto"/>
        <w:ind w:hanging="284"/>
        <w:jc w:val="both"/>
        <w:rPr>
          <w:rFonts w:ascii="Calibri" w:eastAsia="Times New Roman" w:hAnsi="Calibri" w:cs="Calibri"/>
          <w:i/>
          <w:color w:val="000000" w:themeColor="text1"/>
        </w:rPr>
      </w:pPr>
      <w:r w:rsidRPr="003E07C0">
        <w:rPr>
          <w:rFonts w:ascii="Calibri" w:eastAsia="Times New Roman" w:hAnsi="Calibri" w:cs="Calibri"/>
          <w:i/>
          <w:color w:val="000000" w:themeColor="text1"/>
        </w:rPr>
        <w:t xml:space="preserve">9.  W przypadku zaoferowania w ramach części nr 12 poz. 3 przedmiotu zamówienia  produktu, którego producentem nie jest firma Ulrich Medical, czyli producent posiadanego </w:t>
      </w:r>
      <w:proofErr w:type="spellStart"/>
      <w:r w:rsidRPr="003E07C0">
        <w:rPr>
          <w:rFonts w:ascii="Calibri" w:eastAsia="Times New Roman" w:hAnsi="Calibri" w:cs="Calibri"/>
          <w:i/>
          <w:color w:val="000000" w:themeColor="text1"/>
        </w:rPr>
        <w:t>wstrzykiwacza</w:t>
      </w:r>
      <w:proofErr w:type="spellEnd"/>
      <w:r w:rsidR="00170045" w:rsidRPr="003E07C0">
        <w:rPr>
          <w:rFonts w:ascii="Calibri" w:eastAsia="Times New Roman" w:hAnsi="Calibri" w:cs="Calibri"/>
          <w:i/>
          <w:color w:val="000000" w:themeColor="text1"/>
        </w:rPr>
        <w:t xml:space="preserve"> CT Motion</w:t>
      </w:r>
      <w:r w:rsidRPr="003E07C0">
        <w:rPr>
          <w:rFonts w:ascii="Calibri" w:eastAsia="Times New Roman" w:hAnsi="Calibri" w:cs="Calibri"/>
          <w:i/>
          <w:color w:val="000000" w:themeColor="text1"/>
        </w:rPr>
        <w:t xml:space="preserve">, należy przedłożyć dokument wydany przez firmę Ulrich </w:t>
      </w:r>
      <w:r w:rsidR="00170045" w:rsidRPr="003E07C0">
        <w:rPr>
          <w:rFonts w:ascii="Calibri" w:eastAsia="Times New Roman" w:hAnsi="Calibri" w:cs="Calibri"/>
          <w:i/>
          <w:color w:val="000000" w:themeColor="text1"/>
        </w:rPr>
        <w:t xml:space="preserve">zatwierdzający możliwość stosowania zaoferowanego wyrobu w posiadanych </w:t>
      </w:r>
      <w:proofErr w:type="spellStart"/>
      <w:r w:rsidR="00170045" w:rsidRPr="003E07C0">
        <w:rPr>
          <w:rFonts w:ascii="Calibri" w:eastAsia="Times New Roman" w:hAnsi="Calibri" w:cs="Calibri"/>
          <w:i/>
          <w:color w:val="000000" w:themeColor="text1"/>
        </w:rPr>
        <w:t>wstrzykiwaczu</w:t>
      </w:r>
      <w:proofErr w:type="spellEnd"/>
      <w:r w:rsidR="00170045" w:rsidRPr="003E07C0">
        <w:rPr>
          <w:rFonts w:ascii="Calibri" w:eastAsia="Times New Roman" w:hAnsi="Calibri" w:cs="Calibri"/>
          <w:i/>
          <w:color w:val="000000" w:themeColor="text1"/>
        </w:rPr>
        <w:t xml:space="preserve">. </w:t>
      </w:r>
    </w:p>
    <w:p w:rsidR="0061797A" w:rsidRPr="0061797A" w:rsidRDefault="0061797A" w:rsidP="0061797A">
      <w:pPr>
        <w:spacing w:after="240" w:line="276" w:lineRule="auto"/>
        <w:ind w:hanging="426"/>
        <w:jc w:val="both"/>
        <w:rPr>
          <w:rFonts w:ascii="Calibri" w:eastAsia="Times New Roman" w:hAnsi="Calibri" w:cs="Calibri"/>
          <w:i/>
          <w:lang w:eastAsia="pl-PL"/>
        </w:rPr>
      </w:pPr>
    </w:p>
    <w:bookmarkEnd w:id="10"/>
    <w:p w:rsidR="0061797A" w:rsidRPr="0061797A" w:rsidRDefault="0061797A" w:rsidP="0061797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61797A">
        <w:rPr>
          <w:rFonts w:ascii="Calibri" w:eastAsia="Times New Roman" w:hAnsi="Calibri" w:cs="Calibri"/>
          <w:i/>
          <w:lang w:eastAsia="pl-PL"/>
        </w:rPr>
        <w:t>Przedmiotowe środki dowodowe podlegają uzupełnieniu</w:t>
      </w:r>
      <w:r w:rsidRPr="0061797A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170045" w:rsidRPr="003E07C0">
        <w:rPr>
          <w:rFonts w:ascii="Calibri" w:eastAsia="Times New Roman" w:hAnsi="Calibri" w:cs="Calibri"/>
          <w:i/>
          <w:sz w:val="24"/>
          <w:szCs w:val="24"/>
          <w:lang w:eastAsia="pl-PL"/>
        </w:rPr>
        <w:t>”</w:t>
      </w:r>
    </w:p>
    <w:p w:rsidR="0061797A" w:rsidRPr="003E07C0" w:rsidRDefault="0061797A" w:rsidP="0061797A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u w:val="single"/>
        </w:rPr>
      </w:pPr>
    </w:p>
    <w:p w:rsidR="003D7A5B" w:rsidRPr="004E0DE2" w:rsidRDefault="003D7A5B" w:rsidP="00CC47B7">
      <w:pPr>
        <w:rPr>
          <w:rFonts w:ascii="Calibri" w:eastAsia="Calibri" w:hAnsi="Calibri" w:cs="Calibri"/>
          <w:i/>
          <w:lang w:eastAsia="pl-PL" w:bidi="pl-PL"/>
        </w:rPr>
      </w:pPr>
    </w:p>
    <w:p w:rsidR="005410AF" w:rsidRPr="004E0DE2" w:rsidRDefault="00CC47B7" w:rsidP="00CC47B7">
      <w:pPr>
        <w:ind w:firstLine="360"/>
        <w:jc w:val="both"/>
        <w:rPr>
          <w:rFonts w:ascii="Calibri" w:eastAsia="Calibri" w:hAnsi="Calibri" w:cs="Calibri"/>
          <w:lang w:eastAsia="pl-PL" w:bidi="pl-PL"/>
        </w:rPr>
      </w:pPr>
      <w:r w:rsidRPr="004E0DE2">
        <w:rPr>
          <w:rFonts w:ascii="Calibri" w:eastAsia="Calibri" w:hAnsi="Calibri" w:cs="Calibri"/>
          <w:lang w:eastAsia="pl-PL" w:bidi="pl-PL"/>
        </w:rPr>
        <w:t xml:space="preserve">   </w:t>
      </w:r>
      <w:r w:rsidR="00683C0F" w:rsidRPr="004E0DE2">
        <w:rPr>
          <w:rFonts w:ascii="Calibri" w:eastAsia="Calibri" w:hAnsi="Calibri" w:cs="Calibri"/>
          <w:lang w:eastAsia="pl-PL" w:bidi="pl-PL"/>
        </w:rPr>
        <w:t>Odpowied</w:t>
      </w:r>
      <w:r w:rsidRPr="004E0DE2">
        <w:rPr>
          <w:rFonts w:ascii="Calibri" w:eastAsia="Calibri" w:hAnsi="Calibri" w:cs="Calibri"/>
          <w:lang w:eastAsia="pl-PL" w:bidi="pl-PL"/>
        </w:rPr>
        <w:t>zi</w:t>
      </w:r>
      <w:r w:rsidR="00830A80" w:rsidRPr="004E0DE2">
        <w:rPr>
          <w:rFonts w:ascii="Calibri" w:eastAsia="Calibri" w:hAnsi="Calibri" w:cs="Calibri"/>
          <w:lang w:eastAsia="pl-PL" w:bidi="pl-PL"/>
        </w:rPr>
        <w:t xml:space="preserve"> </w:t>
      </w:r>
      <w:r w:rsidR="00683C0F" w:rsidRPr="004E0DE2">
        <w:rPr>
          <w:rFonts w:ascii="Calibri" w:eastAsia="Calibri" w:hAnsi="Calibri" w:cs="Calibri"/>
          <w:lang w:eastAsia="pl-PL" w:bidi="pl-PL"/>
        </w:rPr>
        <w:t>na pytani</w:t>
      </w:r>
      <w:r w:rsidRPr="004E0DE2">
        <w:rPr>
          <w:rFonts w:ascii="Calibri" w:eastAsia="Calibri" w:hAnsi="Calibri" w:cs="Calibri"/>
          <w:lang w:eastAsia="pl-PL" w:bidi="pl-PL"/>
        </w:rPr>
        <w:t>a</w:t>
      </w:r>
      <w:r w:rsidR="006F5230">
        <w:rPr>
          <w:rFonts w:ascii="Calibri" w:eastAsia="Calibri" w:hAnsi="Calibri" w:cs="Calibri"/>
          <w:lang w:eastAsia="pl-PL" w:bidi="pl-PL"/>
        </w:rPr>
        <w:t xml:space="preserve"> oraz </w:t>
      </w:r>
      <w:r w:rsidR="00016999">
        <w:rPr>
          <w:rFonts w:ascii="Calibri" w:eastAsia="Calibri" w:hAnsi="Calibri" w:cs="Calibri"/>
          <w:lang w:eastAsia="pl-PL" w:bidi="pl-PL"/>
        </w:rPr>
        <w:t xml:space="preserve"> zmiany treści SWZ </w:t>
      </w:r>
      <w:r w:rsidR="00683C0F" w:rsidRPr="004E0DE2">
        <w:rPr>
          <w:rFonts w:ascii="Calibri" w:eastAsia="Calibri" w:hAnsi="Calibri" w:cs="Calibri"/>
          <w:lang w:eastAsia="pl-PL" w:bidi="pl-PL"/>
        </w:rPr>
        <w:t>są wiążące dla wszystkich Wykonawców biorących udział w niniejszym post</w:t>
      </w:r>
      <w:r w:rsidRPr="004E0DE2">
        <w:rPr>
          <w:rFonts w:ascii="Calibri" w:eastAsia="Calibri" w:hAnsi="Calibri" w:cs="Calibri"/>
          <w:lang w:eastAsia="pl-PL" w:bidi="pl-PL"/>
        </w:rPr>
        <w:t>ę</w:t>
      </w:r>
      <w:r w:rsidR="00683C0F" w:rsidRPr="004E0DE2">
        <w:rPr>
          <w:rFonts w:ascii="Calibri" w:eastAsia="Calibri" w:hAnsi="Calibri" w:cs="Calibri"/>
          <w:lang w:eastAsia="pl-PL" w:bidi="pl-PL"/>
        </w:rPr>
        <w:t>powaniu.</w:t>
      </w:r>
    </w:p>
    <w:p w:rsidR="005410AF" w:rsidRPr="004E0DE2" w:rsidRDefault="005410AF" w:rsidP="005410AF">
      <w:pPr>
        <w:pStyle w:val="pkt"/>
        <w:spacing w:line="276" w:lineRule="auto"/>
        <w:ind w:left="284" w:firstLine="0"/>
        <w:rPr>
          <w:rFonts w:ascii="Calibri" w:hAnsi="Calibri" w:cs="Calibri"/>
          <w:b/>
          <w:sz w:val="22"/>
          <w:szCs w:val="22"/>
          <w:u w:val="single"/>
          <w:lang w:bidi="pl-PL"/>
        </w:rPr>
      </w:pPr>
    </w:p>
    <w:sectPr w:rsidR="005410AF" w:rsidRPr="004E0DE2" w:rsidSect="006D1DAD">
      <w:headerReference w:type="first" r:id="rId43"/>
      <w:footerReference w:type="first" r:id="rId44"/>
      <w:pgSz w:w="11906" w:h="16838"/>
      <w:pgMar w:top="1276" w:right="1418" w:bottom="1418" w:left="1418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38B" w:rsidRDefault="00CD738B" w:rsidP="0069224C">
      <w:pPr>
        <w:spacing w:after="0" w:line="240" w:lineRule="auto"/>
      </w:pPr>
      <w:r>
        <w:separator/>
      </w:r>
    </w:p>
  </w:endnote>
  <w:endnote w:type="continuationSeparator" w:id="0">
    <w:p w:rsidR="00CD738B" w:rsidRDefault="00CD738B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38B" w:rsidRPr="00F71786" w:rsidRDefault="00CD738B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CD738B" w:rsidRDefault="00CD738B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CD738B" w:rsidRPr="00AA77C3" w:rsidRDefault="00CD738B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CD738B" w:rsidRPr="00F71786" w:rsidRDefault="00CD738B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CD738B" w:rsidRPr="00E754F7" w:rsidRDefault="00CD738B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</w:t>
    </w:r>
    <w:r>
      <w:rPr>
        <w:rFonts w:ascii="Candara" w:hAnsi="Candara" w:cs="Tahoma"/>
        <w:b/>
        <w:color w:val="002060"/>
        <w:sz w:val="18"/>
        <w:szCs w:val="18"/>
      </w:rPr>
      <w:t xml:space="preserve">/faks 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38B" w:rsidRDefault="00CD738B" w:rsidP="0069224C">
      <w:pPr>
        <w:spacing w:after="0" w:line="240" w:lineRule="auto"/>
      </w:pPr>
      <w:r>
        <w:separator/>
      </w:r>
    </w:p>
  </w:footnote>
  <w:footnote w:type="continuationSeparator" w:id="0">
    <w:p w:rsidR="00CD738B" w:rsidRDefault="00CD738B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38B" w:rsidRPr="005833EF" w:rsidRDefault="00CD738B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5721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12" name="Obraz 12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CD738B" w:rsidRPr="005833EF" w:rsidRDefault="00CD738B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CD738B" w:rsidRDefault="00CD738B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CD738B" w:rsidRPr="00E754F7" w:rsidRDefault="00CD738B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</w:p>
  <w:p w:rsidR="00CD738B" w:rsidRDefault="00CD738B" w:rsidP="005F73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4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F40689E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565"/>
    <w:multiLevelType w:val="hybridMultilevel"/>
    <w:tmpl w:val="E75C6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B16C1"/>
    <w:multiLevelType w:val="hybridMultilevel"/>
    <w:tmpl w:val="4D1225EC"/>
    <w:lvl w:ilvl="0" w:tplc="D332A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40F6"/>
    <w:multiLevelType w:val="multilevel"/>
    <w:tmpl w:val="C3BA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F1B60"/>
    <w:multiLevelType w:val="hybridMultilevel"/>
    <w:tmpl w:val="6E80C806"/>
    <w:lvl w:ilvl="0" w:tplc="3094F2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61055E"/>
    <w:multiLevelType w:val="hybridMultilevel"/>
    <w:tmpl w:val="62C0F76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A4CC0"/>
    <w:multiLevelType w:val="hybridMultilevel"/>
    <w:tmpl w:val="5980E302"/>
    <w:lvl w:ilvl="0" w:tplc="D332A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E70F9"/>
    <w:multiLevelType w:val="hybridMultilevel"/>
    <w:tmpl w:val="A05200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613C02"/>
    <w:multiLevelType w:val="hybridMultilevel"/>
    <w:tmpl w:val="AAA29EAE"/>
    <w:lvl w:ilvl="0" w:tplc="D332A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B1DDD"/>
    <w:multiLevelType w:val="hybridMultilevel"/>
    <w:tmpl w:val="D7686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F188D"/>
    <w:multiLevelType w:val="hybridMultilevel"/>
    <w:tmpl w:val="22F43E7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A70CE9"/>
    <w:multiLevelType w:val="hybridMultilevel"/>
    <w:tmpl w:val="AAE80C70"/>
    <w:lvl w:ilvl="0" w:tplc="B6BCD2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0E82BCB"/>
    <w:multiLevelType w:val="hybridMultilevel"/>
    <w:tmpl w:val="B1B04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A20DD"/>
    <w:multiLevelType w:val="hybridMultilevel"/>
    <w:tmpl w:val="E0DE43A2"/>
    <w:lvl w:ilvl="0" w:tplc="D332A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C1A86"/>
    <w:multiLevelType w:val="hybridMultilevel"/>
    <w:tmpl w:val="9034AB74"/>
    <w:lvl w:ilvl="0" w:tplc="D332A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2DCD"/>
    <w:multiLevelType w:val="hybridMultilevel"/>
    <w:tmpl w:val="CC101F0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BBB"/>
    <w:multiLevelType w:val="hybridMultilevel"/>
    <w:tmpl w:val="0262E476"/>
    <w:lvl w:ilvl="0" w:tplc="D332A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474C3"/>
    <w:multiLevelType w:val="hybridMultilevel"/>
    <w:tmpl w:val="63E0FBC8"/>
    <w:lvl w:ilvl="0" w:tplc="D332A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C06B6"/>
    <w:multiLevelType w:val="hybridMultilevel"/>
    <w:tmpl w:val="0DF26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376E6"/>
    <w:multiLevelType w:val="hybridMultilevel"/>
    <w:tmpl w:val="5002B8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C03E83"/>
    <w:multiLevelType w:val="hybridMultilevel"/>
    <w:tmpl w:val="0DF26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81413"/>
    <w:multiLevelType w:val="hybridMultilevel"/>
    <w:tmpl w:val="9294AE8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B05337A"/>
    <w:multiLevelType w:val="hybridMultilevel"/>
    <w:tmpl w:val="69C2928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71011"/>
    <w:multiLevelType w:val="hybridMultilevel"/>
    <w:tmpl w:val="8B2A40EC"/>
    <w:lvl w:ilvl="0" w:tplc="7F2C358A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62D06"/>
    <w:multiLevelType w:val="hybridMultilevel"/>
    <w:tmpl w:val="F36E6FAC"/>
    <w:lvl w:ilvl="0" w:tplc="7F2C358A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F6A2B"/>
    <w:multiLevelType w:val="hybridMultilevel"/>
    <w:tmpl w:val="8E68C062"/>
    <w:lvl w:ilvl="0" w:tplc="3F3AF1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3003D"/>
    <w:multiLevelType w:val="hybridMultilevel"/>
    <w:tmpl w:val="5DD08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5"/>
  </w:num>
  <w:num w:numId="4">
    <w:abstractNumId w:val="5"/>
  </w:num>
  <w:num w:numId="5">
    <w:abstractNumId w:val="25"/>
  </w:num>
  <w:num w:numId="6">
    <w:abstractNumId w:val="2"/>
  </w:num>
  <w:num w:numId="7">
    <w:abstractNumId w:val="14"/>
  </w:num>
  <w:num w:numId="8">
    <w:abstractNumId w:val="13"/>
  </w:num>
  <w:num w:numId="9">
    <w:abstractNumId w:val="6"/>
  </w:num>
  <w:num w:numId="10">
    <w:abstractNumId w:val="8"/>
  </w:num>
  <w:num w:numId="11">
    <w:abstractNumId w:val="16"/>
  </w:num>
  <w:num w:numId="12">
    <w:abstractNumId w:val="17"/>
  </w:num>
  <w:num w:numId="13">
    <w:abstractNumId w:val="20"/>
  </w:num>
  <w:num w:numId="14">
    <w:abstractNumId w:val="18"/>
  </w:num>
  <w:num w:numId="15">
    <w:abstractNumId w:val="21"/>
  </w:num>
  <w:num w:numId="16">
    <w:abstractNumId w:val="19"/>
  </w:num>
  <w:num w:numId="17">
    <w:abstractNumId w:val="7"/>
  </w:num>
  <w:num w:numId="18">
    <w:abstractNumId w:val="3"/>
  </w:num>
  <w:num w:numId="19">
    <w:abstractNumId w:val="23"/>
  </w:num>
  <w:num w:numId="20">
    <w:abstractNumId w:val="24"/>
  </w:num>
  <w:num w:numId="21">
    <w:abstractNumId w:val="26"/>
  </w:num>
  <w:num w:numId="22">
    <w:abstractNumId w:val="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"/>
  </w:num>
  <w:num w:numId="26">
    <w:abstractNumId w:val="11"/>
  </w:num>
  <w:num w:numId="2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24C"/>
    <w:rsid w:val="00001487"/>
    <w:rsid w:val="00004A3A"/>
    <w:rsid w:val="00007E53"/>
    <w:rsid w:val="00016999"/>
    <w:rsid w:val="000201EE"/>
    <w:rsid w:val="00022A2D"/>
    <w:rsid w:val="00023B7C"/>
    <w:rsid w:val="000279A0"/>
    <w:rsid w:val="000413BF"/>
    <w:rsid w:val="00061DB5"/>
    <w:rsid w:val="00072B77"/>
    <w:rsid w:val="00080898"/>
    <w:rsid w:val="000812DF"/>
    <w:rsid w:val="00097C4D"/>
    <w:rsid w:val="000B1327"/>
    <w:rsid w:val="000C7B64"/>
    <w:rsid w:val="001323E8"/>
    <w:rsid w:val="001545F6"/>
    <w:rsid w:val="001652BC"/>
    <w:rsid w:val="00170045"/>
    <w:rsid w:val="00187CCB"/>
    <w:rsid w:val="001A10B7"/>
    <w:rsid w:val="001A57AA"/>
    <w:rsid w:val="001B4957"/>
    <w:rsid w:val="001B626A"/>
    <w:rsid w:val="001C03BE"/>
    <w:rsid w:val="001C3FDF"/>
    <w:rsid w:val="001C6110"/>
    <w:rsid w:val="001D3D30"/>
    <w:rsid w:val="001D7C4E"/>
    <w:rsid w:val="001E719C"/>
    <w:rsid w:val="00220066"/>
    <w:rsid w:val="002231B4"/>
    <w:rsid w:val="00230626"/>
    <w:rsid w:val="002711A9"/>
    <w:rsid w:val="00272BFA"/>
    <w:rsid w:val="002752C4"/>
    <w:rsid w:val="002845DD"/>
    <w:rsid w:val="00290080"/>
    <w:rsid w:val="00291C73"/>
    <w:rsid w:val="00292122"/>
    <w:rsid w:val="002B1BA4"/>
    <w:rsid w:val="002D1605"/>
    <w:rsid w:val="002D3189"/>
    <w:rsid w:val="002D38A2"/>
    <w:rsid w:val="002E0CC9"/>
    <w:rsid w:val="002F34A7"/>
    <w:rsid w:val="00303ACB"/>
    <w:rsid w:val="00304BCE"/>
    <w:rsid w:val="0032150F"/>
    <w:rsid w:val="0032155D"/>
    <w:rsid w:val="003352DB"/>
    <w:rsid w:val="00342CBE"/>
    <w:rsid w:val="003431A2"/>
    <w:rsid w:val="00344DC0"/>
    <w:rsid w:val="00345784"/>
    <w:rsid w:val="003536AA"/>
    <w:rsid w:val="003562E6"/>
    <w:rsid w:val="00356D3B"/>
    <w:rsid w:val="00360777"/>
    <w:rsid w:val="003814C1"/>
    <w:rsid w:val="003B0A42"/>
    <w:rsid w:val="003B1763"/>
    <w:rsid w:val="003B455E"/>
    <w:rsid w:val="003C7611"/>
    <w:rsid w:val="003C7B53"/>
    <w:rsid w:val="003D7A5B"/>
    <w:rsid w:val="003E07C0"/>
    <w:rsid w:val="003E0A27"/>
    <w:rsid w:val="003E674D"/>
    <w:rsid w:val="003F59E0"/>
    <w:rsid w:val="0040162D"/>
    <w:rsid w:val="00403622"/>
    <w:rsid w:val="004076F9"/>
    <w:rsid w:val="00414832"/>
    <w:rsid w:val="00437692"/>
    <w:rsid w:val="00445CB3"/>
    <w:rsid w:val="0045627D"/>
    <w:rsid w:val="00461978"/>
    <w:rsid w:val="00470526"/>
    <w:rsid w:val="00470F05"/>
    <w:rsid w:val="00475AB8"/>
    <w:rsid w:val="0047649E"/>
    <w:rsid w:val="00477083"/>
    <w:rsid w:val="0049035B"/>
    <w:rsid w:val="00493C91"/>
    <w:rsid w:val="004944FF"/>
    <w:rsid w:val="004B4C71"/>
    <w:rsid w:val="004C0EF0"/>
    <w:rsid w:val="004C32F5"/>
    <w:rsid w:val="004C6B4E"/>
    <w:rsid w:val="004D245D"/>
    <w:rsid w:val="004D2F11"/>
    <w:rsid w:val="004D35D4"/>
    <w:rsid w:val="004E0DE2"/>
    <w:rsid w:val="00531DB0"/>
    <w:rsid w:val="0053544A"/>
    <w:rsid w:val="005373F4"/>
    <w:rsid w:val="005410AF"/>
    <w:rsid w:val="00552503"/>
    <w:rsid w:val="00575EE8"/>
    <w:rsid w:val="005833EF"/>
    <w:rsid w:val="005836DC"/>
    <w:rsid w:val="005839A6"/>
    <w:rsid w:val="00595385"/>
    <w:rsid w:val="005A0075"/>
    <w:rsid w:val="005B42FD"/>
    <w:rsid w:val="005C0597"/>
    <w:rsid w:val="005C3E60"/>
    <w:rsid w:val="005C4F68"/>
    <w:rsid w:val="005D6696"/>
    <w:rsid w:val="005E3382"/>
    <w:rsid w:val="005F73A4"/>
    <w:rsid w:val="006025D1"/>
    <w:rsid w:val="006135C4"/>
    <w:rsid w:val="0061797A"/>
    <w:rsid w:val="006202C5"/>
    <w:rsid w:val="0062552A"/>
    <w:rsid w:val="0063046A"/>
    <w:rsid w:val="006452FE"/>
    <w:rsid w:val="0067518B"/>
    <w:rsid w:val="00683C0F"/>
    <w:rsid w:val="0069224C"/>
    <w:rsid w:val="006A004C"/>
    <w:rsid w:val="006B63AE"/>
    <w:rsid w:val="006C028F"/>
    <w:rsid w:val="006D1DAD"/>
    <w:rsid w:val="006D4564"/>
    <w:rsid w:val="006D512D"/>
    <w:rsid w:val="006E2474"/>
    <w:rsid w:val="006E6115"/>
    <w:rsid w:val="006F0F3A"/>
    <w:rsid w:val="006F220A"/>
    <w:rsid w:val="006F413D"/>
    <w:rsid w:val="006F5230"/>
    <w:rsid w:val="007056C2"/>
    <w:rsid w:val="0071573E"/>
    <w:rsid w:val="00722894"/>
    <w:rsid w:val="00724210"/>
    <w:rsid w:val="00742866"/>
    <w:rsid w:val="00742F6B"/>
    <w:rsid w:val="007517E2"/>
    <w:rsid w:val="007520BA"/>
    <w:rsid w:val="00755DE3"/>
    <w:rsid w:val="007604FB"/>
    <w:rsid w:val="00763D5B"/>
    <w:rsid w:val="00782B99"/>
    <w:rsid w:val="00791BC9"/>
    <w:rsid w:val="00792007"/>
    <w:rsid w:val="00796326"/>
    <w:rsid w:val="007A5556"/>
    <w:rsid w:val="007B228E"/>
    <w:rsid w:val="007E4487"/>
    <w:rsid w:val="00801E33"/>
    <w:rsid w:val="00820121"/>
    <w:rsid w:val="008249F9"/>
    <w:rsid w:val="00826D18"/>
    <w:rsid w:val="00830A80"/>
    <w:rsid w:val="00836A7D"/>
    <w:rsid w:val="008438C2"/>
    <w:rsid w:val="00843A2D"/>
    <w:rsid w:val="00844E02"/>
    <w:rsid w:val="00845A17"/>
    <w:rsid w:val="008546B7"/>
    <w:rsid w:val="008667BD"/>
    <w:rsid w:val="008847FE"/>
    <w:rsid w:val="0089105F"/>
    <w:rsid w:val="008930CF"/>
    <w:rsid w:val="008C0169"/>
    <w:rsid w:val="008C06A8"/>
    <w:rsid w:val="008D279C"/>
    <w:rsid w:val="008D2F11"/>
    <w:rsid w:val="008D400C"/>
    <w:rsid w:val="008E1EAA"/>
    <w:rsid w:val="008F09A3"/>
    <w:rsid w:val="008F69EF"/>
    <w:rsid w:val="009051B9"/>
    <w:rsid w:val="009061A3"/>
    <w:rsid w:val="00907EB9"/>
    <w:rsid w:val="0091584E"/>
    <w:rsid w:val="0092382B"/>
    <w:rsid w:val="009255B2"/>
    <w:rsid w:val="00925EA3"/>
    <w:rsid w:val="009311FF"/>
    <w:rsid w:val="00935F47"/>
    <w:rsid w:val="00964FF9"/>
    <w:rsid w:val="00985CDF"/>
    <w:rsid w:val="0098790B"/>
    <w:rsid w:val="009B3C5D"/>
    <w:rsid w:val="009D4404"/>
    <w:rsid w:val="009D77E1"/>
    <w:rsid w:val="009D7FEF"/>
    <w:rsid w:val="009E7B50"/>
    <w:rsid w:val="009F035C"/>
    <w:rsid w:val="00A22554"/>
    <w:rsid w:val="00A2337C"/>
    <w:rsid w:val="00A35C13"/>
    <w:rsid w:val="00A43F3E"/>
    <w:rsid w:val="00A456B1"/>
    <w:rsid w:val="00A5791E"/>
    <w:rsid w:val="00A7529A"/>
    <w:rsid w:val="00A9628F"/>
    <w:rsid w:val="00A96597"/>
    <w:rsid w:val="00AA2FFD"/>
    <w:rsid w:val="00AA77C3"/>
    <w:rsid w:val="00AA7BC3"/>
    <w:rsid w:val="00AD3D9E"/>
    <w:rsid w:val="00AD4C99"/>
    <w:rsid w:val="00AF2B9B"/>
    <w:rsid w:val="00AF4131"/>
    <w:rsid w:val="00AF78D8"/>
    <w:rsid w:val="00B014D3"/>
    <w:rsid w:val="00B231AF"/>
    <w:rsid w:val="00B23EC8"/>
    <w:rsid w:val="00B56C4E"/>
    <w:rsid w:val="00B812D1"/>
    <w:rsid w:val="00BA3F00"/>
    <w:rsid w:val="00BC0A0A"/>
    <w:rsid w:val="00BC0BC9"/>
    <w:rsid w:val="00BC3D0D"/>
    <w:rsid w:val="00C060EF"/>
    <w:rsid w:val="00C110CF"/>
    <w:rsid w:val="00C113CD"/>
    <w:rsid w:val="00C15337"/>
    <w:rsid w:val="00C4783C"/>
    <w:rsid w:val="00C51925"/>
    <w:rsid w:val="00C53B8A"/>
    <w:rsid w:val="00C70EFC"/>
    <w:rsid w:val="00CA54FF"/>
    <w:rsid w:val="00CB602F"/>
    <w:rsid w:val="00CC0902"/>
    <w:rsid w:val="00CC3C03"/>
    <w:rsid w:val="00CC47B7"/>
    <w:rsid w:val="00CC4E9F"/>
    <w:rsid w:val="00CD35BA"/>
    <w:rsid w:val="00CD738B"/>
    <w:rsid w:val="00CE6444"/>
    <w:rsid w:val="00D0008E"/>
    <w:rsid w:val="00D00C02"/>
    <w:rsid w:val="00D03345"/>
    <w:rsid w:val="00D138EF"/>
    <w:rsid w:val="00D152BC"/>
    <w:rsid w:val="00D41500"/>
    <w:rsid w:val="00D5517B"/>
    <w:rsid w:val="00D73590"/>
    <w:rsid w:val="00D749D7"/>
    <w:rsid w:val="00D76484"/>
    <w:rsid w:val="00DB156A"/>
    <w:rsid w:val="00DB401F"/>
    <w:rsid w:val="00DC54A1"/>
    <w:rsid w:val="00DD0871"/>
    <w:rsid w:val="00DE1A9C"/>
    <w:rsid w:val="00DE2B07"/>
    <w:rsid w:val="00DE7C69"/>
    <w:rsid w:val="00E12D2B"/>
    <w:rsid w:val="00E13991"/>
    <w:rsid w:val="00E14867"/>
    <w:rsid w:val="00E6497C"/>
    <w:rsid w:val="00E65D96"/>
    <w:rsid w:val="00E71A6A"/>
    <w:rsid w:val="00E754F7"/>
    <w:rsid w:val="00E86F1C"/>
    <w:rsid w:val="00E94892"/>
    <w:rsid w:val="00EA3A37"/>
    <w:rsid w:val="00EB06F1"/>
    <w:rsid w:val="00ED050D"/>
    <w:rsid w:val="00EE0C70"/>
    <w:rsid w:val="00EE67D2"/>
    <w:rsid w:val="00EF12E8"/>
    <w:rsid w:val="00F04A55"/>
    <w:rsid w:val="00F110E2"/>
    <w:rsid w:val="00F11F8F"/>
    <w:rsid w:val="00F14ECA"/>
    <w:rsid w:val="00F17B08"/>
    <w:rsid w:val="00F23C37"/>
    <w:rsid w:val="00F261CA"/>
    <w:rsid w:val="00F35080"/>
    <w:rsid w:val="00F456C1"/>
    <w:rsid w:val="00F51CFE"/>
    <w:rsid w:val="00F53D57"/>
    <w:rsid w:val="00F56A22"/>
    <w:rsid w:val="00F6336D"/>
    <w:rsid w:val="00F63937"/>
    <w:rsid w:val="00F67611"/>
    <w:rsid w:val="00F71786"/>
    <w:rsid w:val="00F83D1E"/>
    <w:rsid w:val="00F87639"/>
    <w:rsid w:val="00F93344"/>
    <w:rsid w:val="00FB5669"/>
    <w:rsid w:val="00FC1ECD"/>
    <w:rsid w:val="00FD454C"/>
    <w:rsid w:val="00FD4CF0"/>
    <w:rsid w:val="00FE09E3"/>
    <w:rsid w:val="00FE3872"/>
    <w:rsid w:val="00FF5C5B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81C4F9C"/>
  <w15:docId w15:val="{681654D8-B9D6-435F-988E-7F341709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L1,Numerowanie,Akapit z listą BS,ISCG Numerowanie,lp1,Punktowanie,BulletC,Preambuła,CP-UC,CP-Punkty,Bullet List,List - bullets,Equipment,Bullet 1,List Paragraph Char Char,b1,Figure_name,Numbered Indented Text,Ref"/>
    <w:basedOn w:val="Normalny"/>
    <w:link w:val="AkapitzlistZnak"/>
    <w:uiPriority w:val="34"/>
    <w:qFormat/>
    <w:rsid w:val="00964FF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Punktowanie Znak,BulletC Znak,Preambuła Znak,CP-UC Znak,CP-Punkty Znak,Bullet List Znak,List - bullets Znak,Equipment Znak"/>
    <w:basedOn w:val="Domylnaczcionkaakapitu"/>
    <w:link w:val="Akapitzlist"/>
    <w:uiPriority w:val="34"/>
    <w:qFormat/>
    <w:locked/>
    <w:rsid w:val="00964FF9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ui-provider">
    <w:name w:val="ui-provider"/>
    <w:basedOn w:val="Domylnaczcionkaakapitu"/>
    <w:rsid w:val="00F04A55"/>
  </w:style>
  <w:style w:type="character" w:customStyle="1" w:styleId="cf01">
    <w:name w:val="cf01"/>
    <w:basedOn w:val="Domylnaczcionkaakapitu"/>
    <w:rsid w:val="007A555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7A5556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omylnaczcionkaakapitu"/>
    <w:rsid w:val="007A5556"/>
    <w:rPr>
      <w:rFonts w:ascii="Segoe UI" w:hAnsi="Segoe UI" w:cs="Segoe UI" w:hint="default"/>
      <w:color w:val="2C2C2C"/>
      <w:sz w:val="18"/>
      <w:szCs w:val="18"/>
    </w:rPr>
  </w:style>
  <w:style w:type="paragraph" w:customStyle="1" w:styleId="pf0">
    <w:name w:val="pf0"/>
    <w:basedOn w:val="Normalny"/>
    <w:rsid w:val="007A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75AB8"/>
    <w:pPr>
      <w:spacing w:after="0" w:line="240" w:lineRule="auto"/>
    </w:pPr>
    <w:rPr>
      <w:rFonts w:ascii="GE Inspira" w:eastAsia="Times" w:hAnsi="GE Inspira" w:cs="Times New Roman"/>
      <w:kern w:val="8"/>
      <w:lang w:val="en-US"/>
    </w:rPr>
  </w:style>
  <w:style w:type="paragraph" w:customStyle="1" w:styleId="Default">
    <w:name w:val="Default"/>
    <w:rsid w:val="00284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4D35D4"/>
    <w:rPr>
      <w:rFonts w:ascii="GE Inspira" w:eastAsia="Times" w:hAnsi="GE Inspira" w:cs="Times New Roman"/>
      <w:kern w:val="8"/>
      <w:lang w:val="en-US"/>
    </w:rPr>
  </w:style>
  <w:style w:type="paragraph" w:customStyle="1" w:styleId="pkt">
    <w:name w:val="pkt"/>
    <w:basedOn w:val="Normalny"/>
    <w:rsid w:val="006202C5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qFormat/>
    <w:rsid w:val="00F56A22"/>
    <w:pPr>
      <w:spacing w:after="0" w:line="240" w:lineRule="auto"/>
    </w:pPr>
    <w:rPr>
      <w:rFonts w:ascii="Calibri" w:eastAsiaTheme="minorEastAsia" w:hAnsi="Calibri" w:cs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F56A22"/>
    <w:rPr>
      <w:rFonts w:ascii="Calibri" w:eastAsiaTheme="minorEastAsia" w:hAnsi="Calibri" w:cs="Times New Roman"/>
      <w:szCs w:val="21"/>
      <w:lang w:eastAsia="pl-PL"/>
    </w:rPr>
  </w:style>
  <w:style w:type="paragraph" w:styleId="Tekstpodstawowy">
    <w:name w:val="Body Text"/>
    <w:basedOn w:val="Normalny"/>
    <w:link w:val="TekstpodstawowyZnak"/>
    <w:rsid w:val="008F69EF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69EF"/>
    <w:rPr>
      <w:rFonts w:ascii="Verdana" w:eastAsia="Batang" w:hAnsi="Verdana" w:cs="Times New Roman"/>
      <w:smallCaps/>
      <w:sz w:val="32"/>
      <w:szCs w:val="32"/>
      <w:lang w:eastAsia="pl-PL"/>
    </w:rPr>
  </w:style>
  <w:style w:type="paragraph" w:customStyle="1" w:styleId="E-1">
    <w:name w:val="E-1"/>
    <w:basedOn w:val="Normalny"/>
    <w:rsid w:val="008F69EF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wcity">
    <w:name w:val="Body Text Indent"/>
    <w:basedOn w:val="Normalny"/>
    <w:link w:val="TekstpodstawowywcityZnak"/>
    <w:rsid w:val="003C76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C7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B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B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1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1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41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image" Target="media/image29.png"/><Relationship Id="rId21" Type="http://schemas.openxmlformats.org/officeDocument/2006/relationships/image" Target="media/image14.jpeg"/><Relationship Id="rId34" Type="http://schemas.openxmlformats.org/officeDocument/2006/relationships/image" Target="media/image26.png"/><Relationship Id="rId42" Type="http://schemas.microsoft.com/office/2007/relationships/hdphoto" Target="media/hdphoto5.wdp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microsoft.com/office/2007/relationships/hdphoto" Target="media/hdphoto3.wdp"/><Relationship Id="rId40" Type="http://schemas.microsoft.com/office/2007/relationships/hdphoto" Target="media/hdphoto4.wdp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7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microsoft.com/office/2007/relationships/hdphoto" Target="media/hdphoto2.wdp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microsoft.com/office/2007/relationships/hdphoto" Target="media/hdphoto1.wdp"/><Relationship Id="rId38" Type="http://schemas.openxmlformats.org/officeDocument/2006/relationships/image" Target="media/image28.png"/><Relationship Id="rId46" Type="http://schemas.openxmlformats.org/officeDocument/2006/relationships/theme" Target="theme/theme1.xml"/><Relationship Id="rId20" Type="http://schemas.openxmlformats.org/officeDocument/2006/relationships/image" Target="media/image13.jpeg"/><Relationship Id="rId41" Type="http://schemas.openxmlformats.org/officeDocument/2006/relationships/image" Target="media/image3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2.jpeg"/><Relationship Id="rId1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F2FE-E010-4E29-BAEA-B80C7507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53</Pages>
  <Words>14380</Words>
  <Characters>86281</Characters>
  <Application>Microsoft Office Word</Application>
  <DocSecurity>0</DocSecurity>
  <Lines>719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Tomasz Telesz</cp:lastModifiedBy>
  <cp:revision>39</cp:revision>
  <cp:lastPrinted>2025-11-28T14:37:00Z</cp:lastPrinted>
  <dcterms:created xsi:type="dcterms:W3CDTF">2024-08-09T09:58:00Z</dcterms:created>
  <dcterms:modified xsi:type="dcterms:W3CDTF">2025-11-28T14:42:00Z</dcterms:modified>
</cp:coreProperties>
</file>