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8303" w14:textId="1E082ACF" w:rsidR="001E5F4C" w:rsidRPr="00B54D63" w:rsidRDefault="001E5F4C" w:rsidP="001E5F4C">
      <w:pPr>
        <w:tabs>
          <w:tab w:val="left" w:pos="9072"/>
        </w:tabs>
        <w:spacing w:line="480" w:lineRule="auto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</w:t>
      </w:r>
      <w:r w:rsidRPr="00B54D63">
        <w:rPr>
          <w:rFonts w:cstheme="minorHAnsi"/>
          <w:b/>
          <w:u w:val="single"/>
        </w:rPr>
        <w:t>Wzór oferty</w:t>
      </w:r>
      <w:r w:rsidRPr="00B54D63">
        <w:rPr>
          <w:rFonts w:cstheme="minorHAnsi"/>
        </w:rPr>
        <w:t xml:space="preserve">                                                            </w:t>
      </w:r>
      <w:r>
        <w:rPr>
          <w:rFonts w:cstheme="minorHAnsi"/>
        </w:rPr>
        <w:tab/>
      </w:r>
      <w:r w:rsidRPr="00B54D63">
        <w:rPr>
          <w:rFonts w:cstheme="minorHAnsi"/>
        </w:rPr>
        <w:t xml:space="preserve">    Załącznik nr 1.</w:t>
      </w:r>
    </w:p>
    <w:p w14:paraId="0EEBD53F" w14:textId="4B4046E6" w:rsidR="001E5F4C" w:rsidRPr="00B54D63" w:rsidRDefault="001E5F4C" w:rsidP="001E5F4C">
      <w:pPr>
        <w:tabs>
          <w:tab w:val="left" w:pos="9072"/>
        </w:tabs>
        <w:jc w:val="center"/>
        <w:rPr>
          <w:rFonts w:cstheme="minorHAnsi"/>
          <w:b/>
          <w:u w:val="single"/>
        </w:rPr>
      </w:pPr>
      <w:r w:rsidRPr="00B54D63">
        <w:rPr>
          <w:rFonts w:cstheme="minorHAnsi"/>
          <w:b/>
          <w:u w:val="single"/>
        </w:rPr>
        <w:t>wraz z opisem przedmiotu zamówienia.</w:t>
      </w:r>
    </w:p>
    <w:p w14:paraId="08608C7C" w14:textId="77777777" w:rsidR="001E5F4C" w:rsidRPr="00B54D63" w:rsidRDefault="001E5F4C" w:rsidP="001E5F4C">
      <w:pPr>
        <w:suppressAutoHyphens w:val="0"/>
        <w:spacing w:after="0" w:line="240" w:lineRule="auto"/>
        <w:rPr>
          <w:rFonts w:eastAsia="Calibri" w:cstheme="minorHAnsi"/>
          <w:u w:val="single"/>
        </w:rPr>
      </w:pPr>
      <w:r w:rsidRPr="00B54D63">
        <w:rPr>
          <w:rFonts w:eastAsia="Calibri" w:cstheme="minorHAnsi"/>
        </w:rPr>
        <w:t xml:space="preserve"> Wykonawca:</w:t>
      </w:r>
    </w:p>
    <w:p w14:paraId="7AFA262B" w14:textId="77777777" w:rsidR="001E5F4C" w:rsidRPr="00B54D63" w:rsidRDefault="001E5F4C" w:rsidP="001E5F4C">
      <w:pPr>
        <w:suppressAutoHyphens w:val="0"/>
        <w:spacing w:after="0" w:line="240" w:lineRule="auto"/>
        <w:rPr>
          <w:rFonts w:eastAsia="Calibri" w:cstheme="minorHAnsi"/>
        </w:rPr>
      </w:pPr>
      <w:r w:rsidRPr="00B54D63">
        <w:rPr>
          <w:rFonts w:eastAsia="Calibri" w:cstheme="minorHAnsi"/>
        </w:rPr>
        <w:t>…………………………………………</w:t>
      </w:r>
    </w:p>
    <w:p w14:paraId="69973781" w14:textId="77777777" w:rsidR="001E5F4C" w:rsidRPr="00B54D63" w:rsidRDefault="001E5F4C" w:rsidP="001E5F4C">
      <w:pPr>
        <w:suppressAutoHyphens w:val="0"/>
        <w:spacing w:after="0" w:line="240" w:lineRule="auto"/>
        <w:rPr>
          <w:rFonts w:eastAsia="Calibri" w:cstheme="minorHAnsi"/>
        </w:rPr>
      </w:pPr>
      <w:r w:rsidRPr="00B54D63">
        <w:rPr>
          <w:rFonts w:eastAsia="Calibri" w:cstheme="minorHAnsi"/>
        </w:rPr>
        <w:t>…………………………………………</w:t>
      </w:r>
    </w:p>
    <w:p w14:paraId="693941AD" w14:textId="77777777" w:rsidR="001E5F4C" w:rsidRPr="00B54D63" w:rsidRDefault="001E5F4C" w:rsidP="001E5F4C">
      <w:pPr>
        <w:suppressAutoHyphens w:val="0"/>
        <w:spacing w:after="0" w:line="240" w:lineRule="auto"/>
        <w:rPr>
          <w:rFonts w:eastAsia="Calibri" w:cstheme="minorHAnsi"/>
          <w:i/>
        </w:rPr>
      </w:pPr>
      <w:r w:rsidRPr="00B54D63">
        <w:rPr>
          <w:rFonts w:eastAsia="Calibri" w:cstheme="minorHAnsi"/>
          <w:i/>
        </w:rPr>
        <w:t xml:space="preserve">(pełna nazwa/firma, adres, </w:t>
      </w:r>
    </w:p>
    <w:p w14:paraId="549986AD" w14:textId="77777777" w:rsidR="001E5F4C" w:rsidRPr="00B54D63" w:rsidRDefault="001E5F4C" w:rsidP="001E5F4C">
      <w:pPr>
        <w:suppressAutoHyphens w:val="0"/>
        <w:spacing w:after="0" w:line="240" w:lineRule="auto"/>
        <w:rPr>
          <w:rFonts w:eastAsia="Calibri" w:cstheme="minorHAnsi"/>
          <w:i/>
        </w:rPr>
      </w:pPr>
      <w:r w:rsidRPr="00B54D63">
        <w:rPr>
          <w:rFonts w:eastAsia="Calibri" w:cstheme="minorHAnsi"/>
          <w:i/>
        </w:rPr>
        <w:t xml:space="preserve">w zależności od podmiotu: </w:t>
      </w:r>
    </w:p>
    <w:p w14:paraId="20D08C37" w14:textId="77777777" w:rsidR="001E5F4C" w:rsidRPr="00B54D63" w:rsidRDefault="001E5F4C" w:rsidP="001E5F4C">
      <w:pPr>
        <w:suppressAutoHyphens w:val="0"/>
        <w:spacing w:after="0" w:line="240" w:lineRule="auto"/>
        <w:rPr>
          <w:rFonts w:eastAsia="Calibri" w:cstheme="minorHAnsi"/>
          <w:i/>
        </w:rPr>
      </w:pPr>
      <w:r w:rsidRPr="00B54D63">
        <w:rPr>
          <w:rFonts w:eastAsia="Calibri" w:cstheme="minorHAnsi"/>
          <w:i/>
        </w:rPr>
        <w:t>NIP:………………….…………………</w:t>
      </w:r>
    </w:p>
    <w:p w14:paraId="7B9FECFF" w14:textId="77777777" w:rsidR="001E5F4C" w:rsidRPr="00B54D63" w:rsidRDefault="001E5F4C" w:rsidP="001E5F4C">
      <w:pPr>
        <w:suppressAutoHyphens w:val="0"/>
        <w:spacing w:after="0" w:line="240" w:lineRule="auto"/>
        <w:rPr>
          <w:rFonts w:eastAsia="Calibri" w:cstheme="minorHAnsi"/>
          <w:i/>
        </w:rPr>
      </w:pPr>
      <w:r w:rsidRPr="00B54D63">
        <w:rPr>
          <w:rFonts w:eastAsia="Calibri" w:cstheme="minorHAnsi"/>
          <w:i/>
        </w:rPr>
        <w:t>KRS: ……………………………………</w:t>
      </w:r>
    </w:p>
    <w:p w14:paraId="4153FCBB" w14:textId="77777777" w:rsidR="001E5F4C" w:rsidRPr="00B54D63" w:rsidRDefault="001E5F4C" w:rsidP="001E5F4C">
      <w:pPr>
        <w:suppressAutoHyphens w:val="0"/>
        <w:spacing w:after="0" w:line="240" w:lineRule="auto"/>
        <w:rPr>
          <w:rFonts w:eastAsia="Calibri" w:cstheme="minorHAnsi"/>
        </w:rPr>
      </w:pPr>
      <w:r w:rsidRPr="00B54D63">
        <w:rPr>
          <w:rFonts w:eastAsia="Calibri" w:cstheme="minorHAnsi"/>
        </w:rPr>
        <w:t>Osoba/y upoważniona/e do kontaktu:</w:t>
      </w:r>
    </w:p>
    <w:p w14:paraId="4E1362C8" w14:textId="77777777" w:rsidR="001E5F4C" w:rsidRPr="00B54D63" w:rsidRDefault="001E5F4C" w:rsidP="001E5F4C">
      <w:pPr>
        <w:suppressAutoHyphens w:val="0"/>
        <w:spacing w:after="0" w:line="240" w:lineRule="auto"/>
        <w:rPr>
          <w:rFonts w:eastAsia="Calibri" w:cstheme="minorHAnsi"/>
          <w:bCs/>
        </w:rPr>
      </w:pPr>
      <w:r w:rsidRPr="00B54D63">
        <w:rPr>
          <w:rFonts w:eastAsia="Calibri" w:cstheme="minorHAnsi"/>
          <w:bCs/>
        </w:rPr>
        <w:t>……………………….………………</w:t>
      </w:r>
    </w:p>
    <w:p w14:paraId="58C16C1F" w14:textId="77777777" w:rsidR="001E5F4C" w:rsidRPr="00B54D63" w:rsidRDefault="001E5F4C" w:rsidP="001E5F4C">
      <w:pPr>
        <w:suppressAutoHyphens w:val="0"/>
        <w:spacing w:after="0" w:line="240" w:lineRule="auto"/>
        <w:rPr>
          <w:rFonts w:eastAsia="Calibri" w:cstheme="minorHAnsi"/>
          <w:bCs/>
        </w:rPr>
      </w:pPr>
      <w:r w:rsidRPr="00B54D63">
        <w:rPr>
          <w:rFonts w:eastAsia="Calibri" w:cstheme="minorHAnsi"/>
          <w:bCs/>
        </w:rPr>
        <w:t xml:space="preserve">Nr tel. …………………..………… </w:t>
      </w:r>
    </w:p>
    <w:p w14:paraId="0F5DB675" w14:textId="77777777" w:rsidR="001E5F4C" w:rsidRPr="00B54D63" w:rsidRDefault="001E5F4C" w:rsidP="001E5F4C">
      <w:pPr>
        <w:suppressAutoHyphens w:val="0"/>
        <w:spacing w:after="0" w:line="240" w:lineRule="auto"/>
        <w:rPr>
          <w:rFonts w:eastAsia="Calibri" w:cstheme="minorHAnsi"/>
          <w:bCs/>
        </w:rPr>
      </w:pPr>
      <w:r w:rsidRPr="00B54D63">
        <w:rPr>
          <w:rFonts w:eastAsia="Calibri" w:cstheme="minorHAnsi"/>
          <w:bCs/>
        </w:rPr>
        <w:t>mail …………………..……………</w:t>
      </w:r>
    </w:p>
    <w:p w14:paraId="192D6E23" w14:textId="5EF0C54F" w:rsidR="001E5F4C" w:rsidRPr="00B54D63" w:rsidRDefault="001E5F4C" w:rsidP="001E5F4C">
      <w:pPr>
        <w:tabs>
          <w:tab w:val="left" w:pos="9072"/>
        </w:tabs>
        <w:spacing w:line="480" w:lineRule="auto"/>
        <w:jc w:val="center"/>
        <w:rPr>
          <w:rFonts w:cstheme="minorHAnsi"/>
          <w:b/>
          <w:bCs/>
          <w:u w:val="single"/>
        </w:rPr>
      </w:pPr>
      <w:r w:rsidRPr="00B54D63">
        <w:rPr>
          <w:rFonts w:cstheme="minorHAnsi"/>
          <w:b/>
          <w:bCs/>
          <w:u w:val="single"/>
        </w:rPr>
        <w:t xml:space="preserve">OFERTA </w:t>
      </w:r>
    </w:p>
    <w:p w14:paraId="4049406B" w14:textId="77777777" w:rsidR="00570509" w:rsidRPr="002E4049" w:rsidRDefault="001E5F4C" w:rsidP="00570509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cstheme="minorHAnsi"/>
          <w:b/>
          <w:bCs/>
        </w:rPr>
      </w:pPr>
      <w:r w:rsidRPr="00B54D63">
        <w:rPr>
          <w:rFonts w:eastAsia="Times New Roman" w:cstheme="minorHAnsi"/>
          <w:b/>
          <w:lang w:eastAsia="pl-PL"/>
        </w:rPr>
        <w:t xml:space="preserve">W odpowiedzi na ogłoszenie dotyczące </w:t>
      </w:r>
      <w:r w:rsidRPr="00570509">
        <w:rPr>
          <w:rFonts w:eastAsia="Times New Roman" w:cstheme="minorHAnsi"/>
          <w:b/>
          <w:lang w:eastAsia="pl-PL"/>
        </w:rPr>
        <w:t xml:space="preserve">udzielenia </w:t>
      </w:r>
      <w:r w:rsidRPr="002E4049">
        <w:rPr>
          <w:rFonts w:eastAsia="Times New Roman" w:cstheme="minorHAnsi"/>
          <w:b/>
          <w:lang w:eastAsia="pl-PL"/>
        </w:rPr>
        <w:t>zamówienia publicznego na:</w:t>
      </w:r>
      <w:r w:rsidR="00570509" w:rsidRPr="002E4049">
        <w:rPr>
          <w:rFonts w:eastAsia="Times New Roman" w:cstheme="minorHAnsi"/>
          <w:b/>
          <w:lang w:eastAsia="pl-PL"/>
        </w:rPr>
        <w:t xml:space="preserve"> </w:t>
      </w:r>
      <w:r w:rsidRPr="002E4049">
        <w:rPr>
          <w:rFonts w:cstheme="minorHAnsi"/>
          <w:b/>
          <w:bCs/>
          <w:iCs/>
          <w:lang w:eastAsia="x-none"/>
        </w:rPr>
        <w:t xml:space="preserve">Dostawa </w:t>
      </w:r>
      <w:r w:rsidR="00570509" w:rsidRPr="002E4049">
        <w:rPr>
          <w:rFonts w:cstheme="minorHAnsi"/>
          <w:b/>
          <w:bCs/>
          <w:iCs/>
          <w:lang w:eastAsia="x-none"/>
        </w:rPr>
        <w:t xml:space="preserve">zestawów unieruchomień </w:t>
      </w:r>
      <w:r w:rsidRPr="002E4049">
        <w:rPr>
          <w:rFonts w:cstheme="minorHAnsi"/>
          <w:b/>
          <w:bCs/>
        </w:rPr>
        <w:t xml:space="preserve">, </w:t>
      </w:r>
    </w:p>
    <w:p w14:paraId="276D5C33" w14:textId="7505F1B8" w:rsidR="001E5F4C" w:rsidRPr="00570509" w:rsidRDefault="001E5F4C" w:rsidP="00570509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cstheme="minorHAnsi"/>
          <w:b/>
          <w:bCs/>
        </w:rPr>
      </w:pPr>
      <w:r w:rsidRPr="002E4049">
        <w:rPr>
          <w:rFonts w:cstheme="minorHAnsi"/>
          <w:b/>
          <w:bCs/>
        </w:rPr>
        <w:t>znak sprawy SzSPOO.SZP.3810.</w:t>
      </w:r>
      <w:r w:rsidR="002E4049" w:rsidRPr="002E4049">
        <w:rPr>
          <w:rFonts w:cstheme="minorHAnsi"/>
          <w:b/>
          <w:bCs/>
        </w:rPr>
        <w:t>70</w:t>
      </w:r>
      <w:r w:rsidRPr="002E4049">
        <w:rPr>
          <w:rFonts w:cstheme="minorHAnsi"/>
          <w:b/>
          <w:bCs/>
        </w:rPr>
        <w:t>.2025,</w:t>
      </w:r>
      <w:r w:rsidR="00570509" w:rsidRPr="002E4049">
        <w:rPr>
          <w:rFonts w:cstheme="minorHAnsi"/>
          <w:b/>
          <w:bCs/>
        </w:rPr>
        <w:t xml:space="preserve"> </w:t>
      </w:r>
      <w:r w:rsidRPr="002E4049">
        <w:rPr>
          <w:rFonts w:cstheme="minorHAnsi"/>
          <w:b/>
          <w:bCs/>
        </w:rPr>
        <w:t xml:space="preserve"> przedstawiamy </w:t>
      </w:r>
      <w:r w:rsidRPr="00570509">
        <w:rPr>
          <w:rFonts w:cstheme="minorHAnsi"/>
          <w:b/>
          <w:bCs/>
        </w:rPr>
        <w:t>następującą o</w:t>
      </w:r>
      <w:r w:rsidRPr="00570509">
        <w:rPr>
          <w:rFonts w:cstheme="minorHAnsi"/>
          <w:bCs/>
        </w:rPr>
        <w:t>fertę:</w:t>
      </w:r>
    </w:p>
    <w:tbl>
      <w:tblPr>
        <w:tblpPr w:leftFromText="141" w:rightFromText="141" w:vertAnchor="text" w:horzAnchor="margin" w:tblpXSpec="center" w:tblpY="1"/>
        <w:tblOverlap w:val="never"/>
        <w:tblW w:w="138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7107"/>
        <w:gridCol w:w="709"/>
        <w:gridCol w:w="567"/>
        <w:gridCol w:w="1275"/>
        <w:gridCol w:w="993"/>
        <w:gridCol w:w="850"/>
        <w:gridCol w:w="1540"/>
      </w:tblGrid>
      <w:tr w:rsidR="00570509" w:rsidRPr="00570509" w14:paraId="71383B53" w14:textId="77777777" w:rsidTr="00621665">
        <w:trPr>
          <w:trHeight w:val="6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6CFB2" w14:textId="77777777" w:rsidR="001E5F4C" w:rsidRPr="00570509" w:rsidRDefault="001E5F4C" w:rsidP="00FA66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570509">
              <w:rPr>
                <w:rFonts w:cstheme="minorHAnsi"/>
                <w:b/>
                <w:bCs/>
                <w:i/>
              </w:rPr>
              <w:t>L.p.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A97DC" w14:textId="77777777" w:rsidR="001E5F4C" w:rsidRPr="00570509" w:rsidRDefault="001E5F4C" w:rsidP="00FA66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570509">
              <w:rPr>
                <w:rFonts w:cstheme="minorHAnsi"/>
                <w:b/>
                <w:bCs/>
                <w:i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70B59B" w14:textId="77777777" w:rsidR="001E5F4C" w:rsidRPr="00570509" w:rsidRDefault="001E5F4C" w:rsidP="00FA66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570509">
              <w:rPr>
                <w:rFonts w:cstheme="minorHAnsi"/>
                <w:b/>
                <w:bCs/>
                <w:i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3B741" w14:textId="77777777" w:rsidR="001E5F4C" w:rsidRPr="00570509" w:rsidRDefault="001E5F4C" w:rsidP="00FA66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570509">
              <w:rPr>
                <w:rFonts w:cstheme="minorHAnsi"/>
                <w:b/>
                <w:bCs/>
                <w:i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C9F813" w14:textId="77777777" w:rsidR="001E5F4C" w:rsidRPr="00570509" w:rsidRDefault="001E5F4C" w:rsidP="00FA66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570509">
              <w:rPr>
                <w:rFonts w:cstheme="minorHAnsi"/>
                <w:b/>
                <w:bCs/>
                <w:i/>
              </w:rPr>
              <w:t>Cena jedn. netto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3EEB57" w14:textId="77777777" w:rsidR="001E5F4C" w:rsidRPr="00570509" w:rsidRDefault="001E5F4C" w:rsidP="00FA6665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 w:rsidRPr="00570509">
              <w:rPr>
                <w:rFonts w:cstheme="minorHAnsi"/>
                <w:b/>
                <w:bCs/>
                <w:i/>
              </w:rPr>
              <w:t>Wartość netto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D71470" w14:textId="77777777" w:rsidR="001E5F4C" w:rsidRPr="00570509" w:rsidRDefault="001E5F4C" w:rsidP="00FA66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570509">
              <w:rPr>
                <w:rFonts w:cstheme="minorHAnsi"/>
                <w:b/>
                <w:bCs/>
                <w:i/>
              </w:rPr>
              <w:t>VAT 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7F07E" w14:textId="77777777" w:rsidR="001E5F4C" w:rsidRPr="00570509" w:rsidRDefault="001E5F4C" w:rsidP="00FA6665">
            <w:pPr>
              <w:tabs>
                <w:tab w:val="left" w:pos="9072"/>
              </w:tabs>
              <w:jc w:val="both"/>
              <w:rPr>
                <w:rFonts w:cstheme="minorHAnsi"/>
                <w:b/>
                <w:bCs/>
                <w:i/>
              </w:rPr>
            </w:pPr>
            <w:r w:rsidRPr="00570509">
              <w:rPr>
                <w:rFonts w:cstheme="minorHAnsi"/>
                <w:b/>
                <w:bCs/>
                <w:i/>
              </w:rPr>
              <w:t xml:space="preserve">Wartość brutto </w:t>
            </w:r>
          </w:p>
          <w:p w14:paraId="5311E983" w14:textId="77777777" w:rsidR="001E5F4C" w:rsidRPr="00570509" w:rsidRDefault="001E5F4C" w:rsidP="00FA66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570509">
              <w:rPr>
                <w:rFonts w:cstheme="minorHAnsi"/>
                <w:b/>
                <w:bCs/>
                <w:i/>
              </w:rPr>
              <w:t>PLN</w:t>
            </w:r>
          </w:p>
        </w:tc>
      </w:tr>
      <w:tr w:rsidR="001E5F4C" w:rsidRPr="00B54D63" w14:paraId="2446ADF5" w14:textId="77777777" w:rsidTr="00621665">
        <w:trPr>
          <w:trHeight w:val="6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DF35" w14:textId="77777777" w:rsidR="001E5F4C" w:rsidRPr="00B54D63" w:rsidRDefault="001E5F4C" w:rsidP="00FA66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27A7B811" w14:textId="77777777" w:rsidR="001E5F4C" w:rsidRPr="00B54D63" w:rsidRDefault="001E5F4C" w:rsidP="00FA66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684D2669" w14:textId="77777777" w:rsidR="001E5F4C" w:rsidRPr="00B54D63" w:rsidRDefault="001E5F4C" w:rsidP="00FA66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B54D63">
              <w:rPr>
                <w:rFonts w:cstheme="minorHAnsi"/>
                <w:bCs/>
              </w:rPr>
              <w:t xml:space="preserve">      1.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79DC" w14:textId="47B4CE63" w:rsidR="001E5F4C" w:rsidRPr="00B54D63" w:rsidRDefault="00570509" w:rsidP="00FA666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cstheme="minorHAnsi"/>
                <w:lang w:eastAsia="zh-CN"/>
              </w:rPr>
              <w:t>Zestaw do kompleksowego pozycjonowania i unieruchomienia pacjenta w obszarze głowy, głowy i szyi, klatki piersiowej, miednicy i płuc</w:t>
            </w:r>
            <w:r w:rsidR="001E5F4C" w:rsidRPr="00B04B46">
              <w:rPr>
                <w:rFonts w:cstheme="minorHAnsi"/>
                <w:lang w:eastAsia="zh-CN"/>
              </w:rPr>
              <w:t xml:space="preserve">  </w:t>
            </w:r>
            <w:r w:rsidR="001E5F4C" w:rsidRPr="00B54D63">
              <w:rPr>
                <w:rFonts w:eastAsia="Calibri" w:cstheme="minorHAnsi"/>
              </w:rPr>
              <w:t>Nazwa:…………………………………………</w:t>
            </w:r>
          </w:p>
          <w:p w14:paraId="699AE674" w14:textId="1DAD483B" w:rsidR="001E5F4C" w:rsidRPr="00B54D63" w:rsidRDefault="001E5F4C" w:rsidP="00FA6665">
            <w:pPr>
              <w:spacing w:after="0" w:line="240" w:lineRule="auto"/>
              <w:rPr>
                <w:rFonts w:eastAsia="Calibri" w:cstheme="minorHAnsi"/>
              </w:rPr>
            </w:pPr>
            <w:r w:rsidRPr="00B54D63">
              <w:rPr>
                <w:rFonts w:eastAsia="Calibri" w:cstheme="minorHAnsi"/>
              </w:rPr>
              <w:t>Typ/ Model: …………………………………</w:t>
            </w:r>
          </w:p>
          <w:p w14:paraId="7687E1F4" w14:textId="77777777" w:rsidR="001E5F4C" w:rsidRPr="00B54D63" w:rsidRDefault="001E5F4C" w:rsidP="00FA6665">
            <w:pPr>
              <w:spacing w:after="0" w:line="240" w:lineRule="auto"/>
              <w:rPr>
                <w:rFonts w:eastAsia="Calibri" w:cstheme="minorHAnsi"/>
              </w:rPr>
            </w:pPr>
            <w:r w:rsidRPr="00B54D63">
              <w:rPr>
                <w:rFonts w:eastAsia="Calibri" w:cstheme="minorHAnsi"/>
              </w:rPr>
              <w:t>Producent: ……………………………………</w:t>
            </w:r>
          </w:p>
          <w:p w14:paraId="55F44A78" w14:textId="77777777" w:rsidR="001E5F4C" w:rsidRPr="00B54D63" w:rsidRDefault="001E5F4C" w:rsidP="00FA6665">
            <w:pPr>
              <w:spacing w:after="0" w:line="240" w:lineRule="auto"/>
              <w:rPr>
                <w:rFonts w:eastAsia="Calibri" w:cstheme="minorHAnsi"/>
              </w:rPr>
            </w:pPr>
            <w:r w:rsidRPr="00B54D63">
              <w:rPr>
                <w:rFonts w:eastAsia="Calibri" w:cstheme="minorHAnsi"/>
              </w:rPr>
              <w:t>Kraj……………………………………………..</w:t>
            </w:r>
          </w:p>
          <w:p w14:paraId="17D9CF1D" w14:textId="4B7260D0" w:rsidR="001E5F4C" w:rsidRPr="00B54D63" w:rsidRDefault="001E5F4C" w:rsidP="00FA6665">
            <w:pPr>
              <w:spacing w:after="0" w:line="240" w:lineRule="auto"/>
              <w:rPr>
                <w:rFonts w:eastAsia="Calibri" w:cstheme="minorHAnsi"/>
              </w:rPr>
            </w:pPr>
            <w:r w:rsidRPr="00B54D63">
              <w:rPr>
                <w:rFonts w:eastAsia="Calibri" w:cstheme="minorHAnsi"/>
              </w:rPr>
              <w:t>Urządzenie fabrycznie nowe. Rok produkcji ( nie starszy niż</w:t>
            </w:r>
            <w:r w:rsidR="00570509">
              <w:rPr>
                <w:rFonts w:eastAsia="Calibri" w:cstheme="minorHAnsi"/>
              </w:rPr>
              <w:t xml:space="preserve"> 2025)</w:t>
            </w:r>
            <w:r w:rsidRPr="00B54D63">
              <w:rPr>
                <w:rFonts w:eastAsia="Calibri" w:cstheme="minorHAnsi"/>
              </w:rPr>
              <w:t>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4622" w14:textId="77777777" w:rsidR="001E5F4C" w:rsidRPr="00B54D63" w:rsidRDefault="001E5F4C" w:rsidP="00FA6665">
            <w:pPr>
              <w:tabs>
                <w:tab w:val="left" w:pos="9072"/>
              </w:tabs>
              <w:rPr>
                <w:rFonts w:cstheme="minorHAnsi"/>
                <w:bCs/>
              </w:rPr>
            </w:pPr>
            <w:r w:rsidRPr="00B54D63">
              <w:rPr>
                <w:rFonts w:cstheme="minorHAnsi"/>
                <w:bCs/>
              </w:rPr>
              <w:t xml:space="preserve"> 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3B79" w14:textId="74FCF982" w:rsidR="001E5F4C" w:rsidRPr="00B54D63" w:rsidRDefault="001E5F4C" w:rsidP="00FA6665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88D7" w14:textId="77777777" w:rsidR="001E5F4C" w:rsidRPr="00B54D63" w:rsidRDefault="001E5F4C" w:rsidP="00FA66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91EB" w14:textId="77777777" w:rsidR="001E5F4C" w:rsidRPr="00B54D63" w:rsidRDefault="001E5F4C" w:rsidP="00FA66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4CE134" w14:textId="77777777" w:rsidR="001E5F4C" w:rsidRPr="00B54D63" w:rsidRDefault="001E5F4C" w:rsidP="00FA6665">
            <w:pPr>
              <w:tabs>
                <w:tab w:val="left" w:pos="9072"/>
              </w:tabs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68530C" w14:textId="77777777" w:rsidR="001E5F4C" w:rsidRPr="00B54D63" w:rsidRDefault="001E5F4C" w:rsidP="00FA66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  <w:tr w:rsidR="001E5F4C" w:rsidRPr="00B54D63" w14:paraId="056AC40B" w14:textId="77777777" w:rsidTr="00621665">
        <w:trPr>
          <w:trHeight w:val="6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C4521" w14:textId="77777777" w:rsidR="001E5F4C" w:rsidRPr="00B54D63" w:rsidRDefault="001E5F4C" w:rsidP="00FA66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D483" w14:textId="77777777" w:rsidR="001E5F4C" w:rsidRPr="00B54D63" w:rsidRDefault="001E5F4C" w:rsidP="00FA6665">
            <w:pPr>
              <w:tabs>
                <w:tab w:val="left" w:pos="9072"/>
              </w:tabs>
              <w:jc w:val="both"/>
              <w:rPr>
                <w:rFonts w:cstheme="minorHAnsi"/>
                <w:b/>
                <w:bCs/>
              </w:rPr>
            </w:pPr>
            <w:r w:rsidRPr="00B54D63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710C" w14:textId="77777777" w:rsidR="001E5F4C" w:rsidRPr="00B54D63" w:rsidRDefault="001E5F4C" w:rsidP="00FA6665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 w:rsidRPr="00B54D63">
              <w:rPr>
                <w:rFonts w:cstheme="minorHAnsi"/>
                <w:bCs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8976" w14:textId="77777777" w:rsidR="001E5F4C" w:rsidRPr="00B54D63" w:rsidRDefault="001E5F4C" w:rsidP="00FA6665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 w:rsidRPr="00B54D63">
              <w:rPr>
                <w:rFonts w:cstheme="minorHAnsi"/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653B" w14:textId="77777777" w:rsidR="001E5F4C" w:rsidRPr="00B54D63" w:rsidRDefault="001E5F4C" w:rsidP="00FA6665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 w:rsidRPr="00B54D63">
              <w:rPr>
                <w:rFonts w:cstheme="minorHAnsi"/>
                <w:bCs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8D6F" w14:textId="77777777" w:rsidR="001E5F4C" w:rsidRPr="00B54D63" w:rsidRDefault="001E5F4C" w:rsidP="00FA66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C69EB0" w14:textId="77777777" w:rsidR="001E5F4C" w:rsidRPr="00B54D63" w:rsidRDefault="001E5F4C" w:rsidP="00FA6665">
            <w:pPr>
              <w:tabs>
                <w:tab w:val="left" w:pos="9072"/>
              </w:tabs>
              <w:jc w:val="center"/>
              <w:rPr>
                <w:rFonts w:cstheme="minorHAnsi"/>
                <w:bCs/>
                <w:iCs/>
              </w:rPr>
            </w:pPr>
            <w:r w:rsidRPr="00B54D63">
              <w:rPr>
                <w:rFonts w:cstheme="minorHAnsi"/>
                <w:bCs/>
                <w:iCs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C284BB" w14:textId="77777777" w:rsidR="001E5F4C" w:rsidRPr="00B54D63" w:rsidRDefault="001E5F4C" w:rsidP="00FA66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</w:tbl>
    <w:p w14:paraId="5E05244B" w14:textId="77777777" w:rsidR="001E5F4C" w:rsidRPr="00B54D63" w:rsidRDefault="001E5F4C" w:rsidP="001E5F4C">
      <w:pPr>
        <w:spacing w:after="60" w:line="276" w:lineRule="auto"/>
        <w:jc w:val="both"/>
        <w:rPr>
          <w:rFonts w:eastAsia="Batang" w:cstheme="minorHAnsi"/>
          <w:b/>
          <w:bCs/>
          <w:lang w:eastAsia="x-none"/>
        </w:rPr>
      </w:pPr>
      <w:r w:rsidRPr="00B54D63">
        <w:rPr>
          <w:rFonts w:eastAsia="Batang" w:cstheme="minorHAnsi"/>
          <w:b/>
          <w:bCs/>
          <w:lang w:eastAsia="x-none"/>
        </w:rPr>
        <w:lastRenderedPageBreak/>
        <w:t>UWAGA!</w:t>
      </w:r>
    </w:p>
    <w:p w14:paraId="064E43F7" w14:textId="77777777" w:rsidR="001E5F4C" w:rsidRPr="00B54D63" w:rsidRDefault="001E5F4C" w:rsidP="001E5F4C">
      <w:pPr>
        <w:spacing w:after="60" w:line="276" w:lineRule="auto"/>
        <w:jc w:val="both"/>
        <w:rPr>
          <w:rFonts w:eastAsia="Batang" w:cstheme="minorHAnsi"/>
          <w:bCs/>
          <w:lang w:eastAsia="x-none"/>
        </w:rPr>
      </w:pPr>
      <w:r w:rsidRPr="00B54D63">
        <w:rPr>
          <w:rFonts w:eastAsia="Batang" w:cstheme="minorHAnsi"/>
          <w:bCs/>
          <w:lang w:eastAsia="x-none"/>
        </w:rPr>
        <w:t>Jeżeli na przedmiot zamówienia składają się elementy o różnej stawce podatku VAT należy w tabeli powyżej wyszczególnić je odrębnie.</w:t>
      </w:r>
    </w:p>
    <w:p w14:paraId="0724F29C" w14:textId="77777777" w:rsidR="001E5F4C" w:rsidRDefault="001E5F4C" w:rsidP="00570509">
      <w:pPr>
        <w:spacing w:line="240" w:lineRule="auto"/>
        <w:jc w:val="center"/>
        <w:rPr>
          <w:rFonts w:eastAsia="Calibri" w:cstheme="minorHAnsi"/>
        </w:rPr>
      </w:pPr>
    </w:p>
    <w:p w14:paraId="7D3EA7AC" w14:textId="0ED42154" w:rsidR="00014612" w:rsidRDefault="008701AE" w:rsidP="00570509">
      <w:pPr>
        <w:spacing w:line="240" w:lineRule="auto"/>
        <w:jc w:val="center"/>
        <w:rPr>
          <w:rFonts w:eastAsia="Calibri" w:cstheme="minorHAnsi"/>
        </w:rPr>
      </w:pPr>
      <w:r w:rsidRPr="001E5F4C">
        <w:rPr>
          <w:rFonts w:eastAsia="Calibri" w:cstheme="minorHAnsi"/>
        </w:rPr>
        <w:t>O</w:t>
      </w:r>
      <w:r w:rsidR="00813D6E" w:rsidRPr="001E5F4C">
        <w:rPr>
          <w:rFonts w:eastAsia="Calibri" w:cstheme="minorHAnsi"/>
        </w:rPr>
        <w:t>pis p</w:t>
      </w:r>
      <w:bookmarkStart w:id="0" w:name="_GoBack"/>
      <w:bookmarkEnd w:id="0"/>
      <w:r w:rsidR="00813D6E" w:rsidRPr="001E5F4C">
        <w:rPr>
          <w:rFonts w:eastAsia="Calibri" w:cstheme="minorHAnsi"/>
        </w:rPr>
        <w:t>rzedmiotu zamówienia – zestawienie parametrów wymaganych</w:t>
      </w:r>
    </w:p>
    <w:p w14:paraId="7B0F4AE2" w14:textId="67DB3C0A" w:rsidR="00F304BF" w:rsidRPr="001E5F4C" w:rsidRDefault="00F304BF" w:rsidP="00F304BF">
      <w:pPr>
        <w:spacing w:line="240" w:lineRule="auto"/>
        <w:jc w:val="center"/>
        <w:rPr>
          <w:rFonts w:eastAsia="Calibri" w:cstheme="minorHAnsi"/>
        </w:rPr>
      </w:pPr>
      <w:r>
        <w:rPr>
          <w:rFonts w:eastAsia="Calibri" w:cstheme="minorHAnsi"/>
        </w:rPr>
        <w:t xml:space="preserve">System  unieruchomień kompatybilny z posiadanym przez Zamawiającego systemem ( AIO </w:t>
      </w:r>
      <w:proofErr w:type="spellStart"/>
      <w:r>
        <w:rPr>
          <w:rFonts w:eastAsia="Calibri" w:cstheme="minorHAnsi"/>
        </w:rPr>
        <w:t>Orfit</w:t>
      </w:r>
      <w:proofErr w:type="spellEnd"/>
      <w:r>
        <w:rPr>
          <w:rFonts w:eastAsia="Calibri" w:cstheme="minorHAnsi"/>
        </w:rPr>
        <w:t>)</w:t>
      </w:r>
    </w:p>
    <w:p w14:paraId="67B37F8C" w14:textId="424F8A51" w:rsidR="00014612" w:rsidRPr="001E5F4C" w:rsidRDefault="00581036" w:rsidP="00570509">
      <w:pPr>
        <w:spacing w:line="240" w:lineRule="auto"/>
        <w:jc w:val="center"/>
        <w:rPr>
          <w:rFonts w:cstheme="minorHAnsi"/>
        </w:rPr>
      </w:pPr>
      <w:r w:rsidRPr="001E5F4C">
        <w:rPr>
          <w:rFonts w:cstheme="minorHAnsi"/>
        </w:rPr>
        <w:t>Dostaw</w:t>
      </w:r>
      <w:r w:rsidR="00474C8C" w:rsidRPr="001E5F4C">
        <w:rPr>
          <w:rFonts w:cstheme="minorHAnsi"/>
        </w:rPr>
        <w:t xml:space="preserve">a </w:t>
      </w:r>
      <w:r w:rsidR="000157DA" w:rsidRPr="001E5F4C">
        <w:rPr>
          <w:rFonts w:cstheme="minorHAnsi"/>
        </w:rPr>
        <w:t>zestaw</w:t>
      </w:r>
      <w:r w:rsidR="00E04E14" w:rsidRPr="001E5F4C">
        <w:rPr>
          <w:rFonts w:cstheme="minorHAnsi"/>
        </w:rPr>
        <w:t>ów</w:t>
      </w:r>
      <w:r w:rsidR="000157DA" w:rsidRPr="001E5F4C">
        <w:rPr>
          <w:rFonts w:cstheme="minorHAnsi"/>
        </w:rPr>
        <w:t xml:space="preserve"> do kompleksowego pozycjonowania i unieruchomienia pacjenta w obszarze głowy, głowy i szyi, klatki piersiowej, miednicy i płuc. </w:t>
      </w:r>
      <w:r w:rsidR="00E948E0" w:rsidRPr="001E5F4C">
        <w:rPr>
          <w:rFonts w:cstheme="minorHAnsi"/>
        </w:rPr>
        <w:t xml:space="preserve">– </w:t>
      </w:r>
      <w:r w:rsidR="000157DA" w:rsidRPr="001E5F4C">
        <w:rPr>
          <w:rFonts w:cstheme="minorHAnsi"/>
        </w:rPr>
        <w:t>4</w:t>
      </w:r>
      <w:r w:rsidR="00E948E0" w:rsidRPr="001E5F4C">
        <w:rPr>
          <w:rFonts w:cstheme="minorHAnsi"/>
        </w:rPr>
        <w:t xml:space="preserve"> sztuk</w:t>
      </w:r>
      <w:r w:rsidR="000157DA" w:rsidRPr="001E5F4C">
        <w:rPr>
          <w:rFonts w:cstheme="minorHAnsi"/>
        </w:rPr>
        <w:t>i</w:t>
      </w:r>
    </w:p>
    <w:tbl>
      <w:tblPr>
        <w:tblW w:w="144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126"/>
        <w:gridCol w:w="7937"/>
        <w:gridCol w:w="859"/>
        <w:gridCol w:w="1292"/>
        <w:gridCol w:w="1480"/>
      </w:tblGrid>
      <w:tr w:rsidR="001E5F4C" w:rsidRPr="001E5F4C" w14:paraId="042B1DEF" w14:textId="77777777" w:rsidTr="001E5F4C">
        <w:trPr>
          <w:trHeight w:val="450"/>
        </w:trPr>
        <w:tc>
          <w:tcPr>
            <w:tcW w:w="73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4F822" w14:textId="77777777" w:rsidR="000157DA" w:rsidRPr="001E5F4C" w:rsidRDefault="000157DA" w:rsidP="001E5F4C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b/>
              </w:rPr>
              <w:t>lp</w:t>
            </w:r>
            <w:r w:rsidRPr="001E5F4C">
              <w:rPr>
                <w:rFonts w:cstheme="minorHAnsi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FFCEE" w14:textId="77777777" w:rsidR="000157DA" w:rsidRPr="001E5F4C" w:rsidRDefault="000157DA" w:rsidP="00F43DF2">
            <w:pPr>
              <w:spacing w:line="240" w:lineRule="auto"/>
              <w:rPr>
                <w:rFonts w:cstheme="minorHAnsi"/>
                <w:b/>
              </w:rPr>
            </w:pPr>
            <w:r w:rsidRPr="001E5F4C">
              <w:rPr>
                <w:rFonts w:cstheme="minorHAnsi"/>
                <w:b/>
              </w:rPr>
              <w:t>Nazwa</w:t>
            </w:r>
          </w:p>
        </w:tc>
        <w:tc>
          <w:tcPr>
            <w:tcW w:w="793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7025E" w14:textId="75273052" w:rsidR="000157DA" w:rsidRPr="001E5F4C" w:rsidRDefault="000157DA" w:rsidP="00F43DF2">
            <w:pPr>
              <w:spacing w:line="240" w:lineRule="auto"/>
              <w:rPr>
                <w:rFonts w:cstheme="minorHAnsi"/>
                <w:b/>
              </w:rPr>
            </w:pPr>
            <w:r w:rsidRPr="001E5F4C">
              <w:rPr>
                <w:rFonts w:cstheme="minorHAnsi"/>
                <w:b/>
              </w:rPr>
              <w:t>Opis (minimalne parametry)</w:t>
            </w:r>
            <w:r w:rsidRPr="001E5F4C">
              <w:rPr>
                <w:rFonts w:cstheme="minorHAnsi"/>
                <w:b/>
              </w:rPr>
              <w:tab/>
            </w:r>
          </w:p>
        </w:tc>
        <w:tc>
          <w:tcPr>
            <w:tcW w:w="85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283B3" w14:textId="77777777" w:rsidR="000157DA" w:rsidRPr="001E5F4C" w:rsidRDefault="000157DA" w:rsidP="00F43DF2">
            <w:pPr>
              <w:spacing w:line="240" w:lineRule="auto"/>
              <w:rPr>
                <w:rFonts w:cstheme="minorHAnsi"/>
                <w:b/>
              </w:rPr>
            </w:pPr>
            <w:r w:rsidRPr="001E5F4C">
              <w:rPr>
                <w:rFonts w:cstheme="minorHAnsi"/>
                <w:b/>
              </w:rPr>
              <w:t>Ilość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14:paraId="32F342AB" w14:textId="77777777" w:rsidR="000157DA" w:rsidRPr="001E5F4C" w:rsidRDefault="000157DA" w:rsidP="00F43DF2">
            <w:pPr>
              <w:spacing w:line="240" w:lineRule="auto"/>
              <w:rPr>
                <w:rFonts w:cstheme="minorHAnsi"/>
                <w:b/>
              </w:rPr>
            </w:pPr>
            <w:r w:rsidRPr="001E5F4C">
              <w:rPr>
                <w:rFonts w:cstheme="minorHAnsi"/>
                <w:b/>
              </w:rPr>
              <w:t>Parametr wymagany</w:t>
            </w:r>
          </w:p>
        </w:tc>
        <w:tc>
          <w:tcPr>
            <w:tcW w:w="1480" w:type="dxa"/>
            <w:shd w:val="clear" w:color="auto" w:fill="BFBFBF" w:themeFill="background1" w:themeFillShade="BF"/>
          </w:tcPr>
          <w:p w14:paraId="39516F64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b/>
              </w:rPr>
              <w:t>Parametr oferowany (podać/opisać)</w:t>
            </w:r>
          </w:p>
        </w:tc>
      </w:tr>
      <w:tr w:rsidR="001E5F4C" w:rsidRPr="001E5F4C" w14:paraId="56C1B29F" w14:textId="77777777" w:rsidTr="001E5F4C">
        <w:trPr>
          <w:trHeight w:val="1408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7FBB2" w14:textId="7F5A24A5" w:rsidR="000157DA" w:rsidRPr="001E5F4C" w:rsidRDefault="00E04E14" w:rsidP="001E5F4C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>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F9309" w14:textId="01CF2233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płyta bazowa z włókna węglowego do systemu AIO </w:t>
            </w:r>
            <w:proofErr w:type="spellStart"/>
            <w:r w:rsidRPr="001E5F4C">
              <w:rPr>
                <w:rFonts w:cstheme="minorHAnsi"/>
              </w:rPr>
              <w:t>Orfit</w:t>
            </w:r>
            <w:proofErr w:type="spellEnd"/>
            <w:r w:rsidRPr="001E5F4C">
              <w:rPr>
                <w:rFonts w:cstheme="minorHAnsi"/>
              </w:rPr>
              <w:t xml:space="preserve"> kompatybilna z </w:t>
            </w:r>
            <w:proofErr w:type="spellStart"/>
            <w:r w:rsidRPr="001E5F4C">
              <w:rPr>
                <w:rFonts w:cstheme="minorHAnsi"/>
              </w:rPr>
              <w:t>Hexapod</w:t>
            </w:r>
            <w:proofErr w:type="spellEnd"/>
          </w:p>
        </w:tc>
        <w:tc>
          <w:tcPr>
            <w:tcW w:w="7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2ACA" w14:textId="4891BF2E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Jednolity blat z włókna węglowego </w:t>
            </w:r>
            <w:r w:rsidR="000A7542" w:rsidRPr="001E5F4C">
              <w:rPr>
                <w:rFonts w:cstheme="minorHAnsi"/>
              </w:rPr>
              <w:t xml:space="preserve">z </w:t>
            </w:r>
            <w:r w:rsidRPr="001E5F4C">
              <w:rPr>
                <w:rFonts w:cstheme="minorHAnsi"/>
              </w:rPr>
              <w:t xml:space="preserve">kompatybilną z ramą </w:t>
            </w:r>
            <w:proofErr w:type="spellStart"/>
            <w:r w:rsidRPr="001E5F4C">
              <w:rPr>
                <w:rFonts w:cstheme="minorHAnsi"/>
              </w:rPr>
              <w:t>Hexapod</w:t>
            </w:r>
            <w:proofErr w:type="spellEnd"/>
            <w:r w:rsidRPr="001E5F4C">
              <w:rPr>
                <w:rFonts w:cstheme="minorHAnsi"/>
              </w:rPr>
              <w:t xml:space="preserve"> </w:t>
            </w:r>
            <w:proofErr w:type="spellStart"/>
            <w:r w:rsidRPr="001E5F4C">
              <w:rPr>
                <w:rFonts w:cstheme="minorHAnsi"/>
              </w:rPr>
              <w:t>iBeam</w:t>
            </w:r>
            <w:proofErr w:type="spellEnd"/>
            <w:r w:rsidRPr="001E5F4C">
              <w:rPr>
                <w:rFonts w:cstheme="minorHAnsi"/>
              </w:rPr>
              <w:t xml:space="preserve"> </w:t>
            </w:r>
            <w:proofErr w:type="spellStart"/>
            <w:r w:rsidRPr="001E5F4C">
              <w:rPr>
                <w:rFonts w:cstheme="minorHAnsi"/>
              </w:rPr>
              <w:t>Evo</w:t>
            </w:r>
            <w:proofErr w:type="spellEnd"/>
            <w:r w:rsidRPr="001E5F4C">
              <w:rPr>
                <w:rFonts w:cstheme="minorHAnsi"/>
              </w:rPr>
              <w:t xml:space="preserve"> RT,  umożliwiający dołączenie elementów unieruchamiania pacjenta podczas radioterapii.               </w:t>
            </w:r>
          </w:p>
          <w:p w14:paraId="70C1FFEE" w14:textId="7D4E46A9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 * Wymiary dł. 1298 mm x szer. 530 mm x wys. 21 mm, waga do 4 kg,     </w:t>
            </w:r>
          </w:p>
          <w:p w14:paraId="5163778E" w14:textId="77777777" w:rsidR="001E5F4C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>* Płyta bazowa posiada</w:t>
            </w:r>
            <w:r w:rsidR="00454E54" w:rsidRPr="001E5F4C">
              <w:rPr>
                <w:rFonts w:cstheme="minorHAnsi"/>
              </w:rPr>
              <w:t>jąca</w:t>
            </w:r>
            <w:r w:rsidRPr="001E5F4C">
              <w:rPr>
                <w:rFonts w:cstheme="minorHAnsi"/>
              </w:rPr>
              <w:t xml:space="preserve"> otwory przystosowane do mocowania elementów systemu AIO </w:t>
            </w:r>
            <w:proofErr w:type="spellStart"/>
            <w:r w:rsidRPr="001E5F4C">
              <w:rPr>
                <w:rFonts w:cstheme="minorHAnsi"/>
              </w:rPr>
              <w:t>Orfit</w:t>
            </w:r>
            <w:proofErr w:type="spellEnd"/>
            <w:r w:rsidRPr="001E5F4C">
              <w:rPr>
                <w:rFonts w:cstheme="minorHAnsi"/>
              </w:rPr>
              <w:t xml:space="preserve"> oraz masek w rejonie głowa, głowa szyja, płuca, piersi oraz miednica                                                                             </w:t>
            </w:r>
          </w:p>
          <w:p w14:paraId="5427FF89" w14:textId="6462336B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* Otwory do mocowania masek są wycięte na wylot co umożliwia łatwe czyszczenie.                                                                                                                           *Konstrukcja z lekkiego odpornego na odkształcenia i promieniowanie jonizujące materiału                                                                </w:t>
            </w:r>
          </w:p>
          <w:p w14:paraId="463227E5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* Możliwość mocowania uchwytu oraz podpórek pod ramiona.                     </w:t>
            </w:r>
          </w:p>
          <w:p w14:paraId="3A567037" w14:textId="27CA4CB3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>* Widoczne oznaczenia umożliwiające szybki i odtwarzalny montaż poszczeg</w:t>
            </w:r>
            <w:r w:rsidR="0056567D" w:rsidRPr="001E5F4C">
              <w:rPr>
                <w:rFonts w:cstheme="minorHAnsi"/>
              </w:rPr>
              <w:t>ól</w:t>
            </w:r>
            <w:r w:rsidRPr="001E5F4C">
              <w:rPr>
                <w:rFonts w:cstheme="minorHAnsi"/>
              </w:rPr>
              <w:t xml:space="preserve">nych części systemu unieruchamiającego                                      </w:t>
            </w:r>
          </w:p>
          <w:p w14:paraId="4046A68D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 * powierzchnia gładka, łatwo zmywalna.                                                   </w:t>
            </w:r>
          </w:p>
          <w:p w14:paraId="795F971F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 *możliwość stałego i bezpośredniego mocowania systemu podpórek pod kolana                                                                                                                        * możliwość przedłużenia płyty bazowej dodatkową płytą do mocowania podpórek pod nogi pacjenta                                                                                                                   *Płyta kompatybilna z elementami unieruchamiającymi systemu AIO </w:t>
            </w:r>
            <w:proofErr w:type="spellStart"/>
            <w:r w:rsidRPr="001E5F4C">
              <w:rPr>
                <w:rFonts w:cstheme="minorHAnsi"/>
              </w:rPr>
              <w:t>Orfit</w:t>
            </w:r>
            <w:proofErr w:type="spellEnd"/>
            <w:r w:rsidRPr="001E5F4C">
              <w:rPr>
                <w:rFonts w:cstheme="minorHAnsi"/>
              </w:rPr>
              <w:t xml:space="preserve">        </w:t>
            </w:r>
          </w:p>
          <w:p w14:paraId="78FD55E5" w14:textId="4D7B21B6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lastRenderedPageBreak/>
              <w:t>* płyta umożliwia</w:t>
            </w:r>
            <w:r w:rsidR="00454E54" w:rsidRPr="001E5F4C">
              <w:rPr>
                <w:rFonts w:cstheme="minorHAnsi"/>
              </w:rPr>
              <w:t>jąca</w:t>
            </w:r>
            <w:r w:rsidRPr="001E5F4C">
              <w:rPr>
                <w:rFonts w:cstheme="minorHAnsi"/>
              </w:rPr>
              <w:t xml:space="preserve"> mocowanie systemu dociskowego SBRT / ramy SBRT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9056" w14:textId="2910DB32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lastRenderedPageBreak/>
              <w:t xml:space="preserve">4 </w:t>
            </w:r>
            <w:proofErr w:type="spellStart"/>
            <w:r w:rsidRPr="001E5F4C">
              <w:rPr>
                <w:rFonts w:cstheme="minorHAnsi"/>
              </w:rPr>
              <w:t>kpl</w:t>
            </w:r>
            <w:proofErr w:type="spellEnd"/>
          </w:p>
        </w:tc>
        <w:tc>
          <w:tcPr>
            <w:tcW w:w="1292" w:type="dxa"/>
          </w:tcPr>
          <w:p w14:paraId="69CD8897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04952554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05C5C6E3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41953925" w14:textId="77777777" w:rsidR="00621665" w:rsidRDefault="00621665" w:rsidP="00570509">
            <w:pPr>
              <w:spacing w:line="240" w:lineRule="auto"/>
              <w:jc w:val="center"/>
              <w:rPr>
                <w:rFonts w:cstheme="minorHAnsi"/>
              </w:rPr>
            </w:pPr>
          </w:p>
          <w:p w14:paraId="5A1A63D0" w14:textId="77777777" w:rsidR="00621665" w:rsidRDefault="00621665" w:rsidP="00570509">
            <w:pPr>
              <w:spacing w:line="240" w:lineRule="auto"/>
              <w:jc w:val="center"/>
              <w:rPr>
                <w:rFonts w:cstheme="minorHAnsi"/>
              </w:rPr>
            </w:pPr>
          </w:p>
          <w:p w14:paraId="1B16BC8A" w14:textId="77777777" w:rsidR="00621665" w:rsidRDefault="00621665" w:rsidP="00570509">
            <w:pPr>
              <w:spacing w:line="240" w:lineRule="auto"/>
              <w:jc w:val="center"/>
              <w:rPr>
                <w:rFonts w:cstheme="minorHAnsi"/>
              </w:rPr>
            </w:pPr>
          </w:p>
          <w:p w14:paraId="3DAEBB91" w14:textId="77777777" w:rsidR="00621665" w:rsidRDefault="00621665" w:rsidP="00570509">
            <w:pPr>
              <w:spacing w:line="240" w:lineRule="auto"/>
              <w:jc w:val="center"/>
              <w:rPr>
                <w:rFonts w:cstheme="minorHAnsi"/>
              </w:rPr>
            </w:pPr>
          </w:p>
          <w:p w14:paraId="2463D7C0" w14:textId="524BB6C0" w:rsidR="000157DA" w:rsidRPr="001E5F4C" w:rsidRDefault="000157DA" w:rsidP="00570509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TAK</w:t>
            </w:r>
          </w:p>
        </w:tc>
        <w:tc>
          <w:tcPr>
            <w:tcW w:w="1480" w:type="dxa"/>
            <w:vAlign w:val="center"/>
          </w:tcPr>
          <w:p w14:paraId="2558B26C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</w:tr>
      <w:tr w:rsidR="001E5F4C" w:rsidRPr="001E5F4C" w14:paraId="6E06D0BE" w14:textId="77777777" w:rsidTr="001E5F4C">
        <w:trPr>
          <w:trHeight w:val="450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E7259" w14:textId="403CBDCF" w:rsidR="000157DA" w:rsidRPr="001E5F4C" w:rsidRDefault="00E04E14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5B272" w14:textId="2CCDA9A1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 xml:space="preserve">mały aparat przytwierdzający podpórki pod głowę bezpośrednio do </w:t>
            </w:r>
            <w:proofErr w:type="spellStart"/>
            <w:r w:rsidRPr="001E5F4C">
              <w:rPr>
                <w:rFonts w:cstheme="minorHAnsi"/>
                <w:color w:val="000000"/>
              </w:rPr>
              <w:t>klin</w:t>
            </w:r>
            <w:r w:rsidR="00D66528" w:rsidRPr="001E5F4C">
              <w:rPr>
                <w:rFonts w:cstheme="minorHAnsi"/>
                <w:color w:val="000000"/>
              </w:rPr>
              <w:t>u</w:t>
            </w:r>
            <w:proofErr w:type="spellEnd"/>
            <w:r w:rsidRPr="001E5F4C">
              <w:rPr>
                <w:rFonts w:cstheme="minorHAnsi"/>
                <w:color w:val="000000"/>
              </w:rPr>
              <w:t xml:space="preserve"> systemu AIO </w:t>
            </w:r>
            <w:proofErr w:type="spellStart"/>
            <w:r w:rsidRPr="001E5F4C">
              <w:rPr>
                <w:rFonts w:cstheme="minorHAnsi"/>
                <w:color w:val="000000"/>
              </w:rPr>
              <w:t>Orfit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57EC" w14:textId="32285268" w:rsidR="000157DA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aparat o niskiej gęstości umożliwiający mocowanie podpórki oraz maski w przypadku użycia </w:t>
            </w:r>
            <w:proofErr w:type="spellStart"/>
            <w:r w:rsidRPr="001E5F4C">
              <w:rPr>
                <w:rFonts w:cstheme="minorHAnsi"/>
                <w:color w:val="000000"/>
              </w:rPr>
              <w:t>klinu</w:t>
            </w:r>
            <w:proofErr w:type="spellEnd"/>
            <w:r w:rsidRPr="001E5F4C">
              <w:rPr>
                <w:rFonts w:cstheme="minorHAnsi"/>
                <w:color w:val="000000"/>
              </w:rPr>
              <w:t xml:space="preserve">                                                                                                                     * Wymiary dł. 285 mm x 200 mm x 22 mm, waga: do 350 g                         </w:t>
            </w:r>
          </w:p>
          <w:p w14:paraId="6F9F19FE" w14:textId="1E3246A1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 xml:space="preserve">* aparat kompatybilny z płytą bazową AIO </w:t>
            </w:r>
            <w:proofErr w:type="spellStart"/>
            <w:r w:rsidRPr="001E5F4C">
              <w:rPr>
                <w:rFonts w:cstheme="minorHAnsi"/>
                <w:color w:val="000000"/>
              </w:rPr>
              <w:t>Orfit</w:t>
            </w:r>
            <w:proofErr w:type="spellEnd"/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AD6E" w14:textId="689BBC83" w:rsidR="000157DA" w:rsidRPr="001E5F4C" w:rsidRDefault="004203A9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4 </w:t>
            </w:r>
            <w:proofErr w:type="spellStart"/>
            <w:r w:rsidR="00F43DF2" w:rsidRPr="001E5F4C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292" w:type="dxa"/>
          </w:tcPr>
          <w:p w14:paraId="207044A3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11CE6FB1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4C24B098" w14:textId="0E05DBD0" w:rsidR="000157DA" w:rsidRPr="001E5F4C" w:rsidRDefault="004203A9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TAK</w:t>
            </w:r>
          </w:p>
        </w:tc>
        <w:tc>
          <w:tcPr>
            <w:tcW w:w="1480" w:type="dxa"/>
            <w:vAlign w:val="center"/>
          </w:tcPr>
          <w:p w14:paraId="36978645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</w:tr>
      <w:tr w:rsidR="001E5F4C" w:rsidRPr="001E5F4C" w14:paraId="4269ACF0" w14:textId="77777777" w:rsidTr="001E5F4C">
        <w:trPr>
          <w:trHeight w:val="450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2F466" w14:textId="754A8F61" w:rsidR="000157DA" w:rsidRPr="001E5F4C" w:rsidRDefault="00E04E14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ABC5" w14:textId="364B66FD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 xml:space="preserve">klin pod ramiona wysoki kompatybilny z płytą AIO </w:t>
            </w:r>
            <w:proofErr w:type="spellStart"/>
            <w:r w:rsidRPr="001E5F4C">
              <w:rPr>
                <w:rFonts w:cstheme="minorHAnsi"/>
                <w:color w:val="000000"/>
              </w:rPr>
              <w:t>Orfit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74BCD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klin o niskiej gęstości dozymetrycznej pod ramiona mocowany do płyty bazowej                                                                                                               </w:t>
            </w:r>
          </w:p>
          <w:p w14:paraId="088D51C2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Wymiary dł. 400 mm x </w:t>
            </w:r>
            <w:proofErr w:type="spellStart"/>
            <w:r w:rsidRPr="001E5F4C">
              <w:rPr>
                <w:rFonts w:cstheme="minorHAnsi"/>
                <w:color w:val="000000"/>
              </w:rPr>
              <w:t>szer</w:t>
            </w:r>
            <w:proofErr w:type="spellEnd"/>
            <w:r w:rsidRPr="001E5F4C">
              <w:rPr>
                <w:rFonts w:cstheme="minorHAnsi"/>
                <w:color w:val="000000"/>
              </w:rPr>
              <w:t xml:space="preserve"> 528 mm x wys. 236 mm, waga do </w:t>
            </w:r>
            <w:r w:rsidR="00454E54" w:rsidRPr="001E5F4C">
              <w:rPr>
                <w:rFonts w:cstheme="minorHAnsi"/>
                <w:color w:val="000000"/>
              </w:rPr>
              <w:t>1</w:t>
            </w:r>
            <w:r w:rsidRPr="001E5F4C">
              <w:rPr>
                <w:rFonts w:cstheme="minorHAnsi"/>
                <w:color w:val="000000"/>
              </w:rPr>
              <w:t xml:space="preserve"> kg, gęstość: 50 kg/m3                                                                                                    </w:t>
            </w:r>
          </w:p>
          <w:p w14:paraId="0BA6884F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  konstrukcja pozwalająca na wygodne i powtarzalne </w:t>
            </w:r>
            <w:proofErr w:type="spellStart"/>
            <w:r w:rsidRPr="001E5F4C">
              <w:rPr>
                <w:rFonts w:cstheme="minorHAnsi"/>
                <w:color w:val="000000"/>
              </w:rPr>
              <w:t>ulożenie</w:t>
            </w:r>
            <w:proofErr w:type="spellEnd"/>
            <w:r w:rsidRPr="001E5F4C">
              <w:rPr>
                <w:rFonts w:cstheme="minorHAnsi"/>
                <w:color w:val="000000"/>
              </w:rPr>
              <w:t xml:space="preserve"> rąk pacjenta nad głową                                                                                                       </w:t>
            </w:r>
          </w:p>
          <w:p w14:paraId="7E89921A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widoczne i jednoznaczne oznaczenia pozwalające na szybki odtwarzalny montaż                                                                                                      </w:t>
            </w:r>
          </w:p>
          <w:p w14:paraId="59E1C411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klin posiadający wzmocnioną powłokę umożliwiającą szybką i bezpieczną dezynfekcję                                                                                 </w:t>
            </w:r>
          </w:p>
          <w:p w14:paraId="791DA6E0" w14:textId="7464E850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 xml:space="preserve">*  kompatybilność z elementami systemu AIO                                                                                                       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4A31A" w14:textId="7782E240" w:rsidR="000157DA" w:rsidRPr="001E5F4C" w:rsidRDefault="004203A9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4 </w:t>
            </w:r>
            <w:proofErr w:type="spellStart"/>
            <w:r w:rsidR="00F43DF2" w:rsidRPr="001E5F4C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292" w:type="dxa"/>
          </w:tcPr>
          <w:p w14:paraId="7DA96E51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0034AD22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35EB3E67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5371D96D" w14:textId="1CC5D567" w:rsidR="000157DA" w:rsidRPr="001E5F4C" w:rsidRDefault="004203A9" w:rsidP="001E5F4C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TAK</w:t>
            </w:r>
          </w:p>
        </w:tc>
        <w:tc>
          <w:tcPr>
            <w:tcW w:w="1480" w:type="dxa"/>
            <w:vAlign w:val="center"/>
          </w:tcPr>
          <w:p w14:paraId="51AF0543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</w:tr>
      <w:tr w:rsidR="001E5F4C" w:rsidRPr="001E5F4C" w14:paraId="37AE1E79" w14:textId="77777777" w:rsidTr="001E5F4C">
        <w:trPr>
          <w:trHeight w:val="450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C459B" w14:textId="57FB31CB" w:rsidR="000157DA" w:rsidRPr="001E5F4C" w:rsidRDefault="00E04E14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4405" w14:textId="6B891EDC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 xml:space="preserve">klin pod ramiona niski kompatybilny z płytą AIO </w:t>
            </w:r>
            <w:proofErr w:type="spellStart"/>
            <w:r w:rsidRPr="001E5F4C">
              <w:rPr>
                <w:rFonts w:cstheme="minorHAnsi"/>
                <w:color w:val="000000"/>
              </w:rPr>
              <w:t>Orfit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CAD1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klin o niskiej gęstości dozymetrycznej pod ramiona mocowany do płyty bazowej                                                                                                                * Wymiary dł. 417 mm x </w:t>
            </w:r>
            <w:proofErr w:type="spellStart"/>
            <w:r w:rsidRPr="001E5F4C">
              <w:rPr>
                <w:rFonts w:cstheme="minorHAnsi"/>
                <w:color w:val="000000"/>
              </w:rPr>
              <w:t>szer</w:t>
            </w:r>
            <w:proofErr w:type="spellEnd"/>
            <w:r w:rsidRPr="001E5F4C">
              <w:rPr>
                <w:rFonts w:cstheme="minorHAnsi"/>
                <w:color w:val="000000"/>
              </w:rPr>
              <w:t xml:space="preserve"> 524 mm x wys. 152 mm, waga do </w:t>
            </w:r>
            <w:r w:rsidR="00454E54" w:rsidRPr="001E5F4C">
              <w:rPr>
                <w:rFonts w:cstheme="minorHAnsi"/>
                <w:color w:val="000000"/>
              </w:rPr>
              <w:t>1</w:t>
            </w:r>
            <w:r w:rsidRPr="001E5F4C">
              <w:rPr>
                <w:rFonts w:cstheme="minorHAnsi"/>
                <w:color w:val="000000"/>
              </w:rPr>
              <w:t xml:space="preserve"> kg, gęstość: 50 kg/m3                                                                                                      </w:t>
            </w:r>
          </w:p>
          <w:p w14:paraId="787C504D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>*   konstrukcja pozwalająca na wygodne i powtarzalne u</w:t>
            </w:r>
            <w:r w:rsidR="00454E54" w:rsidRPr="001E5F4C">
              <w:rPr>
                <w:rFonts w:cstheme="minorHAnsi"/>
                <w:color w:val="000000"/>
              </w:rPr>
              <w:t>ł</w:t>
            </w:r>
            <w:r w:rsidRPr="001E5F4C">
              <w:rPr>
                <w:rFonts w:cstheme="minorHAnsi"/>
                <w:color w:val="000000"/>
              </w:rPr>
              <w:t xml:space="preserve">ożenie rąk pacjenta nad głową                                                                                                      </w:t>
            </w:r>
          </w:p>
          <w:p w14:paraId="708656FF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widoczne i jednoznaczne oznaczenia pozwalające na szybki odtwarzalny montaż                                                                                                       * klin posiadający wzmocnioną powłokę umożliwiającą szybką i bezpieczną dezynfekcję                                                                                          </w:t>
            </w:r>
          </w:p>
          <w:p w14:paraId="2669C602" w14:textId="46DA586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lastRenderedPageBreak/>
              <w:t xml:space="preserve">*  kompatybilność z elementami systemu AIO                                                                                                       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DFDE" w14:textId="7174F1F8" w:rsidR="000157DA" w:rsidRPr="001E5F4C" w:rsidRDefault="004203A9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lastRenderedPageBreak/>
              <w:t xml:space="preserve">4 </w:t>
            </w:r>
            <w:proofErr w:type="spellStart"/>
            <w:r w:rsidR="00F43DF2" w:rsidRPr="001E5F4C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292" w:type="dxa"/>
          </w:tcPr>
          <w:p w14:paraId="5C276D96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0B3BB863" w14:textId="77777777" w:rsidR="00621665" w:rsidRDefault="00621665" w:rsidP="001E5F4C">
            <w:pPr>
              <w:spacing w:line="240" w:lineRule="auto"/>
              <w:jc w:val="center"/>
              <w:rPr>
                <w:rFonts w:cstheme="minorHAnsi"/>
              </w:rPr>
            </w:pPr>
          </w:p>
          <w:p w14:paraId="3DB3E0C1" w14:textId="77777777" w:rsidR="00621665" w:rsidRDefault="00621665" w:rsidP="001E5F4C">
            <w:pPr>
              <w:spacing w:line="240" w:lineRule="auto"/>
              <w:jc w:val="center"/>
              <w:rPr>
                <w:rFonts w:cstheme="minorHAnsi"/>
              </w:rPr>
            </w:pPr>
          </w:p>
          <w:p w14:paraId="58525219" w14:textId="0D1D723A" w:rsidR="000157DA" w:rsidRPr="001E5F4C" w:rsidRDefault="004203A9" w:rsidP="001E5F4C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TAK</w:t>
            </w:r>
          </w:p>
        </w:tc>
        <w:tc>
          <w:tcPr>
            <w:tcW w:w="1480" w:type="dxa"/>
            <w:vAlign w:val="center"/>
          </w:tcPr>
          <w:p w14:paraId="69247BCC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</w:tr>
      <w:tr w:rsidR="001E5F4C" w:rsidRPr="001E5F4C" w14:paraId="56BF2C11" w14:textId="77777777" w:rsidTr="001E5F4C">
        <w:trPr>
          <w:trHeight w:val="450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3C7DF" w14:textId="5CF5766A" w:rsidR="000157DA" w:rsidRPr="001E5F4C" w:rsidRDefault="00E04E14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8D87" w14:textId="55C2CD11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klin 0 st. kompatybilny z płytą bazową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CF08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Wymiary dł. 910 mm x szer. 465 mm x wys. 6 mm, waga do 200 g, klin o niskiej gęstości 50 kg/m3                                                                            </w:t>
            </w:r>
          </w:p>
          <w:p w14:paraId="4F654D3B" w14:textId="3F363F7D" w:rsidR="000157DA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wys. konstrukcji wraz z płytą bazową nie powinna przekraczać 25 mm      </w:t>
            </w:r>
          </w:p>
          <w:p w14:paraId="3CDABA07" w14:textId="77777777" w:rsidR="000157DA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konstrukcja wykonana z pianki o niskiej gęstości dozymetrycznej        </w:t>
            </w:r>
          </w:p>
          <w:p w14:paraId="04EA80DA" w14:textId="77777777" w:rsidR="000157DA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powłoka zewnętrzna gładka, łatwo zmywalna i odporna na działanie powszechnie stosowanych środków myjących i dezynfekcyjnych          </w:t>
            </w:r>
          </w:p>
          <w:p w14:paraId="32654778" w14:textId="77777777" w:rsidR="000157DA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klin  mocowany do płyty bazowej      </w:t>
            </w:r>
          </w:p>
          <w:p w14:paraId="5746665C" w14:textId="77777777" w:rsidR="000157DA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 * klin wraz z </w:t>
            </w:r>
            <w:proofErr w:type="spellStart"/>
            <w:r w:rsidRPr="001E5F4C">
              <w:rPr>
                <w:rFonts w:cstheme="minorHAnsi"/>
                <w:color w:val="000000"/>
              </w:rPr>
              <w:t>pinami</w:t>
            </w:r>
            <w:proofErr w:type="spellEnd"/>
            <w:r w:rsidRPr="001E5F4C">
              <w:rPr>
                <w:rFonts w:cstheme="minorHAnsi"/>
                <w:color w:val="000000"/>
              </w:rPr>
              <w:t xml:space="preserve"> do zamocowania na stałe do płyty bazowej                                                              </w:t>
            </w:r>
          </w:p>
          <w:p w14:paraId="5FCF2FE2" w14:textId="77777777" w:rsidR="00454E54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 * klin posiada</w:t>
            </w:r>
            <w:r w:rsidR="00454E54" w:rsidRPr="001E5F4C">
              <w:rPr>
                <w:rFonts w:cstheme="minorHAnsi"/>
                <w:color w:val="000000"/>
              </w:rPr>
              <w:t>jący</w:t>
            </w:r>
            <w:r w:rsidRPr="001E5F4C">
              <w:rPr>
                <w:rFonts w:cstheme="minorHAnsi"/>
                <w:color w:val="000000"/>
              </w:rPr>
              <w:t xml:space="preserve"> możliwość mocowania podpórek pod ramiona                       </w:t>
            </w:r>
          </w:p>
          <w:p w14:paraId="0C1659A4" w14:textId="7547D54F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 xml:space="preserve">* kompatybilny z elementami systemu AIO                                                         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983B" w14:textId="77777777" w:rsidR="00621665" w:rsidRDefault="00621665" w:rsidP="00F43DF2">
            <w:pPr>
              <w:spacing w:line="240" w:lineRule="auto"/>
              <w:rPr>
                <w:rFonts w:cstheme="minorHAnsi"/>
              </w:rPr>
            </w:pPr>
          </w:p>
          <w:p w14:paraId="5A66B1A9" w14:textId="77777777" w:rsidR="00621665" w:rsidRDefault="00621665" w:rsidP="00F43DF2">
            <w:pPr>
              <w:spacing w:line="240" w:lineRule="auto"/>
              <w:rPr>
                <w:rFonts w:cstheme="minorHAnsi"/>
              </w:rPr>
            </w:pPr>
          </w:p>
          <w:p w14:paraId="7DA81930" w14:textId="77777777" w:rsidR="00621665" w:rsidRDefault="00621665" w:rsidP="00F43DF2">
            <w:pPr>
              <w:spacing w:line="240" w:lineRule="auto"/>
              <w:rPr>
                <w:rFonts w:cstheme="minorHAnsi"/>
              </w:rPr>
            </w:pPr>
          </w:p>
          <w:p w14:paraId="5BD88BD3" w14:textId="77777777" w:rsidR="00621665" w:rsidRDefault="00621665" w:rsidP="00F43DF2">
            <w:pPr>
              <w:spacing w:line="240" w:lineRule="auto"/>
              <w:rPr>
                <w:rFonts w:cstheme="minorHAnsi"/>
              </w:rPr>
            </w:pPr>
          </w:p>
          <w:p w14:paraId="64F73029" w14:textId="34DB4AFD" w:rsidR="000157DA" w:rsidRPr="001E5F4C" w:rsidRDefault="004203A9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4 </w:t>
            </w:r>
            <w:proofErr w:type="spellStart"/>
            <w:r w:rsidR="00F43DF2" w:rsidRPr="001E5F4C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292" w:type="dxa"/>
          </w:tcPr>
          <w:p w14:paraId="178A838A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65591365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21960875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0CFA61FB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052D5789" w14:textId="13CF263B" w:rsidR="000157DA" w:rsidRPr="001E5F4C" w:rsidRDefault="00F43DF2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TAK</w:t>
            </w:r>
          </w:p>
        </w:tc>
        <w:tc>
          <w:tcPr>
            <w:tcW w:w="1480" w:type="dxa"/>
            <w:vAlign w:val="center"/>
          </w:tcPr>
          <w:p w14:paraId="3783CF94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</w:tr>
      <w:tr w:rsidR="001E5F4C" w:rsidRPr="001E5F4C" w14:paraId="719CBF15" w14:textId="77777777" w:rsidTr="001E5F4C">
        <w:trPr>
          <w:trHeight w:val="132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7711" w14:textId="439F1EF1" w:rsidR="000157DA" w:rsidRPr="001E5F4C" w:rsidRDefault="00E04E14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C0C9" w14:textId="570660BB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 xml:space="preserve">klin 10 st. do unieruchamiania pacjenta kompatybilny z płytą AIO </w:t>
            </w:r>
            <w:proofErr w:type="spellStart"/>
            <w:r w:rsidRPr="001E5F4C">
              <w:rPr>
                <w:rFonts w:cstheme="minorHAnsi"/>
                <w:color w:val="000000"/>
              </w:rPr>
              <w:t>Orfit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73CC" w14:textId="76A1FC49" w:rsidR="000157DA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>* Wymiary dł. 775 mm x szer. 461 mm x 86 mm, waga</w:t>
            </w:r>
            <w:r w:rsidR="00454E54" w:rsidRPr="001E5F4C">
              <w:rPr>
                <w:rFonts w:cstheme="minorHAnsi"/>
                <w:color w:val="000000"/>
              </w:rPr>
              <w:t xml:space="preserve"> do</w:t>
            </w:r>
            <w:r w:rsidRPr="001E5F4C">
              <w:rPr>
                <w:rFonts w:cstheme="minorHAnsi"/>
                <w:color w:val="000000"/>
              </w:rPr>
              <w:t xml:space="preserve"> 1</w:t>
            </w:r>
            <w:r w:rsidR="00454E54" w:rsidRPr="001E5F4C">
              <w:rPr>
                <w:rFonts w:cstheme="minorHAnsi"/>
                <w:color w:val="000000"/>
              </w:rPr>
              <w:t>100</w:t>
            </w:r>
            <w:r w:rsidRPr="001E5F4C">
              <w:rPr>
                <w:rFonts w:cstheme="minorHAnsi"/>
                <w:color w:val="000000"/>
              </w:rPr>
              <w:t xml:space="preserve"> g                    </w:t>
            </w:r>
          </w:p>
          <w:p w14:paraId="0A762AD0" w14:textId="77777777" w:rsidR="000157DA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>* klin o nachyleniu 10st wykonany z pianki o niskiej gęstości 50 kg/m3</w:t>
            </w:r>
          </w:p>
          <w:p w14:paraId="11D1DD48" w14:textId="77777777" w:rsidR="00454E54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 * konstrukcja wraz z płytą bazową nie przekracza</w:t>
            </w:r>
            <w:r w:rsidR="00454E54" w:rsidRPr="001E5F4C">
              <w:rPr>
                <w:rFonts w:cstheme="minorHAnsi"/>
                <w:color w:val="000000"/>
              </w:rPr>
              <w:t>jąca</w:t>
            </w:r>
            <w:r w:rsidRPr="001E5F4C">
              <w:rPr>
                <w:rFonts w:cstheme="minorHAnsi"/>
                <w:color w:val="000000"/>
              </w:rPr>
              <w:t xml:space="preserve"> 120 mm                            </w:t>
            </w:r>
          </w:p>
          <w:p w14:paraId="4499C88F" w14:textId="208462E0" w:rsidR="000157DA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konstrukcja wykonana z pianki o niskiej gęstości dozymetrycznej        </w:t>
            </w:r>
          </w:p>
          <w:p w14:paraId="2963F782" w14:textId="77777777" w:rsidR="000157DA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powłoka zewnętrzna gładka, łatwo zmywalna i odporna na działanie powszechnie stosowanych środków myjących i dezynfekcyjnych          </w:t>
            </w:r>
          </w:p>
          <w:p w14:paraId="5696CC19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klin z możliwością mocowania do płyty bazowej                                        </w:t>
            </w:r>
          </w:p>
          <w:p w14:paraId="53702575" w14:textId="7220CF85" w:rsidR="000157DA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klin posiada możliwość mocowania do niego podpórek pod ramiona                       </w:t>
            </w:r>
          </w:p>
          <w:p w14:paraId="533D2670" w14:textId="4A6349ED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*  klin posiada</w:t>
            </w:r>
            <w:r w:rsidR="00454E54" w:rsidRPr="001E5F4C">
              <w:rPr>
                <w:rFonts w:cstheme="minorHAnsi"/>
                <w:color w:val="000000"/>
              </w:rPr>
              <w:t>jący</w:t>
            </w:r>
            <w:r w:rsidRPr="001E5F4C">
              <w:rPr>
                <w:rFonts w:cstheme="minorHAnsi"/>
                <w:color w:val="000000"/>
              </w:rPr>
              <w:t xml:space="preserve"> mocowanie do płyty bazowej AIO </w:t>
            </w:r>
            <w:proofErr w:type="spellStart"/>
            <w:r w:rsidRPr="001E5F4C">
              <w:rPr>
                <w:rFonts w:cstheme="minorHAnsi"/>
                <w:color w:val="000000"/>
              </w:rPr>
              <w:t>Orfit</w:t>
            </w:r>
            <w:proofErr w:type="spellEnd"/>
            <w:r w:rsidRPr="001E5F4C">
              <w:rPr>
                <w:rFonts w:cstheme="minorHAnsi"/>
                <w:color w:val="000000"/>
              </w:rPr>
              <w:t xml:space="preserve">                                                                                                                                           *   kompatybilny z elementami systemu AIO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7505" w14:textId="03A17369" w:rsidR="000157DA" w:rsidRPr="001E5F4C" w:rsidRDefault="00F43DF2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4 </w:t>
            </w:r>
            <w:proofErr w:type="spellStart"/>
            <w:r w:rsidRPr="001E5F4C">
              <w:rPr>
                <w:rFonts w:cstheme="minorHAnsi"/>
              </w:rPr>
              <w:t>kpl</w:t>
            </w:r>
            <w:proofErr w:type="spellEnd"/>
          </w:p>
        </w:tc>
        <w:tc>
          <w:tcPr>
            <w:tcW w:w="1292" w:type="dxa"/>
          </w:tcPr>
          <w:p w14:paraId="1ACDAD6F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48A6E920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539D5A23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44625274" w14:textId="77777777" w:rsidR="00621665" w:rsidRDefault="00621665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06575486" w14:textId="1D78F52C" w:rsidR="000157DA" w:rsidRPr="001E5F4C" w:rsidRDefault="00F43DF2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TAK</w:t>
            </w:r>
          </w:p>
        </w:tc>
        <w:tc>
          <w:tcPr>
            <w:tcW w:w="1480" w:type="dxa"/>
            <w:vAlign w:val="center"/>
          </w:tcPr>
          <w:p w14:paraId="5F524137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</w:tr>
      <w:tr w:rsidR="001E5F4C" w:rsidRPr="001E5F4C" w14:paraId="5FDCA4BD" w14:textId="77777777" w:rsidTr="001E5F4C">
        <w:trPr>
          <w:trHeight w:val="132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7C3F" w14:textId="305A00E4" w:rsidR="000157DA" w:rsidRPr="001E5F4C" w:rsidRDefault="00E04E14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3ADA" w14:textId="349FADDA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zestaw podpórek pod kolana</w:t>
            </w:r>
          </w:p>
        </w:tc>
        <w:tc>
          <w:tcPr>
            <w:tcW w:w="7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3A0C" w14:textId="77777777" w:rsidR="000157DA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>* zestaw składający się z 3 klinów pod kolana pacjenta                                                                  * kliny mocowane do przedłużenia płyty bazowej lub bezpośrednio do stołu terapeutycznego</w:t>
            </w:r>
          </w:p>
          <w:p w14:paraId="5FE0B62C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lastRenderedPageBreak/>
              <w:t xml:space="preserve"> * w zależności od potrzeb pacjenta możliwość zastosowania jednego, dwóch lub trzech klinów                                                                               </w:t>
            </w:r>
          </w:p>
          <w:p w14:paraId="63B4EB4B" w14:textId="1E5A0EBA" w:rsidR="000157DA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Wymiary klinów dł. 400 mm x 440 mm x 155 mm, dł. 400 mm x 440 mm x 83 mm, dł. 400 mm x 440 mm x 163 mm                                                 </w:t>
            </w:r>
          </w:p>
          <w:p w14:paraId="309A6B27" w14:textId="7FF3A5AC" w:rsidR="004203A9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>* waga zestawu nie przekracza</w:t>
            </w:r>
            <w:r w:rsidR="00454E54" w:rsidRPr="001E5F4C">
              <w:rPr>
                <w:rFonts w:cstheme="minorHAnsi"/>
                <w:color w:val="000000"/>
              </w:rPr>
              <w:t>jąca</w:t>
            </w:r>
            <w:r w:rsidRPr="001E5F4C">
              <w:rPr>
                <w:rFonts w:cstheme="minorHAnsi"/>
                <w:color w:val="000000"/>
              </w:rPr>
              <w:t xml:space="preserve"> </w:t>
            </w:r>
            <w:r w:rsidR="00454E54" w:rsidRPr="001E5F4C">
              <w:rPr>
                <w:rFonts w:cstheme="minorHAnsi"/>
                <w:color w:val="000000"/>
              </w:rPr>
              <w:t>2</w:t>
            </w:r>
            <w:r w:rsidRPr="001E5F4C">
              <w:rPr>
                <w:rFonts w:cstheme="minorHAnsi"/>
                <w:color w:val="000000"/>
              </w:rPr>
              <w:t xml:space="preserve"> kg </w:t>
            </w:r>
          </w:p>
          <w:p w14:paraId="0FB8CDD0" w14:textId="77777777" w:rsidR="00454E54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>*podpórka posiada</w:t>
            </w:r>
            <w:r w:rsidR="00454E54" w:rsidRPr="001E5F4C">
              <w:rPr>
                <w:rFonts w:cstheme="minorHAnsi"/>
                <w:color w:val="000000"/>
              </w:rPr>
              <w:t>jąca</w:t>
            </w:r>
            <w:r w:rsidRPr="001E5F4C">
              <w:rPr>
                <w:rFonts w:cstheme="minorHAnsi"/>
                <w:color w:val="000000"/>
              </w:rPr>
              <w:t xml:space="preserve"> wyprofilowanie pod nogi                                                                                         * zestaw kompatybilny z płytą przedłużającą płytę bazową AIO </w:t>
            </w:r>
            <w:proofErr w:type="spellStart"/>
            <w:r w:rsidRPr="001E5F4C">
              <w:rPr>
                <w:rFonts w:cstheme="minorHAnsi"/>
                <w:color w:val="000000"/>
              </w:rPr>
              <w:t>Orfit</w:t>
            </w:r>
            <w:proofErr w:type="spellEnd"/>
            <w:r w:rsidRPr="001E5F4C">
              <w:rPr>
                <w:rFonts w:cstheme="minorHAnsi"/>
                <w:color w:val="000000"/>
              </w:rPr>
              <w:t xml:space="preserve"> </w:t>
            </w:r>
          </w:p>
          <w:p w14:paraId="69F766F3" w14:textId="16649ED4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*zestaw pozwala</w:t>
            </w:r>
            <w:r w:rsidR="00454E54" w:rsidRPr="001E5F4C">
              <w:rPr>
                <w:rFonts w:cstheme="minorHAnsi"/>
                <w:color w:val="000000"/>
              </w:rPr>
              <w:t>jący</w:t>
            </w:r>
            <w:r w:rsidRPr="001E5F4C">
              <w:rPr>
                <w:rFonts w:cstheme="minorHAnsi"/>
                <w:color w:val="000000"/>
              </w:rPr>
              <w:t xml:space="preserve"> na zastosowanie ramy do </w:t>
            </w:r>
            <w:proofErr w:type="spellStart"/>
            <w:r w:rsidRPr="001E5F4C">
              <w:rPr>
                <w:rFonts w:cstheme="minorHAnsi"/>
                <w:color w:val="000000"/>
              </w:rPr>
              <w:t>Hexapod</w:t>
            </w:r>
            <w:proofErr w:type="spellEnd"/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6945" w14:textId="421F7AC3" w:rsidR="000157DA" w:rsidRPr="001E5F4C" w:rsidRDefault="00F43DF2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lastRenderedPageBreak/>
              <w:t xml:space="preserve">4 </w:t>
            </w:r>
            <w:proofErr w:type="spellStart"/>
            <w:r w:rsidRPr="001E5F4C">
              <w:rPr>
                <w:rFonts w:cstheme="minorHAnsi"/>
              </w:rPr>
              <w:t>kpl</w:t>
            </w:r>
            <w:proofErr w:type="spellEnd"/>
          </w:p>
        </w:tc>
        <w:tc>
          <w:tcPr>
            <w:tcW w:w="1292" w:type="dxa"/>
          </w:tcPr>
          <w:p w14:paraId="6D5B828D" w14:textId="77777777" w:rsidR="00621665" w:rsidRDefault="00621665" w:rsidP="00621665">
            <w:pPr>
              <w:spacing w:line="240" w:lineRule="auto"/>
              <w:rPr>
                <w:rFonts w:cstheme="minorHAnsi"/>
              </w:rPr>
            </w:pPr>
          </w:p>
          <w:p w14:paraId="6DCEF6F7" w14:textId="77777777" w:rsidR="00570509" w:rsidRDefault="00570509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303614D8" w14:textId="5065D5FC" w:rsidR="000157DA" w:rsidRPr="001E5F4C" w:rsidRDefault="00F43DF2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lastRenderedPageBreak/>
              <w:t>TAK</w:t>
            </w:r>
          </w:p>
        </w:tc>
        <w:tc>
          <w:tcPr>
            <w:tcW w:w="1480" w:type="dxa"/>
            <w:vAlign w:val="center"/>
          </w:tcPr>
          <w:p w14:paraId="25CA6049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</w:tr>
      <w:tr w:rsidR="001E5F4C" w:rsidRPr="001E5F4C" w14:paraId="5B4FBDBE" w14:textId="77777777" w:rsidTr="001E5F4C">
        <w:trPr>
          <w:trHeight w:val="450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BE6E" w14:textId="4616FB1C" w:rsidR="000157DA" w:rsidRPr="001E5F4C" w:rsidRDefault="00E04E14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C25C7" w14:textId="000C17DF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mocowanie uchwytów do rąk do systemu AIO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864B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mocowanie uchwytów do rąk                                                              </w:t>
            </w:r>
          </w:p>
          <w:p w14:paraId="73306903" w14:textId="41EF3A61" w:rsidR="004203A9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możliwość stabilnego zamocowania do płyty bazowej                                </w:t>
            </w:r>
          </w:p>
          <w:p w14:paraId="2AA970FA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minimum 6 otworów do zamocowania uchwytów                                    </w:t>
            </w:r>
          </w:p>
          <w:p w14:paraId="6F80D5DC" w14:textId="415FF7D1" w:rsidR="004203A9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>* mocowanie kompatyb</w:t>
            </w:r>
            <w:r w:rsidR="00454E54" w:rsidRPr="001E5F4C">
              <w:rPr>
                <w:rFonts w:cstheme="minorHAnsi"/>
                <w:color w:val="000000"/>
              </w:rPr>
              <w:t>i</w:t>
            </w:r>
            <w:r w:rsidRPr="001E5F4C">
              <w:rPr>
                <w:rFonts w:cstheme="minorHAnsi"/>
                <w:color w:val="000000"/>
              </w:rPr>
              <w:t xml:space="preserve">lne z płytą AIO </w:t>
            </w:r>
            <w:proofErr w:type="spellStart"/>
            <w:r w:rsidRPr="001E5F4C">
              <w:rPr>
                <w:rFonts w:cstheme="minorHAnsi"/>
                <w:color w:val="000000"/>
              </w:rPr>
              <w:t>Orfit</w:t>
            </w:r>
            <w:proofErr w:type="spellEnd"/>
            <w:r w:rsidRPr="001E5F4C">
              <w:rPr>
                <w:rFonts w:cstheme="minorHAnsi"/>
                <w:color w:val="000000"/>
              </w:rPr>
              <w:t xml:space="preserve"> </w:t>
            </w:r>
          </w:p>
          <w:p w14:paraId="50D1F2AA" w14:textId="007E656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 xml:space="preserve">* zamocowanie uchwytu do rąk do płyty AIO </w:t>
            </w:r>
            <w:proofErr w:type="spellStart"/>
            <w:r w:rsidRPr="001E5F4C">
              <w:rPr>
                <w:rFonts w:cstheme="minorHAnsi"/>
                <w:color w:val="000000"/>
              </w:rPr>
              <w:t>Orfit</w:t>
            </w:r>
            <w:proofErr w:type="spellEnd"/>
            <w:r w:rsidRPr="001E5F4C">
              <w:rPr>
                <w:rFonts w:cstheme="minorHAnsi"/>
                <w:color w:val="000000"/>
              </w:rPr>
              <w:t xml:space="preserve"> nie wymaga</w:t>
            </w:r>
            <w:r w:rsidR="00454E54" w:rsidRPr="001E5F4C">
              <w:rPr>
                <w:rFonts w:cstheme="minorHAnsi"/>
                <w:color w:val="000000"/>
              </w:rPr>
              <w:t>jące</w:t>
            </w:r>
            <w:r w:rsidRPr="001E5F4C">
              <w:rPr>
                <w:rFonts w:cstheme="minorHAnsi"/>
                <w:color w:val="000000"/>
              </w:rPr>
              <w:t xml:space="preserve"> dodatkowych mocowań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441E" w14:textId="50544711" w:rsidR="000157DA" w:rsidRPr="001E5F4C" w:rsidRDefault="00F43DF2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4 </w:t>
            </w:r>
            <w:proofErr w:type="spellStart"/>
            <w:r w:rsidRPr="001E5F4C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292" w:type="dxa"/>
          </w:tcPr>
          <w:p w14:paraId="01540779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53759221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51EE3644" w14:textId="0FAF4EFA" w:rsidR="000157DA" w:rsidRPr="001E5F4C" w:rsidRDefault="00F43DF2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TAK</w:t>
            </w:r>
          </w:p>
        </w:tc>
        <w:tc>
          <w:tcPr>
            <w:tcW w:w="1480" w:type="dxa"/>
            <w:vAlign w:val="center"/>
          </w:tcPr>
          <w:p w14:paraId="3AA4B20F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</w:tr>
      <w:tr w:rsidR="001E5F4C" w:rsidRPr="001E5F4C" w14:paraId="182984A2" w14:textId="77777777" w:rsidTr="001E5F4C">
        <w:trPr>
          <w:trHeight w:val="450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0921" w14:textId="54669DCA" w:rsidR="000157DA" w:rsidRPr="001E5F4C" w:rsidRDefault="00E04E14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E811" w14:textId="74AAAC9D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uchwyty do systemu AIO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12A2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uchwyty kompatybilne z mocowaniem do płyty bazowej                </w:t>
            </w:r>
          </w:p>
          <w:p w14:paraId="3D2A4B66" w14:textId="2A6E6448" w:rsidR="00F43DF2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wymiary: 30 mm x 30 mm x 431 mm, waga: do </w:t>
            </w:r>
            <w:r w:rsidR="00454E54" w:rsidRPr="001E5F4C">
              <w:rPr>
                <w:rFonts w:cstheme="minorHAnsi"/>
                <w:color w:val="000000"/>
              </w:rPr>
              <w:t>300</w:t>
            </w:r>
            <w:r w:rsidRPr="001E5F4C">
              <w:rPr>
                <w:rFonts w:cstheme="minorHAnsi"/>
                <w:color w:val="000000"/>
              </w:rPr>
              <w:t xml:space="preserve"> g                           </w:t>
            </w:r>
          </w:p>
          <w:p w14:paraId="58430469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*zamocowanie uchwytów powoduje blokadę i całkowite unieruchomienie bazy do uchwytów                                                               </w:t>
            </w:r>
          </w:p>
          <w:p w14:paraId="693CAD0A" w14:textId="5834D239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 xml:space="preserve">* uchwyty kompatybilne z akcesoriami do unieruchamiania pacjenta AIO </w:t>
            </w:r>
            <w:proofErr w:type="spellStart"/>
            <w:r w:rsidRPr="001E5F4C">
              <w:rPr>
                <w:rFonts w:cstheme="minorHAnsi"/>
                <w:color w:val="000000"/>
              </w:rPr>
              <w:t>Orfit</w:t>
            </w:r>
            <w:proofErr w:type="spellEnd"/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42CE" w14:textId="0FBD3809" w:rsidR="000157DA" w:rsidRPr="001E5F4C" w:rsidRDefault="00F43DF2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8 </w:t>
            </w:r>
            <w:proofErr w:type="spellStart"/>
            <w:r w:rsidRPr="001E5F4C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292" w:type="dxa"/>
          </w:tcPr>
          <w:p w14:paraId="61116818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74CB6C80" w14:textId="77777777" w:rsidR="00570509" w:rsidRDefault="00570509" w:rsidP="001E5F4C">
            <w:pPr>
              <w:spacing w:line="240" w:lineRule="auto"/>
              <w:jc w:val="center"/>
              <w:rPr>
                <w:rFonts w:cstheme="minorHAnsi"/>
              </w:rPr>
            </w:pPr>
          </w:p>
          <w:p w14:paraId="41370C2B" w14:textId="37E55A71" w:rsidR="000157DA" w:rsidRPr="001E5F4C" w:rsidRDefault="00F43DF2" w:rsidP="001E5F4C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TAK</w:t>
            </w:r>
          </w:p>
        </w:tc>
        <w:tc>
          <w:tcPr>
            <w:tcW w:w="1480" w:type="dxa"/>
            <w:vAlign w:val="center"/>
          </w:tcPr>
          <w:p w14:paraId="77DA98EC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</w:tr>
      <w:tr w:rsidR="001E5F4C" w:rsidRPr="001E5F4C" w14:paraId="256D890C" w14:textId="77777777" w:rsidTr="001E5F4C">
        <w:trPr>
          <w:trHeight w:val="450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1E7BD" w14:textId="08CB7048" w:rsidR="000157DA" w:rsidRPr="001E5F4C" w:rsidRDefault="00E04E14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E992" w14:textId="4F992CFB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 xml:space="preserve">płyta pod nogi przedłużająca płytę bazową AIO </w:t>
            </w:r>
            <w:proofErr w:type="spellStart"/>
            <w:r w:rsidRPr="001E5F4C">
              <w:rPr>
                <w:rFonts w:cstheme="minorHAnsi"/>
                <w:color w:val="000000"/>
              </w:rPr>
              <w:t>Orfit</w:t>
            </w:r>
            <w:proofErr w:type="spellEnd"/>
            <w:r w:rsidRPr="001E5F4C">
              <w:rPr>
                <w:rFonts w:cstheme="minorHAnsi"/>
                <w:color w:val="000000"/>
              </w:rPr>
              <w:t xml:space="preserve"> - długa</w:t>
            </w:r>
          </w:p>
        </w:tc>
        <w:tc>
          <w:tcPr>
            <w:tcW w:w="7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8F3E" w14:textId="231857AF" w:rsidR="00F43DF2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>* wymiary</w:t>
            </w:r>
            <w:r w:rsidR="00F43DF2" w:rsidRPr="001E5F4C">
              <w:rPr>
                <w:rFonts w:cstheme="minorHAnsi"/>
                <w:color w:val="000000"/>
              </w:rPr>
              <w:t xml:space="preserve"> </w:t>
            </w:r>
            <w:r w:rsidRPr="001E5F4C">
              <w:rPr>
                <w:rFonts w:cstheme="minorHAnsi"/>
                <w:color w:val="000000"/>
              </w:rPr>
              <w:t>812</w:t>
            </w:r>
            <w:r w:rsidRPr="001E5F4C">
              <w:rPr>
                <w:rFonts w:cstheme="minorHAnsi"/>
                <w:color w:val="FF0000"/>
              </w:rPr>
              <w:t xml:space="preserve"> </w:t>
            </w:r>
            <w:r w:rsidRPr="001E5F4C">
              <w:rPr>
                <w:rFonts w:cstheme="minorHAnsi"/>
                <w:color w:val="000000"/>
              </w:rPr>
              <w:t xml:space="preserve">mm x 485 mm x 43,5 mm, waga do 1100g    </w:t>
            </w:r>
            <w:r w:rsidRPr="001E5F4C">
              <w:rPr>
                <w:rFonts w:cstheme="minorHAnsi"/>
                <w:color w:val="FF0000"/>
              </w:rPr>
              <w:t xml:space="preserve">  </w:t>
            </w:r>
            <w:r w:rsidRPr="001E5F4C">
              <w:rPr>
                <w:rFonts w:cstheme="minorHAnsi"/>
                <w:color w:val="000000"/>
              </w:rPr>
              <w:t xml:space="preserve">                         </w:t>
            </w:r>
          </w:p>
          <w:p w14:paraId="0FA3671E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możliwość zamocowania płyty bezpośrednio do płyty bazowej  </w:t>
            </w:r>
            <w:proofErr w:type="spellStart"/>
            <w:r w:rsidRPr="001E5F4C">
              <w:rPr>
                <w:rFonts w:cstheme="minorHAnsi"/>
                <w:color w:val="000000"/>
              </w:rPr>
              <w:t>Orfit</w:t>
            </w:r>
            <w:proofErr w:type="spellEnd"/>
            <w:r w:rsidRPr="001E5F4C">
              <w:rPr>
                <w:rFonts w:cstheme="minorHAnsi"/>
                <w:color w:val="000000"/>
              </w:rPr>
              <w:t xml:space="preserve"> AIO                                                                                                                                     * możliwość zamocowania na płycie min. 3 klinów pod kolana w różnych konfiguracjach                                                                                            </w:t>
            </w:r>
          </w:p>
          <w:p w14:paraId="039377ED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 możliwość łatwej zmiany ustawienia podpórek              </w:t>
            </w:r>
          </w:p>
          <w:p w14:paraId="61568262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lastRenderedPageBreak/>
              <w:t xml:space="preserve">* jasne i precyzyjne oznaczenia ułożenia podpórek dające możliwość zapisania ułożenie w karcie pacjenta                                    </w:t>
            </w:r>
          </w:p>
          <w:p w14:paraId="27144A73" w14:textId="0FFB61A8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*możliwość zamocowania podpórki pod stopy z regulacjami bez używania dodatkowych mocowań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8F166" w14:textId="098ED07C" w:rsidR="000157DA" w:rsidRPr="001E5F4C" w:rsidRDefault="00F43DF2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lastRenderedPageBreak/>
              <w:t xml:space="preserve">4 </w:t>
            </w:r>
            <w:proofErr w:type="spellStart"/>
            <w:r w:rsidRPr="001E5F4C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292" w:type="dxa"/>
          </w:tcPr>
          <w:p w14:paraId="1935D4DE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0319E0C4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329EF308" w14:textId="77777777" w:rsidR="00570509" w:rsidRDefault="00570509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577980DB" w14:textId="3B0E6755" w:rsidR="000157DA" w:rsidRPr="001E5F4C" w:rsidRDefault="00F43DF2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TAK</w:t>
            </w:r>
          </w:p>
        </w:tc>
        <w:tc>
          <w:tcPr>
            <w:tcW w:w="1480" w:type="dxa"/>
            <w:vAlign w:val="center"/>
          </w:tcPr>
          <w:p w14:paraId="6B513510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</w:tr>
      <w:tr w:rsidR="001E5F4C" w:rsidRPr="001E5F4C" w14:paraId="454EFA4B" w14:textId="77777777" w:rsidTr="001E5F4C">
        <w:trPr>
          <w:trHeight w:val="450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13D8" w14:textId="17EE79CE" w:rsidR="000157DA" w:rsidRPr="001E5F4C" w:rsidRDefault="00E04E14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4CDA" w14:textId="61B5AB65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komplet podpórek pod głowę o niskiej gęstości do systemu AIO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A30F" w14:textId="117D2B32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 xml:space="preserve">* komplet 6 różnych podpórek unieruchamiających głowę (zgodny lub równoważny z systemem AIO) o niskiej gęstości                                                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86B6A" w14:textId="0C2A8077" w:rsidR="000157DA" w:rsidRPr="001E5F4C" w:rsidRDefault="00F43DF2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4 </w:t>
            </w:r>
            <w:proofErr w:type="spellStart"/>
            <w:r w:rsidRPr="001E5F4C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292" w:type="dxa"/>
          </w:tcPr>
          <w:p w14:paraId="6136D59C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4BA87CE4" w14:textId="12D06EC9" w:rsidR="000157DA" w:rsidRPr="001E5F4C" w:rsidRDefault="00F43DF2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TAK</w:t>
            </w:r>
          </w:p>
        </w:tc>
        <w:tc>
          <w:tcPr>
            <w:tcW w:w="1480" w:type="dxa"/>
            <w:vAlign w:val="center"/>
          </w:tcPr>
          <w:p w14:paraId="19CC1504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</w:tr>
      <w:tr w:rsidR="001E5F4C" w:rsidRPr="001E5F4C" w14:paraId="62F2770F" w14:textId="77777777" w:rsidTr="001E5F4C">
        <w:trPr>
          <w:trHeight w:val="132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5C8D" w14:textId="59EC146D" w:rsidR="000157DA" w:rsidRPr="001E5F4C" w:rsidRDefault="00E04E14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4BA4" w14:textId="09EEC70D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listwa mocująca płytę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91D1" w14:textId="285705CE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listwa mocująca płytę przedłużającą - kompatybilna ze stołami Zamawiającego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E475" w14:textId="3AB76263" w:rsidR="000157DA" w:rsidRPr="001E5F4C" w:rsidRDefault="00F43DF2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8 </w:t>
            </w:r>
            <w:proofErr w:type="spellStart"/>
            <w:r w:rsidRPr="001E5F4C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292" w:type="dxa"/>
          </w:tcPr>
          <w:p w14:paraId="1B4C14B4" w14:textId="597E90F3" w:rsidR="000157DA" w:rsidRPr="001E5F4C" w:rsidRDefault="00F43DF2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TAK</w:t>
            </w:r>
          </w:p>
        </w:tc>
        <w:tc>
          <w:tcPr>
            <w:tcW w:w="1480" w:type="dxa"/>
            <w:vAlign w:val="center"/>
          </w:tcPr>
          <w:p w14:paraId="50C2F9B5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</w:tr>
      <w:tr w:rsidR="001E5F4C" w:rsidRPr="001E5F4C" w14:paraId="0DDF7C30" w14:textId="77777777" w:rsidTr="001E5F4C">
        <w:trPr>
          <w:trHeight w:val="132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6048" w14:textId="1A9DAF27" w:rsidR="000157DA" w:rsidRPr="001E5F4C" w:rsidRDefault="00E04E14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57DD" w14:textId="2D867FA3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 xml:space="preserve">klin 5 st. do unieruchamiania pacjenta kompatybilny z płytą AIO </w:t>
            </w:r>
            <w:proofErr w:type="spellStart"/>
            <w:r w:rsidRPr="001E5F4C">
              <w:rPr>
                <w:rFonts w:cstheme="minorHAnsi"/>
                <w:color w:val="000000"/>
              </w:rPr>
              <w:t>Orfit</w:t>
            </w:r>
            <w:proofErr w:type="spellEnd"/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5CEA" w14:textId="1D664FFD" w:rsidR="004203A9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>* Wymiary</w:t>
            </w:r>
            <w:r w:rsidR="004203A9" w:rsidRPr="001E5F4C">
              <w:rPr>
                <w:rFonts w:cstheme="minorHAnsi"/>
                <w:color w:val="000000"/>
              </w:rPr>
              <w:t xml:space="preserve"> </w:t>
            </w:r>
            <w:r w:rsidRPr="001E5F4C">
              <w:rPr>
                <w:rFonts w:cstheme="minorHAnsi"/>
                <w:color w:val="000000"/>
              </w:rPr>
              <w:t>dł. 775 mm x szer. 461 mm x 76 mm, waga</w:t>
            </w:r>
            <w:r w:rsidR="00454E54" w:rsidRPr="001E5F4C">
              <w:rPr>
                <w:rFonts w:cstheme="minorHAnsi"/>
                <w:color w:val="000000"/>
              </w:rPr>
              <w:t xml:space="preserve"> nie większa niż</w:t>
            </w:r>
            <w:r w:rsidRPr="001E5F4C">
              <w:rPr>
                <w:rFonts w:cstheme="minorHAnsi"/>
                <w:color w:val="000000"/>
              </w:rPr>
              <w:t xml:space="preserve"> 8</w:t>
            </w:r>
            <w:r w:rsidR="00454E54" w:rsidRPr="001E5F4C">
              <w:rPr>
                <w:rFonts w:cstheme="minorHAnsi"/>
                <w:color w:val="000000"/>
              </w:rPr>
              <w:t>5</w:t>
            </w:r>
            <w:r w:rsidRPr="001E5F4C">
              <w:rPr>
                <w:rFonts w:cstheme="minorHAnsi"/>
                <w:color w:val="000000"/>
              </w:rPr>
              <w:t xml:space="preserve">0 g                    </w:t>
            </w:r>
          </w:p>
          <w:p w14:paraId="5F37E033" w14:textId="77777777" w:rsidR="004203A9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klin o nachyleniu 5 </w:t>
            </w:r>
            <w:proofErr w:type="spellStart"/>
            <w:r w:rsidRPr="001E5F4C">
              <w:rPr>
                <w:rFonts w:cstheme="minorHAnsi"/>
                <w:color w:val="000000"/>
              </w:rPr>
              <w:t>st</w:t>
            </w:r>
            <w:proofErr w:type="spellEnd"/>
            <w:r w:rsidRPr="001E5F4C">
              <w:rPr>
                <w:rFonts w:cstheme="minorHAnsi"/>
                <w:color w:val="000000"/>
              </w:rPr>
              <w:t xml:space="preserve"> wykonany z pianki o niskiej gęstości 50 kg/m3</w:t>
            </w:r>
          </w:p>
          <w:p w14:paraId="133396C1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 * konstrukcja wraz z płytą bazową nie przekracza 120 mm                        </w:t>
            </w:r>
          </w:p>
          <w:p w14:paraId="2037858C" w14:textId="00E063F6" w:rsidR="004203A9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konstrukcja wykonana z pianki o niskiej gęstości dozymetrycznej        </w:t>
            </w:r>
          </w:p>
          <w:p w14:paraId="7A9ED027" w14:textId="77777777" w:rsidR="004203A9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powłoka zewnętrzna gładka, łatwo zmywalna i odporna na działanie powszechnie stosowanych środków myjących i dezynfekcyjnych         </w:t>
            </w:r>
          </w:p>
          <w:p w14:paraId="0B1E7A50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 * klin z możliwością mocowania do płyty bazowej                                     </w:t>
            </w:r>
          </w:p>
          <w:p w14:paraId="70A43485" w14:textId="611E4A8B" w:rsidR="004203A9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>* klin posiada</w:t>
            </w:r>
            <w:r w:rsidR="00454E54" w:rsidRPr="001E5F4C">
              <w:rPr>
                <w:rFonts w:cstheme="minorHAnsi"/>
                <w:color w:val="000000"/>
              </w:rPr>
              <w:t>jący</w:t>
            </w:r>
            <w:r w:rsidRPr="001E5F4C">
              <w:rPr>
                <w:rFonts w:cstheme="minorHAnsi"/>
                <w:color w:val="000000"/>
              </w:rPr>
              <w:t xml:space="preserve"> możliwość mocowania do niego podpórek pod ramiona                       </w:t>
            </w:r>
          </w:p>
          <w:p w14:paraId="67478B7B" w14:textId="0CB2BEDF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*  klin posiada</w:t>
            </w:r>
            <w:r w:rsidR="00454E54" w:rsidRPr="001E5F4C">
              <w:rPr>
                <w:rFonts w:cstheme="minorHAnsi"/>
                <w:color w:val="000000"/>
              </w:rPr>
              <w:t>jący</w:t>
            </w:r>
            <w:r w:rsidRPr="001E5F4C">
              <w:rPr>
                <w:rFonts w:cstheme="minorHAnsi"/>
                <w:color w:val="000000"/>
              </w:rPr>
              <w:t xml:space="preserve"> mocowanie do płyty bazowej AIO </w:t>
            </w:r>
            <w:proofErr w:type="spellStart"/>
            <w:r w:rsidRPr="001E5F4C">
              <w:rPr>
                <w:rFonts w:cstheme="minorHAnsi"/>
                <w:color w:val="000000"/>
              </w:rPr>
              <w:t>Orfit</w:t>
            </w:r>
            <w:proofErr w:type="spellEnd"/>
            <w:r w:rsidRPr="001E5F4C">
              <w:rPr>
                <w:rFonts w:cstheme="minorHAnsi"/>
                <w:color w:val="000000"/>
              </w:rPr>
              <w:t xml:space="preserve">                                                                                                                                           *   kompatybilny z elementami systemu AIO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D17D" w14:textId="5D033A7E" w:rsidR="000157DA" w:rsidRPr="001E5F4C" w:rsidRDefault="00F43DF2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4 </w:t>
            </w:r>
            <w:proofErr w:type="spellStart"/>
            <w:r w:rsidRPr="001E5F4C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292" w:type="dxa"/>
          </w:tcPr>
          <w:p w14:paraId="4BB62C57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130EC3CF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520064D8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7B9EE5D9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39778027" w14:textId="74299DFD" w:rsidR="00F43DF2" w:rsidRPr="001E5F4C" w:rsidRDefault="00F43DF2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TAK</w:t>
            </w:r>
          </w:p>
        </w:tc>
        <w:tc>
          <w:tcPr>
            <w:tcW w:w="1480" w:type="dxa"/>
            <w:vAlign w:val="center"/>
          </w:tcPr>
          <w:p w14:paraId="387C268B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</w:tr>
      <w:tr w:rsidR="001E5F4C" w:rsidRPr="001E5F4C" w14:paraId="4F84909D" w14:textId="77777777" w:rsidTr="001E5F4C">
        <w:trPr>
          <w:trHeight w:val="132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012C" w14:textId="169EA26A" w:rsidR="000157DA" w:rsidRPr="001E5F4C" w:rsidRDefault="00E04E14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5D69E" w14:textId="4852F15B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Podpórka pod stopy - mocowana AIO 3.0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EE0A" w14:textId="5F994494" w:rsidR="00F43DF2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>* wymiary</w:t>
            </w:r>
            <w:r w:rsidR="00F43DF2" w:rsidRPr="001E5F4C">
              <w:rPr>
                <w:rFonts w:cstheme="minorHAnsi"/>
                <w:color w:val="000000"/>
              </w:rPr>
              <w:t xml:space="preserve"> </w:t>
            </w:r>
            <w:r w:rsidRPr="001E5F4C">
              <w:rPr>
                <w:rFonts w:cstheme="minorHAnsi"/>
                <w:color w:val="000000"/>
              </w:rPr>
              <w:t xml:space="preserve">dł. 507 mm, szer. 245 mm, wys. 445 mm                                      </w:t>
            </w:r>
          </w:p>
          <w:p w14:paraId="741760CF" w14:textId="77777777" w:rsidR="001E5F4C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podpórka pod stopy posiada otwory pozwalające na zamocowanie jej na płycie przedłużającej do zestawu AIO 3.0                                                  </w:t>
            </w:r>
          </w:p>
          <w:p w14:paraId="30F738E0" w14:textId="2892ABB4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* podpórka posiada</w:t>
            </w:r>
            <w:r w:rsidR="00454E54" w:rsidRPr="001E5F4C">
              <w:rPr>
                <w:rFonts w:cstheme="minorHAnsi"/>
                <w:color w:val="000000"/>
              </w:rPr>
              <w:t>jąca</w:t>
            </w:r>
            <w:r w:rsidRPr="001E5F4C">
              <w:rPr>
                <w:rFonts w:cstheme="minorHAnsi"/>
                <w:color w:val="000000"/>
              </w:rPr>
              <w:t xml:space="preserve"> możliwość regulacji stóp pod 3 </w:t>
            </w:r>
            <w:r w:rsidR="00454E54" w:rsidRPr="001E5F4C">
              <w:rPr>
                <w:rFonts w:cstheme="minorHAnsi"/>
                <w:color w:val="000000"/>
              </w:rPr>
              <w:t>różnymi</w:t>
            </w:r>
            <w:r w:rsidRPr="001E5F4C">
              <w:rPr>
                <w:rFonts w:cstheme="minorHAnsi"/>
                <w:color w:val="000000"/>
              </w:rPr>
              <w:t xml:space="preserve"> kątami  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BC2C" w14:textId="1BD956F1" w:rsidR="000157DA" w:rsidRPr="001E5F4C" w:rsidRDefault="00F43DF2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4 </w:t>
            </w:r>
            <w:proofErr w:type="spellStart"/>
            <w:r w:rsidRPr="001E5F4C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292" w:type="dxa"/>
          </w:tcPr>
          <w:p w14:paraId="18720830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1C38B2D0" w14:textId="1DD1E605" w:rsidR="000157DA" w:rsidRPr="001E5F4C" w:rsidRDefault="00F43DF2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TAK</w:t>
            </w:r>
          </w:p>
        </w:tc>
        <w:tc>
          <w:tcPr>
            <w:tcW w:w="1480" w:type="dxa"/>
            <w:vAlign w:val="center"/>
          </w:tcPr>
          <w:p w14:paraId="46308C56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</w:tr>
      <w:tr w:rsidR="001E5F4C" w:rsidRPr="001E5F4C" w14:paraId="10A2E2D2" w14:textId="77777777" w:rsidTr="001E5F4C">
        <w:trPr>
          <w:trHeight w:val="132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BAEB" w14:textId="6F9516D4" w:rsidR="000157DA" w:rsidRPr="001E5F4C" w:rsidRDefault="00E04E14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81B8" w14:textId="387E947E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zestaw klinów pod głowę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3A19" w14:textId="6B1370B3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 xml:space="preserve">zestaw 4 klinów i bloczków o niskiej gęstości ( 20 i 40 mm) i klinów (9 i 18 </w:t>
            </w:r>
            <w:proofErr w:type="spellStart"/>
            <w:r w:rsidRPr="001E5F4C">
              <w:rPr>
                <w:rFonts w:cstheme="minorHAnsi"/>
                <w:color w:val="000000"/>
              </w:rPr>
              <w:t>st</w:t>
            </w:r>
            <w:proofErr w:type="spellEnd"/>
            <w:r w:rsidRPr="001E5F4C">
              <w:rPr>
                <w:rFonts w:cstheme="minorHAnsi"/>
                <w:color w:val="000000"/>
              </w:rPr>
              <w:t>) umożliwiającej dostosowanie indywidualnego ułożenia podpórki pod głowę do głowy pacjenta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DAB26" w14:textId="0399EA29" w:rsidR="000157DA" w:rsidRPr="001E5F4C" w:rsidRDefault="00F43DF2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4 </w:t>
            </w:r>
            <w:proofErr w:type="spellStart"/>
            <w:r w:rsidRPr="001E5F4C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292" w:type="dxa"/>
          </w:tcPr>
          <w:p w14:paraId="418EFDB4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47AB9105" w14:textId="69B0E005" w:rsidR="000157DA" w:rsidRPr="001E5F4C" w:rsidRDefault="00E271C6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TAK</w:t>
            </w:r>
          </w:p>
        </w:tc>
        <w:tc>
          <w:tcPr>
            <w:tcW w:w="1480" w:type="dxa"/>
            <w:vAlign w:val="center"/>
          </w:tcPr>
          <w:p w14:paraId="1BE739D8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</w:tr>
      <w:tr w:rsidR="001E5F4C" w:rsidRPr="001E5F4C" w14:paraId="2EBCDE8B" w14:textId="77777777" w:rsidTr="001E5F4C">
        <w:trPr>
          <w:trHeight w:val="132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537A" w14:textId="32D162C1" w:rsidR="000157DA" w:rsidRPr="001E5F4C" w:rsidRDefault="00E04E14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34A35" w14:textId="63D77571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śruby mocujące płytę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22B9C1" w14:textId="5BC157FA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śruby mocujące płytę bazową kompatybilne ze stołami Zamawiającego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D0D88" w14:textId="11BE6F1B" w:rsidR="000157DA" w:rsidRPr="001E5F4C" w:rsidRDefault="00F43DF2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4 </w:t>
            </w:r>
            <w:proofErr w:type="spellStart"/>
            <w:r w:rsidRPr="001E5F4C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292" w:type="dxa"/>
          </w:tcPr>
          <w:p w14:paraId="2D3D1451" w14:textId="11EA8B12" w:rsidR="000157DA" w:rsidRPr="001E5F4C" w:rsidRDefault="00E271C6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TAK</w:t>
            </w:r>
          </w:p>
        </w:tc>
        <w:tc>
          <w:tcPr>
            <w:tcW w:w="1480" w:type="dxa"/>
            <w:vAlign w:val="center"/>
          </w:tcPr>
          <w:p w14:paraId="1B412F36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</w:tr>
      <w:tr w:rsidR="001E5F4C" w:rsidRPr="001E5F4C" w14:paraId="05AFD612" w14:textId="77777777" w:rsidTr="001E5F4C">
        <w:trPr>
          <w:trHeight w:val="132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DFCC" w14:textId="46843A81" w:rsidR="000157DA" w:rsidRPr="001E5F4C" w:rsidRDefault="00E04E14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52B3" w14:textId="2358E930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listwy mocujące płytę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489A33" w14:textId="24F6A856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listwy mocujące płytę bazową kompatybilne ze stołami Zamawiającego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07A68" w14:textId="3F8F0DB4" w:rsidR="000157DA" w:rsidRPr="001E5F4C" w:rsidRDefault="00F43DF2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4 </w:t>
            </w:r>
            <w:proofErr w:type="spellStart"/>
            <w:r w:rsidRPr="001E5F4C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292" w:type="dxa"/>
          </w:tcPr>
          <w:p w14:paraId="7B2698E2" w14:textId="3B5464D5" w:rsidR="000157DA" w:rsidRPr="001E5F4C" w:rsidRDefault="00E271C6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TAK</w:t>
            </w:r>
          </w:p>
        </w:tc>
        <w:tc>
          <w:tcPr>
            <w:tcW w:w="1480" w:type="dxa"/>
            <w:vAlign w:val="center"/>
          </w:tcPr>
          <w:p w14:paraId="12C40992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</w:tr>
      <w:tr w:rsidR="001E5F4C" w:rsidRPr="001E5F4C" w14:paraId="1464AF91" w14:textId="77777777" w:rsidTr="001E5F4C">
        <w:trPr>
          <w:trHeight w:val="132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3493" w14:textId="00BD1AA4" w:rsidR="000157DA" w:rsidRPr="001E5F4C" w:rsidRDefault="00E04E14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C28C" w14:textId="25A4B32D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mechaniczny system dociskowy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65C5D1" w14:textId="77777777" w:rsidR="004203A9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Łuk dociskowy wysoki do unieruchamiania narządów wewnętrznych przy procedurze SBRT </w:t>
            </w:r>
          </w:p>
          <w:p w14:paraId="5DE2F712" w14:textId="77777777" w:rsidR="004203A9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Łuk wyposażony w płytkę uciskową oraz system szybkiego uwalniania pacjenta </w:t>
            </w:r>
          </w:p>
          <w:p w14:paraId="50FB102F" w14:textId="77777777" w:rsidR="004203A9" w:rsidRPr="001E5F4C" w:rsidRDefault="000157DA" w:rsidP="00F43DF2">
            <w:pPr>
              <w:spacing w:line="240" w:lineRule="auto"/>
              <w:rPr>
                <w:rFonts w:cstheme="minorHAnsi"/>
                <w:color w:val="000000"/>
              </w:rPr>
            </w:pPr>
            <w:r w:rsidRPr="001E5F4C">
              <w:rPr>
                <w:rFonts w:cstheme="minorHAnsi"/>
                <w:color w:val="000000"/>
              </w:rPr>
              <w:t xml:space="preserve">* Łuk kompatybilny z płyta bazową AIO </w:t>
            </w:r>
          </w:p>
          <w:p w14:paraId="2E93FF08" w14:textId="68F162EC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* wymiary</w:t>
            </w:r>
            <w:r w:rsidR="00E271C6" w:rsidRPr="001E5F4C">
              <w:rPr>
                <w:rFonts w:cstheme="minorHAnsi"/>
                <w:color w:val="000000"/>
              </w:rPr>
              <w:t xml:space="preserve"> </w:t>
            </w:r>
            <w:r w:rsidRPr="001E5F4C">
              <w:rPr>
                <w:rFonts w:cstheme="minorHAnsi"/>
                <w:color w:val="000000"/>
              </w:rPr>
              <w:t>dł. 195 mm, 435 x 630 mm, waga</w:t>
            </w:r>
            <w:r w:rsidR="00454E54" w:rsidRPr="001E5F4C">
              <w:rPr>
                <w:rFonts w:cstheme="minorHAnsi"/>
                <w:color w:val="000000"/>
              </w:rPr>
              <w:t xml:space="preserve"> nie większa niż </w:t>
            </w:r>
            <w:r w:rsidRPr="001E5F4C">
              <w:rPr>
                <w:rFonts w:cstheme="minorHAnsi"/>
                <w:color w:val="000000"/>
              </w:rPr>
              <w:t>2,</w:t>
            </w:r>
            <w:r w:rsidR="00454E54" w:rsidRPr="001E5F4C">
              <w:rPr>
                <w:rFonts w:cstheme="minorHAnsi"/>
                <w:color w:val="000000"/>
              </w:rPr>
              <w:t>5</w:t>
            </w:r>
            <w:r w:rsidRPr="001E5F4C">
              <w:rPr>
                <w:rFonts w:cstheme="minorHAnsi"/>
                <w:color w:val="000000"/>
              </w:rPr>
              <w:t xml:space="preserve"> kg  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AEC5" w14:textId="230306A5" w:rsidR="000157DA" w:rsidRPr="001E5F4C" w:rsidRDefault="00F43DF2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4 </w:t>
            </w:r>
            <w:proofErr w:type="spellStart"/>
            <w:r w:rsidRPr="001E5F4C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292" w:type="dxa"/>
          </w:tcPr>
          <w:p w14:paraId="2C99EFE1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5B6E26C7" w14:textId="77777777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  <w:p w14:paraId="1B5CA5BE" w14:textId="289446D5" w:rsidR="000157DA" w:rsidRPr="001E5F4C" w:rsidRDefault="00E271C6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TAK</w:t>
            </w:r>
          </w:p>
        </w:tc>
        <w:tc>
          <w:tcPr>
            <w:tcW w:w="1480" w:type="dxa"/>
            <w:vAlign w:val="center"/>
          </w:tcPr>
          <w:p w14:paraId="4C4F2C56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</w:tr>
      <w:tr w:rsidR="001E5F4C" w:rsidRPr="001E5F4C" w14:paraId="0698C2B6" w14:textId="77777777" w:rsidTr="001E5F4C">
        <w:trPr>
          <w:trHeight w:val="132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1CB9" w14:textId="18CBE8DF" w:rsidR="000157DA" w:rsidRPr="001E5F4C" w:rsidRDefault="00E04E14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D741" w14:textId="09A1EF7F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szafa do kompletu systemu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07768" w14:textId="246D9C8D" w:rsidR="000157DA" w:rsidRPr="001E5F4C" w:rsidRDefault="000157DA" w:rsidP="00E271C6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  <w:color w:val="000000"/>
              </w:rPr>
              <w:t>szafa dedykowana do przechowywania powyższego systemu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C3B9" w14:textId="63F3663F" w:rsidR="000157DA" w:rsidRPr="001E5F4C" w:rsidRDefault="00E271C6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4 </w:t>
            </w:r>
            <w:proofErr w:type="spellStart"/>
            <w:r w:rsidRPr="001E5F4C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292" w:type="dxa"/>
          </w:tcPr>
          <w:p w14:paraId="081B27A5" w14:textId="57E9C7B7" w:rsidR="000157DA" w:rsidRPr="001E5F4C" w:rsidRDefault="00E271C6" w:rsidP="00415A4F">
            <w:pPr>
              <w:spacing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TAK</w:t>
            </w:r>
          </w:p>
        </w:tc>
        <w:tc>
          <w:tcPr>
            <w:tcW w:w="1480" w:type="dxa"/>
            <w:vAlign w:val="center"/>
          </w:tcPr>
          <w:p w14:paraId="14CC8F0E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</w:tr>
      <w:tr w:rsidR="001E5F4C" w:rsidRPr="001E5F4C" w14:paraId="73726A10" w14:textId="77777777" w:rsidTr="001E5F4C">
        <w:trPr>
          <w:trHeight w:val="501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838E" w14:textId="68E93FE3" w:rsidR="000157DA" w:rsidRPr="001E5F4C" w:rsidRDefault="00415A4F" w:rsidP="00415A4F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 xml:space="preserve">              20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A1ED" w14:textId="5A6698D6" w:rsidR="000157DA" w:rsidRPr="001E5F4C" w:rsidRDefault="001E5F4C" w:rsidP="00F43DF2">
            <w:pPr>
              <w:spacing w:line="240" w:lineRule="auto"/>
              <w:rPr>
                <w:rFonts w:cstheme="minorHAnsi"/>
              </w:rPr>
            </w:pPr>
            <w:r w:rsidRPr="001E5F4C">
              <w:rPr>
                <w:rFonts w:cstheme="minorHAnsi"/>
              </w:rPr>
              <w:t>Gwarancja minimum 24 miesiące</w:t>
            </w:r>
          </w:p>
        </w:tc>
        <w:tc>
          <w:tcPr>
            <w:tcW w:w="7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0776" w14:textId="6455885F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23AA" w14:textId="23754144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92" w:type="dxa"/>
          </w:tcPr>
          <w:p w14:paraId="61ED8C2A" w14:textId="77777777" w:rsidR="001E5F4C" w:rsidRPr="001E5F4C" w:rsidRDefault="001E5F4C" w:rsidP="001E5F4C">
            <w:pPr>
              <w:spacing w:after="0" w:line="240" w:lineRule="auto"/>
              <w:jc w:val="center"/>
              <w:rPr>
                <w:rFonts w:cstheme="minorHAnsi"/>
              </w:rPr>
            </w:pPr>
            <w:r w:rsidRPr="001E5F4C">
              <w:rPr>
                <w:rFonts w:cstheme="minorHAnsi"/>
              </w:rPr>
              <w:t>TAK, podać</w:t>
            </w:r>
          </w:p>
          <w:p w14:paraId="71272429" w14:textId="77777777" w:rsidR="001E5F4C" w:rsidRPr="001E5F4C" w:rsidRDefault="001E5F4C" w:rsidP="001E5F4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1E5F4C">
              <w:rPr>
                <w:rFonts w:eastAsia="Calibri" w:cstheme="minorHAnsi"/>
              </w:rPr>
              <w:t>24 miesiące – 0 pkt</w:t>
            </w:r>
          </w:p>
          <w:p w14:paraId="05A3313C" w14:textId="77777777" w:rsidR="001E5F4C" w:rsidRPr="001E5F4C" w:rsidRDefault="001E5F4C" w:rsidP="001E5F4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1E5F4C">
              <w:rPr>
                <w:rFonts w:eastAsia="Calibri" w:cstheme="minorHAnsi"/>
              </w:rPr>
              <w:t>36 miesięcy - 20 pkt</w:t>
            </w:r>
          </w:p>
          <w:p w14:paraId="60A4737B" w14:textId="77777777" w:rsidR="001E5F4C" w:rsidRPr="001E5F4C" w:rsidRDefault="001E5F4C" w:rsidP="001E5F4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1E5F4C">
              <w:rPr>
                <w:rFonts w:eastAsia="Calibri" w:cstheme="minorHAnsi"/>
              </w:rPr>
              <w:t>48 miesięcy - 30 pkt</w:t>
            </w:r>
          </w:p>
          <w:p w14:paraId="6E237933" w14:textId="16DE5ADE" w:rsidR="000157DA" w:rsidRPr="00570509" w:rsidRDefault="001E5F4C" w:rsidP="0057050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1E5F4C">
              <w:rPr>
                <w:rFonts w:eastAsia="Calibri" w:cstheme="minorHAnsi"/>
              </w:rPr>
              <w:t>60 miesięcy – 40 pkt</w:t>
            </w:r>
          </w:p>
          <w:p w14:paraId="0156C1B4" w14:textId="602B09CA" w:rsidR="001E5F4C" w:rsidRPr="001E5F4C" w:rsidRDefault="001E5F4C" w:rsidP="00415A4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80" w:type="dxa"/>
            <w:vAlign w:val="center"/>
          </w:tcPr>
          <w:p w14:paraId="7851C152" w14:textId="77777777" w:rsidR="000157DA" w:rsidRPr="001E5F4C" w:rsidRDefault="000157DA" w:rsidP="00F43DF2">
            <w:pPr>
              <w:spacing w:line="240" w:lineRule="auto"/>
              <w:rPr>
                <w:rFonts w:cstheme="minorHAnsi"/>
              </w:rPr>
            </w:pPr>
          </w:p>
        </w:tc>
      </w:tr>
    </w:tbl>
    <w:p w14:paraId="2172FC3F" w14:textId="77777777" w:rsidR="00621665" w:rsidRDefault="00621665" w:rsidP="00F43DF2">
      <w:pPr>
        <w:spacing w:line="240" w:lineRule="auto"/>
        <w:rPr>
          <w:rFonts w:eastAsia="Calibri" w:cstheme="minorHAnsi"/>
        </w:rPr>
      </w:pPr>
    </w:p>
    <w:p w14:paraId="6BDC5763" w14:textId="77777777" w:rsidR="00621665" w:rsidRDefault="00621665" w:rsidP="00F43DF2">
      <w:pPr>
        <w:spacing w:line="240" w:lineRule="auto"/>
        <w:rPr>
          <w:rFonts w:eastAsia="Calibri" w:cstheme="minorHAnsi"/>
        </w:rPr>
      </w:pPr>
    </w:p>
    <w:p w14:paraId="38FB0E65" w14:textId="7F1167CC" w:rsidR="00621665" w:rsidRDefault="00813D6E" w:rsidP="00621665">
      <w:pPr>
        <w:spacing w:line="240" w:lineRule="auto"/>
        <w:ind w:left="9912" w:firstLine="708"/>
        <w:rPr>
          <w:rFonts w:eastAsia="Calibri" w:cstheme="minorHAnsi"/>
        </w:rPr>
      </w:pPr>
      <w:r w:rsidRPr="001E5F4C">
        <w:rPr>
          <w:rFonts w:eastAsia="Calibri" w:cstheme="minorHAnsi"/>
        </w:rPr>
        <w:t xml:space="preserve">______________________________                                                                                                                                               </w:t>
      </w:r>
    </w:p>
    <w:p w14:paraId="4E7B3874" w14:textId="2968AA02" w:rsidR="00415A4F" w:rsidRPr="001E5F4C" w:rsidRDefault="00E92EDB" w:rsidP="00F43DF2">
      <w:pPr>
        <w:spacing w:line="240" w:lineRule="auto"/>
        <w:rPr>
          <w:rFonts w:eastAsia="Calibri" w:cstheme="minorHAnsi"/>
        </w:rPr>
      </w:pPr>
      <w:r w:rsidRPr="001E5F4C">
        <w:rPr>
          <w:rFonts w:eastAsia="Calibri" w:cstheme="minorHAnsi"/>
        </w:rPr>
        <w:t xml:space="preserve"> </w:t>
      </w:r>
      <w:r w:rsidR="00621665">
        <w:rPr>
          <w:rFonts w:eastAsia="Calibri" w:cstheme="minorHAnsi"/>
        </w:rPr>
        <w:tab/>
      </w:r>
      <w:r w:rsidR="00621665">
        <w:rPr>
          <w:rFonts w:eastAsia="Calibri" w:cstheme="minorHAnsi"/>
        </w:rPr>
        <w:tab/>
      </w:r>
      <w:r w:rsidR="00621665">
        <w:rPr>
          <w:rFonts w:eastAsia="Calibri" w:cstheme="minorHAnsi"/>
        </w:rPr>
        <w:tab/>
      </w:r>
      <w:r w:rsidR="00621665">
        <w:rPr>
          <w:rFonts w:eastAsia="Calibri" w:cstheme="minorHAnsi"/>
        </w:rPr>
        <w:tab/>
      </w:r>
      <w:r w:rsidR="00621665">
        <w:rPr>
          <w:rFonts w:eastAsia="Calibri" w:cstheme="minorHAnsi"/>
        </w:rPr>
        <w:tab/>
      </w:r>
      <w:r w:rsidR="00621665">
        <w:rPr>
          <w:rFonts w:eastAsia="Calibri" w:cstheme="minorHAnsi"/>
        </w:rPr>
        <w:tab/>
      </w:r>
      <w:r w:rsidR="00621665">
        <w:rPr>
          <w:rFonts w:eastAsia="Calibri" w:cstheme="minorHAnsi"/>
        </w:rPr>
        <w:tab/>
      </w:r>
      <w:r w:rsidR="00621665">
        <w:rPr>
          <w:rFonts w:eastAsia="Calibri" w:cstheme="minorHAnsi"/>
        </w:rPr>
        <w:tab/>
      </w:r>
      <w:r w:rsidR="00621665">
        <w:rPr>
          <w:rFonts w:eastAsia="Calibri" w:cstheme="minorHAnsi"/>
        </w:rPr>
        <w:tab/>
      </w:r>
      <w:r w:rsidR="00621665">
        <w:rPr>
          <w:rFonts w:eastAsia="Calibri" w:cstheme="minorHAnsi"/>
        </w:rPr>
        <w:tab/>
      </w:r>
      <w:r w:rsidR="00621665">
        <w:rPr>
          <w:rFonts w:eastAsia="Calibri" w:cstheme="minorHAnsi"/>
        </w:rPr>
        <w:tab/>
      </w:r>
      <w:r w:rsidR="00621665">
        <w:rPr>
          <w:rFonts w:eastAsia="Calibri" w:cstheme="minorHAnsi"/>
        </w:rPr>
        <w:tab/>
      </w:r>
      <w:r w:rsidR="00621665">
        <w:rPr>
          <w:rFonts w:eastAsia="Calibri" w:cstheme="minorHAnsi"/>
        </w:rPr>
        <w:tab/>
      </w:r>
      <w:r w:rsidR="00621665">
        <w:rPr>
          <w:rFonts w:eastAsia="Calibri" w:cstheme="minorHAnsi"/>
        </w:rPr>
        <w:tab/>
      </w:r>
      <w:r w:rsidR="00621665">
        <w:rPr>
          <w:rFonts w:eastAsia="Calibri" w:cstheme="minorHAnsi"/>
        </w:rPr>
        <w:tab/>
      </w:r>
      <w:r w:rsidRPr="001E5F4C">
        <w:rPr>
          <w:rFonts w:eastAsia="Calibri" w:cstheme="minorHAnsi"/>
        </w:rPr>
        <w:t xml:space="preserve">  </w:t>
      </w:r>
      <w:r w:rsidR="00813D6E" w:rsidRPr="001E5F4C">
        <w:rPr>
          <w:rFonts w:eastAsia="Calibri" w:cstheme="minorHAnsi"/>
        </w:rPr>
        <w:t>Podpis osoby upoważnionej</w:t>
      </w:r>
      <w:r w:rsidRPr="001E5F4C">
        <w:rPr>
          <w:rFonts w:eastAsia="Calibri" w:cstheme="minorHAnsi"/>
        </w:rPr>
        <w:t xml:space="preserve">      </w:t>
      </w:r>
    </w:p>
    <w:p w14:paraId="71DA9757" w14:textId="2A9A9DF7" w:rsidR="00014612" w:rsidRPr="001E5F4C" w:rsidRDefault="00E92EDB" w:rsidP="00F43DF2">
      <w:pPr>
        <w:spacing w:line="240" w:lineRule="auto"/>
        <w:rPr>
          <w:rFonts w:eastAsia="Calibri" w:cstheme="minorHAnsi"/>
          <w:color w:val="FF0000"/>
        </w:rPr>
      </w:pPr>
      <w:r w:rsidRPr="001E5F4C">
        <w:rPr>
          <w:rFonts w:eastAsia="Calibri" w:cstheme="minorHAnsi"/>
        </w:rPr>
        <w:lastRenderedPageBreak/>
        <w:t xml:space="preserve"> </w:t>
      </w:r>
    </w:p>
    <w:sectPr w:rsidR="00014612" w:rsidRPr="001E5F4C" w:rsidSect="000157DA">
      <w:footerReference w:type="default" r:id="rId8"/>
      <w:pgSz w:w="16838" w:h="11906" w:orient="landscape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64DC2" w14:textId="77777777" w:rsidR="000B53EB" w:rsidRDefault="000B53EB">
      <w:pPr>
        <w:spacing w:after="0" w:line="240" w:lineRule="auto"/>
      </w:pPr>
      <w:r>
        <w:separator/>
      </w:r>
    </w:p>
  </w:endnote>
  <w:endnote w:type="continuationSeparator" w:id="0">
    <w:p w14:paraId="78B30D27" w14:textId="77777777" w:rsidR="000B53EB" w:rsidRDefault="000B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3475364"/>
      <w:docPartObj>
        <w:docPartGallery w:val="Page Numbers (Bottom of Page)"/>
        <w:docPartUnique/>
      </w:docPartObj>
    </w:sdtPr>
    <w:sdtEndPr/>
    <w:sdtContent>
      <w:p w14:paraId="153E0331" w14:textId="77777777" w:rsidR="00014612" w:rsidRDefault="00813D6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50434">
          <w:rPr>
            <w:noProof/>
          </w:rPr>
          <w:t>1</w:t>
        </w:r>
        <w:r>
          <w:fldChar w:fldCharType="end"/>
        </w:r>
      </w:p>
    </w:sdtContent>
  </w:sdt>
  <w:p w14:paraId="070D27C0" w14:textId="77777777" w:rsidR="00014612" w:rsidRDefault="00014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74ED1" w14:textId="77777777" w:rsidR="000B53EB" w:rsidRDefault="000B53EB">
      <w:pPr>
        <w:spacing w:after="0" w:line="240" w:lineRule="auto"/>
      </w:pPr>
      <w:r>
        <w:separator/>
      </w:r>
    </w:p>
  </w:footnote>
  <w:footnote w:type="continuationSeparator" w:id="0">
    <w:p w14:paraId="3B0E47ED" w14:textId="77777777" w:rsidR="000B53EB" w:rsidRDefault="000B5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7DF"/>
    <w:multiLevelType w:val="hybridMultilevel"/>
    <w:tmpl w:val="0D6EAE6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7A65AC"/>
    <w:multiLevelType w:val="hybridMultilevel"/>
    <w:tmpl w:val="6870F5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124A01"/>
    <w:multiLevelType w:val="hybridMultilevel"/>
    <w:tmpl w:val="ACEC76A8"/>
    <w:lvl w:ilvl="0" w:tplc="9E0A7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84814"/>
    <w:multiLevelType w:val="hybridMultilevel"/>
    <w:tmpl w:val="C22C8A0C"/>
    <w:lvl w:ilvl="0" w:tplc="AFF49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3CD6"/>
    <w:multiLevelType w:val="hybridMultilevel"/>
    <w:tmpl w:val="3EC8E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460A"/>
    <w:multiLevelType w:val="hybridMultilevel"/>
    <w:tmpl w:val="63A081DE"/>
    <w:lvl w:ilvl="0" w:tplc="AFF49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41699"/>
    <w:multiLevelType w:val="hybridMultilevel"/>
    <w:tmpl w:val="5284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174FD"/>
    <w:multiLevelType w:val="hybridMultilevel"/>
    <w:tmpl w:val="D5CEC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F56AF"/>
    <w:multiLevelType w:val="hybridMultilevel"/>
    <w:tmpl w:val="A390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B7A09"/>
    <w:multiLevelType w:val="hybridMultilevel"/>
    <w:tmpl w:val="18BEA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02365"/>
    <w:multiLevelType w:val="hybridMultilevel"/>
    <w:tmpl w:val="33D49F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070744"/>
    <w:multiLevelType w:val="hybridMultilevel"/>
    <w:tmpl w:val="E8BAD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631A8"/>
    <w:multiLevelType w:val="hybridMultilevel"/>
    <w:tmpl w:val="6E9CA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C7DA6"/>
    <w:multiLevelType w:val="multilevel"/>
    <w:tmpl w:val="32B019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670F4"/>
    <w:multiLevelType w:val="multilevel"/>
    <w:tmpl w:val="15641EC8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5" w15:restartNumberingAfterBreak="0">
    <w:nsid w:val="1C0A58F0"/>
    <w:multiLevelType w:val="hybridMultilevel"/>
    <w:tmpl w:val="99864D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F0B3A"/>
    <w:multiLevelType w:val="hybridMultilevel"/>
    <w:tmpl w:val="1EEA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6D2B49"/>
    <w:multiLevelType w:val="hybridMultilevel"/>
    <w:tmpl w:val="9BD47DF0"/>
    <w:lvl w:ilvl="0" w:tplc="AFF49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64F0B"/>
    <w:multiLevelType w:val="hybridMultilevel"/>
    <w:tmpl w:val="4044D5A4"/>
    <w:lvl w:ilvl="0" w:tplc="AFF49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9091C"/>
    <w:multiLevelType w:val="hybridMultilevel"/>
    <w:tmpl w:val="2FD67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2A5D633F"/>
    <w:multiLevelType w:val="hybridMultilevel"/>
    <w:tmpl w:val="4E023546"/>
    <w:lvl w:ilvl="0" w:tplc="AFF49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75121"/>
    <w:multiLevelType w:val="hybridMultilevel"/>
    <w:tmpl w:val="1682F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8F259D"/>
    <w:multiLevelType w:val="multilevel"/>
    <w:tmpl w:val="3E129440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4" w15:restartNumberingAfterBreak="0">
    <w:nsid w:val="2F6D2D10"/>
    <w:multiLevelType w:val="hybridMultilevel"/>
    <w:tmpl w:val="DCCE824E"/>
    <w:lvl w:ilvl="0" w:tplc="AFF49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24B8F"/>
    <w:multiLevelType w:val="hybridMultilevel"/>
    <w:tmpl w:val="C0F2AFE4"/>
    <w:lvl w:ilvl="0" w:tplc="AFF49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C93AEE"/>
    <w:multiLevelType w:val="hybridMultilevel"/>
    <w:tmpl w:val="0D585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352DC2"/>
    <w:multiLevelType w:val="hybridMultilevel"/>
    <w:tmpl w:val="59B04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8" w15:restartNumberingAfterBreak="0">
    <w:nsid w:val="3A46430E"/>
    <w:multiLevelType w:val="hybridMultilevel"/>
    <w:tmpl w:val="8FD08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8B3F4B"/>
    <w:multiLevelType w:val="hybridMultilevel"/>
    <w:tmpl w:val="B6267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8E0E04"/>
    <w:multiLevelType w:val="hybridMultilevel"/>
    <w:tmpl w:val="DCC8A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677404"/>
    <w:multiLevelType w:val="hybridMultilevel"/>
    <w:tmpl w:val="3D682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735853"/>
    <w:multiLevelType w:val="hybridMultilevel"/>
    <w:tmpl w:val="FA1A5B86"/>
    <w:lvl w:ilvl="0" w:tplc="AFF49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15D74"/>
    <w:multiLevelType w:val="hybridMultilevel"/>
    <w:tmpl w:val="AF7E1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083BAA"/>
    <w:multiLevelType w:val="hybridMultilevel"/>
    <w:tmpl w:val="5880A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13546"/>
    <w:multiLevelType w:val="hybridMultilevel"/>
    <w:tmpl w:val="0882AD4E"/>
    <w:lvl w:ilvl="0" w:tplc="AFF49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00E1B"/>
    <w:multiLevelType w:val="hybridMultilevel"/>
    <w:tmpl w:val="8300FFF2"/>
    <w:lvl w:ilvl="0" w:tplc="AFF49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3414A"/>
    <w:multiLevelType w:val="hybridMultilevel"/>
    <w:tmpl w:val="F59AD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42F9A"/>
    <w:multiLevelType w:val="hybridMultilevel"/>
    <w:tmpl w:val="BC7C5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43AA4"/>
    <w:multiLevelType w:val="hybridMultilevel"/>
    <w:tmpl w:val="B782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A1057"/>
    <w:multiLevelType w:val="hybridMultilevel"/>
    <w:tmpl w:val="1CCC3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514F5"/>
    <w:multiLevelType w:val="hybridMultilevel"/>
    <w:tmpl w:val="7A78B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A3B57"/>
    <w:multiLevelType w:val="hybridMultilevel"/>
    <w:tmpl w:val="690A1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604EC"/>
    <w:multiLevelType w:val="hybridMultilevel"/>
    <w:tmpl w:val="AA88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24225"/>
    <w:multiLevelType w:val="multilevel"/>
    <w:tmpl w:val="A718F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14"/>
  </w:num>
  <w:num w:numId="3">
    <w:abstractNumId w:val="23"/>
  </w:num>
  <w:num w:numId="4">
    <w:abstractNumId w:val="44"/>
  </w:num>
  <w:num w:numId="5">
    <w:abstractNumId w:val="16"/>
  </w:num>
  <w:num w:numId="6">
    <w:abstractNumId w:val="43"/>
  </w:num>
  <w:num w:numId="7">
    <w:abstractNumId w:val="28"/>
  </w:num>
  <w:num w:numId="8">
    <w:abstractNumId w:val="20"/>
  </w:num>
  <w:num w:numId="9">
    <w:abstractNumId w:val="33"/>
  </w:num>
  <w:num w:numId="10">
    <w:abstractNumId w:val="2"/>
  </w:num>
  <w:num w:numId="11">
    <w:abstractNumId w:val="29"/>
  </w:num>
  <w:num w:numId="12">
    <w:abstractNumId w:val="26"/>
  </w:num>
  <w:num w:numId="13">
    <w:abstractNumId w:val="8"/>
  </w:num>
  <w:num w:numId="14">
    <w:abstractNumId w:val="39"/>
  </w:num>
  <w:num w:numId="15">
    <w:abstractNumId w:val="15"/>
  </w:num>
  <w:num w:numId="16">
    <w:abstractNumId w:val="22"/>
  </w:num>
  <w:num w:numId="17">
    <w:abstractNumId w:val="9"/>
  </w:num>
  <w:num w:numId="18">
    <w:abstractNumId w:val="4"/>
  </w:num>
  <w:num w:numId="19">
    <w:abstractNumId w:val="38"/>
  </w:num>
  <w:num w:numId="20">
    <w:abstractNumId w:val="37"/>
  </w:num>
  <w:num w:numId="21">
    <w:abstractNumId w:val="12"/>
  </w:num>
  <w:num w:numId="22">
    <w:abstractNumId w:val="0"/>
  </w:num>
  <w:num w:numId="23">
    <w:abstractNumId w:val="11"/>
  </w:num>
  <w:num w:numId="24">
    <w:abstractNumId w:val="27"/>
  </w:num>
  <w:num w:numId="25">
    <w:abstractNumId w:val="42"/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0"/>
  </w:num>
  <w:num w:numId="38">
    <w:abstractNumId w:val="19"/>
  </w:num>
  <w:num w:numId="39">
    <w:abstractNumId w:val="34"/>
  </w:num>
  <w:num w:numId="40">
    <w:abstractNumId w:val="6"/>
  </w:num>
  <w:num w:numId="41">
    <w:abstractNumId w:val="10"/>
  </w:num>
  <w:num w:numId="42">
    <w:abstractNumId w:val="1"/>
  </w:num>
  <w:num w:numId="43">
    <w:abstractNumId w:val="7"/>
  </w:num>
  <w:num w:numId="44">
    <w:abstractNumId w:val="31"/>
  </w:num>
  <w:num w:numId="45">
    <w:abstractNumId w:val="40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12"/>
    <w:rsid w:val="000052AB"/>
    <w:rsid w:val="00005FA4"/>
    <w:rsid w:val="00014612"/>
    <w:rsid w:val="000157DA"/>
    <w:rsid w:val="00026E27"/>
    <w:rsid w:val="000502E0"/>
    <w:rsid w:val="000A7542"/>
    <w:rsid w:val="000B35E1"/>
    <w:rsid w:val="000B53EB"/>
    <w:rsid w:val="000D7048"/>
    <w:rsid w:val="000F7E10"/>
    <w:rsid w:val="001E027F"/>
    <w:rsid w:val="001E3AC1"/>
    <w:rsid w:val="001E5F4C"/>
    <w:rsid w:val="001F14AF"/>
    <w:rsid w:val="00201DBC"/>
    <w:rsid w:val="00242B2D"/>
    <w:rsid w:val="002860A7"/>
    <w:rsid w:val="002E0243"/>
    <w:rsid w:val="002E4049"/>
    <w:rsid w:val="002E5E23"/>
    <w:rsid w:val="0038260D"/>
    <w:rsid w:val="003C518D"/>
    <w:rsid w:val="003F5AB0"/>
    <w:rsid w:val="00415A4F"/>
    <w:rsid w:val="0041704F"/>
    <w:rsid w:val="004203A9"/>
    <w:rsid w:val="00423DF3"/>
    <w:rsid w:val="00454E54"/>
    <w:rsid w:val="00463092"/>
    <w:rsid w:val="0047345C"/>
    <w:rsid w:val="00474C8C"/>
    <w:rsid w:val="00483FE3"/>
    <w:rsid w:val="004A6E57"/>
    <w:rsid w:val="004B0AEE"/>
    <w:rsid w:val="004C2EF7"/>
    <w:rsid w:val="00503CB5"/>
    <w:rsid w:val="00550434"/>
    <w:rsid w:val="00552169"/>
    <w:rsid w:val="005624C4"/>
    <w:rsid w:val="0056567D"/>
    <w:rsid w:val="00570509"/>
    <w:rsid w:val="0057612C"/>
    <w:rsid w:val="00581036"/>
    <w:rsid w:val="00583DE3"/>
    <w:rsid w:val="005E3D63"/>
    <w:rsid w:val="005F2868"/>
    <w:rsid w:val="0060765F"/>
    <w:rsid w:val="006113E2"/>
    <w:rsid w:val="00621665"/>
    <w:rsid w:val="00623AEE"/>
    <w:rsid w:val="00634CFB"/>
    <w:rsid w:val="006469EF"/>
    <w:rsid w:val="00671572"/>
    <w:rsid w:val="00675399"/>
    <w:rsid w:val="00680569"/>
    <w:rsid w:val="00690D84"/>
    <w:rsid w:val="006C3D7B"/>
    <w:rsid w:val="006E6874"/>
    <w:rsid w:val="007101F4"/>
    <w:rsid w:val="0071390C"/>
    <w:rsid w:val="007269B4"/>
    <w:rsid w:val="00744AA7"/>
    <w:rsid w:val="007520D8"/>
    <w:rsid w:val="00781C2C"/>
    <w:rsid w:val="007A2AE3"/>
    <w:rsid w:val="007C47FA"/>
    <w:rsid w:val="007D13DB"/>
    <w:rsid w:val="007D2536"/>
    <w:rsid w:val="007D6ECA"/>
    <w:rsid w:val="00807FE4"/>
    <w:rsid w:val="00813D6E"/>
    <w:rsid w:val="008272DC"/>
    <w:rsid w:val="00844A7A"/>
    <w:rsid w:val="008701AE"/>
    <w:rsid w:val="0087363D"/>
    <w:rsid w:val="00893945"/>
    <w:rsid w:val="008B2488"/>
    <w:rsid w:val="008F17DB"/>
    <w:rsid w:val="008F5E28"/>
    <w:rsid w:val="00943B8A"/>
    <w:rsid w:val="00A21F71"/>
    <w:rsid w:val="00A575E5"/>
    <w:rsid w:val="00A860BA"/>
    <w:rsid w:val="00AC05C6"/>
    <w:rsid w:val="00AC217B"/>
    <w:rsid w:val="00B61B9D"/>
    <w:rsid w:val="00BA08FB"/>
    <w:rsid w:val="00BB53C7"/>
    <w:rsid w:val="00C01928"/>
    <w:rsid w:val="00C042EC"/>
    <w:rsid w:val="00C116A2"/>
    <w:rsid w:val="00C95540"/>
    <w:rsid w:val="00CB01E9"/>
    <w:rsid w:val="00CB585E"/>
    <w:rsid w:val="00CD154A"/>
    <w:rsid w:val="00CE2721"/>
    <w:rsid w:val="00CE3CD6"/>
    <w:rsid w:val="00D00CCC"/>
    <w:rsid w:val="00D06D3A"/>
    <w:rsid w:val="00D32D54"/>
    <w:rsid w:val="00D416AA"/>
    <w:rsid w:val="00D66528"/>
    <w:rsid w:val="00D77C6F"/>
    <w:rsid w:val="00E04E14"/>
    <w:rsid w:val="00E12B0E"/>
    <w:rsid w:val="00E14343"/>
    <w:rsid w:val="00E23CDF"/>
    <w:rsid w:val="00E271C6"/>
    <w:rsid w:val="00E40EE5"/>
    <w:rsid w:val="00E5519C"/>
    <w:rsid w:val="00E92EDB"/>
    <w:rsid w:val="00E948E0"/>
    <w:rsid w:val="00EC6334"/>
    <w:rsid w:val="00ED1572"/>
    <w:rsid w:val="00EF33EB"/>
    <w:rsid w:val="00F0482F"/>
    <w:rsid w:val="00F234A3"/>
    <w:rsid w:val="00F304BF"/>
    <w:rsid w:val="00F31D03"/>
    <w:rsid w:val="00F43DF2"/>
    <w:rsid w:val="00F46F12"/>
    <w:rsid w:val="00FA3611"/>
    <w:rsid w:val="00FB227D"/>
    <w:rsid w:val="00FB3A65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45AD"/>
  <w15:docId w15:val="{80EC14D1-FBED-4305-A48A-728E2B26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680569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4E92"/>
  </w:style>
  <w:style w:type="character" w:customStyle="1" w:styleId="StopkaZnak">
    <w:name w:val="Stopka Znak"/>
    <w:basedOn w:val="Domylnaczcionkaakapitu"/>
    <w:link w:val="Stopka"/>
    <w:uiPriority w:val="99"/>
    <w:qFormat/>
    <w:rsid w:val="00E94E92"/>
  </w:style>
  <w:style w:type="character" w:customStyle="1" w:styleId="zmt-tytul-granatowy">
    <w:name w:val="zmt-tytul-granatowy"/>
    <w:basedOn w:val="Domylnaczcionkaakapitu"/>
    <w:qFormat/>
    <w:rsid w:val="00D2106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3C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3C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3C6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3C6B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A3F9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E94E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3C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3C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3C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4A3F92"/>
    <w:pPr>
      <w:widowControl w:val="0"/>
      <w:spacing w:after="0" w:line="240" w:lineRule="auto"/>
      <w:ind w:right="1558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qFormat/>
    <w:rsid w:val="00680569"/>
    <w:pPr>
      <w:suppressAutoHyphens w:val="0"/>
    </w:pPr>
    <w:rPr>
      <w:rFonts w:ascii="Calibri" w:eastAsia="Calibri" w:hAnsi="Calibri" w:cs="Times New Roman"/>
      <w:sz w:val="22"/>
    </w:rPr>
  </w:style>
  <w:style w:type="character" w:customStyle="1" w:styleId="Nagwek1Znak">
    <w:name w:val="Nagłówek 1 Znak"/>
    <w:basedOn w:val="Domylnaczcionkaakapitu"/>
    <w:link w:val="Nagwek1"/>
    <w:rsid w:val="006805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0157D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85828-2250-4926-B6E2-6DA0DD30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Kierownik Zamówień Pub.</cp:lastModifiedBy>
  <cp:revision>8</cp:revision>
  <cp:lastPrinted>2025-07-10T07:38:00Z</cp:lastPrinted>
  <dcterms:created xsi:type="dcterms:W3CDTF">2025-07-08T08:47:00Z</dcterms:created>
  <dcterms:modified xsi:type="dcterms:W3CDTF">2025-07-10T07:40:00Z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