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DB" w:rsidRDefault="00E56BDB" w:rsidP="00522A2B">
      <w:pPr>
        <w:pStyle w:val="Tytu"/>
        <w:spacing w:after="60" w:line="276" w:lineRule="auto"/>
        <w:jc w:val="left"/>
        <w:rPr>
          <w:rFonts w:asciiTheme="majorHAnsi" w:hAnsiTheme="majorHAnsi" w:cs="Arial"/>
          <w:iCs/>
          <w:sz w:val="20"/>
          <w:szCs w:val="20"/>
          <w:u w:val="single"/>
        </w:rPr>
      </w:pPr>
    </w:p>
    <w:p w:rsidR="00663CF5" w:rsidRPr="00522A2B" w:rsidRDefault="00663CF5" w:rsidP="00663CF5">
      <w:pPr>
        <w:pStyle w:val="Tytu"/>
        <w:spacing w:after="60" w:line="276" w:lineRule="auto"/>
        <w:rPr>
          <w:rFonts w:ascii="Calibri" w:hAnsi="Calibri" w:cs="Calibri"/>
          <w:b w:val="0"/>
          <w:iCs/>
          <w:sz w:val="22"/>
          <w:szCs w:val="22"/>
        </w:rPr>
      </w:pPr>
      <w:r w:rsidRPr="00522A2B">
        <w:rPr>
          <w:rFonts w:ascii="Calibri" w:hAnsi="Calibri" w:cs="Calibri"/>
          <w:iCs/>
          <w:sz w:val="22"/>
          <w:szCs w:val="22"/>
          <w:u w:val="single"/>
        </w:rPr>
        <w:t xml:space="preserve">S p e c y f i k a c j a </w:t>
      </w:r>
      <w:r w:rsidRPr="00522A2B">
        <w:rPr>
          <w:rFonts w:ascii="Calibri" w:hAnsi="Calibri" w:cs="Calibri"/>
          <w:iCs/>
          <w:sz w:val="22"/>
          <w:szCs w:val="22"/>
          <w:u w:val="single"/>
        </w:rPr>
        <w:br/>
        <w:t>W a r u n k ó w Z a m ó w i e n i a</w:t>
      </w:r>
      <w:r w:rsidRPr="00522A2B">
        <w:rPr>
          <w:rFonts w:ascii="Calibri" w:hAnsi="Calibri" w:cs="Calibri"/>
          <w:iCs/>
          <w:sz w:val="22"/>
          <w:szCs w:val="22"/>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522A2B" w:rsidRDefault="00663CF5" w:rsidP="00663CF5">
      <w:pPr>
        <w:pStyle w:val="Tytu"/>
        <w:spacing w:after="60" w:line="276" w:lineRule="auto"/>
        <w:rPr>
          <w:rFonts w:asciiTheme="minorHAnsi" w:hAnsiTheme="minorHAnsi" w:cstheme="minorHAnsi"/>
          <w:iCs/>
          <w:sz w:val="22"/>
          <w:szCs w:val="22"/>
        </w:rPr>
      </w:pPr>
      <w:bookmarkStart w:id="0" w:name="_Hlk185330041"/>
      <w:r w:rsidRPr="00522A2B">
        <w:rPr>
          <w:rFonts w:asciiTheme="minorHAnsi" w:hAnsiTheme="minorHAnsi" w:cstheme="minorHAnsi"/>
          <w:iCs/>
          <w:sz w:val="22"/>
          <w:szCs w:val="22"/>
        </w:rPr>
        <w:t xml:space="preserve">Wykonanie robót budowlanych w zakresie zadania </w:t>
      </w:r>
      <w:r w:rsidRPr="00522A2B">
        <w:rPr>
          <w:rFonts w:asciiTheme="minorHAnsi" w:hAnsiTheme="minorHAnsi" w:cstheme="minorHAnsi"/>
          <w:bCs w:val="0"/>
          <w:sz w:val="22"/>
          <w:szCs w:val="22"/>
        </w:rPr>
        <w:t>pn. ,,</w:t>
      </w:r>
      <w:r w:rsidR="00EC1E00" w:rsidRPr="00522A2B">
        <w:rPr>
          <w:rFonts w:asciiTheme="minorHAnsi" w:hAnsiTheme="minorHAnsi" w:cstheme="minorHAnsi"/>
          <w:bCs w:val="0"/>
          <w:sz w:val="22"/>
          <w:szCs w:val="22"/>
        </w:rPr>
        <w:t>Wzrost dostępności infrastruktury ambulatoryjnych usług psychiatrycznych i rehabilitacyjnych dla osób o szczególnych potrzebach, poprzez dostosowanie 4 budynków użyteczności publicznej w Szpitalu Specjalistycznym w Brzozowie</w:t>
      </w:r>
      <w:r w:rsidR="00BD67E1" w:rsidRPr="00522A2B">
        <w:rPr>
          <w:rFonts w:asciiTheme="minorHAnsi" w:hAnsiTheme="minorHAnsi" w:cstheme="minorHAnsi"/>
          <w:bCs w:val="0"/>
          <w:sz w:val="22"/>
          <w:szCs w:val="22"/>
        </w:rPr>
        <w:t>”</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92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7"/>
        <w:gridCol w:w="6267"/>
      </w:tblGrid>
      <w:tr w:rsidR="00663CF5" w:rsidRPr="005A5054" w:rsidTr="00C76D6D">
        <w:trPr>
          <w:trHeight w:val="688"/>
        </w:trPr>
        <w:tc>
          <w:tcPr>
            <w:tcW w:w="2997"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266" w:type="dxa"/>
            <w:tcBorders>
              <w:top w:val="single" w:sz="8" w:space="0" w:color="auto"/>
              <w:left w:val="single" w:sz="8" w:space="0" w:color="auto"/>
              <w:bottom w:val="single" w:sz="8" w:space="0" w:color="auto"/>
              <w:right w:val="single" w:sz="8" w:space="0" w:color="auto"/>
            </w:tcBorders>
          </w:tcPr>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Szpital Specjalistyczny w Brzozowie</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Podkarpacki Ośrodek Onkologiczny</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tel./fax: 13 4309552, 13 4309552</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e-mail:onkologia@szpital-brzozow.pl</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22A2B">
              <w:rPr>
                <w:rFonts w:ascii="Calibri" w:hAnsi="Calibri" w:cs="Calibri"/>
                <w:b/>
                <w:bCs/>
                <w:sz w:val="20"/>
                <w:szCs w:val="20"/>
                <w:lang w:val="de-DE"/>
              </w:rPr>
              <w:t>NIP: 6861441430</w:t>
            </w:r>
          </w:p>
        </w:tc>
      </w:tr>
      <w:tr w:rsidR="00663CF5" w:rsidRPr="005A5054" w:rsidTr="00C76D6D">
        <w:trPr>
          <w:trHeight w:val="688"/>
        </w:trPr>
        <w:tc>
          <w:tcPr>
            <w:tcW w:w="9264" w:type="dxa"/>
            <w:gridSpan w:val="2"/>
            <w:tcBorders>
              <w:top w:val="single" w:sz="8" w:space="0" w:color="auto"/>
              <w:left w:val="single" w:sz="8" w:space="0" w:color="auto"/>
              <w:bottom w:val="single" w:sz="8" w:space="0" w:color="auto"/>
              <w:right w:val="single" w:sz="8" w:space="0" w:color="auto"/>
            </w:tcBorders>
            <w:vAlign w:val="center"/>
          </w:tcPr>
          <w:p w:rsidR="00663CF5" w:rsidRPr="00522A2B" w:rsidRDefault="00663CF5" w:rsidP="001A6817">
            <w:pPr>
              <w:spacing w:line="276" w:lineRule="auto"/>
              <w:jc w:val="both"/>
              <w:rPr>
                <w:rFonts w:ascii="Calibri" w:hAnsi="Calibri" w:cs="Calibri"/>
                <w:b/>
                <w:bCs/>
                <w:iCs/>
                <w:sz w:val="20"/>
                <w:szCs w:val="20"/>
              </w:rPr>
            </w:pPr>
            <w:r w:rsidRPr="00522A2B">
              <w:rPr>
                <w:rFonts w:ascii="Calibri" w:hAnsi="Calibri" w:cs="Calibri"/>
                <w:b/>
                <w:bCs/>
                <w:iCs/>
                <w:sz w:val="20"/>
                <w:szCs w:val="20"/>
              </w:rPr>
              <w:t>Zmiany i wyjaśnienia treści SWZ oraz inne dokumenty zamówienia bezpośrednio związane z postępowaniem o udzielenie zamówienia będą udostępniane na stronie internetowej</w:t>
            </w:r>
            <w:r w:rsidR="00522A2B">
              <w:rPr>
                <w:rFonts w:ascii="Calibri" w:hAnsi="Calibri" w:cs="Calibri"/>
                <w:b/>
                <w:bCs/>
                <w:iCs/>
                <w:sz w:val="20"/>
                <w:szCs w:val="20"/>
              </w:rPr>
              <w:t>:</w:t>
            </w:r>
            <w:r w:rsidRPr="00522A2B">
              <w:rPr>
                <w:rFonts w:ascii="Calibri" w:hAnsi="Calibri" w:cs="Calibri"/>
                <w:b/>
                <w:bCs/>
                <w:iCs/>
                <w:sz w:val="20"/>
                <w:szCs w:val="20"/>
              </w:rPr>
              <w:t xml:space="preserve"> </w:t>
            </w:r>
          </w:p>
          <w:p w:rsidR="00663CF5" w:rsidRPr="00522A2B" w:rsidRDefault="00584567" w:rsidP="001A6817">
            <w:pPr>
              <w:spacing w:line="276" w:lineRule="auto"/>
              <w:jc w:val="both"/>
              <w:rPr>
                <w:rFonts w:asciiTheme="minorHAnsi" w:hAnsiTheme="minorHAnsi" w:cstheme="minorHAnsi"/>
                <w:b/>
                <w:bCs/>
                <w:iCs/>
                <w:sz w:val="22"/>
                <w:szCs w:val="22"/>
              </w:rPr>
            </w:pPr>
            <w:hyperlink r:id="rId8" w:history="1">
              <w:r w:rsidR="00216ABE" w:rsidRPr="007A574E">
                <w:rPr>
                  <w:rStyle w:val="Hipercze"/>
                  <w:rFonts w:asciiTheme="minorHAnsi" w:hAnsiTheme="minorHAnsi" w:cstheme="minorHAnsi"/>
                  <w:b/>
                  <w:bCs/>
                  <w:iCs/>
                  <w:sz w:val="22"/>
                  <w:szCs w:val="22"/>
                </w:rPr>
                <w:t>https://ezamowienia.gov.pl/mp-client/tenders/ocds-148610-968884a6-6ba6-4912-b59c-71acbf7fddb0</w:t>
              </w:r>
            </w:hyperlink>
            <w:r w:rsidR="00216ABE">
              <w:rPr>
                <w:rFonts w:asciiTheme="minorHAnsi" w:hAnsiTheme="minorHAnsi" w:cstheme="minorHAnsi"/>
                <w:b/>
                <w:bCs/>
                <w:iCs/>
                <w:sz w:val="22"/>
                <w:szCs w:val="22"/>
              </w:rPr>
              <w:t xml:space="preserve"> </w:t>
            </w:r>
          </w:p>
        </w:tc>
      </w:tr>
    </w:tbl>
    <w:p w:rsidR="00C76D6D" w:rsidRDefault="00C76D6D" w:rsidP="00C76D6D">
      <w:pPr>
        <w:pStyle w:val="Nagwek4"/>
        <w:tabs>
          <w:tab w:val="left" w:pos="1948"/>
        </w:tabs>
        <w:spacing w:before="120" w:after="0" w:line="276" w:lineRule="auto"/>
        <w:rPr>
          <w:rFonts w:asciiTheme="majorHAnsi" w:hAnsiTheme="majorHAnsi" w:cs="Arial"/>
          <w:sz w:val="20"/>
          <w:szCs w:val="20"/>
        </w:rPr>
      </w:pPr>
      <w:r>
        <w:rPr>
          <w:rFonts w:asciiTheme="majorHAnsi" w:hAnsiTheme="majorHAnsi" w:cs="Arial"/>
          <w:sz w:val="20"/>
          <w:szCs w:val="20"/>
        </w:rPr>
        <w:tab/>
      </w:r>
    </w:p>
    <w:p w:rsidR="00C76D6D" w:rsidRPr="00C76D6D" w:rsidRDefault="00C76D6D" w:rsidP="00C76D6D">
      <w:pPr>
        <w:pStyle w:val="Tytu"/>
        <w:spacing w:after="60" w:line="276" w:lineRule="auto"/>
        <w:jc w:val="both"/>
        <w:rPr>
          <w:rFonts w:asciiTheme="minorHAnsi" w:hAnsiTheme="minorHAnsi" w:cstheme="minorHAnsi"/>
          <w:iCs/>
          <w:sz w:val="22"/>
          <w:szCs w:val="22"/>
        </w:rPr>
      </w:pPr>
      <w:r w:rsidRPr="00C76D6D">
        <w:rPr>
          <w:rFonts w:ascii="Calibri" w:hAnsi="Calibri" w:cs="Calibri"/>
          <w:sz w:val="22"/>
          <w:szCs w:val="22"/>
          <w:lang w:val="x-none" w:eastAsia="x-none"/>
        </w:rPr>
        <w:t xml:space="preserve">Zamawiający przeprowadza postępowanie o udzielenie zamówienia publicznego </w:t>
      </w:r>
      <w:r w:rsidRPr="00C76D6D">
        <w:rPr>
          <w:rFonts w:ascii="Calibri" w:hAnsi="Calibri" w:cs="Calibri"/>
          <w:bCs w:val="0"/>
          <w:sz w:val="22"/>
          <w:szCs w:val="22"/>
          <w:lang w:eastAsia="x-none"/>
        </w:rPr>
        <w:t xml:space="preserve">na </w:t>
      </w:r>
      <w:r w:rsidRPr="00C76D6D">
        <w:rPr>
          <w:rFonts w:asciiTheme="minorHAnsi" w:hAnsiTheme="minorHAnsi" w:cstheme="minorHAnsi"/>
          <w:iCs/>
          <w:sz w:val="22"/>
          <w:szCs w:val="22"/>
        </w:rPr>
        <w:t xml:space="preserve">Wykonanie robót budowlanych w zakresie zadania </w:t>
      </w:r>
      <w:r w:rsidRPr="00C76D6D">
        <w:rPr>
          <w:rFonts w:asciiTheme="minorHAnsi" w:hAnsiTheme="minorHAnsi" w:cstheme="minorHAnsi"/>
          <w:bCs w:val="0"/>
          <w:sz w:val="22"/>
          <w:szCs w:val="22"/>
        </w:rPr>
        <w:t>pn.</w:t>
      </w:r>
      <w:r w:rsidRPr="00C76D6D">
        <w:rPr>
          <w:rFonts w:asciiTheme="minorHAnsi" w:hAnsiTheme="minorHAnsi" w:cstheme="minorHAnsi"/>
          <w:sz w:val="22"/>
          <w:szCs w:val="22"/>
        </w:rPr>
        <w:t xml:space="preserve">: </w:t>
      </w:r>
      <w:r w:rsidRPr="00C76D6D">
        <w:rPr>
          <w:rFonts w:asciiTheme="minorHAnsi" w:hAnsiTheme="minorHAnsi" w:cstheme="minorHAnsi"/>
          <w:bCs w:val="0"/>
          <w:sz w:val="22"/>
          <w:szCs w:val="22"/>
        </w:rPr>
        <w:t>,,Wzrost dostępności infrastruktury ambulatoryjnych usług psychiatrycznych i rehabilitacyjnych dla osób o szczególnych potrzebach, poprzez dostosowanie 4 budynków użyteczności publicznej w Szpitalu Specjalistycznym w Brzozowie”</w:t>
      </w:r>
    </w:p>
    <w:p w:rsidR="00C76D6D" w:rsidRPr="00C76D6D" w:rsidRDefault="00C76D6D" w:rsidP="00C76D6D">
      <w:pPr>
        <w:pStyle w:val="Default"/>
        <w:rPr>
          <w:rFonts w:ascii="Arial" w:hAnsi="Arial" w:cs="Arial"/>
        </w:rPr>
      </w:pPr>
      <w:r>
        <w:rPr>
          <w:rFonts w:ascii="Calibri" w:hAnsi="Calibri" w:cs="Calibri"/>
          <w:b/>
          <w:bCs/>
          <w:sz w:val="22"/>
          <w:szCs w:val="22"/>
          <w:lang w:eastAsia="x-none"/>
        </w:rPr>
        <w:t xml:space="preserve">Projekt nr: </w:t>
      </w:r>
      <w:r w:rsidRPr="00C76D6D">
        <w:rPr>
          <w:rFonts w:ascii="Calibri" w:hAnsi="Calibri" w:cs="Calibri"/>
          <w:sz w:val="22"/>
          <w:szCs w:val="22"/>
        </w:rPr>
        <w:t xml:space="preserve"> </w:t>
      </w:r>
      <w:r w:rsidRPr="00C76D6D">
        <w:rPr>
          <w:rFonts w:ascii="Calibri" w:hAnsi="Calibri" w:cs="Calibri"/>
          <w:b/>
          <w:bCs/>
          <w:sz w:val="22"/>
          <w:szCs w:val="22"/>
        </w:rPr>
        <w:t>FEPK.05.03-IZ.00-0055/23</w:t>
      </w:r>
    </w:p>
    <w:p w:rsidR="00C76D6D" w:rsidRPr="00C76D6D" w:rsidRDefault="00C76D6D" w:rsidP="00C76D6D">
      <w:pPr>
        <w:pStyle w:val="Default"/>
        <w:rPr>
          <w:rFonts w:ascii="Calibri" w:hAnsi="Calibri" w:cs="Calibri"/>
          <w:sz w:val="22"/>
          <w:szCs w:val="22"/>
        </w:rPr>
      </w:pPr>
      <w:r w:rsidRPr="00C76D6D">
        <w:rPr>
          <w:rFonts w:ascii="Arial" w:hAnsi="Arial" w:cs="Arial"/>
        </w:rPr>
        <w:t xml:space="preserve"> </w:t>
      </w:r>
    </w:p>
    <w:p w:rsidR="00C76D6D" w:rsidRPr="00696AD9" w:rsidRDefault="00C76D6D" w:rsidP="00696AD9">
      <w:pPr>
        <w:overflowPunct w:val="0"/>
        <w:autoSpaceDE w:val="0"/>
        <w:autoSpaceDN w:val="0"/>
        <w:adjustRightInd w:val="0"/>
        <w:spacing w:after="60" w:line="276" w:lineRule="auto"/>
        <w:jc w:val="both"/>
        <w:textAlignment w:val="baseline"/>
        <w:rPr>
          <w:rFonts w:ascii="Calibri" w:hAnsi="Calibri" w:cs="Calibri"/>
          <w:b/>
          <w:bCs/>
          <w:sz w:val="22"/>
          <w:szCs w:val="22"/>
          <w:lang w:eastAsia="x-none"/>
        </w:rPr>
      </w:pPr>
      <w:r w:rsidRPr="00C76D6D">
        <w:rPr>
          <w:rFonts w:ascii="Calibri" w:eastAsiaTheme="minorHAnsi" w:hAnsi="Calibri" w:cs="Calibri"/>
          <w:color w:val="000000"/>
          <w:sz w:val="22"/>
          <w:szCs w:val="22"/>
          <w:lang w:eastAsia="en-US"/>
        </w:rPr>
        <w:t>Projekt współfinansowan</w:t>
      </w:r>
      <w:r>
        <w:rPr>
          <w:rFonts w:ascii="Calibri" w:eastAsiaTheme="minorHAnsi" w:hAnsi="Calibri" w:cs="Calibri"/>
          <w:color w:val="000000"/>
          <w:sz w:val="22"/>
          <w:szCs w:val="22"/>
          <w:lang w:eastAsia="en-US"/>
        </w:rPr>
        <w:t>y</w:t>
      </w:r>
      <w:r w:rsidRPr="00C76D6D">
        <w:rPr>
          <w:rFonts w:ascii="Calibri" w:eastAsiaTheme="minorHAnsi" w:hAnsi="Calibri" w:cs="Calibri"/>
          <w:color w:val="000000"/>
          <w:sz w:val="22"/>
          <w:szCs w:val="22"/>
          <w:lang w:eastAsia="en-US"/>
        </w:rPr>
        <w:t xml:space="preserve"> z Europejskiego Funduszu Rozwoju Regionalnego w ramach Priorytetu </w:t>
      </w:r>
      <w:r>
        <w:rPr>
          <w:rFonts w:ascii="Calibri" w:eastAsiaTheme="minorHAnsi" w:hAnsi="Calibri" w:cs="Calibri"/>
          <w:color w:val="000000"/>
          <w:sz w:val="22"/>
          <w:szCs w:val="22"/>
          <w:lang w:eastAsia="en-US"/>
        </w:rPr>
        <w:t xml:space="preserve">                   </w:t>
      </w:r>
      <w:r w:rsidRPr="00C76D6D">
        <w:rPr>
          <w:rFonts w:ascii="Calibri" w:eastAsiaTheme="minorHAnsi" w:hAnsi="Calibri" w:cs="Calibri"/>
          <w:color w:val="000000"/>
          <w:sz w:val="22"/>
          <w:szCs w:val="22"/>
          <w:lang w:eastAsia="en-US"/>
        </w:rPr>
        <w:t xml:space="preserve">nr </w:t>
      </w:r>
      <w:r w:rsidRPr="00C76D6D">
        <w:rPr>
          <w:rFonts w:ascii="Calibri" w:eastAsiaTheme="minorHAnsi" w:hAnsi="Calibri" w:cs="Calibri"/>
          <w:b/>
          <w:bCs/>
          <w:color w:val="000000"/>
          <w:sz w:val="22"/>
          <w:szCs w:val="22"/>
          <w:lang w:eastAsia="en-US"/>
        </w:rPr>
        <w:t>„FEPK.05 Przyjazna Przestrzeń Społeczna</w:t>
      </w:r>
      <w:r w:rsidRPr="00C76D6D">
        <w:rPr>
          <w:rFonts w:ascii="Calibri" w:eastAsiaTheme="minorHAnsi" w:hAnsi="Calibri" w:cs="Calibri"/>
          <w:b/>
          <w:color w:val="000000"/>
          <w:sz w:val="22"/>
          <w:szCs w:val="22"/>
          <w:lang w:eastAsia="en-US"/>
        </w:rPr>
        <w:t>”</w:t>
      </w:r>
      <w:r w:rsidRPr="00C76D6D">
        <w:rPr>
          <w:rFonts w:ascii="Calibri" w:eastAsiaTheme="minorHAnsi" w:hAnsi="Calibri" w:cs="Calibri"/>
          <w:b/>
          <w:color w:val="000000"/>
          <w:sz w:val="22"/>
          <w:szCs w:val="22"/>
          <w:vertAlign w:val="superscript"/>
          <w:lang w:eastAsia="en-US"/>
        </w:rPr>
        <w:t>2</w:t>
      </w:r>
      <w:r w:rsidRPr="00C76D6D">
        <w:rPr>
          <w:rFonts w:ascii="Calibri" w:eastAsiaTheme="minorHAnsi" w:hAnsi="Calibri" w:cs="Calibri"/>
          <w:color w:val="000000"/>
          <w:sz w:val="22"/>
          <w:szCs w:val="22"/>
          <w:lang w:eastAsia="en-US"/>
        </w:rPr>
        <w:t xml:space="preserve"> programu regionalnego</w:t>
      </w:r>
      <w:r w:rsidR="00696AD9">
        <w:rPr>
          <w:rFonts w:ascii="Calibri" w:eastAsiaTheme="minorHAnsi" w:hAnsi="Calibri" w:cs="Calibri"/>
          <w:color w:val="000000"/>
          <w:sz w:val="22"/>
          <w:szCs w:val="22"/>
          <w:lang w:eastAsia="en-US"/>
        </w:rPr>
        <w:t>:</w:t>
      </w:r>
      <w:r w:rsidRPr="00C76D6D">
        <w:rPr>
          <w:rFonts w:ascii="Calibri" w:eastAsiaTheme="minorHAnsi" w:hAnsi="Calibri" w:cs="Calibri"/>
          <w:color w:val="000000"/>
          <w:sz w:val="22"/>
          <w:szCs w:val="22"/>
          <w:lang w:eastAsia="en-US"/>
        </w:rPr>
        <w:t xml:space="preserve"> </w:t>
      </w:r>
      <w:r w:rsidR="00696AD9" w:rsidRPr="00696AD9">
        <w:rPr>
          <w:rFonts w:ascii="Calibri" w:eastAsiaTheme="minorHAnsi" w:hAnsi="Calibri" w:cs="Calibri"/>
          <w:b/>
          <w:color w:val="000000"/>
          <w:sz w:val="22"/>
          <w:szCs w:val="22"/>
          <w:lang w:eastAsia="en-US"/>
        </w:rPr>
        <w:t>„</w:t>
      </w:r>
      <w:r w:rsidRPr="00696AD9">
        <w:rPr>
          <w:rFonts w:ascii="Calibri" w:eastAsiaTheme="minorHAnsi" w:hAnsi="Calibri" w:cs="Calibri"/>
          <w:b/>
          <w:color w:val="000000"/>
          <w:sz w:val="22"/>
          <w:szCs w:val="22"/>
          <w:lang w:eastAsia="en-US"/>
        </w:rPr>
        <w:t>Fundusze Europejskie dla Podkarpacia 2021-2027</w:t>
      </w:r>
      <w:r w:rsidR="00696AD9" w:rsidRPr="00696AD9">
        <w:rPr>
          <w:rFonts w:ascii="Calibri" w:eastAsiaTheme="minorHAnsi" w:hAnsi="Calibri" w:cs="Calibri"/>
          <w:b/>
          <w:color w:val="000000"/>
          <w:sz w:val="22"/>
          <w:szCs w:val="22"/>
          <w:lang w:eastAsia="en-US"/>
        </w:rPr>
        <w:t>”</w:t>
      </w:r>
    </w:p>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522A2B"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
          <w:bCs/>
          <w:sz w:val="22"/>
          <w:szCs w:val="22"/>
        </w:rPr>
      </w:pPr>
      <w:r w:rsidRPr="00522A2B">
        <w:rPr>
          <w:rFonts w:asciiTheme="minorHAnsi" w:hAnsiTheme="minorHAnsi" w:cstheme="minorHAnsi"/>
          <w:bCs/>
          <w:sz w:val="22"/>
          <w:szCs w:val="22"/>
        </w:rPr>
        <w:t xml:space="preserve">Postępowanie o udzielenie zamówienia publicznego prowadzone jest </w:t>
      </w:r>
      <w:r w:rsidRPr="00522A2B">
        <w:rPr>
          <w:rFonts w:asciiTheme="minorHAnsi" w:hAnsiTheme="minorHAnsi" w:cstheme="minorHAnsi"/>
          <w:b/>
          <w:bCs/>
          <w:sz w:val="22"/>
          <w:szCs w:val="22"/>
        </w:rPr>
        <w:t>w trybie podstawowym</w:t>
      </w:r>
      <w:r w:rsidR="00BC50F6" w:rsidRPr="00522A2B">
        <w:rPr>
          <w:rFonts w:asciiTheme="minorHAnsi" w:hAnsiTheme="minorHAnsi" w:cstheme="minorHAnsi"/>
          <w:b/>
          <w:bCs/>
          <w:sz w:val="22"/>
          <w:szCs w:val="22"/>
        </w:rPr>
        <w:t xml:space="preserve"> </w:t>
      </w:r>
      <w:r w:rsidR="00696AD9">
        <w:rPr>
          <w:rFonts w:asciiTheme="minorHAnsi" w:hAnsiTheme="minorHAnsi" w:cstheme="minorHAnsi"/>
          <w:b/>
          <w:bCs/>
          <w:sz w:val="22"/>
          <w:szCs w:val="22"/>
        </w:rPr>
        <w:t xml:space="preserve">                  </w:t>
      </w:r>
      <w:r w:rsidR="00BC50F6" w:rsidRPr="00522A2B">
        <w:rPr>
          <w:rFonts w:asciiTheme="minorHAnsi" w:hAnsiTheme="minorHAnsi" w:cstheme="minorHAnsi"/>
          <w:b/>
          <w:bCs/>
          <w:sz w:val="22"/>
          <w:szCs w:val="22"/>
        </w:rPr>
        <w:t>z możliwością negocjacji</w:t>
      </w:r>
      <w:r w:rsidRPr="00522A2B">
        <w:rPr>
          <w:rFonts w:asciiTheme="minorHAnsi" w:hAnsiTheme="minorHAnsi" w:cstheme="minorHAnsi"/>
          <w:b/>
          <w:bCs/>
          <w:sz w:val="22"/>
          <w:szCs w:val="22"/>
        </w:rPr>
        <w:t xml:space="preserve"> na podstawie art. 275 pkt </w:t>
      </w:r>
      <w:r w:rsidR="00BC50F6" w:rsidRPr="00522A2B">
        <w:rPr>
          <w:rFonts w:asciiTheme="minorHAnsi" w:hAnsiTheme="minorHAnsi" w:cstheme="minorHAnsi"/>
          <w:b/>
          <w:bCs/>
          <w:sz w:val="22"/>
          <w:szCs w:val="22"/>
        </w:rPr>
        <w:t>2</w:t>
      </w:r>
      <w:r w:rsidRPr="00522A2B">
        <w:rPr>
          <w:rFonts w:asciiTheme="minorHAnsi" w:hAnsiTheme="minorHAnsi" w:cstheme="minorHAnsi"/>
          <w:b/>
          <w:bCs/>
          <w:sz w:val="22"/>
          <w:szCs w:val="22"/>
        </w:rPr>
        <w:t xml:space="preserve"> ustawy z dnia 11 września 2019 r</w:t>
      </w:r>
      <w:r w:rsidRPr="00522A2B">
        <w:rPr>
          <w:rFonts w:asciiTheme="minorHAnsi" w:hAnsiTheme="minorHAnsi" w:cstheme="minorHAnsi"/>
          <w:bCs/>
          <w:sz w:val="22"/>
          <w:szCs w:val="22"/>
        </w:rPr>
        <w:t xml:space="preserve">. </w:t>
      </w:r>
      <w:r w:rsidRPr="00522A2B">
        <w:rPr>
          <w:rFonts w:asciiTheme="minorHAnsi" w:hAnsiTheme="minorHAnsi" w:cstheme="minorHAnsi"/>
          <w:b/>
          <w:bCs/>
          <w:sz w:val="22"/>
          <w:szCs w:val="22"/>
        </w:rPr>
        <w:t>- Prawo zamówień publicznych (Dz. U. z 202</w:t>
      </w:r>
      <w:r w:rsidR="00B70272" w:rsidRPr="00522A2B">
        <w:rPr>
          <w:rFonts w:asciiTheme="minorHAnsi" w:hAnsiTheme="minorHAnsi" w:cstheme="minorHAnsi"/>
          <w:b/>
          <w:bCs/>
          <w:sz w:val="22"/>
          <w:szCs w:val="22"/>
        </w:rPr>
        <w:t>4</w:t>
      </w:r>
      <w:r w:rsidRPr="00522A2B">
        <w:rPr>
          <w:rFonts w:asciiTheme="minorHAnsi" w:hAnsiTheme="minorHAnsi" w:cstheme="minorHAnsi"/>
          <w:b/>
          <w:bCs/>
          <w:sz w:val="22"/>
          <w:szCs w:val="22"/>
        </w:rPr>
        <w:t xml:space="preserve"> r., poz. </w:t>
      </w:r>
      <w:r w:rsidR="00293190" w:rsidRPr="00522A2B">
        <w:rPr>
          <w:rFonts w:asciiTheme="minorHAnsi" w:hAnsiTheme="minorHAnsi" w:cstheme="minorHAnsi"/>
          <w:b/>
          <w:bCs/>
          <w:sz w:val="22"/>
          <w:szCs w:val="22"/>
        </w:rPr>
        <w:t>1320</w:t>
      </w:r>
      <w:r w:rsidRPr="00522A2B">
        <w:rPr>
          <w:rFonts w:asciiTheme="minorHAnsi" w:hAnsiTheme="minorHAnsi" w:cstheme="minorHAnsi"/>
          <w:b/>
          <w:bCs/>
          <w:sz w:val="22"/>
          <w:szCs w:val="22"/>
        </w:rPr>
        <w:t xml:space="preserve"> ze zm.) [zwanej dalej także „ustawa </w:t>
      </w:r>
      <w:proofErr w:type="spellStart"/>
      <w:r w:rsidRPr="00522A2B">
        <w:rPr>
          <w:rFonts w:asciiTheme="minorHAnsi" w:hAnsiTheme="minorHAnsi" w:cstheme="minorHAnsi"/>
          <w:b/>
          <w:bCs/>
          <w:sz w:val="22"/>
          <w:szCs w:val="22"/>
        </w:rPr>
        <w:t>Pzp</w:t>
      </w:r>
      <w:proofErr w:type="spellEnd"/>
      <w:r w:rsidRPr="00522A2B">
        <w:rPr>
          <w:rFonts w:asciiTheme="minorHAnsi" w:hAnsiTheme="minorHAnsi" w:cstheme="minorHAnsi"/>
          <w:b/>
          <w:bCs/>
          <w:sz w:val="22"/>
          <w:szCs w:val="22"/>
        </w:rPr>
        <w:t>”].</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 Zamawiający przewiduje możliwość zaproszenia wykonawców do negocjacji ofert złożonych </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w odpowiedzi na ogłoszenie o zamówieniu, jeżeli nie podlegały one odrzuceniu.</w:t>
      </w:r>
    </w:p>
    <w:p w:rsidR="00092532"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522A2B"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22A2B">
        <w:rPr>
          <w:rFonts w:asciiTheme="minorHAnsi" w:hAnsiTheme="minorHAnsi" w:cstheme="minorHAnsi"/>
          <w:sz w:val="22"/>
          <w:szCs w:val="22"/>
        </w:rPr>
        <w:lastRenderedPageBreak/>
        <w:t>1) których oferty nie zostały odrzucone, oraz punktacji przyznanej ofertom w każdym kryterium oceny ofert i łącznej punktacji,</w:t>
      </w:r>
    </w:p>
    <w:p w:rsidR="00092532" w:rsidRPr="00522A2B"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22A2B">
        <w:rPr>
          <w:rFonts w:asciiTheme="minorHAnsi" w:hAnsiTheme="minorHAnsi" w:cstheme="minorHAnsi"/>
          <w:sz w:val="22"/>
          <w:szCs w:val="22"/>
        </w:rPr>
        <w:t>2) których oferty zostały odrzucone,</w:t>
      </w:r>
    </w:p>
    <w:p w:rsidR="00485E7F" w:rsidRPr="00522A2B"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22A2B">
        <w:rPr>
          <w:rFonts w:asciiTheme="minorHAnsi" w:hAnsiTheme="minorHAnsi" w:cstheme="minorHAnsi"/>
          <w:sz w:val="22"/>
          <w:szCs w:val="22"/>
        </w:rPr>
        <w:t>3) którzy nie zostali zakwalifikowani do negocjacji, oraz punktacji przyznanej ich ofertom</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 xml:space="preserve"> w każdym kryterium oceny ofert i łącznej punktacji - podając uzasadnienie faktyczne i prawne.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Zamawiający zaprosi do negocjacji 3 wykonawców, których oferty zostały najwyżej ocenione, </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 xml:space="preserve">z zastrzeżeniem ust. 5.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Zamawiający informuje równocześnie wszystkich wykonawców, których oferty złożone </w:t>
      </w:r>
      <w:r w:rsidR="005C2404">
        <w:rPr>
          <w:rFonts w:ascii="Calibri" w:hAnsi="Calibri" w:cs="Calibri"/>
          <w:sz w:val="22"/>
          <w:szCs w:val="22"/>
        </w:rPr>
        <w:t xml:space="preserve">                                 </w:t>
      </w:r>
      <w:r w:rsidRPr="00522A2B">
        <w:rPr>
          <w:rFonts w:ascii="Calibri" w:hAnsi="Calibri" w:cs="Calibri"/>
          <w:sz w:val="22"/>
          <w:szCs w:val="22"/>
        </w:rPr>
        <w:t xml:space="preserve">w odpowiedzi </w:t>
      </w:r>
      <w:r w:rsidR="00BD67E1" w:rsidRPr="00522A2B">
        <w:rPr>
          <w:rFonts w:ascii="Calibri" w:hAnsi="Calibri" w:cs="Calibri"/>
          <w:sz w:val="22"/>
          <w:szCs w:val="22"/>
        </w:rPr>
        <w:t xml:space="preserve">  </w:t>
      </w:r>
      <w:r w:rsidRPr="00522A2B">
        <w:rPr>
          <w:rFonts w:ascii="Calibri" w:hAnsi="Calibri" w:cs="Calibri"/>
          <w:sz w:val="22"/>
          <w:szCs w:val="22"/>
        </w:rPr>
        <w:t xml:space="preserve">na ogłoszenie o zamówieniu nie zostały odrzucone, o zakończeniu negocjacji oraz zaprasza ich do składania ofert dodatkowych. </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Zamawiający wyznacza termin na złożenie ofert dodatkowych z uwzględnieniem czasu potrzebnego </w:t>
      </w:r>
      <w:r w:rsidR="00BD67E1" w:rsidRPr="00522A2B">
        <w:rPr>
          <w:rFonts w:ascii="Calibri" w:hAnsi="Calibri" w:cs="Calibri"/>
          <w:sz w:val="22"/>
          <w:szCs w:val="22"/>
        </w:rPr>
        <w:t xml:space="preserve"> </w:t>
      </w:r>
      <w:r w:rsidRPr="00522A2B">
        <w:rPr>
          <w:rFonts w:ascii="Calibri" w:hAnsi="Calibri" w:cs="Calibri"/>
          <w:sz w:val="22"/>
          <w:szCs w:val="22"/>
        </w:rPr>
        <w:t>na przygotowanie tych ofert, z tym że termin ten nie może być krótszy niż 5 dni od dnia przekazania zaproszenia do składania ofert dodatkowych.</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Wykonawca może złożyć ofertę dodatkową, która zawiera nowe propozycje w zakresie treści oferty podlegających ocenie w ramach kryteriów oceny ofert wskazanych przez zamawiającego </w:t>
      </w:r>
      <w:r w:rsidR="005C2404">
        <w:rPr>
          <w:rFonts w:ascii="Calibri" w:hAnsi="Calibri" w:cs="Calibri"/>
          <w:sz w:val="22"/>
          <w:szCs w:val="22"/>
        </w:rPr>
        <w:t xml:space="preserve">    </w:t>
      </w:r>
      <w:r w:rsidRPr="00522A2B">
        <w:rPr>
          <w:rFonts w:ascii="Calibri" w:hAnsi="Calibri" w:cs="Calibri"/>
          <w:sz w:val="22"/>
          <w:szCs w:val="22"/>
        </w:rPr>
        <w:t xml:space="preserve">w zaproszeniu </w:t>
      </w:r>
      <w:r w:rsidR="00BD67E1" w:rsidRPr="00522A2B">
        <w:rPr>
          <w:rFonts w:ascii="Calibri" w:hAnsi="Calibri" w:cs="Calibri"/>
          <w:sz w:val="22"/>
          <w:szCs w:val="22"/>
        </w:rPr>
        <w:t xml:space="preserve">  </w:t>
      </w:r>
      <w:r w:rsidRPr="00522A2B">
        <w:rPr>
          <w:rFonts w:ascii="Calibri" w:hAnsi="Calibri" w:cs="Calibri"/>
          <w:sz w:val="22"/>
          <w:szCs w:val="22"/>
        </w:rPr>
        <w:t xml:space="preserve">do negocjacji, z zastrzeżeniem, że: </w:t>
      </w:r>
    </w:p>
    <w:p w:rsidR="00485E7F" w:rsidRPr="00522A2B" w:rsidRDefault="00485E7F" w:rsidP="00485E7F">
      <w:pPr>
        <w:autoSpaceDE w:val="0"/>
        <w:autoSpaceDN w:val="0"/>
        <w:adjustRightInd w:val="0"/>
        <w:spacing w:line="276" w:lineRule="auto"/>
        <w:ind w:left="426"/>
        <w:jc w:val="both"/>
        <w:rPr>
          <w:rFonts w:ascii="Calibri" w:hAnsi="Calibri" w:cs="Calibri"/>
          <w:sz w:val="22"/>
          <w:szCs w:val="22"/>
        </w:rPr>
      </w:pPr>
      <w:r w:rsidRPr="00522A2B">
        <w:rPr>
          <w:rFonts w:ascii="Calibri" w:hAnsi="Calibri" w:cs="Calibri"/>
          <w:sz w:val="22"/>
          <w:szCs w:val="22"/>
        </w:rPr>
        <w:t xml:space="preserve">1) oferta dodatkowa nie może być mniej korzystna w żadnym z kryteriów oceny ofert wskazanych </w:t>
      </w:r>
      <w:r w:rsidR="00BD67E1" w:rsidRPr="00522A2B">
        <w:rPr>
          <w:rFonts w:ascii="Calibri" w:hAnsi="Calibri" w:cs="Calibri"/>
          <w:sz w:val="22"/>
          <w:szCs w:val="22"/>
        </w:rPr>
        <w:t xml:space="preserve">                                    </w:t>
      </w:r>
      <w:r w:rsidRPr="00522A2B">
        <w:rPr>
          <w:rFonts w:ascii="Calibri" w:hAnsi="Calibri" w:cs="Calibri"/>
          <w:sz w:val="22"/>
          <w:szCs w:val="22"/>
        </w:rPr>
        <w:t>w zaproszeniu do negocjacji niż oferta złożona w odpowiedzi na ogłoszenie o zamówieniu;</w:t>
      </w:r>
    </w:p>
    <w:p w:rsidR="00485E7F" w:rsidRPr="00522A2B" w:rsidRDefault="00485E7F" w:rsidP="00485E7F">
      <w:pPr>
        <w:autoSpaceDE w:val="0"/>
        <w:autoSpaceDN w:val="0"/>
        <w:adjustRightInd w:val="0"/>
        <w:spacing w:line="276" w:lineRule="auto"/>
        <w:ind w:left="426"/>
        <w:jc w:val="both"/>
        <w:rPr>
          <w:rFonts w:ascii="Calibri" w:hAnsi="Calibri" w:cs="Calibri"/>
          <w:sz w:val="22"/>
          <w:szCs w:val="22"/>
        </w:rPr>
      </w:pPr>
      <w:r w:rsidRPr="00522A2B">
        <w:rPr>
          <w:rFonts w:ascii="Calibri" w:hAnsi="Calibri" w:cs="Calibri"/>
          <w:sz w:val="22"/>
          <w:szCs w:val="22"/>
        </w:rPr>
        <w:t xml:space="preserve"> 2) oferta przestaje wiązać wykonawcę, w zakresie w jakim złoży on ofertę dodatkową zawierającą korzystniejsze propozycje w ramach każdego z kryteriów oceny ofert wskazanych w zaproszeniu </w:t>
      </w:r>
      <w:r w:rsidR="00BD67E1" w:rsidRPr="00522A2B">
        <w:rPr>
          <w:rFonts w:ascii="Calibri" w:hAnsi="Calibri" w:cs="Calibri"/>
          <w:sz w:val="22"/>
          <w:szCs w:val="22"/>
        </w:rPr>
        <w:t xml:space="preserve">                                    </w:t>
      </w:r>
      <w:r w:rsidRPr="00522A2B">
        <w:rPr>
          <w:rFonts w:ascii="Calibri" w:hAnsi="Calibri" w:cs="Calibri"/>
          <w:sz w:val="22"/>
          <w:szCs w:val="22"/>
        </w:rPr>
        <w:t>do negocjacji;</w:t>
      </w:r>
    </w:p>
    <w:p w:rsidR="00485E7F" w:rsidRPr="00522A2B" w:rsidRDefault="00485E7F" w:rsidP="00BA713B">
      <w:pPr>
        <w:autoSpaceDE w:val="0"/>
        <w:autoSpaceDN w:val="0"/>
        <w:adjustRightInd w:val="0"/>
        <w:spacing w:line="276" w:lineRule="auto"/>
        <w:ind w:left="397"/>
        <w:jc w:val="both"/>
        <w:rPr>
          <w:rFonts w:ascii="Calibri" w:hAnsi="Calibri" w:cs="Calibri"/>
          <w:sz w:val="22"/>
          <w:szCs w:val="22"/>
        </w:rPr>
      </w:pPr>
      <w:r w:rsidRPr="00522A2B">
        <w:rPr>
          <w:rFonts w:ascii="Calibri" w:hAnsi="Calibri" w:cs="Calibri"/>
          <w:sz w:val="22"/>
          <w:szCs w:val="22"/>
        </w:rPr>
        <w:t xml:space="preserve">3) oferta dodatkowa, która jest mniej korzystna w którymkolwiek z kryteriów oceny ofert wskazanych w zaproszeniu do negocjacji niż oferta złożona w odpowiedzi na ogłoszenie </w:t>
      </w:r>
      <w:r w:rsidR="005C2404">
        <w:rPr>
          <w:rFonts w:ascii="Calibri" w:hAnsi="Calibri" w:cs="Calibri"/>
          <w:sz w:val="22"/>
          <w:szCs w:val="22"/>
        </w:rPr>
        <w:t xml:space="preserve">                                  </w:t>
      </w:r>
      <w:r w:rsidRPr="00522A2B">
        <w:rPr>
          <w:rFonts w:ascii="Calibri" w:hAnsi="Calibri" w:cs="Calibri"/>
          <w:sz w:val="22"/>
          <w:szCs w:val="22"/>
        </w:rPr>
        <w:t>o zamówieniu, podlega odrzuceniu.</w:t>
      </w:r>
    </w:p>
    <w:p w:rsidR="00BA713B"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Podczas negocjacji, Zamawiający zapewnia równe traktowanie wszystkich wykonawców.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Zamawiający nie może udzielać informacji w sposób, który mógłby zapewnić niektórym wykonawcom przewagę nad innymi wykonawcami.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Prowadzone negocjacje mają charakter poufny. Zamawiający udostępnia złożone oferty wraz z załącznikami niezwłocznie po otwarciu tych ofert, nie później jednak niż w terminie 3 dni od dnia ich otwarcia.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Żadna ze stron nie może, bez zgody drugiej strony, ujawniać informacji technicznych i handlowych związanych z negocjacjami. Zgoda jest udzielana w odniesieniu do konkretnych informacji i przed ich ujawnieniem</w:t>
      </w:r>
    </w:p>
    <w:p w:rsidR="004226BB" w:rsidRPr="00522A2B" w:rsidRDefault="004226BB" w:rsidP="00BA713B">
      <w:pPr>
        <w:pStyle w:val="Akapitzlist"/>
        <w:numPr>
          <w:ilvl w:val="0"/>
          <w:numId w:val="3"/>
        </w:numPr>
        <w:autoSpaceDE w:val="0"/>
        <w:autoSpaceDN w:val="0"/>
        <w:adjustRightInd w:val="0"/>
        <w:spacing w:line="240" w:lineRule="auto"/>
        <w:ind w:left="397"/>
        <w:jc w:val="both"/>
      </w:pPr>
      <w:r w:rsidRPr="00522A2B">
        <w:t>Ofertę wykonawcy niezaproszonego uznaje się za odrzuconą.</w:t>
      </w:r>
    </w:p>
    <w:p w:rsidR="00663CF5" w:rsidRPr="00696AD9" w:rsidRDefault="00663CF5" w:rsidP="00696AD9">
      <w:pPr>
        <w:numPr>
          <w:ilvl w:val="0"/>
          <w:numId w:val="3"/>
        </w:numPr>
        <w:tabs>
          <w:tab w:val="left" w:pos="426"/>
        </w:tabs>
        <w:autoSpaceDE w:val="0"/>
        <w:autoSpaceDN w:val="0"/>
        <w:adjustRightInd w:val="0"/>
        <w:ind w:left="397"/>
        <w:jc w:val="both"/>
        <w:rPr>
          <w:rFonts w:ascii="Calibri" w:hAnsi="Calibri" w:cs="Calibri"/>
          <w:bCs/>
          <w:iCs/>
          <w:sz w:val="22"/>
          <w:szCs w:val="22"/>
        </w:rPr>
      </w:pPr>
      <w:r w:rsidRPr="00522A2B">
        <w:rPr>
          <w:rFonts w:ascii="Calibri" w:hAnsi="Calibri" w:cs="Calibri"/>
          <w:bCs/>
          <w:iCs/>
          <w:sz w:val="22"/>
          <w:szCs w:val="22"/>
        </w:rPr>
        <w:t>W postępowaniu ma zastosowani</w:t>
      </w:r>
      <w:r w:rsidR="008C77D1">
        <w:rPr>
          <w:rFonts w:ascii="Calibri" w:hAnsi="Calibri" w:cs="Calibri"/>
          <w:bCs/>
          <w:iCs/>
          <w:sz w:val="22"/>
          <w:szCs w:val="22"/>
        </w:rPr>
        <w:t>e</w:t>
      </w:r>
      <w:r w:rsidRPr="00522A2B">
        <w:rPr>
          <w:rFonts w:ascii="Calibri" w:hAnsi="Calibri" w:cs="Calibri"/>
          <w:bCs/>
          <w:iCs/>
          <w:sz w:val="22"/>
          <w:szCs w:val="22"/>
        </w:rPr>
        <w:t xml:space="preserve"> art. 274 ustawy Prawo zamówień publicznych.</w:t>
      </w:r>
    </w:p>
    <w:p w:rsidR="00663CF5" w:rsidRPr="00522A2B" w:rsidRDefault="00663CF5" w:rsidP="00663CF5">
      <w:pPr>
        <w:numPr>
          <w:ilvl w:val="0"/>
          <w:numId w:val="2"/>
        </w:numPr>
        <w:shd w:val="clear" w:color="auto" w:fill="BFBFBF"/>
        <w:tabs>
          <w:tab w:val="left" w:pos="0"/>
          <w:tab w:val="left" w:pos="426"/>
        </w:tabs>
        <w:spacing w:line="276" w:lineRule="auto"/>
        <w:ind w:hanging="1146"/>
        <w:rPr>
          <w:rFonts w:ascii="Calibri" w:hAnsi="Calibri" w:cs="Calibri"/>
          <w:b/>
          <w:sz w:val="22"/>
          <w:szCs w:val="22"/>
        </w:rPr>
      </w:pPr>
      <w:r w:rsidRPr="00522A2B">
        <w:rPr>
          <w:rFonts w:ascii="Calibri" w:hAnsi="Calibri" w:cs="Calibri"/>
          <w:b/>
          <w:sz w:val="22"/>
          <w:szCs w:val="22"/>
        </w:rPr>
        <w:lastRenderedPageBreak/>
        <w:t>Warunki udziału w postępowaniu.</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O zamówienie mogą się ubiegać wykonawcy, którzy:</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BD67E1">
      <w:pPr>
        <w:numPr>
          <w:ilvl w:val="0"/>
          <w:numId w:val="19"/>
        </w:numPr>
        <w:autoSpaceDE w:val="0"/>
        <w:autoSpaceDN w:val="0"/>
        <w:adjustRightInd w:val="0"/>
        <w:spacing w:line="276" w:lineRule="auto"/>
        <w:ind w:left="284" w:hanging="284"/>
        <w:jc w:val="both"/>
        <w:rPr>
          <w:rFonts w:ascii="Calibri" w:hAnsi="Calibri" w:cs="Calibri"/>
          <w:b/>
          <w:bCs/>
          <w:i/>
          <w:iCs/>
          <w:sz w:val="22"/>
          <w:szCs w:val="22"/>
          <w:u w:val="single"/>
        </w:rPr>
      </w:pPr>
      <w:r w:rsidRPr="00522A2B">
        <w:rPr>
          <w:rFonts w:ascii="Calibri" w:hAnsi="Calibri" w:cs="Calibri"/>
          <w:b/>
          <w:bCs/>
          <w:i/>
          <w:iCs/>
          <w:sz w:val="22"/>
          <w:szCs w:val="22"/>
          <w:u w:val="single"/>
        </w:rPr>
        <w:t>nie podlegają wykluczeniu;</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 xml:space="preserve">Zamawiający </w:t>
      </w:r>
      <w:r w:rsidR="007E0469">
        <w:rPr>
          <w:rFonts w:ascii="Calibri" w:hAnsi="Calibri" w:cs="Calibri"/>
          <w:bCs/>
          <w:iCs/>
          <w:sz w:val="22"/>
          <w:szCs w:val="22"/>
        </w:rPr>
        <w:t>stwierdzi niepodleganie wykluczeniu</w:t>
      </w:r>
      <w:r w:rsidRPr="00522A2B">
        <w:rPr>
          <w:rFonts w:ascii="Calibri" w:hAnsi="Calibri" w:cs="Calibri"/>
          <w:bCs/>
          <w:iCs/>
          <w:sz w:val="22"/>
          <w:szCs w:val="22"/>
        </w:rPr>
        <w:t xml:space="preserve"> na podstawie złożonego przez Wykonawcę oświadczenia o niepodleganiu wykluczeni</w:t>
      </w:r>
      <w:r w:rsidR="001B2AE0">
        <w:rPr>
          <w:rFonts w:ascii="Calibri" w:hAnsi="Calibri" w:cs="Calibri"/>
          <w:bCs/>
          <w:iCs/>
          <w:sz w:val="22"/>
          <w:szCs w:val="22"/>
        </w:rPr>
        <w:t>u</w:t>
      </w:r>
      <w:r w:rsidRPr="00522A2B">
        <w:rPr>
          <w:rFonts w:ascii="Calibri" w:hAnsi="Calibri" w:cs="Calibri"/>
          <w:bCs/>
          <w:iCs/>
          <w:sz w:val="22"/>
          <w:szCs w:val="22"/>
        </w:rPr>
        <w:t xml:space="preserve"> z postępowania</w:t>
      </w:r>
      <w:r w:rsidR="007E0469">
        <w:rPr>
          <w:rFonts w:ascii="Calibri" w:hAnsi="Calibri" w:cs="Calibri"/>
          <w:bCs/>
          <w:iCs/>
          <w:sz w:val="22"/>
          <w:szCs w:val="22"/>
        </w:rPr>
        <w:t>,</w:t>
      </w:r>
      <w:r w:rsidRPr="00522A2B">
        <w:rPr>
          <w:rFonts w:ascii="Calibri" w:hAnsi="Calibri" w:cs="Calibri"/>
          <w:bCs/>
          <w:iCs/>
          <w:sz w:val="22"/>
          <w:szCs w:val="22"/>
        </w:rPr>
        <w:t xml:space="preserve"> </w:t>
      </w:r>
      <w:r w:rsidR="008317DB" w:rsidRPr="00522A2B">
        <w:rPr>
          <w:rFonts w:ascii="Calibri" w:hAnsi="Calibri" w:cs="Calibri"/>
          <w:bCs/>
          <w:iCs/>
          <w:sz w:val="22"/>
          <w:szCs w:val="22"/>
        </w:rPr>
        <w:t xml:space="preserve">  </w:t>
      </w:r>
      <w:r w:rsidRPr="00522A2B">
        <w:rPr>
          <w:rFonts w:ascii="Calibri" w:hAnsi="Calibri" w:cs="Calibri"/>
          <w:bCs/>
          <w:iCs/>
          <w:sz w:val="22"/>
          <w:szCs w:val="22"/>
        </w:rPr>
        <w:t>zgodnie  ze wzorem   stanowiącym załącznik nr 2</w:t>
      </w:r>
      <w:r w:rsidR="00E97658">
        <w:rPr>
          <w:rFonts w:ascii="Calibri" w:hAnsi="Calibri" w:cs="Calibri"/>
          <w:bCs/>
          <w:iCs/>
          <w:sz w:val="22"/>
          <w:szCs w:val="22"/>
        </w:rPr>
        <w:t>/2a</w:t>
      </w:r>
      <w:r w:rsidRPr="00522A2B">
        <w:rPr>
          <w:rFonts w:ascii="Calibri" w:hAnsi="Calibri" w:cs="Calibri"/>
          <w:bCs/>
          <w:iCs/>
          <w:sz w:val="22"/>
          <w:szCs w:val="22"/>
        </w:rPr>
        <w:t xml:space="preserve"> do SWZ</w:t>
      </w:r>
      <w:r w:rsidR="007E0469">
        <w:rPr>
          <w:rFonts w:ascii="Calibri" w:hAnsi="Calibri" w:cs="Calibri"/>
          <w:bCs/>
          <w:iCs/>
          <w:sz w:val="22"/>
          <w:szCs w:val="22"/>
        </w:rPr>
        <w:t xml:space="preserve"> oraz na podstawie oświadczenia  dotyczącego przynależności do grupy kapitałowej stanowiącego załącznik nr </w:t>
      </w:r>
      <w:r w:rsidR="009578D2">
        <w:rPr>
          <w:rFonts w:ascii="Calibri" w:hAnsi="Calibri" w:cs="Calibri"/>
          <w:bCs/>
          <w:iCs/>
          <w:sz w:val="22"/>
          <w:szCs w:val="22"/>
        </w:rPr>
        <w:t>9</w:t>
      </w:r>
      <w:r w:rsidR="007E0469">
        <w:rPr>
          <w:rFonts w:ascii="Calibri" w:hAnsi="Calibri" w:cs="Calibri"/>
          <w:bCs/>
          <w:iCs/>
          <w:sz w:val="22"/>
          <w:szCs w:val="22"/>
        </w:rPr>
        <w:t xml:space="preserve"> do SWZ. </w:t>
      </w:r>
    </w:p>
    <w:p w:rsidR="007E0469" w:rsidRPr="00522A2B" w:rsidRDefault="007E0469" w:rsidP="00663CF5">
      <w:pPr>
        <w:autoSpaceDE w:val="0"/>
        <w:autoSpaceDN w:val="0"/>
        <w:adjustRightInd w:val="0"/>
        <w:spacing w:line="276" w:lineRule="auto"/>
        <w:jc w:val="both"/>
        <w:rPr>
          <w:rFonts w:ascii="Calibri" w:hAnsi="Calibri" w:cs="Calibri"/>
          <w:b/>
          <w:bCs/>
          <w:iCs/>
          <w:sz w:val="22"/>
          <w:szCs w:val="22"/>
        </w:rPr>
      </w:pPr>
    </w:p>
    <w:p w:rsidR="00663CF5" w:rsidRPr="00522A2B" w:rsidRDefault="00663CF5" w:rsidP="00BD67E1">
      <w:pPr>
        <w:numPr>
          <w:ilvl w:val="0"/>
          <w:numId w:val="19"/>
        </w:numPr>
        <w:autoSpaceDE w:val="0"/>
        <w:autoSpaceDN w:val="0"/>
        <w:adjustRightInd w:val="0"/>
        <w:spacing w:line="276" w:lineRule="auto"/>
        <w:ind w:left="284" w:hanging="284"/>
        <w:jc w:val="both"/>
        <w:rPr>
          <w:rFonts w:ascii="Calibri" w:hAnsi="Calibri" w:cs="Calibri"/>
          <w:b/>
          <w:bCs/>
          <w:i/>
          <w:iCs/>
          <w:sz w:val="22"/>
          <w:szCs w:val="22"/>
          <w:u w:val="single"/>
        </w:rPr>
      </w:pPr>
      <w:r w:rsidRPr="00522A2B">
        <w:rPr>
          <w:rFonts w:ascii="Calibri" w:hAnsi="Calibri" w:cs="Calibri"/>
          <w:b/>
          <w:bCs/>
          <w:i/>
          <w:iCs/>
          <w:sz w:val="22"/>
          <w:szCs w:val="22"/>
          <w:u w:val="single"/>
        </w:rPr>
        <w:t>spełniają warunki udziału w postępowaniu, dotyczące:</w:t>
      </w:r>
    </w:p>
    <w:p w:rsidR="00663CF5" w:rsidRPr="005C2404" w:rsidRDefault="00663CF5" w:rsidP="005C2404">
      <w:pPr>
        <w:pStyle w:val="Akapitzlist"/>
        <w:numPr>
          <w:ilvl w:val="0"/>
          <w:numId w:val="43"/>
        </w:numPr>
        <w:autoSpaceDE w:val="0"/>
        <w:autoSpaceDN w:val="0"/>
        <w:adjustRightInd w:val="0"/>
        <w:spacing w:after="0"/>
        <w:ind w:left="771" w:hanging="357"/>
        <w:jc w:val="both"/>
        <w:rPr>
          <w:bCs/>
          <w:iCs/>
          <w:sz w:val="24"/>
          <w:szCs w:val="24"/>
        </w:rPr>
      </w:pPr>
      <w:r w:rsidRPr="005C2404">
        <w:rPr>
          <w:b/>
          <w:bCs/>
          <w:iCs/>
          <w:sz w:val="24"/>
          <w:szCs w:val="24"/>
        </w:rPr>
        <w:t>zdolności do występowania w obrocie gospodarczym.</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Zamawiający nie stawia w tym zakresie żadnych wymagań, których spełnienie Wykonawca zobowiązany jest wykazać.</w:t>
      </w:r>
    </w:p>
    <w:p w:rsidR="00663CF5" w:rsidRPr="005C2404" w:rsidRDefault="00663CF5" w:rsidP="00663CF5">
      <w:pPr>
        <w:autoSpaceDE w:val="0"/>
        <w:autoSpaceDN w:val="0"/>
        <w:adjustRightInd w:val="0"/>
        <w:spacing w:line="276" w:lineRule="auto"/>
        <w:jc w:val="both"/>
        <w:rPr>
          <w:rFonts w:ascii="Calibri" w:hAnsi="Calibri" w:cs="Calibri"/>
          <w:bCs/>
          <w:iCs/>
        </w:rPr>
      </w:pPr>
    </w:p>
    <w:p w:rsidR="00663CF5" w:rsidRPr="005C2404" w:rsidRDefault="00663CF5" w:rsidP="005C2404">
      <w:pPr>
        <w:pStyle w:val="Akapitzlist"/>
        <w:numPr>
          <w:ilvl w:val="0"/>
          <w:numId w:val="43"/>
        </w:numPr>
        <w:autoSpaceDE w:val="0"/>
        <w:autoSpaceDN w:val="0"/>
        <w:adjustRightInd w:val="0"/>
        <w:spacing w:after="0"/>
        <w:ind w:left="771" w:hanging="357"/>
        <w:jc w:val="both"/>
        <w:rPr>
          <w:b/>
          <w:bCs/>
          <w:iCs/>
          <w:sz w:val="24"/>
          <w:szCs w:val="24"/>
        </w:rPr>
      </w:pPr>
      <w:r w:rsidRPr="005C2404">
        <w:rPr>
          <w:b/>
          <w:bCs/>
          <w:iCs/>
          <w:sz w:val="24"/>
          <w:szCs w:val="24"/>
        </w:rPr>
        <w:t>uprawnień do prowadzenia określonej działalności gospodarczej lub zawodowej</w:t>
      </w:r>
      <w:r w:rsidR="005C2404" w:rsidRPr="005C2404">
        <w:rPr>
          <w:b/>
          <w:bCs/>
          <w:iCs/>
          <w:sz w:val="24"/>
          <w:szCs w:val="24"/>
        </w:rPr>
        <w:t>:</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bookmarkStart w:id="1" w:name="_Hlk64963232"/>
      <w:r w:rsidRPr="00522A2B">
        <w:rPr>
          <w:rFonts w:ascii="Calibri" w:hAnsi="Calibri" w:cs="Calibri"/>
          <w:bCs/>
          <w:iCs/>
          <w:sz w:val="22"/>
          <w:szCs w:val="22"/>
        </w:rPr>
        <w:t>Zamawiający nie stawia w tym zakresie żadnych wymagań, których spełnienie Wykonawca zobowiązany jest wykazać.</w:t>
      </w:r>
    </w:p>
    <w:bookmarkEnd w:id="1"/>
    <w:p w:rsidR="005C2404" w:rsidRPr="005C2404" w:rsidRDefault="005C2404" w:rsidP="00663CF5">
      <w:pPr>
        <w:autoSpaceDE w:val="0"/>
        <w:autoSpaceDN w:val="0"/>
        <w:adjustRightInd w:val="0"/>
        <w:spacing w:line="276" w:lineRule="auto"/>
        <w:jc w:val="both"/>
        <w:rPr>
          <w:rFonts w:ascii="Calibri" w:hAnsi="Calibri" w:cs="Calibri"/>
          <w:bCs/>
          <w:iCs/>
        </w:rPr>
      </w:pPr>
    </w:p>
    <w:p w:rsidR="00663CF5" w:rsidRPr="005C2404" w:rsidRDefault="00663CF5" w:rsidP="005C2404">
      <w:pPr>
        <w:pStyle w:val="Akapitzlist"/>
        <w:numPr>
          <w:ilvl w:val="0"/>
          <w:numId w:val="43"/>
        </w:numPr>
        <w:autoSpaceDE w:val="0"/>
        <w:autoSpaceDN w:val="0"/>
        <w:adjustRightInd w:val="0"/>
        <w:spacing w:after="0"/>
        <w:ind w:left="771" w:hanging="357"/>
        <w:jc w:val="both"/>
        <w:rPr>
          <w:b/>
          <w:bCs/>
          <w:iCs/>
          <w:sz w:val="24"/>
          <w:szCs w:val="24"/>
        </w:rPr>
      </w:pPr>
      <w:r w:rsidRPr="005C2404">
        <w:rPr>
          <w:b/>
          <w:bCs/>
          <w:iCs/>
          <w:sz w:val="24"/>
          <w:szCs w:val="24"/>
        </w:rPr>
        <w:t>sytuacji ekonomicznej lub  finansowej</w:t>
      </w:r>
      <w:r w:rsidR="005C2404" w:rsidRPr="005C2404">
        <w:rPr>
          <w:b/>
          <w:bCs/>
          <w:iCs/>
          <w:sz w:val="24"/>
          <w:szCs w:val="24"/>
        </w:rPr>
        <w:t>:</w:t>
      </w:r>
    </w:p>
    <w:p w:rsidR="005C2404" w:rsidRPr="00522A2B" w:rsidRDefault="00663CF5" w:rsidP="005C2404">
      <w:pPr>
        <w:autoSpaceDE w:val="0"/>
        <w:autoSpaceDN w:val="0"/>
        <w:adjustRightInd w:val="0"/>
        <w:spacing w:line="276" w:lineRule="auto"/>
        <w:jc w:val="both"/>
        <w:rPr>
          <w:rFonts w:ascii="Calibri" w:hAnsi="Calibri" w:cs="Calibri"/>
          <w:sz w:val="22"/>
          <w:szCs w:val="22"/>
        </w:rPr>
      </w:pPr>
      <w:r w:rsidRPr="00522A2B">
        <w:rPr>
          <w:rFonts w:ascii="Calibri" w:hAnsi="Calibri" w:cs="Calibri"/>
          <w:sz w:val="22"/>
          <w:szCs w:val="22"/>
        </w:rPr>
        <w:t xml:space="preserve">Warunek ten Zamawiający uzna za spełniony jeżeli wykonawca przedstawi </w:t>
      </w:r>
      <w:r w:rsidR="005C2404" w:rsidRPr="00522A2B">
        <w:rPr>
          <w:rFonts w:ascii="Calibri" w:hAnsi="Calibri" w:cs="Calibri"/>
          <w:sz w:val="22"/>
          <w:szCs w:val="22"/>
        </w:rPr>
        <w:t>opłacon</w:t>
      </w:r>
      <w:r w:rsidR="005C2404">
        <w:rPr>
          <w:rFonts w:ascii="Calibri" w:hAnsi="Calibri" w:cs="Calibri"/>
          <w:sz w:val="22"/>
          <w:szCs w:val="22"/>
        </w:rPr>
        <w:t>ą</w:t>
      </w:r>
      <w:r w:rsidR="005C2404" w:rsidRPr="00522A2B">
        <w:rPr>
          <w:rFonts w:ascii="Calibri" w:hAnsi="Calibri" w:cs="Calibri"/>
          <w:sz w:val="22"/>
          <w:szCs w:val="22"/>
        </w:rPr>
        <w:t xml:space="preserve"> polis</w:t>
      </w:r>
      <w:r w:rsidR="005C2404">
        <w:rPr>
          <w:rFonts w:ascii="Calibri" w:hAnsi="Calibri" w:cs="Calibri"/>
          <w:sz w:val="22"/>
          <w:szCs w:val="22"/>
        </w:rPr>
        <w:t>ę</w:t>
      </w:r>
      <w:r w:rsidR="005C2404" w:rsidRPr="00522A2B">
        <w:rPr>
          <w:rFonts w:ascii="Calibri" w:hAnsi="Calibri" w:cs="Calibri"/>
          <w:sz w:val="22"/>
          <w:szCs w:val="22"/>
        </w:rPr>
        <w:t xml:space="preserve">, </w:t>
      </w:r>
      <w:r w:rsidR="005C2404">
        <w:rPr>
          <w:rFonts w:ascii="Calibri" w:hAnsi="Calibri" w:cs="Calibri"/>
          <w:sz w:val="22"/>
          <w:szCs w:val="22"/>
        </w:rPr>
        <w:t xml:space="preserve">                                     </w:t>
      </w:r>
      <w:r w:rsidR="005C2404" w:rsidRPr="00522A2B">
        <w:rPr>
          <w:rFonts w:ascii="Calibri" w:hAnsi="Calibri" w:cs="Calibri"/>
          <w:sz w:val="22"/>
          <w:szCs w:val="22"/>
        </w:rPr>
        <w:t xml:space="preserve">a w przypadku jej braku inny dokument potwierdzający, że Wykonawca jest ubezpieczony </w:t>
      </w:r>
      <w:r w:rsidR="005C2404">
        <w:rPr>
          <w:rFonts w:ascii="Calibri" w:hAnsi="Calibri" w:cs="Calibri"/>
          <w:sz w:val="22"/>
          <w:szCs w:val="22"/>
        </w:rPr>
        <w:t xml:space="preserve">                                     </w:t>
      </w:r>
      <w:r w:rsidR="005C2404" w:rsidRPr="00522A2B">
        <w:rPr>
          <w:rFonts w:ascii="Calibri" w:hAnsi="Calibri" w:cs="Calibri"/>
          <w:sz w:val="22"/>
          <w:szCs w:val="22"/>
        </w:rPr>
        <w:t>od odpowiedzialności cywilnej w zakresie prowadzonej działalności na kwotę minimum:</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500</w:t>
      </w:r>
      <w:r w:rsidRPr="00522A2B">
        <w:rPr>
          <w:rFonts w:ascii="Calibri" w:hAnsi="Calibri" w:cs="Calibri"/>
          <w:b/>
          <w:sz w:val="22"/>
          <w:szCs w:val="22"/>
        </w:rPr>
        <w:t>.000,00 zł brutto w zakresie części nr 1,</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700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2,</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- 1</w:t>
      </w:r>
      <w:r w:rsidR="008167E2">
        <w:rPr>
          <w:rFonts w:ascii="Calibri" w:hAnsi="Calibri" w:cs="Calibri"/>
          <w:b/>
          <w:sz w:val="22"/>
          <w:szCs w:val="22"/>
        </w:rPr>
        <w:t>00</w:t>
      </w:r>
      <w:r w:rsidRPr="00522A2B">
        <w:rPr>
          <w:rFonts w:ascii="Calibri" w:hAnsi="Calibri" w:cs="Calibri"/>
          <w:b/>
          <w:sz w:val="22"/>
          <w:szCs w:val="22"/>
        </w:rPr>
        <w:t>.000,00 zł brutto w zakresie części nr 3,</w:t>
      </w:r>
    </w:p>
    <w:p w:rsidR="00BD67E1" w:rsidRPr="00522A2B" w:rsidRDefault="00BD67E1" w:rsidP="00663CF5">
      <w:pPr>
        <w:autoSpaceDE w:val="0"/>
        <w:autoSpaceDN w:val="0"/>
        <w:adjustRightInd w:val="0"/>
        <w:spacing w:line="276" w:lineRule="auto"/>
        <w:jc w:val="both"/>
        <w:rPr>
          <w:rFonts w:ascii="Calibri" w:hAnsi="Calibri" w:cs="Calibri"/>
          <w:sz w:val="22"/>
          <w:szCs w:val="22"/>
        </w:rPr>
      </w:pPr>
    </w:p>
    <w:p w:rsidR="00663CF5" w:rsidRPr="005C2404" w:rsidRDefault="00663CF5" w:rsidP="00663CF5">
      <w:pPr>
        <w:pStyle w:val="Akapitzlist"/>
        <w:numPr>
          <w:ilvl w:val="0"/>
          <w:numId w:val="43"/>
        </w:numPr>
        <w:autoSpaceDE w:val="0"/>
        <w:autoSpaceDN w:val="0"/>
        <w:adjustRightInd w:val="0"/>
        <w:jc w:val="both"/>
        <w:rPr>
          <w:b/>
          <w:bCs/>
          <w:iCs/>
          <w:sz w:val="24"/>
          <w:szCs w:val="24"/>
        </w:rPr>
      </w:pPr>
      <w:r w:rsidRPr="005C2404">
        <w:rPr>
          <w:b/>
          <w:bCs/>
          <w:iCs/>
          <w:sz w:val="24"/>
          <w:szCs w:val="24"/>
        </w:rPr>
        <w:t>zdolności technicznej lub zawodowej</w:t>
      </w:r>
      <w:r w:rsidR="005C2404" w:rsidRPr="005C2404">
        <w:rPr>
          <w:b/>
          <w:bCs/>
          <w:iCs/>
          <w:sz w:val="24"/>
          <w:szCs w:val="24"/>
        </w:rPr>
        <w:t>:</w:t>
      </w:r>
    </w:p>
    <w:p w:rsidR="00663CF5" w:rsidRPr="000A545B" w:rsidRDefault="00663CF5" w:rsidP="00696AD9">
      <w:pPr>
        <w:pStyle w:val="Akapitzlist"/>
        <w:numPr>
          <w:ilvl w:val="0"/>
          <w:numId w:val="27"/>
        </w:numPr>
        <w:tabs>
          <w:tab w:val="left" w:pos="567"/>
        </w:tabs>
        <w:autoSpaceDE w:val="0"/>
        <w:autoSpaceDN w:val="0"/>
        <w:adjustRightInd w:val="0"/>
        <w:jc w:val="center"/>
        <w:rPr>
          <w:b/>
          <w:sz w:val="24"/>
          <w:szCs w:val="24"/>
          <w:highlight w:val="lightGray"/>
        </w:rPr>
      </w:pPr>
      <w:r w:rsidRPr="000A545B">
        <w:rPr>
          <w:b/>
          <w:sz w:val="24"/>
          <w:szCs w:val="24"/>
          <w:highlight w:val="lightGray"/>
        </w:rPr>
        <w:t xml:space="preserve">Wykonawca winien wykazać, że posiada doświadczenie </w:t>
      </w:r>
      <w:proofErr w:type="spellStart"/>
      <w:r w:rsidRPr="000A545B">
        <w:rPr>
          <w:b/>
          <w:sz w:val="24"/>
          <w:szCs w:val="24"/>
          <w:highlight w:val="lightGray"/>
        </w:rPr>
        <w:t>tzn</w:t>
      </w:r>
      <w:proofErr w:type="spellEnd"/>
      <w:r w:rsidRPr="000A545B">
        <w:rPr>
          <w:b/>
          <w:sz w:val="24"/>
          <w:szCs w:val="24"/>
          <w:highlight w:val="lightGray"/>
        </w:rPr>
        <w:t>:</w:t>
      </w:r>
    </w:p>
    <w:p w:rsidR="001B2AE0" w:rsidRPr="001B2AE0" w:rsidRDefault="001B2AE0" w:rsidP="000A545B">
      <w:pPr>
        <w:pStyle w:val="Akapitzlist"/>
        <w:autoSpaceDE w:val="0"/>
        <w:autoSpaceDN w:val="0"/>
        <w:adjustRightInd w:val="0"/>
        <w:spacing w:after="0"/>
        <w:rPr>
          <w:b/>
          <w:u w:val="single"/>
        </w:rPr>
      </w:pPr>
      <w:r w:rsidRPr="001B2AE0">
        <w:rPr>
          <w:b/>
          <w:u w:val="single"/>
        </w:rPr>
        <w:t>W zakresie części nr 1</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8167E2">
        <w:rPr>
          <w:rFonts w:asciiTheme="minorHAnsi" w:hAnsiTheme="minorHAnsi" w:cstheme="minorHAnsi"/>
          <w:b/>
        </w:rPr>
        <w:t>500</w:t>
      </w:r>
      <w:r w:rsidRPr="001B2AE0">
        <w:rPr>
          <w:rFonts w:asciiTheme="minorHAnsi" w:hAnsiTheme="minorHAnsi" w:cstheme="minorHAnsi"/>
          <w:b/>
        </w:rPr>
        <w:t> 000,00 PLN brutto</w:t>
      </w:r>
      <w:r w:rsidRPr="00964E74">
        <w:rPr>
          <w:rFonts w:asciiTheme="minorHAnsi" w:hAnsiTheme="minorHAnsi" w:cstheme="minorHAnsi"/>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lastRenderedPageBreak/>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1B2AE0" w:rsidRDefault="001B2AE0" w:rsidP="000A545B">
      <w:pPr>
        <w:autoSpaceDE w:val="0"/>
        <w:autoSpaceDN w:val="0"/>
        <w:adjustRightInd w:val="0"/>
        <w:jc w:val="both"/>
        <w:rPr>
          <w:rFonts w:asciiTheme="minorHAnsi" w:hAnsiTheme="minorHAnsi" w:cstheme="minorHAnsi"/>
          <w:b/>
        </w:rPr>
      </w:pPr>
    </w:p>
    <w:p w:rsidR="00696AD9" w:rsidRPr="000A545B" w:rsidRDefault="00696AD9" w:rsidP="000A545B">
      <w:pPr>
        <w:autoSpaceDE w:val="0"/>
        <w:autoSpaceDN w:val="0"/>
        <w:adjustRightInd w:val="0"/>
        <w:jc w:val="both"/>
        <w:rPr>
          <w:rFonts w:asciiTheme="minorHAnsi" w:hAnsiTheme="minorHAnsi" w:cstheme="minorHAnsi"/>
          <w:b/>
        </w:rPr>
      </w:pPr>
    </w:p>
    <w:p w:rsidR="001B2AE0" w:rsidRDefault="001B2AE0" w:rsidP="000A545B">
      <w:pPr>
        <w:pStyle w:val="Akapitzlist"/>
        <w:autoSpaceDE w:val="0"/>
        <w:autoSpaceDN w:val="0"/>
        <w:adjustRightInd w:val="0"/>
        <w:spacing w:after="0"/>
        <w:rPr>
          <w:b/>
          <w:u w:val="single"/>
        </w:rPr>
      </w:pPr>
      <w:r w:rsidRPr="001B2AE0">
        <w:rPr>
          <w:b/>
          <w:u w:val="single"/>
        </w:rPr>
        <w:t xml:space="preserve">W zakresie części nr </w:t>
      </w:r>
      <w:r>
        <w:rPr>
          <w:b/>
          <w:u w:val="single"/>
        </w:rPr>
        <w:t>2</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8167E2">
        <w:rPr>
          <w:rFonts w:asciiTheme="minorHAnsi" w:hAnsiTheme="minorHAnsi" w:cstheme="minorHAnsi"/>
          <w:b/>
        </w:rPr>
        <w:t>700</w:t>
      </w:r>
      <w:r>
        <w:rPr>
          <w:rFonts w:asciiTheme="minorHAnsi" w:hAnsiTheme="minorHAnsi" w:cstheme="minorHAnsi"/>
          <w:b/>
        </w:rPr>
        <w:t>.</w:t>
      </w:r>
      <w:r w:rsidR="008167E2">
        <w:rPr>
          <w:rFonts w:asciiTheme="minorHAnsi" w:hAnsiTheme="minorHAnsi" w:cstheme="minorHAnsi"/>
          <w:b/>
        </w:rPr>
        <w:t>0</w:t>
      </w:r>
      <w:r>
        <w:rPr>
          <w:rFonts w:asciiTheme="minorHAnsi" w:hAnsiTheme="minorHAnsi" w:cstheme="minorHAnsi"/>
          <w:b/>
        </w:rPr>
        <w:t>00</w:t>
      </w:r>
      <w:r w:rsidRPr="001B2AE0">
        <w:rPr>
          <w:rFonts w:asciiTheme="minorHAnsi" w:hAnsiTheme="minorHAnsi" w:cstheme="minorHAnsi"/>
          <w:b/>
        </w:rPr>
        <w:t>,00 PLN brutto</w:t>
      </w:r>
      <w:r w:rsidRPr="00964E74">
        <w:rPr>
          <w:rFonts w:asciiTheme="minorHAnsi" w:hAnsiTheme="minorHAnsi" w:cstheme="minorHAnsi"/>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1B2AE0" w:rsidRDefault="001B2AE0" w:rsidP="000A545B">
      <w:pPr>
        <w:autoSpaceDE w:val="0"/>
        <w:autoSpaceDN w:val="0"/>
        <w:adjustRightInd w:val="0"/>
        <w:jc w:val="both"/>
        <w:rPr>
          <w:rFonts w:asciiTheme="minorHAnsi" w:hAnsiTheme="minorHAnsi" w:cstheme="minorHAnsi"/>
          <w:b/>
        </w:rPr>
      </w:pPr>
    </w:p>
    <w:p w:rsidR="00696AD9" w:rsidRPr="000A545B" w:rsidRDefault="00696AD9" w:rsidP="000A545B">
      <w:pPr>
        <w:autoSpaceDE w:val="0"/>
        <w:autoSpaceDN w:val="0"/>
        <w:adjustRightInd w:val="0"/>
        <w:jc w:val="both"/>
        <w:rPr>
          <w:rFonts w:asciiTheme="minorHAnsi" w:hAnsiTheme="minorHAnsi" w:cstheme="minorHAnsi"/>
          <w:b/>
        </w:rPr>
      </w:pPr>
    </w:p>
    <w:p w:rsidR="001B2AE0" w:rsidRDefault="001B2AE0" w:rsidP="000A545B">
      <w:pPr>
        <w:pStyle w:val="Akapitzlist"/>
        <w:autoSpaceDE w:val="0"/>
        <w:autoSpaceDN w:val="0"/>
        <w:adjustRightInd w:val="0"/>
        <w:spacing w:after="0"/>
        <w:rPr>
          <w:b/>
          <w:u w:val="single"/>
        </w:rPr>
      </w:pPr>
      <w:r w:rsidRPr="001B2AE0">
        <w:rPr>
          <w:b/>
          <w:u w:val="single"/>
        </w:rPr>
        <w:t xml:space="preserve">W zakresie części nr </w:t>
      </w:r>
      <w:r>
        <w:rPr>
          <w:b/>
          <w:u w:val="single"/>
        </w:rPr>
        <w:t>3</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0A545B">
        <w:rPr>
          <w:rFonts w:asciiTheme="minorHAnsi" w:hAnsiTheme="minorHAnsi" w:cstheme="minorHAnsi"/>
          <w:b/>
        </w:rPr>
        <w:t>1</w:t>
      </w:r>
      <w:r w:rsidR="008167E2">
        <w:rPr>
          <w:rFonts w:asciiTheme="minorHAnsi" w:hAnsiTheme="minorHAnsi" w:cstheme="minorHAnsi"/>
          <w:b/>
        </w:rPr>
        <w:t>00</w:t>
      </w:r>
      <w:r>
        <w:rPr>
          <w:rFonts w:asciiTheme="minorHAnsi" w:hAnsiTheme="minorHAnsi" w:cstheme="minorHAnsi"/>
          <w:b/>
        </w:rPr>
        <w:t>.</w:t>
      </w:r>
      <w:r w:rsidR="000A545B">
        <w:rPr>
          <w:rFonts w:asciiTheme="minorHAnsi" w:hAnsiTheme="minorHAnsi" w:cstheme="minorHAnsi"/>
          <w:b/>
        </w:rPr>
        <w:t>0</w:t>
      </w:r>
      <w:r>
        <w:rPr>
          <w:rFonts w:asciiTheme="minorHAnsi" w:hAnsiTheme="minorHAnsi" w:cstheme="minorHAnsi"/>
          <w:b/>
        </w:rPr>
        <w:t>00</w:t>
      </w:r>
      <w:r w:rsidRPr="001B2AE0">
        <w:rPr>
          <w:rFonts w:asciiTheme="minorHAnsi" w:hAnsiTheme="minorHAnsi" w:cstheme="minorHAnsi"/>
          <w:b/>
        </w:rPr>
        <w:t>,00 PLN brutto</w:t>
      </w:r>
      <w:r w:rsidRPr="00964E74">
        <w:rPr>
          <w:rFonts w:asciiTheme="minorHAnsi" w:hAnsiTheme="minorHAnsi" w:cstheme="minorHAnsi"/>
        </w:rPr>
        <w:t>, w zakres której wchodziły roboty budowlane polegające na przebudowie, rozbudowie, nadbudowie, remoncie, budowie bądź zmianie sposobu użytkowania budynku</w:t>
      </w:r>
      <w:r>
        <w:rPr>
          <w:rFonts w:asciiTheme="minorHAnsi" w:hAnsiTheme="minorHAnsi" w:cstheme="minorHAnsi"/>
        </w:rPr>
        <w:t>,</w:t>
      </w:r>
      <w:r w:rsidR="000A545B">
        <w:rPr>
          <w:rFonts w:asciiTheme="minorHAnsi" w:hAnsiTheme="minorHAnsi" w:cstheme="minorHAnsi"/>
        </w:rPr>
        <w:t xml:space="preserve"> </w:t>
      </w:r>
      <w:r w:rsidR="00E97658">
        <w:rPr>
          <w:rFonts w:asciiTheme="minorHAnsi" w:hAnsiTheme="minorHAnsi" w:cstheme="minorHAnsi"/>
        </w:rPr>
        <w:t xml:space="preserve">lub </w:t>
      </w:r>
      <w:r>
        <w:rPr>
          <w:rFonts w:asciiTheme="minorHAnsi" w:hAnsiTheme="minorHAnsi" w:cstheme="minorHAnsi"/>
        </w:rPr>
        <w:t>budowie parkingu</w:t>
      </w:r>
      <w:r w:rsidRPr="00964E74">
        <w:rPr>
          <w:rFonts w:asciiTheme="minorHAnsi" w:hAnsiTheme="minorHAnsi" w:cstheme="minorHAnsi"/>
        </w:rPr>
        <w:t xml:space="preserve">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535591" w:rsidRDefault="00535591" w:rsidP="000A545B">
      <w:pPr>
        <w:autoSpaceDE w:val="0"/>
        <w:autoSpaceDN w:val="0"/>
        <w:adjustRightInd w:val="0"/>
        <w:jc w:val="both"/>
      </w:pPr>
    </w:p>
    <w:p w:rsidR="00696AD9" w:rsidRPr="00522A2B" w:rsidRDefault="00696AD9" w:rsidP="000A545B">
      <w:pPr>
        <w:autoSpaceDE w:val="0"/>
        <w:autoSpaceDN w:val="0"/>
        <w:adjustRightInd w:val="0"/>
        <w:jc w:val="both"/>
      </w:pPr>
    </w:p>
    <w:p w:rsidR="00663CF5" w:rsidRDefault="00663CF5" w:rsidP="00663CF5">
      <w:pPr>
        <w:pStyle w:val="Akapitzlist"/>
        <w:autoSpaceDE w:val="0"/>
        <w:autoSpaceDN w:val="0"/>
        <w:adjustRightInd w:val="0"/>
        <w:ind w:left="170"/>
        <w:jc w:val="both"/>
      </w:pPr>
      <w:r w:rsidRPr="00522A2B">
        <w:t xml:space="preserve"> UWAGA: W przypadku, gdy Wykonawca dla potwierdzenia spełniania warunków udziału </w:t>
      </w:r>
      <w:r w:rsidR="000A545B">
        <w:t xml:space="preserve">                                   </w:t>
      </w:r>
      <w:r w:rsidRPr="00522A2B">
        <w:t>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96AD9" w:rsidRPr="00522A2B" w:rsidRDefault="00696AD9" w:rsidP="00663CF5">
      <w:pPr>
        <w:pStyle w:val="Akapitzlist"/>
        <w:autoSpaceDE w:val="0"/>
        <w:autoSpaceDN w:val="0"/>
        <w:adjustRightInd w:val="0"/>
        <w:ind w:left="170"/>
        <w:jc w:val="both"/>
      </w:pPr>
    </w:p>
    <w:p w:rsidR="00663CF5" w:rsidRDefault="00663CF5" w:rsidP="00535591">
      <w:pPr>
        <w:pStyle w:val="Akapitzlist"/>
        <w:numPr>
          <w:ilvl w:val="0"/>
          <w:numId w:val="27"/>
        </w:numPr>
        <w:autoSpaceDE w:val="0"/>
        <w:autoSpaceDN w:val="0"/>
        <w:adjustRightInd w:val="0"/>
        <w:jc w:val="center"/>
        <w:rPr>
          <w:b/>
          <w:sz w:val="24"/>
          <w:szCs w:val="24"/>
          <w:highlight w:val="lightGray"/>
        </w:rPr>
      </w:pPr>
      <w:r w:rsidRPr="000A545B">
        <w:rPr>
          <w:b/>
          <w:sz w:val="24"/>
          <w:szCs w:val="24"/>
          <w:highlight w:val="lightGray"/>
        </w:rPr>
        <w:lastRenderedPageBreak/>
        <w:t>Wykonawca winien wykazać, że dysponuje lub będzie dysponował następującymi osobami:</w:t>
      </w:r>
    </w:p>
    <w:p w:rsidR="00696AD9" w:rsidRPr="000A545B" w:rsidRDefault="00696AD9" w:rsidP="00696AD9">
      <w:pPr>
        <w:pStyle w:val="Akapitzlist"/>
        <w:autoSpaceDE w:val="0"/>
        <w:autoSpaceDN w:val="0"/>
        <w:adjustRightInd w:val="0"/>
        <w:rPr>
          <w:b/>
          <w:sz w:val="24"/>
          <w:szCs w:val="24"/>
          <w:highlight w:val="lightGray"/>
        </w:rPr>
      </w:pPr>
    </w:p>
    <w:p w:rsidR="00EF40AD" w:rsidRPr="000A545B" w:rsidRDefault="00EF40AD" w:rsidP="000A545B">
      <w:pPr>
        <w:pStyle w:val="Akapitzlist"/>
        <w:autoSpaceDE w:val="0"/>
        <w:autoSpaceDN w:val="0"/>
        <w:adjustRightInd w:val="0"/>
        <w:rPr>
          <w:b/>
          <w:sz w:val="24"/>
          <w:szCs w:val="24"/>
          <w:u w:val="single"/>
        </w:rPr>
      </w:pPr>
      <w:r w:rsidRPr="000A545B">
        <w:rPr>
          <w:b/>
          <w:sz w:val="24"/>
          <w:szCs w:val="24"/>
          <w:u w:val="single"/>
        </w:rPr>
        <w:t>W zakresie części nr 1 i 2</w:t>
      </w:r>
      <w:r w:rsidR="000A545B" w:rsidRPr="000A545B">
        <w:rPr>
          <w:b/>
          <w:sz w:val="24"/>
          <w:szCs w:val="24"/>
          <w:u w:val="single"/>
        </w:rPr>
        <w:t xml:space="preserve"> przedmiotu zamówienia</w:t>
      </w:r>
      <w:r w:rsidRPr="000A545B">
        <w:rPr>
          <w:b/>
          <w:sz w:val="24"/>
          <w:szCs w:val="24"/>
          <w:u w:val="single"/>
        </w:rPr>
        <w:t>:</w:t>
      </w:r>
    </w:p>
    <w:p w:rsidR="00663CF5" w:rsidRPr="00522A2B" w:rsidRDefault="00663CF5" w:rsidP="00EF40AD">
      <w:pPr>
        <w:pStyle w:val="Akapitzlist"/>
        <w:numPr>
          <w:ilvl w:val="0"/>
          <w:numId w:val="29"/>
        </w:numPr>
        <w:autoSpaceDE w:val="0"/>
        <w:autoSpaceDN w:val="0"/>
        <w:adjustRightInd w:val="0"/>
        <w:ind w:left="757"/>
        <w:jc w:val="both"/>
      </w:pPr>
      <w:r w:rsidRPr="00522A2B">
        <w:t>Kierownik budowy osoba posiadającą uprawnienia budowlane do sprawowania samodzielnych funkcji technicznych w budownictwie zgodnie z ustawą z dnia 7 lipca 1994 r. Prawo budowlane (Dz. U. z 202</w:t>
      </w:r>
      <w:r w:rsidR="00293190" w:rsidRPr="00522A2B">
        <w:t>4</w:t>
      </w:r>
      <w:r w:rsidRPr="00522A2B">
        <w:t xml:space="preserve">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t>
      </w:r>
      <w:r w:rsidR="00EB6D1E" w:rsidRPr="00522A2B">
        <w:t xml:space="preserve"> </w:t>
      </w:r>
      <w:r w:rsidRPr="00522A2B">
        <w:t xml:space="preserve">w sprawie przygotowania zawodowego do wykonywania samodzielnych funkcji technicznych </w:t>
      </w:r>
      <w:r w:rsidR="00EB6D1E" w:rsidRPr="00522A2B">
        <w:t xml:space="preserve">  </w:t>
      </w:r>
      <w:r w:rsidRPr="00522A2B">
        <w:t xml:space="preserve">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22A2B" w:rsidRDefault="00663CF5" w:rsidP="00663CF5">
      <w:pPr>
        <w:pStyle w:val="Akapitzlist"/>
        <w:numPr>
          <w:ilvl w:val="0"/>
          <w:numId w:val="29"/>
        </w:numPr>
        <w:autoSpaceDE w:val="0"/>
        <w:autoSpaceDN w:val="0"/>
        <w:adjustRightInd w:val="0"/>
        <w:ind w:left="757"/>
        <w:jc w:val="both"/>
      </w:pPr>
      <w:r w:rsidRPr="00522A2B">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Default="00663CF5" w:rsidP="00663CF5">
      <w:pPr>
        <w:pStyle w:val="Akapitzlist"/>
        <w:numPr>
          <w:ilvl w:val="0"/>
          <w:numId w:val="29"/>
        </w:numPr>
        <w:autoSpaceDE w:val="0"/>
        <w:autoSpaceDN w:val="0"/>
        <w:adjustRightInd w:val="0"/>
        <w:ind w:left="757"/>
        <w:jc w:val="both"/>
      </w:pPr>
      <w:r w:rsidRPr="00522A2B">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r w:rsidR="000A545B">
        <w:t>.</w:t>
      </w:r>
    </w:p>
    <w:p w:rsidR="009578D2" w:rsidRDefault="009578D2" w:rsidP="009578D2">
      <w:pPr>
        <w:pStyle w:val="Akapitzlist"/>
        <w:autoSpaceDE w:val="0"/>
        <w:autoSpaceDN w:val="0"/>
        <w:adjustRightInd w:val="0"/>
        <w:ind w:left="757"/>
        <w:jc w:val="both"/>
      </w:pPr>
      <w:r>
        <w:t>Wzór wykazu osób stanowi załącznik nr 6 do SWZ.</w:t>
      </w:r>
    </w:p>
    <w:p w:rsidR="000A545B" w:rsidRPr="000A545B" w:rsidRDefault="000A545B" w:rsidP="000A545B">
      <w:pPr>
        <w:autoSpaceDE w:val="0"/>
        <w:autoSpaceDN w:val="0"/>
        <w:adjustRightInd w:val="0"/>
        <w:ind w:left="397"/>
        <w:jc w:val="both"/>
      </w:pPr>
    </w:p>
    <w:p w:rsidR="00EF40AD" w:rsidRPr="000A545B" w:rsidRDefault="000A545B" w:rsidP="000A545B">
      <w:pPr>
        <w:autoSpaceDE w:val="0"/>
        <w:autoSpaceDN w:val="0"/>
        <w:adjustRightInd w:val="0"/>
        <w:rPr>
          <w:rFonts w:ascii="Calibri" w:hAnsi="Calibri" w:cs="Calibri"/>
          <w:b/>
          <w:u w:val="single"/>
        </w:rPr>
      </w:pPr>
      <w:bookmarkStart w:id="2" w:name="_Hlk198279459"/>
      <w:r>
        <w:rPr>
          <w:rFonts w:ascii="Calibri" w:hAnsi="Calibri" w:cs="Calibri"/>
          <w:b/>
        </w:rPr>
        <w:t xml:space="preserve">            </w:t>
      </w:r>
      <w:r w:rsidRPr="000A545B">
        <w:rPr>
          <w:rFonts w:ascii="Calibri" w:hAnsi="Calibri" w:cs="Calibri"/>
          <w:b/>
        </w:rPr>
        <w:t xml:space="preserve"> </w:t>
      </w:r>
      <w:r w:rsidR="00EF40AD" w:rsidRPr="000A545B">
        <w:rPr>
          <w:rFonts w:ascii="Calibri" w:hAnsi="Calibri" w:cs="Calibri"/>
          <w:b/>
          <w:u w:val="single"/>
        </w:rPr>
        <w:t>W zakresie części nr 3</w:t>
      </w:r>
      <w:r w:rsidRPr="000A545B">
        <w:rPr>
          <w:rFonts w:ascii="Calibri" w:hAnsi="Calibri" w:cs="Calibri"/>
          <w:b/>
          <w:u w:val="single"/>
        </w:rPr>
        <w:t xml:space="preserve"> przedmiotu zamówienia</w:t>
      </w:r>
      <w:r w:rsidR="00EF40AD" w:rsidRPr="000A545B">
        <w:rPr>
          <w:rFonts w:ascii="Calibri" w:hAnsi="Calibri" w:cs="Calibri"/>
          <w:b/>
          <w:u w:val="single"/>
        </w:rPr>
        <w:t>:</w:t>
      </w:r>
    </w:p>
    <w:p w:rsidR="00EF40AD" w:rsidRPr="00522A2B" w:rsidRDefault="00EF40AD" w:rsidP="00EF40AD">
      <w:pPr>
        <w:autoSpaceDE w:val="0"/>
        <w:autoSpaceDN w:val="0"/>
        <w:adjustRightInd w:val="0"/>
        <w:jc w:val="center"/>
        <w:rPr>
          <w:rFonts w:ascii="Calibri" w:hAnsi="Calibri" w:cs="Calibri"/>
          <w:b/>
          <w:sz w:val="22"/>
          <w:szCs w:val="22"/>
          <w:u w:val="single"/>
        </w:rPr>
      </w:pPr>
    </w:p>
    <w:p w:rsidR="00EF40AD" w:rsidRDefault="00EF40AD" w:rsidP="00EF40AD">
      <w:pPr>
        <w:pStyle w:val="Akapitzlist"/>
        <w:numPr>
          <w:ilvl w:val="0"/>
          <w:numId w:val="29"/>
        </w:numPr>
        <w:autoSpaceDE w:val="0"/>
        <w:autoSpaceDN w:val="0"/>
        <w:adjustRightInd w:val="0"/>
        <w:ind w:left="757"/>
        <w:jc w:val="both"/>
      </w:pPr>
      <w:r w:rsidRPr="00522A2B">
        <w:t>Kierownik budowy</w:t>
      </w:r>
      <w:r w:rsidR="008C77D1">
        <w:t xml:space="preserve"> -</w:t>
      </w:r>
      <w:r w:rsidRPr="00522A2B">
        <w:t xml:space="preserve"> osoba posiadającą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do wykonywania samodzielnych funkcji technicznych  w budownictwie (Dz. U. z 2019 r. poz. 831 </w:t>
      </w:r>
      <w:proofErr w:type="spellStart"/>
      <w:r w:rsidRPr="00522A2B">
        <w:lastRenderedPageBreak/>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9578D2" w:rsidRDefault="009578D2" w:rsidP="009578D2">
      <w:pPr>
        <w:pStyle w:val="Akapitzlist"/>
        <w:autoSpaceDE w:val="0"/>
        <w:autoSpaceDN w:val="0"/>
        <w:adjustRightInd w:val="0"/>
        <w:ind w:left="990"/>
        <w:jc w:val="both"/>
      </w:pPr>
      <w:r>
        <w:t>Wzór wykazu osób stanowi załącznik nr 6 do SWZ.</w:t>
      </w:r>
    </w:p>
    <w:p w:rsidR="009578D2" w:rsidRPr="00522A2B" w:rsidRDefault="009578D2" w:rsidP="009578D2">
      <w:pPr>
        <w:pStyle w:val="Akapitzlist"/>
        <w:autoSpaceDE w:val="0"/>
        <w:autoSpaceDN w:val="0"/>
        <w:adjustRightInd w:val="0"/>
        <w:ind w:left="757"/>
        <w:jc w:val="both"/>
      </w:pPr>
    </w:p>
    <w:bookmarkEnd w:id="2"/>
    <w:p w:rsidR="00663CF5" w:rsidRPr="00522A2B" w:rsidRDefault="00663CF5" w:rsidP="00663CF5">
      <w:pPr>
        <w:autoSpaceDE w:val="0"/>
        <w:autoSpaceDN w:val="0"/>
        <w:adjustRightInd w:val="0"/>
        <w:spacing w:line="276" w:lineRule="auto"/>
        <w:jc w:val="both"/>
        <w:rPr>
          <w:rFonts w:ascii="Calibri" w:hAnsi="Calibri" w:cs="Calibri"/>
          <w:sz w:val="22"/>
          <w:szCs w:val="22"/>
        </w:rPr>
      </w:pPr>
      <w:r w:rsidRPr="00522A2B">
        <w:rPr>
          <w:rFonts w:ascii="Calibri" w:hAnsi="Calibri" w:cs="Calibri"/>
          <w:sz w:val="22"/>
          <w:szCs w:val="22"/>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22A2B">
        <w:rPr>
          <w:rFonts w:ascii="Calibri" w:hAnsi="Calibri" w:cs="Calibri"/>
          <w:sz w:val="22"/>
          <w:szCs w:val="22"/>
        </w:rPr>
        <w:t>późn</w:t>
      </w:r>
      <w:proofErr w:type="spellEnd"/>
      <w:r w:rsidRPr="00522A2B">
        <w:rPr>
          <w:rFonts w:ascii="Calibri" w:hAnsi="Calibri" w:cs="Calibri"/>
          <w:sz w:val="22"/>
          <w:szCs w:val="22"/>
        </w:rPr>
        <w:t>. zm.).</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 xml:space="preserve">Zamawiający oceni, czy wykonawcy </w:t>
      </w:r>
      <w:r w:rsidR="00D61420" w:rsidRPr="00522A2B">
        <w:rPr>
          <w:rFonts w:ascii="Calibri" w:hAnsi="Calibri" w:cs="Calibri"/>
          <w:bCs/>
          <w:iCs/>
          <w:sz w:val="22"/>
          <w:szCs w:val="22"/>
        </w:rPr>
        <w:t xml:space="preserve"> </w:t>
      </w:r>
      <w:r w:rsidRPr="00522A2B">
        <w:rPr>
          <w:rFonts w:ascii="Calibri" w:hAnsi="Calibri" w:cs="Calibri"/>
          <w:bCs/>
          <w:iCs/>
          <w:sz w:val="22"/>
          <w:szCs w:val="22"/>
        </w:rPr>
        <w:t>nie podlegają wykluczeniu z postępowania</w:t>
      </w:r>
      <w:r w:rsidR="006056BE" w:rsidRPr="00522A2B">
        <w:rPr>
          <w:rFonts w:ascii="Calibri" w:hAnsi="Calibri" w:cs="Calibri"/>
          <w:bCs/>
          <w:iCs/>
          <w:sz w:val="22"/>
          <w:szCs w:val="22"/>
        </w:rPr>
        <w:t xml:space="preserve"> oraz spełniają warunki udziału w postępowaniu</w:t>
      </w:r>
      <w:r w:rsidRPr="00522A2B">
        <w:rPr>
          <w:rFonts w:ascii="Calibri" w:hAnsi="Calibri" w:cs="Calibri"/>
          <w:bCs/>
          <w:iCs/>
          <w:sz w:val="22"/>
          <w:szCs w:val="22"/>
        </w:rPr>
        <w:t>, na podstawie wymaganych przez zamawiającego dokumentów określonych w punkcie VI  i VII specyfikacji.</w:t>
      </w:r>
    </w:p>
    <w:p w:rsidR="000A545B" w:rsidRPr="00522A2B" w:rsidRDefault="000A545B"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numPr>
          <w:ilvl w:val="0"/>
          <w:numId w:val="2"/>
        </w:numPr>
        <w:shd w:val="clear" w:color="auto" w:fill="BFBFBF"/>
        <w:spacing w:line="276" w:lineRule="auto"/>
        <w:ind w:left="426" w:hanging="426"/>
        <w:rPr>
          <w:rFonts w:ascii="Calibri" w:hAnsi="Calibri" w:cs="Calibri"/>
          <w:b/>
          <w:sz w:val="22"/>
          <w:szCs w:val="22"/>
          <w:u w:val="single"/>
        </w:rPr>
      </w:pPr>
      <w:r w:rsidRPr="00522A2B">
        <w:rPr>
          <w:rFonts w:ascii="Calibri" w:hAnsi="Calibri" w:cs="Calibri"/>
          <w:b/>
          <w:sz w:val="22"/>
          <w:szCs w:val="22"/>
        </w:rPr>
        <w:t>Opis przedmiotu zamówienia.</w:t>
      </w:r>
    </w:p>
    <w:p w:rsidR="00663CF5" w:rsidRPr="00522A2B" w:rsidRDefault="00663CF5" w:rsidP="00663CF5">
      <w:pPr>
        <w:shd w:val="clear" w:color="auto" w:fill="F2F2F2"/>
        <w:tabs>
          <w:tab w:val="left" w:pos="6060"/>
        </w:tabs>
        <w:spacing w:line="276" w:lineRule="auto"/>
        <w:jc w:val="center"/>
        <w:rPr>
          <w:rFonts w:ascii="Calibri" w:hAnsi="Calibri" w:cs="Calibri"/>
          <w:b/>
          <w:sz w:val="22"/>
          <w:szCs w:val="22"/>
        </w:rPr>
      </w:pPr>
    </w:p>
    <w:p w:rsidR="00EE50BA" w:rsidRPr="00522A2B" w:rsidRDefault="00EE50BA" w:rsidP="00663CF5">
      <w:pPr>
        <w:spacing w:line="276" w:lineRule="auto"/>
        <w:jc w:val="center"/>
        <w:rPr>
          <w:rFonts w:ascii="Calibri" w:hAnsi="Calibri" w:cs="Calibri"/>
          <w:b/>
          <w:bCs/>
          <w:sz w:val="22"/>
          <w:szCs w:val="22"/>
          <w:u w:val="single"/>
        </w:rPr>
      </w:pPr>
    </w:p>
    <w:p w:rsidR="00EE50BA" w:rsidRPr="00522A2B" w:rsidRDefault="00EE50BA" w:rsidP="0009648C">
      <w:pPr>
        <w:pStyle w:val="Tytu"/>
        <w:spacing w:after="60" w:line="276" w:lineRule="auto"/>
        <w:jc w:val="both"/>
        <w:rPr>
          <w:rFonts w:ascii="Calibri" w:hAnsi="Calibri" w:cs="Calibri"/>
          <w:bCs w:val="0"/>
          <w:sz w:val="22"/>
          <w:szCs w:val="22"/>
        </w:rPr>
      </w:pPr>
      <w:r w:rsidRPr="00522A2B">
        <w:rPr>
          <w:rFonts w:ascii="Calibri" w:hAnsi="Calibri" w:cs="Calibri"/>
          <w:iCs/>
          <w:sz w:val="22"/>
          <w:szCs w:val="22"/>
        </w:rPr>
        <w:t xml:space="preserve">Wykonanie robót budowlanych w zakresie zadania </w:t>
      </w:r>
      <w:r w:rsidRPr="00522A2B">
        <w:rPr>
          <w:rFonts w:ascii="Calibri" w:hAnsi="Calibri" w:cs="Calibri"/>
          <w:bCs w:val="0"/>
          <w:sz w:val="22"/>
          <w:szCs w:val="22"/>
        </w:rPr>
        <w:t>pn. ,,Wzrost dostępności infrastruktury ambulatoryjnych usług psychiatrycznych i rehabilitacyjnych dla osób o szczególnych potrzebach, poprzez dostosowanie 4 budynków użyteczności publicznej w Szpitalu Specjalistycznym</w:t>
      </w:r>
      <w:r w:rsidR="00696AD9">
        <w:rPr>
          <w:rFonts w:ascii="Calibri" w:hAnsi="Calibri" w:cs="Calibri"/>
          <w:bCs w:val="0"/>
          <w:sz w:val="22"/>
          <w:szCs w:val="22"/>
        </w:rPr>
        <w:t xml:space="preserve">                                   </w:t>
      </w:r>
      <w:r w:rsidRPr="00522A2B">
        <w:rPr>
          <w:rFonts w:ascii="Calibri" w:hAnsi="Calibri" w:cs="Calibri"/>
          <w:bCs w:val="0"/>
          <w:sz w:val="22"/>
          <w:szCs w:val="22"/>
        </w:rPr>
        <w:t xml:space="preserve"> w Brzozowie</w:t>
      </w:r>
      <w:r w:rsidR="00EF40AD" w:rsidRPr="00522A2B">
        <w:rPr>
          <w:rFonts w:ascii="Calibri" w:hAnsi="Calibri" w:cs="Calibri"/>
          <w:bCs w:val="0"/>
          <w:sz w:val="22"/>
          <w:szCs w:val="22"/>
        </w:rPr>
        <w:t>” w zakresie 3 części:</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1:  Modernizacja pomieszczeń na I piętrze Pawilonu „D”,</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2:  Remont pomieszczeń na I piętrze Pawilonu „J”,</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3:  Budowa 10 miejsc postojowych dla samochodów osób z niepełnosprawnościami przy Pawilonie „F”.</w:t>
      </w:r>
    </w:p>
    <w:p w:rsidR="00EE50BA" w:rsidRDefault="00EE50BA" w:rsidP="00EF40AD">
      <w:pPr>
        <w:spacing w:line="276" w:lineRule="auto"/>
        <w:rPr>
          <w:rFonts w:ascii="Calibri" w:hAnsi="Calibri" w:cs="Calibri"/>
          <w:b/>
          <w:bCs/>
          <w:sz w:val="22"/>
          <w:szCs w:val="22"/>
          <w:u w:val="single"/>
        </w:rPr>
      </w:pPr>
    </w:p>
    <w:p w:rsidR="00696AD9" w:rsidRDefault="00696AD9" w:rsidP="00EF40AD">
      <w:pPr>
        <w:spacing w:line="276" w:lineRule="auto"/>
        <w:rPr>
          <w:rFonts w:ascii="Calibri" w:hAnsi="Calibri" w:cs="Calibri"/>
          <w:b/>
          <w:bCs/>
          <w:sz w:val="22"/>
          <w:szCs w:val="22"/>
          <w:u w:val="single"/>
        </w:rPr>
      </w:pPr>
    </w:p>
    <w:p w:rsidR="00696AD9" w:rsidRDefault="00696AD9" w:rsidP="00EF40AD">
      <w:pPr>
        <w:spacing w:line="276" w:lineRule="auto"/>
        <w:rPr>
          <w:rFonts w:ascii="Calibri" w:hAnsi="Calibri" w:cs="Calibri"/>
          <w:b/>
          <w:bCs/>
          <w:sz w:val="22"/>
          <w:szCs w:val="22"/>
          <w:u w:val="single"/>
        </w:rPr>
      </w:pPr>
    </w:p>
    <w:p w:rsidR="00696AD9" w:rsidRPr="00522A2B" w:rsidRDefault="00696AD9" w:rsidP="00EF40AD">
      <w:pPr>
        <w:spacing w:line="276" w:lineRule="auto"/>
        <w:rPr>
          <w:rFonts w:ascii="Calibri" w:hAnsi="Calibri" w:cs="Calibri"/>
          <w:b/>
          <w:bCs/>
          <w:sz w:val="22"/>
          <w:szCs w:val="22"/>
          <w:u w:val="single"/>
        </w:rPr>
      </w:pPr>
    </w:p>
    <w:p w:rsidR="00663CF5" w:rsidRPr="00522A2B" w:rsidRDefault="00663CF5" w:rsidP="00663CF5">
      <w:pPr>
        <w:spacing w:line="276" w:lineRule="auto"/>
        <w:jc w:val="center"/>
        <w:rPr>
          <w:rFonts w:ascii="Calibri" w:hAnsi="Calibri" w:cs="Calibri"/>
          <w:b/>
          <w:bCs/>
          <w:sz w:val="22"/>
          <w:szCs w:val="22"/>
          <w:u w:val="single"/>
        </w:rPr>
      </w:pPr>
      <w:r w:rsidRPr="00522A2B">
        <w:rPr>
          <w:rFonts w:ascii="Calibri" w:hAnsi="Calibri" w:cs="Calibri"/>
          <w:b/>
          <w:bCs/>
          <w:sz w:val="22"/>
          <w:szCs w:val="22"/>
          <w:u w:val="single"/>
        </w:rPr>
        <w:t xml:space="preserve">Opis przedmiotu zamówienia stanowi załączona dokumentacja projektowa  </w:t>
      </w:r>
    </w:p>
    <w:p w:rsidR="00663CF5" w:rsidRPr="00522A2B" w:rsidRDefault="00663CF5" w:rsidP="00663CF5">
      <w:pPr>
        <w:spacing w:line="276" w:lineRule="auto"/>
        <w:jc w:val="center"/>
        <w:rPr>
          <w:rFonts w:ascii="Calibri" w:hAnsi="Calibri" w:cs="Calibri"/>
          <w:b/>
          <w:bCs/>
          <w:sz w:val="22"/>
          <w:szCs w:val="22"/>
          <w:u w:val="single"/>
        </w:rPr>
      </w:pPr>
      <w:r w:rsidRPr="00522A2B">
        <w:rPr>
          <w:rFonts w:ascii="Calibri" w:hAnsi="Calibri" w:cs="Calibri"/>
          <w:b/>
          <w:bCs/>
          <w:sz w:val="22"/>
          <w:szCs w:val="22"/>
          <w:u w:val="single"/>
        </w:rPr>
        <w:t xml:space="preserve"> oraz </w:t>
      </w:r>
      <w:proofErr w:type="spellStart"/>
      <w:r w:rsidRPr="00522A2B">
        <w:rPr>
          <w:rFonts w:ascii="Calibri" w:hAnsi="Calibri" w:cs="Calibri"/>
          <w:b/>
          <w:bCs/>
          <w:sz w:val="22"/>
          <w:szCs w:val="22"/>
          <w:u w:val="single"/>
        </w:rPr>
        <w:t>STWiORB</w:t>
      </w:r>
      <w:proofErr w:type="spellEnd"/>
      <w:r w:rsidRPr="00522A2B">
        <w:rPr>
          <w:rFonts w:ascii="Calibri" w:hAnsi="Calibri" w:cs="Calibri"/>
          <w:b/>
          <w:bCs/>
          <w:sz w:val="22"/>
          <w:szCs w:val="22"/>
          <w:u w:val="single"/>
        </w:rPr>
        <w:t xml:space="preserve">  zgodnie z z</w:t>
      </w:r>
      <w:r w:rsidR="00E97658">
        <w:rPr>
          <w:rFonts w:ascii="Calibri" w:hAnsi="Calibri" w:cs="Calibri"/>
          <w:b/>
          <w:bCs/>
          <w:sz w:val="22"/>
          <w:szCs w:val="22"/>
          <w:u w:val="single"/>
        </w:rPr>
        <w:t xml:space="preserve">ałącznikiem nr 11 </w:t>
      </w:r>
      <w:r w:rsidRPr="00522A2B">
        <w:rPr>
          <w:rFonts w:ascii="Calibri" w:hAnsi="Calibri" w:cs="Calibri"/>
          <w:b/>
          <w:bCs/>
          <w:sz w:val="22"/>
          <w:szCs w:val="22"/>
          <w:u w:val="single"/>
        </w:rPr>
        <w:t>do SWZ</w:t>
      </w:r>
      <w:r w:rsidR="00696AD9">
        <w:rPr>
          <w:rFonts w:ascii="Calibri" w:hAnsi="Calibri" w:cs="Calibri"/>
          <w:b/>
          <w:bCs/>
          <w:sz w:val="22"/>
          <w:szCs w:val="22"/>
          <w:u w:val="single"/>
        </w:rPr>
        <w:t xml:space="preserve"> w formacie ZIP</w:t>
      </w:r>
    </w:p>
    <w:p w:rsidR="00663CF5" w:rsidRPr="00522A2B" w:rsidRDefault="00663CF5" w:rsidP="00663CF5">
      <w:pPr>
        <w:spacing w:line="276" w:lineRule="auto"/>
        <w:jc w:val="both"/>
        <w:rPr>
          <w:rFonts w:ascii="Calibri" w:hAnsi="Calibri" w:cs="Calibri"/>
          <w:bCs/>
          <w:color w:val="FF0000"/>
          <w:sz w:val="22"/>
          <w:szCs w:val="22"/>
        </w:rPr>
      </w:pPr>
    </w:p>
    <w:p w:rsidR="00663CF5" w:rsidRPr="00522A2B" w:rsidRDefault="00663CF5" w:rsidP="00663CF5">
      <w:pPr>
        <w:spacing w:line="276" w:lineRule="auto"/>
        <w:jc w:val="both"/>
        <w:rPr>
          <w:rFonts w:ascii="Calibri" w:hAnsi="Calibri" w:cs="Calibri"/>
          <w:bCs/>
          <w:color w:val="FF0000"/>
          <w:sz w:val="22"/>
          <w:szCs w:val="22"/>
        </w:rPr>
      </w:pPr>
    </w:p>
    <w:p w:rsidR="00EE50BA" w:rsidRPr="00522A2B" w:rsidRDefault="00EE50BA" w:rsidP="00EE50BA">
      <w:pPr>
        <w:pStyle w:val="Akapitzlist"/>
        <w:autoSpaceDE w:val="0"/>
        <w:spacing w:after="0" w:line="240" w:lineRule="auto"/>
        <w:ind w:left="0"/>
        <w:jc w:val="both"/>
      </w:pPr>
      <w:r w:rsidRPr="00522A2B">
        <w:t>Oznaczenie przedmiotu zamówienia wg. wspólnego słownika zamówień CPV:</w:t>
      </w:r>
    </w:p>
    <w:p w:rsidR="00807267" w:rsidRPr="00522A2B" w:rsidRDefault="00807267" w:rsidP="00AC2E7D">
      <w:pPr>
        <w:jc w:val="both"/>
        <w:rPr>
          <w:rFonts w:ascii="Calibri" w:hAnsi="Calibri" w:cs="Calibri"/>
          <w:sz w:val="22"/>
          <w:szCs w:val="22"/>
        </w:rPr>
      </w:pPr>
    </w:p>
    <w:p w:rsidR="003E0CCF" w:rsidRPr="00522A2B" w:rsidRDefault="003E0CCF" w:rsidP="003E0CCF">
      <w:pPr>
        <w:pStyle w:val="Akapitzlist"/>
        <w:autoSpaceDE w:val="0"/>
        <w:spacing w:after="0" w:line="240" w:lineRule="auto"/>
        <w:ind w:left="0"/>
        <w:jc w:val="both"/>
        <w:rPr>
          <w:b/>
          <w:u w:val="single"/>
        </w:rPr>
      </w:pPr>
      <w:r w:rsidRPr="00522A2B">
        <w:rPr>
          <w:b/>
          <w:u w:val="single"/>
        </w:rPr>
        <w:t>Część nr 1 i 2:</w:t>
      </w:r>
    </w:p>
    <w:p w:rsidR="00807267" w:rsidRPr="00522A2B" w:rsidRDefault="007D44DF" w:rsidP="00807267">
      <w:pPr>
        <w:pStyle w:val="Akapitzlist"/>
        <w:autoSpaceDE w:val="0"/>
        <w:spacing w:after="0" w:line="240" w:lineRule="auto"/>
        <w:ind w:left="0"/>
        <w:jc w:val="both"/>
        <w:rPr>
          <w:b/>
        </w:rPr>
      </w:pPr>
      <w:r w:rsidRPr="00522A2B">
        <w:rPr>
          <w:b/>
        </w:rPr>
        <w:t xml:space="preserve">CPV: </w:t>
      </w:r>
      <w:r w:rsidR="00807267" w:rsidRPr="00522A2B">
        <w:rPr>
          <w:b/>
        </w:rPr>
        <w:t xml:space="preserve">45000000-7 </w:t>
      </w:r>
      <w:r w:rsidR="003E0CCF" w:rsidRPr="00522A2B">
        <w:rPr>
          <w:b/>
        </w:rPr>
        <w:t xml:space="preserve"> </w:t>
      </w:r>
      <w:r w:rsidR="00807267" w:rsidRPr="00522A2B">
        <w:rPr>
          <w:b/>
        </w:rPr>
        <w:t xml:space="preserve">Roboty budowlane </w:t>
      </w:r>
    </w:p>
    <w:p w:rsidR="00807267" w:rsidRPr="00522A2B" w:rsidRDefault="007D44DF" w:rsidP="007D44DF">
      <w:pPr>
        <w:pStyle w:val="Akapitzlist"/>
        <w:autoSpaceDE w:val="0"/>
        <w:spacing w:after="0" w:line="240" w:lineRule="auto"/>
        <w:ind w:left="0"/>
        <w:jc w:val="both"/>
        <w:rPr>
          <w:b/>
        </w:rPr>
      </w:pPr>
      <w:r w:rsidRPr="00522A2B">
        <w:rPr>
          <w:b/>
        </w:rPr>
        <w:t xml:space="preserve">CPV: </w:t>
      </w:r>
      <w:r w:rsidR="00807267" w:rsidRPr="00522A2B">
        <w:rPr>
          <w:b/>
        </w:rPr>
        <w:t xml:space="preserve">45215140-0 </w:t>
      </w:r>
      <w:r w:rsidR="003E0CCF" w:rsidRPr="00522A2B">
        <w:rPr>
          <w:b/>
        </w:rPr>
        <w:t xml:space="preserve"> </w:t>
      </w:r>
      <w:r w:rsidR="00807267" w:rsidRPr="00522A2B">
        <w:rPr>
          <w:b/>
        </w:rPr>
        <w:t>Roboty budowlane w zakresie obiektów szpitalnych</w:t>
      </w:r>
    </w:p>
    <w:p w:rsidR="00B80416" w:rsidRPr="00522A2B" w:rsidRDefault="00B80416" w:rsidP="00B80416">
      <w:pPr>
        <w:autoSpaceDE w:val="0"/>
        <w:autoSpaceDN w:val="0"/>
        <w:adjustRightInd w:val="0"/>
        <w:rPr>
          <w:rFonts w:ascii="Calibri" w:eastAsiaTheme="minorHAnsi" w:hAnsi="Calibri" w:cs="Calibri"/>
          <w:b/>
          <w:bCs/>
          <w:sz w:val="22"/>
          <w:szCs w:val="22"/>
          <w:lang w:eastAsia="en-US"/>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45330000-9 </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Roboty instalacyjne wodno-kanalizacyjne i sanitarne</w:t>
      </w:r>
    </w:p>
    <w:p w:rsidR="00B80416" w:rsidRPr="00522A2B" w:rsidRDefault="00B80416" w:rsidP="00B80416">
      <w:pPr>
        <w:autoSpaceDE w:val="0"/>
        <w:autoSpaceDN w:val="0"/>
        <w:adjustRightInd w:val="0"/>
        <w:rPr>
          <w:rFonts w:ascii="Calibri" w:eastAsiaTheme="minorHAnsi" w:hAnsi="Calibri" w:cs="Calibri"/>
          <w:b/>
          <w:bCs/>
          <w:sz w:val="22"/>
          <w:szCs w:val="22"/>
          <w:lang w:eastAsia="en-US"/>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45332200-5</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 xml:space="preserve"> Roboty instalacyjne hydrauliczne</w:t>
      </w:r>
    </w:p>
    <w:p w:rsidR="00356071" w:rsidRPr="00522A2B" w:rsidRDefault="00B80416" w:rsidP="00B80416">
      <w:pPr>
        <w:jc w:val="both"/>
        <w:rPr>
          <w:rFonts w:ascii="Calibri" w:hAnsi="Calibri" w:cs="Calibri"/>
          <w:sz w:val="22"/>
          <w:szCs w:val="22"/>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45332400-7 </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Roboty instalacyjne w zakresie urządzeń sanitarnych</w:t>
      </w:r>
    </w:p>
    <w:p w:rsidR="00807267" w:rsidRPr="00522A2B" w:rsidRDefault="007D44DF" w:rsidP="00807267">
      <w:pPr>
        <w:pStyle w:val="Akapitzlist"/>
        <w:autoSpaceDE w:val="0"/>
        <w:spacing w:after="0" w:line="240" w:lineRule="auto"/>
        <w:ind w:left="0"/>
        <w:jc w:val="both"/>
        <w:rPr>
          <w:b/>
        </w:rPr>
      </w:pPr>
      <w:r w:rsidRPr="00522A2B">
        <w:rPr>
          <w:b/>
        </w:rPr>
        <w:t xml:space="preserve">CPV: </w:t>
      </w:r>
      <w:r w:rsidR="00807267" w:rsidRPr="00522A2B">
        <w:rPr>
          <w:b/>
        </w:rPr>
        <w:t xml:space="preserve">45310000-3 </w:t>
      </w:r>
      <w:r w:rsidR="003E0CCF" w:rsidRPr="00522A2B">
        <w:rPr>
          <w:b/>
        </w:rPr>
        <w:t xml:space="preserve"> </w:t>
      </w:r>
      <w:r w:rsidR="00807267" w:rsidRPr="00522A2B">
        <w:rPr>
          <w:b/>
        </w:rPr>
        <w:t>Roboty  w zakresie instalacji elektrycznych</w:t>
      </w:r>
    </w:p>
    <w:p w:rsidR="007D44DF" w:rsidRPr="00522A2B" w:rsidRDefault="007D44DF" w:rsidP="00807267">
      <w:pPr>
        <w:pStyle w:val="Akapitzlist"/>
        <w:autoSpaceDE w:val="0"/>
        <w:spacing w:after="0" w:line="240" w:lineRule="auto"/>
        <w:ind w:left="0"/>
        <w:jc w:val="both"/>
        <w:rPr>
          <w:b/>
        </w:rPr>
      </w:pPr>
      <w:r w:rsidRPr="00522A2B">
        <w:rPr>
          <w:b/>
        </w:rPr>
        <w:t xml:space="preserve">CPV: 45400000-1 </w:t>
      </w:r>
      <w:r w:rsidR="003E0CCF" w:rsidRPr="00522A2B">
        <w:rPr>
          <w:b/>
        </w:rPr>
        <w:t xml:space="preserve"> </w:t>
      </w:r>
      <w:r w:rsidRPr="00522A2B">
        <w:rPr>
          <w:b/>
        </w:rPr>
        <w:t>Roboty wykończeniowe w zakresie obiektów budowlanych</w:t>
      </w:r>
    </w:p>
    <w:p w:rsidR="00807267" w:rsidRPr="00522A2B" w:rsidRDefault="00807267" w:rsidP="00807267">
      <w:pPr>
        <w:pStyle w:val="Akapitzlist"/>
        <w:autoSpaceDE w:val="0"/>
        <w:spacing w:after="0" w:line="240" w:lineRule="auto"/>
        <w:ind w:left="0"/>
        <w:jc w:val="both"/>
        <w:rPr>
          <w:b/>
          <w:u w:val="single"/>
        </w:rPr>
      </w:pPr>
    </w:p>
    <w:p w:rsidR="0009648C" w:rsidRPr="00522A2B" w:rsidRDefault="0009648C" w:rsidP="0009648C">
      <w:pPr>
        <w:pStyle w:val="Akapitzlist"/>
        <w:autoSpaceDE w:val="0"/>
        <w:spacing w:after="0" w:line="240" w:lineRule="auto"/>
        <w:ind w:left="0"/>
        <w:jc w:val="both"/>
        <w:rPr>
          <w:b/>
          <w:u w:val="single"/>
        </w:rPr>
      </w:pPr>
      <w:r w:rsidRPr="00522A2B">
        <w:rPr>
          <w:b/>
          <w:u w:val="single"/>
        </w:rPr>
        <w:t>Część nr 3:</w:t>
      </w:r>
    </w:p>
    <w:p w:rsidR="0009648C" w:rsidRPr="00522A2B" w:rsidRDefault="007D44DF" w:rsidP="0009648C">
      <w:pPr>
        <w:pStyle w:val="Akapitzlist"/>
        <w:autoSpaceDE w:val="0"/>
        <w:spacing w:after="0" w:line="240" w:lineRule="auto"/>
        <w:ind w:left="0"/>
        <w:jc w:val="both"/>
        <w:rPr>
          <w:b/>
        </w:rPr>
      </w:pPr>
      <w:r w:rsidRPr="00522A2B">
        <w:rPr>
          <w:b/>
        </w:rPr>
        <w:t xml:space="preserve">CPV: </w:t>
      </w:r>
      <w:r w:rsidR="0009648C" w:rsidRPr="00522A2B">
        <w:rPr>
          <w:b/>
        </w:rPr>
        <w:t xml:space="preserve">45223300-9 </w:t>
      </w:r>
      <w:r w:rsidR="003E0CCF" w:rsidRPr="00522A2B">
        <w:rPr>
          <w:b/>
        </w:rPr>
        <w:t xml:space="preserve"> </w:t>
      </w:r>
      <w:r w:rsidR="0009648C" w:rsidRPr="00522A2B">
        <w:rPr>
          <w:b/>
        </w:rPr>
        <w:t>Roboty budowlane w zakresie parkingów</w:t>
      </w:r>
    </w:p>
    <w:p w:rsidR="0009648C" w:rsidRPr="00522A2B" w:rsidRDefault="0009648C" w:rsidP="00AC2E7D">
      <w:pPr>
        <w:jc w:val="both"/>
        <w:rPr>
          <w:rFonts w:ascii="Calibri" w:hAnsi="Calibri" w:cs="Calibri"/>
          <w:sz w:val="22"/>
          <w:szCs w:val="22"/>
        </w:rPr>
      </w:pPr>
    </w:p>
    <w:p w:rsidR="009578D2" w:rsidRPr="00522A2B" w:rsidRDefault="009578D2" w:rsidP="00AC2E7D">
      <w:pPr>
        <w:jc w:val="both"/>
        <w:rPr>
          <w:rFonts w:ascii="Calibri" w:hAnsi="Calibri" w:cs="Calibri"/>
          <w:sz w:val="22"/>
          <w:szCs w:val="22"/>
        </w:rPr>
      </w:pPr>
    </w:p>
    <w:p w:rsidR="00663CF5" w:rsidRPr="00522A2B" w:rsidRDefault="00EE50BA" w:rsidP="00663CF5">
      <w:pPr>
        <w:jc w:val="both"/>
        <w:rPr>
          <w:rFonts w:ascii="Calibri" w:hAnsi="Calibri" w:cs="Calibri"/>
          <w:sz w:val="22"/>
          <w:szCs w:val="22"/>
        </w:rPr>
      </w:pPr>
      <w:r w:rsidRPr="00522A2B">
        <w:rPr>
          <w:rFonts w:ascii="Calibri" w:hAnsi="Calibri" w:cs="Calibri"/>
          <w:sz w:val="22"/>
          <w:szCs w:val="22"/>
        </w:rPr>
        <w:t>1</w:t>
      </w:r>
      <w:r w:rsidR="00663CF5" w:rsidRPr="00522A2B">
        <w:rPr>
          <w:rFonts w:ascii="Calibri" w:hAnsi="Calibri" w:cs="Calibri"/>
          <w:sz w:val="22"/>
          <w:szCs w:val="22"/>
        </w:rPr>
        <w:t>.</w:t>
      </w:r>
      <w:r w:rsidR="00553844" w:rsidRPr="00522A2B">
        <w:rPr>
          <w:rFonts w:ascii="Calibri" w:hAnsi="Calibri" w:cs="Calibri"/>
          <w:sz w:val="22"/>
          <w:szCs w:val="22"/>
        </w:rPr>
        <w:t xml:space="preserve"> </w:t>
      </w:r>
      <w:r w:rsidR="00663CF5" w:rsidRPr="00522A2B">
        <w:rPr>
          <w:rFonts w:ascii="Calibri" w:hAnsi="Calibri" w:cs="Calibri"/>
          <w:sz w:val="22"/>
          <w:szCs w:val="22"/>
        </w:rPr>
        <w:t>Rozwiązania równoważne.</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Zgodnie z art. 101 ust. 4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 sytuacji, gdyby w dokumentacji projektowej lub </w:t>
      </w:r>
      <w:proofErr w:type="spellStart"/>
      <w:r w:rsidRPr="00522A2B">
        <w:rPr>
          <w:rFonts w:ascii="Calibri" w:hAnsi="Calibri" w:cs="Calibri"/>
          <w:sz w:val="22"/>
          <w:szCs w:val="22"/>
        </w:rPr>
        <w:t>STWiORB</w:t>
      </w:r>
      <w:proofErr w:type="spellEnd"/>
      <w:r w:rsidRPr="00522A2B">
        <w:rPr>
          <w:rFonts w:ascii="Calibri" w:hAnsi="Calibri" w:cs="Calibri"/>
          <w:sz w:val="22"/>
          <w:szCs w:val="22"/>
        </w:rPr>
        <w:t xml:space="preserve">, a więc </w:t>
      </w:r>
      <w:r w:rsidR="000A545B">
        <w:rPr>
          <w:rFonts w:ascii="Calibri" w:hAnsi="Calibri" w:cs="Calibri"/>
          <w:sz w:val="22"/>
          <w:szCs w:val="22"/>
        </w:rPr>
        <w:t xml:space="preserve">                            </w:t>
      </w:r>
      <w:r w:rsidRPr="00522A2B">
        <w:rPr>
          <w:rFonts w:ascii="Calibri" w:hAnsi="Calibri" w:cs="Calibri"/>
          <w:sz w:val="22"/>
          <w:szCs w:val="22"/>
        </w:rPr>
        <w:t xml:space="preserve">w dokumentach opisującym przedmiot zamówienia, zawarto odniesienie do norm, ocen technicznych, specyfikacji technicznych i systemów referencji technicznych, o których mowa w art. 101 ust. 1 pkt 2 i ust. 3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że proponowane rozwiązania w równoważnym stopniu spełniają wymagania określone w opisie przedmiotu zamówienia., </w:t>
      </w:r>
    </w:p>
    <w:p w:rsidR="000A545B" w:rsidRPr="00522A2B" w:rsidRDefault="000A545B" w:rsidP="00663CF5">
      <w:pPr>
        <w:spacing w:line="276" w:lineRule="auto"/>
        <w:jc w:val="both"/>
        <w:rPr>
          <w:rFonts w:ascii="Calibri" w:hAnsi="Calibri" w:cs="Calibri"/>
          <w:bCs/>
          <w:sz w:val="22"/>
          <w:szCs w:val="22"/>
        </w:rPr>
      </w:pPr>
    </w:p>
    <w:p w:rsidR="00663CF5" w:rsidRPr="00522A2B" w:rsidRDefault="00EE50BA" w:rsidP="00663CF5">
      <w:pPr>
        <w:spacing w:line="276" w:lineRule="auto"/>
        <w:jc w:val="both"/>
        <w:rPr>
          <w:rFonts w:ascii="Calibri" w:hAnsi="Calibri" w:cs="Calibri"/>
          <w:bCs/>
          <w:sz w:val="22"/>
          <w:szCs w:val="22"/>
        </w:rPr>
      </w:pPr>
      <w:r w:rsidRPr="00522A2B">
        <w:rPr>
          <w:rFonts w:ascii="Calibri" w:hAnsi="Calibri" w:cs="Calibri"/>
          <w:bCs/>
          <w:sz w:val="22"/>
          <w:szCs w:val="22"/>
        </w:rPr>
        <w:t>2</w:t>
      </w:r>
      <w:r w:rsidR="00663CF5" w:rsidRPr="00522A2B">
        <w:rPr>
          <w:rFonts w:ascii="Calibri" w:hAnsi="Calibri" w:cs="Calibri"/>
          <w:bCs/>
          <w:sz w:val="22"/>
          <w:szCs w:val="22"/>
        </w:rPr>
        <w:t>.Wymagania określone w art.</w:t>
      </w:r>
      <w:r w:rsidR="0009648C" w:rsidRPr="00522A2B">
        <w:rPr>
          <w:rFonts w:ascii="Calibri" w:hAnsi="Calibri" w:cs="Calibri"/>
          <w:bCs/>
          <w:sz w:val="22"/>
          <w:szCs w:val="22"/>
        </w:rPr>
        <w:t xml:space="preserve"> </w:t>
      </w:r>
      <w:r w:rsidR="00663CF5" w:rsidRPr="00522A2B">
        <w:rPr>
          <w:rFonts w:ascii="Calibri" w:hAnsi="Calibri" w:cs="Calibri"/>
          <w:bCs/>
          <w:sz w:val="22"/>
          <w:szCs w:val="22"/>
        </w:rPr>
        <w:t xml:space="preserve">95 </w:t>
      </w:r>
      <w:proofErr w:type="spellStart"/>
      <w:r w:rsidR="00663CF5" w:rsidRPr="00522A2B">
        <w:rPr>
          <w:rFonts w:ascii="Calibri" w:hAnsi="Calibri" w:cs="Calibri"/>
          <w:bCs/>
          <w:sz w:val="22"/>
          <w:szCs w:val="22"/>
        </w:rPr>
        <w:t>Pzp</w:t>
      </w:r>
      <w:proofErr w:type="spellEnd"/>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lastRenderedPageBreak/>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c) Zamawiający uprawniony jest w szczególności do: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 żądania oświadczeń i dokumentów w zakresie potwierdzenia spełniania ww. wymogów </w:t>
      </w:r>
      <w:r w:rsidR="000A545B">
        <w:rPr>
          <w:rFonts w:ascii="Calibri" w:hAnsi="Calibri" w:cs="Calibri"/>
          <w:sz w:val="22"/>
          <w:szCs w:val="22"/>
        </w:rPr>
        <w:t xml:space="preserve">                                             </w:t>
      </w:r>
      <w:r w:rsidRPr="00522A2B">
        <w:rPr>
          <w:rFonts w:ascii="Calibri" w:hAnsi="Calibri" w:cs="Calibri"/>
          <w:sz w:val="22"/>
          <w:szCs w:val="22"/>
        </w:rPr>
        <w:t xml:space="preserve">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żądania wyjaśnień w przypadku wątpliwości w zakresie potwierdzenia spełniania ww. wymogów,</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 - przeprowadzania kontroli na miejscu wykonywania świadczenia.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e) W przypadku uzasadnionych wątpliwości co do przestrzegania prawa pracy przez Wykonawcę lub Podwykonawcę, Zamawiający może zwrócić się o przeprowadzenie kontroli przez Państwową Inspekcję Pracy.</w:t>
      </w:r>
    </w:p>
    <w:p w:rsidR="00663CF5" w:rsidRPr="00522A2B" w:rsidRDefault="00663CF5" w:rsidP="00663CF5">
      <w:pPr>
        <w:spacing w:line="276" w:lineRule="auto"/>
        <w:jc w:val="both"/>
        <w:rPr>
          <w:rFonts w:ascii="Calibri" w:hAnsi="Calibri" w:cs="Calibri"/>
          <w:sz w:val="22"/>
          <w:szCs w:val="22"/>
        </w:rPr>
      </w:pPr>
    </w:p>
    <w:p w:rsidR="00663CF5" w:rsidRPr="00522A2B" w:rsidRDefault="00EE50BA" w:rsidP="00663CF5">
      <w:pPr>
        <w:spacing w:line="276" w:lineRule="auto"/>
        <w:jc w:val="both"/>
        <w:rPr>
          <w:rFonts w:ascii="Calibri" w:hAnsi="Calibri" w:cs="Calibri"/>
          <w:sz w:val="22"/>
          <w:szCs w:val="22"/>
        </w:rPr>
      </w:pPr>
      <w:r w:rsidRPr="00522A2B">
        <w:rPr>
          <w:rFonts w:ascii="Calibri" w:hAnsi="Calibri" w:cs="Calibri"/>
          <w:sz w:val="22"/>
          <w:szCs w:val="22"/>
        </w:rPr>
        <w:t>3</w:t>
      </w:r>
      <w:r w:rsidR="00663CF5" w:rsidRPr="00522A2B">
        <w:rPr>
          <w:rFonts w:ascii="Calibri" w:hAnsi="Calibri" w:cs="Calibri"/>
          <w:sz w:val="22"/>
          <w:szCs w:val="22"/>
        </w:rPr>
        <w:t>.Zamawiający nie przewiduje możliwości udzielenia zamówień, o których mowa w art. 214 ust. 1 pkt 7.</w:t>
      </w:r>
    </w:p>
    <w:p w:rsidR="00663CF5" w:rsidRPr="00522A2B" w:rsidRDefault="00EE50BA" w:rsidP="00663CF5">
      <w:pPr>
        <w:spacing w:line="276" w:lineRule="auto"/>
        <w:jc w:val="both"/>
        <w:rPr>
          <w:rFonts w:ascii="Calibri" w:hAnsi="Calibri" w:cs="Calibri"/>
          <w:sz w:val="22"/>
          <w:szCs w:val="22"/>
        </w:rPr>
      </w:pPr>
      <w:r w:rsidRPr="00522A2B">
        <w:rPr>
          <w:rFonts w:ascii="Calibri" w:hAnsi="Calibri" w:cs="Calibri"/>
          <w:sz w:val="22"/>
          <w:szCs w:val="22"/>
        </w:rPr>
        <w:t>4</w:t>
      </w:r>
      <w:r w:rsidR="00663CF5" w:rsidRPr="00522A2B">
        <w:rPr>
          <w:rFonts w:ascii="Calibri" w:hAnsi="Calibri" w:cs="Calibri"/>
          <w:sz w:val="22"/>
          <w:szCs w:val="22"/>
        </w:rPr>
        <w:t xml:space="preserve">. Zamawiający nie przewiduje określania wymagań związanych z realizacją zamówienia, o których mowa w art. 96 ust. 2 pkt 2 </w:t>
      </w:r>
      <w:proofErr w:type="spellStart"/>
      <w:r w:rsidR="00663CF5" w:rsidRPr="00522A2B">
        <w:rPr>
          <w:rFonts w:ascii="Calibri" w:hAnsi="Calibri" w:cs="Calibri"/>
          <w:sz w:val="22"/>
          <w:szCs w:val="22"/>
        </w:rPr>
        <w:t>Pzp</w:t>
      </w:r>
      <w:proofErr w:type="spellEnd"/>
    </w:p>
    <w:p w:rsidR="004E7B95" w:rsidRPr="00522A2B" w:rsidRDefault="004E7B95" w:rsidP="00663CF5">
      <w:pPr>
        <w:spacing w:line="276" w:lineRule="auto"/>
        <w:jc w:val="both"/>
        <w:rPr>
          <w:rFonts w:ascii="Calibri" w:hAnsi="Calibri" w:cs="Calibri"/>
          <w:color w:val="FF0000"/>
          <w:sz w:val="22"/>
          <w:szCs w:val="22"/>
        </w:rPr>
      </w:pPr>
      <w:r w:rsidRPr="00522A2B">
        <w:rPr>
          <w:rFonts w:ascii="Calibri" w:hAnsi="Calibri" w:cs="Calibri"/>
          <w:color w:val="000000" w:themeColor="text1"/>
          <w:sz w:val="22"/>
          <w:szCs w:val="22"/>
        </w:rPr>
        <w:t>5. Zamawiający dopuszcza składanie ofert częściowych w zakresie nie mniejszym niż jedna część.</w:t>
      </w:r>
    </w:p>
    <w:p w:rsidR="00663CF5" w:rsidRPr="00522A2B" w:rsidRDefault="004E7B95" w:rsidP="00663CF5">
      <w:pPr>
        <w:spacing w:line="276" w:lineRule="auto"/>
        <w:jc w:val="both"/>
        <w:rPr>
          <w:rFonts w:ascii="Calibri" w:hAnsi="Calibri" w:cs="Calibri"/>
          <w:bCs/>
          <w:sz w:val="22"/>
          <w:szCs w:val="22"/>
        </w:rPr>
      </w:pPr>
      <w:r w:rsidRPr="00522A2B">
        <w:rPr>
          <w:rFonts w:ascii="Calibri" w:hAnsi="Calibri" w:cs="Calibri"/>
          <w:sz w:val="22"/>
          <w:szCs w:val="22"/>
        </w:rPr>
        <w:t>6</w:t>
      </w:r>
      <w:r w:rsidR="00663CF5" w:rsidRPr="00522A2B">
        <w:rPr>
          <w:rFonts w:ascii="Calibri" w:hAnsi="Calibri" w:cs="Calibri"/>
          <w:sz w:val="22"/>
          <w:szCs w:val="22"/>
        </w:rPr>
        <w:t>. Zamawiający nie przewiduje możliwości skorzystania z opcji</w:t>
      </w:r>
      <w:r w:rsidR="00AC2E7D" w:rsidRPr="00522A2B">
        <w:rPr>
          <w:rFonts w:ascii="Calibri" w:hAnsi="Calibri" w:cs="Calibri"/>
          <w:bCs/>
          <w:sz w:val="22"/>
          <w:szCs w:val="22"/>
        </w:rPr>
        <w:t>.</w:t>
      </w:r>
    </w:p>
    <w:p w:rsidR="00663CF5" w:rsidRPr="00522A2B" w:rsidRDefault="004E7B95" w:rsidP="00663CF5">
      <w:pPr>
        <w:spacing w:line="276" w:lineRule="auto"/>
        <w:jc w:val="both"/>
        <w:rPr>
          <w:rFonts w:ascii="Calibri" w:hAnsi="Calibri" w:cs="Calibri"/>
          <w:b/>
          <w:bCs/>
          <w:sz w:val="22"/>
          <w:szCs w:val="22"/>
        </w:rPr>
      </w:pPr>
      <w:bookmarkStart w:id="3" w:name="_Hlk144980936"/>
      <w:r w:rsidRPr="00522A2B">
        <w:rPr>
          <w:rFonts w:ascii="Calibri" w:hAnsi="Calibri" w:cs="Calibri"/>
          <w:b/>
          <w:bCs/>
          <w:sz w:val="22"/>
          <w:szCs w:val="22"/>
        </w:rPr>
        <w:t>7</w:t>
      </w:r>
      <w:r w:rsidR="00663CF5" w:rsidRPr="00522A2B">
        <w:rPr>
          <w:rFonts w:ascii="Calibri" w:hAnsi="Calibri" w:cs="Calibri"/>
          <w:b/>
          <w:bCs/>
          <w:sz w:val="22"/>
          <w:szCs w:val="22"/>
        </w:rPr>
        <w:t xml:space="preserve">. Zamawiający </w:t>
      </w:r>
      <w:r w:rsidRPr="00522A2B">
        <w:rPr>
          <w:rFonts w:ascii="Calibri" w:hAnsi="Calibri" w:cs="Calibri"/>
          <w:b/>
          <w:bCs/>
          <w:sz w:val="22"/>
          <w:szCs w:val="22"/>
        </w:rPr>
        <w:t>zaleca</w:t>
      </w:r>
      <w:r w:rsidR="00663CF5" w:rsidRPr="00522A2B">
        <w:rPr>
          <w:rFonts w:ascii="Calibri" w:hAnsi="Calibri" w:cs="Calibri"/>
          <w:b/>
          <w:bCs/>
          <w:sz w:val="22"/>
          <w:szCs w:val="22"/>
        </w:rPr>
        <w:t xml:space="preserve"> odbyci</w:t>
      </w:r>
      <w:r w:rsidR="0009648C" w:rsidRPr="00522A2B">
        <w:rPr>
          <w:rFonts w:ascii="Calibri" w:hAnsi="Calibri" w:cs="Calibri"/>
          <w:b/>
          <w:bCs/>
          <w:sz w:val="22"/>
          <w:szCs w:val="22"/>
        </w:rPr>
        <w:t>e</w:t>
      </w:r>
      <w:r w:rsidR="00663CF5" w:rsidRPr="00522A2B">
        <w:rPr>
          <w:rFonts w:ascii="Calibri" w:hAnsi="Calibri" w:cs="Calibri"/>
          <w:b/>
          <w:bCs/>
          <w:sz w:val="22"/>
          <w:szCs w:val="22"/>
        </w:rPr>
        <w:t xml:space="preserve"> wizji lokalnej.</w:t>
      </w:r>
    </w:p>
    <w:p w:rsidR="00663CF5" w:rsidRPr="00522A2B" w:rsidRDefault="00663CF5" w:rsidP="00663CF5">
      <w:pPr>
        <w:spacing w:line="276" w:lineRule="auto"/>
        <w:jc w:val="both"/>
        <w:rPr>
          <w:rFonts w:ascii="Calibri" w:hAnsi="Calibri" w:cs="Calibri"/>
          <w:bCs/>
          <w:sz w:val="22"/>
          <w:szCs w:val="22"/>
        </w:rPr>
      </w:pPr>
      <w:r w:rsidRPr="00522A2B">
        <w:rPr>
          <w:rFonts w:ascii="Calibri" w:hAnsi="Calibri" w:cs="Calibri"/>
          <w:bCs/>
          <w:sz w:val="22"/>
          <w:szCs w:val="22"/>
        </w:rPr>
        <w:t>Osobą upoważnioną ze strony Zamawiającego w kwestiach dotyczących wizji lokalnej jest Kierownik Sekcji Technicznej - mgr inż. Krzysztof Kukulski.</w:t>
      </w:r>
    </w:p>
    <w:p w:rsidR="00663CF5" w:rsidRDefault="00663CF5" w:rsidP="00663CF5">
      <w:pPr>
        <w:spacing w:line="276" w:lineRule="auto"/>
        <w:jc w:val="both"/>
        <w:rPr>
          <w:rFonts w:ascii="Calibri" w:hAnsi="Calibri" w:cs="Calibri"/>
          <w:bCs/>
          <w:sz w:val="22"/>
          <w:szCs w:val="22"/>
        </w:rPr>
      </w:pPr>
    </w:p>
    <w:p w:rsidR="00696AD9" w:rsidRPr="00522A2B" w:rsidRDefault="00696AD9" w:rsidP="00663CF5">
      <w:pPr>
        <w:spacing w:line="276" w:lineRule="auto"/>
        <w:jc w:val="both"/>
        <w:rPr>
          <w:rFonts w:ascii="Calibri" w:hAnsi="Calibri" w:cs="Calibri"/>
          <w:bCs/>
          <w:sz w:val="22"/>
          <w:szCs w:val="22"/>
        </w:rPr>
      </w:pPr>
    </w:p>
    <w:p w:rsidR="00663CF5" w:rsidRDefault="00663CF5" w:rsidP="00663CF5">
      <w:pPr>
        <w:spacing w:line="276" w:lineRule="auto"/>
        <w:jc w:val="both"/>
        <w:rPr>
          <w:rFonts w:ascii="Calibri" w:hAnsi="Calibri" w:cs="Calibri"/>
          <w:bCs/>
          <w:sz w:val="22"/>
          <w:szCs w:val="22"/>
        </w:rPr>
      </w:pPr>
      <w:r w:rsidRPr="00522A2B">
        <w:rPr>
          <w:rFonts w:ascii="Calibri" w:hAnsi="Calibri" w:cs="Calibri"/>
          <w:bCs/>
          <w:sz w:val="22"/>
          <w:szCs w:val="22"/>
        </w:rPr>
        <w:t xml:space="preserve">Wizja lokalna może zostać przeprowadzona w dni robocze (od poniedziałku do piątku), w godzinach: 7.30-14.00. Termin wizji lokalnej powinien być uzgodniony  z Zamawiającym - kontakt: tel.: 517 959 596, lub e-mailowo, adres: </w:t>
      </w:r>
      <w:hyperlink r:id="rId9" w:history="1">
        <w:r w:rsidRPr="00522A2B">
          <w:rPr>
            <w:rStyle w:val="Hipercze"/>
            <w:rFonts w:ascii="Calibri" w:hAnsi="Calibri" w:cs="Calibri"/>
            <w:bCs/>
            <w:color w:val="auto"/>
            <w:sz w:val="22"/>
            <w:szCs w:val="22"/>
          </w:rPr>
          <w:t>k.kukulski@szpital-brzozow.pl</w:t>
        </w:r>
      </w:hyperlink>
      <w:r w:rsidR="004E7B95" w:rsidRPr="00522A2B">
        <w:rPr>
          <w:rStyle w:val="Hipercze"/>
          <w:rFonts w:ascii="Calibri" w:hAnsi="Calibri" w:cs="Calibri"/>
          <w:bCs/>
          <w:color w:val="auto"/>
          <w:sz w:val="22"/>
          <w:szCs w:val="22"/>
        </w:rPr>
        <w:t xml:space="preserve"> </w:t>
      </w:r>
      <w:r w:rsidR="0009648C" w:rsidRPr="00522A2B">
        <w:rPr>
          <w:rFonts w:ascii="Calibri" w:hAnsi="Calibri" w:cs="Calibri"/>
          <w:bCs/>
          <w:sz w:val="22"/>
          <w:szCs w:val="22"/>
        </w:rPr>
        <w:t xml:space="preserve">  </w:t>
      </w:r>
      <w:r w:rsidRPr="00522A2B">
        <w:rPr>
          <w:rFonts w:ascii="Calibri" w:hAnsi="Calibri" w:cs="Calibri"/>
          <w:bCs/>
          <w:sz w:val="22"/>
          <w:szCs w:val="22"/>
        </w:rPr>
        <w:t xml:space="preserve"> </w:t>
      </w:r>
    </w:p>
    <w:p w:rsidR="00696AD9" w:rsidRDefault="00696AD9" w:rsidP="00663CF5">
      <w:pPr>
        <w:spacing w:line="276" w:lineRule="auto"/>
        <w:jc w:val="both"/>
        <w:rPr>
          <w:rFonts w:ascii="Calibri" w:hAnsi="Calibri" w:cs="Calibri"/>
          <w:bCs/>
          <w:sz w:val="22"/>
          <w:szCs w:val="22"/>
        </w:rPr>
      </w:pPr>
    </w:p>
    <w:p w:rsidR="00696AD9" w:rsidRPr="00522A2B" w:rsidRDefault="00696AD9" w:rsidP="00663CF5">
      <w:pPr>
        <w:spacing w:line="276" w:lineRule="auto"/>
        <w:jc w:val="both"/>
        <w:rPr>
          <w:rFonts w:ascii="Calibri" w:hAnsi="Calibri" w:cs="Calibri"/>
          <w:bCs/>
          <w:sz w:val="22"/>
          <w:szCs w:val="22"/>
        </w:rPr>
      </w:pPr>
    </w:p>
    <w:bookmarkEnd w:id="3"/>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22A2B"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Calibri" w:hAnsi="Calibri" w:cs="Calibri"/>
          <w:sz w:val="22"/>
          <w:szCs w:val="22"/>
        </w:rPr>
      </w:pPr>
      <w:r w:rsidRPr="00522A2B">
        <w:rPr>
          <w:rFonts w:ascii="Calibri" w:hAnsi="Calibri" w:cs="Calibri"/>
          <w:sz w:val="22"/>
          <w:szCs w:val="22"/>
        </w:rPr>
        <w:t>Termin i miejsce wykonania przedmiotu zamówienia.</w:t>
      </w:r>
    </w:p>
    <w:p w:rsidR="00663CF5" w:rsidRPr="00522A2B" w:rsidRDefault="00663CF5" w:rsidP="00F80C5C">
      <w:pPr>
        <w:autoSpaceDE w:val="0"/>
        <w:spacing w:line="276" w:lineRule="auto"/>
        <w:ind w:left="426" w:hanging="426"/>
        <w:jc w:val="both"/>
        <w:rPr>
          <w:rFonts w:ascii="Calibri" w:hAnsi="Calibri" w:cs="Calibri"/>
          <w:sz w:val="22"/>
          <w:szCs w:val="22"/>
        </w:rPr>
      </w:pPr>
      <w:r w:rsidRPr="00522A2B">
        <w:rPr>
          <w:rFonts w:ascii="Calibri" w:hAnsi="Calibri" w:cs="Calibri"/>
          <w:sz w:val="22"/>
          <w:szCs w:val="22"/>
        </w:rPr>
        <w:t>Wymagany termin realizacji przedmiotu zamówienia:</w:t>
      </w:r>
    </w:p>
    <w:p w:rsidR="00663CF5" w:rsidRPr="00522A2B" w:rsidRDefault="00EE50BA" w:rsidP="00663CF5">
      <w:pPr>
        <w:autoSpaceDE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F80C5C">
        <w:rPr>
          <w:rFonts w:ascii="Calibri" w:hAnsi="Calibri" w:cs="Calibri"/>
          <w:b/>
          <w:sz w:val="22"/>
          <w:szCs w:val="22"/>
        </w:rPr>
        <w:t xml:space="preserve">- </w:t>
      </w:r>
      <w:r w:rsidRPr="00522A2B">
        <w:rPr>
          <w:rFonts w:ascii="Calibri" w:hAnsi="Calibri" w:cs="Calibri"/>
          <w:b/>
          <w:sz w:val="22"/>
          <w:szCs w:val="22"/>
        </w:rPr>
        <w:t xml:space="preserve">do </w:t>
      </w:r>
      <w:r w:rsidR="00311DE5" w:rsidRPr="00522A2B">
        <w:rPr>
          <w:rFonts w:ascii="Calibri" w:hAnsi="Calibri" w:cs="Calibri"/>
          <w:b/>
          <w:sz w:val="22"/>
          <w:szCs w:val="22"/>
        </w:rPr>
        <w:t>31</w:t>
      </w:r>
      <w:r w:rsidRPr="00522A2B">
        <w:rPr>
          <w:rFonts w:ascii="Calibri" w:hAnsi="Calibri" w:cs="Calibri"/>
          <w:b/>
          <w:sz w:val="22"/>
          <w:szCs w:val="22"/>
        </w:rPr>
        <w:t>.</w:t>
      </w:r>
      <w:r w:rsidR="00311DE5" w:rsidRPr="00522A2B">
        <w:rPr>
          <w:rFonts w:ascii="Calibri" w:hAnsi="Calibri" w:cs="Calibri"/>
          <w:b/>
          <w:sz w:val="22"/>
          <w:szCs w:val="22"/>
        </w:rPr>
        <w:t>10</w:t>
      </w:r>
      <w:r w:rsidRPr="00522A2B">
        <w:rPr>
          <w:rFonts w:ascii="Calibri" w:hAnsi="Calibri" w:cs="Calibri"/>
          <w:b/>
          <w:sz w:val="22"/>
          <w:szCs w:val="22"/>
        </w:rPr>
        <w:t>.2025 r.</w:t>
      </w:r>
    </w:p>
    <w:p w:rsidR="0009648C" w:rsidRDefault="00F80C5C" w:rsidP="00663CF5">
      <w:pPr>
        <w:autoSpaceDE w:val="0"/>
        <w:spacing w:line="276" w:lineRule="auto"/>
        <w:jc w:val="both"/>
        <w:rPr>
          <w:rFonts w:ascii="Calibri" w:hAnsi="Calibri" w:cs="Calibri"/>
          <w:sz w:val="22"/>
          <w:szCs w:val="22"/>
        </w:rPr>
      </w:pPr>
      <w:r>
        <w:rPr>
          <w:rFonts w:ascii="Calibri" w:hAnsi="Calibri" w:cs="Calibri"/>
          <w:sz w:val="22"/>
          <w:szCs w:val="22"/>
        </w:rPr>
        <w:t xml:space="preserve"> Miejsce wykonania: </w:t>
      </w:r>
      <w:r w:rsidRPr="00F80C5C">
        <w:rPr>
          <w:rFonts w:ascii="Calibri" w:hAnsi="Calibri" w:cs="Calibri"/>
          <w:b/>
          <w:sz w:val="22"/>
          <w:szCs w:val="22"/>
        </w:rPr>
        <w:t>ul. Ks. J. Bielawskiego 18, 36 -200 Brzozów</w:t>
      </w:r>
    </w:p>
    <w:p w:rsidR="00F80C5C" w:rsidRDefault="00F80C5C" w:rsidP="00663CF5">
      <w:pPr>
        <w:autoSpaceDE w:val="0"/>
        <w:spacing w:line="276" w:lineRule="auto"/>
        <w:jc w:val="both"/>
        <w:rPr>
          <w:rFonts w:ascii="Calibri" w:hAnsi="Calibri" w:cs="Calibri"/>
          <w:sz w:val="22"/>
          <w:szCs w:val="22"/>
        </w:rPr>
      </w:pPr>
    </w:p>
    <w:p w:rsidR="00696AD9" w:rsidRPr="00522A2B" w:rsidRDefault="00696AD9" w:rsidP="00663CF5">
      <w:pPr>
        <w:autoSpaceDE w:val="0"/>
        <w:spacing w:line="276" w:lineRule="auto"/>
        <w:jc w:val="both"/>
        <w:rPr>
          <w:rFonts w:ascii="Calibri" w:hAnsi="Calibri" w:cs="Calibri"/>
          <w:sz w:val="22"/>
          <w:szCs w:val="22"/>
        </w:rPr>
      </w:pPr>
    </w:p>
    <w:p w:rsidR="00663CF5" w:rsidRPr="001069A4" w:rsidRDefault="00663CF5" w:rsidP="001069A4">
      <w:pPr>
        <w:shd w:val="clear" w:color="auto" w:fill="BFBFBF"/>
        <w:spacing w:line="276" w:lineRule="auto"/>
        <w:ind w:left="426" w:hanging="426"/>
        <w:rPr>
          <w:rFonts w:ascii="Calibri" w:hAnsi="Calibri" w:cs="Calibri"/>
          <w:b/>
          <w:sz w:val="22"/>
          <w:szCs w:val="22"/>
        </w:rPr>
      </w:pPr>
      <w:r w:rsidRPr="00522A2B">
        <w:rPr>
          <w:rFonts w:ascii="Calibri" w:hAnsi="Calibri" w:cs="Calibri"/>
          <w:b/>
          <w:sz w:val="22"/>
          <w:szCs w:val="22"/>
        </w:rPr>
        <w:t>VI.</w:t>
      </w:r>
      <w:r w:rsidRPr="00522A2B">
        <w:rPr>
          <w:rFonts w:ascii="Calibri" w:hAnsi="Calibri" w:cs="Calibri"/>
          <w:b/>
          <w:sz w:val="22"/>
          <w:szCs w:val="22"/>
        </w:rPr>
        <w:tab/>
        <w:t>Wykaz oświadczeń i dokumentów wymaganych przez zamawiającego.</w:t>
      </w:r>
    </w:p>
    <w:p w:rsidR="00663CF5" w:rsidRPr="00522A2B" w:rsidRDefault="00663CF5" w:rsidP="00F80C5C">
      <w:pPr>
        <w:spacing w:line="360" w:lineRule="auto"/>
        <w:ind w:left="284" w:hanging="284"/>
        <w:jc w:val="both"/>
        <w:rPr>
          <w:rFonts w:ascii="Calibri" w:hAnsi="Calibri" w:cs="Calibri"/>
          <w:b/>
          <w:sz w:val="22"/>
          <w:szCs w:val="22"/>
          <w:u w:val="single"/>
        </w:rPr>
      </w:pPr>
      <w:r w:rsidRPr="00522A2B">
        <w:rPr>
          <w:rFonts w:ascii="Calibri" w:hAnsi="Calibri" w:cs="Calibri"/>
          <w:sz w:val="22"/>
          <w:szCs w:val="22"/>
        </w:rPr>
        <w:t xml:space="preserve">1. </w:t>
      </w:r>
      <w:r w:rsidRPr="00F80C5C">
        <w:rPr>
          <w:rFonts w:ascii="Calibri" w:hAnsi="Calibri" w:cs="Calibri"/>
          <w:b/>
          <w:i/>
          <w:sz w:val="22"/>
          <w:szCs w:val="22"/>
          <w:u w:val="single"/>
        </w:rPr>
        <w:t>Dokumenty potwierdzające niepodleganie wykluczeniu</w:t>
      </w:r>
      <w:r w:rsidR="00E25975" w:rsidRPr="00F80C5C">
        <w:rPr>
          <w:rFonts w:ascii="Calibri" w:hAnsi="Calibri" w:cs="Calibri"/>
          <w:b/>
          <w:i/>
          <w:sz w:val="22"/>
          <w:szCs w:val="22"/>
          <w:u w:val="single"/>
        </w:rPr>
        <w:t xml:space="preserve"> z postępowania</w:t>
      </w:r>
      <w:r w:rsidR="000A545B" w:rsidRPr="00F80C5C">
        <w:rPr>
          <w:rFonts w:ascii="Calibri" w:hAnsi="Calibri" w:cs="Calibri"/>
          <w:b/>
          <w:i/>
          <w:sz w:val="22"/>
          <w:szCs w:val="22"/>
          <w:u w:val="single"/>
        </w:rPr>
        <w:t xml:space="preserve">, dokumenty wstępnie potwierdzające spełnianie </w:t>
      </w:r>
      <w:r w:rsidR="00E25975" w:rsidRPr="00F80C5C">
        <w:rPr>
          <w:rFonts w:ascii="Calibri" w:hAnsi="Calibri" w:cs="Calibri"/>
          <w:b/>
          <w:i/>
          <w:sz w:val="22"/>
          <w:szCs w:val="22"/>
          <w:u w:val="single"/>
        </w:rPr>
        <w:t>warunków udziału w postępowaniu</w:t>
      </w:r>
      <w:r w:rsidRPr="00F80C5C">
        <w:rPr>
          <w:rFonts w:ascii="Calibri" w:hAnsi="Calibri" w:cs="Calibri"/>
          <w:b/>
          <w:i/>
          <w:sz w:val="22"/>
          <w:szCs w:val="22"/>
          <w:u w:val="single"/>
        </w:rPr>
        <w:t xml:space="preserve"> i inne dokumenty, które Wykonawca zobowiązany jest dostarczyć wraz z ofertą przetargową:</w:t>
      </w:r>
    </w:p>
    <w:p w:rsidR="000A545B" w:rsidRPr="009578D2" w:rsidRDefault="00663CF5" w:rsidP="000A545B">
      <w:pPr>
        <w:pStyle w:val="Akapitzlist"/>
        <w:numPr>
          <w:ilvl w:val="1"/>
          <w:numId w:val="44"/>
        </w:numPr>
        <w:jc w:val="both"/>
      </w:pPr>
      <w:r w:rsidRPr="000A545B">
        <w:rPr>
          <w:b/>
        </w:rPr>
        <w:t xml:space="preserve">Oświadczenie o niepodleganiu wykluczeniu z postępowania oraz </w:t>
      </w:r>
      <w:r w:rsidR="000A545B" w:rsidRPr="000A545B">
        <w:rPr>
          <w:b/>
        </w:rPr>
        <w:t xml:space="preserve">o </w:t>
      </w:r>
      <w:r w:rsidRPr="000A545B">
        <w:rPr>
          <w:b/>
        </w:rPr>
        <w:t xml:space="preserve">spełnianiu warunków udziału </w:t>
      </w:r>
      <w:r w:rsidR="00E25975" w:rsidRPr="000A545B">
        <w:rPr>
          <w:b/>
        </w:rPr>
        <w:t xml:space="preserve"> </w:t>
      </w:r>
      <w:r w:rsidRPr="000A545B">
        <w:rPr>
          <w:b/>
        </w:rPr>
        <w:t>w postępowaniu</w:t>
      </w:r>
      <w:r w:rsidRPr="000A545B">
        <w:t xml:space="preserve"> - wzór zawarty jest w </w:t>
      </w:r>
      <w:r w:rsidRPr="000224EC">
        <w:rPr>
          <w:b/>
        </w:rPr>
        <w:t>załączniku  nr 2 do SWZ.</w:t>
      </w:r>
      <w:r w:rsidR="009578D2">
        <w:rPr>
          <w:b/>
        </w:rPr>
        <w:t xml:space="preserve"> </w:t>
      </w:r>
      <w:r w:rsidR="009578D2" w:rsidRPr="009578D2">
        <w:t>(Składane przez wykonawcę/wykonawcę wspólnie ubiegającego się o udzielenia zamówienia)</w:t>
      </w:r>
      <w:r w:rsidR="009578D2">
        <w:t>.</w:t>
      </w:r>
    </w:p>
    <w:p w:rsidR="000224EC" w:rsidRPr="00C45380" w:rsidRDefault="000224EC" w:rsidP="000A545B">
      <w:pPr>
        <w:pStyle w:val="Akapitzlist"/>
        <w:numPr>
          <w:ilvl w:val="1"/>
          <w:numId w:val="44"/>
        </w:numPr>
        <w:jc w:val="both"/>
      </w:pPr>
      <w:r w:rsidRPr="000224EC">
        <w:rPr>
          <w:rFonts w:asciiTheme="minorHAnsi" w:hAnsiTheme="minorHAnsi" w:cstheme="minorHAnsi"/>
          <w:b/>
        </w:rPr>
        <w:t>Oświadczenie o niepodleganiu wykluczeniu z postępowania oraz spełnianiu warunków udziału w postępowaniu</w:t>
      </w:r>
      <w:r w:rsidRPr="004E1471">
        <w:rPr>
          <w:rFonts w:asciiTheme="minorHAnsi" w:hAnsiTheme="minorHAnsi" w:cstheme="minorHAnsi"/>
        </w:rPr>
        <w:t xml:space="preserve"> - wzór zawarty jest w załączniku  </w:t>
      </w:r>
      <w:r w:rsidRPr="000224EC">
        <w:rPr>
          <w:rFonts w:asciiTheme="minorHAnsi" w:hAnsiTheme="minorHAnsi" w:cstheme="minorHAnsi"/>
          <w:b/>
        </w:rPr>
        <w:t>nr 2a do SWZ</w:t>
      </w:r>
      <w:r w:rsidRPr="00C45380">
        <w:rPr>
          <w:rFonts w:asciiTheme="minorHAnsi" w:hAnsiTheme="minorHAnsi" w:cstheme="minorHAnsi"/>
        </w:rPr>
        <w:t>. (Składa podmiot udostępniający zasoby).</w:t>
      </w:r>
    </w:p>
    <w:p w:rsidR="000224EC" w:rsidRPr="00C45380" w:rsidRDefault="00663CF5" w:rsidP="000224EC">
      <w:pPr>
        <w:pStyle w:val="Akapitzlist"/>
        <w:numPr>
          <w:ilvl w:val="1"/>
          <w:numId w:val="44"/>
        </w:numPr>
        <w:tabs>
          <w:tab w:val="left" w:pos="426"/>
        </w:tabs>
        <w:jc w:val="both"/>
        <w:rPr>
          <w:b/>
        </w:rPr>
      </w:pPr>
      <w:r w:rsidRPr="000224EC">
        <w:rPr>
          <w:b/>
        </w:rPr>
        <w:t xml:space="preserve">Oświadczenie dotyczące wielkości </w:t>
      </w:r>
      <w:r w:rsidRPr="00C45380">
        <w:rPr>
          <w:b/>
        </w:rPr>
        <w:t xml:space="preserve">przedsiębiorstwa </w:t>
      </w:r>
      <w:r w:rsidR="00C45380" w:rsidRPr="00C45380">
        <w:rPr>
          <w:b/>
        </w:rPr>
        <w:t>i RODO</w:t>
      </w:r>
      <w:r w:rsidRPr="000224EC">
        <w:t xml:space="preserve">- wzór zawarty jest </w:t>
      </w:r>
      <w:r w:rsidRPr="00C45380">
        <w:rPr>
          <w:b/>
        </w:rPr>
        <w:t xml:space="preserve">w załączniku </w:t>
      </w:r>
      <w:r w:rsidR="00C45380">
        <w:rPr>
          <w:b/>
        </w:rPr>
        <w:t xml:space="preserve">                  </w:t>
      </w:r>
      <w:r w:rsidRPr="00C45380">
        <w:rPr>
          <w:b/>
        </w:rPr>
        <w:t xml:space="preserve"> nr </w:t>
      </w:r>
      <w:r w:rsidR="00C45380" w:rsidRPr="00C45380">
        <w:rPr>
          <w:b/>
        </w:rPr>
        <w:t>5</w:t>
      </w:r>
      <w:r w:rsidRPr="00C45380">
        <w:rPr>
          <w:b/>
        </w:rPr>
        <w:t xml:space="preserve"> </w:t>
      </w:r>
      <w:r w:rsidR="000A545B" w:rsidRPr="00C45380">
        <w:rPr>
          <w:b/>
        </w:rPr>
        <w:t xml:space="preserve">  </w:t>
      </w:r>
      <w:r w:rsidRPr="00C45380">
        <w:rPr>
          <w:b/>
        </w:rPr>
        <w:t>do SW</w:t>
      </w:r>
      <w:r w:rsidR="000224EC" w:rsidRPr="00C45380">
        <w:rPr>
          <w:b/>
        </w:rPr>
        <w:t>Z.</w:t>
      </w:r>
    </w:p>
    <w:p w:rsidR="000B0DDD" w:rsidRPr="000B0DDD" w:rsidRDefault="000B0DDD" w:rsidP="000B0DDD">
      <w:pPr>
        <w:tabs>
          <w:tab w:val="left" w:pos="284"/>
        </w:tabs>
        <w:ind w:left="426" w:hanging="426"/>
        <w:jc w:val="both"/>
        <w:rPr>
          <w:rFonts w:ascii="Calibri" w:hAnsi="Calibri" w:cs="Calibri"/>
          <w:sz w:val="22"/>
          <w:szCs w:val="22"/>
        </w:rPr>
      </w:pPr>
      <w:r w:rsidRPr="000B0DDD">
        <w:rPr>
          <w:rFonts w:ascii="Calibri" w:hAnsi="Calibri" w:cs="Calibri"/>
          <w:sz w:val="22"/>
          <w:szCs w:val="22"/>
        </w:rPr>
        <w:t xml:space="preserve">1.4. </w:t>
      </w:r>
      <w:r w:rsidRPr="00522A2B">
        <w:rPr>
          <w:rFonts w:ascii="Calibri" w:hAnsi="Calibri" w:cs="Calibri"/>
          <w:sz w:val="22"/>
          <w:szCs w:val="22"/>
        </w:rPr>
        <w:t xml:space="preserve">W przypadku, o którym mowa wart. 117 ust. 3 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wykonawcy wspólnie ubiegający się </w:t>
      </w:r>
      <w:r>
        <w:rPr>
          <w:rFonts w:ascii="Calibri" w:hAnsi="Calibri" w:cs="Calibri"/>
          <w:sz w:val="22"/>
          <w:szCs w:val="22"/>
        </w:rPr>
        <w:t xml:space="preserve">                    </w:t>
      </w:r>
      <w:r w:rsidRPr="00522A2B">
        <w:rPr>
          <w:rFonts w:ascii="Calibri" w:hAnsi="Calibri" w:cs="Calibri"/>
          <w:sz w:val="22"/>
          <w:szCs w:val="22"/>
        </w:rPr>
        <w:t xml:space="preserve">o udzielenie zamówienia (konsorcjum, spółka cywilna itp.) dołączają do oferty oświadczenie, </w:t>
      </w:r>
      <w:r>
        <w:rPr>
          <w:rFonts w:ascii="Calibri" w:hAnsi="Calibri" w:cs="Calibri"/>
          <w:sz w:val="22"/>
          <w:szCs w:val="22"/>
        </w:rPr>
        <w:t xml:space="preserve">                        </w:t>
      </w:r>
      <w:r w:rsidRPr="00522A2B">
        <w:rPr>
          <w:rFonts w:ascii="Calibri" w:hAnsi="Calibri" w:cs="Calibri"/>
          <w:sz w:val="22"/>
          <w:szCs w:val="22"/>
        </w:rPr>
        <w:t xml:space="preserve">z którego wynika, które roboty budowlane, dostawy lub usługi wykonają poszczególni wykonawcy [art. 117 ust. 4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-jeżeli dotyczy, </w:t>
      </w:r>
      <w:r w:rsidRPr="00522A2B">
        <w:rPr>
          <w:rFonts w:ascii="Calibri" w:hAnsi="Calibri" w:cs="Calibri"/>
          <w:b/>
          <w:sz w:val="22"/>
          <w:szCs w:val="22"/>
        </w:rPr>
        <w:t xml:space="preserve">wzór oświadczenia stanowi załącznik nr </w:t>
      </w:r>
      <w:r>
        <w:rPr>
          <w:rFonts w:ascii="Calibri" w:hAnsi="Calibri" w:cs="Calibri"/>
          <w:b/>
          <w:sz w:val="22"/>
          <w:szCs w:val="22"/>
        </w:rPr>
        <w:t>4</w:t>
      </w:r>
      <w:r w:rsidRPr="00522A2B">
        <w:rPr>
          <w:rFonts w:ascii="Calibri" w:hAnsi="Calibri" w:cs="Calibri"/>
          <w:b/>
          <w:sz w:val="22"/>
          <w:szCs w:val="22"/>
        </w:rPr>
        <w:t xml:space="preserve"> do SWZ.</w:t>
      </w:r>
    </w:p>
    <w:p w:rsidR="000B0DDD" w:rsidRPr="000224EC" w:rsidRDefault="000B0DDD" w:rsidP="000B0DDD">
      <w:pPr>
        <w:tabs>
          <w:tab w:val="left" w:pos="284"/>
        </w:tabs>
        <w:ind w:left="426" w:hanging="426"/>
        <w:jc w:val="both"/>
      </w:pPr>
    </w:p>
    <w:p w:rsidR="0064487A" w:rsidRDefault="00663CF5" w:rsidP="00E97658">
      <w:pPr>
        <w:ind w:left="426" w:hanging="426"/>
        <w:jc w:val="both"/>
        <w:rPr>
          <w:rFonts w:ascii="Calibri" w:hAnsi="Calibri" w:cs="Calibri"/>
          <w:sz w:val="22"/>
          <w:szCs w:val="22"/>
        </w:rPr>
      </w:pPr>
      <w:r w:rsidRPr="00522A2B">
        <w:rPr>
          <w:rFonts w:ascii="Calibri" w:hAnsi="Calibri" w:cs="Calibri"/>
          <w:sz w:val="22"/>
          <w:szCs w:val="22"/>
        </w:rPr>
        <w:t>1.</w:t>
      </w:r>
      <w:r w:rsidR="00A66767">
        <w:rPr>
          <w:rFonts w:ascii="Calibri" w:hAnsi="Calibri" w:cs="Calibri"/>
          <w:sz w:val="22"/>
          <w:szCs w:val="22"/>
        </w:rPr>
        <w:t>5</w:t>
      </w:r>
      <w:r w:rsidRPr="00522A2B">
        <w:rPr>
          <w:rFonts w:ascii="Calibri" w:hAnsi="Calibri" w:cs="Calibri"/>
          <w:sz w:val="22"/>
          <w:szCs w:val="22"/>
        </w:rPr>
        <w:t xml:space="preserve">. </w:t>
      </w:r>
      <w:r w:rsidR="002D5A6C">
        <w:rPr>
          <w:rFonts w:ascii="Calibri" w:hAnsi="Calibri" w:cs="Calibri"/>
          <w:b/>
          <w:sz w:val="22"/>
          <w:szCs w:val="22"/>
        </w:rPr>
        <w:t>O</w:t>
      </w:r>
      <w:r w:rsidRPr="00522A2B">
        <w:rPr>
          <w:rFonts w:ascii="Calibri" w:hAnsi="Calibri" w:cs="Calibri"/>
          <w:b/>
          <w:sz w:val="22"/>
          <w:szCs w:val="22"/>
        </w:rPr>
        <w:t xml:space="preserve">świadczenie </w:t>
      </w:r>
      <w:r w:rsidR="002D5A6C">
        <w:rPr>
          <w:rFonts w:ascii="Calibri" w:hAnsi="Calibri" w:cs="Calibri"/>
          <w:b/>
          <w:sz w:val="22"/>
          <w:szCs w:val="22"/>
        </w:rPr>
        <w:t>dotyczące podwykonawstwa</w:t>
      </w:r>
      <w:r w:rsidRPr="00522A2B">
        <w:rPr>
          <w:rFonts w:ascii="Calibri" w:hAnsi="Calibri" w:cs="Calibri"/>
          <w:sz w:val="22"/>
          <w:szCs w:val="22"/>
        </w:rPr>
        <w:t xml:space="preserve"> - wzór zawarty jest w załączniku  </w:t>
      </w:r>
      <w:r w:rsidRPr="00F80C5C">
        <w:rPr>
          <w:rFonts w:ascii="Calibri" w:hAnsi="Calibri" w:cs="Calibri"/>
          <w:b/>
          <w:sz w:val="22"/>
          <w:szCs w:val="22"/>
        </w:rPr>
        <w:t xml:space="preserve">nr </w:t>
      </w:r>
      <w:r w:rsidR="000B0DDD" w:rsidRPr="00F80C5C">
        <w:rPr>
          <w:rFonts w:ascii="Calibri" w:hAnsi="Calibri" w:cs="Calibri"/>
          <w:b/>
          <w:sz w:val="22"/>
          <w:szCs w:val="22"/>
        </w:rPr>
        <w:t>3</w:t>
      </w:r>
      <w:r w:rsidRPr="00F80C5C">
        <w:rPr>
          <w:rFonts w:ascii="Calibri" w:hAnsi="Calibri" w:cs="Calibri"/>
          <w:b/>
          <w:sz w:val="22"/>
          <w:szCs w:val="22"/>
        </w:rPr>
        <w:t xml:space="preserve"> </w:t>
      </w:r>
      <w:r w:rsidR="00E25975" w:rsidRPr="00F80C5C">
        <w:rPr>
          <w:rFonts w:ascii="Calibri" w:hAnsi="Calibri" w:cs="Calibri"/>
          <w:b/>
          <w:sz w:val="22"/>
          <w:szCs w:val="22"/>
        </w:rPr>
        <w:t xml:space="preserve">  </w:t>
      </w:r>
      <w:r w:rsidRPr="00F80C5C">
        <w:rPr>
          <w:rFonts w:ascii="Calibri" w:hAnsi="Calibri" w:cs="Calibri"/>
          <w:b/>
          <w:sz w:val="22"/>
          <w:szCs w:val="22"/>
        </w:rPr>
        <w:t>do SWZ.</w:t>
      </w:r>
    </w:p>
    <w:p w:rsidR="00C45380" w:rsidRDefault="00C45380" w:rsidP="00E25975">
      <w:pPr>
        <w:pStyle w:val="Default"/>
        <w:ind w:left="426" w:hanging="426"/>
        <w:jc w:val="both"/>
        <w:rPr>
          <w:rFonts w:ascii="Calibri" w:hAnsi="Calibri" w:cs="Calibri"/>
          <w:color w:val="auto"/>
          <w:sz w:val="22"/>
          <w:szCs w:val="22"/>
        </w:rPr>
      </w:pPr>
    </w:p>
    <w:p w:rsidR="000224EC" w:rsidRDefault="00C45380" w:rsidP="00C45380">
      <w:pPr>
        <w:pStyle w:val="Default"/>
        <w:ind w:left="426" w:hanging="426"/>
        <w:jc w:val="both"/>
        <w:rPr>
          <w:rFonts w:asciiTheme="minorHAnsi" w:hAnsiTheme="minorHAnsi" w:cstheme="minorHAnsi"/>
          <w:b/>
          <w:color w:val="000000" w:themeColor="text1"/>
          <w:sz w:val="22"/>
          <w:szCs w:val="22"/>
        </w:rPr>
      </w:pPr>
      <w:r w:rsidRPr="00522A2B">
        <w:rPr>
          <w:rFonts w:ascii="Calibri" w:hAnsi="Calibri" w:cs="Calibri"/>
          <w:color w:val="auto"/>
          <w:sz w:val="22"/>
          <w:szCs w:val="22"/>
        </w:rPr>
        <w:t>1.</w:t>
      </w:r>
      <w:r w:rsidR="00E97658">
        <w:rPr>
          <w:rFonts w:ascii="Calibri" w:hAnsi="Calibri" w:cs="Calibri"/>
          <w:color w:val="auto"/>
          <w:sz w:val="22"/>
          <w:szCs w:val="22"/>
        </w:rPr>
        <w:t>6</w:t>
      </w:r>
      <w:r>
        <w:rPr>
          <w:rFonts w:ascii="Calibri" w:hAnsi="Calibri" w:cs="Calibri"/>
          <w:color w:val="auto"/>
          <w:sz w:val="22"/>
          <w:szCs w:val="22"/>
        </w:rPr>
        <w:t>.</w:t>
      </w:r>
      <w:r w:rsidRPr="00522A2B">
        <w:rPr>
          <w:rFonts w:ascii="Calibri" w:hAnsi="Calibri" w:cs="Calibri"/>
          <w:color w:val="auto"/>
          <w:sz w:val="22"/>
          <w:szCs w:val="22"/>
        </w:rPr>
        <w:t xml:space="preserve">  </w:t>
      </w:r>
      <w:r w:rsidRPr="004E1471">
        <w:rPr>
          <w:rFonts w:asciiTheme="minorHAnsi" w:hAnsiTheme="minorHAnsi" w:cstheme="minorHAnsi"/>
          <w:color w:val="auto"/>
          <w:sz w:val="22"/>
          <w:szCs w:val="22"/>
        </w:rPr>
        <w:t xml:space="preserve">Zobowiązanie podmiotu udostępniającego zasoby do oddania do dyspozycji niezbędnych zasobów na potrzeby realizacji zamówienia – jeżeli dotyczy, wzór oświadczenia stanowi </w:t>
      </w:r>
      <w:r>
        <w:rPr>
          <w:rFonts w:asciiTheme="minorHAnsi" w:hAnsiTheme="minorHAnsi" w:cstheme="minorHAnsi"/>
          <w:color w:val="auto"/>
          <w:sz w:val="22"/>
          <w:szCs w:val="22"/>
        </w:rPr>
        <w:t xml:space="preserve"> </w:t>
      </w:r>
      <w:r w:rsidRPr="00C45380">
        <w:rPr>
          <w:rFonts w:asciiTheme="minorHAnsi" w:hAnsiTheme="minorHAnsi" w:cstheme="minorHAnsi"/>
          <w:b/>
          <w:color w:val="000000" w:themeColor="text1"/>
          <w:sz w:val="22"/>
          <w:szCs w:val="22"/>
        </w:rPr>
        <w:t xml:space="preserve">załącznik nr 8 </w:t>
      </w:r>
      <w:r w:rsidR="00F80C5C">
        <w:rPr>
          <w:rFonts w:asciiTheme="minorHAnsi" w:hAnsiTheme="minorHAnsi" w:cstheme="minorHAnsi"/>
          <w:b/>
          <w:color w:val="000000" w:themeColor="text1"/>
          <w:sz w:val="22"/>
          <w:szCs w:val="22"/>
        </w:rPr>
        <w:t xml:space="preserve">                  </w:t>
      </w:r>
      <w:r w:rsidRPr="00C45380">
        <w:rPr>
          <w:rFonts w:asciiTheme="minorHAnsi" w:hAnsiTheme="minorHAnsi" w:cstheme="minorHAnsi"/>
          <w:b/>
          <w:color w:val="000000" w:themeColor="text1"/>
          <w:sz w:val="22"/>
          <w:szCs w:val="22"/>
        </w:rPr>
        <w:t>do SWZ.</w:t>
      </w:r>
    </w:p>
    <w:p w:rsidR="00F80C5C" w:rsidRPr="00C45380" w:rsidRDefault="00F80C5C" w:rsidP="00C45380">
      <w:pPr>
        <w:pStyle w:val="Default"/>
        <w:ind w:left="426" w:hanging="426"/>
        <w:jc w:val="both"/>
        <w:rPr>
          <w:rFonts w:ascii="Calibri" w:hAnsi="Calibri" w:cs="Calibri"/>
          <w:color w:val="000000" w:themeColor="text1"/>
          <w:sz w:val="22"/>
          <w:szCs w:val="22"/>
        </w:rPr>
      </w:pPr>
    </w:p>
    <w:p w:rsidR="00663CF5" w:rsidRDefault="00663CF5" w:rsidP="000224EC">
      <w:pPr>
        <w:spacing w:after="60"/>
        <w:ind w:left="426" w:hanging="426"/>
        <w:jc w:val="both"/>
        <w:rPr>
          <w:rFonts w:ascii="Calibri" w:hAnsi="Calibri" w:cs="Calibri"/>
          <w:sz w:val="22"/>
          <w:szCs w:val="22"/>
        </w:rPr>
      </w:pPr>
      <w:r w:rsidRPr="00522A2B">
        <w:rPr>
          <w:rFonts w:ascii="Calibri" w:hAnsi="Calibri" w:cs="Calibri"/>
          <w:sz w:val="22"/>
          <w:szCs w:val="22"/>
        </w:rPr>
        <w:t>1</w:t>
      </w:r>
      <w:r w:rsidR="00E97658">
        <w:rPr>
          <w:rFonts w:ascii="Calibri" w:hAnsi="Calibri" w:cs="Calibri"/>
          <w:sz w:val="22"/>
          <w:szCs w:val="22"/>
        </w:rPr>
        <w:t>.7</w:t>
      </w:r>
      <w:r w:rsidRPr="00522A2B">
        <w:rPr>
          <w:rFonts w:ascii="Calibri" w:hAnsi="Calibri" w:cs="Calibri"/>
          <w:sz w:val="22"/>
          <w:szCs w:val="22"/>
        </w:rPr>
        <w:t>.</w:t>
      </w:r>
      <w:r w:rsidR="000224EC">
        <w:rPr>
          <w:rFonts w:ascii="Calibri" w:hAnsi="Calibri" w:cs="Calibri"/>
          <w:sz w:val="22"/>
          <w:szCs w:val="22"/>
        </w:rPr>
        <w:t xml:space="preserve"> </w:t>
      </w:r>
      <w:r w:rsidRPr="00522A2B">
        <w:rPr>
          <w:rFonts w:ascii="Calibri" w:hAnsi="Calibri" w:cs="Calibri"/>
          <w:b/>
          <w:sz w:val="22"/>
          <w:szCs w:val="22"/>
        </w:rPr>
        <w:t>W przypadku wykonawców wspólnie ubiegających się o udzielenie zamówienia pełnomocnictwo osoby reprezentującej wspólnie działających wykonawców</w:t>
      </w:r>
      <w:r w:rsidRPr="00522A2B">
        <w:rPr>
          <w:rFonts w:ascii="Calibri" w:hAnsi="Calibri" w:cs="Calibri"/>
          <w:sz w:val="22"/>
          <w:szCs w:val="22"/>
        </w:rPr>
        <w:t>, określające postępowanie do którego się odnosi, precyzujące zakres umocowania oraz określające osobę pełnomocnika i wykonawców udzielających pełnomocnictwa. Pełnomocnictwo powinno być podpisane przez wszystkich wykonawców.</w:t>
      </w:r>
    </w:p>
    <w:p w:rsidR="00C45380" w:rsidRPr="00522A2B" w:rsidRDefault="00C45380" w:rsidP="000224EC">
      <w:pPr>
        <w:spacing w:after="60"/>
        <w:ind w:left="426" w:hanging="426"/>
        <w:jc w:val="both"/>
        <w:rPr>
          <w:rFonts w:ascii="Calibri" w:hAnsi="Calibri" w:cs="Calibri"/>
          <w:sz w:val="22"/>
          <w:szCs w:val="22"/>
        </w:rPr>
      </w:pPr>
    </w:p>
    <w:p w:rsidR="00663CF5" w:rsidRPr="00522A2B" w:rsidRDefault="00663CF5" w:rsidP="00707A11">
      <w:pPr>
        <w:spacing w:after="240"/>
        <w:ind w:left="426" w:hanging="426"/>
        <w:jc w:val="both"/>
        <w:rPr>
          <w:rFonts w:ascii="Calibri" w:hAnsi="Calibri" w:cs="Calibri"/>
          <w:sz w:val="22"/>
          <w:szCs w:val="22"/>
        </w:rPr>
      </w:pPr>
      <w:r w:rsidRPr="00522A2B">
        <w:rPr>
          <w:rFonts w:ascii="Calibri" w:hAnsi="Calibri" w:cs="Calibri"/>
          <w:sz w:val="22"/>
          <w:szCs w:val="22"/>
        </w:rPr>
        <w:t>1</w:t>
      </w:r>
      <w:r w:rsidR="002D5A6C">
        <w:rPr>
          <w:rFonts w:ascii="Calibri" w:hAnsi="Calibri" w:cs="Calibri"/>
          <w:sz w:val="22"/>
          <w:szCs w:val="22"/>
        </w:rPr>
        <w:t>.</w:t>
      </w:r>
      <w:r w:rsidR="00E97658">
        <w:rPr>
          <w:rFonts w:ascii="Calibri" w:hAnsi="Calibri" w:cs="Calibri"/>
          <w:sz w:val="22"/>
          <w:szCs w:val="22"/>
        </w:rPr>
        <w:t>8</w:t>
      </w:r>
      <w:r w:rsidRPr="00522A2B">
        <w:rPr>
          <w:rFonts w:ascii="Calibri" w:hAnsi="Calibri" w:cs="Calibri"/>
          <w:sz w:val="22"/>
          <w:szCs w:val="22"/>
        </w:rPr>
        <w:t>.</w:t>
      </w:r>
      <w:r w:rsidR="00E25975" w:rsidRPr="00522A2B">
        <w:rPr>
          <w:rFonts w:ascii="Calibri" w:hAnsi="Calibri" w:cs="Calibri"/>
          <w:sz w:val="22"/>
          <w:szCs w:val="22"/>
        </w:rPr>
        <w:t xml:space="preserve">  </w:t>
      </w:r>
      <w:r w:rsidRPr="00522A2B">
        <w:rPr>
          <w:rFonts w:ascii="Calibri" w:hAnsi="Calibri" w:cs="Calibri"/>
          <w:sz w:val="22"/>
          <w:szCs w:val="22"/>
        </w:rPr>
        <w:t>W przypadku, gdy oferta podpisana jest przez pełnomocnika, pełnomocnictwo do podpisania oferty.</w:t>
      </w:r>
    </w:p>
    <w:p w:rsidR="00663CF5" w:rsidRDefault="00663CF5" w:rsidP="00707A11">
      <w:pPr>
        <w:spacing w:after="240"/>
        <w:ind w:left="426" w:hanging="426"/>
        <w:jc w:val="both"/>
        <w:rPr>
          <w:rFonts w:ascii="Calibri" w:hAnsi="Calibri" w:cs="Calibri"/>
          <w:b/>
          <w:sz w:val="22"/>
          <w:szCs w:val="22"/>
        </w:rPr>
      </w:pPr>
      <w:r w:rsidRPr="00522A2B">
        <w:rPr>
          <w:rFonts w:ascii="Calibri" w:hAnsi="Calibri" w:cs="Calibri"/>
          <w:sz w:val="22"/>
          <w:szCs w:val="22"/>
        </w:rPr>
        <w:t>1.</w:t>
      </w:r>
      <w:r w:rsidR="00E97658">
        <w:rPr>
          <w:rFonts w:ascii="Calibri" w:hAnsi="Calibri" w:cs="Calibri"/>
          <w:sz w:val="22"/>
          <w:szCs w:val="22"/>
        </w:rPr>
        <w:t>9</w:t>
      </w:r>
      <w:r w:rsidRPr="00522A2B">
        <w:rPr>
          <w:rFonts w:ascii="Calibri" w:hAnsi="Calibri" w:cs="Calibri"/>
          <w:sz w:val="22"/>
          <w:szCs w:val="22"/>
        </w:rPr>
        <w:t xml:space="preserve">. </w:t>
      </w:r>
      <w:r w:rsidR="00E25975" w:rsidRPr="00522A2B">
        <w:rPr>
          <w:rFonts w:ascii="Calibri" w:hAnsi="Calibri" w:cs="Calibri"/>
          <w:sz w:val="22"/>
          <w:szCs w:val="22"/>
        </w:rPr>
        <w:t xml:space="preserve"> </w:t>
      </w:r>
      <w:r w:rsidRPr="00522A2B">
        <w:rPr>
          <w:rFonts w:ascii="Calibri" w:hAnsi="Calibri" w:cs="Calibri"/>
          <w:b/>
          <w:sz w:val="22"/>
          <w:szCs w:val="22"/>
        </w:rPr>
        <w:t>Dokument potwierdzający wniesienie wadium.</w:t>
      </w:r>
    </w:p>
    <w:p w:rsidR="001069A4" w:rsidRPr="00522A2B" w:rsidRDefault="001069A4" w:rsidP="001069A4">
      <w:pPr>
        <w:spacing w:after="240"/>
        <w:ind w:left="426" w:hanging="426"/>
        <w:jc w:val="both"/>
        <w:rPr>
          <w:rFonts w:ascii="Calibri" w:hAnsi="Calibri" w:cs="Calibri"/>
          <w:sz w:val="22"/>
          <w:szCs w:val="22"/>
        </w:rPr>
      </w:pPr>
      <w:r>
        <w:rPr>
          <w:rFonts w:ascii="Calibri" w:hAnsi="Calibri" w:cs="Calibri"/>
          <w:sz w:val="22"/>
          <w:szCs w:val="22"/>
        </w:rPr>
        <w:t xml:space="preserve">1.10. </w:t>
      </w:r>
      <w:r w:rsidRPr="001069A4">
        <w:rPr>
          <w:rFonts w:ascii="Calibri" w:hAnsi="Calibri" w:cs="Calibri"/>
          <w:b/>
          <w:sz w:val="22"/>
          <w:szCs w:val="22"/>
        </w:rPr>
        <w:t>Formularz ofertowy</w:t>
      </w:r>
      <w:r>
        <w:rPr>
          <w:rFonts w:ascii="Calibri" w:hAnsi="Calibri" w:cs="Calibri"/>
          <w:sz w:val="22"/>
          <w:szCs w:val="22"/>
        </w:rPr>
        <w:t xml:space="preserve"> – zgodny z załącznikiem nr 1 do SWZ.</w:t>
      </w:r>
    </w:p>
    <w:p w:rsidR="00F06C9C" w:rsidRDefault="00663CF5" w:rsidP="00F06C9C">
      <w:pPr>
        <w:spacing w:after="240"/>
        <w:ind w:left="426" w:hanging="426"/>
        <w:jc w:val="both"/>
        <w:rPr>
          <w:rFonts w:ascii="Calibri" w:hAnsi="Calibri" w:cs="Calibri"/>
          <w:b/>
          <w:sz w:val="22"/>
          <w:szCs w:val="22"/>
        </w:rPr>
      </w:pPr>
      <w:r w:rsidRPr="00522A2B">
        <w:rPr>
          <w:rFonts w:ascii="Calibri" w:hAnsi="Calibri" w:cs="Calibri"/>
          <w:sz w:val="22"/>
          <w:szCs w:val="22"/>
        </w:rPr>
        <w:t>1.</w:t>
      </w:r>
      <w:r w:rsidR="000224EC">
        <w:rPr>
          <w:rFonts w:ascii="Calibri" w:hAnsi="Calibri" w:cs="Calibri"/>
          <w:sz w:val="22"/>
          <w:szCs w:val="22"/>
        </w:rPr>
        <w:t>1</w:t>
      </w:r>
      <w:r w:rsidR="001069A4">
        <w:rPr>
          <w:rFonts w:ascii="Calibri" w:hAnsi="Calibri" w:cs="Calibri"/>
          <w:sz w:val="22"/>
          <w:szCs w:val="22"/>
        </w:rPr>
        <w:t>1</w:t>
      </w:r>
      <w:r w:rsidR="000224EC">
        <w:rPr>
          <w:rFonts w:ascii="Calibri" w:hAnsi="Calibri" w:cs="Calibri"/>
          <w:sz w:val="22"/>
          <w:szCs w:val="22"/>
        </w:rPr>
        <w:t>.</w:t>
      </w:r>
      <w:r w:rsidR="00E25975" w:rsidRPr="00522A2B">
        <w:rPr>
          <w:rFonts w:ascii="Calibri" w:hAnsi="Calibri" w:cs="Calibri"/>
          <w:sz w:val="22"/>
          <w:szCs w:val="22"/>
        </w:rPr>
        <w:t xml:space="preserve"> </w:t>
      </w:r>
      <w:r w:rsidR="00EE50BA" w:rsidRPr="00522A2B">
        <w:rPr>
          <w:rFonts w:ascii="Calibri" w:hAnsi="Calibri" w:cs="Calibri"/>
          <w:b/>
          <w:sz w:val="22"/>
          <w:szCs w:val="22"/>
        </w:rPr>
        <w:t>Kosztorys ofertow</w:t>
      </w:r>
      <w:r w:rsidR="000224EC">
        <w:rPr>
          <w:rFonts w:ascii="Calibri" w:hAnsi="Calibri" w:cs="Calibri"/>
          <w:b/>
          <w:sz w:val="22"/>
          <w:szCs w:val="22"/>
        </w:rPr>
        <w:t>y</w:t>
      </w:r>
      <w:r w:rsidR="00DD796A">
        <w:rPr>
          <w:rFonts w:ascii="Calibri" w:hAnsi="Calibri" w:cs="Calibri"/>
          <w:b/>
          <w:sz w:val="22"/>
          <w:szCs w:val="22"/>
        </w:rPr>
        <w:t>.</w:t>
      </w:r>
    </w:p>
    <w:p w:rsidR="00E97658" w:rsidRDefault="00E97658" w:rsidP="00F06C9C">
      <w:pPr>
        <w:spacing w:after="240"/>
        <w:ind w:left="426" w:hanging="426"/>
        <w:jc w:val="both"/>
        <w:rPr>
          <w:rFonts w:ascii="Calibri" w:hAnsi="Calibri" w:cs="Calibri"/>
          <w:sz w:val="22"/>
          <w:szCs w:val="22"/>
        </w:rPr>
      </w:pPr>
    </w:p>
    <w:p w:rsidR="00E97658" w:rsidRPr="00522A2B" w:rsidRDefault="00E97658" w:rsidP="00F06C9C">
      <w:pPr>
        <w:spacing w:after="240"/>
        <w:ind w:left="426" w:hanging="426"/>
        <w:jc w:val="both"/>
        <w:rPr>
          <w:rFonts w:ascii="Calibri" w:hAnsi="Calibri" w:cs="Calibri"/>
          <w:sz w:val="22"/>
          <w:szCs w:val="22"/>
        </w:rPr>
      </w:pPr>
    </w:p>
    <w:p w:rsidR="00F06C9C" w:rsidRPr="00522A2B" w:rsidRDefault="00F06C9C" w:rsidP="00F06C9C">
      <w:pPr>
        <w:rPr>
          <w:rFonts w:ascii="Calibri" w:hAnsi="Calibri" w:cs="Calibri"/>
          <w:bCs/>
          <w:sz w:val="22"/>
          <w:szCs w:val="22"/>
        </w:rPr>
      </w:pPr>
      <w:r w:rsidRPr="00522A2B">
        <w:rPr>
          <w:rFonts w:ascii="Calibri" w:hAnsi="Calibri" w:cs="Calibri"/>
          <w:bCs/>
          <w:sz w:val="22"/>
          <w:szCs w:val="22"/>
        </w:rPr>
        <w:lastRenderedPageBreak/>
        <w:t>Wykonawca powinien zamieścić na stronie tytułowej kosztorysu ofertowego:</w:t>
      </w:r>
    </w:p>
    <w:p w:rsidR="00F06C9C" w:rsidRPr="00522A2B" w:rsidRDefault="00F06C9C" w:rsidP="00F06C9C">
      <w:pPr>
        <w:pStyle w:val="Akapitzlist"/>
        <w:numPr>
          <w:ilvl w:val="0"/>
          <w:numId w:val="40"/>
        </w:numPr>
        <w:spacing w:after="0" w:line="240" w:lineRule="auto"/>
        <w:rPr>
          <w:bCs/>
        </w:rPr>
      </w:pPr>
      <w:r w:rsidRPr="00522A2B">
        <w:rPr>
          <w:bCs/>
        </w:rPr>
        <w:t>Cenę netto</w:t>
      </w:r>
    </w:p>
    <w:p w:rsidR="00F06C9C" w:rsidRPr="00522A2B" w:rsidRDefault="00F06C9C" w:rsidP="00F06C9C">
      <w:pPr>
        <w:pStyle w:val="Akapitzlist"/>
        <w:numPr>
          <w:ilvl w:val="0"/>
          <w:numId w:val="40"/>
        </w:numPr>
        <w:spacing w:after="0" w:line="240" w:lineRule="auto"/>
        <w:rPr>
          <w:bCs/>
        </w:rPr>
      </w:pPr>
      <w:r w:rsidRPr="00522A2B">
        <w:rPr>
          <w:bCs/>
        </w:rPr>
        <w:t>Podatek VAT</w:t>
      </w:r>
    </w:p>
    <w:p w:rsidR="00F06C9C" w:rsidRPr="00522A2B" w:rsidRDefault="00F06C9C" w:rsidP="00F06C9C">
      <w:pPr>
        <w:pStyle w:val="Akapitzlist"/>
        <w:numPr>
          <w:ilvl w:val="0"/>
          <w:numId w:val="40"/>
        </w:numPr>
        <w:spacing w:after="0" w:line="240" w:lineRule="auto"/>
        <w:rPr>
          <w:bCs/>
        </w:rPr>
      </w:pPr>
      <w:r w:rsidRPr="00522A2B">
        <w:rPr>
          <w:bCs/>
        </w:rPr>
        <w:t>Wartość brutto</w:t>
      </w:r>
    </w:p>
    <w:p w:rsidR="00F06C9C" w:rsidRPr="00522A2B" w:rsidRDefault="00F06C9C" w:rsidP="00F06C9C">
      <w:pPr>
        <w:pStyle w:val="Akapitzlist"/>
        <w:numPr>
          <w:ilvl w:val="0"/>
          <w:numId w:val="40"/>
        </w:numPr>
        <w:spacing w:after="0" w:line="240" w:lineRule="auto"/>
        <w:rPr>
          <w:bCs/>
        </w:rPr>
      </w:pPr>
      <w:r w:rsidRPr="00522A2B">
        <w:rPr>
          <w:bCs/>
        </w:rPr>
        <w:t>Stawkę roboczo – godziny</w:t>
      </w:r>
    </w:p>
    <w:p w:rsidR="00F06C9C" w:rsidRPr="00522A2B" w:rsidRDefault="00F06C9C" w:rsidP="00F06C9C">
      <w:pPr>
        <w:pStyle w:val="Akapitzlist"/>
        <w:numPr>
          <w:ilvl w:val="0"/>
          <w:numId w:val="40"/>
        </w:numPr>
        <w:spacing w:after="0" w:line="240" w:lineRule="auto"/>
        <w:rPr>
          <w:bCs/>
        </w:rPr>
      </w:pPr>
      <w:r w:rsidRPr="00522A2B">
        <w:rPr>
          <w:bCs/>
        </w:rPr>
        <w:t>Wartości przyjętych narzutów:</w:t>
      </w:r>
    </w:p>
    <w:p w:rsidR="00F06C9C" w:rsidRPr="00522A2B" w:rsidRDefault="00F06C9C" w:rsidP="00F06C9C">
      <w:pPr>
        <w:pStyle w:val="Akapitzlist"/>
        <w:numPr>
          <w:ilvl w:val="1"/>
          <w:numId w:val="40"/>
        </w:numPr>
        <w:spacing w:after="0" w:line="240" w:lineRule="auto"/>
        <w:rPr>
          <w:bCs/>
        </w:rPr>
      </w:pPr>
      <w:r w:rsidRPr="00522A2B">
        <w:rPr>
          <w:bCs/>
        </w:rPr>
        <w:t>Koszty pośrednie</w:t>
      </w:r>
    </w:p>
    <w:p w:rsidR="00F06C9C" w:rsidRPr="00522A2B" w:rsidRDefault="00F06C9C" w:rsidP="00F06C9C">
      <w:pPr>
        <w:pStyle w:val="Akapitzlist"/>
        <w:numPr>
          <w:ilvl w:val="1"/>
          <w:numId w:val="40"/>
        </w:numPr>
        <w:spacing w:after="0" w:line="240" w:lineRule="auto"/>
        <w:rPr>
          <w:bCs/>
        </w:rPr>
      </w:pPr>
      <w:r w:rsidRPr="00522A2B">
        <w:rPr>
          <w:bCs/>
        </w:rPr>
        <w:t>Koszty zakupu</w:t>
      </w:r>
    </w:p>
    <w:p w:rsidR="00F06C9C" w:rsidRPr="00522A2B" w:rsidRDefault="00F06C9C" w:rsidP="00F06C9C">
      <w:pPr>
        <w:pStyle w:val="Akapitzlist"/>
        <w:numPr>
          <w:ilvl w:val="1"/>
          <w:numId w:val="40"/>
        </w:numPr>
        <w:spacing w:after="0" w:line="240" w:lineRule="auto"/>
        <w:rPr>
          <w:bCs/>
        </w:rPr>
      </w:pPr>
      <w:r w:rsidRPr="00522A2B">
        <w:rPr>
          <w:bCs/>
        </w:rPr>
        <w:t>Zysk</w:t>
      </w:r>
    </w:p>
    <w:p w:rsidR="00F06C9C" w:rsidRDefault="00F06C9C" w:rsidP="00F06C9C">
      <w:pPr>
        <w:rPr>
          <w:rFonts w:ascii="Calibri" w:hAnsi="Calibri" w:cs="Calibri"/>
          <w:bCs/>
          <w:sz w:val="22"/>
          <w:szCs w:val="22"/>
        </w:rPr>
      </w:pPr>
      <w:r w:rsidRPr="00522A2B">
        <w:rPr>
          <w:rFonts w:ascii="Calibri" w:hAnsi="Calibri" w:cs="Calibri"/>
          <w:bCs/>
          <w:sz w:val="22"/>
          <w:szCs w:val="22"/>
        </w:rPr>
        <w:t>(zgodnie z załączonymi wzorami kosztorysów ofertowych)</w:t>
      </w:r>
      <w:r w:rsidR="00C45380">
        <w:rPr>
          <w:rFonts w:ascii="Calibri" w:hAnsi="Calibri" w:cs="Calibri"/>
          <w:bCs/>
          <w:sz w:val="22"/>
          <w:szCs w:val="22"/>
        </w:rPr>
        <w:t>.</w:t>
      </w:r>
    </w:p>
    <w:p w:rsidR="00DD796A" w:rsidRPr="00522A2B" w:rsidRDefault="00DD796A" w:rsidP="00F06C9C">
      <w:pPr>
        <w:rPr>
          <w:rFonts w:ascii="Calibri" w:hAnsi="Calibri" w:cs="Calibri"/>
          <w:bCs/>
          <w:sz w:val="22"/>
          <w:szCs w:val="22"/>
        </w:rPr>
      </w:pPr>
    </w:p>
    <w:p w:rsidR="00B77191" w:rsidRPr="00522A2B" w:rsidRDefault="00B77191" w:rsidP="00F06C9C">
      <w:pPr>
        <w:jc w:val="both"/>
        <w:rPr>
          <w:rFonts w:ascii="Calibri" w:hAnsi="Calibri" w:cs="Calibri"/>
          <w:sz w:val="22"/>
          <w:szCs w:val="22"/>
        </w:rPr>
      </w:pPr>
    </w:p>
    <w:p w:rsidR="00663CF5" w:rsidRPr="00522A2B" w:rsidRDefault="00663CF5" w:rsidP="006056BE">
      <w:pPr>
        <w:spacing w:after="240"/>
        <w:ind w:left="142" w:hanging="142"/>
        <w:jc w:val="both"/>
        <w:rPr>
          <w:rFonts w:ascii="Calibri" w:hAnsi="Calibri" w:cs="Calibri"/>
          <w:sz w:val="22"/>
          <w:szCs w:val="22"/>
          <w:u w:val="single"/>
        </w:rPr>
      </w:pPr>
      <w:r w:rsidRPr="00522A2B">
        <w:rPr>
          <w:rFonts w:ascii="Calibri" w:hAnsi="Calibri" w:cs="Calibri"/>
          <w:b/>
          <w:sz w:val="22"/>
          <w:szCs w:val="22"/>
        </w:rPr>
        <w:t>2</w:t>
      </w:r>
      <w:r w:rsidRPr="00522A2B">
        <w:rPr>
          <w:rFonts w:ascii="Calibri" w:hAnsi="Calibri" w:cs="Calibri"/>
          <w:sz w:val="22"/>
          <w:szCs w:val="22"/>
        </w:rPr>
        <w:t xml:space="preserve">. </w:t>
      </w:r>
      <w:r w:rsidRPr="00522A2B">
        <w:rPr>
          <w:rFonts w:ascii="Calibri" w:hAnsi="Calibri" w:cs="Calibri"/>
          <w:b/>
          <w:sz w:val="22"/>
          <w:szCs w:val="22"/>
          <w:u w:val="single"/>
        </w:rPr>
        <w:t>Dokumenty, które Wykonawca zobowiązany jest dostarczyć na wezwanie zamawiającego</w:t>
      </w:r>
      <w:r w:rsidR="00A66767">
        <w:rPr>
          <w:rFonts w:ascii="Calibri" w:hAnsi="Calibri" w:cs="Calibri"/>
          <w:b/>
          <w:sz w:val="22"/>
          <w:szCs w:val="22"/>
          <w:u w:val="single"/>
        </w:rPr>
        <w:t>:</w:t>
      </w:r>
    </w:p>
    <w:p w:rsidR="002D5A6C" w:rsidRPr="00C45380" w:rsidRDefault="00DD796A" w:rsidP="00696AD9">
      <w:pPr>
        <w:spacing w:after="240" w:line="276" w:lineRule="auto"/>
        <w:ind w:left="284" w:hanging="284"/>
        <w:jc w:val="both"/>
        <w:rPr>
          <w:rFonts w:ascii="Calibri" w:hAnsi="Calibri" w:cs="Calibri"/>
          <w:b/>
          <w:color w:val="000000" w:themeColor="text1"/>
          <w:sz w:val="22"/>
          <w:szCs w:val="22"/>
        </w:rPr>
      </w:pPr>
      <w:r w:rsidRPr="00A66767">
        <w:rPr>
          <w:rFonts w:ascii="Calibri" w:hAnsi="Calibri" w:cs="Calibri"/>
          <w:b/>
          <w:sz w:val="22"/>
          <w:szCs w:val="22"/>
        </w:rPr>
        <w:t>2.1</w:t>
      </w:r>
      <w:r>
        <w:rPr>
          <w:rFonts w:ascii="Calibri" w:hAnsi="Calibri" w:cs="Calibri"/>
          <w:sz w:val="22"/>
          <w:szCs w:val="22"/>
        </w:rPr>
        <w:t xml:space="preserve"> </w:t>
      </w:r>
      <w:r>
        <w:rPr>
          <w:rFonts w:ascii="Calibri" w:hAnsi="Calibri" w:cs="Calibri"/>
          <w:b/>
          <w:sz w:val="22"/>
          <w:szCs w:val="22"/>
        </w:rPr>
        <w:t>W</w:t>
      </w:r>
      <w:r w:rsidR="00663CF5" w:rsidRPr="00522A2B">
        <w:rPr>
          <w:rFonts w:ascii="Calibri" w:hAnsi="Calibri" w:cs="Calibri"/>
          <w:b/>
          <w:sz w:val="22"/>
          <w:szCs w:val="22"/>
        </w:rPr>
        <w:t>ykaz osób, skierowanych przez wykonawcę do realizacji zamówienia publicznego</w:t>
      </w:r>
      <w:r w:rsidR="00663CF5" w:rsidRPr="00522A2B">
        <w:rPr>
          <w:rFonts w:ascii="Calibri" w:hAnsi="Calibri" w:cs="Calibri"/>
          <w:sz w:val="22"/>
          <w:szCs w:val="22"/>
        </w:rPr>
        <w:t xml:space="preserve">, </w:t>
      </w:r>
      <w:r w:rsidR="00522A2B">
        <w:rPr>
          <w:rFonts w:ascii="Calibri" w:hAnsi="Calibri" w:cs="Calibri"/>
          <w:sz w:val="22"/>
          <w:szCs w:val="22"/>
        </w:rPr>
        <w:t xml:space="preserve">                                        </w:t>
      </w:r>
      <w:r w:rsidR="00663CF5" w:rsidRPr="00522A2B">
        <w:rPr>
          <w:rFonts w:ascii="Calibri" w:hAnsi="Calibri" w:cs="Calibri"/>
          <w:sz w:val="22"/>
          <w:szCs w:val="22"/>
        </w:rPr>
        <w:t>w szczególności odpowiedzialnych za świadczenie usług, kontrolę jakości lub kierowanie robotami budowlanymi, wraz</w:t>
      </w:r>
      <w:r w:rsidR="00522A2B">
        <w:rPr>
          <w:rFonts w:ascii="Calibri" w:hAnsi="Calibri" w:cs="Calibri"/>
          <w:sz w:val="22"/>
          <w:szCs w:val="22"/>
        </w:rPr>
        <w:t xml:space="preserve"> </w:t>
      </w:r>
      <w:r w:rsidR="00663CF5" w:rsidRPr="00522A2B">
        <w:rPr>
          <w:rFonts w:ascii="Calibri" w:hAnsi="Calibri" w:cs="Calibri"/>
          <w:sz w:val="22"/>
          <w:szCs w:val="22"/>
        </w:rPr>
        <w:t xml:space="preserve">z informacjami na temat ich kwalifikacji zawodowych, uprawnień, doświadczenia i wykształcenia niezbędnych do wykonania zamówienia publicznego, zakresu wykonywanych przez nie czynności, informacji o podstawie </w:t>
      </w:r>
      <w:r w:rsidR="00E25975" w:rsidRPr="00522A2B">
        <w:rPr>
          <w:rFonts w:ascii="Calibri" w:hAnsi="Calibri" w:cs="Calibri"/>
          <w:sz w:val="22"/>
          <w:szCs w:val="22"/>
        </w:rPr>
        <w:t xml:space="preserve"> </w:t>
      </w:r>
      <w:r w:rsidR="00663CF5" w:rsidRPr="00522A2B">
        <w:rPr>
          <w:rFonts w:ascii="Calibri" w:hAnsi="Calibri" w:cs="Calibri"/>
          <w:sz w:val="22"/>
          <w:szCs w:val="22"/>
        </w:rPr>
        <w:t xml:space="preserve">do dysponowania tymi osobami oraz dokumentów potwierdzających posiadanie przez te osoby wymaganych uprawnień </w:t>
      </w:r>
      <w:r w:rsidR="00663CF5" w:rsidRPr="00C45380">
        <w:rPr>
          <w:rFonts w:ascii="Calibri" w:hAnsi="Calibri" w:cs="Calibri"/>
          <w:color w:val="000000" w:themeColor="text1"/>
          <w:sz w:val="22"/>
          <w:szCs w:val="22"/>
        </w:rPr>
        <w:t xml:space="preserve">– </w:t>
      </w:r>
      <w:r w:rsidR="00663CF5" w:rsidRPr="00C45380">
        <w:rPr>
          <w:rFonts w:ascii="Calibri" w:hAnsi="Calibri" w:cs="Calibri"/>
          <w:b/>
          <w:color w:val="000000" w:themeColor="text1"/>
          <w:sz w:val="22"/>
          <w:szCs w:val="22"/>
        </w:rPr>
        <w:t xml:space="preserve">załącznik nr </w:t>
      </w:r>
      <w:r w:rsidR="009578D2">
        <w:rPr>
          <w:rFonts w:ascii="Calibri" w:hAnsi="Calibri" w:cs="Calibri"/>
          <w:b/>
          <w:color w:val="000000" w:themeColor="text1"/>
          <w:sz w:val="22"/>
          <w:szCs w:val="22"/>
        </w:rPr>
        <w:t>6</w:t>
      </w:r>
      <w:r w:rsidR="00C45380" w:rsidRPr="00C45380">
        <w:rPr>
          <w:rFonts w:ascii="Calibri" w:hAnsi="Calibri" w:cs="Calibri"/>
          <w:b/>
          <w:color w:val="000000" w:themeColor="text1"/>
          <w:sz w:val="22"/>
          <w:szCs w:val="22"/>
        </w:rPr>
        <w:t xml:space="preserve"> do SWZ.</w:t>
      </w:r>
    </w:p>
    <w:p w:rsidR="00B96825" w:rsidRDefault="00B96825" w:rsidP="00B96825">
      <w:pPr>
        <w:autoSpaceDE w:val="0"/>
        <w:autoSpaceDN w:val="0"/>
        <w:adjustRightInd w:val="0"/>
        <w:rPr>
          <w:rFonts w:ascii="Calibri" w:hAnsi="Calibri" w:cs="Calibri"/>
          <w:b/>
          <w:sz w:val="22"/>
          <w:szCs w:val="22"/>
        </w:rPr>
      </w:pPr>
      <w:r w:rsidRPr="00522A2B">
        <w:rPr>
          <w:rFonts w:ascii="Calibri" w:hAnsi="Calibri" w:cs="Calibri"/>
          <w:b/>
          <w:sz w:val="22"/>
          <w:szCs w:val="22"/>
        </w:rPr>
        <w:t>Wykonawca winien wykazać, że dysponuje lub będzie dysponował następującymi osobami:</w:t>
      </w:r>
    </w:p>
    <w:p w:rsidR="00A66767" w:rsidRPr="00522A2B" w:rsidRDefault="00A66767" w:rsidP="00B96825">
      <w:pPr>
        <w:autoSpaceDE w:val="0"/>
        <w:autoSpaceDN w:val="0"/>
        <w:adjustRightInd w:val="0"/>
        <w:rPr>
          <w:rFonts w:ascii="Calibri" w:hAnsi="Calibri" w:cs="Calibri"/>
          <w:b/>
          <w:sz w:val="22"/>
          <w:szCs w:val="22"/>
        </w:rPr>
      </w:pPr>
    </w:p>
    <w:p w:rsidR="00B96825" w:rsidRPr="00522A2B" w:rsidRDefault="00B96825" w:rsidP="00B96825">
      <w:pPr>
        <w:pStyle w:val="Akapitzlist"/>
        <w:autoSpaceDE w:val="0"/>
        <w:autoSpaceDN w:val="0"/>
        <w:adjustRightInd w:val="0"/>
        <w:jc w:val="center"/>
        <w:rPr>
          <w:b/>
          <w:u w:val="single"/>
        </w:rPr>
      </w:pPr>
      <w:r w:rsidRPr="00522A2B">
        <w:rPr>
          <w:b/>
          <w:u w:val="single"/>
        </w:rPr>
        <w:t>W zakresie części nr 1 i 2:</w:t>
      </w:r>
    </w:p>
    <w:p w:rsidR="00B96825" w:rsidRPr="00522A2B" w:rsidRDefault="00B96825" w:rsidP="00B96825">
      <w:pPr>
        <w:pStyle w:val="Akapitzlist"/>
        <w:numPr>
          <w:ilvl w:val="0"/>
          <w:numId w:val="29"/>
        </w:numPr>
        <w:autoSpaceDE w:val="0"/>
        <w:autoSpaceDN w:val="0"/>
        <w:adjustRightInd w:val="0"/>
        <w:ind w:left="757"/>
        <w:jc w:val="both"/>
      </w:pPr>
      <w:r w:rsidRPr="00522A2B">
        <w:t xml:space="preserve">Kierownik budowy osoba posiadającą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do wykonywania samodzielnych funkcji technicznych   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B96825" w:rsidRPr="00522A2B" w:rsidRDefault="00B96825" w:rsidP="00B96825">
      <w:pPr>
        <w:pStyle w:val="Akapitzlist"/>
        <w:numPr>
          <w:ilvl w:val="0"/>
          <w:numId w:val="29"/>
        </w:numPr>
        <w:autoSpaceDE w:val="0"/>
        <w:autoSpaceDN w:val="0"/>
        <w:adjustRightInd w:val="0"/>
        <w:ind w:left="757"/>
        <w:jc w:val="both"/>
      </w:pPr>
      <w:r w:rsidRPr="00522A2B">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DD796A" w:rsidRDefault="00B96825" w:rsidP="00DD796A">
      <w:pPr>
        <w:pStyle w:val="Akapitzlist"/>
        <w:numPr>
          <w:ilvl w:val="0"/>
          <w:numId w:val="29"/>
        </w:numPr>
        <w:autoSpaceDE w:val="0"/>
        <w:autoSpaceDN w:val="0"/>
        <w:adjustRightInd w:val="0"/>
        <w:ind w:left="757"/>
        <w:jc w:val="both"/>
      </w:pPr>
      <w:r w:rsidRPr="00522A2B">
        <w:lastRenderedPageBreak/>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r w:rsidR="00DD796A">
        <w:t>.</w:t>
      </w:r>
    </w:p>
    <w:p w:rsidR="00DD796A" w:rsidRPr="00522A2B" w:rsidRDefault="00DD796A" w:rsidP="00DD796A">
      <w:pPr>
        <w:autoSpaceDE w:val="0"/>
        <w:autoSpaceDN w:val="0"/>
        <w:adjustRightInd w:val="0"/>
        <w:jc w:val="both"/>
      </w:pPr>
    </w:p>
    <w:p w:rsidR="00B96825" w:rsidRPr="00522A2B" w:rsidRDefault="00B96825" w:rsidP="00B96825">
      <w:pPr>
        <w:autoSpaceDE w:val="0"/>
        <w:autoSpaceDN w:val="0"/>
        <w:adjustRightInd w:val="0"/>
        <w:jc w:val="center"/>
        <w:rPr>
          <w:rFonts w:ascii="Calibri" w:hAnsi="Calibri" w:cs="Calibri"/>
          <w:b/>
          <w:sz w:val="22"/>
          <w:szCs w:val="22"/>
          <w:u w:val="single"/>
        </w:rPr>
      </w:pPr>
      <w:r w:rsidRPr="00522A2B">
        <w:rPr>
          <w:rFonts w:ascii="Calibri" w:hAnsi="Calibri" w:cs="Calibri"/>
          <w:b/>
          <w:sz w:val="22"/>
          <w:szCs w:val="22"/>
          <w:u w:val="single"/>
        </w:rPr>
        <w:t>W zakresie części nr 3:</w:t>
      </w:r>
    </w:p>
    <w:p w:rsidR="00B96825" w:rsidRPr="00522A2B" w:rsidRDefault="00B96825" w:rsidP="00B96825">
      <w:pPr>
        <w:autoSpaceDE w:val="0"/>
        <w:autoSpaceDN w:val="0"/>
        <w:adjustRightInd w:val="0"/>
        <w:jc w:val="center"/>
        <w:rPr>
          <w:rFonts w:ascii="Calibri" w:hAnsi="Calibri" w:cs="Calibri"/>
          <w:b/>
          <w:sz w:val="22"/>
          <w:szCs w:val="22"/>
          <w:u w:val="single"/>
        </w:rPr>
      </w:pPr>
    </w:p>
    <w:p w:rsidR="00B96825" w:rsidRPr="00DD796A" w:rsidRDefault="00B96825" w:rsidP="00DD796A">
      <w:pPr>
        <w:pStyle w:val="Akapitzlist"/>
        <w:numPr>
          <w:ilvl w:val="0"/>
          <w:numId w:val="29"/>
        </w:numPr>
        <w:autoSpaceDE w:val="0"/>
        <w:autoSpaceDN w:val="0"/>
        <w:adjustRightInd w:val="0"/>
        <w:ind w:left="757"/>
        <w:jc w:val="both"/>
      </w:pPr>
      <w:r w:rsidRPr="00522A2B">
        <w:t xml:space="preserve">Kierownik budowy osoba posiadająca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w:t>
      </w:r>
      <w:r w:rsidR="00522A2B">
        <w:t xml:space="preserve">                         </w:t>
      </w:r>
      <w:r w:rsidRPr="00522A2B">
        <w:t xml:space="preserve">do wykonywania samodzielnych funkcji technicznych  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22A2B" w:rsidRDefault="00CC0042" w:rsidP="00CC0042">
      <w:pPr>
        <w:spacing w:after="240" w:line="276" w:lineRule="auto"/>
        <w:ind w:left="284"/>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530696" w:rsidRPr="00522A2B" w:rsidRDefault="00DD796A" w:rsidP="00CC0042">
      <w:pPr>
        <w:autoSpaceDE w:val="0"/>
        <w:autoSpaceDN w:val="0"/>
        <w:adjustRightInd w:val="0"/>
        <w:spacing w:line="276" w:lineRule="auto"/>
        <w:ind w:left="284" w:hanging="284"/>
        <w:jc w:val="both"/>
        <w:rPr>
          <w:rFonts w:ascii="Calibri" w:hAnsi="Calibri" w:cs="Calibri"/>
          <w:sz w:val="22"/>
          <w:szCs w:val="22"/>
        </w:rPr>
      </w:pPr>
      <w:r w:rsidRPr="00A66767">
        <w:rPr>
          <w:rFonts w:ascii="Calibri" w:hAnsi="Calibri" w:cs="Calibri"/>
          <w:b/>
          <w:sz w:val="22"/>
          <w:szCs w:val="22"/>
        </w:rPr>
        <w:t>2.2</w:t>
      </w:r>
      <w:r>
        <w:rPr>
          <w:rFonts w:ascii="Calibri" w:hAnsi="Calibri" w:cs="Calibri"/>
          <w:sz w:val="22"/>
          <w:szCs w:val="22"/>
        </w:rPr>
        <w:t xml:space="preserve"> </w:t>
      </w:r>
      <w:r>
        <w:rPr>
          <w:rFonts w:ascii="Calibri" w:hAnsi="Calibri" w:cs="Calibri"/>
          <w:b/>
          <w:sz w:val="22"/>
          <w:szCs w:val="22"/>
        </w:rPr>
        <w:t>D</w:t>
      </w:r>
      <w:r w:rsidR="00663CF5" w:rsidRPr="00522A2B">
        <w:rPr>
          <w:rFonts w:ascii="Calibri" w:hAnsi="Calibri" w:cs="Calibri"/>
          <w:b/>
          <w:sz w:val="22"/>
          <w:szCs w:val="22"/>
        </w:rPr>
        <w:t>okument potwierdzający, że wykonawca jest ubezpieczony od odpowiedzialności cywilnej</w:t>
      </w:r>
      <w:r w:rsidR="00663CF5" w:rsidRPr="00522A2B">
        <w:rPr>
          <w:rFonts w:ascii="Calibri" w:hAnsi="Calibri" w:cs="Calibri"/>
          <w:sz w:val="22"/>
          <w:szCs w:val="22"/>
        </w:rPr>
        <w:t xml:space="preserve"> </w:t>
      </w:r>
      <w:r w:rsidR="00530696" w:rsidRPr="00522A2B">
        <w:rPr>
          <w:rFonts w:ascii="Calibri" w:hAnsi="Calibri" w:cs="Calibri"/>
          <w:sz w:val="22"/>
          <w:szCs w:val="22"/>
        </w:rPr>
        <w:t xml:space="preserve"> </w:t>
      </w:r>
      <w:r>
        <w:rPr>
          <w:rFonts w:ascii="Calibri" w:hAnsi="Calibri" w:cs="Calibri"/>
          <w:sz w:val="22"/>
          <w:szCs w:val="22"/>
        </w:rPr>
        <w:t xml:space="preserve">                    </w:t>
      </w:r>
      <w:r w:rsidR="00663CF5" w:rsidRPr="00522A2B">
        <w:rPr>
          <w:rFonts w:ascii="Calibri" w:hAnsi="Calibri" w:cs="Calibri"/>
          <w:sz w:val="22"/>
          <w:szCs w:val="22"/>
        </w:rPr>
        <w:t xml:space="preserve">w zakresie prowadzonej działalności </w:t>
      </w:r>
      <w:r w:rsidR="00530696" w:rsidRPr="00522A2B">
        <w:rPr>
          <w:rFonts w:ascii="Calibri" w:hAnsi="Calibri" w:cs="Calibri"/>
          <w:sz w:val="22"/>
          <w:szCs w:val="22"/>
        </w:rPr>
        <w:t xml:space="preserve"> związanej   z przedmiotem zamówienia ( opłacona polisa, </w:t>
      </w:r>
      <w:r>
        <w:rPr>
          <w:rFonts w:ascii="Calibri" w:hAnsi="Calibri" w:cs="Calibri"/>
          <w:sz w:val="22"/>
          <w:szCs w:val="22"/>
        </w:rPr>
        <w:t xml:space="preserve">              </w:t>
      </w:r>
      <w:r w:rsidR="00530696" w:rsidRPr="00522A2B">
        <w:rPr>
          <w:rFonts w:ascii="Calibri" w:hAnsi="Calibri" w:cs="Calibri"/>
          <w:sz w:val="22"/>
          <w:szCs w:val="22"/>
        </w:rPr>
        <w:t>a w przypadku jej braku inny dokument ) na sumę nie mniejszą niż:</w:t>
      </w:r>
    </w:p>
    <w:p w:rsidR="00530696" w:rsidRPr="00522A2B" w:rsidRDefault="00530696" w:rsidP="00CC0042">
      <w:pPr>
        <w:autoSpaceDE w:val="0"/>
        <w:autoSpaceDN w:val="0"/>
        <w:adjustRightInd w:val="0"/>
        <w:spacing w:line="276" w:lineRule="auto"/>
        <w:ind w:left="284"/>
        <w:jc w:val="both"/>
        <w:rPr>
          <w:rFonts w:ascii="Calibri" w:hAnsi="Calibri" w:cs="Calibri"/>
          <w:b/>
          <w:sz w:val="22"/>
          <w:szCs w:val="22"/>
        </w:rPr>
      </w:pPr>
      <w:r w:rsidRPr="00522A2B">
        <w:rPr>
          <w:rFonts w:ascii="Calibri" w:hAnsi="Calibri" w:cs="Calibri"/>
          <w:b/>
          <w:sz w:val="22"/>
          <w:szCs w:val="22"/>
        </w:rPr>
        <w:t xml:space="preserve">- </w:t>
      </w:r>
      <w:r w:rsidR="00147902">
        <w:rPr>
          <w:rFonts w:ascii="Calibri" w:hAnsi="Calibri" w:cs="Calibri"/>
          <w:b/>
          <w:sz w:val="22"/>
          <w:szCs w:val="22"/>
        </w:rPr>
        <w:t>500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1,</w:t>
      </w:r>
    </w:p>
    <w:p w:rsidR="00530696" w:rsidRPr="00522A2B" w:rsidRDefault="00530696" w:rsidP="00CC0042">
      <w:pPr>
        <w:autoSpaceDE w:val="0"/>
        <w:autoSpaceDN w:val="0"/>
        <w:adjustRightInd w:val="0"/>
        <w:spacing w:line="276" w:lineRule="auto"/>
        <w:ind w:left="284"/>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700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2,</w:t>
      </w:r>
    </w:p>
    <w:p w:rsidR="00530696" w:rsidRDefault="00530696" w:rsidP="00CC0042">
      <w:pPr>
        <w:autoSpaceDE w:val="0"/>
        <w:autoSpaceDN w:val="0"/>
        <w:adjustRightInd w:val="0"/>
        <w:spacing w:line="276" w:lineRule="auto"/>
        <w:ind w:firstLine="284"/>
        <w:jc w:val="both"/>
        <w:rPr>
          <w:rFonts w:ascii="Calibri" w:hAnsi="Calibri" w:cs="Calibri"/>
          <w:b/>
          <w:sz w:val="22"/>
          <w:szCs w:val="22"/>
        </w:rPr>
      </w:pPr>
      <w:r w:rsidRPr="00522A2B">
        <w:rPr>
          <w:rFonts w:ascii="Calibri" w:hAnsi="Calibri" w:cs="Calibri"/>
          <w:b/>
          <w:sz w:val="22"/>
          <w:szCs w:val="22"/>
        </w:rPr>
        <w:t>- 1</w:t>
      </w:r>
      <w:r w:rsidR="008167E2">
        <w:rPr>
          <w:rFonts w:ascii="Calibri" w:hAnsi="Calibri" w:cs="Calibri"/>
          <w:b/>
          <w:sz w:val="22"/>
          <w:szCs w:val="22"/>
        </w:rPr>
        <w:t>00</w:t>
      </w:r>
      <w:r w:rsidRPr="00522A2B">
        <w:rPr>
          <w:rFonts w:ascii="Calibri" w:hAnsi="Calibri" w:cs="Calibri"/>
          <w:b/>
          <w:sz w:val="22"/>
          <w:szCs w:val="22"/>
        </w:rPr>
        <w:t>.000,00 zł brutto w zakresie części nr 3,</w:t>
      </w:r>
    </w:p>
    <w:p w:rsidR="00465418" w:rsidRDefault="00465418" w:rsidP="00CC0042">
      <w:pPr>
        <w:autoSpaceDE w:val="0"/>
        <w:autoSpaceDN w:val="0"/>
        <w:adjustRightInd w:val="0"/>
        <w:spacing w:line="276" w:lineRule="auto"/>
        <w:ind w:firstLine="284"/>
        <w:jc w:val="both"/>
        <w:rPr>
          <w:rFonts w:ascii="Calibri" w:hAnsi="Calibri" w:cs="Calibri"/>
          <w:b/>
          <w:sz w:val="22"/>
          <w:szCs w:val="22"/>
        </w:rPr>
      </w:pPr>
    </w:p>
    <w:p w:rsidR="00465418" w:rsidRPr="00522A2B" w:rsidRDefault="00465418" w:rsidP="00465418">
      <w:pPr>
        <w:spacing w:after="240" w:line="276" w:lineRule="auto"/>
        <w:ind w:left="284"/>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350E16" w:rsidRDefault="00350E16" w:rsidP="00CC0042">
      <w:pPr>
        <w:autoSpaceDE w:val="0"/>
        <w:autoSpaceDN w:val="0"/>
        <w:adjustRightInd w:val="0"/>
        <w:spacing w:line="276" w:lineRule="auto"/>
        <w:ind w:firstLine="284"/>
        <w:jc w:val="both"/>
        <w:rPr>
          <w:rFonts w:ascii="Calibri" w:hAnsi="Calibri" w:cs="Calibri"/>
          <w:b/>
          <w:sz w:val="22"/>
          <w:szCs w:val="22"/>
        </w:rPr>
      </w:pPr>
    </w:p>
    <w:p w:rsidR="00350E16" w:rsidRPr="00522A2B" w:rsidRDefault="00350E16" w:rsidP="00B93DD1">
      <w:pPr>
        <w:autoSpaceDE w:val="0"/>
        <w:autoSpaceDN w:val="0"/>
        <w:adjustRightInd w:val="0"/>
        <w:spacing w:line="276" w:lineRule="auto"/>
        <w:ind w:firstLine="142"/>
        <w:jc w:val="both"/>
        <w:rPr>
          <w:rFonts w:ascii="Calibri" w:hAnsi="Calibri" w:cs="Calibri"/>
          <w:b/>
          <w:sz w:val="22"/>
          <w:szCs w:val="22"/>
        </w:rPr>
      </w:pPr>
      <w:r>
        <w:rPr>
          <w:rFonts w:ascii="Calibri" w:hAnsi="Calibri" w:cs="Calibri"/>
          <w:b/>
          <w:sz w:val="22"/>
          <w:szCs w:val="22"/>
        </w:rPr>
        <w:t xml:space="preserve">2.3 </w:t>
      </w:r>
      <w:r w:rsidR="00B93DD1">
        <w:rPr>
          <w:rFonts w:ascii="Calibri" w:hAnsi="Calibri" w:cs="Calibri"/>
          <w:b/>
          <w:sz w:val="22"/>
          <w:szCs w:val="22"/>
        </w:rPr>
        <w:t xml:space="preserve"> </w:t>
      </w:r>
      <w:r>
        <w:rPr>
          <w:rFonts w:ascii="Calibri" w:hAnsi="Calibri" w:cs="Calibri"/>
          <w:b/>
          <w:sz w:val="22"/>
          <w:szCs w:val="22"/>
        </w:rPr>
        <w:t xml:space="preserve">Wykaz robót budowlanych </w:t>
      </w:r>
      <w:r w:rsidR="00996698">
        <w:rPr>
          <w:rFonts w:ascii="Calibri" w:hAnsi="Calibri" w:cs="Calibri"/>
          <w:b/>
          <w:sz w:val="22"/>
          <w:szCs w:val="22"/>
        </w:rPr>
        <w:t xml:space="preserve">wraz z dowodami określającymi, </w:t>
      </w:r>
      <w:r w:rsidR="00A66767">
        <w:rPr>
          <w:rFonts w:ascii="Calibri" w:hAnsi="Calibri" w:cs="Calibri"/>
          <w:b/>
          <w:sz w:val="22"/>
          <w:szCs w:val="22"/>
        </w:rPr>
        <w:t>ż</w:t>
      </w:r>
      <w:r w:rsidR="00996698">
        <w:rPr>
          <w:rFonts w:ascii="Calibri" w:hAnsi="Calibri" w:cs="Calibri"/>
          <w:b/>
          <w:sz w:val="22"/>
          <w:szCs w:val="22"/>
        </w:rPr>
        <w:t>e zostały wykonane należycie</w:t>
      </w:r>
      <w:r w:rsidR="00A66767">
        <w:rPr>
          <w:rFonts w:ascii="Calibri" w:hAnsi="Calibri" w:cs="Calibri"/>
          <w:b/>
          <w:sz w:val="22"/>
          <w:szCs w:val="22"/>
        </w:rPr>
        <w:t>:</w:t>
      </w:r>
    </w:p>
    <w:p w:rsidR="00CC0042" w:rsidRDefault="00CC0042" w:rsidP="00CC0042">
      <w:pPr>
        <w:autoSpaceDE w:val="0"/>
        <w:autoSpaceDN w:val="0"/>
        <w:adjustRightInd w:val="0"/>
        <w:spacing w:line="276" w:lineRule="auto"/>
        <w:ind w:firstLine="284"/>
        <w:jc w:val="both"/>
        <w:rPr>
          <w:rFonts w:ascii="Calibri" w:hAnsi="Calibri" w:cs="Calibri"/>
          <w:b/>
          <w:sz w:val="22"/>
          <w:szCs w:val="22"/>
        </w:rPr>
      </w:pP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1 przedmiotu zamówienia:</w:t>
      </w:r>
    </w:p>
    <w:p w:rsidR="00DD796A" w:rsidRPr="00DD796A" w:rsidRDefault="00DD796A"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sidR="00996698">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robotę budowlaną</w:t>
      </w:r>
      <w:r w:rsidR="00996698">
        <w:rPr>
          <w:rFonts w:asciiTheme="minorHAnsi" w:hAnsiTheme="minorHAnsi" w:cstheme="minorHAnsi"/>
          <w:b/>
          <w:sz w:val="22"/>
          <w:szCs w:val="22"/>
          <w:lang w:eastAsia="en-US"/>
        </w:rPr>
        <w:t xml:space="preserve">                  </w:t>
      </w:r>
      <w:r w:rsidRPr="00DD796A">
        <w:rPr>
          <w:rFonts w:asciiTheme="minorHAnsi" w:hAnsiTheme="minorHAnsi" w:cstheme="minorHAnsi"/>
          <w:b/>
          <w:sz w:val="22"/>
          <w:szCs w:val="22"/>
          <w:lang w:eastAsia="en-US"/>
        </w:rPr>
        <w:t xml:space="preserve"> w ostatnich 5-ciu latach przed upływem terminu składania ofert</w:t>
      </w:r>
      <w:r w:rsidRPr="00DD796A">
        <w:rPr>
          <w:rFonts w:asciiTheme="minorHAnsi" w:hAnsiTheme="minorHAnsi" w:cstheme="minorHAnsi"/>
          <w:sz w:val="22"/>
          <w:szCs w:val="22"/>
          <w:lang w:eastAsia="en-US"/>
        </w:rPr>
        <w:t xml:space="preserve">, a jeżeli okres prowadzenia działalności jest krótszy – w tym okresie, o wartości </w:t>
      </w:r>
      <w:r w:rsidRPr="00DD796A">
        <w:rPr>
          <w:rFonts w:asciiTheme="minorHAnsi" w:hAnsiTheme="minorHAnsi" w:cstheme="minorHAnsi"/>
          <w:b/>
          <w:sz w:val="22"/>
          <w:szCs w:val="22"/>
          <w:lang w:eastAsia="en-US"/>
        </w:rPr>
        <w:t xml:space="preserve">nie mniejszej niż </w:t>
      </w:r>
      <w:r w:rsidR="008167E2">
        <w:rPr>
          <w:rFonts w:asciiTheme="minorHAnsi" w:hAnsiTheme="minorHAnsi" w:cstheme="minorHAnsi"/>
          <w:b/>
          <w:sz w:val="22"/>
          <w:szCs w:val="22"/>
          <w:lang w:eastAsia="en-US"/>
        </w:rPr>
        <w:t>500</w:t>
      </w:r>
      <w:r w:rsidRPr="00DD796A">
        <w:rPr>
          <w:rFonts w:asciiTheme="minorHAnsi" w:hAnsiTheme="minorHAnsi" w:cstheme="minorHAnsi"/>
          <w:b/>
          <w:sz w:val="22"/>
          <w:szCs w:val="22"/>
          <w:lang w:eastAsia="en-US"/>
        </w:rPr>
        <w:t> 000,00 PLN brutto</w:t>
      </w:r>
      <w:r w:rsidRPr="00DD796A">
        <w:rPr>
          <w:rFonts w:asciiTheme="minorHAnsi" w:hAnsiTheme="minorHAnsi" w:cstheme="minorHAnsi"/>
          <w:sz w:val="22"/>
          <w:szCs w:val="22"/>
          <w:lang w:eastAsia="en-US"/>
        </w:rPr>
        <w:t xml:space="preserve">, w zakres której wchodziły roboty budowlane polegające na przebudowie, rozbudowie, </w:t>
      </w:r>
      <w:r w:rsidRPr="00DD796A">
        <w:rPr>
          <w:rFonts w:asciiTheme="minorHAnsi" w:hAnsiTheme="minorHAnsi" w:cstheme="minorHAnsi"/>
          <w:sz w:val="22"/>
          <w:szCs w:val="22"/>
          <w:lang w:eastAsia="en-US"/>
        </w:rPr>
        <w:lastRenderedPageBreak/>
        <w:t xml:space="preserve">nadbudowie, remoncie, budowie bądź zmianie sposobu użytkowania budynku (zakończona i odebrana, zgodnie z przepisami prawa budowlanego), wraz z załączeniem dowodów określających, czy te roboty budowlane zostały wykonane należycie, przy czym dowodami, </w:t>
      </w:r>
      <w:r w:rsidR="00A66767">
        <w:rPr>
          <w:rFonts w:asciiTheme="minorHAnsi" w:hAnsiTheme="minorHAnsi" w:cstheme="minorHAnsi"/>
          <w:sz w:val="22"/>
          <w:szCs w:val="22"/>
          <w:lang w:eastAsia="en-US"/>
        </w:rPr>
        <w:t xml:space="preserve">                   </w:t>
      </w:r>
      <w:r w:rsidRPr="00DD796A">
        <w:rPr>
          <w:rFonts w:asciiTheme="minorHAnsi" w:hAnsiTheme="minorHAnsi" w:cstheme="minorHAnsi"/>
          <w:sz w:val="22"/>
          <w:szCs w:val="22"/>
          <w:lang w:eastAsia="en-US"/>
        </w:rPr>
        <w:t xml:space="preserve">o których mowa, są referencje bądź inne dokumenty sporządzone przez podmiot, na rzecz którego roboty budowlane zostały wykonane, a jeżeli wykonawca z przyczyn niezależnych od niego nie jest w stanie uzyskać tych dokumentów - inne odpowiednie dokumenty. </w:t>
      </w:r>
    </w:p>
    <w:p w:rsidR="00DD796A"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DD796A" w:rsidRPr="00DD796A" w:rsidRDefault="00DD796A" w:rsidP="00DD796A">
      <w:pPr>
        <w:autoSpaceDE w:val="0"/>
        <w:autoSpaceDN w:val="0"/>
        <w:adjustRightInd w:val="0"/>
        <w:jc w:val="both"/>
        <w:rPr>
          <w:rFonts w:asciiTheme="minorHAnsi" w:hAnsiTheme="minorHAnsi" w:cstheme="minorHAnsi"/>
          <w:b/>
        </w:rPr>
      </w:pP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2 przedmiotu zamówienia:</w:t>
      </w:r>
    </w:p>
    <w:p w:rsidR="00DD796A" w:rsidRPr="00DD796A" w:rsidRDefault="00996698"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w:t>
      </w:r>
      <w:r w:rsidR="00DD796A" w:rsidRPr="00DD796A">
        <w:rPr>
          <w:rFonts w:asciiTheme="minorHAnsi" w:hAnsiTheme="minorHAnsi" w:cstheme="minorHAnsi"/>
          <w:b/>
          <w:sz w:val="22"/>
          <w:szCs w:val="22"/>
          <w:lang w:eastAsia="en-US"/>
        </w:rPr>
        <w:t xml:space="preserve">robotę budowlaną </w:t>
      </w: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w ostatnich 5-ciu latach przed upływem terminu składania ofert</w:t>
      </w:r>
      <w:r w:rsidR="00DD796A" w:rsidRPr="00DD796A">
        <w:rPr>
          <w:rFonts w:asciiTheme="minorHAnsi" w:hAnsiTheme="minorHAnsi" w:cstheme="minorHAnsi"/>
          <w:sz w:val="22"/>
          <w:szCs w:val="22"/>
          <w:lang w:eastAsia="en-US"/>
        </w:rPr>
        <w:t xml:space="preserve">, a jeżeli okres prowadzenia działalności jest krótszy – w tym okresie, o wartości </w:t>
      </w:r>
      <w:r w:rsidR="00DD796A" w:rsidRPr="00DD796A">
        <w:rPr>
          <w:rFonts w:asciiTheme="minorHAnsi" w:hAnsiTheme="minorHAnsi" w:cstheme="minorHAnsi"/>
          <w:b/>
          <w:sz w:val="22"/>
          <w:szCs w:val="22"/>
          <w:lang w:eastAsia="en-US"/>
        </w:rPr>
        <w:t xml:space="preserve">nie mniejszej niż </w:t>
      </w:r>
      <w:r w:rsidR="008167E2">
        <w:rPr>
          <w:rFonts w:asciiTheme="minorHAnsi" w:hAnsiTheme="minorHAnsi" w:cstheme="minorHAnsi"/>
          <w:b/>
          <w:sz w:val="22"/>
          <w:szCs w:val="22"/>
          <w:lang w:eastAsia="en-US"/>
        </w:rPr>
        <w:t>700</w:t>
      </w:r>
      <w:r w:rsidR="00DD796A" w:rsidRPr="00DD796A">
        <w:rPr>
          <w:rFonts w:asciiTheme="minorHAnsi" w:hAnsiTheme="minorHAnsi" w:cstheme="minorHAnsi"/>
          <w:b/>
          <w:sz w:val="22"/>
          <w:szCs w:val="22"/>
          <w:lang w:eastAsia="en-US"/>
        </w:rPr>
        <w:t>.</w:t>
      </w:r>
      <w:r w:rsidR="008167E2">
        <w:rPr>
          <w:rFonts w:asciiTheme="minorHAnsi" w:hAnsiTheme="minorHAnsi" w:cstheme="minorHAnsi"/>
          <w:b/>
          <w:sz w:val="22"/>
          <w:szCs w:val="22"/>
          <w:lang w:eastAsia="en-US"/>
        </w:rPr>
        <w:t>0</w:t>
      </w:r>
      <w:r w:rsidR="00DD796A" w:rsidRPr="00DD796A">
        <w:rPr>
          <w:rFonts w:asciiTheme="minorHAnsi" w:hAnsiTheme="minorHAnsi" w:cstheme="minorHAnsi"/>
          <w:b/>
          <w:sz w:val="22"/>
          <w:szCs w:val="22"/>
          <w:lang w:eastAsia="en-US"/>
        </w:rPr>
        <w:t>00,00 PLN brutto</w:t>
      </w:r>
      <w:r w:rsidR="00DD796A" w:rsidRPr="00DD796A">
        <w:rPr>
          <w:rFonts w:asciiTheme="minorHAnsi" w:hAnsiTheme="minorHAnsi" w:cstheme="minorHAnsi"/>
          <w:sz w:val="22"/>
          <w:szCs w:val="22"/>
          <w:lang w:eastAsia="en-US"/>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w:t>
      </w:r>
      <w:r w:rsidR="00A66767">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o których mowa, są referencje bądź inne dokumenty sporządzone przez podmiot, na rzecz którego roboty budowlane zostały wykonane, a jeżeli wykonawca z przyczyn niezależnych </w:t>
      </w:r>
      <w:r w:rsidR="00F80C5C">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od niego nie jest w stanie uzyskać tych dokumentów - inne odpowiednie dokumenty. </w:t>
      </w:r>
    </w:p>
    <w:p w:rsidR="00A66767"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3 przedmiotu zamówienia:</w:t>
      </w:r>
    </w:p>
    <w:p w:rsidR="00DD796A" w:rsidRPr="00DD796A" w:rsidRDefault="00996698"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w:t>
      </w:r>
      <w:r w:rsidR="00DD796A" w:rsidRPr="00DD796A">
        <w:rPr>
          <w:rFonts w:asciiTheme="minorHAnsi" w:hAnsiTheme="minorHAnsi" w:cstheme="minorHAnsi"/>
          <w:b/>
          <w:sz w:val="22"/>
          <w:szCs w:val="22"/>
          <w:lang w:eastAsia="en-US"/>
        </w:rPr>
        <w:t xml:space="preserve">robotę budowlaną </w:t>
      </w: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w ostatnich 5-ciu latach przed upływem terminu składania ofert</w:t>
      </w:r>
      <w:r w:rsidR="00DD796A" w:rsidRPr="00DD796A">
        <w:rPr>
          <w:rFonts w:asciiTheme="minorHAnsi" w:hAnsiTheme="minorHAnsi" w:cstheme="minorHAnsi"/>
          <w:sz w:val="22"/>
          <w:szCs w:val="22"/>
          <w:lang w:eastAsia="en-US"/>
        </w:rPr>
        <w:t xml:space="preserve">, a jeżeli okres prowadzenia działalności jest krótszy – w tym okresie, o wartości </w:t>
      </w:r>
      <w:r w:rsidR="00DD796A" w:rsidRPr="00DD796A">
        <w:rPr>
          <w:rFonts w:asciiTheme="minorHAnsi" w:hAnsiTheme="minorHAnsi" w:cstheme="minorHAnsi"/>
          <w:b/>
          <w:sz w:val="22"/>
          <w:szCs w:val="22"/>
          <w:lang w:eastAsia="en-US"/>
        </w:rPr>
        <w:t>nie mniejszej niż 1</w:t>
      </w:r>
      <w:r w:rsidR="008167E2">
        <w:rPr>
          <w:rFonts w:asciiTheme="minorHAnsi" w:hAnsiTheme="minorHAnsi" w:cstheme="minorHAnsi"/>
          <w:b/>
          <w:sz w:val="22"/>
          <w:szCs w:val="22"/>
          <w:lang w:eastAsia="en-US"/>
        </w:rPr>
        <w:t>00</w:t>
      </w:r>
      <w:r w:rsidR="00DD796A" w:rsidRPr="00DD796A">
        <w:rPr>
          <w:rFonts w:asciiTheme="minorHAnsi" w:hAnsiTheme="minorHAnsi" w:cstheme="minorHAnsi"/>
          <w:b/>
          <w:sz w:val="22"/>
          <w:szCs w:val="22"/>
          <w:lang w:eastAsia="en-US"/>
        </w:rPr>
        <w:t>.000,00 PLN brutto</w:t>
      </w:r>
      <w:r w:rsidR="00DD796A" w:rsidRPr="00DD796A">
        <w:rPr>
          <w:rFonts w:asciiTheme="minorHAnsi" w:hAnsiTheme="minorHAnsi" w:cstheme="minorHAnsi"/>
          <w:sz w:val="22"/>
          <w:szCs w:val="22"/>
          <w:lang w:eastAsia="en-US"/>
        </w:rPr>
        <w:t xml:space="preserve">, </w:t>
      </w:r>
      <w:r w:rsidR="00F80C5C">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w zakres której wchodziły roboty budowlane polegające na przebudowie, rozbudowie, nadbudowie, remoncie, budowie bądź zmianie sposobu użytkowania budynku</w:t>
      </w:r>
      <w:r>
        <w:rPr>
          <w:rFonts w:asciiTheme="minorHAnsi" w:hAnsiTheme="minorHAnsi" w:cstheme="minorHAnsi"/>
          <w:sz w:val="22"/>
          <w:szCs w:val="22"/>
          <w:lang w:eastAsia="en-US"/>
        </w:rPr>
        <w:t xml:space="preserve"> lub </w:t>
      </w:r>
      <w:r w:rsidR="00DD796A" w:rsidRPr="00DD796A">
        <w:rPr>
          <w:rFonts w:asciiTheme="minorHAnsi" w:hAnsiTheme="minorHAnsi" w:cstheme="minorHAnsi"/>
          <w:sz w:val="22"/>
          <w:szCs w:val="22"/>
          <w:lang w:eastAsia="en-US"/>
        </w:rPr>
        <w:t xml:space="preserve"> budowie parkingu (zakończona i odebrana, zgodnie z przepisami prawa budowlanego), wraz </w:t>
      </w:r>
      <w:r>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DD796A"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663CF5" w:rsidRPr="00522A2B" w:rsidRDefault="00CC0042" w:rsidP="00DD796A">
      <w:pPr>
        <w:spacing w:after="240" w:line="276" w:lineRule="auto"/>
        <w:ind w:left="142"/>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CC0042" w:rsidRDefault="00A66767" w:rsidP="00A66767">
      <w:pPr>
        <w:spacing w:after="240" w:line="276" w:lineRule="auto"/>
        <w:ind w:left="426" w:hanging="426"/>
        <w:jc w:val="both"/>
        <w:rPr>
          <w:rFonts w:asciiTheme="minorHAnsi" w:hAnsiTheme="minorHAnsi" w:cstheme="minorHAnsi"/>
          <w:b/>
          <w:sz w:val="22"/>
          <w:szCs w:val="22"/>
        </w:rPr>
      </w:pPr>
      <w:r w:rsidRPr="00A66767">
        <w:rPr>
          <w:rFonts w:asciiTheme="minorHAnsi" w:hAnsiTheme="minorHAnsi" w:cstheme="minorHAnsi"/>
          <w:b/>
          <w:sz w:val="22"/>
          <w:szCs w:val="22"/>
        </w:rPr>
        <w:t>2.4</w:t>
      </w:r>
      <w:r>
        <w:rPr>
          <w:rFonts w:asciiTheme="minorHAnsi" w:hAnsiTheme="minorHAnsi" w:cstheme="minorHAnsi"/>
          <w:sz w:val="22"/>
          <w:szCs w:val="22"/>
        </w:rPr>
        <w:t xml:space="preserve">  </w:t>
      </w:r>
      <w:r w:rsidR="00CC0042" w:rsidRPr="00522A2B">
        <w:rPr>
          <w:rFonts w:asciiTheme="minorHAnsi" w:hAnsiTheme="minorHAnsi" w:cstheme="minorHAnsi"/>
          <w:b/>
          <w:sz w:val="22"/>
          <w:szCs w:val="22"/>
        </w:rPr>
        <w:t xml:space="preserve">Oświadczenie wykonawcy, w zakresie art. 108 ust. 1 pkt 5 ustawy </w:t>
      </w:r>
      <w:proofErr w:type="spellStart"/>
      <w:r w:rsidR="00CC0042" w:rsidRPr="00522A2B">
        <w:rPr>
          <w:rFonts w:asciiTheme="minorHAnsi" w:hAnsiTheme="minorHAnsi" w:cstheme="minorHAnsi"/>
          <w:b/>
          <w:sz w:val="22"/>
          <w:szCs w:val="22"/>
        </w:rPr>
        <w:t>Pzp</w:t>
      </w:r>
      <w:proofErr w:type="spellEnd"/>
      <w:r w:rsidR="00CC0042" w:rsidRPr="00522A2B">
        <w:rPr>
          <w:rFonts w:asciiTheme="minorHAnsi" w:hAnsiTheme="minorHAnsi" w:cstheme="minorHAnsi"/>
          <w:b/>
          <w:sz w:val="22"/>
          <w:szCs w:val="22"/>
        </w:rPr>
        <w:t xml:space="preserve">, o braku przynależności do tej samej grupy kapitałowej </w:t>
      </w:r>
      <w:r w:rsidR="00CC0042" w:rsidRPr="00522A2B">
        <w:rPr>
          <w:rFonts w:asciiTheme="minorHAnsi" w:hAnsiTheme="minorHAnsi" w:cstheme="minorHAnsi"/>
          <w:sz w:val="22"/>
          <w:szCs w:val="22"/>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w:t>
      </w:r>
      <w:r w:rsidR="00CC0042" w:rsidRPr="00522A2B">
        <w:rPr>
          <w:rFonts w:asciiTheme="minorHAnsi" w:hAnsiTheme="minorHAnsi" w:cstheme="minorHAnsi"/>
          <w:sz w:val="22"/>
          <w:szCs w:val="22"/>
        </w:rPr>
        <w:lastRenderedPageBreak/>
        <w:t xml:space="preserve">informacjami potwierdzającymi przygotowanie oferty, oferty częściowej lub wniosku </w:t>
      </w:r>
      <w:r>
        <w:rPr>
          <w:rFonts w:asciiTheme="minorHAnsi" w:hAnsiTheme="minorHAnsi" w:cstheme="minorHAnsi"/>
          <w:sz w:val="22"/>
          <w:szCs w:val="22"/>
        </w:rPr>
        <w:t xml:space="preserve">                                      </w:t>
      </w:r>
      <w:r w:rsidR="00CC0042" w:rsidRPr="00522A2B">
        <w:rPr>
          <w:rFonts w:asciiTheme="minorHAnsi" w:hAnsiTheme="minorHAnsi" w:cstheme="minorHAnsi"/>
          <w:sz w:val="22"/>
          <w:szCs w:val="22"/>
        </w:rPr>
        <w:t xml:space="preserve">o dopuszczenie do udziału w postępowaniu niezależnie od innego wykonawcy należącego do tej samej grupy kapitałowej – </w:t>
      </w:r>
      <w:r w:rsidR="00CC0042" w:rsidRPr="00522A2B">
        <w:rPr>
          <w:rFonts w:asciiTheme="minorHAnsi" w:hAnsiTheme="minorHAnsi" w:cstheme="minorHAnsi"/>
          <w:b/>
          <w:sz w:val="22"/>
          <w:szCs w:val="22"/>
        </w:rPr>
        <w:t xml:space="preserve">załącznik nr </w:t>
      </w:r>
      <w:r w:rsidR="00F01C87">
        <w:rPr>
          <w:rFonts w:asciiTheme="minorHAnsi" w:hAnsiTheme="minorHAnsi" w:cstheme="minorHAnsi"/>
          <w:b/>
          <w:sz w:val="22"/>
          <w:szCs w:val="22"/>
        </w:rPr>
        <w:t>9</w:t>
      </w:r>
      <w:r w:rsidR="00CC0042" w:rsidRPr="00522A2B">
        <w:rPr>
          <w:rFonts w:asciiTheme="minorHAnsi" w:hAnsiTheme="minorHAnsi" w:cstheme="minorHAnsi"/>
          <w:b/>
          <w:sz w:val="22"/>
          <w:szCs w:val="22"/>
        </w:rPr>
        <w:t xml:space="preserve"> do SWZ. </w:t>
      </w:r>
    </w:p>
    <w:p w:rsidR="00465418" w:rsidRDefault="00465418" w:rsidP="00A66767">
      <w:pPr>
        <w:spacing w:after="24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Dokument potwierdzający niepodleganie wykluczeniu na podstawie art. 108 ust. 1 pkt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696AD9" w:rsidRPr="00522A2B" w:rsidRDefault="00696AD9" w:rsidP="00A66767">
      <w:pPr>
        <w:spacing w:after="240" w:line="276" w:lineRule="auto"/>
        <w:ind w:left="426" w:hanging="426"/>
        <w:jc w:val="both"/>
        <w:rPr>
          <w:rFonts w:asciiTheme="minorHAnsi" w:hAnsiTheme="minorHAnsi" w:cstheme="minorHAnsi"/>
          <w:sz w:val="22"/>
          <w:szCs w:val="22"/>
        </w:rPr>
      </w:pPr>
    </w:p>
    <w:p w:rsidR="00663CF5" w:rsidRPr="00522A2B" w:rsidRDefault="00663CF5" w:rsidP="00663CF5">
      <w:pPr>
        <w:spacing w:after="240" w:line="276" w:lineRule="auto"/>
        <w:ind w:left="284" w:hanging="284"/>
        <w:jc w:val="both"/>
        <w:rPr>
          <w:rFonts w:asciiTheme="minorHAnsi" w:hAnsiTheme="minorHAnsi" w:cstheme="minorHAnsi"/>
          <w:sz w:val="22"/>
          <w:szCs w:val="22"/>
        </w:rPr>
      </w:pPr>
      <w:r w:rsidRPr="00522A2B">
        <w:rPr>
          <w:rFonts w:asciiTheme="minorHAnsi" w:hAnsiTheme="minorHAnsi" w:cstheme="minorHAnsi"/>
          <w:sz w:val="22"/>
          <w:szCs w:val="22"/>
        </w:rPr>
        <w:t xml:space="preserve">3. </w:t>
      </w:r>
      <w:r w:rsidRPr="00522A2B">
        <w:rPr>
          <w:rFonts w:asciiTheme="minorHAnsi" w:hAnsiTheme="minorHAnsi" w:cstheme="minorHAnsi"/>
          <w:bCs/>
          <w:sz w:val="22"/>
          <w:szCs w:val="22"/>
          <w:u w:val="single"/>
        </w:rPr>
        <w:t>Poleganie na zasobach innych podmiotów</w:t>
      </w:r>
      <w:r w:rsidRPr="00522A2B">
        <w:rPr>
          <w:rFonts w:asciiTheme="minorHAnsi" w:hAnsiTheme="minorHAnsi" w:cstheme="minorHAnsi"/>
          <w:sz w:val="22"/>
          <w:szCs w:val="22"/>
          <w:u w:val="single"/>
        </w:rPr>
        <w:t>:</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22A2B" w:rsidRDefault="00663CF5" w:rsidP="00663CF5">
      <w:pPr>
        <w:numPr>
          <w:ilvl w:val="0"/>
          <w:numId w:val="12"/>
        </w:numPr>
        <w:spacing w:line="276" w:lineRule="auto"/>
        <w:ind w:left="993" w:hanging="283"/>
        <w:jc w:val="both"/>
        <w:rPr>
          <w:rFonts w:asciiTheme="minorHAnsi" w:hAnsiTheme="minorHAnsi" w:cstheme="minorHAnsi"/>
          <w:sz w:val="22"/>
          <w:szCs w:val="22"/>
        </w:rPr>
      </w:pPr>
      <w:r w:rsidRPr="00522A2B">
        <w:rPr>
          <w:rFonts w:asciiTheme="minorHAnsi" w:hAnsiTheme="minorHAnsi" w:cstheme="minorHAnsi"/>
          <w:sz w:val="22"/>
          <w:szCs w:val="22"/>
        </w:rPr>
        <w:t>zakres dostępnych Wykonawcy zasobów podmiotu udostępniającego zasoby;</w:t>
      </w:r>
    </w:p>
    <w:p w:rsidR="00663CF5" w:rsidRPr="00522A2B" w:rsidRDefault="00663CF5" w:rsidP="00663CF5">
      <w:pPr>
        <w:numPr>
          <w:ilvl w:val="0"/>
          <w:numId w:val="12"/>
        </w:numPr>
        <w:spacing w:line="276" w:lineRule="auto"/>
        <w:ind w:left="993" w:hanging="283"/>
        <w:jc w:val="both"/>
        <w:rPr>
          <w:rFonts w:asciiTheme="minorHAnsi" w:hAnsiTheme="minorHAnsi" w:cstheme="minorHAnsi"/>
          <w:sz w:val="22"/>
          <w:szCs w:val="22"/>
        </w:rPr>
      </w:pPr>
      <w:r w:rsidRPr="00522A2B">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522A2B" w:rsidRDefault="00663CF5" w:rsidP="00663CF5">
      <w:pPr>
        <w:numPr>
          <w:ilvl w:val="0"/>
          <w:numId w:val="12"/>
        </w:numPr>
        <w:spacing w:line="276" w:lineRule="auto"/>
        <w:ind w:left="993" w:hanging="283"/>
        <w:jc w:val="both"/>
        <w:rPr>
          <w:rFonts w:ascii="Calibri" w:hAnsi="Calibri" w:cs="Calibri"/>
          <w:sz w:val="22"/>
          <w:szCs w:val="22"/>
        </w:rPr>
      </w:pPr>
      <w:r w:rsidRPr="00522A2B">
        <w:rPr>
          <w:rFonts w:ascii="Calibri" w:hAnsi="Calibri" w:cs="Calibr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22A2B" w:rsidRDefault="00663CF5" w:rsidP="00663CF5">
      <w:pPr>
        <w:numPr>
          <w:ilvl w:val="0"/>
          <w:numId w:val="11"/>
        </w:numPr>
        <w:autoSpaceDE w:val="0"/>
        <w:spacing w:line="276" w:lineRule="auto"/>
        <w:ind w:left="709" w:hanging="283"/>
        <w:jc w:val="both"/>
        <w:rPr>
          <w:rFonts w:ascii="Calibri" w:hAnsi="Calibri" w:cs="Calibri"/>
          <w:sz w:val="22"/>
          <w:szCs w:val="22"/>
        </w:rPr>
      </w:pPr>
      <w:r w:rsidRPr="00522A2B">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5B6447" w:rsidRDefault="005B6447" w:rsidP="00CE3D15">
      <w:pPr>
        <w:autoSpaceDE w:val="0"/>
        <w:spacing w:line="276" w:lineRule="auto"/>
        <w:jc w:val="both"/>
        <w:rPr>
          <w:rFonts w:ascii="Calibri" w:hAnsi="Calibri" w:cs="Calibri"/>
          <w:sz w:val="22"/>
          <w:szCs w:val="22"/>
        </w:rPr>
      </w:pPr>
    </w:p>
    <w:p w:rsidR="00696AD9" w:rsidRDefault="00696AD9" w:rsidP="00CE3D15">
      <w:pPr>
        <w:autoSpaceDE w:val="0"/>
        <w:spacing w:line="276" w:lineRule="auto"/>
        <w:jc w:val="both"/>
        <w:rPr>
          <w:rFonts w:ascii="Calibri" w:hAnsi="Calibri" w:cs="Calibri"/>
          <w:sz w:val="22"/>
          <w:szCs w:val="22"/>
        </w:rPr>
      </w:pPr>
    </w:p>
    <w:p w:rsidR="00696AD9" w:rsidRPr="00522A2B" w:rsidRDefault="00696AD9" w:rsidP="00CE3D15">
      <w:pPr>
        <w:autoSpaceDE w:val="0"/>
        <w:spacing w:line="276" w:lineRule="auto"/>
        <w:jc w:val="both"/>
        <w:rPr>
          <w:rFonts w:ascii="Calibri" w:hAnsi="Calibri" w:cs="Calibri"/>
          <w:sz w:val="22"/>
          <w:szCs w:val="22"/>
        </w:rPr>
      </w:pPr>
    </w:p>
    <w:p w:rsidR="00663CF5" w:rsidRPr="00522A2B" w:rsidRDefault="00663CF5" w:rsidP="00663CF5">
      <w:pPr>
        <w:shd w:val="clear" w:color="auto" w:fill="BFBFBF"/>
        <w:autoSpaceDE w:val="0"/>
        <w:autoSpaceDN w:val="0"/>
        <w:adjustRightInd w:val="0"/>
        <w:spacing w:line="276" w:lineRule="auto"/>
        <w:ind w:left="360" w:hanging="502"/>
        <w:rPr>
          <w:rFonts w:ascii="Calibri" w:hAnsi="Calibri" w:cs="Calibri"/>
          <w:b/>
          <w:bCs/>
          <w:iCs/>
          <w:sz w:val="22"/>
          <w:szCs w:val="22"/>
          <w:lang w:bidi="pl-PL"/>
        </w:rPr>
      </w:pPr>
      <w:r w:rsidRPr="00522A2B">
        <w:rPr>
          <w:rFonts w:ascii="Calibri" w:hAnsi="Calibri" w:cs="Calibri"/>
          <w:b/>
          <w:bCs/>
          <w:iCs/>
          <w:sz w:val="22"/>
          <w:szCs w:val="22"/>
          <w:lang w:bidi="pl-PL"/>
        </w:rPr>
        <w:lastRenderedPageBreak/>
        <w:t>VII. Podstawy wykluczenia.</w:t>
      </w:r>
    </w:p>
    <w:p w:rsidR="00663CF5" w:rsidRPr="00522A2B" w:rsidRDefault="00663CF5" w:rsidP="00663CF5">
      <w:pPr>
        <w:autoSpaceDE w:val="0"/>
        <w:autoSpaceDN w:val="0"/>
        <w:adjustRightInd w:val="0"/>
        <w:spacing w:line="276" w:lineRule="auto"/>
        <w:ind w:left="1080"/>
        <w:rPr>
          <w:rFonts w:ascii="Calibri" w:hAnsi="Calibri" w:cs="Calibri"/>
          <w:b/>
          <w:bCs/>
          <w:iCs/>
          <w:sz w:val="22"/>
          <w:szCs w:val="22"/>
          <w:lang w:bidi="pl-PL"/>
        </w:rPr>
      </w:pPr>
    </w:p>
    <w:p w:rsidR="00663CF5" w:rsidRPr="00522A2B" w:rsidRDefault="00663CF5" w:rsidP="00663CF5">
      <w:pPr>
        <w:numPr>
          <w:ilvl w:val="0"/>
          <w:numId w:val="6"/>
        </w:numPr>
        <w:tabs>
          <w:tab w:val="left" w:pos="426"/>
        </w:tabs>
        <w:autoSpaceDE w:val="0"/>
        <w:autoSpaceDN w:val="0"/>
        <w:adjustRightInd w:val="0"/>
        <w:spacing w:line="276" w:lineRule="auto"/>
        <w:ind w:left="426" w:hanging="568"/>
        <w:jc w:val="both"/>
        <w:rPr>
          <w:rFonts w:ascii="Calibri" w:hAnsi="Calibri" w:cs="Calibri"/>
          <w:bCs/>
          <w:iCs/>
          <w:sz w:val="22"/>
          <w:szCs w:val="22"/>
          <w:lang w:bidi="pl-PL"/>
        </w:rPr>
      </w:pPr>
      <w:r w:rsidRPr="00522A2B">
        <w:rPr>
          <w:rFonts w:ascii="Calibri" w:hAnsi="Calibri" w:cs="Calibri"/>
          <w:bCs/>
          <w:iCs/>
          <w:sz w:val="22"/>
          <w:szCs w:val="22"/>
          <w:lang w:bidi="pl-PL"/>
        </w:rPr>
        <w:t xml:space="preserve">Z postępowania o udzielenie zamówienia wykluczony zostanie Wykonawca, w stosunku </w:t>
      </w:r>
      <w:r w:rsidR="00465418">
        <w:rPr>
          <w:rFonts w:ascii="Calibri" w:hAnsi="Calibri" w:cs="Calibri"/>
          <w:bCs/>
          <w:iCs/>
          <w:sz w:val="22"/>
          <w:szCs w:val="22"/>
          <w:lang w:bidi="pl-PL"/>
        </w:rPr>
        <w:t xml:space="preserve">                              </w:t>
      </w:r>
      <w:r w:rsidRPr="00522A2B">
        <w:rPr>
          <w:rFonts w:ascii="Calibri" w:hAnsi="Calibri" w:cs="Calibri"/>
          <w:bCs/>
          <w:iCs/>
          <w:sz w:val="22"/>
          <w:szCs w:val="22"/>
          <w:lang w:bidi="pl-PL"/>
        </w:rPr>
        <w:t>do którego zachodzi którakolwiek z okoliczności, o których mowa w art. 108 ust. 1 ustawy Prawo zamówień publicznych.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będący osobą fizyczną, którego prawomocnie skazano za przestępstwo: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udziału w zorganizowanej grupie przestępczej albo związku mającym na celu popełnienie przestępstwa lub przestępstwa skarbowego, o którym mowa w art. 258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handlu ludźmi, o którym mowa w art. 189a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o charakterze terrorystycznym, o którym mowa w art. 115 § 20 Kodeksu karnego, lub mające na celu popełnienie tego przestępstwa,</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22A2B">
        <w:rPr>
          <w:rFonts w:ascii="Calibri" w:hAnsi="Calibri" w:cs="Calibri"/>
          <w:bCs/>
          <w:iCs/>
          <w:sz w:val="22"/>
          <w:szCs w:val="22"/>
          <w:lang w:bidi="pl-PL"/>
        </w:rPr>
        <w:t xml:space="preserve"> </w:t>
      </w:r>
      <w:r w:rsidRPr="00522A2B">
        <w:rPr>
          <w:rFonts w:ascii="Calibri" w:hAnsi="Calibri" w:cs="Calibri"/>
          <w:bCs/>
          <w:iCs/>
          <w:sz w:val="22"/>
          <w:szCs w:val="22"/>
          <w:lang w:bidi="pl-PL"/>
        </w:rPr>
        <w:t>w przepisach prawa obcego;</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lastRenderedPageBreak/>
        <w:t>wobec którego orzeczono zakaz ubiegania sią o zamówienia publiczne;</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jeżeli, w przypadkach, o których mowa w art. 85 ust. 1 ustawy </w:t>
      </w:r>
      <w:proofErr w:type="spellStart"/>
      <w:r w:rsidRPr="00522A2B">
        <w:rPr>
          <w:rFonts w:ascii="Calibri" w:hAnsi="Calibri" w:cs="Calibri"/>
          <w:bCs/>
          <w:iCs/>
          <w:sz w:val="22"/>
          <w:szCs w:val="22"/>
          <w:lang w:bidi="pl-PL"/>
        </w:rPr>
        <w:t>Pzp</w:t>
      </w:r>
      <w:proofErr w:type="spellEnd"/>
      <w:r w:rsidRPr="00522A2B">
        <w:rPr>
          <w:rFonts w:ascii="Calibri" w:hAnsi="Calibri" w:cs="Calibr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465418">
        <w:rPr>
          <w:rFonts w:ascii="Calibri" w:hAnsi="Calibri" w:cs="Calibri"/>
          <w:bCs/>
          <w:iCs/>
          <w:sz w:val="22"/>
          <w:szCs w:val="22"/>
          <w:lang w:bidi="pl-PL"/>
        </w:rPr>
        <w:t xml:space="preserve">                         </w:t>
      </w:r>
      <w:r w:rsidRPr="00522A2B">
        <w:rPr>
          <w:rFonts w:ascii="Calibri" w:hAnsi="Calibri" w:cs="Calibri"/>
          <w:bCs/>
          <w:iCs/>
          <w:sz w:val="22"/>
          <w:szCs w:val="22"/>
          <w:lang w:bidi="pl-PL"/>
        </w:rPr>
        <w:t xml:space="preserve"> z udziału w postępowaniu o udzielenie zamówienia.</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Zamawiający przewiduje wykluczenie wykonawcy na podstawie art. 109 ust. 1 pkt. 4, 7 -10 ustawy Prawo zamówień publicznych: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 xml:space="preserve">Z postępowania o udzielenie zamówienia wyklucza się Wykonawcę z zastrzeżeniem art. 110 ust. 2 ustawy </w:t>
      </w:r>
      <w:proofErr w:type="spellStart"/>
      <w:r w:rsidRPr="00522A2B">
        <w:rPr>
          <w:rFonts w:ascii="Calibri" w:hAnsi="Calibri" w:cs="Calibri"/>
          <w:bCs/>
          <w:iCs/>
          <w:sz w:val="22"/>
          <w:szCs w:val="22"/>
          <w:lang w:bidi="pl-PL"/>
        </w:rPr>
        <w:t>Pzp</w:t>
      </w:r>
      <w:proofErr w:type="spellEnd"/>
      <w:r w:rsidRPr="00522A2B">
        <w:rPr>
          <w:rFonts w:ascii="Calibri" w:hAnsi="Calibri" w:cs="Calibri"/>
          <w:bCs/>
          <w:iCs/>
          <w:sz w:val="22"/>
          <w:szCs w:val="22"/>
          <w:lang w:bidi="pl-PL"/>
        </w:rPr>
        <w:t>.</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Wykonawca może zostać wykluczony przez Zamawiającego na każdym etapie postępowania o udzielenie zamówienia</w:t>
      </w:r>
      <w:r w:rsidRPr="00522A2B">
        <w:rPr>
          <w:rFonts w:ascii="Calibri" w:hAnsi="Calibri" w:cs="Calibri"/>
          <w:b/>
          <w:bCs/>
          <w:iCs/>
          <w:sz w:val="22"/>
          <w:szCs w:val="22"/>
          <w:lang w:bidi="pl-PL"/>
        </w:rPr>
        <w:t>.</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522A2B">
        <w:rPr>
          <w:rFonts w:ascii="Calibri" w:hAnsi="Calibri" w:cs="Calibri"/>
          <w:bCs/>
          <w:iCs/>
          <w:sz w:val="22"/>
          <w:szCs w:val="22"/>
          <w:lang w:bidi="pl-PL"/>
        </w:rPr>
        <w:lastRenderedPageBreak/>
        <w:t>publicznego lub konkursu prowadzonego na podstawie ustawy z dnia 11 września 2019 r. - Prawo zamówień publicznych wyklucza się:</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22A2B" w:rsidRDefault="00663CF5" w:rsidP="00663CF5">
      <w:pPr>
        <w:numPr>
          <w:ilvl w:val="0"/>
          <w:numId w:val="6"/>
        </w:numPr>
        <w:tabs>
          <w:tab w:val="left" w:pos="426"/>
        </w:tabs>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22A2B" w:rsidRDefault="00663CF5" w:rsidP="00663CF5">
      <w:pPr>
        <w:numPr>
          <w:ilvl w:val="0"/>
          <w:numId w:val="6"/>
        </w:numPr>
        <w:tabs>
          <w:tab w:val="left" w:pos="426"/>
        </w:tabs>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22A2B" w:rsidRDefault="00663CF5" w:rsidP="00663CF5">
      <w:pPr>
        <w:tabs>
          <w:tab w:val="left" w:pos="426"/>
        </w:tabs>
        <w:autoSpaceDE w:val="0"/>
        <w:autoSpaceDN w:val="0"/>
        <w:adjustRightInd w:val="0"/>
        <w:spacing w:line="276" w:lineRule="auto"/>
        <w:ind w:left="426"/>
        <w:jc w:val="both"/>
        <w:rPr>
          <w:rFonts w:ascii="Calibri" w:hAnsi="Calibri" w:cs="Calibri"/>
          <w:b/>
          <w:bCs/>
          <w:iCs/>
          <w:sz w:val="22"/>
          <w:szCs w:val="22"/>
          <w:lang w:bidi="pl-PL"/>
        </w:rPr>
      </w:pPr>
    </w:p>
    <w:p w:rsidR="00663CF5" w:rsidRPr="00522A2B" w:rsidRDefault="00663CF5" w:rsidP="002D5A6C">
      <w:pPr>
        <w:numPr>
          <w:ilvl w:val="0"/>
          <w:numId w:val="20"/>
        </w:numPr>
        <w:shd w:val="clear" w:color="auto" w:fill="BFBFBF"/>
        <w:autoSpaceDE w:val="0"/>
        <w:autoSpaceDN w:val="0"/>
        <w:adjustRightInd w:val="0"/>
        <w:spacing w:line="276" w:lineRule="auto"/>
        <w:ind w:left="567" w:hanging="567"/>
        <w:rPr>
          <w:rFonts w:ascii="Calibri" w:hAnsi="Calibri" w:cs="Calibri"/>
          <w:b/>
          <w:bCs/>
          <w:iCs/>
          <w:sz w:val="22"/>
          <w:szCs w:val="22"/>
          <w:lang w:bidi="pl-PL"/>
        </w:rPr>
      </w:pPr>
      <w:r w:rsidRPr="00522A2B">
        <w:rPr>
          <w:rFonts w:ascii="Calibri" w:hAnsi="Calibri" w:cs="Calibri"/>
          <w:b/>
          <w:bCs/>
          <w:iCs/>
          <w:sz w:val="22"/>
          <w:szCs w:val="22"/>
          <w:lang w:bidi="pl-PL"/>
        </w:rPr>
        <w:t>Konsorcjum.</w:t>
      </w:r>
    </w:p>
    <w:p w:rsidR="00663CF5" w:rsidRPr="00522A2B" w:rsidRDefault="00663CF5" w:rsidP="00663CF5">
      <w:pPr>
        <w:numPr>
          <w:ilvl w:val="1"/>
          <w:numId w:val="1"/>
        </w:numPr>
        <w:suppressAutoHyphens/>
        <w:spacing w:line="276" w:lineRule="auto"/>
        <w:jc w:val="both"/>
        <w:rPr>
          <w:rFonts w:ascii="Calibri" w:hAnsi="Calibri" w:cs="Calibri"/>
          <w:sz w:val="22"/>
          <w:szCs w:val="22"/>
        </w:rPr>
      </w:pPr>
      <w:r w:rsidRPr="00522A2B">
        <w:rPr>
          <w:rFonts w:ascii="Calibri" w:hAnsi="Calibri" w:cs="Calibri"/>
          <w:sz w:val="22"/>
          <w:szCs w:val="22"/>
        </w:rPr>
        <w:t>W przypadku wnoszenia oferty wspólnej przez dwa lub więcej podmioty gospodarcze (konsorcja/spółki cywilne) oferta musi spełniać wymagania określone w art. 58 ustawy Prawo zamówień publicznych, w tym:</w:t>
      </w:r>
    </w:p>
    <w:p w:rsidR="00663CF5" w:rsidRPr="00522A2B" w:rsidRDefault="00663CF5" w:rsidP="00663CF5">
      <w:pPr>
        <w:numPr>
          <w:ilvl w:val="2"/>
          <w:numId w:val="1"/>
        </w:numPr>
        <w:tabs>
          <w:tab w:val="clear" w:pos="0"/>
        </w:tabs>
        <w:suppressAutoHyphens/>
        <w:spacing w:after="120" w:line="276" w:lineRule="auto"/>
        <w:ind w:left="709" w:hanging="283"/>
        <w:jc w:val="both"/>
        <w:rPr>
          <w:rFonts w:ascii="Calibri" w:hAnsi="Calibri" w:cs="Calibri"/>
          <w:sz w:val="22"/>
          <w:szCs w:val="22"/>
        </w:rPr>
      </w:pPr>
      <w:r w:rsidRPr="00522A2B">
        <w:rPr>
          <w:rFonts w:ascii="Calibri" w:hAnsi="Calibri" w:cs="Calibri"/>
          <w:sz w:val="22"/>
          <w:szCs w:val="22"/>
        </w:rPr>
        <w:t xml:space="preserve">w przypadku Wykonawców wspólnie ubiegających się o udzielenie zamówienia, zgodnie </w:t>
      </w:r>
      <w:r w:rsidRPr="00522A2B">
        <w:rPr>
          <w:rFonts w:ascii="Calibri" w:hAnsi="Calibri" w:cs="Calibri"/>
          <w:sz w:val="22"/>
          <w:szCs w:val="22"/>
        </w:rPr>
        <w:br/>
        <w:t xml:space="preserve">z art. 58 ust. 2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Wykonawcy ustanawiają pełnomocnika do reprezentowania ich w postępowaniu o udzielenie zamówienia lub pełnomocnictwo do reprezentowania </w:t>
      </w:r>
      <w:r w:rsidRPr="00522A2B">
        <w:rPr>
          <w:rFonts w:ascii="Calibri" w:hAnsi="Calibri" w:cs="Calibri"/>
          <w:sz w:val="22"/>
          <w:szCs w:val="22"/>
        </w:rPr>
        <w:lastRenderedPageBreak/>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522A2B" w:rsidRDefault="00663CF5" w:rsidP="00663CF5">
      <w:pPr>
        <w:numPr>
          <w:ilvl w:val="2"/>
          <w:numId w:val="1"/>
        </w:numPr>
        <w:tabs>
          <w:tab w:val="clear" w:pos="0"/>
        </w:tabs>
        <w:suppressAutoHyphens/>
        <w:spacing w:after="120" w:line="276" w:lineRule="auto"/>
        <w:ind w:left="709" w:hanging="283"/>
        <w:jc w:val="both"/>
        <w:rPr>
          <w:rFonts w:ascii="Calibri" w:hAnsi="Calibri" w:cs="Calibri"/>
          <w:sz w:val="22"/>
          <w:szCs w:val="22"/>
        </w:rPr>
      </w:pPr>
      <w:r w:rsidRPr="00522A2B">
        <w:rPr>
          <w:rFonts w:ascii="Calibri" w:hAnsi="Calibri" w:cs="Calibri"/>
          <w:sz w:val="22"/>
          <w:szCs w:val="22"/>
        </w:rPr>
        <w:t>W celu wykazania niepodlegania wykluczeniu z postępowania o udzielenie zamówienia  wymagane jest załączenie do oferty oświadczenia i przedłożenia dokumentów dla każdego konsorcjanta oddzielnie.</w:t>
      </w:r>
    </w:p>
    <w:p w:rsidR="00663CF5" w:rsidRPr="00522A2B" w:rsidRDefault="00663CF5" w:rsidP="00465418">
      <w:pPr>
        <w:pStyle w:val="Nagwek4"/>
        <w:numPr>
          <w:ilvl w:val="0"/>
          <w:numId w:val="20"/>
        </w:numPr>
        <w:shd w:val="clear" w:color="auto" w:fill="BFBFBF"/>
        <w:spacing w:after="120" w:line="276" w:lineRule="auto"/>
        <w:ind w:left="426" w:hanging="426"/>
        <w:rPr>
          <w:rFonts w:ascii="Calibri" w:hAnsi="Calibri" w:cs="Calibri"/>
          <w:sz w:val="22"/>
          <w:szCs w:val="22"/>
        </w:rPr>
      </w:pPr>
      <w:r w:rsidRPr="00522A2B">
        <w:rPr>
          <w:rFonts w:ascii="Calibri" w:hAnsi="Calibri" w:cs="Calibri"/>
          <w:sz w:val="22"/>
          <w:szCs w:val="22"/>
        </w:rPr>
        <w:t>Podwykonawcy.</w:t>
      </w:r>
    </w:p>
    <w:p w:rsidR="00663CF5" w:rsidRPr="00522A2B" w:rsidRDefault="00663CF5" w:rsidP="00663CF5">
      <w:pPr>
        <w:spacing w:line="276" w:lineRule="auto"/>
        <w:ind w:left="426" w:hanging="426"/>
        <w:jc w:val="both"/>
        <w:rPr>
          <w:rFonts w:ascii="Calibri" w:hAnsi="Calibri" w:cs="Calibri"/>
          <w:sz w:val="22"/>
          <w:szCs w:val="22"/>
        </w:rPr>
      </w:pPr>
      <w:r w:rsidRPr="00522A2B">
        <w:rPr>
          <w:rFonts w:ascii="Calibri" w:hAnsi="Calibri" w:cs="Calibri"/>
          <w:sz w:val="22"/>
          <w:szCs w:val="22"/>
        </w:rPr>
        <w:t>1.</w:t>
      </w:r>
      <w:r w:rsidRPr="00522A2B">
        <w:rPr>
          <w:rFonts w:ascii="Calibri" w:hAnsi="Calibri" w:cs="Calibri"/>
          <w:sz w:val="22"/>
          <w:szCs w:val="22"/>
        </w:rPr>
        <w:tab/>
        <w:t>Wykonawca, który zamierza powierzyć wykonanie części zamówienia innej firmie (podwykonawcy) jest zobowiązany do:</w:t>
      </w:r>
    </w:p>
    <w:p w:rsidR="00663CF5" w:rsidRPr="00522A2B" w:rsidRDefault="00663CF5" w:rsidP="00663CF5">
      <w:pPr>
        <w:spacing w:line="276" w:lineRule="auto"/>
        <w:ind w:left="709" w:hanging="283"/>
        <w:jc w:val="both"/>
        <w:rPr>
          <w:rFonts w:ascii="Calibri" w:hAnsi="Calibri" w:cs="Calibri"/>
          <w:sz w:val="22"/>
          <w:szCs w:val="22"/>
        </w:rPr>
      </w:pPr>
      <w:r w:rsidRPr="00522A2B">
        <w:rPr>
          <w:rFonts w:ascii="Calibri" w:hAnsi="Calibri" w:cs="Calibri"/>
          <w:sz w:val="22"/>
          <w:szCs w:val="22"/>
        </w:rPr>
        <w:t>1)</w:t>
      </w:r>
      <w:r w:rsidRPr="00522A2B">
        <w:rPr>
          <w:rFonts w:ascii="Calibri" w:hAnsi="Calibri" w:cs="Calibri"/>
          <w:sz w:val="22"/>
          <w:szCs w:val="22"/>
        </w:rPr>
        <w:tab/>
        <w:t xml:space="preserve">określenia w złożonej ofercie (w załączniku nr </w:t>
      </w:r>
      <w:r w:rsidR="00B93DD1">
        <w:rPr>
          <w:rFonts w:ascii="Calibri" w:hAnsi="Calibri" w:cs="Calibri"/>
          <w:sz w:val="22"/>
          <w:szCs w:val="22"/>
        </w:rPr>
        <w:t>3</w:t>
      </w:r>
      <w:r w:rsidR="00A11C02" w:rsidRPr="00522A2B">
        <w:rPr>
          <w:rFonts w:ascii="Calibri" w:hAnsi="Calibri" w:cs="Calibri"/>
          <w:sz w:val="22"/>
          <w:szCs w:val="22"/>
        </w:rPr>
        <w:t xml:space="preserve"> </w:t>
      </w:r>
      <w:r w:rsidRPr="00522A2B">
        <w:rPr>
          <w:rFonts w:ascii="Calibri" w:hAnsi="Calibri" w:cs="Calibri"/>
          <w:sz w:val="22"/>
          <w:szCs w:val="22"/>
        </w:rPr>
        <w:t>do SWZ) informacji jaka część przedmiotu zamówienia będzie realizowana przez podwykonawców z podaniem jego danych jeżeli są znane.</w:t>
      </w:r>
    </w:p>
    <w:p w:rsidR="00663CF5" w:rsidRPr="00522A2B" w:rsidRDefault="00663CF5" w:rsidP="00663CF5">
      <w:pPr>
        <w:spacing w:line="276" w:lineRule="auto"/>
        <w:ind w:left="709" w:hanging="283"/>
        <w:jc w:val="both"/>
        <w:rPr>
          <w:rFonts w:ascii="Calibri" w:hAnsi="Calibri" w:cs="Calibri"/>
          <w:sz w:val="22"/>
          <w:szCs w:val="22"/>
        </w:rPr>
      </w:pPr>
      <w:r w:rsidRPr="00522A2B">
        <w:rPr>
          <w:rFonts w:ascii="Calibri" w:hAnsi="Calibri" w:cs="Calibri"/>
          <w:sz w:val="22"/>
          <w:szCs w:val="22"/>
        </w:rPr>
        <w:t>2)</w:t>
      </w:r>
      <w:r w:rsidRPr="00522A2B">
        <w:rPr>
          <w:rFonts w:ascii="Calibri" w:hAnsi="Calibri" w:cs="Calibri"/>
          <w:sz w:val="22"/>
          <w:szCs w:val="22"/>
        </w:rPr>
        <w:tab/>
        <w:t>Za zgodą Zamawiającego Wykonawca może w trakcie realizacji zamówienia zgłosić nowych podwykonawców do realizacji zamówienia.</w:t>
      </w:r>
    </w:p>
    <w:p w:rsidR="00465418" w:rsidRPr="00522A2B" w:rsidRDefault="00465418" w:rsidP="00663CF5">
      <w:pPr>
        <w:spacing w:line="276" w:lineRule="auto"/>
        <w:ind w:left="709" w:hanging="283"/>
        <w:jc w:val="both"/>
        <w:rPr>
          <w:rFonts w:ascii="Calibri" w:hAnsi="Calibri" w:cs="Calibri"/>
          <w:sz w:val="22"/>
          <w:szCs w:val="22"/>
        </w:rPr>
      </w:pPr>
    </w:p>
    <w:p w:rsidR="00663CF5" w:rsidRPr="00522A2B" w:rsidRDefault="00663CF5" w:rsidP="00663CF5">
      <w:pPr>
        <w:pStyle w:val="Teksttreci0"/>
        <w:shd w:val="clear" w:color="auto" w:fill="BFBFBF"/>
        <w:spacing w:after="131" w:line="276" w:lineRule="auto"/>
        <w:ind w:left="426"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X.</w:t>
      </w:r>
      <w:r w:rsidRPr="00522A2B">
        <w:rPr>
          <w:rFonts w:ascii="Calibri" w:eastAsia="Trebuchet MS" w:hAnsi="Calibri" w:cs="Calibri"/>
          <w:b/>
          <w:sz w:val="22"/>
          <w:szCs w:val="22"/>
          <w:lang w:bidi="pl-PL"/>
        </w:rPr>
        <w:tab/>
        <w:t xml:space="preserve">Informacje o środkach komunikacji elektronicznej, przy użyciu których Zamawiający będzie komunikował się z Wykonawcami, oraz informacje o wymaganiach technicznych </w:t>
      </w:r>
      <w:r w:rsidR="00465418">
        <w:rPr>
          <w:rFonts w:ascii="Calibri" w:eastAsia="Trebuchet MS" w:hAnsi="Calibri" w:cs="Calibri"/>
          <w:b/>
          <w:sz w:val="22"/>
          <w:szCs w:val="22"/>
          <w:lang w:bidi="pl-PL"/>
        </w:rPr>
        <w:t xml:space="preserve">                                              </w:t>
      </w:r>
      <w:r w:rsidRPr="00522A2B">
        <w:rPr>
          <w:rFonts w:ascii="Calibri" w:eastAsia="Trebuchet MS" w:hAnsi="Calibri" w:cs="Calibri"/>
          <w:b/>
          <w:sz w:val="22"/>
          <w:szCs w:val="22"/>
          <w:lang w:bidi="pl-PL"/>
        </w:rPr>
        <w:t>i organizacyjnych sporządzania, wysyłania i odbierania korespondencji elektronicznej.</w:t>
      </w:r>
    </w:p>
    <w:p w:rsidR="00663CF5" w:rsidRPr="00522A2B" w:rsidRDefault="00663CF5" w:rsidP="00663CF5">
      <w:pPr>
        <w:widowControl w:val="0"/>
        <w:tabs>
          <w:tab w:val="left" w:pos="426"/>
        </w:tabs>
        <w:spacing w:after="60" w:line="276" w:lineRule="auto"/>
        <w:ind w:right="2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Informacje ogólne:</w:t>
      </w:r>
    </w:p>
    <w:p w:rsidR="00663CF5" w:rsidRPr="00522A2B" w:rsidRDefault="00663CF5" w:rsidP="00663CF5">
      <w:pPr>
        <w:widowControl w:val="0"/>
        <w:numPr>
          <w:ilvl w:val="0"/>
          <w:numId w:val="5"/>
        </w:numPr>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 postępowaniu o udzielenie zamówienia  komunikacja między Zamawiającym a Wykonawcami odbywa się w sposób następujący:</w:t>
      </w:r>
    </w:p>
    <w:p w:rsidR="00B93DD1" w:rsidRDefault="00663CF5" w:rsidP="00663CF5">
      <w:pPr>
        <w:widowControl w:val="0"/>
        <w:spacing w:after="60" w:line="276" w:lineRule="auto"/>
        <w:ind w:left="567" w:right="20" w:hanging="141"/>
        <w:jc w:val="both"/>
        <w:rPr>
          <w:rFonts w:ascii="Calibri" w:eastAsia="Trebuchet MS" w:hAnsi="Calibri" w:cs="Calibri"/>
          <w:sz w:val="22"/>
          <w:szCs w:val="22"/>
          <w:u w:val="single"/>
          <w:lang w:bidi="pl-PL"/>
        </w:rPr>
      </w:pPr>
      <w:r w:rsidRPr="00B93DD1">
        <w:rPr>
          <w:rFonts w:ascii="Calibri" w:eastAsia="Trebuchet MS" w:hAnsi="Calibri" w:cs="Calibri"/>
          <w:sz w:val="22"/>
          <w:szCs w:val="22"/>
          <w:lang w:bidi="pl-PL"/>
        </w:rPr>
        <w:t xml:space="preserve">- </w:t>
      </w:r>
      <w:r w:rsidRPr="00465418">
        <w:rPr>
          <w:rFonts w:ascii="Calibri" w:eastAsia="Trebuchet MS" w:hAnsi="Calibri" w:cs="Calibri"/>
          <w:b/>
          <w:sz w:val="22"/>
          <w:szCs w:val="22"/>
          <w:lang w:bidi="pl-PL"/>
        </w:rPr>
        <w:t>przy użyciu strony internetowej:</w:t>
      </w:r>
      <w:r w:rsidRPr="00B93DD1">
        <w:rPr>
          <w:rFonts w:ascii="Calibri" w:eastAsia="Trebuchet MS" w:hAnsi="Calibri" w:cs="Calibri"/>
          <w:sz w:val="22"/>
          <w:szCs w:val="22"/>
          <w:lang w:bidi="pl-PL"/>
        </w:rPr>
        <w:t xml:space="preserve"> </w:t>
      </w:r>
      <w:hyperlink r:id="rId10" w:history="1">
        <w:r w:rsidR="00216ABE" w:rsidRPr="007A574E">
          <w:rPr>
            <w:rStyle w:val="Hipercze"/>
            <w:rFonts w:ascii="Calibri" w:eastAsia="Trebuchet MS" w:hAnsi="Calibri" w:cs="Calibri"/>
            <w:sz w:val="22"/>
            <w:szCs w:val="22"/>
            <w:lang w:bidi="pl-PL"/>
          </w:rPr>
          <w:t>https://ezamowienia.gov.pl/mp-client/tenders/ocds-148610-968884a6-6ba6-4912-b59c-71acbf7fddb0</w:t>
        </w:r>
      </w:hyperlink>
      <w:r w:rsidR="00216ABE">
        <w:rPr>
          <w:rFonts w:ascii="Calibri" w:eastAsia="Trebuchet MS" w:hAnsi="Calibri" w:cs="Calibri"/>
          <w:sz w:val="22"/>
          <w:szCs w:val="22"/>
          <w:lang w:bidi="pl-PL"/>
        </w:rPr>
        <w:t xml:space="preserve"> </w:t>
      </w:r>
      <w:r w:rsidRPr="00B93DD1">
        <w:rPr>
          <w:rFonts w:ascii="Calibri" w:eastAsia="Trebuchet MS" w:hAnsi="Calibri" w:cs="Calibri"/>
          <w:sz w:val="22"/>
          <w:szCs w:val="22"/>
          <w:lang w:bidi="pl-PL"/>
        </w:rPr>
        <w:t xml:space="preserve">- </w:t>
      </w:r>
      <w:r w:rsidRPr="00B93DD1">
        <w:rPr>
          <w:rFonts w:ascii="Calibri" w:eastAsia="Trebuchet MS" w:hAnsi="Calibri" w:cs="Calibri"/>
          <w:sz w:val="22"/>
          <w:szCs w:val="22"/>
          <w:u w:val="single"/>
          <w:lang w:bidi="pl-PL"/>
        </w:rPr>
        <w:t xml:space="preserve">dotyczy złożenia oferty wraz z dokumentami składanymi wraz z ofertą przetargową, </w:t>
      </w:r>
      <w:r w:rsidR="00B93DD1" w:rsidRPr="00B93DD1">
        <w:rPr>
          <w:rFonts w:ascii="Calibri" w:eastAsia="Trebuchet MS" w:hAnsi="Calibri" w:cs="Calibri"/>
          <w:sz w:val="22"/>
          <w:szCs w:val="22"/>
          <w:u w:val="single"/>
          <w:lang w:bidi="pl-PL"/>
        </w:rPr>
        <w:t>zamieszczenia SWZ</w:t>
      </w:r>
      <w:r w:rsidR="00B93DD1">
        <w:rPr>
          <w:rFonts w:ascii="Calibri" w:eastAsia="Trebuchet MS" w:hAnsi="Calibri" w:cs="Calibri"/>
          <w:sz w:val="22"/>
          <w:szCs w:val="22"/>
          <w:u w:val="single"/>
          <w:lang w:bidi="pl-PL"/>
        </w:rPr>
        <w:t xml:space="preserve"> wraz z załącznikami</w:t>
      </w:r>
      <w:r w:rsidR="00B93DD1" w:rsidRPr="00B93DD1">
        <w:rPr>
          <w:rFonts w:ascii="Calibri" w:eastAsia="Trebuchet MS" w:hAnsi="Calibri" w:cs="Calibri"/>
          <w:sz w:val="22"/>
          <w:szCs w:val="22"/>
          <w:u w:val="single"/>
          <w:lang w:bidi="pl-PL"/>
        </w:rPr>
        <w:t xml:space="preserve">, ogłoszeń, odpowiedzi na pytania, modyfikacji SWZ, zawiadomień o wyniku postępowania, itp. </w:t>
      </w:r>
    </w:p>
    <w:p w:rsidR="00B93DD1" w:rsidRDefault="00B93DD1" w:rsidP="00663CF5">
      <w:pPr>
        <w:widowControl w:val="0"/>
        <w:spacing w:after="60" w:line="276" w:lineRule="auto"/>
        <w:ind w:left="567" w:right="20" w:hanging="141"/>
        <w:jc w:val="both"/>
        <w:rPr>
          <w:rFonts w:ascii="Calibri" w:eastAsia="Trebuchet MS" w:hAnsi="Calibri" w:cs="Calibri"/>
          <w:sz w:val="22"/>
          <w:szCs w:val="22"/>
          <w:u w:val="single"/>
          <w:lang w:bidi="pl-PL"/>
        </w:rPr>
      </w:pPr>
    </w:p>
    <w:p w:rsidR="00B93DD1" w:rsidRDefault="00663CF5" w:rsidP="00663CF5">
      <w:pPr>
        <w:widowControl w:val="0"/>
        <w:spacing w:after="60" w:line="276" w:lineRule="auto"/>
        <w:ind w:left="567" w:right="20" w:hanging="141"/>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w:t>
      </w:r>
      <w:r w:rsidRPr="00465418">
        <w:rPr>
          <w:rFonts w:ascii="Calibri" w:eastAsia="Trebuchet MS" w:hAnsi="Calibri" w:cs="Calibri"/>
          <w:b/>
          <w:sz w:val="22"/>
          <w:szCs w:val="22"/>
          <w:lang w:bidi="pl-PL"/>
        </w:rPr>
        <w:t>przy użyciu poczty elektronicznej email:</w:t>
      </w:r>
      <w:r w:rsidRPr="00522A2B">
        <w:rPr>
          <w:rFonts w:ascii="Calibri" w:eastAsia="Trebuchet MS" w:hAnsi="Calibri" w:cs="Calibri"/>
          <w:sz w:val="22"/>
          <w:szCs w:val="22"/>
          <w:lang w:bidi="pl-PL"/>
        </w:rPr>
        <w:t xml:space="preserve"> </w:t>
      </w:r>
      <w:hyperlink r:id="rId11" w:history="1">
        <w:r w:rsidR="00E25975" w:rsidRPr="00522A2B">
          <w:rPr>
            <w:rStyle w:val="Hipercze"/>
            <w:rFonts w:ascii="Calibri" w:eastAsia="Trebuchet MS" w:hAnsi="Calibri" w:cs="Calibri"/>
            <w:sz w:val="22"/>
            <w:szCs w:val="22"/>
            <w:lang w:bidi="pl-PL"/>
          </w:rPr>
          <w:t>tomasz.telesz@szpital-brzozow.pl</w:t>
        </w:r>
      </w:hyperlink>
      <w:r w:rsidR="00E25975" w:rsidRPr="00522A2B">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 w pozostałych przypadkach (np. zadawanie pytań, </w:t>
      </w:r>
      <w:r w:rsidR="00B93DD1">
        <w:rPr>
          <w:rFonts w:ascii="Calibri" w:eastAsia="Trebuchet MS" w:hAnsi="Calibri" w:cs="Calibri"/>
          <w:sz w:val="22"/>
          <w:szCs w:val="22"/>
          <w:lang w:bidi="pl-PL"/>
        </w:rPr>
        <w:t xml:space="preserve">wezwanie do wyjaśnień odnośnie treści złożonej oferty/rażąco niskiej ceny, </w:t>
      </w:r>
      <w:r w:rsidRPr="00522A2B">
        <w:rPr>
          <w:rFonts w:ascii="Calibri" w:eastAsia="Trebuchet MS" w:hAnsi="Calibri" w:cs="Calibri"/>
          <w:sz w:val="22"/>
          <w:szCs w:val="22"/>
          <w:lang w:bidi="pl-PL"/>
        </w:rPr>
        <w:t>składanie wyjaśnień, wzywanie do</w:t>
      </w:r>
      <w:r w:rsidR="00B93DD1">
        <w:rPr>
          <w:rFonts w:ascii="Calibri" w:eastAsia="Trebuchet MS" w:hAnsi="Calibri" w:cs="Calibri"/>
          <w:sz w:val="22"/>
          <w:szCs w:val="22"/>
          <w:lang w:bidi="pl-PL"/>
        </w:rPr>
        <w:t xml:space="preserve"> złożenia/uzupełnienia dokumentów, składanie/uzupełnianie dokumentów, zawiadamianie o poprawieniu omyłek rachunkowych/innych omyłek, itp.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złożeni</w:t>
      </w:r>
      <w:r w:rsidR="008669AF" w:rsidRPr="00522A2B">
        <w:rPr>
          <w:rFonts w:ascii="Calibri" w:eastAsia="Trebuchet MS" w:hAnsi="Calibri" w:cs="Calibri"/>
          <w:sz w:val="22"/>
          <w:szCs w:val="22"/>
          <w:lang w:bidi="pl-PL"/>
        </w:rPr>
        <w:t>a</w:t>
      </w:r>
      <w:r w:rsidRPr="00522A2B">
        <w:rPr>
          <w:rFonts w:ascii="Calibri" w:eastAsia="Trebuchet MS" w:hAnsi="Calibri" w:cs="Calibri"/>
          <w:sz w:val="22"/>
          <w:szCs w:val="22"/>
          <w:lang w:bidi="pl-PL"/>
        </w:rPr>
        <w:t xml:space="preserve"> ofert w postaci katalogów elektronicznych lub dołączenia katalogów elektronicznych do oferty.</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Oferta powinna być sporządzona w języku polskim, w formacie danych pdf,</w:t>
      </w:r>
      <w:r w:rsidR="00F41C0C">
        <w:rPr>
          <w:rFonts w:ascii="Calibri" w:eastAsia="Trebuchet MS" w:hAnsi="Calibri" w:cs="Calibri"/>
          <w:sz w:val="22"/>
          <w:szCs w:val="22"/>
          <w:lang w:bidi="pl-PL"/>
        </w:rPr>
        <w:t xml:space="preserve"> </w:t>
      </w:r>
      <w:proofErr w:type="spellStart"/>
      <w:r w:rsidRPr="00522A2B">
        <w:rPr>
          <w:rFonts w:ascii="Calibri" w:eastAsia="Trebuchet MS" w:hAnsi="Calibri" w:cs="Calibri"/>
          <w:sz w:val="22"/>
          <w:szCs w:val="22"/>
          <w:lang w:bidi="pl-PL"/>
        </w:rPr>
        <w:t>doc</w:t>
      </w:r>
      <w:proofErr w:type="spellEnd"/>
      <w:r w:rsidRPr="00522A2B">
        <w:rPr>
          <w:rFonts w:ascii="Calibri" w:eastAsia="Trebuchet MS" w:hAnsi="Calibri" w:cs="Calibri"/>
          <w:sz w:val="22"/>
          <w:szCs w:val="22"/>
          <w:lang w:bidi="pl-PL"/>
        </w:rPr>
        <w:t>, .</w:t>
      </w:r>
      <w:proofErr w:type="spellStart"/>
      <w:r w:rsidRPr="00522A2B">
        <w:rPr>
          <w:rFonts w:ascii="Calibri" w:eastAsia="Trebuchet MS" w:hAnsi="Calibri" w:cs="Calibri"/>
          <w:sz w:val="22"/>
          <w:szCs w:val="22"/>
          <w:lang w:bidi="pl-PL"/>
        </w:rPr>
        <w:t>docx</w:t>
      </w:r>
      <w:proofErr w:type="spellEnd"/>
      <w:r w:rsidRPr="00522A2B">
        <w:rPr>
          <w:rFonts w:ascii="Calibri" w:eastAsia="Trebuchet MS" w:hAnsi="Calibri" w:cs="Calibri"/>
          <w:sz w:val="22"/>
          <w:szCs w:val="22"/>
          <w:lang w:bidi="pl-PL"/>
        </w:rPr>
        <w:t>,.rtf,.</w:t>
      </w:r>
      <w:proofErr w:type="spellStart"/>
      <w:r w:rsidRPr="00522A2B">
        <w:rPr>
          <w:rFonts w:ascii="Calibri" w:eastAsia="Trebuchet MS" w:hAnsi="Calibri" w:cs="Calibri"/>
          <w:sz w:val="22"/>
          <w:szCs w:val="22"/>
          <w:lang w:bidi="pl-PL"/>
        </w:rPr>
        <w:t>xps</w:t>
      </w:r>
      <w:proofErr w:type="spellEnd"/>
      <w:r w:rsidRPr="00522A2B">
        <w:rPr>
          <w:rFonts w:ascii="Calibri" w:eastAsia="Trebuchet MS" w:hAnsi="Calibri" w:cs="Calibri"/>
          <w:sz w:val="22"/>
          <w:szCs w:val="22"/>
          <w:lang w:bidi="pl-PL"/>
        </w:rPr>
        <w:t>,.</w:t>
      </w:r>
      <w:proofErr w:type="spellStart"/>
      <w:r w:rsidRPr="00522A2B">
        <w:rPr>
          <w:rFonts w:ascii="Calibri" w:eastAsia="Trebuchet MS" w:hAnsi="Calibri" w:cs="Calibri"/>
          <w:sz w:val="22"/>
          <w:szCs w:val="22"/>
          <w:lang w:bidi="pl-PL"/>
        </w:rPr>
        <w:t>odt</w:t>
      </w:r>
      <w:proofErr w:type="spellEnd"/>
      <w:r w:rsidRPr="00522A2B">
        <w:rPr>
          <w:rFonts w:ascii="Calibri" w:eastAsia="Trebuchet MS" w:hAnsi="Calibri" w:cs="Calibri"/>
          <w:sz w:val="22"/>
          <w:szCs w:val="22"/>
          <w:lang w:bidi="pl-PL"/>
        </w:rPr>
        <w:t>.</w:t>
      </w:r>
      <w:r w:rsidR="00F41C0C" w:rsidRPr="00F41C0C">
        <w:rPr>
          <w:rFonts w:ascii="Calibri" w:eastAsia="Trebuchet MS" w:hAnsi="Calibri" w:cs="Calibri"/>
          <w:sz w:val="22"/>
          <w:szCs w:val="22"/>
          <w:lang w:bidi="pl-PL"/>
        </w:rPr>
        <w:t xml:space="preserve"> </w:t>
      </w:r>
      <w:r w:rsidR="00F41C0C" w:rsidRPr="00522A2B">
        <w:rPr>
          <w:rFonts w:ascii="Calibri" w:eastAsia="Trebuchet MS" w:hAnsi="Calibri" w:cs="Calibri"/>
          <w:sz w:val="22"/>
          <w:szCs w:val="22"/>
          <w:lang w:bidi="pl-PL"/>
        </w:rPr>
        <w:t>w formie  elektronicznej</w:t>
      </w:r>
      <w:r w:rsidRPr="00522A2B">
        <w:rPr>
          <w:rFonts w:ascii="Calibri" w:eastAsia="Trebuchet MS" w:hAnsi="Calibri" w:cs="Calibri"/>
          <w:sz w:val="22"/>
          <w:szCs w:val="22"/>
          <w:lang w:bidi="pl-PL"/>
        </w:rPr>
        <w:t xml:space="preserve"> lub w postaci elektronicznej opatrzonej  elektronicznym podpisem zaufanym</w:t>
      </w:r>
      <w:r w:rsidR="00F41C0C">
        <w:rPr>
          <w:rFonts w:ascii="Calibri" w:eastAsia="Trebuchet MS" w:hAnsi="Calibri" w:cs="Calibri"/>
          <w:sz w:val="22"/>
          <w:szCs w:val="22"/>
          <w:lang w:bidi="pl-PL"/>
        </w:rPr>
        <w:t>,</w:t>
      </w:r>
      <w:r w:rsidRPr="00522A2B">
        <w:rPr>
          <w:rFonts w:ascii="Calibri" w:eastAsia="Trebuchet MS" w:hAnsi="Calibri" w:cs="Calibri"/>
          <w:sz w:val="22"/>
          <w:szCs w:val="22"/>
          <w:lang w:bidi="pl-PL"/>
        </w:rPr>
        <w:t xml:space="preserve"> podpisem osobistym</w:t>
      </w:r>
      <w:r w:rsidR="00F41C0C">
        <w:rPr>
          <w:rFonts w:ascii="Calibri" w:eastAsia="Trebuchet MS" w:hAnsi="Calibri" w:cs="Calibri"/>
          <w:sz w:val="22"/>
          <w:szCs w:val="22"/>
          <w:lang w:bidi="pl-PL"/>
        </w:rPr>
        <w:t xml:space="preserve"> lub elektronicznym podpisem kwalifikowanym.</w:t>
      </w:r>
    </w:p>
    <w:p w:rsidR="00663CF5" w:rsidRPr="00522A2B" w:rsidRDefault="00663CF5" w:rsidP="00663CF5">
      <w:pPr>
        <w:widowControl w:val="0"/>
        <w:numPr>
          <w:ilvl w:val="0"/>
          <w:numId w:val="5"/>
        </w:numPr>
        <w:tabs>
          <w:tab w:val="left" w:pos="426"/>
        </w:tabs>
        <w:spacing w:after="60" w:line="276" w:lineRule="auto"/>
        <w:ind w:right="2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Wzór oferty stanowi załącznik nr 1 do niniejszej Specyfikacji  Warunków Zamówienia.</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w:t>
      </w:r>
      <w:r w:rsidR="005B6447" w:rsidRPr="00522A2B">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do jednego pliku archiwum (ZIP).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Do oferty należy dołączyć dokumenty określone w części VI pkt. 1, które należy złożyć w   formie elektronicznej</w:t>
      </w:r>
      <w:r w:rsidR="00F41C0C">
        <w:rPr>
          <w:rFonts w:ascii="Calibri" w:eastAsia="Trebuchet MS" w:hAnsi="Calibri" w:cs="Calibri"/>
          <w:sz w:val="22"/>
          <w:szCs w:val="22"/>
          <w:lang w:bidi="pl-PL"/>
        </w:rPr>
        <w:t xml:space="preserve"> opatrzonej kwalifikowanym podpisem elektronicznym </w:t>
      </w:r>
      <w:r w:rsidRPr="00522A2B">
        <w:rPr>
          <w:rFonts w:ascii="Calibri" w:eastAsia="Trebuchet MS" w:hAnsi="Calibri" w:cs="Calibri"/>
          <w:sz w:val="22"/>
          <w:szCs w:val="22"/>
          <w:lang w:bidi="pl-PL"/>
        </w:rPr>
        <w:t xml:space="preserve"> lub w postaci elektronicznej opatrzonej</w:t>
      </w:r>
      <w:r w:rsidR="00F41C0C">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podpisem zaufanym lub podpisem osobistym, a następnie wraz z plikami stanowiącymi ofertę skompresować do jednego pliku archiwum (ZIP).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może przed upływem terminu do składania ofert wycofać ofertę.</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po upływie terminu do składania ofert nie może skutecznie wycofać złożonej oferty.</w:t>
      </w:r>
    </w:p>
    <w:p w:rsidR="00663CF5" w:rsidRPr="00522A2B" w:rsidRDefault="00663CF5" w:rsidP="004E7B95">
      <w:pPr>
        <w:widowControl w:val="0"/>
        <w:tabs>
          <w:tab w:val="left" w:pos="426"/>
        </w:tabs>
        <w:spacing w:after="60" w:line="276" w:lineRule="auto"/>
        <w:ind w:left="426" w:right="20"/>
        <w:jc w:val="both"/>
        <w:rPr>
          <w:rFonts w:ascii="Calibri" w:eastAsia="Trebuchet MS" w:hAnsi="Calibri" w:cs="Calibri"/>
          <w:sz w:val="22"/>
          <w:szCs w:val="22"/>
          <w:lang w:bidi="pl-PL"/>
        </w:rPr>
      </w:pPr>
      <w:r w:rsidRPr="00522A2B">
        <w:rPr>
          <w:rFonts w:ascii="Calibri" w:hAnsi="Calibri" w:cs="Calibri"/>
          <w:sz w:val="22"/>
          <w:szCs w:val="22"/>
        </w:rPr>
        <w:tab/>
      </w:r>
    </w:p>
    <w:p w:rsidR="00663CF5" w:rsidRPr="00522A2B" w:rsidRDefault="00663CF5" w:rsidP="00663CF5">
      <w:pPr>
        <w:pStyle w:val="Tekstpodstawowy"/>
        <w:shd w:val="clear" w:color="auto" w:fill="BFBFBF"/>
        <w:spacing w:before="120" w:after="120" w:line="276" w:lineRule="auto"/>
        <w:ind w:left="360" w:hanging="360"/>
        <w:jc w:val="left"/>
        <w:rPr>
          <w:rFonts w:ascii="Calibri" w:hAnsi="Calibri" w:cs="Calibri"/>
          <w:b/>
          <w:bCs/>
          <w:smallCaps w:val="0"/>
          <w:sz w:val="22"/>
          <w:szCs w:val="22"/>
        </w:rPr>
      </w:pPr>
      <w:r w:rsidRPr="00522A2B">
        <w:rPr>
          <w:rFonts w:ascii="Calibri" w:hAnsi="Calibri" w:cs="Calibri"/>
          <w:b/>
          <w:bCs/>
          <w:smallCaps w:val="0"/>
          <w:sz w:val="22"/>
          <w:szCs w:val="22"/>
        </w:rPr>
        <w:t>XI.</w:t>
      </w:r>
      <w:r w:rsidRPr="00522A2B">
        <w:rPr>
          <w:rFonts w:ascii="Calibri" w:hAnsi="Calibri" w:cs="Calibri"/>
          <w:b/>
          <w:bCs/>
          <w:smallCaps w:val="0"/>
          <w:sz w:val="22"/>
          <w:szCs w:val="22"/>
        </w:rPr>
        <w:tab/>
      </w:r>
      <w:r w:rsidRPr="00522A2B">
        <w:rPr>
          <w:rFonts w:ascii="Calibri" w:hAnsi="Calibri" w:cs="Calibri"/>
          <w:b/>
          <w:bCs/>
          <w:smallCaps w:val="0"/>
          <w:sz w:val="22"/>
          <w:szCs w:val="22"/>
        </w:rPr>
        <w:tab/>
        <w:t>Osoby uprawnione do porozumiewania się z Wykonawcami.</w:t>
      </w:r>
    </w:p>
    <w:p w:rsidR="00663CF5" w:rsidRPr="00522A2B" w:rsidRDefault="00663CF5" w:rsidP="00663CF5">
      <w:pPr>
        <w:pStyle w:val="Zwykytekst"/>
        <w:spacing w:line="276" w:lineRule="auto"/>
        <w:ind w:left="567" w:hanging="285"/>
        <w:rPr>
          <w:rFonts w:ascii="Calibri" w:hAnsi="Calibri" w:cs="Calibri"/>
          <w:sz w:val="22"/>
          <w:szCs w:val="22"/>
        </w:rPr>
      </w:pPr>
      <w:r w:rsidRPr="00522A2B">
        <w:rPr>
          <w:rFonts w:ascii="Calibri" w:hAnsi="Calibri" w:cs="Calibri"/>
          <w:sz w:val="22"/>
          <w:szCs w:val="22"/>
        </w:rPr>
        <w:t>Osobą uprawnioną do porozumiewania się z Wykonawcami w sprawach formalnoprawnych jest:</w:t>
      </w:r>
    </w:p>
    <w:p w:rsidR="00663CF5" w:rsidRPr="00522A2B" w:rsidRDefault="00663CF5" w:rsidP="00663CF5">
      <w:pPr>
        <w:spacing w:line="276" w:lineRule="auto"/>
        <w:ind w:left="567" w:hanging="285"/>
        <w:rPr>
          <w:rFonts w:ascii="Calibri" w:hAnsi="Calibri" w:cs="Calibri"/>
          <w:sz w:val="22"/>
          <w:szCs w:val="22"/>
          <w:lang w:val="en-US"/>
        </w:rPr>
      </w:pPr>
      <w:r w:rsidRPr="00522A2B">
        <w:rPr>
          <w:rFonts w:ascii="Calibri" w:hAnsi="Calibri" w:cs="Calibri"/>
          <w:sz w:val="22"/>
          <w:szCs w:val="22"/>
          <w:lang w:val="en-US"/>
        </w:rPr>
        <w:t xml:space="preserve">- </w:t>
      </w:r>
      <w:proofErr w:type="spellStart"/>
      <w:r w:rsidRPr="00522A2B">
        <w:rPr>
          <w:rFonts w:ascii="Calibri" w:hAnsi="Calibri" w:cs="Calibri"/>
          <w:sz w:val="22"/>
          <w:szCs w:val="22"/>
          <w:lang w:val="en-US"/>
        </w:rPr>
        <w:t>mgr</w:t>
      </w:r>
      <w:proofErr w:type="spellEnd"/>
      <w:r w:rsidRPr="00522A2B">
        <w:rPr>
          <w:rFonts w:ascii="Calibri" w:hAnsi="Calibri" w:cs="Calibri"/>
          <w:sz w:val="22"/>
          <w:szCs w:val="22"/>
          <w:lang w:val="en-US"/>
        </w:rPr>
        <w:t xml:space="preserve"> </w:t>
      </w:r>
      <w:r w:rsidR="008669AF" w:rsidRPr="00522A2B">
        <w:rPr>
          <w:rFonts w:ascii="Calibri" w:hAnsi="Calibri" w:cs="Calibri"/>
          <w:sz w:val="22"/>
          <w:szCs w:val="22"/>
          <w:lang w:val="en-US"/>
        </w:rPr>
        <w:t>Tomasz Telesz</w:t>
      </w:r>
      <w:r w:rsidRPr="00522A2B">
        <w:rPr>
          <w:rFonts w:ascii="Calibri" w:hAnsi="Calibri" w:cs="Calibri"/>
          <w:sz w:val="22"/>
          <w:szCs w:val="22"/>
          <w:lang w:val="en-US"/>
        </w:rPr>
        <w:t xml:space="preserve">, tel. 13 43 09 587, e-mail: </w:t>
      </w:r>
      <w:hyperlink r:id="rId12" w:history="1">
        <w:r w:rsidR="008669AF" w:rsidRPr="00522A2B">
          <w:rPr>
            <w:rStyle w:val="Hipercze"/>
            <w:rFonts w:ascii="Calibri" w:hAnsi="Calibri" w:cs="Calibri"/>
            <w:sz w:val="22"/>
            <w:szCs w:val="22"/>
            <w:lang w:val="en-US"/>
          </w:rPr>
          <w:t>tomasz.telesz@szpital-brzozow</w:t>
        </w:r>
        <w:r w:rsidR="008669AF" w:rsidRPr="00522A2B">
          <w:rPr>
            <w:rStyle w:val="Hipercze"/>
            <w:rFonts w:ascii="Calibri" w:hAnsi="Calibri" w:cs="Calibri"/>
            <w:b/>
            <w:sz w:val="22"/>
            <w:szCs w:val="22"/>
            <w:lang w:val="en-US"/>
          </w:rPr>
          <w:t>.</w:t>
        </w:r>
        <w:r w:rsidR="008669AF" w:rsidRPr="00522A2B">
          <w:rPr>
            <w:rStyle w:val="Hipercze"/>
            <w:rFonts w:ascii="Calibri" w:hAnsi="Calibri" w:cs="Calibri"/>
            <w:sz w:val="22"/>
            <w:szCs w:val="22"/>
            <w:lang w:val="en-US"/>
          </w:rPr>
          <w:t>pl</w:t>
        </w:r>
      </w:hyperlink>
      <w:r w:rsidR="008669AF" w:rsidRPr="00522A2B">
        <w:rPr>
          <w:rFonts w:ascii="Calibri" w:hAnsi="Calibri" w:cs="Calibri"/>
          <w:sz w:val="22"/>
          <w:szCs w:val="22"/>
          <w:lang w:val="en-US"/>
        </w:rPr>
        <w:t xml:space="preserve"> </w:t>
      </w:r>
    </w:p>
    <w:p w:rsidR="00663CF5" w:rsidRPr="00522A2B" w:rsidRDefault="00663CF5" w:rsidP="00663CF5">
      <w:pPr>
        <w:pStyle w:val="Nagwek4"/>
        <w:shd w:val="clear" w:color="auto" w:fill="BFBFBF"/>
        <w:tabs>
          <w:tab w:val="num" w:pos="360"/>
        </w:tabs>
        <w:spacing w:before="120" w:line="276" w:lineRule="auto"/>
        <w:rPr>
          <w:rFonts w:ascii="Calibri" w:hAnsi="Calibri" w:cs="Calibri"/>
          <w:sz w:val="22"/>
          <w:szCs w:val="22"/>
        </w:rPr>
      </w:pPr>
      <w:r w:rsidRPr="00522A2B">
        <w:rPr>
          <w:rFonts w:ascii="Calibri" w:hAnsi="Calibri" w:cs="Calibri"/>
          <w:sz w:val="22"/>
          <w:szCs w:val="22"/>
        </w:rPr>
        <w:t>XII.</w:t>
      </w:r>
      <w:r w:rsidRPr="00522A2B">
        <w:rPr>
          <w:rFonts w:ascii="Calibri" w:hAnsi="Calibri" w:cs="Calibri"/>
          <w:sz w:val="22"/>
          <w:szCs w:val="22"/>
        </w:rPr>
        <w:tab/>
        <w:t>Termin związania z ofertą.</w:t>
      </w:r>
    </w:p>
    <w:p w:rsidR="00663CF5" w:rsidRPr="00522A2B" w:rsidRDefault="00663CF5" w:rsidP="00663CF5">
      <w:pPr>
        <w:pStyle w:val="Nagwek4"/>
        <w:spacing w:before="120" w:line="276" w:lineRule="auto"/>
        <w:ind w:left="284" w:hanging="284"/>
        <w:jc w:val="both"/>
        <w:rPr>
          <w:rFonts w:ascii="Calibri" w:hAnsi="Calibri" w:cs="Calibri"/>
          <w:b w:val="0"/>
          <w:bCs w:val="0"/>
          <w:color w:val="FF0000"/>
          <w:sz w:val="22"/>
          <w:szCs w:val="22"/>
        </w:rPr>
      </w:pPr>
      <w:r w:rsidRPr="00522A2B">
        <w:rPr>
          <w:rFonts w:ascii="Calibri" w:hAnsi="Calibri" w:cs="Calibri"/>
          <w:b w:val="0"/>
          <w:bCs w:val="0"/>
          <w:sz w:val="22"/>
          <w:szCs w:val="22"/>
        </w:rPr>
        <w:t>1.</w:t>
      </w:r>
      <w:r w:rsidRPr="00522A2B">
        <w:rPr>
          <w:rFonts w:ascii="Calibri" w:hAnsi="Calibri" w:cs="Calibri"/>
          <w:b w:val="0"/>
          <w:bCs w:val="0"/>
          <w:sz w:val="22"/>
          <w:szCs w:val="22"/>
        </w:rPr>
        <w:tab/>
        <w:t>Wykonawca jest związany ofertą od dnia upływu terminu składania ofert do dnia</w:t>
      </w:r>
      <w:r w:rsidR="00B45998">
        <w:rPr>
          <w:rFonts w:ascii="Calibri" w:hAnsi="Calibri" w:cs="Calibri"/>
          <w:b w:val="0"/>
          <w:bCs w:val="0"/>
          <w:sz w:val="22"/>
          <w:szCs w:val="22"/>
        </w:rPr>
        <w:t>:</w:t>
      </w:r>
      <w:r w:rsidRPr="00522A2B">
        <w:rPr>
          <w:rFonts w:ascii="Calibri" w:hAnsi="Calibri" w:cs="Calibri"/>
          <w:b w:val="0"/>
          <w:bCs w:val="0"/>
          <w:sz w:val="22"/>
          <w:szCs w:val="22"/>
        </w:rPr>
        <w:t xml:space="preserve"> </w:t>
      </w:r>
      <w:r w:rsidR="005B6447" w:rsidRPr="00522A2B">
        <w:rPr>
          <w:rFonts w:ascii="Calibri" w:hAnsi="Calibri" w:cs="Calibri"/>
          <w:bCs w:val="0"/>
          <w:sz w:val="22"/>
          <w:szCs w:val="22"/>
          <w:u w:val="single"/>
        </w:rPr>
        <w:t>0</w:t>
      </w:r>
      <w:r w:rsidR="00216ABE">
        <w:rPr>
          <w:rFonts w:ascii="Calibri" w:hAnsi="Calibri" w:cs="Calibri"/>
          <w:bCs w:val="0"/>
          <w:sz w:val="22"/>
          <w:szCs w:val="22"/>
          <w:u w:val="single"/>
        </w:rPr>
        <w:t>1</w:t>
      </w:r>
      <w:r w:rsidRPr="00522A2B">
        <w:rPr>
          <w:rFonts w:ascii="Calibri" w:hAnsi="Calibri" w:cs="Calibri"/>
          <w:bCs w:val="0"/>
          <w:sz w:val="22"/>
          <w:szCs w:val="22"/>
          <w:u w:val="single"/>
        </w:rPr>
        <w:t>.</w:t>
      </w:r>
      <w:r w:rsidR="00D31744" w:rsidRPr="00522A2B">
        <w:rPr>
          <w:rFonts w:ascii="Calibri" w:hAnsi="Calibri" w:cs="Calibri"/>
          <w:bCs w:val="0"/>
          <w:sz w:val="22"/>
          <w:szCs w:val="22"/>
          <w:u w:val="single"/>
        </w:rPr>
        <w:t>0</w:t>
      </w:r>
      <w:r w:rsidR="00216ABE">
        <w:rPr>
          <w:rFonts w:ascii="Calibri" w:hAnsi="Calibri" w:cs="Calibri"/>
          <w:bCs w:val="0"/>
          <w:sz w:val="22"/>
          <w:szCs w:val="22"/>
          <w:u w:val="single"/>
        </w:rPr>
        <w:t>8</w:t>
      </w:r>
      <w:r w:rsidRPr="00522A2B">
        <w:rPr>
          <w:rFonts w:ascii="Calibri" w:hAnsi="Calibri" w:cs="Calibri"/>
          <w:bCs w:val="0"/>
          <w:sz w:val="22"/>
          <w:szCs w:val="22"/>
          <w:u w:val="single"/>
        </w:rPr>
        <w:t>.202</w:t>
      </w:r>
      <w:r w:rsidR="00D31744" w:rsidRPr="00522A2B">
        <w:rPr>
          <w:rFonts w:ascii="Calibri" w:hAnsi="Calibri" w:cs="Calibri"/>
          <w:bCs w:val="0"/>
          <w:sz w:val="22"/>
          <w:szCs w:val="22"/>
          <w:u w:val="single"/>
        </w:rPr>
        <w:t>5</w:t>
      </w:r>
      <w:r w:rsidRPr="00522A2B">
        <w:rPr>
          <w:rFonts w:ascii="Calibri" w:hAnsi="Calibri" w:cs="Calibri"/>
          <w:bCs w:val="0"/>
          <w:sz w:val="22"/>
          <w:szCs w:val="22"/>
          <w:u w:val="single"/>
        </w:rPr>
        <w:t xml:space="preserve"> r.</w:t>
      </w:r>
    </w:p>
    <w:p w:rsidR="00663CF5" w:rsidRPr="00522A2B" w:rsidRDefault="00663CF5" w:rsidP="00663CF5">
      <w:pPr>
        <w:pStyle w:val="Nagwek4"/>
        <w:spacing w:before="120" w:line="276" w:lineRule="auto"/>
        <w:ind w:left="284" w:hanging="284"/>
        <w:jc w:val="both"/>
        <w:rPr>
          <w:rFonts w:ascii="Calibri" w:hAnsi="Calibri" w:cs="Calibri"/>
          <w:b w:val="0"/>
          <w:bCs w:val="0"/>
          <w:sz w:val="22"/>
          <w:szCs w:val="22"/>
        </w:rPr>
      </w:pPr>
      <w:r w:rsidRPr="00522A2B">
        <w:rPr>
          <w:rFonts w:ascii="Calibri" w:hAnsi="Calibri" w:cs="Calibri"/>
          <w:b w:val="0"/>
          <w:bCs w:val="0"/>
          <w:sz w:val="22"/>
          <w:szCs w:val="22"/>
        </w:rPr>
        <w:t>2.</w:t>
      </w:r>
      <w:r w:rsidRPr="00522A2B">
        <w:rPr>
          <w:rFonts w:ascii="Calibri" w:hAnsi="Calibri" w:cs="Calibri"/>
          <w:b w:val="0"/>
          <w:bCs w:val="0"/>
          <w:sz w:val="22"/>
          <w:szCs w:val="22"/>
        </w:rPr>
        <w:tab/>
        <w:t>W przypadku</w:t>
      </w:r>
      <w:r w:rsidR="008669AF" w:rsidRPr="00522A2B">
        <w:rPr>
          <w:rFonts w:ascii="Calibri" w:hAnsi="Calibri" w:cs="Calibri"/>
          <w:b w:val="0"/>
          <w:bCs w:val="0"/>
          <w:sz w:val="22"/>
          <w:szCs w:val="22"/>
        </w:rPr>
        <w:t>,</w:t>
      </w:r>
      <w:r w:rsidRPr="00522A2B">
        <w:rPr>
          <w:rFonts w:ascii="Calibri" w:hAnsi="Calibri" w:cs="Calibri"/>
          <w:b w:val="0"/>
          <w:bCs w:val="0"/>
          <w:sz w:val="22"/>
          <w:szCs w:val="22"/>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93DD1" w:rsidRPr="00465418" w:rsidRDefault="00663CF5" w:rsidP="00465418">
      <w:pPr>
        <w:pStyle w:val="Nagwek4"/>
        <w:spacing w:before="120" w:line="276" w:lineRule="auto"/>
        <w:ind w:left="284" w:hanging="284"/>
        <w:jc w:val="both"/>
        <w:rPr>
          <w:rFonts w:ascii="Calibri" w:hAnsi="Calibri" w:cs="Calibri"/>
          <w:b w:val="0"/>
          <w:bCs w:val="0"/>
          <w:sz w:val="22"/>
          <w:szCs w:val="22"/>
        </w:rPr>
      </w:pPr>
      <w:r w:rsidRPr="00522A2B">
        <w:rPr>
          <w:rFonts w:ascii="Calibri" w:hAnsi="Calibri" w:cs="Calibri"/>
          <w:b w:val="0"/>
          <w:bCs w:val="0"/>
          <w:sz w:val="22"/>
          <w:szCs w:val="22"/>
        </w:rPr>
        <w:t>3.</w:t>
      </w:r>
      <w:r w:rsidRPr="00522A2B">
        <w:rPr>
          <w:rFonts w:ascii="Calibri" w:hAnsi="Calibri" w:cs="Calibri"/>
          <w:b w:val="0"/>
          <w:bCs w:val="0"/>
          <w:sz w:val="22"/>
          <w:szCs w:val="22"/>
        </w:rPr>
        <w:tab/>
        <w:t>Przedłużenie terminu związania ofertą, o którym mowa w ust. 2, wymaga złożenia przez Wykonawcę pisemnego  oświadczenia o wyrażeniu zgody na przedłużenie terminu związania ofertą.</w:t>
      </w:r>
    </w:p>
    <w:p w:rsidR="00B93DD1" w:rsidRPr="00522A2B" w:rsidRDefault="00B93DD1" w:rsidP="00663CF5">
      <w:pPr>
        <w:rPr>
          <w:rFonts w:ascii="Calibri" w:hAnsi="Calibri" w:cs="Calibri"/>
          <w:sz w:val="22"/>
          <w:szCs w:val="22"/>
        </w:rPr>
      </w:pPr>
    </w:p>
    <w:p w:rsidR="00663CF5" w:rsidRPr="00522A2B" w:rsidRDefault="00663CF5" w:rsidP="00663CF5">
      <w:pPr>
        <w:shd w:val="clear" w:color="auto" w:fill="BFBFBF"/>
        <w:tabs>
          <w:tab w:val="num" w:pos="360"/>
        </w:tabs>
        <w:spacing w:line="276" w:lineRule="auto"/>
        <w:ind w:left="360" w:hanging="360"/>
        <w:rPr>
          <w:rFonts w:ascii="Calibri" w:hAnsi="Calibri" w:cs="Calibri"/>
          <w:b/>
          <w:sz w:val="22"/>
          <w:szCs w:val="22"/>
        </w:rPr>
      </w:pPr>
      <w:r w:rsidRPr="00522A2B">
        <w:rPr>
          <w:rFonts w:ascii="Calibri" w:hAnsi="Calibri" w:cs="Calibri"/>
          <w:b/>
          <w:sz w:val="22"/>
          <w:szCs w:val="22"/>
        </w:rPr>
        <w:t>XIII.</w:t>
      </w:r>
      <w:r w:rsidRPr="00522A2B">
        <w:rPr>
          <w:rFonts w:ascii="Calibri" w:hAnsi="Calibri" w:cs="Calibri"/>
          <w:b/>
          <w:sz w:val="22"/>
          <w:szCs w:val="22"/>
        </w:rPr>
        <w:tab/>
        <w:t>Wymagania dotyczące wniesienia wadium.</w:t>
      </w:r>
    </w:p>
    <w:p w:rsidR="00663CF5" w:rsidRPr="00522A2B" w:rsidRDefault="00663CF5" w:rsidP="00663CF5">
      <w:pPr>
        <w:spacing w:line="276" w:lineRule="auto"/>
        <w:ind w:left="993" w:hanging="567"/>
        <w:jc w:val="both"/>
        <w:rPr>
          <w:rFonts w:ascii="Calibri" w:hAnsi="Calibri" w:cs="Calibri"/>
          <w:sz w:val="22"/>
          <w:szCs w:val="22"/>
        </w:rPr>
      </w:pPr>
    </w:p>
    <w:p w:rsidR="007B5B73" w:rsidRPr="00522A2B" w:rsidRDefault="00663CF5" w:rsidP="00465418">
      <w:pPr>
        <w:pStyle w:val="Akapitzlist"/>
        <w:numPr>
          <w:ilvl w:val="0"/>
          <w:numId w:val="25"/>
        </w:numPr>
        <w:spacing w:after="0" w:line="240" w:lineRule="auto"/>
        <w:ind w:left="284" w:hanging="284"/>
        <w:jc w:val="both"/>
      </w:pPr>
      <w:r w:rsidRPr="00522A2B">
        <w:t xml:space="preserve">Zamawiający wymaga wniesienia wadium w wysokości:  </w:t>
      </w:r>
    </w:p>
    <w:p w:rsidR="00E159D6" w:rsidRPr="00522A2B" w:rsidRDefault="007B5B73" w:rsidP="00E159D6">
      <w:pPr>
        <w:pStyle w:val="Akapitzlist"/>
        <w:spacing w:after="0" w:line="240" w:lineRule="auto"/>
        <w:ind w:left="284"/>
        <w:jc w:val="both"/>
        <w:rPr>
          <w:b/>
        </w:rPr>
      </w:pPr>
      <w:r w:rsidRPr="00522A2B">
        <w:rPr>
          <w:b/>
        </w:rPr>
        <w:t>- w</w:t>
      </w:r>
      <w:r w:rsidR="00E159D6" w:rsidRPr="00522A2B">
        <w:rPr>
          <w:b/>
        </w:rPr>
        <w:t xml:space="preserve"> zakresie części nr 1:</w:t>
      </w:r>
      <w:r w:rsidRPr="00522A2B">
        <w:rPr>
          <w:b/>
        </w:rPr>
        <w:t xml:space="preserve"> 8.000,00 PLN,</w:t>
      </w:r>
    </w:p>
    <w:p w:rsidR="007B5B73" w:rsidRPr="00522A2B" w:rsidRDefault="007B5B73" w:rsidP="007B5B73">
      <w:pPr>
        <w:pStyle w:val="Akapitzlist"/>
        <w:spacing w:after="0" w:line="240" w:lineRule="auto"/>
        <w:ind w:left="284"/>
        <w:jc w:val="both"/>
        <w:rPr>
          <w:b/>
        </w:rPr>
      </w:pPr>
      <w:r w:rsidRPr="00522A2B">
        <w:rPr>
          <w:b/>
        </w:rPr>
        <w:t>- w zakresie części nr 2: 10.000,00 PLN,</w:t>
      </w:r>
    </w:p>
    <w:p w:rsidR="007B5B73" w:rsidRPr="00522A2B" w:rsidRDefault="007B5B73" w:rsidP="007B5B73">
      <w:pPr>
        <w:pStyle w:val="Akapitzlist"/>
        <w:spacing w:after="0" w:line="240" w:lineRule="auto"/>
        <w:ind w:left="284"/>
        <w:jc w:val="both"/>
        <w:rPr>
          <w:b/>
        </w:rPr>
      </w:pPr>
      <w:r w:rsidRPr="00522A2B">
        <w:rPr>
          <w:b/>
        </w:rPr>
        <w:t>- w zakresie części nr 3: 1.500,00 PLN</w:t>
      </w:r>
    </w:p>
    <w:p w:rsidR="00663CF5" w:rsidRPr="00522A2B" w:rsidRDefault="00663CF5" w:rsidP="007B5B73">
      <w:pPr>
        <w:pStyle w:val="Tytu"/>
        <w:jc w:val="left"/>
        <w:rPr>
          <w:rFonts w:ascii="Calibri" w:hAnsi="Calibri" w:cs="Calibri"/>
          <w:color w:val="FF0000"/>
          <w:sz w:val="22"/>
          <w:szCs w:val="22"/>
        </w:rPr>
      </w:pPr>
    </w:p>
    <w:p w:rsidR="00663CF5" w:rsidRPr="00522A2B" w:rsidRDefault="00663CF5" w:rsidP="00663CF5">
      <w:pPr>
        <w:pStyle w:val="Akapitzlist"/>
        <w:numPr>
          <w:ilvl w:val="0"/>
          <w:numId w:val="25"/>
        </w:numPr>
        <w:ind w:left="284" w:hanging="284"/>
        <w:jc w:val="both"/>
        <w:rPr>
          <w:bCs/>
        </w:rPr>
      </w:pPr>
      <w:r w:rsidRPr="00522A2B">
        <w:rPr>
          <w:bCs/>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22A2B">
        <w:rPr>
          <w:bCs/>
        </w:rPr>
        <w:t>Pzp</w:t>
      </w:r>
      <w:proofErr w:type="spellEnd"/>
      <w:r w:rsidRPr="00522A2B">
        <w:rPr>
          <w:bCs/>
        </w:rPr>
        <w:t>.</w:t>
      </w:r>
    </w:p>
    <w:p w:rsidR="00663CF5" w:rsidRPr="00522A2B" w:rsidRDefault="00663CF5" w:rsidP="00663CF5">
      <w:pPr>
        <w:pStyle w:val="Akapitzlist"/>
        <w:numPr>
          <w:ilvl w:val="0"/>
          <w:numId w:val="25"/>
        </w:numPr>
        <w:spacing w:after="0" w:line="240" w:lineRule="auto"/>
        <w:ind w:left="284" w:hanging="284"/>
        <w:jc w:val="both"/>
        <w:rPr>
          <w:bCs/>
        </w:rPr>
      </w:pPr>
      <w:r w:rsidRPr="00522A2B">
        <w:rPr>
          <w:bCs/>
        </w:rPr>
        <w:t>Przedłużenie terminu związania ofertą jest dopuszczalne tylko z jednoczesnym przedłużeniem okresu ważności wadium albo, jeżeli nie jest to możliwe, z wniesieniem nowego wadium na przedłużony okres związania ofertą.</w:t>
      </w:r>
    </w:p>
    <w:p w:rsidR="004E7B95" w:rsidRPr="00522A2B" w:rsidRDefault="004E7B95" w:rsidP="004E7B95">
      <w:pPr>
        <w:pStyle w:val="Akapitzlist"/>
        <w:spacing w:after="0" w:line="240" w:lineRule="auto"/>
        <w:ind w:left="284"/>
        <w:jc w:val="both"/>
        <w:rPr>
          <w:bCs/>
        </w:rPr>
      </w:pPr>
    </w:p>
    <w:p w:rsidR="00663CF5" w:rsidRPr="00522A2B" w:rsidRDefault="00663CF5" w:rsidP="004E7B95">
      <w:pPr>
        <w:pStyle w:val="Akapitzlist"/>
        <w:spacing w:after="0" w:line="240" w:lineRule="auto"/>
        <w:ind w:left="426" w:hanging="426"/>
        <w:jc w:val="both"/>
        <w:rPr>
          <w:bCs/>
        </w:rPr>
      </w:pPr>
      <w:r w:rsidRPr="00522A2B">
        <w:t xml:space="preserve">4. </w:t>
      </w:r>
      <w:r w:rsidR="004E7B95" w:rsidRPr="00522A2B">
        <w:t xml:space="preserve">  </w:t>
      </w:r>
      <w:r w:rsidRPr="00522A2B">
        <w:rPr>
          <w:bCs/>
        </w:rPr>
        <w:t>Wadium może być wnoszone według wyboru wykonawcy w jednej lub kilku następujących formach:</w:t>
      </w:r>
    </w:p>
    <w:p w:rsidR="00663CF5" w:rsidRPr="00522A2B" w:rsidRDefault="00663CF5" w:rsidP="00663CF5">
      <w:pPr>
        <w:pStyle w:val="Akapitzlist"/>
        <w:spacing w:after="0" w:line="240" w:lineRule="auto"/>
        <w:ind w:left="284" w:hanging="284"/>
        <w:jc w:val="both"/>
        <w:rPr>
          <w:bCs/>
        </w:rPr>
      </w:pPr>
      <w:r w:rsidRPr="00522A2B">
        <w:rPr>
          <w:bCs/>
        </w:rPr>
        <w:t>1) pieniądzu;</w:t>
      </w:r>
    </w:p>
    <w:p w:rsidR="00663CF5" w:rsidRPr="00522A2B" w:rsidRDefault="00663CF5" w:rsidP="00663CF5">
      <w:pPr>
        <w:pStyle w:val="Akapitzlist"/>
        <w:spacing w:after="0" w:line="240" w:lineRule="auto"/>
        <w:ind w:left="284" w:hanging="284"/>
        <w:jc w:val="both"/>
        <w:rPr>
          <w:bCs/>
        </w:rPr>
      </w:pPr>
      <w:r w:rsidRPr="00522A2B">
        <w:rPr>
          <w:bCs/>
        </w:rPr>
        <w:lastRenderedPageBreak/>
        <w:t>2) gwarancjach bankowych;</w:t>
      </w:r>
    </w:p>
    <w:p w:rsidR="00663CF5" w:rsidRPr="00522A2B" w:rsidRDefault="00663CF5" w:rsidP="00663CF5">
      <w:pPr>
        <w:pStyle w:val="Akapitzlist"/>
        <w:spacing w:after="0" w:line="240" w:lineRule="auto"/>
        <w:ind w:left="284" w:hanging="284"/>
        <w:jc w:val="both"/>
        <w:rPr>
          <w:bCs/>
        </w:rPr>
      </w:pPr>
      <w:r w:rsidRPr="00522A2B">
        <w:rPr>
          <w:bCs/>
        </w:rPr>
        <w:t>3) gwarancjach ubezpieczeniowych;</w:t>
      </w:r>
    </w:p>
    <w:p w:rsidR="00663CF5" w:rsidRPr="00522A2B" w:rsidRDefault="00663CF5" w:rsidP="00663CF5">
      <w:pPr>
        <w:pStyle w:val="Akapitzlist"/>
        <w:spacing w:after="0" w:line="240" w:lineRule="auto"/>
        <w:ind w:left="284" w:hanging="284"/>
        <w:jc w:val="both"/>
        <w:rPr>
          <w:bCs/>
        </w:rPr>
      </w:pPr>
      <w:r w:rsidRPr="00522A2B">
        <w:rPr>
          <w:bCs/>
        </w:rPr>
        <w:t>4) poręczeniach udzielanych przez podmioty, o których mowa w art. 6b ust. 5 pkt 2 ustawy z dnia 9 listopada 2000 r. o utworzeniu Polskiej Agencji Rozwoju Przedsiębiorczości (Dz. U. z 2020 r. poz. 299).</w:t>
      </w:r>
    </w:p>
    <w:p w:rsidR="007B5B73" w:rsidRPr="00522A2B" w:rsidRDefault="007B5B73" w:rsidP="00663CF5">
      <w:pPr>
        <w:pStyle w:val="Akapitzlist"/>
        <w:spacing w:after="0" w:line="240" w:lineRule="auto"/>
        <w:ind w:left="284" w:hanging="284"/>
        <w:jc w:val="both"/>
        <w:rPr>
          <w:bCs/>
        </w:rPr>
      </w:pP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 xml:space="preserve">Wadium wnoszone w pieniądzu wpłaca się przelewem na rachunek bankowy zamawiającego tj.: </w:t>
      </w:r>
    </w:p>
    <w:p w:rsidR="00663CF5" w:rsidRPr="00522A2B" w:rsidRDefault="00663CF5" w:rsidP="00663CF5">
      <w:pPr>
        <w:pStyle w:val="Akapitzlist"/>
        <w:spacing w:after="0" w:line="240" w:lineRule="auto"/>
        <w:ind w:left="284"/>
        <w:jc w:val="both"/>
        <w:rPr>
          <w:bCs/>
        </w:rPr>
      </w:pPr>
    </w:p>
    <w:p w:rsidR="00663CF5" w:rsidRPr="00B93DD1" w:rsidRDefault="00663CF5" w:rsidP="00663CF5">
      <w:pPr>
        <w:pStyle w:val="Akapitzlist"/>
        <w:spacing w:after="0" w:line="240" w:lineRule="auto"/>
        <w:ind w:left="284"/>
        <w:jc w:val="both"/>
        <w:rPr>
          <w:b/>
          <w:sz w:val="24"/>
          <w:szCs w:val="24"/>
        </w:rPr>
      </w:pPr>
      <w:r w:rsidRPr="00B93DD1">
        <w:rPr>
          <w:b/>
          <w:sz w:val="24"/>
          <w:szCs w:val="24"/>
        </w:rPr>
        <w:t>44 1240 1792 1111 0010 9617 3070</w:t>
      </w:r>
    </w:p>
    <w:p w:rsidR="00663CF5" w:rsidRPr="00522A2B" w:rsidRDefault="00663CF5" w:rsidP="00663CF5">
      <w:pPr>
        <w:pStyle w:val="Akapitzlist"/>
        <w:spacing w:after="0" w:line="240" w:lineRule="auto"/>
        <w:ind w:left="284"/>
        <w:jc w:val="both"/>
        <w:rPr>
          <w:bCs/>
        </w:rPr>
      </w:pP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Wadium wniesione w pieniądzu zamawiający przechowuje na rachunku bankowym.</w:t>
      </w:r>
    </w:p>
    <w:p w:rsidR="00663CF5" w:rsidRPr="00522A2B" w:rsidRDefault="00663CF5" w:rsidP="00663CF5">
      <w:pPr>
        <w:pStyle w:val="Akapitzlist"/>
        <w:numPr>
          <w:ilvl w:val="0"/>
          <w:numId w:val="26"/>
        </w:numPr>
        <w:spacing w:after="0" w:line="240" w:lineRule="auto"/>
        <w:ind w:left="284" w:hanging="284"/>
        <w:jc w:val="both"/>
        <w:rPr>
          <w:bCs/>
        </w:rPr>
      </w:pPr>
      <w:r w:rsidRPr="00522A2B">
        <w:t xml:space="preserve">Za skuteczne wniesienie wadium w pieniądzu rozumie się gdy w wyznaczonym terminie, </w:t>
      </w:r>
      <w:r w:rsidR="00B93DD1">
        <w:t xml:space="preserve">                                 </w:t>
      </w:r>
      <w:r w:rsidRPr="00522A2B">
        <w:t xml:space="preserve">tj. </w:t>
      </w:r>
      <w:r w:rsidR="00B93DD1">
        <w:t xml:space="preserve"> </w:t>
      </w:r>
      <w:r w:rsidRPr="00522A2B">
        <w:t xml:space="preserve">do upływu terminu składania ofert (oznaczonego datą i godziną) nastąpi uznanie kwoty wadium </w:t>
      </w:r>
      <w:r w:rsidR="00B93DD1">
        <w:t xml:space="preserve">                   </w:t>
      </w:r>
      <w:r w:rsidRPr="00522A2B">
        <w:t>na rachunku bankowym wskazanym powyżej.</w:t>
      </w: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 xml:space="preserve"> Jeżeli wadium jest wnoszone w formie gwarancji lub poręczenia, o których mowa w pkt. 4, wykonawca przekazuje zamawiającemu oryginał gwarancji lub poręczenia w postaci elektronicznej.</w:t>
      </w:r>
    </w:p>
    <w:p w:rsidR="00663CF5" w:rsidRPr="00522A2B" w:rsidRDefault="00663CF5" w:rsidP="001D36C0">
      <w:pPr>
        <w:jc w:val="both"/>
        <w:rPr>
          <w:rFonts w:ascii="Calibri" w:hAnsi="Calibri" w:cs="Calibri"/>
          <w:sz w:val="22"/>
          <w:szCs w:val="22"/>
        </w:rPr>
      </w:pPr>
    </w:p>
    <w:p w:rsidR="00663CF5" w:rsidRPr="00522A2B" w:rsidRDefault="00663CF5" w:rsidP="00663CF5">
      <w:pPr>
        <w:numPr>
          <w:ilvl w:val="0"/>
          <w:numId w:val="21"/>
        </w:numPr>
        <w:shd w:val="clear" w:color="auto" w:fill="BFBFBF"/>
        <w:spacing w:line="276" w:lineRule="auto"/>
        <w:ind w:left="567" w:hanging="567"/>
        <w:rPr>
          <w:rFonts w:ascii="Calibri" w:hAnsi="Calibri" w:cs="Calibri"/>
          <w:b/>
          <w:sz w:val="22"/>
          <w:szCs w:val="22"/>
        </w:rPr>
      </w:pPr>
      <w:r w:rsidRPr="00522A2B">
        <w:rPr>
          <w:rFonts w:ascii="Calibri" w:hAnsi="Calibri" w:cs="Calibri"/>
          <w:b/>
          <w:sz w:val="22"/>
          <w:szCs w:val="22"/>
        </w:rPr>
        <w:t>Zabezpieczenie należytego wykonania umowy.</w:t>
      </w:r>
    </w:p>
    <w:p w:rsidR="00663CF5" w:rsidRPr="00522A2B" w:rsidRDefault="00663CF5" w:rsidP="00E85E2D">
      <w:pPr>
        <w:pStyle w:val="pkt"/>
        <w:spacing w:line="276" w:lineRule="auto"/>
        <w:ind w:left="142" w:hanging="142"/>
        <w:rPr>
          <w:rFonts w:ascii="Calibri" w:hAnsi="Calibri" w:cs="Calibri"/>
          <w:sz w:val="22"/>
          <w:szCs w:val="22"/>
        </w:rPr>
      </w:pPr>
      <w:r w:rsidRPr="00522A2B">
        <w:rPr>
          <w:rFonts w:ascii="Calibri" w:hAnsi="Calibri" w:cs="Calibri"/>
          <w:sz w:val="22"/>
          <w:szCs w:val="22"/>
        </w:rPr>
        <w:t xml:space="preserve">1. Dla zapewnienia należytego wykonania umowy ustala się </w:t>
      </w:r>
      <w:r w:rsidRPr="00522A2B">
        <w:rPr>
          <w:rFonts w:ascii="Calibri" w:hAnsi="Calibri" w:cs="Calibri"/>
          <w:b/>
          <w:sz w:val="22"/>
          <w:szCs w:val="22"/>
        </w:rPr>
        <w:t>zabezpieczenie w wysokości 5 %</w:t>
      </w:r>
      <w:r w:rsidRPr="00522A2B">
        <w:rPr>
          <w:rFonts w:ascii="Calibri" w:hAnsi="Calibri" w:cs="Calibri"/>
          <w:sz w:val="22"/>
          <w:szCs w:val="22"/>
        </w:rPr>
        <w:t xml:space="preserve"> ceny całkowitej podanej w ofercie.</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2. Zabezpieczenie służy pokryciu roszczeń z tytułu niewykonania lub nienależytego wykonania umowy.</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3. Zabezpieczenie może być wnoszone, według wyboru wykonawcy, w jednej lub w kilku następujących formach: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1) pieniądzu; </w:t>
      </w:r>
      <w:bookmarkStart w:id="4" w:name="_GoBack"/>
      <w:bookmarkEnd w:id="4"/>
    </w:p>
    <w:p w:rsidR="00663CF5" w:rsidRPr="00522A2B" w:rsidRDefault="00663CF5" w:rsidP="00663CF5">
      <w:pPr>
        <w:pStyle w:val="Tytu"/>
        <w:spacing w:after="60" w:line="276" w:lineRule="auto"/>
        <w:rPr>
          <w:rFonts w:ascii="Calibri" w:hAnsi="Calibri" w:cs="Calibri"/>
          <w:sz w:val="22"/>
          <w:szCs w:val="22"/>
        </w:rPr>
      </w:pPr>
      <w:r w:rsidRPr="00522A2B">
        <w:rPr>
          <w:rFonts w:ascii="Calibri" w:hAnsi="Calibri" w:cs="Calibri"/>
          <w:sz w:val="22"/>
          <w:szCs w:val="22"/>
        </w:rPr>
        <w:t>Zabezpieczenie wnoszone w pieniądzu wykonawca wpłaca przelewem na rachunek bankowy Zamawiającego tj</w:t>
      </w:r>
      <w:r w:rsidRPr="00522A2B">
        <w:rPr>
          <w:rFonts w:ascii="Calibri" w:hAnsi="Calibri" w:cs="Calibri"/>
          <w:color w:val="FF0000"/>
          <w:sz w:val="22"/>
          <w:szCs w:val="22"/>
        </w:rPr>
        <w:t xml:space="preserve">.   </w:t>
      </w:r>
      <w:r w:rsidRPr="00522A2B">
        <w:rPr>
          <w:rFonts w:ascii="Calibri" w:hAnsi="Calibri" w:cs="Calibri"/>
          <w:bCs w:val="0"/>
          <w:sz w:val="22"/>
          <w:szCs w:val="22"/>
        </w:rPr>
        <w:t>44 1240 1792 1111 0010 9617 3070</w:t>
      </w:r>
      <w:r w:rsidRPr="00522A2B">
        <w:rPr>
          <w:rFonts w:ascii="Calibri" w:hAnsi="Calibri" w:cs="Calibri"/>
          <w:b w:val="0"/>
          <w:bCs w:val="0"/>
          <w:sz w:val="22"/>
          <w:szCs w:val="22"/>
        </w:rPr>
        <w:t xml:space="preserve"> </w:t>
      </w:r>
      <w:r w:rsidRPr="00522A2B">
        <w:rPr>
          <w:rFonts w:ascii="Calibri" w:hAnsi="Calibri" w:cs="Calibri"/>
          <w:sz w:val="22"/>
          <w:szCs w:val="22"/>
        </w:rPr>
        <w:t xml:space="preserve">z dopiskiem: </w:t>
      </w:r>
    </w:p>
    <w:p w:rsidR="00663CF5" w:rsidRDefault="00F51F69" w:rsidP="00663CF5">
      <w:pPr>
        <w:pStyle w:val="Tytu"/>
        <w:spacing w:after="60" w:line="276" w:lineRule="auto"/>
        <w:rPr>
          <w:rFonts w:ascii="Calibri" w:hAnsi="Calibri" w:cs="Calibri"/>
          <w:sz w:val="22"/>
          <w:szCs w:val="22"/>
        </w:rPr>
      </w:pPr>
      <w:r w:rsidRPr="00522A2B">
        <w:rPr>
          <w:rFonts w:ascii="Calibri" w:hAnsi="Calibri" w:cs="Calibri"/>
          <w:sz w:val="22"/>
          <w:szCs w:val="22"/>
        </w:rPr>
        <w:t>„Zabezpieczenie należytego wykonania umowy -post.</w:t>
      </w:r>
      <w:r w:rsidR="00663CF5" w:rsidRPr="00522A2B">
        <w:rPr>
          <w:rFonts w:ascii="Calibri" w:hAnsi="Calibri" w:cs="Calibri"/>
          <w:sz w:val="22"/>
          <w:szCs w:val="22"/>
        </w:rPr>
        <w:t xml:space="preserve"> 3810</w:t>
      </w:r>
      <w:r w:rsidR="00427777">
        <w:rPr>
          <w:rFonts w:ascii="Calibri" w:hAnsi="Calibri" w:cs="Calibri"/>
          <w:sz w:val="22"/>
          <w:szCs w:val="22"/>
        </w:rPr>
        <w:t>.</w:t>
      </w:r>
      <w:r w:rsidR="00216ABE">
        <w:rPr>
          <w:rFonts w:ascii="Calibri" w:hAnsi="Calibri" w:cs="Calibri"/>
          <w:sz w:val="22"/>
          <w:szCs w:val="22"/>
        </w:rPr>
        <w:t>66</w:t>
      </w:r>
      <w:r w:rsidR="00427777">
        <w:rPr>
          <w:rFonts w:ascii="Calibri" w:hAnsi="Calibri" w:cs="Calibri"/>
          <w:sz w:val="22"/>
          <w:szCs w:val="22"/>
        </w:rPr>
        <w:t>.</w:t>
      </w:r>
      <w:r w:rsidR="00663CF5" w:rsidRPr="00522A2B">
        <w:rPr>
          <w:rFonts w:ascii="Calibri" w:hAnsi="Calibri" w:cs="Calibri"/>
          <w:sz w:val="22"/>
          <w:szCs w:val="22"/>
        </w:rPr>
        <w:t>202</w:t>
      </w:r>
      <w:r w:rsidR="007B5B73" w:rsidRPr="00522A2B">
        <w:rPr>
          <w:rFonts w:ascii="Calibri" w:hAnsi="Calibri" w:cs="Calibri"/>
          <w:sz w:val="22"/>
          <w:szCs w:val="22"/>
        </w:rPr>
        <w:t xml:space="preserve">5 </w:t>
      </w:r>
      <w:r w:rsidRPr="00522A2B">
        <w:rPr>
          <w:rFonts w:ascii="Calibri" w:hAnsi="Calibri" w:cs="Calibri"/>
          <w:sz w:val="22"/>
          <w:szCs w:val="22"/>
        </w:rPr>
        <w:t>- część nr…………”</w:t>
      </w:r>
    </w:p>
    <w:p w:rsidR="00465418" w:rsidRPr="00522A2B" w:rsidRDefault="00465418" w:rsidP="00663CF5">
      <w:pPr>
        <w:pStyle w:val="Tytu"/>
        <w:spacing w:after="60" w:line="276" w:lineRule="auto"/>
        <w:rPr>
          <w:rFonts w:ascii="Calibri" w:hAnsi="Calibri" w:cs="Calibri"/>
          <w:sz w:val="22"/>
          <w:szCs w:val="22"/>
        </w:rPr>
      </w:pP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2) poręczeniach bankowych lub poręczeniach spółdzielczej kasy oszczędnościowo-kredytowej, z tym że zobowiązanie kasy jest zawsze zobowiązaniem pieniężnym;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3) gwarancjach bankowych bezwarunkowa, płatna na pierwsze żądanie;</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4) gwarancjach ubezpieczeniowych bezwarunkowa, płatna na pierwsze żądanie;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5) poręczeniach udzielanych przez podmioty, o których mowa w art. 6b ust. 5 pkt 2 ustawy z dnia 9 listopada 2000 r. o utworzeniu Polskiej Agencji Rozwoju Przedsiębiorczości.</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4. Za zgodą zamawiającego zabezpieczenie może być wnoszone również: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1) w wekslach z poręczeniem wekslowym banku lub spółdzielczej kasy oszczędnościowo kredytowej;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2) przez ustanowienie zastawu na papierach wartościowych emitowanych przez Skarb Państwa lub jednostkę samorządu terytorialnego;</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3) przez ustanowienie zastawu rejestrowego na zasadach określonych w ustawie z dnia 6 grudnia 1996 r. </w:t>
      </w:r>
      <w:r w:rsidR="002519AB" w:rsidRPr="00522A2B">
        <w:rPr>
          <w:rFonts w:ascii="Calibri" w:hAnsi="Calibri" w:cs="Calibri"/>
          <w:sz w:val="22"/>
          <w:szCs w:val="22"/>
        </w:rPr>
        <w:t xml:space="preserve"> </w:t>
      </w:r>
      <w:r w:rsidRPr="00522A2B">
        <w:rPr>
          <w:rFonts w:ascii="Calibri" w:hAnsi="Calibri" w:cs="Calibri"/>
          <w:sz w:val="22"/>
          <w:szCs w:val="22"/>
        </w:rPr>
        <w:t xml:space="preserve">o zastawie rejestrowym i rejestrze zastawów. </w:t>
      </w:r>
    </w:p>
    <w:p w:rsidR="00663CF5" w:rsidRPr="00522A2B" w:rsidRDefault="00663CF5" w:rsidP="00663CF5">
      <w:pPr>
        <w:pStyle w:val="pkt"/>
        <w:spacing w:line="276" w:lineRule="auto"/>
        <w:ind w:left="-57" w:firstLine="0"/>
        <w:rPr>
          <w:rFonts w:ascii="Calibri" w:hAnsi="Calibri" w:cs="Calibri"/>
          <w:color w:val="FF0000"/>
          <w:sz w:val="22"/>
          <w:szCs w:val="22"/>
        </w:rPr>
      </w:pPr>
      <w:r w:rsidRPr="00522A2B">
        <w:rPr>
          <w:rFonts w:ascii="Calibri" w:hAnsi="Calibri" w:cs="Calibri"/>
          <w:sz w:val="22"/>
          <w:szCs w:val="22"/>
        </w:rPr>
        <w:lastRenderedPageBreak/>
        <w:t xml:space="preserve">5.W przypadku wniesienia wadium w pieniądzu Wykonawca może wyrazić zgodę na zaliczenie kwoty wadium </w:t>
      </w:r>
      <w:r w:rsidR="002519AB" w:rsidRPr="00522A2B">
        <w:rPr>
          <w:rFonts w:ascii="Calibri" w:hAnsi="Calibri" w:cs="Calibri"/>
          <w:sz w:val="22"/>
          <w:szCs w:val="22"/>
        </w:rPr>
        <w:t xml:space="preserve"> </w:t>
      </w:r>
      <w:r w:rsidRPr="00522A2B">
        <w:rPr>
          <w:rFonts w:ascii="Calibri" w:hAnsi="Calibri" w:cs="Calibri"/>
          <w:sz w:val="22"/>
          <w:szCs w:val="22"/>
        </w:rPr>
        <w:t>na poczet zabezpieczenia.</w:t>
      </w:r>
    </w:p>
    <w:p w:rsidR="00663CF5" w:rsidRPr="00522A2B" w:rsidRDefault="00663CF5" w:rsidP="00663CF5">
      <w:pPr>
        <w:pStyle w:val="pkt"/>
        <w:spacing w:line="276" w:lineRule="auto"/>
        <w:ind w:left="-57" w:firstLine="0"/>
        <w:rPr>
          <w:rFonts w:ascii="Calibri" w:hAnsi="Calibri" w:cs="Calibri"/>
          <w:color w:val="FF0000"/>
          <w:sz w:val="22"/>
          <w:szCs w:val="22"/>
        </w:rPr>
      </w:pPr>
      <w:r w:rsidRPr="00522A2B">
        <w:rPr>
          <w:rFonts w:ascii="Calibri" w:hAnsi="Calibri" w:cs="Calibri"/>
          <w:sz w:val="22"/>
          <w:szCs w:val="22"/>
        </w:rPr>
        <w:t xml:space="preserve">4. W przypadku wniesienia zabezpieczenia należytego wykonania umowy w formie innej niż </w:t>
      </w:r>
      <w:r w:rsidR="00465418">
        <w:rPr>
          <w:rFonts w:ascii="Calibri" w:hAnsi="Calibri" w:cs="Calibri"/>
          <w:sz w:val="22"/>
          <w:szCs w:val="22"/>
        </w:rPr>
        <w:t xml:space="preserve">                                  </w:t>
      </w:r>
      <w:r w:rsidRPr="00522A2B">
        <w:rPr>
          <w:rFonts w:ascii="Calibri" w:hAnsi="Calibri" w:cs="Calibri"/>
          <w:sz w:val="22"/>
          <w:szCs w:val="22"/>
        </w:rPr>
        <w:t>w pieniądzu, przed podpisaniem umowy Wykonawca jest zobowiązany przedstawić do akceptacji Zamawiającemu treść dokumentu gwarancji (bankowej lub ubezpieczeniowej) lub poręczenia.</w:t>
      </w:r>
    </w:p>
    <w:p w:rsidR="00663CF5" w:rsidRPr="00522A2B" w:rsidRDefault="00663CF5" w:rsidP="00663CF5">
      <w:pPr>
        <w:pStyle w:val="pkt"/>
        <w:spacing w:line="276" w:lineRule="auto"/>
        <w:ind w:left="-57" w:firstLine="0"/>
        <w:rPr>
          <w:rFonts w:ascii="Calibri" w:hAnsi="Calibri" w:cs="Calibri"/>
          <w:b/>
          <w:color w:val="FF0000"/>
          <w:sz w:val="22"/>
          <w:szCs w:val="22"/>
        </w:rPr>
      </w:pPr>
      <w:r w:rsidRPr="00522A2B">
        <w:rPr>
          <w:rFonts w:ascii="Calibri" w:hAnsi="Calibri" w:cs="Calibri"/>
          <w:sz w:val="22"/>
          <w:szCs w:val="22"/>
        </w:rPr>
        <w:t xml:space="preserve"> 5. Zamawiający pozostawia na zabezpieczenie roszczeń z tytułu za wady lub gwarancji </w:t>
      </w:r>
      <w:r w:rsidRPr="00522A2B">
        <w:rPr>
          <w:rFonts w:ascii="Calibri" w:hAnsi="Calibri" w:cs="Calibri"/>
          <w:b/>
          <w:sz w:val="22"/>
          <w:szCs w:val="22"/>
        </w:rPr>
        <w:t>kwotę nieprzekraczając</w:t>
      </w:r>
      <w:r w:rsidR="009F5B8E" w:rsidRPr="00522A2B">
        <w:rPr>
          <w:rFonts w:ascii="Calibri" w:hAnsi="Calibri" w:cs="Calibri"/>
          <w:b/>
          <w:sz w:val="22"/>
          <w:szCs w:val="22"/>
        </w:rPr>
        <w:t>ą</w:t>
      </w:r>
      <w:r w:rsidRPr="00522A2B">
        <w:rPr>
          <w:rFonts w:ascii="Calibri" w:hAnsi="Calibri" w:cs="Calibri"/>
          <w:b/>
          <w:sz w:val="22"/>
          <w:szCs w:val="22"/>
        </w:rPr>
        <w:t xml:space="preserve"> </w:t>
      </w:r>
      <w:r w:rsidR="007B5B73" w:rsidRPr="00522A2B">
        <w:rPr>
          <w:rFonts w:ascii="Calibri" w:hAnsi="Calibri" w:cs="Calibri"/>
          <w:b/>
          <w:sz w:val="22"/>
          <w:szCs w:val="22"/>
        </w:rPr>
        <w:t xml:space="preserve"> </w:t>
      </w:r>
      <w:r w:rsidRPr="00522A2B">
        <w:rPr>
          <w:rFonts w:ascii="Calibri" w:hAnsi="Calibri" w:cs="Calibri"/>
          <w:b/>
          <w:sz w:val="22"/>
          <w:szCs w:val="22"/>
        </w:rPr>
        <w:t>30</w:t>
      </w:r>
      <w:r w:rsidR="002519AB" w:rsidRPr="00522A2B">
        <w:rPr>
          <w:rFonts w:ascii="Calibri" w:hAnsi="Calibri" w:cs="Calibri"/>
          <w:b/>
          <w:sz w:val="22"/>
          <w:szCs w:val="22"/>
        </w:rPr>
        <w:t xml:space="preserve"> </w:t>
      </w:r>
      <w:r w:rsidRPr="00522A2B">
        <w:rPr>
          <w:rFonts w:ascii="Calibri" w:hAnsi="Calibri" w:cs="Calibri"/>
          <w:b/>
          <w:sz w:val="22"/>
          <w:szCs w:val="22"/>
        </w:rPr>
        <w:t>% zabezpieczania</w:t>
      </w:r>
      <w:r w:rsidR="00BB0EDF" w:rsidRPr="00522A2B">
        <w:rPr>
          <w:rFonts w:ascii="Calibri" w:hAnsi="Calibri" w:cs="Calibri"/>
          <w:b/>
          <w:sz w:val="22"/>
          <w:szCs w:val="22"/>
        </w:rPr>
        <w:t>.</w:t>
      </w:r>
      <w:r w:rsidRPr="00522A2B">
        <w:rPr>
          <w:rFonts w:ascii="Calibri" w:hAnsi="Calibri" w:cs="Calibri"/>
          <w:b/>
          <w:sz w:val="22"/>
          <w:szCs w:val="22"/>
        </w:rPr>
        <w:t xml:space="preserve"> </w:t>
      </w:r>
    </w:p>
    <w:p w:rsidR="00663CF5" w:rsidRPr="00522A2B" w:rsidRDefault="00663CF5" w:rsidP="00663CF5">
      <w:pPr>
        <w:pStyle w:val="pkt"/>
        <w:spacing w:line="276" w:lineRule="auto"/>
        <w:ind w:left="-57" w:firstLine="0"/>
        <w:rPr>
          <w:rFonts w:ascii="Calibri" w:hAnsi="Calibri" w:cs="Calibri"/>
          <w:sz w:val="22"/>
          <w:szCs w:val="22"/>
        </w:rPr>
      </w:pPr>
      <w:r w:rsidRPr="00522A2B">
        <w:rPr>
          <w:rFonts w:ascii="Calibri" w:hAnsi="Calibri" w:cs="Calibri"/>
          <w:sz w:val="22"/>
          <w:szCs w:val="22"/>
        </w:rPr>
        <w:t xml:space="preserve">6. Zamawiający zwróci zabezpieczenie należytego wykonania umowy w terminie i na warunkach określonych </w:t>
      </w:r>
      <w:r w:rsidR="002519AB" w:rsidRPr="00522A2B">
        <w:rPr>
          <w:rFonts w:ascii="Calibri" w:hAnsi="Calibri" w:cs="Calibri"/>
          <w:sz w:val="22"/>
          <w:szCs w:val="22"/>
        </w:rPr>
        <w:t xml:space="preserve"> </w:t>
      </w:r>
      <w:r w:rsidRPr="00522A2B">
        <w:rPr>
          <w:rFonts w:ascii="Calibri" w:hAnsi="Calibri" w:cs="Calibri"/>
          <w:sz w:val="22"/>
          <w:szCs w:val="22"/>
        </w:rPr>
        <w:t>w projekcie umowy.</w:t>
      </w:r>
    </w:p>
    <w:p w:rsidR="00663CF5" w:rsidRPr="00522A2B" w:rsidRDefault="00663CF5" w:rsidP="007D7BE0">
      <w:pPr>
        <w:pStyle w:val="pkt"/>
        <w:spacing w:line="276" w:lineRule="auto"/>
        <w:ind w:left="-57" w:firstLine="0"/>
        <w:rPr>
          <w:rFonts w:ascii="Calibri" w:hAnsi="Calibri" w:cs="Calibri"/>
          <w:sz w:val="22"/>
          <w:szCs w:val="22"/>
        </w:rPr>
      </w:pPr>
      <w:r w:rsidRPr="00522A2B">
        <w:rPr>
          <w:rFonts w:ascii="Calibri" w:hAnsi="Calibri" w:cs="Calibri"/>
          <w:sz w:val="22"/>
          <w:szCs w:val="22"/>
        </w:rPr>
        <w:t>7. Zabezpieczenie należytego wykonania umowy należ wnieść przed zawarciem umowy.</w:t>
      </w:r>
    </w:p>
    <w:p w:rsidR="005B6447" w:rsidRPr="007D7BE0" w:rsidRDefault="005B6447" w:rsidP="007D7BE0">
      <w:pPr>
        <w:pStyle w:val="pkt"/>
        <w:spacing w:line="276" w:lineRule="auto"/>
        <w:ind w:left="-57" w:firstLine="0"/>
        <w:rPr>
          <w:rFonts w:asciiTheme="majorHAnsi" w:hAnsiTheme="majorHAnsi"/>
          <w:sz w:val="20"/>
          <w:szCs w:val="20"/>
        </w:rPr>
      </w:pPr>
    </w:p>
    <w:p w:rsidR="00663CF5" w:rsidRPr="00522A2B" w:rsidRDefault="00663CF5" w:rsidP="00707A11">
      <w:pPr>
        <w:pStyle w:val="pkt"/>
        <w:spacing w:line="276" w:lineRule="auto"/>
        <w:ind w:left="0" w:firstLine="0"/>
        <w:rPr>
          <w:rFonts w:ascii="Calibri" w:hAnsi="Calibri" w:cs="Calibri"/>
          <w:b/>
          <w:sz w:val="22"/>
          <w:szCs w:val="22"/>
          <w:lang w:bidi="pl-PL"/>
        </w:rPr>
      </w:pPr>
      <w:r w:rsidRPr="00522A2B">
        <w:rPr>
          <w:rFonts w:ascii="Calibri" w:hAnsi="Calibri" w:cs="Calibri"/>
          <w:b/>
          <w:sz w:val="22"/>
          <w:szCs w:val="22"/>
          <w:lang w:bidi="pl-PL"/>
        </w:rPr>
        <w:t>Opis sposobu przygotowania oferty.</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1.</w:t>
      </w:r>
      <w:r w:rsidRPr="00522A2B">
        <w:rPr>
          <w:rFonts w:ascii="Calibri" w:hAnsi="Calibri" w:cs="Calibr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22A2B">
        <w:rPr>
          <w:rFonts w:ascii="Calibri" w:hAnsi="Calibri" w:cs="Calibri"/>
          <w:sz w:val="22"/>
          <w:szCs w:val="22"/>
          <w:lang w:bidi="pl-PL"/>
        </w:rPr>
        <w:t>Pzp</w:t>
      </w:r>
      <w:proofErr w:type="spellEnd"/>
      <w:r w:rsidRPr="00522A2B">
        <w:rPr>
          <w:rFonts w:ascii="Calibri" w:hAnsi="Calibri" w:cs="Calibri"/>
          <w:sz w:val="22"/>
          <w:szCs w:val="22"/>
          <w:lang w:bidi="pl-PL"/>
        </w:rPr>
        <w:t>.</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2.</w:t>
      </w:r>
      <w:r w:rsidRPr="00522A2B">
        <w:rPr>
          <w:rFonts w:ascii="Calibri" w:hAnsi="Calibri" w:cs="Calibri"/>
          <w:sz w:val="22"/>
          <w:szCs w:val="22"/>
          <w:lang w:bidi="pl-PL"/>
        </w:rPr>
        <w:tab/>
        <w:t xml:space="preserve">Ofertę wraz z wymaganymi dokumentami należy złożyć w formie elektronicznej </w:t>
      </w:r>
      <w:r w:rsidR="00E85E2D">
        <w:rPr>
          <w:rFonts w:ascii="Calibri" w:hAnsi="Calibri" w:cs="Calibri"/>
          <w:sz w:val="22"/>
          <w:szCs w:val="22"/>
          <w:lang w:bidi="pl-PL"/>
        </w:rPr>
        <w:t xml:space="preserve"> opatrzonej elektronicznym podpisem kwalifikowanym </w:t>
      </w:r>
      <w:r w:rsidRPr="00522A2B">
        <w:rPr>
          <w:rFonts w:ascii="Calibri" w:hAnsi="Calibri" w:cs="Calibri"/>
          <w:sz w:val="22"/>
          <w:szCs w:val="22"/>
          <w:lang w:bidi="pl-PL"/>
        </w:rPr>
        <w:t xml:space="preserve">lub w postaci elektronicznej opatrzonej elektronicznym podpisem zaufanym lub </w:t>
      </w:r>
      <w:r w:rsidR="00E85E2D">
        <w:rPr>
          <w:rFonts w:ascii="Calibri" w:hAnsi="Calibri" w:cs="Calibri"/>
          <w:sz w:val="22"/>
          <w:szCs w:val="22"/>
          <w:lang w:bidi="pl-PL"/>
        </w:rPr>
        <w:t xml:space="preserve">elektronicznym </w:t>
      </w:r>
      <w:r w:rsidRPr="00522A2B">
        <w:rPr>
          <w:rFonts w:ascii="Calibri" w:hAnsi="Calibri" w:cs="Calibri"/>
          <w:sz w:val="22"/>
          <w:szCs w:val="22"/>
          <w:lang w:bidi="pl-PL"/>
        </w:rPr>
        <w:t>podpisem osobistym, a następnie wraz z plikami stanowiącymi ofertę skompresować do jednego pliku archiwum (ZIP).</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3.</w:t>
      </w:r>
      <w:r w:rsidRPr="00522A2B">
        <w:rPr>
          <w:rFonts w:ascii="Calibri" w:hAnsi="Calibri" w:cs="Calibri"/>
          <w:sz w:val="22"/>
          <w:szCs w:val="22"/>
          <w:lang w:bidi="pl-PL"/>
        </w:rPr>
        <w:tab/>
        <w:t xml:space="preserve">Ofertę należy złożyć z wykorzystaniem formularzy, których wzór stanowi Załączniki do SWZ. W przypadku, gdy Wykonawca nie korzysta z przygotowanego przez Zamawiającego wzoru, </w:t>
      </w:r>
      <w:r w:rsidR="00465418">
        <w:rPr>
          <w:rFonts w:ascii="Calibri" w:hAnsi="Calibri" w:cs="Calibri"/>
          <w:sz w:val="22"/>
          <w:szCs w:val="22"/>
          <w:lang w:bidi="pl-PL"/>
        </w:rPr>
        <w:t xml:space="preserve">                        </w:t>
      </w:r>
      <w:r w:rsidRPr="00522A2B">
        <w:rPr>
          <w:rFonts w:ascii="Calibri" w:hAnsi="Calibri" w:cs="Calibri"/>
          <w:sz w:val="22"/>
          <w:szCs w:val="22"/>
          <w:lang w:bidi="pl-PL"/>
        </w:rPr>
        <w:t>w treści oferty należy zamieścić wszystkie informacje wymagane w Formularzach stanowiących załączniki do SWZ.</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4.</w:t>
      </w:r>
      <w:r w:rsidRPr="00522A2B">
        <w:rPr>
          <w:rFonts w:ascii="Calibri" w:hAnsi="Calibri" w:cs="Calibr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E85E2D" w:rsidRPr="00522A2B" w:rsidRDefault="00663CF5" w:rsidP="00696AD9">
      <w:pPr>
        <w:pStyle w:val="pkt"/>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5.</w:t>
      </w:r>
      <w:r w:rsidRPr="00522A2B">
        <w:rPr>
          <w:rFonts w:ascii="Calibri" w:hAnsi="Calibri" w:cs="Calibr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465418" w:rsidRDefault="00663CF5" w:rsidP="00465418">
      <w:pPr>
        <w:pStyle w:val="pkt"/>
        <w:numPr>
          <w:ilvl w:val="0"/>
          <w:numId w:val="21"/>
        </w:numPr>
        <w:shd w:val="clear" w:color="auto" w:fill="BFBFBF"/>
        <w:spacing w:line="276" w:lineRule="auto"/>
        <w:ind w:left="426" w:hanging="426"/>
        <w:jc w:val="left"/>
        <w:rPr>
          <w:rFonts w:ascii="Calibri" w:hAnsi="Calibri" w:cs="Calibri"/>
          <w:b/>
          <w:sz w:val="22"/>
          <w:szCs w:val="22"/>
          <w:lang w:bidi="pl-PL"/>
        </w:rPr>
      </w:pPr>
      <w:r w:rsidRPr="00522A2B">
        <w:rPr>
          <w:rFonts w:ascii="Calibri" w:hAnsi="Calibri" w:cs="Calibri"/>
          <w:b/>
          <w:sz w:val="22"/>
          <w:szCs w:val="22"/>
          <w:lang w:bidi="pl-PL"/>
        </w:rPr>
        <w:lastRenderedPageBreak/>
        <w:t>Sposób oraz termin składania i otwarcia ofert.</w:t>
      </w:r>
    </w:p>
    <w:p w:rsidR="00663CF5" w:rsidRPr="00522A2B" w:rsidRDefault="00663CF5" w:rsidP="00663CF5">
      <w:pPr>
        <w:pStyle w:val="pkt"/>
        <w:numPr>
          <w:ilvl w:val="0"/>
          <w:numId w:val="4"/>
        </w:numPr>
        <w:ind w:left="426" w:hanging="284"/>
        <w:rPr>
          <w:rFonts w:ascii="Calibri" w:hAnsi="Calibri" w:cs="Calibri"/>
          <w:sz w:val="22"/>
          <w:szCs w:val="22"/>
          <w:lang w:bidi="pl-PL"/>
        </w:rPr>
      </w:pPr>
      <w:r w:rsidRPr="00522A2B">
        <w:rPr>
          <w:rFonts w:ascii="Calibri" w:hAnsi="Calibri" w:cs="Calibri"/>
          <w:sz w:val="22"/>
          <w:szCs w:val="22"/>
          <w:lang w:bidi="pl-PL"/>
        </w:rPr>
        <w:t xml:space="preserve">Oferta powinna być sporządzona w języku polskim, w formacie danych pdf, </w:t>
      </w:r>
      <w:proofErr w:type="spellStart"/>
      <w:r w:rsidRPr="00522A2B">
        <w:rPr>
          <w:rFonts w:ascii="Calibri" w:hAnsi="Calibri" w:cs="Calibri"/>
          <w:sz w:val="22"/>
          <w:szCs w:val="22"/>
          <w:lang w:bidi="pl-PL"/>
        </w:rPr>
        <w:t>doc</w:t>
      </w:r>
      <w:proofErr w:type="spellEnd"/>
      <w:r w:rsidRPr="00522A2B">
        <w:rPr>
          <w:rFonts w:ascii="Calibri" w:hAnsi="Calibri" w:cs="Calibri"/>
          <w:sz w:val="22"/>
          <w:szCs w:val="22"/>
          <w:lang w:bidi="pl-PL"/>
        </w:rPr>
        <w:t xml:space="preserve">, </w:t>
      </w:r>
      <w:proofErr w:type="spellStart"/>
      <w:r w:rsidRPr="00522A2B">
        <w:rPr>
          <w:rFonts w:ascii="Calibri" w:hAnsi="Calibri" w:cs="Calibri"/>
          <w:sz w:val="22"/>
          <w:szCs w:val="22"/>
          <w:lang w:bidi="pl-PL"/>
        </w:rPr>
        <w:t>docx</w:t>
      </w:r>
      <w:proofErr w:type="spellEnd"/>
      <w:r w:rsidRPr="00522A2B">
        <w:rPr>
          <w:rFonts w:ascii="Calibri" w:hAnsi="Calibri" w:cs="Calibri"/>
          <w:sz w:val="22"/>
          <w:szCs w:val="22"/>
          <w:lang w:bidi="pl-PL"/>
        </w:rPr>
        <w:t>,</w:t>
      </w:r>
      <w:r w:rsidR="002D5A6C">
        <w:rPr>
          <w:rFonts w:ascii="Calibri" w:hAnsi="Calibri" w:cs="Calibri"/>
          <w:sz w:val="22"/>
          <w:szCs w:val="22"/>
          <w:lang w:bidi="pl-PL"/>
        </w:rPr>
        <w:t xml:space="preserve"> </w:t>
      </w:r>
      <w:r w:rsidRPr="00522A2B">
        <w:rPr>
          <w:rFonts w:ascii="Calibri" w:hAnsi="Calibri" w:cs="Calibri"/>
          <w:sz w:val="22"/>
          <w:szCs w:val="22"/>
          <w:lang w:bidi="pl-PL"/>
        </w:rPr>
        <w:t>rtf,</w:t>
      </w:r>
      <w:r w:rsidR="002D5A6C">
        <w:rPr>
          <w:rFonts w:ascii="Calibri" w:hAnsi="Calibri" w:cs="Calibri"/>
          <w:sz w:val="22"/>
          <w:szCs w:val="22"/>
          <w:lang w:bidi="pl-PL"/>
        </w:rPr>
        <w:t xml:space="preserve"> </w:t>
      </w:r>
      <w:proofErr w:type="spellStart"/>
      <w:r w:rsidRPr="00522A2B">
        <w:rPr>
          <w:rFonts w:ascii="Calibri" w:hAnsi="Calibri" w:cs="Calibri"/>
          <w:sz w:val="22"/>
          <w:szCs w:val="22"/>
          <w:lang w:bidi="pl-PL"/>
        </w:rPr>
        <w:t>xps</w:t>
      </w:r>
      <w:proofErr w:type="spellEnd"/>
      <w:r w:rsidRPr="00522A2B">
        <w:rPr>
          <w:rFonts w:ascii="Calibri" w:hAnsi="Calibri" w:cs="Calibri"/>
          <w:sz w:val="22"/>
          <w:szCs w:val="22"/>
          <w:lang w:bidi="pl-PL"/>
        </w:rPr>
        <w:t>,</w:t>
      </w:r>
      <w:r w:rsidR="002D5A6C">
        <w:rPr>
          <w:rFonts w:ascii="Calibri" w:hAnsi="Calibri" w:cs="Calibri"/>
          <w:sz w:val="22"/>
          <w:szCs w:val="22"/>
          <w:lang w:bidi="pl-PL"/>
        </w:rPr>
        <w:t xml:space="preserve"> </w:t>
      </w:r>
      <w:proofErr w:type="spellStart"/>
      <w:r w:rsidRPr="00522A2B">
        <w:rPr>
          <w:rFonts w:ascii="Calibri" w:hAnsi="Calibri" w:cs="Calibri"/>
          <w:sz w:val="22"/>
          <w:szCs w:val="22"/>
          <w:lang w:bidi="pl-PL"/>
        </w:rPr>
        <w:t>odt</w:t>
      </w:r>
      <w:proofErr w:type="spellEnd"/>
      <w:r w:rsidRPr="00522A2B">
        <w:rPr>
          <w:rFonts w:ascii="Calibri" w:hAnsi="Calibri" w:cs="Calibri"/>
          <w:sz w:val="22"/>
          <w:szCs w:val="22"/>
          <w:lang w:bidi="pl-PL"/>
        </w:rPr>
        <w:t>.</w:t>
      </w:r>
      <w:r w:rsidR="00F41C0C" w:rsidRPr="00F41C0C">
        <w:rPr>
          <w:rFonts w:ascii="Calibri" w:hAnsi="Calibri" w:cs="Calibri"/>
          <w:sz w:val="22"/>
          <w:szCs w:val="22"/>
          <w:lang w:bidi="pl-PL"/>
        </w:rPr>
        <w:t xml:space="preserve"> </w:t>
      </w:r>
      <w:r w:rsidR="00F41C0C" w:rsidRPr="00522A2B">
        <w:rPr>
          <w:rFonts w:ascii="Calibri" w:hAnsi="Calibri" w:cs="Calibri"/>
          <w:sz w:val="22"/>
          <w:szCs w:val="22"/>
          <w:lang w:bidi="pl-PL"/>
        </w:rPr>
        <w:t>z zachowaniem postaci elektronicznej</w:t>
      </w:r>
      <w:r w:rsidRPr="00522A2B">
        <w:rPr>
          <w:rFonts w:ascii="Calibri" w:hAnsi="Calibri" w:cs="Calibri"/>
          <w:sz w:val="22"/>
          <w:szCs w:val="22"/>
          <w:lang w:bidi="pl-PL"/>
        </w:rPr>
        <w:t xml:space="preserve"> lub w form</w:t>
      </w:r>
      <w:r w:rsidR="00465418">
        <w:rPr>
          <w:rFonts w:ascii="Calibri" w:hAnsi="Calibri" w:cs="Calibri"/>
          <w:sz w:val="22"/>
          <w:szCs w:val="22"/>
          <w:lang w:bidi="pl-PL"/>
        </w:rPr>
        <w:t xml:space="preserve">y </w:t>
      </w:r>
      <w:r w:rsidRPr="00522A2B">
        <w:rPr>
          <w:rFonts w:ascii="Calibri" w:hAnsi="Calibri" w:cs="Calibri"/>
          <w:sz w:val="22"/>
          <w:szCs w:val="22"/>
          <w:lang w:bidi="pl-PL"/>
        </w:rPr>
        <w:t xml:space="preserve"> elektronicznej</w:t>
      </w:r>
      <w:r w:rsidR="00F41C0C">
        <w:rPr>
          <w:rFonts w:ascii="Calibri" w:hAnsi="Calibri" w:cs="Calibri"/>
          <w:sz w:val="22"/>
          <w:szCs w:val="22"/>
          <w:lang w:bidi="pl-PL"/>
        </w:rPr>
        <w:t>,</w:t>
      </w:r>
      <w:r w:rsidRPr="00522A2B">
        <w:rPr>
          <w:rFonts w:ascii="Calibri" w:hAnsi="Calibri" w:cs="Calibri"/>
          <w:sz w:val="22"/>
          <w:szCs w:val="22"/>
          <w:lang w:bidi="pl-PL"/>
        </w:rPr>
        <w:t xml:space="preserve"> </w:t>
      </w:r>
      <w:r w:rsidR="00E85E2D">
        <w:rPr>
          <w:rFonts w:ascii="Calibri" w:hAnsi="Calibri" w:cs="Calibri"/>
          <w:sz w:val="22"/>
          <w:szCs w:val="22"/>
          <w:lang w:bidi="pl-PL"/>
        </w:rPr>
        <w:t>a następnie opatrzona elektronicznym podpisem kwalifikowanym,</w:t>
      </w:r>
      <w:r w:rsidRPr="00522A2B">
        <w:rPr>
          <w:rFonts w:ascii="Calibri" w:hAnsi="Calibri" w:cs="Calibri"/>
          <w:sz w:val="22"/>
          <w:szCs w:val="22"/>
          <w:lang w:bidi="pl-PL"/>
        </w:rPr>
        <w:t xml:space="preserve"> podpisem zaufanym lub </w:t>
      </w:r>
      <w:r w:rsidR="00E85E2D">
        <w:rPr>
          <w:rFonts w:ascii="Calibri" w:hAnsi="Calibri" w:cs="Calibri"/>
          <w:sz w:val="22"/>
          <w:szCs w:val="22"/>
          <w:lang w:bidi="pl-PL"/>
        </w:rPr>
        <w:t xml:space="preserve">elektronicznym </w:t>
      </w:r>
      <w:r w:rsidRPr="00522A2B">
        <w:rPr>
          <w:rFonts w:ascii="Calibri" w:hAnsi="Calibri" w:cs="Calibri"/>
          <w:sz w:val="22"/>
          <w:szCs w:val="22"/>
          <w:lang w:bidi="pl-PL"/>
        </w:rPr>
        <w:t>podpisem osobistym.</w:t>
      </w:r>
    </w:p>
    <w:p w:rsidR="00663CF5" w:rsidRPr="00522A2B" w:rsidRDefault="00663CF5" w:rsidP="00663CF5">
      <w:pPr>
        <w:pStyle w:val="pkt"/>
        <w:numPr>
          <w:ilvl w:val="0"/>
          <w:numId w:val="4"/>
        </w:numPr>
        <w:ind w:left="426" w:hanging="284"/>
        <w:rPr>
          <w:rFonts w:ascii="Calibri" w:hAnsi="Calibri" w:cs="Calibri"/>
          <w:sz w:val="22"/>
          <w:szCs w:val="22"/>
          <w:lang w:bidi="pl-PL"/>
        </w:rPr>
      </w:pPr>
      <w:r w:rsidRPr="00522A2B">
        <w:rPr>
          <w:rFonts w:ascii="Calibri" w:hAnsi="Calibri" w:cs="Calibri"/>
          <w:sz w:val="22"/>
          <w:szCs w:val="22"/>
          <w:lang w:bidi="pl-PL"/>
        </w:rPr>
        <w:t>Wykonawca po upływie terminu do składania ofert nie może skutecznie  wycofać złożonej oferty.</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odrzuci ofertę złożoną po terminie składania ofert.</w:t>
      </w:r>
    </w:p>
    <w:p w:rsidR="00663CF5" w:rsidRPr="00522A2B" w:rsidRDefault="00663CF5" w:rsidP="00663CF5">
      <w:pPr>
        <w:pStyle w:val="pkt"/>
        <w:numPr>
          <w:ilvl w:val="0"/>
          <w:numId w:val="4"/>
        </w:numPr>
        <w:spacing w:line="276" w:lineRule="auto"/>
        <w:ind w:left="426" w:hanging="284"/>
        <w:rPr>
          <w:rFonts w:ascii="Calibri" w:hAnsi="Calibri" w:cs="Calibri"/>
          <w:b/>
          <w:sz w:val="22"/>
          <w:szCs w:val="22"/>
          <w:u w:val="single"/>
          <w:lang w:bidi="pl-PL"/>
        </w:rPr>
      </w:pPr>
      <w:r w:rsidRPr="00522A2B">
        <w:rPr>
          <w:rFonts w:ascii="Calibri" w:hAnsi="Calibri" w:cs="Calibri"/>
          <w:sz w:val="22"/>
          <w:szCs w:val="22"/>
          <w:lang w:bidi="pl-PL"/>
        </w:rPr>
        <w:t xml:space="preserve">Termin składania ofert ustala się na dzień: </w:t>
      </w:r>
      <w:r w:rsidR="00CC0042" w:rsidRPr="00522A2B">
        <w:rPr>
          <w:rFonts w:ascii="Calibri" w:hAnsi="Calibri" w:cs="Calibri"/>
          <w:b/>
          <w:sz w:val="22"/>
          <w:szCs w:val="22"/>
          <w:u w:val="single"/>
          <w:lang w:bidi="pl-PL"/>
        </w:rPr>
        <w:t>0</w:t>
      </w:r>
      <w:r w:rsidR="00216ABE">
        <w:rPr>
          <w:rFonts w:ascii="Calibri" w:hAnsi="Calibri" w:cs="Calibri"/>
          <w:b/>
          <w:sz w:val="22"/>
          <w:szCs w:val="22"/>
          <w:u w:val="single"/>
          <w:lang w:bidi="pl-PL"/>
        </w:rPr>
        <w:t>3</w:t>
      </w:r>
      <w:r w:rsidRPr="00522A2B">
        <w:rPr>
          <w:rFonts w:ascii="Calibri" w:hAnsi="Calibri" w:cs="Calibri"/>
          <w:b/>
          <w:sz w:val="22"/>
          <w:szCs w:val="22"/>
          <w:u w:val="single"/>
          <w:lang w:bidi="pl-PL"/>
        </w:rPr>
        <w:t>.</w:t>
      </w:r>
      <w:r w:rsidR="00D31744" w:rsidRPr="00522A2B">
        <w:rPr>
          <w:rFonts w:ascii="Calibri" w:hAnsi="Calibri" w:cs="Calibri"/>
          <w:b/>
          <w:sz w:val="22"/>
          <w:szCs w:val="22"/>
          <w:u w:val="single"/>
          <w:lang w:bidi="pl-PL"/>
        </w:rPr>
        <w:t>0</w:t>
      </w:r>
      <w:r w:rsidR="00216ABE">
        <w:rPr>
          <w:rFonts w:ascii="Calibri" w:hAnsi="Calibri" w:cs="Calibri"/>
          <w:b/>
          <w:sz w:val="22"/>
          <w:szCs w:val="22"/>
          <w:u w:val="single"/>
          <w:lang w:bidi="pl-PL"/>
        </w:rPr>
        <w:t>7</w:t>
      </w:r>
      <w:r w:rsidRPr="00522A2B">
        <w:rPr>
          <w:rFonts w:ascii="Calibri" w:hAnsi="Calibri" w:cs="Calibri"/>
          <w:b/>
          <w:sz w:val="22"/>
          <w:szCs w:val="22"/>
          <w:u w:val="single"/>
          <w:lang w:bidi="pl-PL"/>
        </w:rPr>
        <w:t>.202</w:t>
      </w:r>
      <w:r w:rsidR="00D31744" w:rsidRPr="00522A2B">
        <w:rPr>
          <w:rFonts w:ascii="Calibri" w:hAnsi="Calibri" w:cs="Calibri"/>
          <w:b/>
          <w:sz w:val="22"/>
          <w:szCs w:val="22"/>
          <w:u w:val="single"/>
          <w:lang w:bidi="pl-PL"/>
        </w:rPr>
        <w:t>5</w:t>
      </w:r>
      <w:r w:rsidRPr="00522A2B">
        <w:rPr>
          <w:rFonts w:ascii="Calibri" w:hAnsi="Calibri" w:cs="Calibri"/>
          <w:b/>
          <w:sz w:val="22"/>
          <w:szCs w:val="22"/>
          <w:u w:val="single"/>
          <w:lang w:bidi="pl-PL"/>
        </w:rPr>
        <w:t>. r. godz.10:00.</w:t>
      </w:r>
    </w:p>
    <w:p w:rsidR="00663CF5" w:rsidRPr="00522A2B" w:rsidRDefault="00663CF5" w:rsidP="00663CF5">
      <w:pPr>
        <w:pStyle w:val="pkt"/>
        <w:numPr>
          <w:ilvl w:val="0"/>
          <w:numId w:val="4"/>
        </w:numPr>
        <w:spacing w:line="276" w:lineRule="auto"/>
        <w:ind w:left="426" w:hanging="284"/>
        <w:rPr>
          <w:rFonts w:ascii="Calibri" w:hAnsi="Calibri" w:cs="Calibri"/>
          <w:b/>
          <w:sz w:val="22"/>
          <w:szCs w:val="22"/>
          <w:u w:val="single"/>
          <w:lang w:bidi="pl-PL"/>
        </w:rPr>
      </w:pPr>
      <w:r w:rsidRPr="00522A2B">
        <w:rPr>
          <w:rFonts w:ascii="Calibri" w:hAnsi="Calibri" w:cs="Calibri"/>
          <w:sz w:val="22"/>
          <w:szCs w:val="22"/>
          <w:lang w:bidi="pl-PL"/>
        </w:rPr>
        <w:t>Otwarcie ofert nastąpi w dniu</w:t>
      </w:r>
      <w:r w:rsidR="00CC0042" w:rsidRPr="00522A2B">
        <w:rPr>
          <w:rFonts w:ascii="Calibri" w:hAnsi="Calibri" w:cs="Calibri"/>
          <w:sz w:val="22"/>
          <w:szCs w:val="22"/>
          <w:lang w:bidi="pl-PL"/>
        </w:rPr>
        <w:t>:</w:t>
      </w:r>
      <w:r w:rsidRPr="00522A2B">
        <w:rPr>
          <w:rFonts w:ascii="Calibri" w:hAnsi="Calibri" w:cs="Calibri"/>
          <w:sz w:val="22"/>
          <w:szCs w:val="22"/>
          <w:lang w:bidi="pl-PL"/>
        </w:rPr>
        <w:t xml:space="preserve"> </w:t>
      </w:r>
      <w:r w:rsidR="00CC0042" w:rsidRPr="00522A2B">
        <w:rPr>
          <w:rFonts w:ascii="Calibri" w:hAnsi="Calibri" w:cs="Calibri"/>
          <w:b/>
          <w:sz w:val="22"/>
          <w:szCs w:val="22"/>
          <w:u w:val="single"/>
          <w:lang w:bidi="pl-PL"/>
        </w:rPr>
        <w:t>0</w:t>
      </w:r>
      <w:r w:rsidR="00216ABE">
        <w:rPr>
          <w:rFonts w:ascii="Calibri" w:hAnsi="Calibri" w:cs="Calibri"/>
          <w:b/>
          <w:sz w:val="22"/>
          <w:szCs w:val="22"/>
          <w:u w:val="single"/>
          <w:lang w:bidi="pl-PL"/>
        </w:rPr>
        <w:t>3</w:t>
      </w:r>
      <w:r w:rsidRPr="00522A2B">
        <w:rPr>
          <w:rFonts w:ascii="Calibri" w:hAnsi="Calibri" w:cs="Calibri"/>
          <w:b/>
          <w:sz w:val="22"/>
          <w:szCs w:val="22"/>
          <w:u w:val="single"/>
          <w:lang w:bidi="pl-PL"/>
        </w:rPr>
        <w:t>.</w:t>
      </w:r>
      <w:r w:rsidR="00D31744" w:rsidRPr="00522A2B">
        <w:rPr>
          <w:rFonts w:ascii="Calibri" w:hAnsi="Calibri" w:cs="Calibri"/>
          <w:b/>
          <w:sz w:val="22"/>
          <w:szCs w:val="22"/>
          <w:u w:val="single"/>
          <w:lang w:bidi="pl-PL"/>
        </w:rPr>
        <w:t>0</w:t>
      </w:r>
      <w:r w:rsidR="00216ABE">
        <w:rPr>
          <w:rFonts w:ascii="Calibri" w:hAnsi="Calibri" w:cs="Calibri"/>
          <w:b/>
          <w:sz w:val="22"/>
          <w:szCs w:val="22"/>
          <w:u w:val="single"/>
          <w:lang w:bidi="pl-PL"/>
        </w:rPr>
        <w:t>7</w:t>
      </w:r>
      <w:r w:rsidRPr="00522A2B">
        <w:rPr>
          <w:rFonts w:ascii="Calibri" w:hAnsi="Calibri" w:cs="Calibri"/>
          <w:b/>
          <w:sz w:val="22"/>
          <w:szCs w:val="22"/>
          <w:u w:val="single"/>
          <w:lang w:bidi="pl-PL"/>
        </w:rPr>
        <w:t>.202</w:t>
      </w:r>
      <w:r w:rsidR="00D31744" w:rsidRPr="00522A2B">
        <w:rPr>
          <w:rFonts w:ascii="Calibri" w:hAnsi="Calibri" w:cs="Calibri"/>
          <w:b/>
          <w:sz w:val="22"/>
          <w:szCs w:val="22"/>
          <w:u w:val="single"/>
          <w:lang w:bidi="pl-PL"/>
        </w:rPr>
        <w:t>5</w:t>
      </w:r>
      <w:r w:rsidRPr="00522A2B">
        <w:rPr>
          <w:rFonts w:ascii="Calibri" w:hAnsi="Calibri" w:cs="Calibri"/>
          <w:b/>
          <w:sz w:val="22"/>
          <w:szCs w:val="22"/>
          <w:u w:val="single"/>
          <w:lang w:bidi="pl-PL"/>
        </w:rPr>
        <w:t xml:space="preserve"> r. o godzinie 10:</w:t>
      </w:r>
      <w:r w:rsidR="00CC0042" w:rsidRPr="00522A2B">
        <w:rPr>
          <w:rFonts w:ascii="Calibri" w:hAnsi="Calibri" w:cs="Calibri"/>
          <w:b/>
          <w:sz w:val="22"/>
          <w:szCs w:val="22"/>
          <w:u w:val="single"/>
          <w:lang w:bidi="pl-PL"/>
        </w:rPr>
        <w:t>05</w:t>
      </w:r>
      <w:r w:rsidRPr="00522A2B">
        <w:rPr>
          <w:rFonts w:ascii="Calibri" w:hAnsi="Calibri" w:cs="Calibri"/>
          <w:b/>
          <w:sz w:val="22"/>
          <w:szCs w:val="22"/>
          <w:u w:val="single"/>
          <w:lang w:bidi="pl-PL"/>
        </w:rPr>
        <w:t>.</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Otwarcie ofert jest niejawne.</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najpóźniej przed otwarciem ofert, udostępnia na stronie internetowej prowadzonego postępowania informację o kwocie, jaką zamierza przeznaczyć na sfinansowanie zamówienia.</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niezwłocznie po otwarciu ofert, udostępnia na stronie internetowej prowadzonego postępowania informacje o:</w:t>
      </w:r>
    </w:p>
    <w:p w:rsidR="00663CF5" w:rsidRPr="00522A2B" w:rsidRDefault="00663CF5" w:rsidP="00663CF5">
      <w:pPr>
        <w:pStyle w:val="pkt"/>
        <w:numPr>
          <w:ilvl w:val="0"/>
          <w:numId w:val="22"/>
        </w:numPr>
        <w:spacing w:line="276" w:lineRule="auto"/>
        <w:rPr>
          <w:rFonts w:ascii="Calibri" w:hAnsi="Calibri" w:cs="Calibri"/>
          <w:sz w:val="22"/>
          <w:szCs w:val="22"/>
          <w:lang w:bidi="pl-PL"/>
        </w:rPr>
      </w:pPr>
      <w:r w:rsidRPr="00522A2B">
        <w:rPr>
          <w:rFonts w:ascii="Calibri" w:hAnsi="Calibri" w:cs="Calibri"/>
          <w:sz w:val="22"/>
          <w:szCs w:val="22"/>
          <w:lang w:bidi="pl-PL"/>
        </w:rPr>
        <w:t>nazwach albo imionach i nazwiskach oraz siedzibach lub miejscach prowadzonej działalności gospodarczej albo miejscach zamieszkania wykonawców, których oferty zostały otwarte;</w:t>
      </w:r>
    </w:p>
    <w:p w:rsidR="00663CF5" w:rsidRPr="00522A2B" w:rsidRDefault="00663CF5" w:rsidP="00663CF5">
      <w:pPr>
        <w:pStyle w:val="pkt"/>
        <w:numPr>
          <w:ilvl w:val="0"/>
          <w:numId w:val="22"/>
        </w:numPr>
        <w:spacing w:line="276" w:lineRule="auto"/>
        <w:rPr>
          <w:rFonts w:ascii="Calibri" w:hAnsi="Calibri" w:cs="Calibri"/>
          <w:sz w:val="22"/>
          <w:szCs w:val="22"/>
          <w:lang w:bidi="pl-PL"/>
        </w:rPr>
      </w:pPr>
      <w:r w:rsidRPr="00522A2B">
        <w:rPr>
          <w:rFonts w:ascii="Calibri" w:hAnsi="Calibri" w:cs="Calibri"/>
          <w:sz w:val="22"/>
          <w:szCs w:val="22"/>
          <w:lang w:bidi="pl-PL"/>
        </w:rPr>
        <w:t>cenach lub kosztach zawartych w ofertach.</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poinformuje o zmianie terminu otwarcia ofert na stronie internetowej prowadzonego postępowania.</w:t>
      </w:r>
    </w:p>
    <w:p w:rsidR="00663CF5" w:rsidRPr="00522A2B" w:rsidRDefault="00663CF5" w:rsidP="00663CF5">
      <w:pPr>
        <w:pStyle w:val="Nagwek4"/>
        <w:shd w:val="clear" w:color="auto" w:fill="BFBFBF"/>
        <w:spacing w:before="120" w:line="276" w:lineRule="auto"/>
        <w:ind w:left="425" w:hanging="425"/>
        <w:rPr>
          <w:rFonts w:ascii="Calibri" w:hAnsi="Calibri" w:cs="Calibri"/>
          <w:sz w:val="22"/>
          <w:szCs w:val="22"/>
          <w:u w:val="single"/>
        </w:rPr>
      </w:pPr>
      <w:r w:rsidRPr="00522A2B">
        <w:rPr>
          <w:rFonts w:ascii="Calibri" w:hAnsi="Calibri" w:cs="Calibri"/>
          <w:sz w:val="22"/>
          <w:szCs w:val="22"/>
        </w:rPr>
        <w:t>XVII.</w:t>
      </w:r>
      <w:r w:rsidRPr="00522A2B">
        <w:rPr>
          <w:rFonts w:ascii="Calibri" w:hAnsi="Calibri" w:cs="Calibri"/>
          <w:sz w:val="22"/>
          <w:szCs w:val="22"/>
        </w:rPr>
        <w:tab/>
        <w:t>Sposób obliczenia ceny.</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Oferowaną cenę należy podać w PLN. Przez cenę należy rozumieć cenę w rozumieniu art. 3 ust. 1 pkt. 1 i ust. 2 ustawy z dnia 9 maja 2014 r. o informowaniu o cenach towarów i usług (Dz.U. z 20</w:t>
      </w:r>
      <w:r w:rsidR="00293190" w:rsidRPr="00522A2B">
        <w:rPr>
          <w:rFonts w:ascii="Calibri" w:hAnsi="Calibri" w:cs="Calibri"/>
          <w:smallCaps w:val="0"/>
          <w:sz w:val="22"/>
          <w:szCs w:val="22"/>
        </w:rPr>
        <w:t>23</w:t>
      </w:r>
      <w:r w:rsidRPr="00522A2B">
        <w:rPr>
          <w:rFonts w:ascii="Calibri" w:hAnsi="Calibri" w:cs="Calibri"/>
          <w:smallCaps w:val="0"/>
          <w:sz w:val="22"/>
          <w:szCs w:val="22"/>
        </w:rPr>
        <w:t xml:space="preserve"> r., poz. </w:t>
      </w:r>
      <w:r w:rsidR="00293190" w:rsidRPr="00522A2B">
        <w:rPr>
          <w:rFonts w:ascii="Calibri" w:hAnsi="Calibri" w:cs="Calibri"/>
          <w:smallCaps w:val="0"/>
          <w:sz w:val="22"/>
          <w:szCs w:val="22"/>
        </w:rPr>
        <w:t>168</w:t>
      </w:r>
      <w:r w:rsidRPr="00522A2B">
        <w:rPr>
          <w:rFonts w:ascii="Calibri" w:hAnsi="Calibri" w:cs="Calibri"/>
          <w:smallCaps w:val="0"/>
          <w:sz w:val="22"/>
          <w:szCs w:val="22"/>
        </w:rPr>
        <w:t xml:space="preserve">.). </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 xml:space="preserve">Cenę należy podać z dokładnością do dwóch miejsc po przecinku. </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Sposób obliczania ceny, jaki wykonawcy powinni przyjąć w ofertach:</w:t>
      </w:r>
    </w:p>
    <w:p w:rsidR="00663CF5" w:rsidRPr="00522A2B" w:rsidRDefault="00663CF5" w:rsidP="00663CF5">
      <w:pPr>
        <w:pStyle w:val="Tekstpodstawowy"/>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Cena jednostkowa netto x ilość = wartość netto + podatek VAT = wartość brutto</w:t>
      </w:r>
    </w:p>
    <w:p w:rsidR="00663CF5" w:rsidRPr="00522A2B" w:rsidRDefault="00663CF5" w:rsidP="00663CF5">
      <w:pPr>
        <w:pStyle w:val="Tekstpodstawowy"/>
        <w:numPr>
          <w:ilvl w:val="0"/>
          <w:numId w:val="14"/>
        </w:numPr>
        <w:tabs>
          <w:tab w:val="left" w:pos="284"/>
        </w:tabs>
        <w:spacing w:after="60" w:line="276" w:lineRule="auto"/>
        <w:ind w:left="284" w:hanging="284"/>
        <w:jc w:val="both"/>
        <w:rPr>
          <w:rFonts w:ascii="Calibri" w:hAnsi="Calibri" w:cs="Calibri"/>
          <w:smallCaps w:val="0"/>
          <w:sz w:val="22"/>
          <w:szCs w:val="22"/>
        </w:rPr>
      </w:pPr>
      <w:r w:rsidRPr="00522A2B">
        <w:rPr>
          <w:rFonts w:ascii="Calibri" w:hAnsi="Calibri" w:cs="Calibri"/>
          <w:smallCaps w:val="0"/>
          <w:sz w:val="22"/>
          <w:szCs w:val="22"/>
        </w:rPr>
        <w:t>Przez cenę  zamówienia zamawiający rozumie łączną cenę za całość przedmiotu zamówienia stanowiący całkowite wynagrodzenie wykonawcy.</w:t>
      </w:r>
    </w:p>
    <w:p w:rsidR="00663CF5" w:rsidRPr="00522A2B" w:rsidRDefault="00663CF5" w:rsidP="00663CF5">
      <w:pPr>
        <w:pStyle w:val="Tekstpodstawowy"/>
        <w:numPr>
          <w:ilvl w:val="0"/>
          <w:numId w:val="14"/>
        </w:numPr>
        <w:tabs>
          <w:tab w:val="left" w:pos="284"/>
        </w:tabs>
        <w:spacing w:after="60" w:line="276" w:lineRule="auto"/>
        <w:ind w:left="360" w:hanging="360"/>
        <w:jc w:val="both"/>
        <w:rPr>
          <w:rFonts w:ascii="Calibri" w:hAnsi="Calibri" w:cs="Calibri"/>
          <w:smallCaps w:val="0"/>
          <w:sz w:val="22"/>
          <w:szCs w:val="22"/>
        </w:rPr>
      </w:pPr>
      <w:r w:rsidRPr="00522A2B">
        <w:rPr>
          <w:rFonts w:ascii="Calibri" w:hAnsi="Calibri" w:cs="Calibri"/>
          <w:smallCaps w:val="0"/>
          <w:sz w:val="22"/>
          <w:szCs w:val="22"/>
        </w:rPr>
        <w:t>Rozliczenia między Zamawiającym a Wykonawcą będą prowadzone w złotych polskich (PLN).</w:t>
      </w:r>
    </w:p>
    <w:p w:rsidR="00663CF5" w:rsidRPr="00522A2B" w:rsidRDefault="00663CF5" w:rsidP="00663CF5">
      <w:pPr>
        <w:pStyle w:val="Tekstpodstawowy"/>
        <w:numPr>
          <w:ilvl w:val="0"/>
          <w:numId w:val="14"/>
        </w:numPr>
        <w:tabs>
          <w:tab w:val="left" w:pos="284"/>
        </w:tabs>
        <w:spacing w:after="60" w:line="276" w:lineRule="auto"/>
        <w:ind w:left="360" w:hanging="360"/>
        <w:jc w:val="both"/>
        <w:rPr>
          <w:rFonts w:ascii="Calibri" w:eastAsia="Arial Unicode MS" w:hAnsi="Calibri" w:cs="Calibri"/>
          <w:b/>
          <w:smallCaps w:val="0"/>
          <w:sz w:val="22"/>
          <w:szCs w:val="22"/>
        </w:rPr>
      </w:pPr>
      <w:r w:rsidRPr="00522A2B">
        <w:rPr>
          <w:rFonts w:ascii="Calibri" w:eastAsia="Calibri" w:hAnsi="Calibri" w:cs="Calibri"/>
          <w:smallCaps w:val="0"/>
          <w:sz w:val="22"/>
          <w:szCs w:val="22"/>
        </w:rPr>
        <w:t xml:space="preserve">Jeżeli w zaoferowanej cenie są towary których nabycie prowadzi do powstania </w:t>
      </w:r>
      <w:r w:rsidRPr="00522A2B">
        <w:rPr>
          <w:rFonts w:ascii="Calibri" w:eastAsia="Calibri" w:hAnsi="Calibri" w:cs="Calibr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22A2B">
        <w:rPr>
          <w:rFonts w:ascii="Calibri" w:eastAsia="Arial Unicode MS" w:hAnsi="Calibri" w:cs="Calibri"/>
          <w:b/>
          <w:smallCaps w:val="0"/>
          <w:sz w:val="22"/>
          <w:szCs w:val="22"/>
        </w:rPr>
        <w:t>Niezłożenie przez Wykonawcę informacji będzie oznaczało, że taki obowiązek nie powstaje.</w:t>
      </w:r>
    </w:p>
    <w:p w:rsidR="00663CF5" w:rsidRPr="001D36C0" w:rsidRDefault="00663CF5" w:rsidP="001D36C0">
      <w:pPr>
        <w:pStyle w:val="Tekstpodstawowy"/>
        <w:numPr>
          <w:ilvl w:val="0"/>
          <w:numId w:val="14"/>
        </w:numPr>
        <w:tabs>
          <w:tab w:val="left" w:pos="284"/>
        </w:tabs>
        <w:spacing w:after="60" w:line="276" w:lineRule="auto"/>
        <w:ind w:left="360" w:hanging="360"/>
        <w:jc w:val="both"/>
        <w:rPr>
          <w:rFonts w:ascii="Calibri" w:hAnsi="Calibri" w:cs="Calibri"/>
          <w:smallCaps w:val="0"/>
          <w:sz w:val="22"/>
          <w:szCs w:val="22"/>
        </w:rPr>
      </w:pPr>
      <w:r w:rsidRPr="00522A2B">
        <w:rPr>
          <w:rFonts w:ascii="Calibri" w:eastAsia="Calibri" w:hAnsi="Calibri" w:cs="Calibri"/>
          <w:smallCaps w:val="0"/>
          <w:sz w:val="22"/>
          <w:szCs w:val="22"/>
        </w:rPr>
        <w:lastRenderedPageBreak/>
        <w:t>W okolicznościach, o których mowa w ust. 6 zamawiający w celu oceny takiej oferty dolicza do przedstawionej w niej ceny podatek VAT, który miałby obowiązek rozliczyć zgodnie z tymi przepisami.</w:t>
      </w:r>
    </w:p>
    <w:p w:rsidR="00663CF5" w:rsidRPr="00522A2B" w:rsidRDefault="00663CF5" w:rsidP="001D36C0">
      <w:pPr>
        <w:pStyle w:val="Tekstpodstawowy"/>
        <w:shd w:val="clear" w:color="auto" w:fill="BFBFBF"/>
        <w:spacing w:after="60" w:line="276" w:lineRule="auto"/>
        <w:ind w:left="426" w:hanging="426"/>
        <w:jc w:val="left"/>
        <w:rPr>
          <w:rFonts w:ascii="Calibri" w:hAnsi="Calibri" w:cs="Calibri"/>
          <w:b/>
          <w:smallCaps w:val="0"/>
          <w:sz w:val="22"/>
          <w:szCs w:val="22"/>
          <w:lang w:bidi="pl-PL"/>
        </w:rPr>
      </w:pPr>
      <w:bookmarkStart w:id="5" w:name="_Hlk60383589"/>
      <w:r w:rsidRPr="00522A2B">
        <w:rPr>
          <w:rFonts w:ascii="Calibri" w:hAnsi="Calibri" w:cs="Calibri"/>
          <w:b/>
          <w:smallCaps w:val="0"/>
          <w:sz w:val="22"/>
          <w:szCs w:val="22"/>
          <w:lang w:bidi="pl-PL"/>
        </w:rPr>
        <w:t>XVIII.</w:t>
      </w:r>
      <w:r w:rsidRPr="00522A2B">
        <w:rPr>
          <w:rFonts w:ascii="Calibri" w:hAnsi="Calibri" w:cs="Calibri"/>
          <w:b/>
          <w:smallCaps w:val="0"/>
          <w:sz w:val="22"/>
          <w:szCs w:val="22"/>
          <w:lang w:bidi="pl-PL"/>
        </w:rPr>
        <w:tab/>
        <w:t>Opis kryteriów oceny ofert wraz z podaniem wag tych kryteriów i sposobu oceny ofert.</w:t>
      </w:r>
      <w:bookmarkEnd w:id="5"/>
    </w:p>
    <w:p w:rsidR="00663CF5" w:rsidRPr="00522A2B" w:rsidRDefault="00663CF5" w:rsidP="00663CF5">
      <w:pPr>
        <w:numPr>
          <w:ilvl w:val="0"/>
          <w:numId w:val="8"/>
        </w:numPr>
        <w:spacing w:line="276" w:lineRule="auto"/>
        <w:ind w:left="284" w:hanging="284"/>
        <w:rPr>
          <w:rFonts w:ascii="Calibri" w:eastAsia="Batang" w:hAnsi="Calibri" w:cs="Calibri"/>
          <w:sz w:val="22"/>
          <w:szCs w:val="22"/>
          <w:lang w:bidi="pl-PL"/>
        </w:rPr>
      </w:pPr>
      <w:r w:rsidRPr="00522A2B">
        <w:rPr>
          <w:rFonts w:ascii="Calibri" w:eastAsia="Batang" w:hAnsi="Calibri" w:cs="Calibri"/>
          <w:sz w:val="22"/>
          <w:szCs w:val="22"/>
          <w:lang w:bidi="pl-PL"/>
        </w:rPr>
        <w:t>Przy wyborze oferty Zamawiający będzie się kierował kryteriami określonymi poniżej.</w:t>
      </w:r>
    </w:p>
    <w:p w:rsidR="00663CF5" w:rsidRPr="00522A2B" w:rsidRDefault="00663CF5" w:rsidP="00663CF5">
      <w:pPr>
        <w:numPr>
          <w:ilvl w:val="0"/>
          <w:numId w:val="8"/>
        </w:numPr>
        <w:spacing w:line="276" w:lineRule="auto"/>
        <w:ind w:left="284" w:hanging="284"/>
        <w:rPr>
          <w:rFonts w:ascii="Calibri" w:eastAsia="Batang" w:hAnsi="Calibri" w:cs="Calibri"/>
          <w:sz w:val="22"/>
          <w:szCs w:val="22"/>
          <w:lang w:bidi="pl-PL"/>
        </w:rPr>
      </w:pPr>
      <w:r w:rsidRPr="00522A2B">
        <w:rPr>
          <w:rFonts w:ascii="Calibri" w:eastAsia="Batang" w:hAnsi="Calibri" w:cs="Calibri"/>
          <w:sz w:val="22"/>
          <w:szCs w:val="22"/>
          <w:lang w:bidi="pl-PL"/>
        </w:rPr>
        <w:t>Ocenie będą podlegać wyłącznie oferty niepodlegające odrzuceniu.</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Za najkorzystniejszą zostanie uznana oferta z najwyższą ilością punktów określonych w kryteriach.</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Zamawiający wybiera najkorzystniejszą ofertą w terminie związania ofertą określonym w SWZ.</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Jeżeli termin związania ofertą upłynie przed wyborem najkorzystniejszej oferty, Zamawiający wezwie Wykonawcę</w:t>
      </w:r>
      <w:r w:rsidRPr="00522A2B">
        <w:rPr>
          <w:rFonts w:ascii="Calibri" w:eastAsia="Batang" w:hAnsi="Calibri" w:cs="Calibri"/>
          <w:sz w:val="22"/>
          <w:szCs w:val="22"/>
          <w:lang w:bidi="pl-PL"/>
        </w:rPr>
        <w:fldChar w:fldCharType="begin"/>
      </w:r>
      <w:r w:rsidRPr="00522A2B">
        <w:rPr>
          <w:rFonts w:ascii="Calibri" w:eastAsia="Batang" w:hAnsi="Calibri" w:cs="Calibri"/>
          <w:sz w:val="22"/>
          <w:szCs w:val="22"/>
          <w:lang w:bidi="pl-PL"/>
        </w:rPr>
        <w:instrText xml:space="preserve"> LISTNUM </w:instrText>
      </w:r>
      <w:r w:rsidRPr="00522A2B">
        <w:rPr>
          <w:rFonts w:ascii="Calibri" w:eastAsia="Batang" w:hAnsi="Calibri" w:cs="Calibri"/>
          <w:sz w:val="22"/>
          <w:szCs w:val="22"/>
          <w:lang w:bidi="pl-PL"/>
        </w:rPr>
        <w:fldChar w:fldCharType="end"/>
      </w:r>
      <w:r w:rsidRPr="00522A2B">
        <w:rPr>
          <w:rFonts w:ascii="Calibri" w:eastAsia="Batang" w:hAnsi="Calibri" w:cs="Calibri"/>
          <w:sz w:val="22"/>
          <w:szCs w:val="22"/>
          <w:lang w:bidi="pl-PL"/>
        </w:rPr>
        <w:t>, którego oferta otrzymała najwyższą ocenę, do wyrażenia, w wyznaczonym przez Zamawiającego terminie, pisemnej zgody na wybór jego oferty.</w:t>
      </w:r>
    </w:p>
    <w:p w:rsidR="00663CF5"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A66767" w:rsidRPr="00522A2B" w:rsidRDefault="00A66767" w:rsidP="00A66767">
      <w:pPr>
        <w:spacing w:line="276" w:lineRule="auto"/>
        <w:ind w:left="284"/>
        <w:jc w:val="both"/>
        <w:rPr>
          <w:rFonts w:ascii="Calibri" w:eastAsia="Batang" w:hAnsi="Calibri" w:cs="Calibri"/>
          <w:sz w:val="22"/>
          <w:szCs w:val="22"/>
          <w:lang w:bidi="pl-PL"/>
        </w:rPr>
      </w:pPr>
    </w:p>
    <w:p w:rsidR="00663CF5" w:rsidRDefault="00663CF5" w:rsidP="00663CF5">
      <w:pPr>
        <w:numPr>
          <w:ilvl w:val="0"/>
          <w:numId w:val="8"/>
        </w:numPr>
        <w:spacing w:line="276" w:lineRule="auto"/>
        <w:ind w:left="284" w:hanging="284"/>
        <w:jc w:val="both"/>
        <w:rPr>
          <w:rFonts w:ascii="Calibri" w:hAnsi="Calibri" w:cs="Calibri"/>
          <w:b/>
          <w:smallCaps/>
          <w:sz w:val="22"/>
          <w:szCs w:val="22"/>
        </w:rPr>
      </w:pPr>
      <w:r w:rsidRPr="00696AD9">
        <w:rPr>
          <w:rFonts w:ascii="Calibri" w:hAnsi="Calibri" w:cs="Calibri"/>
          <w:b/>
          <w:sz w:val="22"/>
          <w:szCs w:val="22"/>
        </w:rPr>
        <w:t>Kryteria</w:t>
      </w:r>
      <w:r w:rsidR="00A66767" w:rsidRPr="00696AD9">
        <w:rPr>
          <w:rFonts w:ascii="Calibri" w:hAnsi="Calibri" w:cs="Calibri"/>
          <w:b/>
          <w:sz w:val="22"/>
          <w:szCs w:val="22"/>
        </w:rPr>
        <w:t xml:space="preserve"> oceny ofert</w:t>
      </w:r>
      <w:r w:rsidRPr="00696AD9">
        <w:rPr>
          <w:rFonts w:ascii="Calibri" w:hAnsi="Calibri" w:cs="Calibri"/>
          <w:b/>
          <w:sz w:val="22"/>
          <w:szCs w:val="22"/>
        </w:rPr>
        <w:t xml:space="preserve"> i ich opis:</w:t>
      </w:r>
    </w:p>
    <w:p w:rsidR="001D36C0" w:rsidRPr="001D36C0" w:rsidRDefault="001D36C0" w:rsidP="001D36C0">
      <w:pPr>
        <w:spacing w:line="276" w:lineRule="auto"/>
        <w:jc w:val="both"/>
        <w:rPr>
          <w:rFonts w:ascii="Calibri" w:hAnsi="Calibri" w:cs="Calibri"/>
          <w:b/>
          <w:smallCaps/>
          <w:sz w:val="22"/>
          <w:szCs w:val="22"/>
        </w:rPr>
      </w:pPr>
    </w:p>
    <w:p w:rsidR="00663CF5" w:rsidRPr="00522A2B" w:rsidRDefault="00663CF5" w:rsidP="00663CF5">
      <w:pPr>
        <w:spacing w:line="276" w:lineRule="auto"/>
        <w:jc w:val="both"/>
        <w:rPr>
          <w:rFonts w:ascii="Calibri" w:hAnsi="Calibri" w:cs="Calibri"/>
          <w:b/>
          <w:sz w:val="22"/>
          <w:szCs w:val="22"/>
        </w:rPr>
      </w:pPr>
      <w:r w:rsidRPr="00522A2B">
        <w:rPr>
          <w:rFonts w:ascii="Calibri" w:hAnsi="Calibri" w:cs="Calibri"/>
          <w:b/>
          <w:sz w:val="22"/>
          <w:szCs w:val="22"/>
        </w:rPr>
        <w:t xml:space="preserve">1) cena ofertowa (brutto) – 80 %; </w:t>
      </w:r>
    </w:p>
    <w:p w:rsidR="00663CF5" w:rsidRPr="00522A2B" w:rsidRDefault="00663CF5" w:rsidP="00663CF5">
      <w:pPr>
        <w:spacing w:line="276" w:lineRule="auto"/>
        <w:jc w:val="both"/>
        <w:rPr>
          <w:rFonts w:ascii="Calibri" w:hAnsi="Calibri" w:cs="Calibri"/>
          <w:b/>
          <w:sz w:val="22"/>
          <w:szCs w:val="22"/>
        </w:rPr>
      </w:pPr>
      <w:r w:rsidRPr="00522A2B">
        <w:rPr>
          <w:rFonts w:ascii="Calibri" w:hAnsi="Calibri" w:cs="Calibri"/>
          <w:b/>
          <w:sz w:val="22"/>
          <w:szCs w:val="22"/>
        </w:rPr>
        <w:t xml:space="preserve">2) okres gwarancji i rękojmi – 20 %. ( na roboty budowlane i instalacyjne) </w:t>
      </w:r>
    </w:p>
    <w:p w:rsidR="00663CF5" w:rsidRPr="00522A2B" w:rsidRDefault="00663CF5" w:rsidP="00663CF5">
      <w:pPr>
        <w:spacing w:line="276" w:lineRule="auto"/>
        <w:jc w:val="both"/>
        <w:rPr>
          <w:rFonts w:ascii="Calibri" w:hAnsi="Calibri" w:cs="Calibri"/>
          <w:sz w:val="22"/>
          <w:szCs w:val="22"/>
        </w:rPr>
      </w:pP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Punkty będą przyznawane według poniższej zasady: </w:t>
      </w:r>
    </w:p>
    <w:p w:rsidR="00663CF5" w:rsidRPr="00522A2B" w:rsidRDefault="00663CF5" w:rsidP="00663CF5">
      <w:pPr>
        <w:pStyle w:val="Akapitzlist"/>
        <w:numPr>
          <w:ilvl w:val="0"/>
          <w:numId w:val="31"/>
        </w:numPr>
        <w:jc w:val="both"/>
        <w:rPr>
          <w:b/>
        </w:rPr>
      </w:pPr>
      <w:r w:rsidRPr="00522A2B">
        <w:rPr>
          <w:b/>
        </w:rPr>
        <w:t xml:space="preserve">Kryterium ceny oceniane będzie według wzoru: </w:t>
      </w:r>
    </w:p>
    <w:p w:rsidR="00663CF5" w:rsidRPr="00522A2B" w:rsidRDefault="00663CF5" w:rsidP="00663CF5">
      <w:pPr>
        <w:pStyle w:val="Tytu"/>
        <w:ind w:left="3540" w:firstLine="708"/>
        <w:jc w:val="left"/>
        <w:rPr>
          <w:rFonts w:ascii="Calibri" w:hAnsi="Calibri" w:cs="Calibri"/>
          <w:sz w:val="22"/>
          <w:szCs w:val="22"/>
        </w:rPr>
      </w:pPr>
      <w:proofErr w:type="spellStart"/>
      <w:r w:rsidRPr="00522A2B">
        <w:rPr>
          <w:rFonts w:ascii="Calibri" w:hAnsi="Calibri" w:cs="Calibri"/>
          <w:sz w:val="22"/>
          <w:szCs w:val="22"/>
        </w:rPr>
        <w:t>Cn</w:t>
      </w:r>
      <w:proofErr w:type="spellEnd"/>
      <w:r w:rsidRPr="00522A2B">
        <w:rPr>
          <w:rFonts w:ascii="Calibri" w:hAnsi="Calibri" w:cs="Calibri"/>
          <w:sz w:val="22"/>
          <w:szCs w:val="22"/>
        </w:rPr>
        <w:t>. P</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P1 = -------------- x 100 x 80 % </w:t>
      </w:r>
    </w:p>
    <w:p w:rsidR="00663CF5" w:rsidRPr="00522A2B" w:rsidRDefault="00663CF5" w:rsidP="00663CF5">
      <w:pPr>
        <w:pStyle w:val="Tytu"/>
        <w:ind w:left="3540" w:firstLine="708"/>
        <w:jc w:val="left"/>
        <w:rPr>
          <w:rFonts w:ascii="Calibri" w:hAnsi="Calibri" w:cs="Calibri"/>
          <w:sz w:val="22"/>
          <w:szCs w:val="22"/>
        </w:rPr>
      </w:pPr>
      <w:proofErr w:type="spellStart"/>
      <w:r w:rsidRPr="00522A2B">
        <w:rPr>
          <w:rFonts w:ascii="Calibri" w:hAnsi="Calibri" w:cs="Calibri"/>
          <w:sz w:val="22"/>
          <w:szCs w:val="22"/>
        </w:rPr>
        <w:t>Cb</w:t>
      </w:r>
      <w:proofErr w:type="spellEnd"/>
      <w:r w:rsidRPr="00522A2B">
        <w:rPr>
          <w:rFonts w:ascii="Calibri" w:hAnsi="Calibri" w:cs="Calibri"/>
          <w:sz w:val="22"/>
          <w:szCs w:val="22"/>
        </w:rPr>
        <w:t xml:space="preserve"> </w:t>
      </w:r>
    </w:p>
    <w:p w:rsidR="00663CF5" w:rsidRPr="00522A2B" w:rsidRDefault="00663CF5" w:rsidP="00663CF5">
      <w:pPr>
        <w:pStyle w:val="Akapitzlist"/>
        <w:spacing w:line="240" w:lineRule="auto"/>
        <w:jc w:val="both"/>
      </w:pPr>
      <w:r w:rsidRPr="00522A2B">
        <w:t xml:space="preserve">gdzie: </w:t>
      </w:r>
    </w:p>
    <w:p w:rsidR="00663CF5" w:rsidRPr="00522A2B" w:rsidRDefault="00663CF5" w:rsidP="00663CF5">
      <w:pPr>
        <w:pStyle w:val="Akapitzlist"/>
        <w:spacing w:line="240" w:lineRule="auto"/>
        <w:jc w:val="both"/>
      </w:pPr>
      <w:r w:rsidRPr="00522A2B">
        <w:t xml:space="preserve">P1- ilość punktów w kryterium cena </w:t>
      </w:r>
    </w:p>
    <w:p w:rsidR="00663CF5" w:rsidRPr="00522A2B" w:rsidRDefault="00663CF5" w:rsidP="00663CF5">
      <w:pPr>
        <w:pStyle w:val="Akapitzlist"/>
        <w:spacing w:line="240" w:lineRule="auto"/>
        <w:jc w:val="both"/>
      </w:pPr>
      <w:proofErr w:type="spellStart"/>
      <w:r w:rsidRPr="00522A2B">
        <w:t>Cn</w:t>
      </w:r>
      <w:proofErr w:type="spellEnd"/>
      <w:r w:rsidRPr="00522A2B">
        <w:t xml:space="preserve"> – najniższa cena, </w:t>
      </w:r>
    </w:p>
    <w:p w:rsidR="00663CF5" w:rsidRPr="00522A2B" w:rsidRDefault="00663CF5" w:rsidP="00663CF5">
      <w:pPr>
        <w:pStyle w:val="Akapitzlist"/>
        <w:spacing w:line="240" w:lineRule="auto"/>
        <w:jc w:val="both"/>
      </w:pPr>
      <w:proofErr w:type="spellStart"/>
      <w:r w:rsidRPr="00522A2B">
        <w:t>Cb</w:t>
      </w:r>
      <w:proofErr w:type="spellEnd"/>
      <w:r w:rsidRPr="00522A2B">
        <w:t xml:space="preserve"> – cena oferty badanej, </w:t>
      </w:r>
    </w:p>
    <w:p w:rsidR="00663CF5" w:rsidRPr="00522A2B" w:rsidRDefault="00663CF5" w:rsidP="00663CF5">
      <w:pPr>
        <w:pStyle w:val="Akapitzlist"/>
        <w:spacing w:line="240" w:lineRule="auto"/>
        <w:jc w:val="both"/>
      </w:pPr>
      <w:r w:rsidRPr="00522A2B">
        <w:t xml:space="preserve">100 – wskaźnik stały,  </w:t>
      </w:r>
    </w:p>
    <w:p w:rsidR="00663CF5" w:rsidRPr="00522A2B" w:rsidRDefault="00663CF5" w:rsidP="00663CF5">
      <w:pPr>
        <w:pStyle w:val="Akapitzlist"/>
        <w:spacing w:line="240" w:lineRule="auto"/>
        <w:jc w:val="both"/>
        <w:rPr>
          <w:smallCaps/>
          <w:color w:val="FF0000"/>
        </w:rPr>
      </w:pPr>
      <w:r w:rsidRPr="00522A2B">
        <w:t>80 % – procentowe znaczenie kryterium ceny.</w:t>
      </w:r>
    </w:p>
    <w:p w:rsidR="004E7B95" w:rsidRPr="00522A2B" w:rsidRDefault="00663CF5" w:rsidP="00663CF5">
      <w:pPr>
        <w:pStyle w:val="Akapitzlist"/>
        <w:numPr>
          <w:ilvl w:val="0"/>
          <w:numId w:val="31"/>
        </w:numPr>
        <w:spacing w:line="240" w:lineRule="auto"/>
        <w:jc w:val="both"/>
        <w:rPr>
          <w:smallCaps/>
          <w:color w:val="FF0000"/>
        </w:rPr>
      </w:pPr>
      <w:r w:rsidRPr="00522A2B">
        <w:rPr>
          <w:b/>
        </w:rPr>
        <w:lastRenderedPageBreak/>
        <w:t>Kryterium okresu gwarancji i rękojmi oceniane będzie następująco</w:t>
      </w:r>
      <w:r w:rsidRPr="00522A2B">
        <w:t xml:space="preserve">: </w:t>
      </w:r>
    </w:p>
    <w:p w:rsidR="00663CF5" w:rsidRPr="00522A2B" w:rsidRDefault="00663CF5" w:rsidP="004E7B95">
      <w:pPr>
        <w:pStyle w:val="Akapitzlist"/>
        <w:spacing w:line="240" w:lineRule="auto"/>
        <w:jc w:val="both"/>
        <w:rPr>
          <w:smallCaps/>
          <w:color w:val="FF0000"/>
        </w:rPr>
      </w:pPr>
      <w:r w:rsidRPr="00522A2B">
        <w:rPr>
          <w:b/>
        </w:rPr>
        <w:t>Minimalny okres gwarancji i rękojmi</w:t>
      </w:r>
      <w:r w:rsidRPr="00522A2B">
        <w:t xml:space="preserve"> za wady </w:t>
      </w:r>
      <w:r w:rsidRPr="00522A2B">
        <w:rPr>
          <w:b/>
        </w:rPr>
        <w:t>wynosi 60 miesięcy</w:t>
      </w:r>
      <w:r w:rsidRPr="00522A2B">
        <w:t xml:space="preserve"> od daty odbioru przedmiotu umowy.</w:t>
      </w:r>
    </w:p>
    <w:p w:rsidR="00663CF5" w:rsidRPr="00522A2B" w:rsidRDefault="00663CF5" w:rsidP="00663CF5">
      <w:pPr>
        <w:pStyle w:val="Akapitzlist"/>
        <w:spacing w:line="240" w:lineRule="auto"/>
        <w:jc w:val="both"/>
      </w:pPr>
      <w:r w:rsidRPr="00522A2B">
        <w:t>Zaoferowanie gwarancji i rękojmi na okres krótszy niż 60 m-</w:t>
      </w:r>
      <w:proofErr w:type="spellStart"/>
      <w:r w:rsidRPr="00522A2B">
        <w:t>cy</w:t>
      </w:r>
      <w:proofErr w:type="spellEnd"/>
      <w:r w:rsidRPr="00522A2B">
        <w:t xml:space="preserve"> skutkowało będzie odrzuceniem oferty. </w:t>
      </w:r>
    </w:p>
    <w:p w:rsidR="00663CF5" w:rsidRPr="00522A2B" w:rsidRDefault="00663CF5" w:rsidP="00663CF5">
      <w:pPr>
        <w:pStyle w:val="Akapitzlist"/>
        <w:spacing w:line="240" w:lineRule="auto"/>
        <w:jc w:val="both"/>
      </w:pPr>
      <w:r w:rsidRPr="00522A2B">
        <w:t xml:space="preserve">Oferta, w której zadeklarowany zostanie okres gwarancji i rękojmi w liczbie </w:t>
      </w:r>
      <w:r w:rsidRPr="00522A2B">
        <w:rPr>
          <w:b/>
        </w:rPr>
        <w:t>60 miesięcy</w:t>
      </w:r>
      <w:r w:rsidRPr="00522A2B">
        <w:t xml:space="preserve"> otrzyma </w:t>
      </w:r>
      <w:r w:rsidRPr="00522A2B">
        <w:rPr>
          <w:b/>
        </w:rPr>
        <w:t>0 pkt.</w:t>
      </w:r>
      <w:r w:rsidRPr="00522A2B">
        <w:t xml:space="preserve"> </w:t>
      </w:r>
    </w:p>
    <w:p w:rsidR="00663CF5" w:rsidRPr="00522A2B" w:rsidRDefault="00663CF5" w:rsidP="00663CF5">
      <w:pPr>
        <w:jc w:val="both"/>
        <w:rPr>
          <w:rFonts w:ascii="Calibri" w:hAnsi="Calibri" w:cs="Calibri"/>
          <w:sz w:val="22"/>
          <w:szCs w:val="22"/>
        </w:rPr>
      </w:pPr>
    </w:p>
    <w:p w:rsidR="00663CF5" w:rsidRPr="00522A2B" w:rsidRDefault="00663CF5" w:rsidP="00663CF5">
      <w:pPr>
        <w:pStyle w:val="Akapitzlist"/>
        <w:spacing w:line="240" w:lineRule="auto"/>
        <w:jc w:val="both"/>
      </w:pPr>
      <w:r w:rsidRPr="00522A2B">
        <w:t xml:space="preserve">Oferta, w której zadeklarowany zostanie okres gwarancji i rękojmi w liczbie </w:t>
      </w:r>
      <w:r w:rsidRPr="00522A2B">
        <w:rPr>
          <w:b/>
        </w:rPr>
        <w:t>84 miesiące i więcej</w:t>
      </w:r>
      <w:r w:rsidRPr="00522A2B">
        <w:t xml:space="preserve"> otrzyma </w:t>
      </w:r>
      <w:r w:rsidRPr="00522A2B">
        <w:rPr>
          <w:b/>
        </w:rPr>
        <w:t>20 pkt.</w:t>
      </w:r>
    </w:p>
    <w:p w:rsidR="00663CF5" w:rsidRPr="00522A2B" w:rsidRDefault="00663CF5" w:rsidP="00663CF5">
      <w:pPr>
        <w:pStyle w:val="Akapitzlist"/>
        <w:spacing w:line="240" w:lineRule="auto"/>
        <w:jc w:val="both"/>
        <w:rPr>
          <w:smallCaps/>
          <w:color w:val="FF0000"/>
        </w:rPr>
      </w:pPr>
      <w:r w:rsidRPr="00522A2B">
        <w:t xml:space="preserve"> Oferta, w której zadeklarowany zostanie okres gwarancji i rękojmi w liczbie </w:t>
      </w:r>
      <w:r w:rsidRPr="00522A2B">
        <w:rPr>
          <w:b/>
        </w:rPr>
        <w:t>od 61 do 83 miesięcy</w:t>
      </w:r>
      <w:r w:rsidRPr="00522A2B">
        <w:t xml:space="preserve">, </w:t>
      </w:r>
      <w:r w:rsidRPr="00522A2B">
        <w:rPr>
          <w:b/>
        </w:rPr>
        <w:t>otrzyma punkty obliczone wg następującego wzoru</w:t>
      </w:r>
      <w:r w:rsidRPr="00522A2B">
        <w:t xml:space="preserve">: </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Rb – </w:t>
      </w:r>
      <w:proofErr w:type="spellStart"/>
      <w:r w:rsidRPr="00522A2B">
        <w:rPr>
          <w:rFonts w:ascii="Calibri" w:hAnsi="Calibri" w:cs="Calibri"/>
          <w:sz w:val="22"/>
          <w:szCs w:val="22"/>
        </w:rPr>
        <w:t>Rmin</w:t>
      </w:r>
      <w:proofErr w:type="spellEnd"/>
      <w:r w:rsidRPr="00522A2B">
        <w:rPr>
          <w:rFonts w:ascii="Calibri" w:hAnsi="Calibri" w:cs="Calibri"/>
          <w:sz w:val="22"/>
          <w:szCs w:val="22"/>
        </w:rPr>
        <w:t xml:space="preserve">. </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P2 = --------------------- x 100 x 20 % </w:t>
      </w:r>
    </w:p>
    <w:p w:rsidR="00A66767" w:rsidRDefault="00663CF5" w:rsidP="00663CF5">
      <w:pPr>
        <w:pStyle w:val="Tytu"/>
        <w:rPr>
          <w:rFonts w:ascii="Calibri" w:hAnsi="Calibri" w:cs="Calibri"/>
          <w:sz w:val="22"/>
          <w:szCs w:val="22"/>
        </w:rPr>
      </w:pPr>
      <w:r w:rsidRPr="00522A2B">
        <w:rPr>
          <w:rFonts w:ascii="Calibri" w:hAnsi="Calibri" w:cs="Calibri"/>
          <w:sz w:val="22"/>
          <w:szCs w:val="22"/>
        </w:rPr>
        <w:t xml:space="preserve">R max. – </w:t>
      </w:r>
      <w:proofErr w:type="spellStart"/>
      <w:r w:rsidRPr="00522A2B">
        <w:rPr>
          <w:rFonts w:ascii="Calibri" w:hAnsi="Calibri" w:cs="Calibri"/>
          <w:sz w:val="22"/>
          <w:szCs w:val="22"/>
        </w:rPr>
        <w:t>Rmin</w:t>
      </w:r>
      <w:proofErr w:type="spellEnd"/>
      <w:r w:rsidRPr="00522A2B">
        <w:rPr>
          <w:rFonts w:ascii="Calibri" w:hAnsi="Calibri" w:cs="Calibri"/>
          <w:sz w:val="22"/>
          <w:szCs w:val="22"/>
        </w:rPr>
        <w:t xml:space="preserve">. </w:t>
      </w:r>
    </w:p>
    <w:p w:rsidR="00696AD9" w:rsidRDefault="00696AD9" w:rsidP="00663CF5">
      <w:pPr>
        <w:pStyle w:val="Tytu"/>
        <w:rPr>
          <w:rFonts w:ascii="Calibri" w:hAnsi="Calibri" w:cs="Calibri"/>
          <w:sz w:val="22"/>
          <w:szCs w:val="22"/>
        </w:rPr>
      </w:pPr>
    </w:p>
    <w:p w:rsidR="00663CF5" w:rsidRPr="00522A2B" w:rsidRDefault="00696AD9" w:rsidP="00696AD9">
      <w:pPr>
        <w:pStyle w:val="Tytu"/>
        <w:jc w:val="left"/>
        <w:rPr>
          <w:rFonts w:ascii="Calibri" w:hAnsi="Calibri" w:cs="Calibri"/>
          <w:smallCaps/>
          <w:color w:val="FF0000"/>
          <w:sz w:val="22"/>
          <w:szCs w:val="22"/>
        </w:rPr>
      </w:pPr>
      <w:r>
        <w:rPr>
          <w:rFonts w:ascii="Calibri" w:hAnsi="Calibri" w:cs="Calibri"/>
          <w:sz w:val="22"/>
          <w:szCs w:val="22"/>
        </w:rPr>
        <w:t xml:space="preserve">              </w:t>
      </w:r>
      <w:r w:rsidR="00663CF5" w:rsidRPr="00522A2B">
        <w:rPr>
          <w:rFonts w:ascii="Calibri" w:hAnsi="Calibri" w:cs="Calibri"/>
          <w:sz w:val="22"/>
          <w:szCs w:val="22"/>
        </w:rPr>
        <w:t xml:space="preserve">gdzie: </w:t>
      </w:r>
    </w:p>
    <w:p w:rsidR="00663CF5" w:rsidRPr="00522A2B" w:rsidRDefault="00663CF5" w:rsidP="00663CF5">
      <w:pPr>
        <w:pStyle w:val="Akapitzlist"/>
        <w:spacing w:line="240" w:lineRule="auto"/>
        <w:jc w:val="both"/>
      </w:pPr>
      <w:r w:rsidRPr="00522A2B">
        <w:rPr>
          <w:b/>
        </w:rPr>
        <w:t xml:space="preserve">P2 </w:t>
      </w:r>
      <w:r w:rsidRPr="00522A2B">
        <w:t>– ilość punktów w ramach kryterium „okres gwarancji i rękojmi”</w:t>
      </w:r>
    </w:p>
    <w:p w:rsidR="00663CF5" w:rsidRPr="00522A2B" w:rsidRDefault="00663CF5" w:rsidP="00663CF5">
      <w:pPr>
        <w:pStyle w:val="Akapitzlist"/>
        <w:spacing w:line="240" w:lineRule="auto"/>
        <w:jc w:val="both"/>
      </w:pPr>
      <w:r w:rsidRPr="00522A2B">
        <w:rPr>
          <w:b/>
        </w:rPr>
        <w:t xml:space="preserve">Rb </w:t>
      </w:r>
      <w:r w:rsidRPr="00522A2B">
        <w:t xml:space="preserve">– okres gwarancji i rękojmi oferty badanej </w:t>
      </w:r>
    </w:p>
    <w:p w:rsidR="00663CF5" w:rsidRPr="00522A2B" w:rsidRDefault="00663CF5" w:rsidP="00663CF5">
      <w:pPr>
        <w:pStyle w:val="Akapitzlist"/>
        <w:spacing w:line="240" w:lineRule="auto"/>
        <w:jc w:val="both"/>
      </w:pPr>
      <w:proofErr w:type="spellStart"/>
      <w:r w:rsidRPr="00522A2B">
        <w:rPr>
          <w:b/>
        </w:rPr>
        <w:t>Rmin</w:t>
      </w:r>
      <w:proofErr w:type="spellEnd"/>
      <w:r w:rsidRPr="00522A2B">
        <w:rPr>
          <w:b/>
        </w:rPr>
        <w:t>.</w:t>
      </w:r>
      <w:r w:rsidRPr="00522A2B">
        <w:t xml:space="preserve"> – minimalny okres gwarancji i rękojmi (60 miesięcy) </w:t>
      </w:r>
    </w:p>
    <w:p w:rsidR="00663CF5" w:rsidRPr="00522A2B" w:rsidRDefault="00663CF5" w:rsidP="00663CF5">
      <w:pPr>
        <w:pStyle w:val="Akapitzlist"/>
        <w:spacing w:line="240" w:lineRule="auto"/>
        <w:jc w:val="both"/>
      </w:pPr>
      <w:proofErr w:type="spellStart"/>
      <w:r w:rsidRPr="00522A2B">
        <w:rPr>
          <w:b/>
        </w:rPr>
        <w:t>Rmax</w:t>
      </w:r>
      <w:proofErr w:type="spellEnd"/>
      <w:r w:rsidRPr="00522A2B">
        <w:rPr>
          <w:b/>
        </w:rPr>
        <w:t>.</w:t>
      </w:r>
      <w:r w:rsidRPr="00522A2B">
        <w:t xml:space="preserve"> – maksymalny okres gwarancji i rękojmi (84 miesiące) </w:t>
      </w:r>
    </w:p>
    <w:p w:rsidR="00663CF5" w:rsidRPr="00522A2B" w:rsidRDefault="00663CF5" w:rsidP="00663CF5">
      <w:pPr>
        <w:pStyle w:val="Akapitzlist"/>
        <w:spacing w:line="240" w:lineRule="auto"/>
        <w:jc w:val="both"/>
      </w:pPr>
      <w:r w:rsidRPr="00522A2B">
        <w:rPr>
          <w:b/>
        </w:rPr>
        <w:t>100</w:t>
      </w:r>
      <w:r w:rsidRPr="00522A2B">
        <w:t>-wskaznik stały</w:t>
      </w:r>
    </w:p>
    <w:p w:rsidR="00663CF5" w:rsidRPr="00522A2B" w:rsidRDefault="00663CF5" w:rsidP="00663CF5">
      <w:pPr>
        <w:pStyle w:val="Akapitzlist"/>
        <w:spacing w:line="240" w:lineRule="auto"/>
        <w:jc w:val="both"/>
      </w:pPr>
      <w:r w:rsidRPr="00522A2B">
        <w:t xml:space="preserve"> </w:t>
      </w:r>
      <w:r w:rsidRPr="00522A2B">
        <w:rPr>
          <w:b/>
        </w:rPr>
        <w:t>20 %</w:t>
      </w:r>
      <w:r w:rsidRPr="00522A2B">
        <w:t xml:space="preserve"> – znaczenie kryterium okresu gwarancji i rękojmi </w:t>
      </w:r>
    </w:p>
    <w:p w:rsidR="00663CF5" w:rsidRPr="00522A2B" w:rsidRDefault="00663CF5" w:rsidP="00663CF5">
      <w:pPr>
        <w:pStyle w:val="Akapitzlist"/>
        <w:ind w:left="0"/>
        <w:jc w:val="both"/>
      </w:pPr>
      <w:r w:rsidRPr="00522A2B">
        <w:t>Punkty w kryterium okres gwarancji i rękojmi zostaną przyznane tylko w przypadku złożenia przez Wykonawcę oświadczenia o oferowanym okresie gwarancji i rękojmi (w druku OFERTA). W przypadku niezłożenia takiego oświadczenia oferta otrzyma 0 punktów oraz Zamawiający uzna że Wykonawca zaoferował minimalny okres gwarancji i rękojmi</w:t>
      </w:r>
      <w:r w:rsidR="00A66767">
        <w:t>,</w:t>
      </w:r>
      <w:r w:rsidRPr="00522A2B">
        <w:t xml:space="preserve"> tj. 60 m-</w:t>
      </w:r>
      <w:proofErr w:type="spellStart"/>
      <w:r w:rsidRPr="00522A2B">
        <w:t>cy</w:t>
      </w:r>
      <w:proofErr w:type="spellEnd"/>
      <w:r w:rsidRPr="00522A2B">
        <w:t xml:space="preserve">. </w:t>
      </w:r>
    </w:p>
    <w:p w:rsidR="00A66767" w:rsidRDefault="00663CF5" w:rsidP="00663CF5">
      <w:pPr>
        <w:pStyle w:val="Akapitzlist"/>
        <w:ind w:left="0"/>
        <w:jc w:val="both"/>
        <w:rPr>
          <w:b/>
        </w:rPr>
      </w:pPr>
      <w:r w:rsidRPr="00522A2B">
        <w:t xml:space="preserve">Ilość punktów przyznanych badanej ofercie </w:t>
      </w:r>
      <w:r w:rsidRPr="00A66767">
        <w:rPr>
          <w:b/>
        </w:rPr>
        <w:t>P</w:t>
      </w:r>
      <w:r w:rsidRPr="00522A2B">
        <w:t xml:space="preserve"> </w:t>
      </w:r>
      <w:r w:rsidRPr="00A66767">
        <w:rPr>
          <w:b/>
        </w:rPr>
        <w:t xml:space="preserve">to suma punktów z kryterium cena P1(maksymalnie 80 pkt ) i kryterium gwarancji i rękojmi P2 (maksymalnie 20 pkt) </w:t>
      </w:r>
    </w:p>
    <w:p w:rsidR="00A66767" w:rsidRDefault="00663CF5" w:rsidP="00663CF5">
      <w:pPr>
        <w:pStyle w:val="Akapitzlist"/>
        <w:ind w:left="0"/>
        <w:jc w:val="both"/>
      </w:pPr>
      <w:r w:rsidRPr="00A66767">
        <w:rPr>
          <w:b/>
        </w:rPr>
        <w:t>P=P1+P2</w:t>
      </w:r>
      <w:r w:rsidRPr="00522A2B">
        <w:t xml:space="preserve"> </w:t>
      </w:r>
    </w:p>
    <w:p w:rsidR="00663CF5" w:rsidRPr="00522A2B" w:rsidRDefault="00663CF5" w:rsidP="00663CF5">
      <w:pPr>
        <w:pStyle w:val="Akapitzlist"/>
        <w:ind w:left="0"/>
        <w:jc w:val="both"/>
      </w:pPr>
      <w:r w:rsidRPr="00522A2B">
        <w:t>Za najkorzystniejszą zostanie uznana oferta, która uzyska największą ilość punktów (maksymalnie 100).</w:t>
      </w:r>
    </w:p>
    <w:p w:rsidR="00663CF5" w:rsidRPr="00522A2B" w:rsidRDefault="00663CF5" w:rsidP="00663CF5">
      <w:pPr>
        <w:pStyle w:val="Akapitzlist"/>
        <w:ind w:left="0"/>
        <w:jc w:val="both"/>
      </w:pPr>
      <w:r w:rsidRPr="00522A2B">
        <w:t>Ocenie będą podlegały oferty niepodlegające odrzuceniu.</w:t>
      </w:r>
    </w:p>
    <w:p w:rsidR="00663CF5" w:rsidRPr="00522A2B" w:rsidRDefault="00663CF5" w:rsidP="00663CF5">
      <w:pPr>
        <w:suppressAutoHyphens/>
        <w:jc w:val="both"/>
        <w:rPr>
          <w:rFonts w:ascii="Calibri" w:hAnsi="Calibri" w:cs="Calibri"/>
          <w:sz w:val="22"/>
          <w:szCs w:val="22"/>
          <w:lang w:val="x-none" w:eastAsia="ar-SA"/>
        </w:rPr>
      </w:pPr>
      <w:r w:rsidRPr="00522A2B">
        <w:rPr>
          <w:rFonts w:ascii="Calibri" w:hAnsi="Calibri" w:cs="Calibri"/>
          <w:sz w:val="22"/>
          <w:szCs w:val="22"/>
          <w:lang w:val="x-none" w:eastAsia="ar-SA"/>
        </w:rPr>
        <w:t>Oferty zostaną ocenione przez członków komisji przetargowej.</w:t>
      </w:r>
    </w:p>
    <w:p w:rsidR="00663CF5" w:rsidRPr="00522A2B" w:rsidRDefault="00663CF5" w:rsidP="00663CF5">
      <w:pPr>
        <w:spacing w:line="276" w:lineRule="auto"/>
        <w:jc w:val="both"/>
        <w:rPr>
          <w:rFonts w:ascii="Calibri" w:hAnsi="Calibri" w:cs="Calibri"/>
          <w:sz w:val="22"/>
          <w:szCs w:val="22"/>
        </w:rPr>
      </w:pPr>
    </w:p>
    <w:p w:rsidR="00663CF5" w:rsidRPr="00522A2B" w:rsidRDefault="00663CF5" w:rsidP="00663CF5">
      <w:pPr>
        <w:widowControl w:val="0"/>
        <w:shd w:val="clear" w:color="auto" w:fill="BFBFBF"/>
        <w:spacing w:after="60" w:line="276" w:lineRule="auto"/>
        <w:jc w:val="both"/>
        <w:rPr>
          <w:rFonts w:ascii="Calibri" w:eastAsia="Trebuchet MS" w:hAnsi="Calibri" w:cs="Calibri"/>
          <w:b/>
          <w:sz w:val="22"/>
          <w:szCs w:val="22"/>
          <w:lang w:bidi="pl-PL"/>
        </w:rPr>
      </w:pPr>
      <w:r w:rsidRPr="00522A2B">
        <w:rPr>
          <w:rFonts w:ascii="Calibri" w:eastAsia="Trebuchet MS" w:hAnsi="Calibri" w:cs="Calibri"/>
          <w:b/>
          <w:sz w:val="22"/>
          <w:szCs w:val="22"/>
          <w:lang w:bidi="pl-PL"/>
        </w:rPr>
        <w:lastRenderedPageBreak/>
        <w:t>XIX.</w:t>
      </w:r>
      <w:r w:rsidRPr="00522A2B">
        <w:rPr>
          <w:rFonts w:ascii="Calibri" w:eastAsia="Trebuchet MS" w:hAnsi="Calibri" w:cs="Calibri"/>
          <w:b/>
          <w:sz w:val="22"/>
          <w:szCs w:val="22"/>
          <w:lang w:bidi="pl-PL"/>
        </w:rPr>
        <w:tab/>
        <w:t>Informacje o formalnościach, jakie muszą zostać dopełnione po wyborze oferty w celu zawarcia umowy w sprawie zamówienia publicznego.</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zawiera umowę w sprawie zamówienia publicznego, z uwzględnie</w:t>
      </w:r>
      <w:r w:rsidRPr="00522A2B">
        <w:rPr>
          <w:rFonts w:ascii="Calibri" w:eastAsia="Trebuchet MS" w:hAnsi="Calibri" w:cs="Calibri"/>
          <w:sz w:val="22"/>
          <w:szCs w:val="22"/>
          <w:lang w:bidi="pl-PL"/>
        </w:rPr>
        <w:softHyphen/>
        <w:t xml:space="preserve">niem art. 577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 w terminie nie krótszym niż 5 dni od dnia przesłania zawiado</w:t>
      </w:r>
      <w:r w:rsidRPr="00522A2B">
        <w:rPr>
          <w:rFonts w:ascii="Calibri" w:eastAsia="Trebuchet MS" w:hAnsi="Calibri" w:cs="Calibri"/>
          <w:sz w:val="22"/>
          <w:szCs w:val="22"/>
          <w:lang w:bidi="pl-PL"/>
        </w:rPr>
        <w:softHyphen/>
        <w:t>mienia o wyborze najkorzystniejszej oferty, jeżeli zawiadomienie to zostało prze</w:t>
      </w:r>
      <w:r w:rsidRPr="00522A2B">
        <w:rPr>
          <w:rFonts w:ascii="Calibri" w:eastAsia="Trebuchet MS" w:hAnsi="Calibri" w:cs="Calibri"/>
          <w:sz w:val="22"/>
          <w:szCs w:val="22"/>
          <w:lang w:bidi="pl-PL"/>
        </w:rPr>
        <w:softHyphen/>
        <w:t>słane przy użyciu środków komunikacji elektronicznej, albo 10 dni, jeżeli zostało przesłane w inny sposób.</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Wykonawca, którego oferta została wybrana jako najkorzystniejsza, zostanie po</w:t>
      </w:r>
      <w:r w:rsidRPr="00522A2B">
        <w:rPr>
          <w:rFonts w:ascii="Calibri" w:eastAsia="Trebuchet MS" w:hAnsi="Calibri" w:cs="Calibri"/>
          <w:sz w:val="22"/>
          <w:szCs w:val="22"/>
          <w:lang w:bidi="pl-PL"/>
        </w:rPr>
        <w:softHyphen/>
        <w:t>informowany przez Zamawiającego o miejscu i terminie podpisania umowy.</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22A2B" w:rsidRDefault="00663CF5" w:rsidP="00663CF5">
      <w:pPr>
        <w:widowControl w:val="0"/>
        <w:numPr>
          <w:ilvl w:val="0"/>
          <w:numId w:val="9"/>
        </w:numPr>
        <w:spacing w:after="12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Przed podpisaniem umowy Wykonawcy wspólnie ubiegający się o udzielenie za</w:t>
      </w:r>
      <w:r w:rsidRPr="00522A2B">
        <w:rPr>
          <w:rFonts w:ascii="Calibri" w:eastAsia="Trebuchet MS" w:hAnsi="Calibri" w:cs="Calibri"/>
          <w:sz w:val="22"/>
          <w:szCs w:val="22"/>
          <w:lang w:bidi="pl-PL"/>
        </w:rPr>
        <w:softHyphen/>
        <w:t>mówienia (w przypadku wyboru ich oferty jako najkorzystniejszej) przedstawią Zamawiającemu umowę regulującą współpracę tych Wykonawców.</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22A2B">
        <w:rPr>
          <w:rFonts w:ascii="Calibri" w:eastAsia="Trebuchet MS" w:hAnsi="Calibri" w:cs="Calibri"/>
          <w:sz w:val="22"/>
          <w:szCs w:val="22"/>
          <w:lang w:bidi="pl-PL"/>
        </w:rPr>
        <w:softHyphen/>
        <w:t>waniu Wykonawców albo unieważnić postępowanie.</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którego oferta zostanie uznana za najkorzystniejszą zostanie niezwłocznie powiadomiony przez zamawiającego o miejscu i terminie zawarcia umowy.</w:t>
      </w:r>
    </w:p>
    <w:p w:rsidR="00663CF5" w:rsidRPr="00522A2B" w:rsidRDefault="00663CF5" w:rsidP="00663CF5">
      <w:pPr>
        <w:widowControl w:val="0"/>
        <w:spacing w:line="276" w:lineRule="auto"/>
        <w:ind w:left="426" w:right="40"/>
        <w:jc w:val="both"/>
        <w:rPr>
          <w:rFonts w:ascii="Calibri" w:eastAsia="Trebuchet MS" w:hAnsi="Calibri" w:cs="Calibri"/>
          <w:sz w:val="22"/>
          <w:szCs w:val="22"/>
          <w:lang w:bidi="pl-PL"/>
        </w:rPr>
      </w:pPr>
    </w:p>
    <w:p w:rsidR="00663CF5" w:rsidRPr="00522A2B" w:rsidRDefault="00663CF5" w:rsidP="00F80C5C">
      <w:pPr>
        <w:pStyle w:val="Tekstpodstawowy"/>
        <w:numPr>
          <w:ilvl w:val="0"/>
          <w:numId w:val="23"/>
        </w:numPr>
        <w:shd w:val="clear" w:color="auto" w:fill="BFBFBF"/>
        <w:spacing w:line="276" w:lineRule="auto"/>
        <w:ind w:left="426" w:hanging="426"/>
        <w:jc w:val="left"/>
        <w:rPr>
          <w:rFonts w:ascii="Calibri" w:hAnsi="Calibri" w:cs="Calibri"/>
          <w:b/>
          <w:smallCaps w:val="0"/>
          <w:sz w:val="22"/>
          <w:szCs w:val="22"/>
        </w:rPr>
      </w:pPr>
      <w:r w:rsidRPr="00522A2B">
        <w:rPr>
          <w:rFonts w:ascii="Calibri" w:hAnsi="Calibri" w:cs="Calibri"/>
          <w:b/>
          <w:smallCaps w:val="0"/>
          <w:sz w:val="22"/>
          <w:szCs w:val="22"/>
        </w:rPr>
        <w:t>Projektowane postanowienia umowy w sprawie zamówienia publicznego, które zostaną wprowadzone do treści tej umowy.</w:t>
      </w:r>
    </w:p>
    <w:p w:rsidR="00663CF5" w:rsidRPr="00522A2B" w:rsidRDefault="00663CF5" w:rsidP="00663CF5">
      <w:pPr>
        <w:pStyle w:val="Tekstpodstawowy"/>
        <w:spacing w:line="276" w:lineRule="auto"/>
        <w:ind w:left="993" w:hanging="360"/>
        <w:rPr>
          <w:rFonts w:ascii="Calibri" w:hAnsi="Calibri" w:cs="Calibri"/>
          <w:b/>
          <w:smallCaps w:val="0"/>
          <w:sz w:val="22"/>
          <w:szCs w:val="22"/>
        </w:rPr>
      </w:pPr>
    </w:p>
    <w:p w:rsidR="00663CF5" w:rsidRDefault="00663CF5" w:rsidP="007D7BE0">
      <w:pPr>
        <w:widowControl w:val="0"/>
        <w:spacing w:line="276" w:lineRule="auto"/>
        <w:ind w:right="4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Wzór umowy stanowi załącznik nr </w:t>
      </w:r>
      <w:r w:rsidR="00A66767">
        <w:rPr>
          <w:rFonts w:ascii="Calibri" w:eastAsia="Trebuchet MS" w:hAnsi="Calibri" w:cs="Calibri"/>
          <w:sz w:val="22"/>
          <w:szCs w:val="22"/>
          <w:lang w:bidi="pl-PL"/>
        </w:rPr>
        <w:t>10</w:t>
      </w:r>
      <w:r w:rsidRPr="00522A2B">
        <w:rPr>
          <w:rFonts w:ascii="Calibri" w:eastAsia="Trebuchet MS" w:hAnsi="Calibri" w:cs="Calibri"/>
          <w:sz w:val="22"/>
          <w:szCs w:val="22"/>
          <w:lang w:bidi="pl-PL"/>
        </w:rPr>
        <w:t xml:space="preserve"> do SWZ.</w:t>
      </w:r>
      <w:r w:rsidR="00A66767">
        <w:rPr>
          <w:rFonts w:ascii="Calibri" w:eastAsia="Trebuchet MS" w:hAnsi="Calibri" w:cs="Calibri"/>
          <w:sz w:val="22"/>
          <w:szCs w:val="22"/>
          <w:lang w:bidi="pl-PL"/>
        </w:rPr>
        <w:t xml:space="preserve"> </w:t>
      </w:r>
    </w:p>
    <w:p w:rsidR="00A66767" w:rsidRPr="00522A2B" w:rsidRDefault="00A66767" w:rsidP="007D7BE0">
      <w:pPr>
        <w:widowControl w:val="0"/>
        <w:spacing w:line="276" w:lineRule="auto"/>
        <w:ind w:right="40"/>
        <w:jc w:val="both"/>
        <w:rPr>
          <w:rFonts w:ascii="Calibri" w:eastAsia="Trebuchet MS" w:hAnsi="Calibri" w:cs="Calibri"/>
          <w:sz w:val="22"/>
          <w:szCs w:val="22"/>
          <w:lang w:bidi="pl-PL"/>
        </w:rPr>
      </w:pPr>
      <w:r>
        <w:rPr>
          <w:rFonts w:ascii="Calibri" w:eastAsia="Trebuchet MS" w:hAnsi="Calibri" w:cs="Calibri"/>
          <w:sz w:val="22"/>
          <w:szCs w:val="22"/>
          <w:lang w:bidi="pl-PL"/>
        </w:rPr>
        <w:t>Możliwe zmiany treści umowy zostały określone we wzorze umowy.</w:t>
      </w:r>
    </w:p>
    <w:p w:rsidR="005B6447" w:rsidRPr="00522A2B" w:rsidRDefault="005B6447" w:rsidP="007D7BE0">
      <w:pPr>
        <w:widowControl w:val="0"/>
        <w:spacing w:line="276" w:lineRule="auto"/>
        <w:ind w:right="40"/>
        <w:jc w:val="both"/>
        <w:rPr>
          <w:rFonts w:ascii="Calibri" w:eastAsia="Trebuchet MS" w:hAnsi="Calibri" w:cs="Calibri"/>
          <w:sz w:val="22"/>
          <w:szCs w:val="22"/>
          <w:lang w:bidi="pl-PL"/>
        </w:rPr>
      </w:pPr>
    </w:p>
    <w:p w:rsidR="00663CF5" w:rsidRPr="00522A2B" w:rsidRDefault="00663CF5" w:rsidP="00F80C5C">
      <w:pPr>
        <w:widowControl w:val="0"/>
        <w:numPr>
          <w:ilvl w:val="0"/>
          <w:numId w:val="23"/>
        </w:numPr>
        <w:shd w:val="clear" w:color="auto" w:fill="BFBFBF"/>
        <w:spacing w:after="72" w:line="276" w:lineRule="auto"/>
        <w:ind w:left="426"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Pouczenie o środkach ochrony prawnej przysługujących Wykonawcy.</w:t>
      </w:r>
    </w:p>
    <w:p w:rsidR="00663CF5" w:rsidRPr="00522A2B" w:rsidRDefault="00663CF5" w:rsidP="00663CF5">
      <w:pPr>
        <w:widowControl w:val="0"/>
        <w:numPr>
          <w:ilvl w:val="0"/>
          <w:numId w:val="10"/>
        </w:numPr>
        <w:spacing w:after="159"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w:t>
      </w:r>
    </w:p>
    <w:p w:rsidR="00663CF5" w:rsidRPr="00522A2B" w:rsidRDefault="00663CF5" w:rsidP="00663CF5">
      <w:pPr>
        <w:widowControl w:val="0"/>
        <w:numPr>
          <w:ilvl w:val="0"/>
          <w:numId w:val="10"/>
        </w:numPr>
        <w:spacing w:after="62" w:line="276" w:lineRule="auto"/>
        <w:ind w:left="284"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Odwołanie przysługuje na:</w:t>
      </w:r>
    </w:p>
    <w:p w:rsidR="00663CF5" w:rsidRPr="00522A2B" w:rsidRDefault="00663CF5" w:rsidP="00663CF5">
      <w:pPr>
        <w:widowControl w:val="0"/>
        <w:numPr>
          <w:ilvl w:val="1"/>
          <w:numId w:val="10"/>
        </w:numPr>
        <w:spacing w:after="120" w:line="276" w:lineRule="auto"/>
        <w:ind w:left="567" w:right="40" w:hanging="38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niezgodną z przepisami ustawy czynność Zamawiającego, podjętą w postępowa</w:t>
      </w:r>
      <w:r w:rsidRPr="00522A2B">
        <w:rPr>
          <w:rFonts w:ascii="Calibri" w:eastAsia="Trebuchet MS" w:hAnsi="Calibri" w:cs="Calibri"/>
          <w:sz w:val="22"/>
          <w:szCs w:val="22"/>
          <w:lang w:bidi="pl-PL"/>
        </w:rPr>
        <w:softHyphen/>
        <w:t>niu o udzielenie zamówienia, w tym na projektowane postanowienie umowy;</w:t>
      </w:r>
    </w:p>
    <w:p w:rsidR="00663CF5" w:rsidRPr="00522A2B" w:rsidRDefault="00663CF5" w:rsidP="00663CF5">
      <w:pPr>
        <w:widowControl w:val="0"/>
        <w:numPr>
          <w:ilvl w:val="1"/>
          <w:numId w:val="10"/>
        </w:numPr>
        <w:spacing w:after="120" w:line="276" w:lineRule="auto"/>
        <w:ind w:left="567" w:right="40" w:hanging="38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zaniechanie czynności w postępowaniu o udzielenie zamówienia, do której Zamawiający był obowiązany na podstawie ustawy.</w:t>
      </w:r>
    </w:p>
    <w:p w:rsidR="00663CF5" w:rsidRPr="00522A2B" w:rsidRDefault="00663CF5" w:rsidP="00663CF5">
      <w:pPr>
        <w:widowControl w:val="0"/>
        <w:numPr>
          <w:ilvl w:val="0"/>
          <w:numId w:val="10"/>
        </w:numPr>
        <w:spacing w:after="120"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lastRenderedPageBreak/>
        <w:t>Odwołanie wnosi się do Prezesa Krajowej Izby Odwoławczej w formie pisemnej albo w formie elektronicznej albo w postaci elektronicznej opatrzone podpisem zaufanym.</w:t>
      </w:r>
    </w:p>
    <w:p w:rsidR="00663CF5" w:rsidRPr="00522A2B" w:rsidRDefault="00663CF5" w:rsidP="001A6817">
      <w:pPr>
        <w:pStyle w:val="Bezodstpw"/>
        <w:numPr>
          <w:ilvl w:val="0"/>
          <w:numId w:val="10"/>
        </w:numPr>
        <w:spacing w:line="276" w:lineRule="auto"/>
        <w:ind w:left="284" w:hanging="284"/>
        <w:jc w:val="both"/>
        <w:rPr>
          <w:rFonts w:ascii="Calibri" w:hAnsi="Calibri" w:cs="Calibri"/>
          <w:sz w:val="22"/>
          <w:szCs w:val="22"/>
          <w:lang w:bidi="pl-PL"/>
        </w:rPr>
      </w:pPr>
      <w:r w:rsidRPr="00522A2B">
        <w:rPr>
          <w:rFonts w:ascii="Calibri" w:hAnsi="Calibri" w:cs="Calibri"/>
          <w:sz w:val="22"/>
          <w:szCs w:val="22"/>
          <w:lang w:bidi="pl-PL"/>
        </w:rPr>
        <w:t xml:space="preserve">Na orzeczenie Krajowej Izby Odwoławczej oraz postanowienie Prezesa Krajowej Izby Odwoławczej, o którym mowa w art. 519 ust. 1 ustawy </w:t>
      </w:r>
      <w:proofErr w:type="spellStart"/>
      <w:r w:rsidRPr="00522A2B">
        <w:rPr>
          <w:rFonts w:ascii="Calibri" w:hAnsi="Calibri" w:cs="Calibri"/>
          <w:sz w:val="22"/>
          <w:szCs w:val="22"/>
          <w:lang w:bidi="pl-PL"/>
        </w:rPr>
        <w:t>Pzp</w:t>
      </w:r>
      <w:proofErr w:type="spellEnd"/>
      <w:r w:rsidRPr="00522A2B">
        <w:rPr>
          <w:rFonts w:ascii="Calibri" w:hAnsi="Calibri" w:cs="Calibri"/>
          <w:sz w:val="22"/>
          <w:szCs w:val="22"/>
          <w:lang w:bidi="pl-PL"/>
        </w:rPr>
        <w:t>, stronom oraz uczestni</w:t>
      </w:r>
      <w:r w:rsidRPr="00522A2B">
        <w:rPr>
          <w:rFonts w:ascii="Calibri" w:hAnsi="Calibri" w:cs="Calibri"/>
          <w:sz w:val="22"/>
          <w:szCs w:val="22"/>
          <w:lang w:bidi="pl-PL"/>
        </w:rPr>
        <w:softHyphen/>
        <w:t xml:space="preserve">kom postępowania odwoławczego przysługuje skarga do </w:t>
      </w:r>
      <w:r w:rsidRPr="00522A2B">
        <w:rPr>
          <w:rFonts w:ascii="Calibri" w:hAnsi="Calibri" w:cs="Calibri"/>
          <w:sz w:val="22"/>
          <w:szCs w:val="22"/>
        </w:rPr>
        <w:t>sądu. Skargę wnosi się do Sądu Okręgowego</w:t>
      </w:r>
      <w:r w:rsidRPr="00522A2B">
        <w:rPr>
          <w:rFonts w:ascii="Calibri" w:hAnsi="Calibri" w:cs="Calibri"/>
          <w:sz w:val="22"/>
          <w:szCs w:val="22"/>
          <w:lang w:bidi="pl-PL"/>
        </w:rPr>
        <w:t xml:space="preserve"> w Warszawie za pośrednictwem Prezesa Krajowej Izby Od</w:t>
      </w:r>
      <w:r w:rsidRPr="00522A2B">
        <w:rPr>
          <w:rFonts w:ascii="Calibri" w:hAnsi="Calibri" w:cs="Calibri"/>
          <w:sz w:val="22"/>
          <w:szCs w:val="22"/>
          <w:lang w:bidi="pl-PL"/>
        </w:rPr>
        <w:softHyphen/>
        <w:t>woławczej.</w:t>
      </w:r>
    </w:p>
    <w:p w:rsidR="00663CF5" w:rsidRPr="00522A2B" w:rsidRDefault="00663CF5" w:rsidP="00663CF5">
      <w:pPr>
        <w:widowControl w:val="0"/>
        <w:numPr>
          <w:ilvl w:val="0"/>
          <w:numId w:val="10"/>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Szczegółowe informacje dotyczące środków ochrony prawnej określone są w Dziale IX „Środki ochrony prawnej”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w:t>
      </w:r>
    </w:p>
    <w:p w:rsidR="00465418" w:rsidRPr="00522A2B" w:rsidRDefault="00465418" w:rsidP="00663CF5">
      <w:pPr>
        <w:widowControl w:val="0"/>
        <w:spacing w:line="276" w:lineRule="auto"/>
        <w:ind w:right="40"/>
        <w:jc w:val="both"/>
        <w:rPr>
          <w:rFonts w:ascii="Calibri" w:eastAsia="Trebuchet MS" w:hAnsi="Calibri" w:cs="Calibri"/>
          <w:sz w:val="22"/>
          <w:szCs w:val="22"/>
          <w:lang w:bidi="pl-PL"/>
        </w:rPr>
      </w:pPr>
    </w:p>
    <w:p w:rsidR="00663CF5" w:rsidRPr="00522A2B" w:rsidRDefault="00663CF5" w:rsidP="007D7BE0">
      <w:pPr>
        <w:widowControl w:val="0"/>
        <w:shd w:val="clear" w:color="auto" w:fill="BFBFBF"/>
        <w:spacing w:line="276" w:lineRule="auto"/>
        <w:ind w:left="426" w:right="40"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XXII.</w:t>
      </w:r>
      <w:r w:rsidRPr="00522A2B">
        <w:rPr>
          <w:rFonts w:ascii="Calibri" w:eastAsia="Trebuchet MS" w:hAnsi="Calibri" w:cs="Calibri"/>
          <w:b/>
          <w:sz w:val="22"/>
          <w:szCs w:val="22"/>
          <w:lang w:bidi="pl-PL"/>
        </w:rPr>
        <w:tab/>
        <w:t>Informacje dodatkowe dotyczące składania ofert.</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Niniejsza SWZ oraz wszystkie dokumenty do niej dołączone mogą być użyte jedynie w celu sporządzenia oferty.</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Wykonawca przedstawia ofertę zgodnie z wymaganiami określonymi w niniejszej  SWZ.  </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ponosi wszystkie koszty związane z przygotowaniem i złożeniem oferty Zamawiający nie przewiduje zwrotu kosztów udziału w postępowaniu.</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składania ofert wariantowych.</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aukcji elektronicznej</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hAnsi="Calibri" w:cs="Calibri"/>
          <w:bCs/>
          <w:sz w:val="22"/>
          <w:szCs w:val="22"/>
        </w:rPr>
        <w:t>Zamawiający nie przewiduje udzielenie zamówień powtarzających.</w:t>
      </w:r>
    </w:p>
    <w:p w:rsidR="00A66767" w:rsidRPr="00522A2B" w:rsidRDefault="00A66767" w:rsidP="00663CF5">
      <w:pPr>
        <w:widowControl w:val="0"/>
        <w:spacing w:line="276" w:lineRule="auto"/>
        <w:ind w:left="284" w:right="40"/>
        <w:jc w:val="both"/>
        <w:rPr>
          <w:rFonts w:ascii="Calibri" w:eastAsia="Trebuchet MS" w:hAnsi="Calibri" w:cs="Calibri"/>
          <w:sz w:val="22"/>
          <w:szCs w:val="22"/>
          <w:lang w:bidi="pl-PL"/>
        </w:rPr>
      </w:pPr>
    </w:p>
    <w:p w:rsidR="00663CF5" w:rsidRPr="00522A2B" w:rsidRDefault="00663CF5" w:rsidP="00F80C5C">
      <w:pPr>
        <w:pStyle w:val="Tekstpodstawowy"/>
        <w:numPr>
          <w:ilvl w:val="0"/>
          <w:numId w:val="24"/>
        </w:numPr>
        <w:shd w:val="clear" w:color="auto" w:fill="BFBFBF"/>
        <w:spacing w:line="276" w:lineRule="auto"/>
        <w:ind w:left="567" w:hanging="567"/>
        <w:jc w:val="left"/>
        <w:rPr>
          <w:rFonts w:ascii="Calibri" w:hAnsi="Calibri" w:cs="Calibri"/>
          <w:b/>
          <w:smallCaps w:val="0"/>
          <w:sz w:val="22"/>
          <w:szCs w:val="22"/>
        </w:rPr>
      </w:pPr>
      <w:r w:rsidRPr="00522A2B">
        <w:rPr>
          <w:rFonts w:ascii="Calibri" w:hAnsi="Calibri" w:cs="Calibri"/>
          <w:b/>
          <w:smallCaps w:val="0"/>
          <w:sz w:val="22"/>
          <w:szCs w:val="22"/>
        </w:rPr>
        <w:t>Klauzula informacyjna dotycząca RODO.</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Z Inspektorem Ochrony Danych można się skontaktować poprzez e-mail </w:t>
      </w:r>
      <w:hyperlink r:id="rId13" w:history="1">
        <w:r w:rsidRPr="00522A2B">
          <w:rPr>
            <w:rStyle w:val="Hipercze"/>
            <w:rFonts w:ascii="Calibri" w:hAnsi="Calibri" w:cs="Calibri"/>
            <w:sz w:val="22"/>
            <w:szCs w:val="22"/>
          </w:rPr>
          <w:t>robert.tomza@szpital-brzozow.pl</w:t>
        </w:r>
      </w:hyperlink>
      <w:r w:rsidRPr="00522A2B">
        <w:rPr>
          <w:rFonts w:ascii="Calibri" w:hAnsi="Calibri" w:cs="Calibri"/>
          <w:sz w:val="22"/>
          <w:szCs w:val="22"/>
        </w:rPr>
        <w:t xml:space="preserve"> , lub pisemnie na adres Administratora.</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Dane osobowe Wykonawcy przetwarzane będą na podstawie art. 6 ust. 1 lit. C</w:t>
      </w:r>
      <w:r w:rsidRPr="00522A2B">
        <w:rPr>
          <w:rFonts w:ascii="Calibri" w:hAnsi="Calibri" w:cs="Calibri"/>
          <w:i/>
          <w:sz w:val="22"/>
          <w:szCs w:val="22"/>
        </w:rPr>
        <w:t> </w:t>
      </w:r>
      <w:r w:rsidRPr="00522A2B">
        <w:rPr>
          <w:rFonts w:ascii="Calibri" w:hAnsi="Calibri" w:cs="Calibri"/>
          <w:sz w:val="22"/>
          <w:szCs w:val="22"/>
        </w:rPr>
        <w:t>RODO w celu związanym z postępowaniem o udzielenie niniejszego zamówienia publicznego, prowadzonym w trybie przetargu nieograniczonego;</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Odbiorcami danych osobowych Wykonawcy będą osoby lub podmioty, którym udostępniona zostanie dokumentacja postępowania w oparciu o art. 8 oraz art. 96 ust. 3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Dane osobowe Wykonawcy będą przechowywane, zgodnie z art. 97 ust. 1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przez okres 4 lat od dnia zakończenia postępowania o udzielenie zamówienia, a jeżeli czas trwania umowy przekracza 4 lata, okres przechowywania obejmuje cały czas trwania umowy;</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Obowiązek podania przez Wykonawcę danych osobowych bezpośrednio go dotyczących jest wymogiem ustawowym określonym w przepisach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lastRenderedPageBreak/>
        <w:t>W odniesieniu do danych osobowych Wykonawcy decyzje nie będą podejmowane w sposób zautomatyzowany, stosowanie do art. 22 RODO;</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Wykonawca posiada:</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na podstawie art. 15 RODO prawo dostępu do swoich danych osobowych;</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oraz nie narusza integralności protokołu oraz jego załączników;</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prawo do wniesienia skargi do Prezesa Urzędu Ochrony Danych Osobowych, gdy Wykonawca uzna, że przetwarzanie jego danych osobowych narusza przepisy RODO;</w:t>
      </w:r>
    </w:p>
    <w:p w:rsidR="00663CF5" w:rsidRPr="00522A2B" w:rsidRDefault="00663CF5" w:rsidP="00663CF5">
      <w:pPr>
        <w:numPr>
          <w:ilvl w:val="0"/>
          <w:numId w:val="15"/>
        </w:numPr>
        <w:spacing w:line="276" w:lineRule="auto"/>
        <w:jc w:val="both"/>
        <w:rPr>
          <w:rFonts w:ascii="Calibri" w:hAnsi="Calibri" w:cs="Calibri"/>
          <w:sz w:val="22"/>
          <w:szCs w:val="22"/>
        </w:rPr>
      </w:pPr>
      <w:r w:rsidRPr="00522A2B">
        <w:rPr>
          <w:rFonts w:ascii="Calibri" w:hAnsi="Calibri" w:cs="Calibri"/>
          <w:sz w:val="22"/>
          <w:szCs w:val="22"/>
        </w:rPr>
        <w:t>Wykonawcy nie przysługuje:</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w związku z art. 17 ust. 3 lit. b, d lub e RODO prawo do usunięcia danych osobowych;</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prawo do przenoszenia danych osobowych, o którym mowa w art. 20 RODO;</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rsidR="00E85E2D" w:rsidRPr="00522A2B" w:rsidRDefault="00E85E2D" w:rsidP="00696AD9">
      <w:pPr>
        <w:spacing w:line="276" w:lineRule="auto"/>
        <w:jc w:val="both"/>
        <w:rPr>
          <w:rFonts w:ascii="Calibri" w:hAnsi="Calibri" w:cs="Calibri"/>
          <w:b/>
          <w:sz w:val="22"/>
          <w:szCs w:val="22"/>
        </w:rPr>
      </w:pPr>
    </w:p>
    <w:p w:rsidR="00663CF5" w:rsidRPr="00522A2B" w:rsidRDefault="00663CF5" w:rsidP="00663CF5">
      <w:pPr>
        <w:spacing w:line="276" w:lineRule="auto"/>
        <w:ind w:left="426" w:firstLine="1"/>
        <w:jc w:val="both"/>
        <w:rPr>
          <w:rFonts w:ascii="Calibri" w:hAnsi="Calibri" w:cs="Calibri"/>
          <w:sz w:val="22"/>
          <w:szCs w:val="22"/>
        </w:rPr>
      </w:pPr>
      <w:r w:rsidRPr="00522A2B">
        <w:rPr>
          <w:rFonts w:ascii="Calibri" w:hAnsi="Calibri" w:cs="Calibri"/>
          <w:b/>
          <w:sz w:val="22"/>
          <w:szCs w:val="22"/>
        </w:rPr>
        <w:t>UWAGA!</w:t>
      </w:r>
    </w:p>
    <w:p w:rsidR="00663CF5" w:rsidRPr="00522A2B" w:rsidRDefault="00663CF5" w:rsidP="00663CF5">
      <w:pPr>
        <w:numPr>
          <w:ilvl w:val="0"/>
          <w:numId w:val="17"/>
        </w:numPr>
        <w:spacing w:line="276" w:lineRule="auto"/>
        <w:jc w:val="both"/>
        <w:rPr>
          <w:rFonts w:ascii="Calibri" w:hAnsi="Calibri" w:cs="Calibri"/>
          <w:sz w:val="22"/>
          <w:szCs w:val="22"/>
        </w:rPr>
      </w:pPr>
      <w:r w:rsidRPr="00522A2B">
        <w:rPr>
          <w:rFonts w:ascii="Calibri" w:hAnsi="Calibri" w:cs="Calibri"/>
          <w:bCs/>
          <w:sz w:val="22"/>
          <w:szCs w:val="22"/>
        </w:rPr>
        <w:t>Do obowiązków Wykonawcy należą m.in. obowiązki wynikające z RODO, w szczególności obowiązek informacyjny przewidziany w art. 13 RODO względem osób fizycznych</w:t>
      </w:r>
      <w:r w:rsidRPr="00522A2B">
        <w:rPr>
          <w:rFonts w:ascii="Calibri" w:hAnsi="Calibri" w:cs="Calibri"/>
          <w:sz w:val="22"/>
          <w:szCs w:val="22"/>
        </w:rPr>
        <w:t xml:space="preserve">, których dane osobowe dotyczą i od których dane te Wykonawca bezpośrednio pozyskał.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rPr>
      </w:pPr>
      <w:r w:rsidRPr="00522A2B">
        <w:rPr>
          <w:rFonts w:ascii="Calibri" w:hAnsi="Calibri" w:cs="Calibri"/>
          <w:sz w:val="22"/>
          <w:szCs w:val="22"/>
        </w:rPr>
        <w:t xml:space="preserve">Jednakże obowiązek informacyjny wynikający z art. 13 RODO nie będzie miał zastosowania, gdy i w zakresie, w jakim osoba fizyczna, której dane dotyczą, dysponuje już tymi informacjami (vide: art. 13 ust. 4 RODO).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rPr>
      </w:pPr>
      <w:r w:rsidRPr="00522A2B">
        <w:rPr>
          <w:rFonts w:ascii="Calibri" w:hAnsi="Calibri" w:cs="Calibri"/>
          <w:bCs/>
          <w:sz w:val="22"/>
          <w:szCs w:val="22"/>
        </w:rPr>
        <w:t>Ponadto, Wykonawca będzie musiał wypełnić obowiązek informacyjny wynikający z art. 14 RODO względem osób fizycznych</w:t>
      </w:r>
      <w:r w:rsidRPr="00522A2B">
        <w:rPr>
          <w:rFonts w:ascii="Calibri" w:hAnsi="Calibri" w:cs="Calibri"/>
          <w:sz w:val="22"/>
          <w:szCs w:val="22"/>
        </w:rPr>
        <w:t xml:space="preserve">, których dane przekazuje Zamawiającemu i których dane pośrednio pozyskał, chyba że ma zastosowanie co najmniej jedno z </w:t>
      </w:r>
      <w:proofErr w:type="spellStart"/>
      <w:r w:rsidRPr="00522A2B">
        <w:rPr>
          <w:rFonts w:ascii="Calibri" w:hAnsi="Calibri" w:cs="Calibri"/>
          <w:sz w:val="22"/>
          <w:szCs w:val="22"/>
        </w:rPr>
        <w:t>wyłączeń</w:t>
      </w:r>
      <w:proofErr w:type="spellEnd"/>
      <w:r w:rsidRPr="00522A2B">
        <w:rPr>
          <w:rFonts w:ascii="Calibri" w:hAnsi="Calibri" w:cs="Calibri"/>
          <w:sz w:val="22"/>
          <w:szCs w:val="22"/>
        </w:rPr>
        <w:t xml:space="preserve">, o których mowa </w:t>
      </w:r>
      <w:r w:rsidR="00465418">
        <w:rPr>
          <w:rFonts w:ascii="Calibri" w:hAnsi="Calibri" w:cs="Calibri"/>
          <w:sz w:val="22"/>
          <w:szCs w:val="22"/>
        </w:rPr>
        <w:t xml:space="preserve">        </w:t>
      </w:r>
      <w:r w:rsidRPr="00522A2B">
        <w:rPr>
          <w:rFonts w:ascii="Calibri" w:hAnsi="Calibri" w:cs="Calibri"/>
          <w:sz w:val="22"/>
          <w:szCs w:val="22"/>
        </w:rPr>
        <w:t xml:space="preserve">w art. 14 ust. 5 RODO.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u w:val="single"/>
        </w:rPr>
      </w:pPr>
      <w:r w:rsidRPr="00522A2B">
        <w:rPr>
          <w:rFonts w:ascii="Calibri" w:hAnsi="Calibri" w:cs="Calibri"/>
          <w:sz w:val="22"/>
          <w:szCs w:val="22"/>
          <w:u w:val="single"/>
        </w:rPr>
        <w:t>W związku z powyższym</w:t>
      </w:r>
      <w:r w:rsidR="00216ABE">
        <w:rPr>
          <w:rFonts w:ascii="Calibri" w:hAnsi="Calibri" w:cs="Calibri"/>
          <w:sz w:val="22"/>
          <w:szCs w:val="22"/>
          <w:u w:val="single"/>
        </w:rPr>
        <w:t>,</w:t>
      </w:r>
      <w:r w:rsidRPr="00522A2B">
        <w:rPr>
          <w:rFonts w:ascii="Calibri" w:hAnsi="Calibri" w:cs="Calibri"/>
          <w:sz w:val="22"/>
          <w:szCs w:val="22"/>
          <w:u w:val="single"/>
        </w:rPr>
        <w:t xml:space="preserve"> Wykonawca składa (o ile dotyczy) stosowne oświadczenie- wzór zawarty jest w załączniku  nr </w:t>
      </w:r>
      <w:r w:rsidR="00E85E2D">
        <w:rPr>
          <w:rFonts w:ascii="Calibri" w:hAnsi="Calibri" w:cs="Calibri"/>
          <w:sz w:val="22"/>
          <w:szCs w:val="22"/>
          <w:u w:val="single"/>
        </w:rPr>
        <w:t>5</w:t>
      </w:r>
      <w:r w:rsidRPr="00522A2B">
        <w:rPr>
          <w:rFonts w:ascii="Calibri" w:hAnsi="Calibri" w:cs="Calibri"/>
          <w:sz w:val="22"/>
          <w:szCs w:val="22"/>
          <w:u w:val="single"/>
        </w:rPr>
        <w:t xml:space="preserve"> do SWZ.</w:t>
      </w:r>
    </w:p>
    <w:p w:rsidR="00A66767" w:rsidRPr="00522A2B" w:rsidRDefault="00A66767" w:rsidP="007D7BE0">
      <w:pPr>
        <w:pStyle w:val="Tekstpodstawowy"/>
        <w:spacing w:after="60" w:line="276" w:lineRule="auto"/>
        <w:jc w:val="left"/>
        <w:rPr>
          <w:rFonts w:ascii="Calibri" w:hAnsi="Calibri" w:cs="Calibri"/>
          <w:b/>
          <w:bCs/>
          <w:smallCaps w:val="0"/>
          <w:sz w:val="22"/>
          <w:szCs w:val="22"/>
        </w:rPr>
      </w:pPr>
    </w:p>
    <w:p w:rsidR="00663CF5" w:rsidRPr="00522A2B" w:rsidRDefault="00663CF5" w:rsidP="00663CF5">
      <w:pPr>
        <w:pStyle w:val="Tekstpodstawowy"/>
        <w:spacing w:after="60" w:line="276" w:lineRule="auto"/>
        <w:ind w:left="5664" w:firstLine="708"/>
        <w:rPr>
          <w:rFonts w:ascii="Calibri" w:hAnsi="Calibri" w:cs="Calibri"/>
          <w:b/>
          <w:bCs/>
          <w:smallCaps w:val="0"/>
          <w:sz w:val="22"/>
          <w:szCs w:val="22"/>
        </w:rPr>
      </w:pPr>
      <w:r w:rsidRPr="00522A2B">
        <w:rPr>
          <w:rFonts w:ascii="Calibri" w:hAnsi="Calibri" w:cs="Calibri"/>
          <w:b/>
          <w:bCs/>
          <w:smallCaps w:val="0"/>
          <w:sz w:val="22"/>
          <w:szCs w:val="22"/>
        </w:rPr>
        <w:t>ZATWIERDZAM:</w:t>
      </w:r>
    </w:p>
    <w:p w:rsidR="005A3039" w:rsidRDefault="005A3039" w:rsidP="00F676F2">
      <w:pPr>
        <w:tabs>
          <w:tab w:val="left" w:pos="9072"/>
        </w:tabs>
        <w:jc w:val="both"/>
        <w:rPr>
          <w:rFonts w:ascii="Calibri" w:hAnsi="Calibri" w:cs="Calibri"/>
          <w:b/>
          <w:sz w:val="22"/>
          <w:szCs w:val="22"/>
        </w:rPr>
      </w:pPr>
    </w:p>
    <w:p w:rsidR="00E85E2D" w:rsidRDefault="00E85E2D" w:rsidP="00F676F2">
      <w:pPr>
        <w:tabs>
          <w:tab w:val="left" w:pos="9072"/>
        </w:tabs>
        <w:jc w:val="both"/>
        <w:rPr>
          <w:rFonts w:ascii="Calibri" w:hAnsi="Calibri" w:cs="Calibri"/>
          <w:b/>
          <w:sz w:val="22"/>
          <w:szCs w:val="22"/>
        </w:rPr>
      </w:pPr>
    </w:p>
    <w:sectPr w:rsidR="00E85E2D" w:rsidSect="00AB05B7">
      <w:headerReference w:type="default" r:id="rId14"/>
      <w:footerReference w:type="default" r:id="rId15"/>
      <w:headerReference w:type="first" r:id="rId16"/>
      <w:footerReference w:type="first" r:id="rId17"/>
      <w:pgSz w:w="11906" w:h="16838"/>
      <w:pgMar w:top="1843"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567" w:rsidRDefault="00584567" w:rsidP="0069224C">
      <w:r>
        <w:separator/>
      </w:r>
    </w:p>
  </w:endnote>
  <w:endnote w:type="continuationSeparator" w:id="0">
    <w:p w:rsidR="00584567" w:rsidRDefault="00584567"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00002FF" w:usb1="5000205B"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E97658" w:rsidRDefault="00E97658">
        <w:pPr>
          <w:pStyle w:val="Stopka"/>
          <w:jc w:val="right"/>
        </w:pPr>
        <w:r>
          <w:fldChar w:fldCharType="begin"/>
        </w:r>
        <w:r>
          <w:instrText>PAGE   \* MERGEFORMAT</w:instrText>
        </w:r>
        <w:r>
          <w:fldChar w:fldCharType="separate"/>
        </w:r>
        <w:r>
          <w:t>2</w:t>
        </w:r>
        <w:r>
          <w:fldChar w:fldCharType="end"/>
        </w:r>
      </w:p>
    </w:sdtContent>
  </w:sdt>
  <w:p w:rsidR="00E97658" w:rsidRDefault="00E97658" w:rsidP="00F676F2">
    <w:pPr>
      <w:pStyle w:val="Stopka"/>
    </w:pPr>
    <w:r>
      <w:rPr>
        <w:noProof/>
      </w:rPr>
      <w:drawing>
        <wp:inline distT="0" distB="0" distL="0" distR="0" wp14:anchorId="5DC23030" wp14:editId="7DBF92E0">
          <wp:extent cx="5759450" cy="464185"/>
          <wp:effectExtent l="0" t="0" r="0" b="0"/>
          <wp:docPr id="35" name="Obraz 35"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E97658" w:rsidRDefault="00E97658">
        <w:pPr>
          <w:pStyle w:val="Stopka"/>
          <w:jc w:val="right"/>
        </w:pPr>
      </w:p>
      <w:p w:rsidR="00E97658" w:rsidRDefault="00E97658">
        <w:pPr>
          <w:pStyle w:val="Stopka"/>
          <w:jc w:val="right"/>
        </w:pPr>
        <w:r>
          <w:fldChar w:fldCharType="begin"/>
        </w:r>
        <w:r>
          <w:instrText>PAGE   \* MERGEFORMAT</w:instrText>
        </w:r>
        <w:r>
          <w:fldChar w:fldCharType="separate"/>
        </w:r>
        <w:r>
          <w:t>2</w:t>
        </w:r>
        <w:r>
          <w:fldChar w:fldCharType="end"/>
        </w:r>
      </w:p>
    </w:sdtContent>
  </w:sdt>
  <w:p w:rsidR="00E97658" w:rsidRPr="00E754F7" w:rsidRDefault="00E97658" w:rsidP="00E754F7">
    <w:pPr>
      <w:jc w:val="both"/>
      <w:rPr>
        <w:rFonts w:ascii="Candara" w:hAnsi="Candara" w:cs="Tahoma"/>
        <w:b/>
        <w:color w:val="002060"/>
        <w:sz w:val="18"/>
        <w:szCs w:val="18"/>
      </w:rPr>
    </w:pPr>
    <w:r>
      <w:rPr>
        <w:noProof/>
      </w:rPr>
      <w:drawing>
        <wp:inline distT="0" distB="0" distL="0" distR="0" wp14:anchorId="16DC52F9" wp14:editId="1D67DA4C">
          <wp:extent cx="5759450" cy="464185"/>
          <wp:effectExtent l="0" t="0" r="0" b="0"/>
          <wp:docPr id="38" name="Obraz 38"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567" w:rsidRDefault="00584567" w:rsidP="0069224C">
      <w:r>
        <w:separator/>
      </w:r>
    </w:p>
  </w:footnote>
  <w:footnote w:type="continuationSeparator" w:id="0">
    <w:p w:rsidR="00584567" w:rsidRDefault="00584567"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58" w:rsidRDefault="00E97658" w:rsidP="005A3039">
    <w:pPr>
      <w:pStyle w:val="Nagwek"/>
      <w:jc w:val="right"/>
      <w:rPr>
        <w:rFonts w:ascii="Cambria" w:hAnsi="Cambria"/>
        <w:sz w:val="20"/>
        <w:szCs w:val="20"/>
      </w:rPr>
    </w:pPr>
  </w:p>
  <w:p w:rsidR="00E97658" w:rsidRDefault="00E97658" w:rsidP="00F41C0C">
    <w:pPr>
      <w:pStyle w:val="Nagwek"/>
      <w:rPr>
        <w:rFonts w:ascii="Cambria" w:hAnsi="Cambria" w:cs="Arial"/>
        <w:b/>
        <w:sz w:val="20"/>
      </w:rPr>
    </w:pPr>
    <w:bookmarkStart w:id="6" w:name="_Hlk198544911"/>
    <w:r>
      <w:rPr>
        <w:rFonts w:ascii="Cambria" w:hAnsi="Cambria"/>
        <w:sz w:val="20"/>
        <w:szCs w:val="20"/>
      </w:rPr>
      <w:t>Znak sprawy:SZSPOO.SZP.3810</w:t>
    </w:r>
    <w:r w:rsidR="00427777">
      <w:rPr>
        <w:rFonts w:ascii="Cambria" w:hAnsi="Cambria"/>
        <w:sz w:val="20"/>
        <w:szCs w:val="20"/>
      </w:rPr>
      <w:t>.</w:t>
    </w:r>
    <w:r w:rsidR="00216ABE">
      <w:rPr>
        <w:rFonts w:ascii="Cambria" w:hAnsi="Cambria"/>
        <w:sz w:val="20"/>
        <w:szCs w:val="20"/>
      </w:rPr>
      <w:t>66</w:t>
    </w:r>
    <w:r w:rsidR="00427777">
      <w:rPr>
        <w:rFonts w:ascii="Cambria" w:hAnsi="Cambria"/>
        <w:sz w:val="20"/>
        <w:szCs w:val="20"/>
      </w:rPr>
      <w:t>.</w:t>
    </w:r>
    <w:r>
      <w:rPr>
        <w:rFonts w:ascii="Cambria" w:hAnsi="Cambria"/>
        <w:sz w:val="20"/>
        <w:szCs w:val="20"/>
      </w:rPr>
      <w:t>2025</w:t>
    </w:r>
    <w:r>
      <w:rPr>
        <w:rFonts w:ascii="Cambria" w:hAnsi="Cambria" w:cs="Arial"/>
        <w:b/>
        <w:sz w:val="20"/>
      </w:rPr>
      <w:t xml:space="preserve">  </w:t>
    </w:r>
  </w:p>
  <w:bookmarkEnd w:id="6"/>
  <w:p w:rsidR="00E97658" w:rsidRDefault="00E97658" w:rsidP="005A3039">
    <w:pPr>
      <w:pStyle w:val="Nagwek"/>
      <w:tabs>
        <w:tab w:val="clear" w:pos="4536"/>
        <w:tab w:val="clear" w:pos="9072"/>
        <w:tab w:val="left" w:pos="3930"/>
      </w:tabs>
    </w:pPr>
    <w:r>
      <w:tab/>
    </w:r>
  </w:p>
  <w:p w:rsidR="00E97658" w:rsidRDefault="00E97658" w:rsidP="005A3039">
    <w:pPr>
      <w:pStyle w:val="Nagwek"/>
      <w:tabs>
        <w:tab w:val="clear" w:pos="4536"/>
        <w:tab w:val="clear" w:pos="9072"/>
        <w:tab w:val="left" w:pos="3930"/>
      </w:tabs>
    </w:pPr>
  </w:p>
  <w:p w:rsidR="00E97658" w:rsidRDefault="00E97658" w:rsidP="005A3039">
    <w:pPr>
      <w:pStyle w:val="Nagwek"/>
      <w:tabs>
        <w:tab w:val="clear" w:pos="4536"/>
        <w:tab w:val="clear" w:pos="9072"/>
        <w:tab w:val="left" w:pos="3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58" w:rsidRPr="005833EF" w:rsidRDefault="00E97658"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37" name="Obraz 37"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97658" w:rsidRPr="005833EF" w:rsidRDefault="00E976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97658" w:rsidRDefault="00E976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97658" w:rsidRPr="00E754F7" w:rsidRDefault="00E97658"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E97658" w:rsidRDefault="00E97658" w:rsidP="005C2404">
    <w:pPr>
      <w:pStyle w:val="Nagwek"/>
    </w:pPr>
    <w:r w:rsidRPr="00BD67E1">
      <w:t>Znak sprawy:SZSPOO.SZP.3810</w:t>
    </w:r>
    <w:r w:rsidR="00216ABE">
      <w:t>.66.</w:t>
    </w:r>
    <w:r w:rsidRPr="00BD67E1">
      <w:t>202</w:t>
    </w:r>
    <w:r>
      <w:t>5</w:t>
    </w:r>
    <w:r w:rsidRPr="00BD67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0D6645AA"/>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42CA8"/>
    <w:multiLevelType w:val="hybridMultilevel"/>
    <w:tmpl w:val="B1BA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8"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E8644C"/>
    <w:multiLevelType w:val="hybridMultilevel"/>
    <w:tmpl w:val="0D6645AA"/>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426A7D"/>
    <w:multiLevelType w:val="hybridMultilevel"/>
    <w:tmpl w:val="335CC7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658D5"/>
    <w:multiLevelType w:val="hybridMultilevel"/>
    <w:tmpl w:val="BF16462E"/>
    <w:lvl w:ilvl="0" w:tplc="CCBC05E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F3157"/>
    <w:multiLevelType w:val="multilevel"/>
    <w:tmpl w:val="A07080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636492"/>
    <w:multiLevelType w:val="hybridMultilevel"/>
    <w:tmpl w:val="31306122"/>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024"/>
    <w:multiLevelType w:val="hybridMultilevel"/>
    <w:tmpl w:val="4FCCAB04"/>
    <w:lvl w:ilvl="0" w:tplc="5E1E1D32">
      <w:start w:val="1"/>
      <w:numFmt w:val="low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B6284E"/>
    <w:multiLevelType w:val="multilevel"/>
    <w:tmpl w:val="E1CABFF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D63435"/>
    <w:multiLevelType w:val="hybridMultilevel"/>
    <w:tmpl w:val="508EED04"/>
    <w:lvl w:ilvl="0" w:tplc="0415000B">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0"/>
  </w:num>
  <w:num w:numId="2">
    <w:abstractNumId w:val="8"/>
  </w:num>
  <w:num w:numId="3">
    <w:abstractNumId w:val="31"/>
  </w:num>
  <w:num w:numId="4">
    <w:abstractNumId w:val="35"/>
  </w:num>
  <w:num w:numId="5">
    <w:abstractNumId w:val="25"/>
  </w:num>
  <w:num w:numId="6">
    <w:abstractNumId w:val="45"/>
  </w:num>
  <w:num w:numId="7">
    <w:abstractNumId w:val="20"/>
  </w:num>
  <w:num w:numId="8">
    <w:abstractNumId w:val="41"/>
  </w:num>
  <w:num w:numId="9">
    <w:abstractNumId w:val="22"/>
  </w:num>
  <w:num w:numId="10">
    <w:abstractNumId w:val="26"/>
  </w:num>
  <w:num w:numId="11">
    <w:abstractNumId w:val="24"/>
  </w:num>
  <w:num w:numId="12">
    <w:abstractNumId w:val="17"/>
  </w:num>
  <w:num w:numId="13">
    <w:abstractNumId w:val="44"/>
  </w:num>
  <w:num w:numId="14">
    <w:abstractNumId w:val="27"/>
  </w:num>
  <w:num w:numId="15">
    <w:abstractNumId w:val="2"/>
  </w:num>
  <w:num w:numId="16">
    <w:abstractNumId w:val="3"/>
  </w:num>
  <w:num w:numId="17">
    <w:abstractNumId w:val="1"/>
  </w:num>
  <w:num w:numId="18">
    <w:abstractNumId w:val="10"/>
  </w:num>
  <w:num w:numId="19">
    <w:abstractNumId w:val="21"/>
  </w:num>
  <w:num w:numId="20">
    <w:abstractNumId w:val="7"/>
  </w:num>
  <w:num w:numId="21">
    <w:abstractNumId w:val="14"/>
  </w:num>
  <w:num w:numId="22">
    <w:abstractNumId w:val="23"/>
  </w:num>
  <w:num w:numId="23">
    <w:abstractNumId w:val="32"/>
  </w:num>
  <w:num w:numId="24">
    <w:abstractNumId w:val="13"/>
  </w:num>
  <w:num w:numId="25">
    <w:abstractNumId w:val="39"/>
  </w:num>
  <w:num w:numId="26">
    <w:abstractNumId w:val="15"/>
  </w:num>
  <w:num w:numId="27">
    <w:abstractNumId w:val="16"/>
  </w:num>
  <w:num w:numId="28">
    <w:abstractNumId w:val="29"/>
  </w:num>
  <w:num w:numId="29">
    <w:abstractNumId w:val="12"/>
  </w:num>
  <w:num w:numId="30">
    <w:abstractNumId w:val="34"/>
  </w:num>
  <w:num w:numId="31">
    <w:abstractNumId w:val="40"/>
  </w:num>
  <w:num w:numId="32">
    <w:abstractNumId w:val="4"/>
  </w:num>
  <w:num w:numId="33">
    <w:abstractNumId w:val="38"/>
  </w:num>
  <w:num w:numId="34">
    <w:abstractNumId w:val="6"/>
  </w:num>
  <w:num w:numId="35">
    <w:abstractNumId w:val="9"/>
  </w:num>
  <w:num w:numId="36">
    <w:abstractNumId w:val="42"/>
  </w:num>
  <w:num w:numId="37">
    <w:abstractNumId w:val="11"/>
  </w:num>
  <w:num w:numId="38">
    <w:abstractNumId w:val="28"/>
  </w:num>
  <w:num w:numId="39">
    <w:abstractNumId w:val="30"/>
  </w:num>
  <w:num w:numId="40">
    <w:abstractNumId w:val="33"/>
  </w:num>
  <w:num w:numId="41">
    <w:abstractNumId w:val="5"/>
  </w:num>
  <w:num w:numId="42">
    <w:abstractNumId w:val="19"/>
  </w:num>
  <w:num w:numId="43">
    <w:abstractNumId w:val="46"/>
  </w:num>
  <w:num w:numId="44">
    <w:abstractNumId w:val="36"/>
  </w:num>
  <w:num w:numId="45">
    <w:abstractNumId w:val="43"/>
  </w:num>
  <w:num w:numId="46">
    <w:abstractNumId w:val="37"/>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24EC"/>
    <w:rsid w:val="00030704"/>
    <w:rsid w:val="00070380"/>
    <w:rsid w:val="00080898"/>
    <w:rsid w:val="000812DF"/>
    <w:rsid w:val="00092532"/>
    <w:rsid w:val="0009648C"/>
    <w:rsid w:val="00097DF0"/>
    <w:rsid w:val="000A545B"/>
    <w:rsid w:val="000B0DDD"/>
    <w:rsid w:val="000B1327"/>
    <w:rsid w:val="000B36AF"/>
    <w:rsid w:val="000C5F67"/>
    <w:rsid w:val="000D0629"/>
    <w:rsid w:val="001069A4"/>
    <w:rsid w:val="001228AC"/>
    <w:rsid w:val="0014718E"/>
    <w:rsid w:val="00147902"/>
    <w:rsid w:val="001545F6"/>
    <w:rsid w:val="001652BC"/>
    <w:rsid w:val="00177314"/>
    <w:rsid w:val="001A6817"/>
    <w:rsid w:val="001B2AE0"/>
    <w:rsid w:val="001C0CCD"/>
    <w:rsid w:val="001D36C0"/>
    <w:rsid w:val="00216ABE"/>
    <w:rsid w:val="00220066"/>
    <w:rsid w:val="002519AB"/>
    <w:rsid w:val="00255242"/>
    <w:rsid w:val="00292122"/>
    <w:rsid w:val="00293190"/>
    <w:rsid w:val="002D1605"/>
    <w:rsid w:val="002D5A6C"/>
    <w:rsid w:val="00303ACB"/>
    <w:rsid w:val="00311DE5"/>
    <w:rsid w:val="0032015F"/>
    <w:rsid w:val="00340D6C"/>
    <w:rsid w:val="003431A2"/>
    <w:rsid w:val="00350E16"/>
    <w:rsid w:val="00356071"/>
    <w:rsid w:val="00356D3B"/>
    <w:rsid w:val="00367809"/>
    <w:rsid w:val="003709F3"/>
    <w:rsid w:val="00380A15"/>
    <w:rsid w:val="003A613B"/>
    <w:rsid w:val="003B455E"/>
    <w:rsid w:val="003E0576"/>
    <w:rsid w:val="003E0CCF"/>
    <w:rsid w:val="003F18FD"/>
    <w:rsid w:val="003F59E0"/>
    <w:rsid w:val="0040162D"/>
    <w:rsid w:val="004070E5"/>
    <w:rsid w:val="004226BB"/>
    <w:rsid w:val="00427777"/>
    <w:rsid w:val="00433D4F"/>
    <w:rsid w:val="00453BE1"/>
    <w:rsid w:val="0045627D"/>
    <w:rsid w:val="004631DD"/>
    <w:rsid w:val="00465418"/>
    <w:rsid w:val="00471B85"/>
    <w:rsid w:val="00477083"/>
    <w:rsid w:val="00485E7F"/>
    <w:rsid w:val="004944FF"/>
    <w:rsid w:val="004E3810"/>
    <w:rsid w:val="004E7B95"/>
    <w:rsid w:val="00500A11"/>
    <w:rsid w:val="0050321A"/>
    <w:rsid w:val="00522A2B"/>
    <w:rsid w:val="00530696"/>
    <w:rsid w:val="00535591"/>
    <w:rsid w:val="005373F4"/>
    <w:rsid w:val="00553844"/>
    <w:rsid w:val="00575EE8"/>
    <w:rsid w:val="005833EF"/>
    <w:rsid w:val="00584567"/>
    <w:rsid w:val="00595385"/>
    <w:rsid w:val="005A3039"/>
    <w:rsid w:val="005B42FD"/>
    <w:rsid w:val="005B6447"/>
    <w:rsid w:val="005C2404"/>
    <w:rsid w:val="005C4BA7"/>
    <w:rsid w:val="005D03E8"/>
    <w:rsid w:val="005D6696"/>
    <w:rsid w:val="005E30FC"/>
    <w:rsid w:val="005E3382"/>
    <w:rsid w:val="005F374A"/>
    <w:rsid w:val="006025D1"/>
    <w:rsid w:val="006056BE"/>
    <w:rsid w:val="0063046A"/>
    <w:rsid w:val="0064487A"/>
    <w:rsid w:val="0065351C"/>
    <w:rsid w:val="00663CF5"/>
    <w:rsid w:val="0067518B"/>
    <w:rsid w:val="00676D62"/>
    <w:rsid w:val="0069224C"/>
    <w:rsid w:val="00696AD9"/>
    <w:rsid w:val="006A5811"/>
    <w:rsid w:val="00706A9C"/>
    <w:rsid w:val="00707A11"/>
    <w:rsid w:val="00742866"/>
    <w:rsid w:val="00742F6B"/>
    <w:rsid w:val="007517E2"/>
    <w:rsid w:val="0075733B"/>
    <w:rsid w:val="007604FB"/>
    <w:rsid w:val="007623ED"/>
    <w:rsid w:val="00782AC4"/>
    <w:rsid w:val="0078352D"/>
    <w:rsid w:val="00786397"/>
    <w:rsid w:val="007B5B73"/>
    <w:rsid w:val="007C122D"/>
    <w:rsid w:val="007D44DF"/>
    <w:rsid w:val="007D7BE0"/>
    <w:rsid w:val="007E0469"/>
    <w:rsid w:val="007F115C"/>
    <w:rsid w:val="00801E33"/>
    <w:rsid w:val="0080454C"/>
    <w:rsid w:val="00807267"/>
    <w:rsid w:val="008167E2"/>
    <w:rsid w:val="008317DB"/>
    <w:rsid w:val="00843A0F"/>
    <w:rsid w:val="00845D65"/>
    <w:rsid w:val="008669AF"/>
    <w:rsid w:val="0088044C"/>
    <w:rsid w:val="008C77D1"/>
    <w:rsid w:val="008D400C"/>
    <w:rsid w:val="008E1EAA"/>
    <w:rsid w:val="008E5CC4"/>
    <w:rsid w:val="008F09A3"/>
    <w:rsid w:val="00911B04"/>
    <w:rsid w:val="009311FF"/>
    <w:rsid w:val="009552A0"/>
    <w:rsid w:val="009578D2"/>
    <w:rsid w:val="009877A6"/>
    <w:rsid w:val="00987A09"/>
    <w:rsid w:val="00996698"/>
    <w:rsid w:val="009A5126"/>
    <w:rsid w:val="009A6C04"/>
    <w:rsid w:val="009A704F"/>
    <w:rsid w:val="009B7F5D"/>
    <w:rsid w:val="009D4404"/>
    <w:rsid w:val="009E7B50"/>
    <w:rsid w:val="009F035C"/>
    <w:rsid w:val="009F5B8E"/>
    <w:rsid w:val="00A11C02"/>
    <w:rsid w:val="00A34B13"/>
    <w:rsid w:val="00A4681E"/>
    <w:rsid w:val="00A66767"/>
    <w:rsid w:val="00A74A93"/>
    <w:rsid w:val="00AA77C3"/>
    <w:rsid w:val="00AB05B7"/>
    <w:rsid w:val="00AC0B41"/>
    <w:rsid w:val="00AC2E7D"/>
    <w:rsid w:val="00AD547F"/>
    <w:rsid w:val="00AD6B10"/>
    <w:rsid w:val="00B17D18"/>
    <w:rsid w:val="00B439F9"/>
    <w:rsid w:val="00B45998"/>
    <w:rsid w:val="00B70272"/>
    <w:rsid w:val="00B77191"/>
    <w:rsid w:val="00B80416"/>
    <w:rsid w:val="00B93DD1"/>
    <w:rsid w:val="00B96825"/>
    <w:rsid w:val="00BA713B"/>
    <w:rsid w:val="00BB0EDF"/>
    <w:rsid w:val="00BC0BC9"/>
    <w:rsid w:val="00BC3D0D"/>
    <w:rsid w:val="00BC50F6"/>
    <w:rsid w:val="00BC72D0"/>
    <w:rsid w:val="00BD67E1"/>
    <w:rsid w:val="00BF3B80"/>
    <w:rsid w:val="00C3541A"/>
    <w:rsid w:val="00C43102"/>
    <w:rsid w:val="00C45380"/>
    <w:rsid w:val="00C6081E"/>
    <w:rsid w:val="00C72114"/>
    <w:rsid w:val="00C76D6D"/>
    <w:rsid w:val="00C86CAB"/>
    <w:rsid w:val="00CA54FF"/>
    <w:rsid w:val="00CC0042"/>
    <w:rsid w:val="00CC4E9F"/>
    <w:rsid w:val="00CD35BA"/>
    <w:rsid w:val="00CE3D15"/>
    <w:rsid w:val="00CE4293"/>
    <w:rsid w:val="00CE6444"/>
    <w:rsid w:val="00CF62AE"/>
    <w:rsid w:val="00D00C02"/>
    <w:rsid w:val="00D0324E"/>
    <w:rsid w:val="00D1385A"/>
    <w:rsid w:val="00D31744"/>
    <w:rsid w:val="00D61420"/>
    <w:rsid w:val="00D73590"/>
    <w:rsid w:val="00D76484"/>
    <w:rsid w:val="00DA7274"/>
    <w:rsid w:val="00DB7D93"/>
    <w:rsid w:val="00DD796A"/>
    <w:rsid w:val="00DE0E67"/>
    <w:rsid w:val="00DE7C69"/>
    <w:rsid w:val="00E040F9"/>
    <w:rsid w:val="00E159D6"/>
    <w:rsid w:val="00E25975"/>
    <w:rsid w:val="00E27F4E"/>
    <w:rsid w:val="00E3014D"/>
    <w:rsid w:val="00E31B5D"/>
    <w:rsid w:val="00E4255D"/>
    <w:rsid w:val="00E42DB0"/>
    <w:rsid w:val="00E56BDB"/>
    <w:rsid w:val="00E60DA2"/>
    <w:rsid w:val="00E71A6A"/>
    <w:rsid w:val="00E754F7"/>
    <w:rsid w:val="00E85E2D"/>
    <w:rsid w:val="00E94892"/>
    <w:rsid w:val="00E97658"/>
    <w:rsid w:val="00EA3A37"/>
    <w:rsid w:val="00EB6D1E"/>
    <w:rsid w:val="00EC1E00"/>
    <w:rsid w:val="00EE50BA"/>
    <w:rsid w:val="00EE6B64"/>
    <w:rsid w:val="00EF3768"/>
    <w:rsid w:val="00EF40AD"/>
    <w:rsid w:val="00EF5200"/>
    <w:rsid w:val="00EF617B"/>
    <w:rsid w:val="00F01C87"/>
    <w:rsid w:val="00F06C9C"/>
    <w:rsid w:val="00F110E2"/>
    <w:rsid w:val="00F14ECA"/>
    <w:rsid w:val="00F17B08"/>
    <w:rsid w:val="00F21C9D"/>
    <w:rsid w:val="00F41C0C"/>
    <w:rsid w:val="00F51F69"/>
    <w:rsid w:val="00F6336D"/>
    <w:rsid w:val="00F676F2"/>
    <w:rsid w:val="00F71786"/>
    <w:rsid w:val="00F80C5C"/>
    <w:rsid w:val="00F92B9A"/>
    <w:rsid w:val="00FB37B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4FD5F"/>
  <w15:chartTrackingRefBased/>
  <w15:docId w15:val="{E04E3828-57CF-405E-B642-EE138C8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524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1"/>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968884a6-6ba6-4912-b59c-71acbf7fddb0" TargetMode="External"/><Relationship Id="rId13" Type="http://schemas.openxmlformats.org/officeDocument/2006/relationships/hyperlink" Target="mailto:robert.tomza@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tenders/ocds-148610-968884a6-6ba6-4912-b59c-71acbf7fdd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kukulski@szpital-brzozow.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11D3-9930-45E8-915D-6AE0CA2A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9710</Words>
  <Characters>58263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17</cp:revision>
  <cp:lastPrinted>2025-05-21T09:53:00Z</cp:lastPrinted>
  <dcterms:created xsi:type="dcterms:W3CDTF">2024-08-07T08:09:00Z</dcterms:created>
  <dcterms:modified xsi:type="dcterms:W3CDTF">2025-06-18T12:02:00Z</dcterms:modified>
</cp:coreProperties>
</file>