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407" w:rsidRDefault="00D90A12" w:rsidP="00E40407">
      <w:r>
        <w:t>SZSPOO.SZP.3810</w:t>
      </w:r>
      <w:r w:rsidR="005B2708">
        <w:t>.</w:t>
      </w:r>
      <w:r w:rsidR="00693357">
        <w:t>64</w:t>
      </w:r>
      <w:r w:rsidR="005B2708">
        <w:t>.</w:t>
      </w:r>
      <w:r>
        <w:t>2025</w:t>
      </w:r>
    </w:p>
    <w:p w:rsidR="00E40407" w:rsidRDefault="00E40407" w:rsidP="00E40407">
      <w:pPr>
        <w:pStyle w:val="Tytu"/>
        <w:spacing w:after="60" w:line="276" w:lineRule="auto"/>
        <w:rPr>
          <w:rFonts w:asciiTheme="minorHAnsi" w:hAnsiTheme="minorHAnsi" w:cstheme="minorHAnsi"/>
          <w:iCs/>
          <w:sz w:val="22"/>
          <w:szCs w:val="22"/>
          <w:u w:val="single"/>
        </w:rPr>
      </w:pPr>
      <w:r w:rsidRPr="00D90A12">
        <w:rPr>
          <w:rFonts w:asciiTheme="minorHAnsi" w:hAnsiTheme="minorHAnsi" w:cstheme="minorHAnsi"/>
          <w:iCs/>
          <w:sz w:val="22"/>
          <w:szCs w:val="22"/>
          <w:u w:val="single"/>
        </w:rPr>
        <w:t xml:space="preserve">S p e c y f i k a c j a </w:t>
      </w:r>
      <w:r w:rsidRPr="00D90A12">
        <w:rPr>
          <w:rFonts w:asciiTheme="minorHAnsi" w:hAnsiTheme="minorHAnsi" w:cstheme="minorHAnsi"/>
          <w:iCs/>
          <w:sz w:val="22"/>
          <w:szCs w:val="22"/>
          <w:u w:val="single"/>
        </w:rPr>
        <w:br/>
        <w:t>W a r u n k ó w</w:t>
      </w:r>
      <w:r w:rsidRPr="00D90A12">
        <w:rPr>
          <w:rFonts w:asciiTheme="minorHAnsi" w:hAnsiTheme="minorHAnsi" w:cstheme="minorHAnsi"/>
          <w:iCs/>
          <w:sz w:val="22"/>
          <w:szCs w:val="22"/>
          <w:u w:val="single"/>
          <w:lang w:val="pl-PL"/>
        </w:rPr>
        <w:t xml:space="preserve"> </w:t>
      </w:r>
      <w:r w:rsidRPr="00D90A12">
        <w:rPr>
          <w:rFonts w:asciiTheme="minorHAnsi" w:hAnsiTheme="minorHAnsi" w:cstheme="minorHAnsi"/>
          <w:iCs/>
          <w:sz w:val="22"/>
          <w:szCs w:val="22"/>
          <w:u w:val="single"/>
        </w:rPr>
        <w:t xml:space="preserve"> Z a m ó w i e n i a</w:t>
      </w:r>
      <w:r w:rsidRPr="00D90A12">
        <w:rPr>
          <w:rFonts w:asciiTheme="minorHAnsi" w:hAnsiTheme="minorHAnsi" w:cstheme="minorHAnsi"/>
          <w:iCs/>
          <w:sz w:val="22"/>
          <w:szCs w:val="22"/>
          <w:u w:val="single"/>
        </w:rPr>
        <w:br/>
        <w:t>(SWZ)</w:t>
      </w:r>
    </w:p>
    <w:p w:rsidR="00D90A12" w:rsidRPr="00D90A12" w:rsidRDefault="00D90A12" w:rsidP="00E40407">
      <w:pPr>
        <w:pStyle w:val="Tytu"/>
        <w:spacing w:after="60" w:line="276" w:lineRule="auto"/>
        <w:rPr>
          <w:rFonts w:asciiTheme="minorHAnsi" w:hAnsiTheme="minorHAnsi" w:cstheme="minorHAnsi"/>
          <w:iCs/>
          <w:sz w:val="22"/>
          <w:szCs w:val="22"/>
          <w:u w:val="single"/>
        </w:rPr>
      </w:pPr>
    </w:p>
    <w:p w:rsidR="00A630D3" w:rsidRDefault="00E40407" w:rsidP="00E40407">
      <w:pPr>
        <w:pStyle w:val="Tytu"/>
        <w:spacing w:after="60" w:line="276" w:lineRule="auto"/>
        <w:rPr>
          <w:rFonts w:asciiTheme="minorHAnsi" w:hAnsiTheme="minorHAnsi" w:cstheme="minorHAnsi"/>
          <w:iCs/>
          <w:sz w:val="22"/>
          <w:szCs w:val="22"/>
          <w:u w:val="single"/>
          <w:lang w:val="pl-PL"/>
        </w:rPr>
      </w:pPr>
      <w:r w:rsidRPr="00D90A12">
        <w:rPr>
          <w:rFonts w:asciiTheme="minorHAnsi" w:hAnsiTheme="minorHAnsi" w:cstheme="minorHAnsi"/>
          <w:iCs/>
          <w:sz w:val="22"/>
          <w:szCs w:val="22"/>
          <w:u w:val="single"/>
          <w:lang w:val="pl-PL"/>
        </w:rPr>
        <w:t xml:space="preserve">Organizacja i realizacja </w:t>
      </w:r>
      <w:r w:rsidR="00A630D3">
        <w:rPr>
          <w:rFonts w:asciiTheme="minorHAnsi" w:hAnsiTheme="minorHAnsi" w:cstheme="minorHAnsi"/>
          <w:iCs/>
          <w:sz w:val="22"/>
          <w:szCs w:val="22"/>
          <w:u w:val="single"/>
          <w:lang w:val="pl-PL"/>
        </w:rPr>
        <w:t>wycieczki do Litwy</w:t>
      </w:r>
      <w:r w:rsidR="00137A6F">
        <w:rPr>
          <w:rFonts w:asciiTheme="minorHAnsi" w:hAnsiTheme="minorHAnsi" w:cstheme="minorHAnsi"/>
          <w:iCs/>
          <w:sz w:val="22"/>
          <w:szCs w:val="22"/>
          <w:u w:val="single"/>
          <w:lang w:val="pl-PL"/>
        </w:rPr>
        <w:t xml:space="preserve"> </w:t>
      </w:r>
      <w:r w:rsidR="00A630D3">
        <w:rPr>
          <w:rFonts w:asciiTheme="minorHAnsi" w:hAnsiTheme="minorHAnsi" w:cstheme="minorHAnsi"/>
          <w:iCs/>
          <w:sz w:val="22"/>
          <w:szCs w:val="22"/>
          <w:u w:val="single"/>
          <w:lang w:val="pl-PL"/>
        </w:rPr>
        <w:t xml:space="preserve">i Łotwy dla pracowników </w:t>
      </w:r>
    </w:p>
    <w:p w:rsidR="00E40407" w:rsidRPr="00D90A12" w:rsidRDefault="00A630D3" w:rsidP="00E40407">
      <w:pPr>
        <w:pStyle w:val="Tytu"/>
        <w:spacing w:after="60" w:line="276" w:lineRule="auto"/>
        <w:rPr>
          <w:rFonts w:asciiTheme="minorHAnsi" w:hAnsiTheme="minorHAnsi" w:cstheme="minorHAnsi"/>
          <w:iCs/>
          <w:sz w:val="22"/>
          <w:szCs w:val="22"/>
          <w:u w:val="single"/>
          <w:lang w:val="pl-PL"/>
        </w:rPr>
      </w:pPr>
      <w:r>
        <w:rPr>
          <w:rFonts w:asciiTheme="minorHAnsi" w:hAnsiTheme="minorHAnsi" w:cstheme="minorHAnsi"/>
          <w:iCs/>
          <w:sz w:val="22"/>
          <w:szCs w:val="22"/>
          <w:u w:val="single"/>
          <w:lang w:val="pl-PL"/>
        </w:rPr>
        <w:t>Szpitala Specjalistycznego w Brzozowie.</w:t>
      </w:r>
    </w:p>
    <w:p w:rsidR="00E40407" w:rsidRPr="00D90A12" w:rsidRDefault="00E40407" w:rsidP="00E40407">
      <w:pPr>
        <w:pStyle w:val="Nagwek4"/>
        <w:numPr>
          <w:ilvl w:val="0"/>
          <w:numId w:val="1"/>
        </w:numPr>
        <w:shd w:val="clear" w:color="auto" w:fill="BFBFBF"/>
        <w:spacing w:after="120" w:line="276" w:lineRule="auto"/>
        <w:ind w:left="426" w:hanging="426"/>
        <w:rPr>
          <w:rFonts w:asciiTheme="minorHAnsi" w:hAnsiTheme="minorHAnsi" w:cstheme="minorHAnsi"/>
          <w:sz w:val="22"/>
          <w:szCs w:val="22"/>
        </w:rPr>
      </w:pPr>
      <w:r w:rsidRPr="00D90A12">
        <w:rPr>
          <w:rFonts w:asciiTheme="minorHAnsi" w:hAnsiTheme="minorHAnsi" w:cstheme="minorHAnsi"/>
          <w:sz w:val="22"/>
          <w:szCs w:val="22"/>
        </w:rPr>
        <w:t xml:space="preserve">Nazwa oraz adres </w:t>
      </w:r>
      <w:r w:rsidRPr="00D90A12">
        <w:rPr>
          <w:rFonts w:asciiTheme="minorHAnsi" w:hAnsiTheme="minorHAnsi" w:cstheme="minorHAnsi"/>
          <w:sz w:val="22"/>
          <w:szCs w:val="22"/>
          <w:lang w:val="pl-PL"/>
        </w:rPr>
        <w:t>Z</w:t>
      </w:r>
      <w:proofErr w:type="spellStart"/>
      <w:r w:rsidRPr="00D90A12">
        <w:rPr>
          <w:rFonts w:asciiTheme="minorHAnsi" w:hAnsiTheme="minorHAnsi" w:cstheme="minorHAnsi"/>
          <w:sz w:val="22"/>
          <w:szCs w:val="22"/>
        </w:rPr>
        <w:t>amawiaj</w:t>
      </w:r>
      <w:r w:rsidRPr="00D90A12">
        <w:rPr>
          <w:rFonts w:asciiTheme="minorHAnsi" w:hAnsiTheme="minorHAnsi" w:cstheme="minorHAnsi"/>
          <w:sz w:val="22"/>
          <w:szCs w:val="22"/>
          <w:lang w:val="pl-PL"/>
        </w:rPr>
        <w:t>ą</w:t>
      </w:r>
      <w:r w:rsidRPr="00D90A12">
        <w:rPr>
          <w:rFonts w:asciiTheme="minorHAnsi" w:hAnsiTheme="minorHAnsi" w:cstheme="minorHAnsi"/>
          <w:sz w:val="22"/>
          <w:szCs w:val="22"/>
        </w:rPr>
        <w:t>cego</w:t>
      </w:r>
      <w:proofErr w:type="spellEnd"/>
      <w:r w:rsidRPr="00D90A12">
        <w:rPr>
          <w:rFonts w:asciiTheme="minorHAnsi" w:hAnsiTheme="minorHAnsi" w:cstheme="minorHAnsi"/>
          <w:sz w:val="22"/>
          <w:szCs w:val="22"/>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E40407" w:rsidRPr="00D90A12" w:rsidTr="00057F0B">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E40407" w:rsidRPr="00D90A12" w:rsidRDefault="00E40407" w:rsidP="00057F0B">
            <w:pPr>
              <w:pStyle w:val="Tekstpodstawowy3"/>
              <w:tabs>
                <w:tab w:val="left" w:pos="2410"/>
              </w:tabs>
              <w:spacing w:after="0" w:line="276" w:lineRule="auto"/>
              <w:jc w:val="center"/>
              <w:rPr>
                <w:rFonts w:asciiTheme="minorHAnsi" w:hAnsiTheme="minorHAnsi" w:cstheme="minorHAnsi"/>
                <w:b/>
                <w:bCs/>
                <w:sz w:val="22"/>
                <w:szCs w:val="22"/>
              </w:rPr>
            </w:pPr>
            <w:r w:rsidRPr="00D90A12">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E40407" w:rsidRPr="00D90A12" w:rsidRDefault="00E40407" w:rsidP="00D90A12">
            <w:pPr>
              <w:spacing w:after="0" w:line="240" w:lineRule="auto"/>
              <w:rPr>
                <w:rFonts w:cstheme="minorHAnsi"/>
                <w:b/>
                <w:bCs/>
              </w:rPr>
            </w:pPr>
            <w:r w:rsidRPr="00D90A12">
              <w:rPr>
                <w:rFonts w:cstheme="minorHAnsi"/>
                <w:b/>
                <w:bCs/>
              </w:rPr>
              <w:t>Szpital Specjalistyczny w Brzozowie</w:t>
            </w:r>
          </w:p>
          <w:p w:rsidR="00E40407" w:rsidRPr="00D90A12" w:rsidRDefault="00E40407" w:rsidP="00D90A12">
            <w:pPr>
              <w:spacing w:after="0" w:line="240" w:lineRule="auto"/>
              <w:rPr>
                <w:rFonts w:cstheme="minorHAnsi"/>
                <w:b/>
                <w:bCs/>
              </w:rPr>
            </w:pPr>
            <w:r w:rsidRPr="00D90A12">
              <w:rPr>
                <w:rFonts w:cstheme="minorHAnsi"/>
                <w:b/>
                <w:bCs/>
              </w:rPr>
              <w:t>Podkarpacki Ośrodek Onkologiczny</w:t>
            </w:r>
          </w:p>
          <w:p w:rsidR="00E40407" w:rsidRPr="00D90A12" w:rsidRDefault="00E40407" w:rsidP="00D90A12">
            <w:pPr>
              <w:spacing w:after="0" w:line="240" w:lineRule="auto"/>
              <w:rPr>
                <w:rFonts w:cstheme="minorHAnsi"/>
                <w:b/>
                <w:bCs/>
              </w:rPr>
            </w:pPr>
            <w:r w:rsidRPr="00D90A12">
              <w:rPr>
                <w:rFonts w:cstheme="minorHAnsi"/>
                <w:b/>
                <w:bCs/>
              </w:rPr>
              <w:t xml:space="preserve">tel./fax: 13 4309552, 13 4309552 </w:t>
            </w:r>
          </w:p>
          <w:p w:rsidR="00E40407" w:rsidRPr="00D90A12" w:rsidRDefault="00E40407" w:rsidP="00D90A12">
            <w:pPr>
              <w:spacing w:after="0" w:line="240" w:lineRule="auto"/>
              <w:rPr>
                <w:rFonts w:cstheme="minorHAnsi"/>
                <w:b/>
                <w:bCs/>
              </w:rPr>
            </w:pPr>
            <w:r w:rsidRPr="00D90A12">
              <w:rPr>
                <w:rFonts w:cstheme="minorHAnsi"/>
                <w:b/>
                <w:bCs/>
              </w:rPr>
              <w:t>e-mail:onkologia@szpital-brzozow.pl</w:t>
            </w:r>
          </w:p>
          <w:p w:rsidR="00E40407" w:rsidRPr="00D90A12" w:rsidRDefault="00E40407" w:rsidP="00D90A12">
            <w:pPr>
              <w:spacing w:after="0" w:line="240" w:lineRule="auto"/>
              <w:rPr>
                <w:rFonts w:cstheme="minorHAnsi"/>
                <w:b/>
                <w:bCs/>
              </w:rPr>
            </w:pPr>
            <w:r w:rsidRPr="00D90A12">
              <w:rPr>
                <w:rFonts w:cstheme="minorHAnsi"/>
                <w:b/>
                <w:bCs/>
              </w:rPr>
              <w:t xml:space="preserve">strona internetowa: </w:t>
            </w:r>
            <w:hyperlink r:id="rId8" w:history="1">
              <w:r w:rsidRPr="00D90A12">
                <w:rPr>
                  <w:rStyle w:val="Hipercze"/>
                  <w:rFonts w:cstheme="minorHAnsi"/>
                  <w:b/>
                  <w:bCs/>
                </w:rPr>
                <w:t>www.szpital-brzozow.pl</w:t>
              </w:r>
            </w:hyperlink>
            <w:r w:rsidRPr="00D90A12">
              <w:rPr>
                <w:rFonts w:cstheme="minorHAnsi"/>
                <w:b/>
                <w:bCs/>
              </w:rPr>
              <w:t xml:space="preserve"> </w:t>
            </w:r>
          </w:p>
          <w:p w:rsidR="00E40407" w:rsidRPr="00D90A12" w:rsidRDefault="00E40407" w:rsidP="00D90A12">
            <w:pPr>
              <w:spacing w:after="0" w:line="240" w:lineRule="auto"/>
              <w:rPr>
                <w:rFonts w:cstheme="minorHAnsi"/>
                <w:b/>
                <w:bCs/>
                <w:lang w:val="de-DE"/>
              </w:rPr>
            </w:pPr>
            <w:r w:rsidRPr="00D90A12">
              <w:rPr>
                <w:rFonts w:cstheme="minorHAnsi"/>
                <w:b/>
                <w:bCs/>
                <w:lang w:val="de-DE"/>
              </w:rPr>
              <w:t>NIP: 6861441430</w:t>
            </w:r>
          </w:p>
        </w:tc>
      </w:tr>
      <w:tr w:rsidR="00E40407" w:rsidRPr="00D90A12" w:rsidTr="00057F0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E40407" w:rsidRPr="00D90A12" w:rsidRDefault="00E40407" w:rsidP="00057F0B">
            <w:pPr>
              <w:spacing w:line="276" w:lineRule="auto"/>
              <w:jc w:val="both"/>
              <w:rPr>
                <w:rFonts w:cstheme="minorHAnsi"/>
                <w:b/>
                <w:bCs/>
                <w:iCs/>
              </w:rPr>
            </w:pPr>
            <w:r w:rsidRPr="00D90A12">
              <w:rPr>
                <w:rFonts w:cstheme="minorHAnsi"/>
                <w:b/>
                <w:bCs/>
                <w:iCs/>
              </w:rPr>
              <w:t>Zmiany i wyjaśnienia treści SWZ oraz inne dokumenty zamówienia bezpośrednio związane z post</w:t>
            </w:r>
            <w:r w:rsidR="00137A6F">
              <w:rPr>
                <w:rFonts w:cstheme="minorHAnsi"/>
                <w:b/>
                <w:bCs/>
                <w:iCs/>
              </w:rPr>
              <w:t>ę</w:t>
            </w:r>
            <w:r w:rsidRPr="00D90A12">
              <w:rPr>
                <w:rFonts w:cstheme="minorHAnsi"/>
                <w:b/>
                <w:bCs/>
                <w:iCs/>
              </w:rPr>
              <w:t>powaniem o udzielenie zamówienia będą udostępniane na stronie internetowej</w:t>
            </w:r>
            <w:r w:rsidR="00137A6F">
              <w:rPr>
                <w:rFonts w:cstheme="minorHAnsi"/>
                <w:b/>
                <w:bCs/>
                <w:iCs/>
              </w:rPr>
              <w:t>:</w:t>
            </w:r>
          </w:p>
          <w:p w:rsidR="00E40407" w:rsidRPr="00D90A12" w:rsidRDefault="00E40407" w:rsidP="00057F0B">
            <w:pPr>
              <w:spacing w:line="276" w:lineRule="auto"/>
              <w:jc w:val="both"/>
              <w:rPr>
                <w:rFonts w:cstheme="minorHAnsi"/>
                <w:b/>
                <w:bCs/>
              </w:rPr>
            </w:pPr>
            <w:r w:rsidRPr="00D90A12">
              <w:rPr>
                <w:rFonts w:cstheme="minorHAnsi"/>
                <w:b/>
                <w:bCs/>
                <w:iCs/>
              </w:rPr>
              <w:t>http://www.ezamowienia.gov.pl</w:t>
            </w:r>
          </w:p>
        </w:tc>
      </w:tr>
    </w:tbl>
    <w:p w:rsidR="00E40407" w:rsidRPr="00D90A12" w:rsidRDefault="00E40407" w:rsidP="00E40407">
      <w:pPr>
        <w:pStyle w:val="Nagwek4"/>
        <w:numPr>
          <w:ilvl w:val="0"/>
          <w:numId w:val="1"/>
        </w:numPr>
        <w:shd w:val="clear" w:color="auto" w:fill="BFBFBF"/>
        <w:spacing w:before="120" w:after="0" w:line="276" w:lineRule="auto"/>
        <w:ind w:left="426" w:hanging="426"/>
        <w:rPr>
          <w:rFonts w:asciiTheme="minorHAnsi" w:hAnsiTheme="minorHAnsi" w:cstheme="minorHAnsi"/>
          <w:sz w:val="22"/>
          <w:szCs w:val="22"/>
        </w:rPr>
      </w:pPr>
      <w:r w:rsidRPr="00D90A12">
        <w:rPr>
          <w:rFonts w:asciiTheme="minorHAnsi" w:hAnsiTheme="minorHAnsi" w:cstheme="minorHAnsi"/>
          <w:sz w:val="22"/>
          <w:szCs w:val="22"/>
        </w:rPr>
        <w:t>Tryb udzielenia zamówienia.</w:t>
      </w:r>
    </w:p>
    <w:p w:rsidR="00D90A12" w:rsidRDefault="00D90A12" w:rsidP="00D90A12">
      <w:pPr>
        <w:autoSpaceDE w:val="0"/>
        <w:autoSpaceDN w:val="0"/>
        <w:adjustRightInd w:val="0"/>
        <w:spacing w:after="0" w:line="276" w:lineRule="auto"/>
        <w:ind w:left="426"/>
        <w:jc w:val="both"/>
        <w:rPr>
          <w:rFonts w:cstheme="minorHAnsi"/>
          <w:bCs/>
          <w:lang w:val="x-none" w:eastAsia="x-none"/>
        </w:rPr>
      </w:pPr>
    </w:p>
    <w:p w:rsidR="00E40407" w:rsidRDefault="00E40407" w:rsidP="00E40407">
      <w:pPr>
        <w:numPr>
          <w:ilvl w:val="0"/>
          <w:numId w:val="2"/>
        </w:numPr>
        <w:autoSpaceDE w:val="0"/>
        <w:autoSpaceDN w:val="0"/>
        <w:adjustRightInd w:val="0"/>
        <w:spacing w:after="0" w:line="276" w:lineRule="auto"/>
        <w:ind w:left="426" w:hanging="426"/>
        <w:jc w:val="both"/>
        <w:rPr>
          <w:rFonts w:cstheme="minorHAnsi"/>
          <w:bCs/>
          <w:lang w:val="x-none" w:eastAsia="x-none"/>
        </w:rPr>
      </w:pPr>
      <w:r w:rsidRPr="00D90A12">
        <w:rPr>
          <w:rFonts w:cstheme="minorHAnsi"/>
          <w:bCs/>
          <w:lang w:val="x-none" w:eastAsia="x-none"/>
        </w:rPr>
        <w:t xml:space="preserve">Postępowanie o udzielenie zamówienia publicznego prowadzone jest na podstawie art. </w:t>
      </w:r>
      <w:r w:rsidRPr="00D90A12">
        <w:rPr>
          <w:rFonts w:cstheme="minorHAnsi"/>
          <w:bCs/>
          <w:lang w:eastAsia="x-none"/>
        </w:rPr>
        <w:t xml:space="preserve">275 ust. 1 a) </w:t>
      </w:r>
      <w:r w:rsidRPr="00D90A12">
        <w:rPr>
          <w:rFonts w:cstheme="minorHAnsi"/>
          <w:bCs/>
          <w:lang w:val="x-none" w:eastAsia="x-none"/>
        </w:rPr>
        <w:t xml:space="preserve"> ustawy z dnia 11 września 2019 r. - Prawo zamówień publicznych (Dz. U. z</w:t>
      </w:r>
      <w:r w:rsidRPr="00D90A12">
        <w:rPr>
          <w:rFonts w:cstheme="minorHAnsi"/>
          <w:bCs/>
          <w:lang w:eastAsia="x-none"/>
        </w:rPr>
        <w:t> </w:t>
      </w:r>
      <w:r w:rsidRPr="00D90A12">
        <w:rPr>
          <w:rFonts w:cstheme="minorHAnsi"/>
          <w:bCs/>
          <w:lang w:val="x-none" w:eastAsia="x-none"/>
        </w:rPr>
        <w:t>20</w:t>
      </w:r>
      <w:r w:rsidRPr="00D90A12">
        <w:rPr>
          <w:rFonts w:cstheme="minorHAnsi"/>
          <w:bCs/>
          <w:lang w:eastAsia="x-none"/>
        </w:rPr>
        <w:t>24</w:t>
      </w:r>
      <w:r w:rsidRPr="00D90A12">
        <w:rPr>
          <w:rFonts w:cstheme="minorHAnsi"/>
          <w:bCs/>
          <w:lang w:val="x-none" w:eastAsia="x-none"/>
        </w:rPr>
        <w:t xml:space="preserve"> r., poz. </w:t>
      </w:r>
      <w:r w:rsidRPr="00D90A12">
        <w:rPr>
          <w:rFonts w:cstheme="minorHAnsi"/>
          <w:bCs/>
          <w:lang w:eastAsia="x-none"/>
        </w:rPr>
        <w:t>1320.</w:t>
      </w:r>
      <w:r w:rsidRPr="00D90A12">
        <w:rPr>
          <w:rFonts w:cstheme="minorHAnsi"/>
          <w:bCs/>
          <w:lang w:val="x-none" w:eastAsia="x-none"/>
        </w:rPr>
        <w:t>) [zwanej dalej także „</w:t>
      </w:r>
      <w:r w:rsidRPr="00D90A12">
        <w:rPr>
          <w:rFonts w:cstheme="minorHAnsi"/>
          <w:bCs/>
          <w:lang w:eastAsia="x-none"/>
        </w:rPr>
        <w:t xml:space="preserve">ustawa </w:t>
      </w:r>
      <w:proofErr w:type="spellStart"/>
      <w:r w:rsidRPr="00D90A12">
        <w:rPr>
          <w:rFonts w:cstheme="minorHAnsi"/>
          <w:bCs/>
          <w:lang w:eastAsia="x-none"/>
        </w:rPr>
        <w:t>Pzp</w:t>
      </w:r>
      <w:proofErr w:type="spellEnd"/>
      <w:r w:rsidRPr="00D90A12">
        <w:rPr>
          <w:rFonts w:cstheme="minorHAnsi"/>
          <w:bCs/>
          <w:lang w:val="x-none" w:eastAsia="x-none"/>
        </w:rPr>
        <w:t>”].</w:t>
      </w:r>
    </w:p>
    <w:p w:rsidR="00D90A12" w:rsidRPr="00D90A12" w:rsidRDefault="00D90A12" w:rsidP="00D90A12">
      <w:pPr>
        <w:autoSpaceDE w:val="0"/>
        <w:autoSpaceDN w:val="0"/>
        <w:adjustRightInd w:val="0"/>
        <w:spacing w:after="0" w:line="276" w:lineRule="auto"/>
        <w:ind w:left="426"/>
        <w:jc w:val="both"/>
        <w:rPr>
          <w:rFonts w:cstheme="minorHAnsi"/>
          <w:bCs/>
          <w:lang w:val="x-none" w:eastAsia="x-none"/>
        </w:rPr>
      </w:pPr>
    </w:p>
    <w:p w:rsidR="00E40407" w:rsidRPr="00D90A12" w:rsidRDefault="00E40407" w:rsidP="00E40407">
      <w:pPr>
        <w:numPr>
          <w:ilvl w:val="0"/>
          <w:numId w:val="1"/>
        </w:numPr>
        <w:shd w:val="clear" w:color="auto" w:fill="BFBFBF"/>
        <w:tabs>
          <w:tab w:val="left" w:pos="0"/>
        </w:tabs>
        <w:spacing w:after="0" w:line="276" w:lineRule="auto"/>
        <w:rPr>
          <w:rFonts w:cstheme="minorHAnsi"/>
          <w:b/>
        </w:rPr>
      </w:pPr>
      <w:r w:rsidRPr="00D90A12">
        <w:rPr>
          <w:rFonts w:cstheme="minorHAnsi"/>
          <w:b/>
        </w:rPr>
        <w:t>Warunki udziału w postepowaniu.</w:t>
      </w:r>
    </w:p>
    <w:p w:rsidR="00D90A12" w:rsidRDefault="00D90A12" w:rsidP="00E40407">
      <w:pPr>
        <w:spacing w:line="276" w:lineRule="auto"/>
        <w:rPr>
          <w:rFonts w:cstheme="minorHAnsi"/>
          <w:bCs/>
          <w:iCs/>
        </w:rPr>
      </w:pPr>
    </w:p>
    <w:p w:rsidR="00E40407" w:rsidRPr="00D90A12" w:rsidRDefault="00E40407" w:rsidP="00E40407">
      <w:pPr>
        <w:spacing w:line="276" w:lineRule="auto"/>
        <w:rPr>
          <w:rFonts w:cstheme="minorHAnsi"/>
          <w:lang w:eastAsia="x-none"/>
        </w:rPr>
      </w:pPr>
      <w:r w:rsidRPr="00D90A12">
        <w:rPr>
          <w:rFonts w:cstheme="minorHAnsi"/>
          <w:bCs/>
          <w:iCs/>
        </w:rPr>
        <w:t>O</w:t>
      </w:r>
      <w:r w:rsidRPr="00D90A12">
        <w:rPr>
          <w:rFonts w:cstheme="minorHAnsi"/>
          <w:lang w:eastAsia="x-none"/>
        </w:rPr>
        <w:t xml:space="preserve"> zamówienie mogą się ubiegać wykonawcy, którzy :</w:t>
      </w:r>
    </w:p>
    <w:p w:rsidR="00E40407" w:rsidRPr="00D90A12" w:rsidRDefault="00E40407" w:rsidP="00A76296">
      <w:pPr>
        <w:numPr>
          <w:ilvl w:val="0"/>
          <w:numId w:val="3"/>
        </w:numPr>
        <w:spacing w:after="0" w:line="240" w:lineRule="auto"/>
        <w:ind w:left="851" w:hanging="567"/>
        <w:rPr>
          <w:rFonts w:cstheme="minorHAnsi"/>
          <w:b/>
          <w:i/>
          <w:u w:val="single"/>
          <w:lang w:eastAsia="x-none"/>
        </w:rPr>
      </w:pPr>
      <w:r w:rsidRPr="00D90A12">
        <w:rPr>
          <w:rFonts w:cstheme="minorHAnsi"/>
          <w:b/>
          <w:i/>
          <w:u w:val="single"/>
          <w:lang w:eastAsia="x-none"/>
        </w:rPr>
        <w:t>nie podlegają wykluczeniu;</w:t>
      </w:r>
    </w:p>
    <w:p w:rsidR="00A76296" w:rsidRPr="00D90A12" w:rsidRDefault="00A76296" w:rsidP="00A76296">
      <w:pPr>
        <w:spacing w:after="0" w:line="240" w:lineRule="auto"/>
        <w:ind w:left="851"/>
        <w:rPr>
          <w:rFonts w:cstheme="minorHAnsi"/>
          <w:b/>
          <w:i/>
          <w:u w:val="single"/>
          <w:lang w:eastAsia="x-none"/>
        </w:rPr>
      </w:pPr>
    </w:p>
    <w:p w:rsidR="00E40407" w:rsidRPr="00D90A12" w:rsidRDefault="00E40407" w:rsidP="00A76296">
      <w:pPr>
        <w:spacing w:after="0" w:line="240" w:lineRule="auto"/>
        <w:ind w:left="284"/>
        <w:jc w:val="both"/>
        <w:rPr>
          <w:rFonts w:cstheme="minorHAnsi"/>
          <w:lang w:eastAsia="x-none"/>
        </w:rPr>
      </w:pPr>
      <w:r w:rsidRPr="00D90A12">
        <w:rPr>
          <w:rFonts w:cstheme="minorHAnsi"/>
          <w:lang w:eastAsia="x-none"/>
        </w:rPr>
        <w:t>Zamawiający stwierdzi spełnianie powyższego warunku na podstawie złożonego przez Wykonawcę oświadczenia  o niepodleganiu wykluczeniu, zgodnie ze wzorem  stanowiącym załącznik nr 2 do SWZ  oraz dokumentów podmiotowych określonych w dziale nr VIII SWZ.</w:t>
      </w:r>
    </w:p>
    <w:p w:rsidR="00A76296" w:rsidRPr="00D90A12" w:rsidRDefault="00A76296" w:rsidP="00A76296">
      <w:pPr>
        <w:spacing w:after="0" w:line="240" w:lineRule="auto"/>
        <w:ind w:left="851"/>
        <w:rPr>
          <w:rFonts w:cstheme="minorHAnsi"/>
          <w:b/>
          <w:i/>
          <w:u w:val="single"/>
          <w:lang w:eastAsia="x-none"/>
        </w:rPr>
      </w:pPr>
    </w:p>
    <w:p w:rsidR="00E40407" w:rsidRPr="00D90A12" w:rsidRDefault="00E40407" w:rsidP="00A76296">
      <w:pPr>
        <w:numPr>
          <w:ilvl w:val="0"/>
          <w:numId w:val="3"/>
        </w:numPr>
        <w:spacing w:after="0" w:line="240" w:lineRule="auto"/>
        <w:ind w:left="851" w:hanging="567"/>
        <w:rPr>
          <w:rFonts w:cstheme="minorHAnsi"/>
          <w:b/>
          <w:i/>
          <w:u w:val="single"/>
          <w:lang w:eastAsia="x-none"/>
        </w:rPr>
      </w:pPr>
      <w:r w:rsidRPr="00D90A12">
        <w:rPr>
          <w:rFonts w:cstheme="minorHAnsi"/>
          <w:b/>
          <w:i/>
          <w:u w:val="single"/>
          <w:lang w:eastAsia="x-none"/>
        </w:rPr>
        <w:t>spełniają warunki udziału w postepowaniu, dotyczące:</w:t>
      </w:r>
    </w:p>
    <w:p w:rsidR="00A76296" w:rsidRPr="00D90A12" w:rsidRDefault="00E40407" w:rsidP="00A76296">
      <w:pPr>
        <w:spacing w:after="0" w:line="240" w:lineRule="auto"/>
        <w:rPr>
          <w:rFonts w:cstheme="minorHAnsi"/>
          <w:lang w:eastAsia="x-none"/>
        </w:rPr>
      </w:pPr>
      <w:r w:rsidRPr="00D90A12">
        <w:rPr>
          <w:rFonts w:cstheme="minorHAnsi"/>
          <w:lang w:eastAsia="x-none"/>
        </w:rPr>
        <w:t xml:space="preserve">   </w:t>
      </w:r>
    </w:p>
    <w:p w:rsidR="00E40407" w:rsidRPr="00D90A12" w:rsidRDefault="00E40407" w:rsidP="00A76296">
      <w:pPr>
        <w:spacing w:after="0" w:line="240" w:lineRule="auto"/>
        <w:rPr>
          <w:rFonts w:cstheme="minorHAnsi"/>
          <w:lang w:eastAsia="x-none"/>
        </w:rPr>
      </w:pPr>
      <w:r w:rsidRPr="00D90A12">
        <w:rPr>
          <w:rFonts w:cstheme="minorHAnsi"/>
          <w:lang w:eastAsia="x-none"/>
        </w:rPr>
        <w:t xml:space="preserve">   - </w:t>
      </w:r>
      <w:r w:rsidRPr="00D90A12">
        <w:rPr>
          <w:rFonts w:cstheme="minorHAnsi"/>
          <w:b/>
          <w:lang w:eastAsia="x-none"/>
        </w:rPr>
        <w:t>zdolności do występowania w obrocie gospodarczym.</w:t>
      </w:r>
    </w:p>
    <w:p w:rsidR="00E40407" w:rsidRPr="00D90A12" w:rsidRDefault="00E40407" w:rsidP="00A76296">
      <w:pPr>
        <w:spacing w:after="0" w:line="240" w:lineRule="auto"/>
        <w:ind w:left="284"/>
        <w:jc w:val="both"/>
        <w:rPr>
          <w:rFonts w:cstheme="minorHAnsi"/>
          <w:lang w:eastAsia="x-none"/>
        </w:rPr>
      </w:pPr>
      <w:r w:rsidRPr="00D90A12">
        <w:rPr>
          <w:rFonts w:cstheme="minorHAnsi"/>
          <w:lang w:eastAsia="x-none"/>
        </w:rPr>
        <w:t>Zamawiający nie stawia w tym zakresie żadnych wymagań, których spełnienie Wykonawca zobowiązany jest wykazać.</w:t>
      </w:r>
    </w:p>
    <w:p w:rsidR="00D90A12" w:rsidRDefault="00D90A12" w:rsidP="00E40407">
      <w:pPr>
        <w:tabs>
          <w:tab w:val="left" w:pos="426"/>
          <w:tab w:val="left" w:pos="993"/>
        </w:tabs>
        <w:spacing w:line="276" w:lineRule="auto"/>
        <w:ind w:left="284"/>
        <w:jc w:val="both"/>
        <w:rPr>
          <w:rFonts w:cstheme="minorHAnsi"/>
          <w:b/>
          <w:lang w:eastAsia="x-none"/>
        </w:rPr>
      </w:pPr>
    </w:p>
    <w:p w:rsidR="00E40407" w:rsidRPr="00D90A12" w:rsidRDefault="00E40407" w:rsidP="00E40407">
      <w:pPr>
        <w:tabs>
          <w:tab w:val="left" w:pos="426"/>
          <w:tab w:val="left" w:pos="993"/>
        </w:tabs>
        <w:spacing w:line="276" w:lineRule="auto"/>
        <w:ind w:left="284"/>
        <w:jc w:val="both"/>
        <w:rPr>
          <w:rFonts w:cstheme="minorHAnsi"/>
          <w:b/>
          <w:lang w:eastAsia="x-none"/>
        </w:rPr>
      </w:pPr>
      <w:r w:rsidRPr="00D90A12">
        <w:rPr>
          <w:rFonts w:cstheme="minorHAnsi"/>
          <w:b/>
          <w:lang w:eastAsia="x-none"/>
        </w:rPr>
        <w:t>- uprawnień do prowadzenia określonej działalności gospodarczej lub    zawodowej;</w:t>
      </w:r>
    </w:p>
    <w:p w:rsidR="00E40407" w:rsidRPr="00D90A12" w:rsidRDefault="00E40407" w:rsidP="00A76296">
      <w:pPr>
        <w:jc w:val="both"/>
        <w:rPr>
          <w:rFonts w:cstheme="minorHAnsi"/>
          <w:lang w:eastAsia="x-none"/>
        </w:rPr>
      </w:pPr>
      <w:r w:rsidRPr="00D90A12">
        <w:rPr>
          <w:rFonts w:cstheme="minorHAnsi"/>
          <w:lang w:eastAsia="x-none"/>
        </w:rPr>
        <w:t>O udzielenie zamówienia mogą ubiegać się wykonawcy, posiadający uprawnienia do</w:t>
      </w:r>
      <w:r w:rsidR="00A76296" w:rsidRPr="00D90A12">
        <w:rPr>
          <w:rFonts w:cstheme="minorHAnsi"/>
          <w:lang w:eastAsia="x-none"/>
        </w:rPr>
        <w:t xml:space="preserve"> </w:t>
      </w:r>
      <w:r w:rsidRPr="00D90A12">
        <w:rPr>
          <w:rFonts w:cstheme="minorHAnsi"/>
          <w:lang w:eastAsia="x-none"/>
        </w:rPr>
        <w:t>świadczenia przez przedsiębiorców usług turystycznych zgodnie z ustawą z dnia 3 marca 2022r. o imprezach turystycznych i powiązanych usługach turystycznych (Dz.U. 2023 poz. 2211).</w:t>
      </w:r>
    </w:p>
    <w:p w:rsidR="00E40407" w:rsidRPr="00D90A12" w:rsidRDefault="00E40407" w:rsidP="00E40407">
      <w:pPr>
        <w:spacing w:line="276" w:lineRule="auto"/>
        <w:rPr>
          <w:rFonts w:cstheme="minorHAnsi"/>
          <w:b/>
          <w:lang w:eastAsia="x-none"/>
        </w:rPr>
      </w:pPr>
      <w:r w:rsidRPr="00D90A12">
        <w:rPr>
          <w:rFonts w:cstheme="minorHAnsi"/>
          <w:b/>
          <w:lang w:eastAsia="x-none"/>
        </w:rPr>
        <w:t>- sytuacji ekonomicznej lub  finansowej;</w:t>
      </w:r>
    </w:p>
    <w:p w:rsidR="00833056" w:rsidRPr="00833056" w:rsidRDefault="009D22B3" w:rsidP="00833056">
      <w:pPr>
        <w:spacing w:line="276" w:lineRule="auto"/>
        <w:jc w:val="both"/>
        <w:rPr>
          <w:rFonts w:cstheme="minorHAnsi"/>
          <w:lang w:eastAsia="x-none"/>
        </w:rPr>
      </w:pPr>
      <w:r w:rsidRPr="009D22B3">
        <w:rPr>
          <w:rFonts w:cstheme="minorHAnsi"/>
          <w:lang w:eastAsia="x-none"/>
        </w:rPr>
        <w:t>O udzielenie zamówienia mogą ubiegać się wykon</w:t>
      </w:r>
      <w:r>
        <w:rPr>
          <w:rFonts w:cstheme="minorHAnsi"/>
          <w:lang w:eastAsia="x-none"/>
        </w:rPr>
        <w:t xml:space="preserve">awcy, którzy </w:t>
      </w:r>
      <w:r w:rsidR="00833056" w:rsidRPr="00833056">
        <w:rPr>
          <w:rFonts w:cstheme="minorHAnsi"/>
          <w:lang w:eastAsia="x-none"/>
        </w:rPr>
        <w:t xml:space="preserve"> przedstawi</w:t>
      </w:r>
      <w:r>
        <w:rPr>
          <w:rFonts w:cstheme="minorHAnsi"/>
          <w:lang w:eastAsia="x-none"/>
        </w:rPr>
        <w:t>ą</w:t>
      </w:r>
      <w:r w:rsidR="00833056" w:rsidRPr="00833056">
        <w:rPr>
          <w:rFonts w:cstheme="minorHAnsi"/>
          <w:lang w:eastAsia="x-none"/>
        </w:rPr>
        <w:t xml:space="preserve"> dokument potwierdzający ż wykonawca jest ubezpieczony  od odpowiedzialności cywilnej w zakresie prowadzonej działalności związanej z przedmiotem zamówienia  na sumę nie mniejszą niż </w:t>
      </w:r>
      <w:r w:rsidR="00833056">
        <w:rPr>
          <w:rFonts w:cstheme="minorHAnsi"/>
          <w:lang w:eastAsia="x-none"/>
        </w:rPr>
        <w:t>80</w:t>
      </w:r>
      <w:r w:rsidR="00833056" w:rsidRPr="00833056">
        <w:rPr>
          <w:rFonts w:cstheme="minorHAnsi"/>
          <w:lang w:eastAsia="x-none"/>
        </w:rPr>
        <w:t xml:space="preserve">.000,00 zł. Zamawiający w tym zakresie wymaga posiadania przez Wykonawcę opłaconej polisy, a w przypadku jej braku inny dokument potwierdzający, że Wykonawca jest ubezpieczony od odpowiedzialności cywilnej w zakresie prowadzonej działalności na kwotę minimum </w:t>
      </w:r>
      <w:r w:rsidR="00833056">
        <w:rPr>
          <w:rFonts w:cstheme="minorHAnsi"/>
          <w:lang w:eastAsia="x-none"/>
        </w:rPr>
        <w:t>80.</w:t>
      </w:r>
      <w:r w:rsidR="00833056" w:rsidRPr="00833056">
        <w:rPr>
          <w:rFonts w:cstheme="minorHAnsi"/>
          <w:lang w:eastAsia="x-none"/>
        </w:rPr>
        <w:t>000,00 zł.</w:t>
      </w:r>
    </w:p>
    <w:p w:rsidR="00E40407" w:rsidRPr="00D90A12" w:rsidRDefault="00E40407" w:rsidP="00E40407">
      <w:pPr>
        <w:spacing w:line="276" w:lineRule="auto"/>
        <w:rPr>
          <w:rFonts w:cstheme="minorHAnsi"/>
          <w:b/>
          <w:lang w:eastAsia="x-none"/>
        </w:rPr>
      </w:pPr>
      <w:r w:rsidRPr="00D90A12">
        <w:rPr>
          <w:rFonts w:cstheme="minorHAnsi"/>
          <w:b/>
          <w:lang w:eastAsia="x-none"/>
        </w:rPr>
        <w:t>- zdolności technicznej lub zawodowej;</w:t>
      </w:r>
    </w:p>
    <w:p w:rsidR="00E40407" w:rsidRPr="00D90A12" w:rsidRDefault="00E40407" w:rsidP="00E40407">
      <w:pPr>
        <w:spacing w:line="276" w:lineRule="auto"/>
        <w:jc w:val="both"/>
        <w:rPr>
          <w:rFonts w:cstheme="minorHAnsi"/>
          <w:lang w:eastAsia="x-none"/>
        </w:rPr>
      </w:pPr>
      <w:r w:rsidRPr="00D90A12">
        <w:rPr>
          <w:rFonts w:cstheme="minorHAnsi"/>
          <w:lang w:eastAsia="x-none"/>
        </w:rPr>
        <w:t>Zamawiający nie stawia w tym zakresie żadnych wymagań, których spełnienie Wykonawca zobowiązany jest wykazać.</w:t>
      </w:r>
    </w:p>
    <w:p w:rsidR="00E40407" w:rsidRPr="00D90A12" w:rsidRDefault="00E40407" w:rsidP="00E40407">
      <w:pPr>
        <w:shd w:val="clear" w:color="auto" w:fill="BFBFBF"/>
        <w:autoSpaceDE w:val="0"/>
        <w:autoSpaceDN w:val="0"/>
        <w:adjustRightInd w:val="0"/>
        <w:spacing w:line="276" w:lineRule="auto"/>
        <w:ind w:left="360" w:hanging="360"/>
        <w:rPr>
          <w:rFonts w:cstheme="minorHAnsi"/>
          <w:b/>
          <w:bCs/>
          <w:iCs/>
          <w:lang w:bidi="pl-PL"/>
        </w:rPr>
      </w:pPr>
      <w:r w:rsidRPr="00D90A12">
        <w:rPr>
          <w:rFonts w:cstheme="minorHAnsi"/>
          <w:b/>
          <w:bCs/>
          <w:iCs/>
          <w:lang w:bidi="pl-PL"/>
        </w:rPr>
        <w:t>IV. Podstawy wykluczenia.</w:t>
      </w:r>
    </w:p>
    <w:p w:rsidR="00E40407" w:rsidRPr="00D90A12" w:rsidRDefault="00E40407" w:rsidP="00E40407">
      <w:pPr>
        <w:spacing w:line="276" w:lineRule="auto"/>
        <w:jc w:val="both"/>
        <w:rPr>
          <w:rFonts w:cstheme="minorHAnsi"/>
          <w:lang w:eastAsia="x-none"/>
        </w:rPr>
      </w:pPr>
      <w:r w:rsidRPr="00D90A12">
        <w:rPr>
          <w:rFonts w:cstheme="minorHAnsi"/>
          <w:lang w:eastAsia="x-none"/>
        </w:rPr>
        <w:t>Zamawiający oceni, czy wykonawcy którzy przez oferowane dostawy spełniają wymogi określone przez zamawiającego, oraz nie podlegają wykluczeniu z postępowania, na podstawie wymaganych przez zamawiającego dokumentów określonych w dziale  numer VII i VIII specyfikacji warunków zamówienia.</w:t>
      </w:r>
    </w:p>
    <w:p w:rsidR="00E40407" w:rsidRPr="00D90A12" w:rsidRDefault="00E40407" w:rsidP="00E40407">
      <w:pPr>
        <w:numPr>
          <w:ilvl w:val="0"/>
          <w:numId w:val="4"/>
        </w:numPr>
        <w:shd w:val="clear" w:color="auto" w:fill="BFBFBF"/>
        <w:tabs>
          <w:tab w:val="left" w:pos="284"/>
        </w:tabs>
        <w:spacing w:after="0" w:line="276" w:lineRule="auto"/>
        <w:ind w:hanging="2138"/>
        <w:rPr>
          <w:rFonts w:cstheme="minorHAnsi"/>
          <w:b/>
          <w:u w:val="single"/>
        </w:rPr>
      </w:pPr>
      <w:r w:rsidRPr="00D90A12">
        <w:rPr>
          <w:rFonts w:cstheme="minorHAnsi"/>
          <w:b/>
        </w:rPr>
        <w:t>Opis przedmiotu zamówienia.</w:t>
      </w:r>
    </w:p>
    <w:p w:rsidR="00E40407" w:rsidRPr="00D90A12" w:rsidRDefault="00E40407" w:rsidP="00E40407">
      <w:pPr>
        <w:shd w:val="clear" w:color="auto" w:fill="F2F2F2"/>
        <w:tabs>
          <w:tab w:val="left" w:pos="6060"/>
        </w:tabs>
        <w:spacing w:line="276" w:lineRule="auto"/>
        <w:jc w:val="center"/>
        <w:rPr>
          <w:rFonts w:cstheme="minorHAnsi"/>
          <w:b/>
        </w:rPr>
      </w:pPr>
    </w:p>
    <w:p w:rsidR="00E40407" w:rsidRDefault="00E40407" w:rsidP="00E40407">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 xml:space="preserve">Przedmiotem zamówienia jest organizacja i realizacja </w:t>
      </w:r>
      <w:r w:rsidR="0066121A">
        <w:rPr>
          <w:rFonts w:asciiTheme="minorHAnsi" w:hAnsiTheme="minorHAnsi" w:cstheme="minorHAnsi"/>
        </w:rPr>
        <w:t xml:space="preserve"> wycieczki do Litwy i Łotwy dla pracowników Szpitala Specjalistycznego w Brzozowie w ilości 50 osób.</w:t>
      </w:r>
      <w:r w:rsidR="0066121A" w:rsidRPr="00D90A12">
        <w:rPr>
          <w:rFonts w:asciiTheme="minorHAnsi" w:hAnsiTheme="minorHAnsi" w:cstheme="minorHAnsi"/>
        </w:rPr>
        <w:t xml:space="preserve"> </w:t>
      </w:r>
    </w:p>
    <w:p w:rsidR="0066121A" w:rsidRPr="00D90A12" w:rsidRDefault="0066121A" w:rsidP="00E40407">
      <w:pPr>
        <w:pStyle w:val="Akapitzlist"/>
        <w:autoSpaceDE w:val="0"/>
        <w:adjustRightInd w:val="0"/>
        <w:spacing w:after="0"/>
        <w:ind w:left="0"/>
        <w:jc w:val="both"/>
        <w:rPr>
          <w:rFonts w:asciiTheme="minorHAnsi" w:hAnsiTheme="minorHAnsi" w:cstheme="minorHAnsi"/>
        </w:rPr>
      </w:pPr>
    </w:p>
    <w:p w:rsidR="00E40407" w:rsidRPr="00D90A12" w:rsidRDefault="00E40407" w:rsidP="00E40407">
      <w:pPr>
        <w:pStyle w:val="Akapitzlist"/>
        <w:autoSpaceDE w:val="0"/>
        <w:adjustRightInd w:val="0"/>
        <w:spacing w:after="0"/>
        <w:ind w:left="0"/>
        <w:jc w:val="center"/>
        <w:rPr>
          <w:rFonts w:asciiTheme="minorHAnsi" w:hAnsiTheme="minorHAnsi" w:cstheme="minorHAnsi"/>
        </w:rPr>
      </w:pPr>
      <w:r w:rsidRPr="00D90A12">
        <w:rPr>
          <w:rFonts w:asciiTheme="minorHAnsi" w:hAnsiTheme="minorHAnsi" w:cstheme="minorHAnsi"/>
        </w:rPr>
        <w:t>SZCZEGÓŁOWY OPIS PRZEDMIOTU ZAMÓWIENIA</w:t>
      </w:r>
    </w:p>
    <w:p w:rsidR="00E40407" w:rsidRPr="00D90A12" w:rsidRDefault="00E40407" w:rsidP="00E40407">
      <w:pPr>
        <w:pStyle w:val="Akapitzlist"/>
        <w:autoSpaceDE w:val="0"/>
        <w:adjustRightInd w:val="0"/>
        <w:spacing w:after="0"/>
        <w:ind w:left="0"/>
        <w:jc w:val="both"/>
        <w:rPr>
          <w:rFonts w:asciiTheme="minorHAnsi" w:hAnsiTheme="minorHAnsi" w:cstheme="minorHAnsi"/>
        </w:rPr>
      </w:pPr>
    </w:p>
    <w:p w:rsidR="0066121A" w:rsidRPr="0066121A" w:rsidRDefault="0066121A" w:rsidP="0066121A">
      <w:pPr>
        <w:jc w:val="both"/>
        <w:rPr>
          <w:rStyle w:val="Pogrubienie"/>
          <w:rFonts w:cstheme="minorHAnsi"/>
        </w:rPr>
      </w:pPr>
      <w:r w:rsidRPr="0066121A">
        <w:rPr>
          <w:rStyle w:val="Pogrubienie"/>
          <w:rFonts w:cstheme="minorHAnsi"/>
        </w:rPr>
        <w:t xml:space="preserve">Dzień 0-1 </w:t>
      </w:r>
    </w:p>
    <w:p w:rsidR="0066121A" w:rsidRPr="0066121A" w:rsidRDefault="0066121A" w:rsidP="0066121A">
      <w:pPr>
        <w:jc w:val="both"/>
        <w:rPr>
          <w:rFonts w:cstheme="minorHAnsi"/>
        </w:rPr>
      </w:pPr>
      <w:r w:rsidRPr="0066121A">
        <w:rPr>
          <w:rFonts w:cstheme="minorHAnsi"/>
        </w:rPr>
        <w:t>Wyjazd z Brzozowa do Rygi około godz. 24</w:t>
      </w:r>
      <w:r>
        <w:rPr>
          <w:rFonts w:cstheme="minorHAnsi"/>
        </w:rPr>
        <w:t>:</w:t>
      </w:r>
      <w:r w:rsidRPr="0066121A">
        <w:rPr>
          <w:rFonts w:cstheme="minorHAnsi"/>
        </w:rPr>
        <w:t xml:space="preserve">00. </w:t>
      </w:r>
      <w:r>
        <w:rPr>
          <w:rFonts w:cstheme="minorHAnsi"/>
        </w:rPr>
        <w:t>Po</w:t>
      </w:r>
      <w:r w:rsidRPr="0066121A">
        <w:rPr>
          <w:rFonts w:cstheme="minorHAnsi"/>
        </w:rPr>
        <w:t xml:space="preserve"> trasie zwiedzanie Góry Krzyży k. </w:t>
      </w:r>
      <w:proofErr w:type="spellStart"/>
      <w:r w:rsidRPr="0066121A">
        <w:rPr>
          <w:rFonts w:cstheme="minorHAnsi"/>
        </w:rPr>
        <w:t>Szawli</w:t>
      </w:r>
      <w:proofErr w:type="spellEnd"/>
      <w:r w:rsidRPr="0066121A">
        <w:rPr>
          <w:rFonts w:cstheme="minorHAnsi"/>
        </w:rPr>
        <w:t>.</w:t>
      </w:r>
    </w:p>
    <w:p w:rsidR="0066121A" w:rsidRPr="0066121A" w:rsidRDefault="0066121A" w:rsidP="0066121A">
      <w:pPr>
        <w:jc w:val="both"/>
        <w:rPr>
          <w:rFonts w:cstheme="minorHAnsi"/>
        </w:rPr>
      </w:pPr>
      <w:r w:rsidRPr="0066121A">
        <w:rPr>
          <w:rFonts w:cstheme="minorHAnsi"/>
        </w:rPr>
        <w:t xml:space="preserve">Zwiedzanie Rygi: Ratusz, Zamek Kawalerów Mieczowych, Zespół średniowiecznych kamieniczek tzw. ”Trzej Bracia”, Mała i Wielka Gilda Kupiecka, Katedra </w:t>
      </w:r>
      <w:proofErr w:type="spellStart"/>
      <w:r w:rsidRPr="0066121A">
        <w:rPr>
          <w:rFonts w:cstheme="minorHAnsi"/>
        </w:rPr>
        <w:t>Domska</w:t>
      </w:r>
      <w:proofErr w:type="spellEnd"/>
      <w:r w:rsidRPr="0066121A">
        <w:rPr>
          <w:rFonts w:cstheme="minorHAnsi"/>
        </w:rPr>
        <w:t>, Dom Bractwa Czarnogłowych, Sejm, Parlament, Brama Szwedzka, Kircholm - pomnik bitwy stoczonej przez Jana Karola Chodkiewicza ze Szwedami.</w:t>
      </w:r>
    </w:p>
    <w:p w:rsidR="0066121A" w:rsidRPr="0066121A" w:rsidRDefault="0066121A" w:rsidP="0066121A">
      <w:pPr>
        <w:jc w:val="both"/>
        <w:rPr>
          <w:rFonts w:cstheme="minorHAnsi"/>
        </w:rPr>
      </w:pPr>
      <w:r w:rsidRPr="0066121A">
        <w:rPr>
          <w:rFonts w:cstheme="minorHAnsi"/>
        </w:rPr>
        <w:t>Zakwaterowanie w hotelu co najmniej *** w Rydze. Obiadokolacja i nocleg.</w:t>
      </w:r>
    </w:p>
    <w:p w:rsidR="0066121A" w:rsidRPr="0066121A" w:rsidRDefault="0066121A" w:rsidP="0066121A">
      <w:pPr>
        <w:jc w:val="both"/>
        <w:rPr>
          <w:rFonts w:cstheme="minorHAnsi"/>
        </w:rPr>
      </w:pPr>
    </w:p>
    <w:p w:rsidR="0066121A" w:rsidRPr="0066121A" w:rsidRDefault="0066121A" w:rsidP="0066121A">
      <w:pPr>
        <w:jc w:val="both"/>
        <w:rPr>
          <w:rStyle w:val="Pogrubienie"/>
          <w:rFonts w:cstheme="minorHAnsi"/>
        </w:rPr>
      </w:pPr>
      <w:r w:rsidRPr="0066121A">
        <w:rPr>
          <w:rStyle w:val="Pogrubienie"/>
          <w:rFonts w:cstheme="minorHAnsi"/>
        </w:rPr>
        <w:t>Dzień 2</w:t>
      </w:r>
    </w:p>
    <w:p w:rsidR="0066121A" w:rsidRPr="0066121A" w:rsidRDefault="0066121A" w:rsidP="0066121A">
      <w:pPr>
        <w:jc w:val="both"/>
        <w:rPr>
          <w:rStyle w:val="Pogrubienie"/>
          <w:rFonts w:cstheme="minorHAnsi"/>
          <w:b w:val="0"/>
        </w:rPr>
      </w:pPr>
      <w:r w:rsidRPr="0066121A">
        <w:rPr>
          <w:rStyle w:val="Pogrubienie"/>
          <w:rFonts w:cstheme="minorHAnsi"/>
          <w:b w:val="0"/>
        </w:rPr>
        <w:t>Śniadanie, wykwaterowanie i przejazd do Wilna. Po trasie zwiedzanie Kiejdan.</w:t>
      </w:r>
    </w:p>
    <w:p w:rsidR="0066121A" w:rsidRPr="0066121A" w:rsidRDefault="0066121A" w:rsidP="0066121A">
      <w:pPr>
        <w:jc w:val="both"/>
        <w:rPr>
          <w:rStyle w:val="Pogrubienie"/>
          <w:rFonts w:cstheme="minorHAnsi"/>
          <w:b w:val="0"/>
        </w:rPr>
      </w:pPr>
      <w:r w:rsidRPr="0066121A">
        <w:rPr>
          <w:rStyle w:val="Pogrubienie"/>
          <w:rFonts w:cstheme="minorHAnsi"/>
          <w:b w:val="0"/>
        </w:rPr>
        <w:t xml:space="preserve">Zwiedzanie Wilna: kościół Św. Piotra i Pawła na </w:t>
      </w:r>
      <w:proofErr w:type="spellStart"/>
      <w:r w:rsidRPr="0066121A">
        <w:rPr>
          <w:rStyle w:val="Pogrubienie"/>
          <w:rFonts w:cstheme="minorHAnsi"/>
          <w:b w:val="0"/>
        </w:rPr>
        <w:t>Antokolu</w:t>
      </w:r>
      <w:proofErr w:type="spellEnd"/>
      <w:r w:rsidRPr="0066121A">
        <w:rPr>
          <w:rStyle w:val="Pogrubienie"/>
          <w:rFonts w:cstheme="minorHAnsi"/>
          <w:b w:val="0"/>
        </w:rPr>
        <w:t>, pobyt na wieży telewizyjnej.</w:t>
      </w:r>
    </w:p>
    <w:p w:rsidR="009D61E9" w:rsidRDefault="009D61E9" w:rsidP="0066121A">
      <w:pPr>
        <w:jc w:val="both"/>
        <w:rPr>
          <w:rStyle w:val="Pogrubienie"/>
          <w:rFonts w:cstheme="minorHAnsi"/>
          <w:b w:val="0"/>
        </w:rPr>
      </w:pPr>
    </w:p>
    <w:p w:rsidR="0066121A" w:rsidRPr="0066121A" w:rsidRDefault="0066121A" w:rsidP="0066121A">
      <w:pPr>
        <w:jc w:val="both"/>
        <w:rPr>
          <w:rFonts w:cstheme="minorHAnsi"/>
        </w:rPr>
      </w:pPr>
      <w:r w:rsidRPr="0066121A">
        <w:rPr>
          <w:rStyle w:val="Pogrubienie"/>
          <w:rFonts w:cstheme="minorHAnsi"/>
          <w:b w:val="0"/>
        </w:rPr>
        <w:t xml:space="preserve">Zakwaterowanie w hotelu </w:t>
      </w:r>
      <w:r w:rsidRPr="0066121A">
        <w:rPr>
          <w:rFonts w:cstheme="minorHAnsi"/>
        </w:rPr>
        <w:t>co najmniej *** w Wilnie.</w:t>
      </w:r>
    </w:p>
    <w:p w:rsidR="0066121A" w:rsidRPr="0066121A" w:rsidRDefault="0066121A" w:rsidP="0066121A">
      <w:pPr>
        <w:jc w:val="both"/>
        <w:rPr>
          <w:rStyle w:val="Pogrubienie"/>
          <w:rFonts w:cstheme="minorHAnsi"/>
          <w:b w:val="0"/>
        </w:rPr>
      </w:pPr>
      <w:r w:rsidRPr="0066121A">
        <w:rPr>
          <w:rStyle w:val="Pogrubienie"/>
          <w:rFonts w:cstheme="minorHAnsi"/>
          <w:b w:val="0"/>
        </w:rPr>
        <w:t xml:space="preserve">Wieczorna impreza integracyjna przy muzyce na żywo połączona z obiadokolacją (obiad </w:t>
      </w:r>
      <w:r w:rsidRPr="0066121A">
        <w:rPr>
          <w:rStyle w:val="Pogrubienie"/>
          <w:rFonts w:cstheme="minorHAnsi"/>
          <w:b w:val="0"/>
        </w:rPr>
        <w:br/>
        <w:t xml:space="preserve">oraz zimna płyta – w tym potrawy regionalne). </w:t>
      </w:r>
    </w:p>
    <w:p w:rsidR="0066121A" w:rsidRPr="0066121A" w:rsidRDefault="0066121A" w:rsidP="0066121A">
      <w:pPr>
        <w:jc w:val="both"/>
        <w:rPr>
          <w:rStyle w:val="Pogrubienie"/>
          <w:rFonts w:cstheme="minorHAnsi"/>
          <w:b w:val="0"/>
        </w:rPr>
      </w:pPr>
    </w:p>
    <w:p w:rsidR="0066121A" w:rsidRPr="0066121A" w:rsidRDefault="0066121A" w:rsidP="0066121A">
      <w:pPr>
        <w:jc w:val="both"/>
        <w:rPr>
          <w:rStyle w:val="Pogrubienie"/>
          <w:rFonts w:cstheme="minorHAnsi"/>
        </w:rPr>
      </w:pPr>
      <w:r w:rsidRPr="0066121A">
        <w:rPr>
          <w:rStyle w:val="Pogrubienie"/>
          <w:rFonts w:cstheme="minorHAnsi"/>
        </w:rPr>
        <w:t>Dzień 3</w:t>
      </w:r>
    </w:p>
    <w:p w:rsidR="0066121A" w:rsidRPr="0066121A" w:rsidRDefault="0066121A" w:rsidP="0066121A">
      <w:pPr>
        <w:jc w:val="both"/>
        <w:rPr>
          <w:rFonts w:cstheme="minorHAnsi"/>
        </w:rPr>
      </w:pPr>
      <w:r w:rsidRPr="0066121A">
        <w:rPr>
          <w:rStyle w:val="Pogrubienie"/>
          <w:rFonts w:cstheme="minorHAnsi"/>
          <w:b w:val="0"/>
        </w:rPr>
        <w:t>Śniadanie, zwiedzanie Wilna: cmentarz na Rossie,</w:t>
      </w:r>
      <w:r w:rsidRPr="0066121A">
        <w:rPr>
          <w:rFonts w:cstheme="minorHAnsi"/>
        </w:rPr>
        <w:t xml:space="preserve"> Ostra Brama z kaplicą i obrazem Matki Bożej Ostrobramskiej, Klasztor Bazylianów, „cela Konrada”, Plac Ratuszowy, Dzielnica Żydowska, Sanktuarium Miłosierdzia Bożego, Pałac Prezydencki, Uniwersytet Wileński, Muzeum A. Mickiewicza, zakątek gotycki z kościołem Św. Anny, spacer po Zarzeczu, kościół Św. Ducha, mury obronne miasta, Katedra Wileńska.</w:t>
      </w:r>
    </w:p>
    <w:p w:rsidR="0066121A" w:rsidRPr="0066121A" w:rsidRDefault="0066121A" w:rsidP="0066121A">
      <w:pPr>
        <w:jc w:val="both"/>
        <w:rPr>
          <w:rFonts w:cstheme="minorHAnsi"/>
          <w:bCs/>
        </w:rPr>
      </w:pPr>
      <w:r w:rsidRPr="0066121A">
        <w:rPr>
          <w:rFonts w:cstheme="minorHAnsi"/>
        </w:rPr>
        <w:t>Obiadokolacja i nocleg.</w:t>
      </w:r>
    </w:p>
    <w:p w:rsidR="0066121A" w:rsidRPr="0066121A" w:rsidRDefault="0066121A" w:rsidP="0066121A">
      <w:pPr>
        <w:jc w:val="both"/>
        <w:rPr>
          <w:rFonts w:cstheme="minorHAnsi"/>
        </w:rPr>
      </w:pPr>
    </w:p>
    <w:p w:rsidR="0066121A" w:rsidRPr="0066121A" w:rsidRDefault="0066121A" w:rsidP="0066121A">
      <w:pPr>
        <w:jc w:val="both"/>
        <w:rPr>
          <w:rStyle w:val="Pogrubienie"/>
          <w:rFonts w:cstheme="minorHAnsi"/>
        </w:rPr>
      </w:pPr>
      <w:r w:rsidRPr="0066121A">
        <w:rPr>
          <w:rStyle w:val="Pogrubienie"/>
          <w:rFonts w:cstheme="minorHAnsi"/>
        </w:rPr>
        <w:t>Dzień 4</w:t>
      </w:r>
    </w:p>
    <w:p w:rsidR="0066121A" w:rsidRPr="0066121A" w:rsidRDefault="0066121A" w:rsidP="0066121A">
      <w:pPr>
        <w:jc w:val="both"/>
        <w:rPr>
          <w:rStyle w:val="Pogrubienie"/>
          <w:rFonts w:cstheme="minorHAnsi"/>
          <w:b w:val="0"/>
        </w:rPr>
      </w:pPr>
      <w:r w:rsidRPr="0066121A">
        <w:rPr>
          <w:rFonts w:cstheme="minorHAnsi"/>
        </w:rPr>
        <w:t>Śniadanie, wykwaterowanie i przejazd do Trok</w:t>
      </w:r>
    </w:p>
    <w:p w:rsidR="0066121A" w:rsidRPr="0066121A" w:rsidRDefault="0066121A" w:rsidP="0066121A">
      <w:pPr>
        <w:jc w:val="both"/>
        <w:rPr>
          <w:rFonts w:cstheme="minorHAnsi"/>
        </w:rPr>
      </w:pPr>
      <w:r w:rsidRPr="0066121A">
        <w:rPr>
          <w:rStyle w:val="Pogrubienie"/>
          <w:rFonts w:cstheme="minorHAnsi"/>
          <w:b w:val="0"/>
        </w:rPr>
        <w:t xml:space="preserve">Troki: </w:t>
      </w:r>
      <w:r w:rsidRPr="0066121A">
        <w:rPr>
          <w:rFonts w:cstheme="minorHAnsi"/>
        </w:rPr>
        <w:t xml:space="preserve">zwiedzanie zamku księcia Witolda na Jeziorze </w:t>
      </w:r>
      <w:proofErr w:type="spellStart"/>
      <w:r w:rsidRPr="0066121A">
        <w:rPr>
          <w:rFonts w:cstheme="minorHAnsi"/>
        </w:rPr>
        <w:t>Galwe</w:t>
      </w:r>
      <w:proofErr w:type="spellEnd"/>
      <w:r w:rsidRPr="0066121A">
        <w:rPr>
          <w:rFonts w:cstheme="minorHAnsi"/>
        </w:rPr>
        <w:t xml:space="preserve">, degustacja </w:t>
      </w:r>
      <w:r w:rsidRPr="0066121A">
        <w:rPr>
          <w:rFonts w:cstheme="minorHAnsi"/>
        </w:rPr>
        <w:br/>
        <w:t xml:space="preserve">potraw kuchni karaimskiej – </w:t>
      </w:r>
      <w:proofErr w:type="spellStart"/>
      <w:r w:rsidRPr="0066121A">
        <w:rPr>
          <w:rFonts w:cstheme="minorHAnsi"/>
        </w:rPr>
        <w:t>kibiny</w:t>
      </w:r>
      <w:proofErr w:type="spellEnd"/>
      <w:r w:rsidRPr="0066121A">
        <w:rPr>
          <w:rFonts w:cstheme="minorHAnsi"/>
        </w:rPr>
        <w:t xml:space="preserve">, </w:t>
      </w:r>
      <w:proofErr w:type="spellStart"/>
      <w:r w:rsidRPr="0066121A">
        <w:rPr>
          <w:rFonts w:cstheme="minorHAnsi"/>
        </w:rPr>
        <w:t>czenaki</w:t>
      </w:r>
      <w:proofErr w:type="spellEnd"/>
      <w:r w:rsidRPr="0066121A">
        <w:rPr>
          <w:rFonts w:cstheme="minorHAnsi"/>
        </w:rPr>
        <w:t>.</w:t>
      </w:r>
    </w:p>
    <w:p w:rsidR="0066121A" w:rsidRPr="0066121A" w:rsidRDefault="0066121A" w:rsidP="0066121A">
      <w:pPr>
        <w:jc w:val="both"/>
        <w:rPr>
          <w:rStyle w:val="Pogrubienie"/>
          <w:rFonts w:cstheme="minorHAnsi"/>
          <w:b w:val="0"/>
        </w:rPr>
      </w:pPr>
      <w:r w:rsidRPr="0066121A">
        <w:rPr>
          <w:rStyle w:val="Pogrubienie"/>
          <w:rFonts w:cstheme="minorHAnsi"/>
          <w:b w:val="0"/>
        </w:rPr>
        <w:t xml:space="preserve">Przejazd do Kowna. </w:t>
      </w:r>
    </w:p>
    <w:p w:rsidR="0066121A" w:rsidRPr="0066121A" w:rsidRDefault="0066121A" w:rsidP="0066121A">
      <w:pPr>
        <w:jc w:val="both"/>
        <w:rPr>
          <w:rStyle w:val="Pogrubienie"/>
          <w:rFonts w:cstheme="minorHAnsi"/>
          <w:b w:val="0"/>
        </w:rPr>
      </w:pPr>
      <w:r w:rsidRPr="0066121A">
        <w:rPr>
          <w:rStyle w:val="Pogrubienie"/>
          <w:rFonts w:cstheme="minorHAnsi"/>
          <w:b w:val="0"/>
        </w:rPr>
        <w:t xml:space="preserve">Kowno: </w:t>
      </w:r>
      <w:r w:rsidRPr="0066121A">
        <w:rPr>
          <w:rFonts w:cstheme="minorHAnsi"/>
        </w:rPr>
        <w:t>Rynek, Dom A. Mickiewicza, Ratusz, Katedra, klasztor Bazylianów, ruiny zamku.</w:t>
      </w:r>
    </w:p>
    <w:p w:rsidR="0066121A" w:rsidRPr="0066121A" w:rsidRDefault="0066121A" w:rsidP="0066121A">
      <w:pPr>
        <w:jc w:val="both"/>
        <w:rPr>
          <w:rFonts w:cstheme="minorHAnsi"/>
        </w:rPr>
      </w:pPr>
      <w:r w:rsidRPr="0066121A">
        <w:rPr>
          <w:rStyle w:val="Pogrubienie"/>
          <w:rFonts w:cstheme="minorHAnsi"/>
          <w:b w:val="0"/>
        </w:rPr>
        <w:t>Obiad w drodze powrotnej w Polsce. Powrót do Brzozowa w późnych godzinach nocnych.</w:t>
      </w:r>
    </w:p>
    <w:p w:rsidR="0066121A" w:rsidRDefault="0066121A" w:rsidP="0066121A">
      <w:pPr>
        <w:jc w:val="both"/>
        <w:rPr>
          <w:rFonts w:cstheme="minorHAnsi"/>
        </w:rPr>
      </w:pPr>
    </w:p>
    <w:p w:rsidR="0066121A" w:rsidRPr="0066121A" w:rsidRDefault="0066121A" w:rsidP="0066121A">
      <w:pPr>
        <w:jc w:val="both"/>
        <w:rPr>
          <w:rFonts w:cstheme="minorHAnsi"/>
        </w:rPr>
      </w:pPr>
      <w:r w:rsidRPr="0066121A">
        <w:rPr>
          <w:rFonts w:cstheme="minorHAnsi"/>
        </w:rPr>
        <w:t>Uwagi:</w:t>
      </w:r>
    </w:p>
    <w:p w:rsidR="0066121A" w:rsidRPr="0066121A" w:rsidRDefault="0066121A" w:rsidP="0066121A">
      <w:pPr>
        <w:jc w:val="both"/>
        <w:rPr>
          <w:rFonts w:cstheme="minorHAnsi"/>
        </w:rPr>
      </w:pPr>
      <w:r w:rsidRPr="0066121A">
        <w:rPr>
          <w:rFonts w:cstheme="minorHAnsi"/>
        </w:rPr>
        <w:t xml:space="preserve">Cena </w:t>
      </w:r>
      <w:r w:rsidR="009D61E9">
        <w:rPr>
          <w:rFonts w:cstheme="minorHAnsi"/>
        </w:rPr>
        <w:t>powinna zawiera</w:t>
      </w:r>
      <w:r w:rsidR="00137A6F">
        <w:rPr>
          <w:rFonts w:cstheme="minorHAnsi"/>
        </w:rPr>
        <w:t>ć</w:t>
      </w:r>
      <w:r w:rsidR="009D61E9">
        <w:rPr>
          <w:rFonts w:cstheme="minorHAnsi"/>
        </w:rPr>
        <w:t xml:space="preserve"> wszelkie koszty realizacji programu a w tym: </w:t>
      </w:r>
      <w:r w:rsidRPr="0066121A">
        <w:rPr>
          <w:rFonts w:cstheme="minorHAnsi"/>
        </w:rPr>
        <w:t xml:space="preserve"> Transport autokarem klasy Lux, klimatyzacja, barek, </w:t>
      </w:r>
      <w:proofErr w:type="spellStart"/>
      <w:r w:rsidRPr="0066121A">
        <w:rPr>
          <w:rFonts w:cstheme="minorHAnsi"/>
        </w:rPr>
        <w:t>wc</w:t>
      </w:r>
      <w:proofErr w:type="spellEnd"/>
      <w:r w:rsidRPr="0066121A">
        <w:rPr>
          <w:rFonts w:cstheme="minorHAnsi"/>
        </w:rPr>
        <w:t xml:space="preserve">., opieka pilota na całej trasie, przewodnik lokalny - Ryga, przewodnik lokalny - Litwa (2 dni), 1 nocleg w hotelu co najmniej *** w Rydze w pokojach 2 osobowych, 2 noclegi w hotelu co najmniej ***  w Wilnie w pokojach 2 osobowych, 3 śniadania, 2 obiadokolacje, obiadokolacja przy muzyce na żywo (obiad oraz zimna płyta – w tym potrawy regionalne), obiad w drodze powrotnej </w:t>
      </w:r>
      <w:r w:rsidRPr="0066121A">
        <w:rPr>
          <w:rFonts w:cstheme="minorHAnsi"/>
        </w:rPr>
        <w:br/>
        <w:t xml:space="preserve">w Polsce, degustacja </w:t>
      </w:r>
      <w:proofErr w:type="spellStart"/>
      <w:r w:rsidRPr="0066121A">
        <w:rPr>
          <w:rFonts w:cstheme="minorHAnsi"/>
        </w:rPr>
        <w:t>kibinów</w:t>
      </w:r>
      <w:proofErr w:type="spellEnd"/>
      <w:r w:rsidRPr="0066121A">
        <w:rPr>
          <w:rFonts w:cstheme="minorHAnsi"/>
        </w:rPr>
        <w:t>/</w:t>
      </w:r>
      <w:proofErr w:type="spellStart"/>
      <w:r w:rsidRPr="0066121A">
        <w:rPr>
          <w:rFonts w:cstheme="minorHAnsi"/>
        </w:rPr>
        <w:t>czenaki</w:t>
      </w:r>
      <w:proofErr w:type="spellEnd"/>
      <w:r w:rsidRPr="0066121A">
        <w:rPr>
          <w:rFonts w:cstheme="minorHAnsi"/>
        </w:rPr>
        <w:t xml:space="preserve"> w Trokach, bilety wstępu do zwiedzanych obiektów, zestawy słuchawkowe, ubezpieczenie NNW i KL. </w:t>
      </w:r>
    </w:p>
    <w:p w:rsidR="00E40407" w:rsidRDefault="00E40407" w:rsidP="00E40407">
      <w:pPr>
        <w:pStyle w:val="Akapitzlist"/>
        <w:autoSpaceDE w:val="0"/>
        <w:adjustRightInd w:val="0"/>
        <w:spacing w:after="0"/>
        <w:ind w:left="0"/>
        <w:jc w:val="both"/>
        <w:rPr>
          <w:rFonts w:asciiTheme="minorHAnsi" w:hAnsiTheme="minorHAnsi" w:cstheme="minorHAnsi"/>
        </w:rPr>
      </w:pPr>
      <w:r w:rsidRPr="0066121A">
        <w:rPr>
          <w:rFonts w:asciiTheme="minorHAnsi" w:hAnsiTheme="minorHAnsi" w:cstheme="minorHAnsi"/>
        </w:rPr>
        <w:t>Zamawiający nie dopuszcza składania ofert częściowych.</w:t>
      </w:r>
    </w:p>
    <w:p w:rsidR="009D61E9" w:rsidRPr="0066121A" w:rsidRDefault="009D61E9" w:rsidP="009D61E9">
      <w:pPr>
        <w:autoSpaceDE w:val="0"/>
        <w:adjustRightInd w:val="0"/>
        <w:rPr>
          <w:rFonts w:cstheme="minorHAnsi"/>
        </w:rPr>
      </w:pPr>
      <w:r w:rsidRPr="009D61E9">
        <w:rPr>
          <w:rFonts w:cstheme="minorHAnsi"/>
        </w:rPr>
        <w:t xml:space="preserve">Zamawiający nie dzieli zamówienia na część gdyż </w:t>
      </w:r>
      <w:r>
        <w:rPr>
          <w:rFonts w:cstheme="minorHAnsi"/>
        </w:rPr>
        <w:t xml:space="preserve">przedmiot zamówienia jest </w:t>
      </w:r>
      <w:r w:rsidRPr="009D61E9">
        <w:rPr>
          <w:rFonts w:cstheme="minorHAnsi"/>
        </w:rPr>
        <w:t xml:space="preserve"> nie podzielny</w:t>
      </w:r>
      <w:r>
        <w:rPr>
          <w:rFonts w:cstheme="minorHAnsi"/>
        </w:rPr>
        <w:t>.</w:t>
      </w:r>
      <w:r w:rsidRPr="009D61E9">
        <w:rPr>
          <w:rFonts w:cstheme="minorHAnsi"/>
        </w:rPr>
        <w:t xml:space="preserve"> </w:t>
      </w:r>
    </w:p>
    <w:p w:rsidR="00E40407" w:rsidRPr="0066121A" w:rsidRDefault="00E40407" w:rsidP="00E40407">
      <w:pPr>
        <w:pStyle w:val="Akapitzlist"/>
        <w:tabs>
          <w:tab w:val="left" w:pos="0"/>
          <w:tab w:val="left" w:pos="567"/>
          <w:tab w:val="left" w:pos="709"/>
        </w:tabs>
        <w:autoSpaceDE w:val="0"/>
        <w:autoSpaceDN w:val="0"/>
        <w:adjustRightInd w:val="0"/>
        <w:spacing w:after="0"/>
        <w:ind w:left="0"/>
        <w:jc w:val="both"/>
        <w:rPr>
          <w:rFonts w:asciiTheme="minorHAnsi" w:hAnsiTheme="minorHAnsi" w:cstheme="minorHAnsi"/>
        </w:rPr>
      </w:pPr>
      <w:r w:rsidRPr="0066121A">
        <w:rPr>
          <w:rFonts w:asciiTheme="minorHAnsi" w:hAnsiTheme="minorHAnsi" w:cstheme="minorHAnsi"/>
        </w:rPr>
        <w:t xml:space="preserve">Oznaczenie przedmiotu zamówienia według wspólnego słownika zamówień: CPV: </w:t>
      </w:r>
      <w:r w:rsidR="0066121A">
        <w:rPr>
          <w:rFonts w:asciiTheme="minorHAnsi" w:hAnsiTheme="minorHAnsi" w:cstheme="minorHAnsi"/>
        </w:rPr>
        <w:t>63511000.</w:t>
      </w:r>
    </w:p>
    <w:p w:rsidR="00E40407" w:rsidRPr="0066121A" w:rsidRDefault="00E40407" w:rsidP="00E40407">
      <w:pPr>
        <w:spacing w:after="240" w:line="276" w:lineRule="auto"/>
        <w:jc w:val="both"/>
        <w:rPr>
          <w:rFonts w:cstheme="minorHAnsi"/>
        </w:rPr>
      </w:pPr>
      <w:r w:rsidRPr="0066121A">
        <w:rPr>
          <w:rFonts w:cstheme="minorHAnsi"/>
        </w:rPr>
        <w:t>W postępowaniu  ma zastosowanie art. nr 139 ustawy Prawo zamówień publicznych</w:t>
      </w:r>
      <w:r w:rsidR="00391EB4" w:rsidRPr="0066121A">
        <w:rPr>
          <w:rFonts w:cstheme="minorHAnsi"/>
        </w:rPr>
        <w:t xml:space="preserve"> </w:t>
      </w:r>
      <w:r w:rsidRPr="0066121A">
        <w:rPr>
          <w:rFonts w:cstheme="minorHAnsi"/>
        </w:rPr>
        <w:t xml:space="preserve">  (z wyłączeniem ust. 2).</w:t>
      </w:r>
    </w:p>
    <w:p w:rsidR="00B1527E" w:rsidRDefault="00B1527E" w:rsidP="00B1527E">
      <w:pPr>
        <w:spacing w:after="0" w:line="240" w:lineRule="auto"/>
        <w:jc w:val="both"/>
        <w:rPr>
          <w:rFonts w:cstheme="minorHAnsi"/>
        </w:rPr>
      </w:pPr>
    </w:p>
    <w:p w:rsidR="009D61E9" w:rsidRDefault="009D61E9" w:rsidP="00B1527E">
      <w:pPr>
        <w:spacing w:after="0" w:line="240" w:lineRule="auto"/>
        <w:jc w:val="both"/>
        <w:rPr>
          <w:rFonts w:cstheme="minorHAnsi"/>
        </w:rPr>
      </w:pPr>
    </w:p>
    <w:p w:rsidR="009D61E9" w:rsidRPr="00B1527E" w:rsidRDefault="009D61E9" w:rsidP="00B1527E">
      <w:pPr>
        <w:spacing w:after="0" w:line="240" w:lineRule="auto"/>
        <w:jc w:val="both"/>
        <w:rPr>
          <w:rFonts w:cstheme="minorHAnsi"/>
        </w:rPr>
      </w:pPr>
    </w:p>
    <w:p w:rsidR="00E40407" w:rsidRPr="00B1527E" w:rsidRDefault="00E40407" w:rsidP="00B1527E">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sz w:val="22"/>
          <w:szCs w:val="22"/>
        </w:rPr>
      </w:pPr>
      <w:r w:rsidRPr="00B1527E">
        <w:rPr>
          <w:rFonts w:asciiTheme="minorHAnsi" w:hAnsiTheme="minorHAnsi" w:cstheme="minorHAnsi"/>
          <w:sz w:val="22"/>
          <w:szCs w:val="22"/>
        </w:rPr>
        <w:lastRenderedPageBreak/>
        <w:t xml:space="preserve">Termin </w:t>
      </w:r>
      <w:r w:rsidRPr="00B1527E">
        <w:rPr>
          <w:rFonts w:asciiTheme="minorHAnsi" w:hAnsiTheme="minorHAnsi" w:cstheme="minorHAnsi"/>
          <w:sz w:val="22"/>
          <w:szCs w:val="22"/>
          <w:lang w:val="pl-PL"/>
        </w:rPr>
        <w:t xml:space="preserve">i miejsce </w:t>
      </w:r>
      <w:r w:rsidRPr="00B1527E">
        <w:rPr>
          <w:rFonts w:asciiTheme="minorHAnsi" w:hAnsiTheme="minorHAnsi" w:cstheme="minorHAnsi"/>
          <w:sz w:val="22"/>
          <w:szCs w:val="22"/>
        </w:rPr>
        <w:t>wykonania przedmiotu zamówienia.</w:t>
      </w:r>
    </w:p>
    <w:p w:rsidR="00137A6F" w:rsidRDefault="00137A6F" w:rsidP="00E40407">
      <w:pPr>
        <w:tabs>
          <w:tab w:val="left" w:pos="0"/>
        </w:tabs>
        <w:autoSpaceDE w:val="0"/>
        <w:spacing w:line="276" w:lineRule="auto"/>
        <w:jc w:val="both"/>
        <w:rPr>
          <w:rFonts w:cstheme="minorHAnsi"/>
        </w:rPr>
      </w:pPr>
    </w:p>
    <w:p w:rsidR="00E40407" w:rsidRPr="00D90A12" w:rsidRDefault="00E40407" w:rsidP="00E40407">
      <w:pPr>
        <w:tabs>
          <w:tab w:val="left" w:pos="0"/>
        </w:tabs>
        <w:autoSpaceDE w:val="0"/>
        <w:spacing w:line="276" w:lineRule="auto"/>
        <w:jc w:val="both"/>
        <w:rPr>
          <w:rFonts w:cstheme="minorHAnsi"/>
        </w:rPr>
      </w:pPr>
      <w:r w:rsidRPr="00D90A12">
        <w:rPr>
          <w:rFonts w:cstheme="minorHAnsi"/>
        </w:rPr>
        <w:t xml:space="preserve">Termin wykonania niniejszego zamówienia: </w:t>
      </w:r>
      <w:r w:rsidR="009D61E9">
        <w:rPr>
          <w:rFonts w:cstheme="minorHAnsi"/>
        </w:rPr>
        <w:t>10</w:t>
      </w:r>
      <w:r w:rsidRPr="00D90A12">
        <w:rPr>
          <w:rFonts w:cstheme="minorHAnsi"/>
        </w:rPr>
        <w:t xml:space="preserve">.07.2025r. do </w:t>
      </w:r>
      <w:r w:rsidR="009D61E9">
        <w:rPr>
          <w:rFonts w:cstheme="minorHAnsi"/>
        </w:rPr>
        <w:t>13</w:t>
      </w:r>
      <w:r w:rsidRPr="00D90A12">
        <w:rPr>
          <w:rFonts w:cstheme="minorHAnsi"/>
        </w:rPr>
        <w:t>.0</w:t>
      </w:r>
      <w:r w:rsidR="009D61E9">
        <w:rPr>
          <w:rFonts w:cstheme="minorHAnsi"/>
        </w:rPr>
        <w:t>7</w:t>
      </w:r>
      <w:r w:rsidRPr="00D90A12">
        <w:rPr>
          <w:rFonts w:cstheme="minorHAnsi"/>
        </w:rPr>
        <w:t>.2025r.</w:t>
      </w:r>
    </w:p>
    <w:p w:rsidR="00E40407" w:rsidRPr="00D90A12" w:rsidRDefault="00E40407" w:rsidP="00E40407">
      <w:pPr>
        <w:numPr>
          <w:ilvl w:val="0"/>
          <w:numId w:val="5"/>
        </w:numPr>
        <w:shd w:val="clear" w:color="auto" w:fill="A6A6A6"/>
        <w:spacing w:after="0" w:line="276" w:lineRule="auto"/>
        <w:rPr>
          <w:rFonts w:cstheme="minorHAnsi"/>
          <w:b/>
        </w:rPr>
      </w:pPr>
      <w:r w:rsidRPr="00D90A12">
        <w:rPr>
          <w:rFonts w:cstheme="minorHAnsi"/>
          <w:b/>
          <w:bCs/>
        </w:rPr>
        <w:t>Wykaz oświadczeń i dokumentów</w:t>
      </w:r>
      <w:r w:rsidRPr="00D90A12">
        <w:rPr>
          <w:rFonts w:cstheme="minorHAnsi"/>
          <w:b/>
        </w:rPr>
        <w:t>:</w:t>
      </w:r>
    </w:p>
    <w:p w:rsidR="00E40407" w:rsidRPr="00D90A12" w:rsidRDefault="00E40407" w:rsidP="00E40407">
      <w:pPr>
        <w:shd w:val="clear" w:color="auto" w:fill="FFFFFF"/>
        <w:spacing w:line="276" w:lineRule="auto"/>
        <w:ind w:left="1146"/>
        <w:rPr>
          <w:rFonts w:cstheme="minorHAnsi"/>
          <w:b/>
        </w:rPr>
      </w:pPr>
    </w:p>
    <w:p w:rsidR="00E40407" w:rsidRPr="00D90A12" w:rsidRDefault="00E40407" w:rsidP="00E40407">
      <w:pPr>
        <w:spacing w:line="276" w:lineRule="auto"/>
        <w:jc w:val="both"/>
        <w:rPr>
          <w:rFonts w:cstheme="minorHAnsi"/>
          <w:b/>
          <w:u w:val="single"/>
        </w:rPr>
      </w:pPr>
      <w:r w:rsidRPr="00D90A12">
        <w:rPr>
          <w:rFonts w:cstheme="minorHAnsi"/>
          <w:b/>
          <w:u w:val="single"/>
        </w:rPr>
        <w:t>Dokumenty, które Wykonawca zobowiązany jest dostarczyć wraz z ofertą przetargową:</w:t>
      </w:r>
    </w:p>
    <w:p w:rsidR="00E40407" w:rsidRPr="00D90A12" w:rsidRDefault="00E40407" w:rsidP="00E40407">
      <w:pPr>
        <w:pStyle w:val="Akapitzlist"/>
        <w:numPr>
          <w:ilvl w:val="3"/>
          <w:numId w:val="6"/>
        </w:numPr>
        <w:spacing w:after="240"/>
        <w:ind w:left="284" w:hanging="284"/>
        <w:jc w:val="both"/>
        <w:rPr>
          <w:rFonts w:asciiTheme="minorHAnsi" w:hAnsiTheme="minorHAnsi" w:cstheme="minorHAnsi"/>
        </w:rPr>
      </w:pPr>
      <w:r w:rsidRPr="00D90A12">
        <w:rPr>
          <w:rFonts w:asciiTheme="minorHAnsi" w:hAnsiTheme="minorHAnsi" w:cstheme="minorHAnsi"/>
          <w:b/>
        </w:rPr>
        <w:t xml:space="preserve">Oświadczenie o niepodleganiu wykluczeniu z postępowania </w:t>
      </w:r>
      <w:r w:rsidRPr="00D90A12">
        <w:rPr>
          <w:rFonts w:asciiTheme="minorHAnsi" w:hAnsiTheme="minorHAnsi" w:cstheme="minorHAnsi"/>
        </w:rPr>
        <w:t>- wzór zawarty jest     w załączniku  nr 2 do SWZ, potwierdzające brak podstaw do wykluczenia z udziału  w postępowaniu na dzień składania ofert.</w:t>
      </w:r>
    </w:p>
    <w:p w:rsidR="00E40407" w:rsidRPr="00D90A12" w:rsidRDefault="00E40407" w:rsidP="00E40407">
      <w:pPr>
        <w:pStyle w:val="Akapitzlist"/>
        <w:numPr>
          <w:ilvl w:val="3"/>
          <w:numId w:val="6"/>
        </w:numPr>
        <w:ind w:left="284" w:hanging="284"/>
        <w:rPr>
          <w:rFonts w:asciiTheme="minorHAnsi" w:hAnsiTheme="minorHAnsi" w:cstheme="minorHAnsi"/>
        </w:rPr>
      </w:pPr>
      <w:r w:rsidRPr="00D90A12">
        <w:rPr>
          <w:rFonts w:asciiTheme="minorHAnsi" w:hAnsiTheme="minorHAnsi" w:cstheme="minorHAnsi"/>
          <w:b/>
        </w:rPr>
        <w:t xml:space="preserve">Oświadczenie dotyczące spełniania warunków udziału w postępowaniu </w:t>
      </w:r>
      <w:r w:rsidRPr="00D90A12">
        <w:rPr>
          <w:rFonts w:asciiTheme="minorHAnsi" w:hAnsiTheme="minorHAnsi" w:cstheme="minorHAnsi"/>
        </w:rPr>
        <w:t>- wzór zawarty jest   w</w:t>
      </w:r>
      <w:r w:rsidR="00391EB4">
        <w:rPr>
          <w:rFonts w:asciiTheme="minorHAnsi" w:hAnsiTheme="minorHAnsi" w:cstheme="minorHAnsi"/>
        </w:rPr>
        <w:t> </w:t>
      </w:r>
      <w:r w:rsidRPr="00D90A12">
        <w:rPr>
          <w:rFonts w:asciiTheme="minorHAnsi" w:hAnsiTheme="minorHAnsi" w:cstheme="minorHAnsi"/>
        </w:rPr>
        <w:t>załączniku  nr 2 do SWZ.</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rPr>
        <w:t xml:space="preserve">W przypadku wykonawców wspólnie ubiegających się o udzielenie zamówienia        </w:t>
      </w:r>
      <w:r w:rsidRPr="00D90A12">
        <w:rPr>
          <w:rFonts w:asciiTheme="minorHAnsi" w:hAnsiTheme="minorHAnsi" w:cstheme="minorHAnsi"/>
          <w:b/>
        </w:rPr>
        <w:t xml:space="preserve">pełnomocnictwo </w:t>
      </w:r>
      <w:r w:rsidRPr="00D90A12">
        <w:rPr>
          <w:rFonts w:asciiTheme="minorHAnsi" w:hAnsiTheme="minorHAnsi" w:cstheme="minorHAnsi"/>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 xml:space="preserve">Pełnomocnictwo do podpisania oferty </w:t>
      </w:r>
      <w:r w:rsidRPr="00D90A12">
        <w:rPr>
          <w:rFonts w:asciiTheme="minorHAnsi" w:hAnsiTheme="minorHAnsi" w:cstheme="minorHAnsi"/>
        </w:rPr>
        <w:t>(w przypadku, gdy oferta jest opatrzona podpisem upełnomocnionego przedstawiciela Wykonawcy).</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 xml:space="preserve">Oświadczenie dotyczące wielkości przedsiębiorstwa </w:t>
      </w:r>
      <w:r w:rsidRPr="00D90A12">
        <w:rPr>
          <w:rFonts w:asciiTheme="minorHAnsi" w:hAnsiTheme="minorHAnsi" w:cstheme="minorHAnsi"/>
        </w:rPr>
        <w:t>- wzór zawarty jest  w załączniku  nr 2 do SWZ.</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Oświadczenie dotyczące podwykonawstwa</w:t>
      </w:r>
      <w:r w:rsidRPr="00D90A12">
        <w:rPr>
          <w:rFonts w:asciiTheme="minorHAnsi" w:hAnsiTheme="minorHAnsi" w:cstheme="minorHAnsi"/>
        </w:rPr>
        <w:t xml:space="preserve"> - wzór zawarty jest w załączniku  nr 2 do SWZ.</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Oświadczenie dotyczące RODO</w:t>
      </w:r>
      <w:r w:rsidRPr="00D90A12">
        <w:rPr>
          <w:rFonts w:asciiTheme="minorHAnsi" w:hAnsiTheme="minorHAnsi" w:cstheme="minorHAnsi"/>
        </w:rPr>
        <w:t>- wzór zawarty jest w załączniku  nr 2 do SWZ.</w:t>
      </w:r>
    </w:p>
    <w:p w:rsidR="00E40407" w:rsidRPr="00D90A12" w:rsidRDefault="00E40407" w:rsidP="00E40407">
      <w:pPr>
        <w:pStyle w:val="Akapitzlist"/>
        <w:numPr>
          <w:ilvl w:val="3"/>
          <w:numId w:val="6"/>
        </w:numPr>
        <w:ind w:left="284" w:hanging="284"/>
        <w:jc w:val="both"/>
        <w:rPr>
          <w:rFonts w:asciiTheme="minorHAnsi" w:hAnsiTheme="minorHAnsi" w:cstheme="minorHAnsi"/>
          <w:b/>
          <w:u w:val="single"/>
        </w:rPr>
      </w:pPr>
      <w:r w:rsidRPr="00D90A12">
        <w:rPr>
          <w:rFonts w:asciiTheme="minorHAnsi" w:hAnsiTheme="minorHAnsi" w:cstheme="minorHAnsi"/>
          <w:b/>
        </w:rPr>
        <w:t xml:space="preserve">Oświadczenie dotyczące przeciwdziałania wspieraniu agresji na Ukrainę </w:t>
      </w:r>
      <w:r w:rsidRPr="00D90A12">
        <w:rPr>
          <w:rFonts w:asciiTheme="minorHAnsi" w:hAnsiTheme="minorHAnsi" w:cstheme="minorHAnsi"/>
        </w:rPr>
        <w:t>- stanowiące załącznik nr 4 do SWZ - dokument stanowi potwierdzenie niepodleganiu wykluczeniu.</w:t>
      </w:r>
    </w:p>
    <w:p w:rsidR="00E40407" w:rsidRPr="00D90A12" w:rsidRDefault="00E40407" w:rsidP="00E40407">
      <w:pPr>
        <w:rPr>
          <w:rFonts w:cstheme="minorHAnsi"/>
          <w:b/>
          <w:u w:val="single"/>
        </w:rPr>
      </w:pPr>
      <w:r w:rsidRPr="00D90A12">
        <w:rPr>
          <w:rFonts w:cstheme="minorHAnsi"/>
          <w:b/>
          <w:u w:val="single"/>
        </w:rPr>
        <w:t>Dokumenty, które Wykonawca zobowiązany jest dostarczyć na wezwanie zamawiającego:</w:t>
      </w:r>
    </w:p>
    <w:p w:rsidR="00E40407" w:rsidRPr="00D90A12" w:rsidRDefault="00E40407" w:rsidP="00E40407">
      <w:pPr>
        <w:spacing w:line="276" w:lineRule="auto"/>
        <w:ind w:left="284" w:hanging="284"/>
        <w:jc w:val="both"/>
        <w:rPr>
          <w:rFonts w:cstheme="minorHAnsi"/>
          <w:bCs/>
          <w:iCs/>
        </w:rPr>
      </w:pPr>
      <w:r w:rsidRPr="00D90A12">
        <w:rPr>
          <w:rFonts w:cstheme="minorHAnsi"/>
          <w:bCs/>
          <w:iCs/>
        </w:rPr>
        <w:t xml:space="preserve">1. </w:t>
      </w:r>
      <w:r w:rsidRPr="00D90A12">
        <w:rPr>
          <w:rFonts w:cstheme="minorHAnsi"/>
          <w:b/>
          <w:bCs/>
          <w:iCs/>
        </w:rPr>
        <w:t>Odpis lub informacja z Krajowego Rejestru Sądowego lub z Centralnej Ewidencji i Informacji o Działalności Gospodarczej</w:t>
      </w:r>
      <w:r w:rsidRPr="00D90A12">
        <w:rPr>
          <w:rFonts w:cstheme="minorHAnsi"/>
          <w:bCs/>
          <w:iCs/>
        </w:rPr>
        <w:t>, w zakresie art. 109 ust. 1 pkt 4 ustawy, sporządzonych nie wcześniej niż 3 miesiące przed jej złożeniem, jeżeli odrębne przepisy wymagają wpisu do rejestru lub ewidencji.</w:t>
      </w:r>
    </w:p>
    <w:p w:rsidR="00E40407" w:rsidRDefault="00E40407" w:rsidP="00E40407">
      <w:pPr>
        <w:spacing w:line="276" w:lineRule="auto"/>
        <w:ind w:left="284" w:hanging="284"/>
        <w:jc w:val="both"/>
        <w:rPr>
          <w:rFonts w:cstheme="minorHAnsi"/>
          <w:bCs/>
          <w:iCs/>
        </w:rPr>
      </w:pPr>
      <w:r w:rsidRPr="00D90A12">
        <w:rPr>
          <w:rFonts w:cstheme="minorHAnsi"/>
          <w:bCs/>
          <w:iCs/>
        </w:rPr>
        <w:t xml:space="preserve">2. </w:t>
      </w:r>
      <w:r w:rsidR="009D22B3" w:rsidRPr="009D22B3">
        <w:rPr>
          <w:rFonts w:cstheme="minorHAnsi"/>
          <w:b/>
          <w:bCs/>
          <w:iCs/>
        </w:rPr>
        <w:t>Odpis z Centralnej Ewidencji Organizatorów Turystyki i Pośredników Turystycznych</w:t>
      </w:r>
      <w:r w:rsidR="009D22B3">
        <w:rPr>
          <w:rFonts w:cstheme="minorHAnsi"/>
          <w:bCs/>
          <w:iCs/>
        </w:rPr>
        <w:t xml:space="preserve">. </w:t>
      </w:r>
    </w:p>
    <w:p w:rsidR="00391EB4" w:rsidRDefault="00E11972" w:rsidP="00E11972">
      <w:pPr>
        <w:spacing w:line="276" w:lineRule="auto"/>
        <w:ind w:left="284" w:hanging="284"/>
        <w:jc w:val="both"/>
        <w:rPr>
          <w:rFonts w:cstheme="minorHAnsi"/>
          <w:bCs/>
          <w:iCs/>
        </w:rPr>
      </w:pPr>
      <w:r>
        <w:rPr>
          <w:rFonts w:cstheme="minorHAnsi"/>
          <w:bCs/>
          <w:iCs/>
        </w:rPr>
        <w:t xml:space="preserve">3. </w:t>
      </w:r>
      <w:r w:rsidRPr="00F732E7">
        <w:rPr>
          <w:rFonts w:cstheme="minorHAnsi"/>
          <w:b/>
          <w:bCs/>
          <w:iCs/>
        </w:rPr>
        <w:t>Dokument potwierdzający</w:t>
      </w:r>
      <w:r w:rsidR="00833056" w:rsidRPr="00F732E7">
        <w:rPr>
          <w:rFonts w:cstheme="minorHAnsi"/>
          <w:b/>
          <w:bCs/>
          <w:iCs/>
        </w:rPr>
        <w:t>, że Wykonawca jest ubezpieczony od odpowiedzialności cywilnej</w:t>
      </w:r>
      <w:r w:rsidR="00833056">
        <w:rPr>
          <w:rFonts w:cstheme="minorHAnsi"/>
          <w:bCs/>
          <w:iCs/>
        </w:rPr>
        <w:t xml:space="preserve"> w zakresie </w:t>
      </w:r>
      <w:r>
        <w:rPr>
          <w:rFonts w:cstheme="minorHAnsi"/>
          <w:bCs/>
          <w:iCs/>
        </w:rPr>
        <w:t xml:space="preserve"> prowadzonej działalności</w:t>
      </w:r>
      <w:r w:rsidR="00833056">
        <w:rPr>
          <w:rFonts w:cstheme="minorHAnsi"/>
          <w:bCs/>
          <w:iCs/>
        </w:rPr>
        <w:t xml:space="preserve"> związanej z przedmiotem zamówienia na kwotę min.</w:t>
      </w:r>
      <w:r w:rsidR="00946312">
        <w:rPr>
          <w:rFonts w:cstheme="minorHAnsi"/>
          <w:bCs/>
          <w:iCs/>
        </w:rPr>
        <w:t xml:space="preserve"> </w:t>
      </w:r>
      <w:r w:rsidR="00833056">
        <w:rPr>
          <w:rFonts w:cstheme="minorHAnsi"/>
          <w:bCs/>
          <w:iCs/>
        </w:rPr>
        <w:t>80.000,00 zł.</w:t>
      </w:r>
    </w:p>
    <w:p w:rsidR="009D61E9" w:rsidRDefault="009D61E9" w:rsidP="00E11972">
      <w:pPr>
        <w:spacing w:line="276" w:lineRule="auto"/>
        <w:ind w:left="284" w:hanging="284"/>
        <w:jc w:val="both"/>
        <w:rPr>
          <w:rFonts w:cstheme="minorHAnsi"/>
          <w:bCs/>
          <w:iCs/>
        </w:rPr>
      </w:pPr>
    </w:p>
    <w:p w:rsidR="009D61E9" w:rsidRDefault="009D61E9" w:rsidP="00E11972">
      <w:pPr>
        <w:spacing w:line="276" w:lineRule="auto"/>
        <w:ind w:left="284" w:hanging="284"/>
        <w:jc w:val="both"/>
        <w:rPr>
          <w:rFonts w:cstheme="minorHAnsi"/>
          <w:bCs/>
          <w:iCs/>
        </w:rPr>
      </w:pPr>
    </w:p>
    <w:p w:rsidR="00E40407" w:rsidRPr="00D90A12" w:rsidRDefault="00E40407" w:rsidP="00E40407">
      <w:pPr>
        <w:shd w:val="clear" w:color="auto" w:fill="BFBFBF"/>
        <w:autoSpaceDE w:val="0"/>
        <w:autoSpaceDN w:val="0"/>
        <w:adjustRightInd w:val="0"/>
        <w:spacing w:line="276" w:lineRule="auto"/>
        <w:ind w:left="360" w:hanging="502"/>
        <w:rPr>
          <w:rFonts w:cstheme="minorHAnsi"/>
          <w:b/>
          <w:bCs/>
          <w:iCs/>
          <w:lang w:bidi="pl-PL"/>
        </w:rPr>
      </w:pPr>
      <w:r w:rsidRPr="00D90A12">
        <w:rPr>
          <w:rFonts w:cstheme="minorHAnsi"/>
          <w:b/>
          <w:bCs/>
          <w:iCs/>
          <w:lang w:bidi="pl-PL"/>
        </w:rPr>
        <w:lastRenderedPageBreak/>
        <w:t>VIII. Podstawy wykluczenia.</w:t>
      </w:r>
    </w:p>
    <w:p w:rsidR="00E40407" w:rsidRPr="00D90A12" w:rsidRDefault="00E40407" w:rsidP="00E40407">
      <w:pPr>
        <w:numPr>
          <w:ilvl w:val="0"/>
          <w:numId w:val="13"/>
        </w:numPr>
        <w:tabs>
          <w:tab w:val="left" w:pos="142"/>
        </w:tabs>
        <w:autoSpaceDE w:val="0"/>
        <w:autoSpaceDN w:val="0"/>
        <w:adjustRightInd w:val="0"/>
        <w:spacing w:after="0" w:line="276" w:lineRule="auto"/>
        <w:ind w:left="-142"/>
        <w:jc w:val="both"/>
        <w:rPr>
          <w:rFonts w:cstheme="minorHAnsi"/>
          <w:bCs/>
          <w:iCs/>
          <w:lang w:bidi="pl-PL"/>
        </w:rPr>
      </w:pPr>
      <w:r w:rsidRPr="00D90A12">
        <w:rPr>
          <w:rFonts w:cstheme="minorHAnsi"/>
          <w:bCs/>
          <w:iCs/>
          <w:lang w:bidi="pl-PL"/>
        </w:rPr>
        <w:t>Z postępowania o udzielenie zamówienia wykluczony zostanie Wykonawca, w stosunku do którego zachodzi którakolwiek z okoliczności, o których mowa w art. 108 ust. 1 ustawy Prawo zamówień publicznych.</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będący osobą fizyczną, którego prawomocnie skazano za przestępstwo:</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udziału w zorganizowanej grupie przestępczej albo związku mającym na celu popełnienie przestępstwa lub przestępstwa skarbowego, o którym mowa    w art. 258 Kodeksu karnego,</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 xml:space="preserve"> handlu ludźmi, o którym mowa w art. 189a Kodeksu karnego,</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 xml:space="preserve"> 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o charakterze terrorystycznym, o którym mowa w art. 115 § 20 Kodeksu karnego, lub mające na celu popełnienie tego przestępstwa,</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pracy małoletnich cudzoziemców, o którym mowa w art. 9 ust. 2 ustawy z dnia 15 czerwca 2012 r. o skutkach powierzania wykonywania pracy cudzoziemcom przebywającym wbrew przepisom na terytorium Rzeczypospolitej Polskiej (Dz. U. 2012 poz. 769),</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E40407" w:rsidRPr="00D90A12" w:rsidRDefault="00E40407" w:rsidP="00E40407">
      <w:pPr>
        <w:numPr>
          <w:ilvl w:val="0"/>
          <w:numId w:val="14"/>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o którym mowa w art. 9 ust. 1 i 3 lub art. 10 ustawy z dnia 15 czerwca 2012 r. o skutkach powierzania wykonywania pracy cudzoziemcom przebywającym wbrew przepisom na terytorium Rzeczypospolitej Polskiej  lub za odpowiedni czyn zabroniony określony w</w:t>
      </w:r>
      <w:r w:rsidR="009D61E9">
        <w:rPr>
          <w:rFonts w:cstheme="minorHAnsi"/>
          <w:bCs/>
          <w:iCs/>
          <w:lang w:bidi="pl-PL"/>
        </w:rPr>
        <w:t> </w:t>
      </w:r>
      <w:r w:rsidRPr="00D90A12">
        <w:rPr>
          <w:rFonts w:cstheme="minorHAnsi"/>
          <w:bCs/>
          <w:iCs/>
          <w:lang w:bidi="pl-PL"/>
        </w:rPr>
        <w:t>przepisach prawa obcego;</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E40407"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wobec którego orzeczono zakaz ubiegania sią o zamówienia publiczne;</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 xml:space="preserve">jeżeli Zamawiający może stwierdzić, na podstawie wiarygodnych przesłanek,   że Wykonawca zawarł z innymi Wykonawcami porozumienie mające na celu zakłócenie konkurencji, </w:t>
      </w:r>
      <w:r w:rsidRPr="00D90A12">
        <w:rPr>
          <w:rFonts w:cstheme="minorHAnsi"/>
          <w:bCs/>
          <w:iCs/>
          <w:lang w:bidi="pl-PL"/>
        </w:rPr>
        <w:lastRenderedPageBreak/>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 xml:space="preserve">jeżeli, w przypadkach, o których mowa w art. 85 ust. 1 ustawy </w:t>
      </w:r>
      <w:proofErr w:type="spellStart"/>
      <w:r w:rsidRPr="00D90A12">
        <w:rPr>
          <w:rFonts w:cstheme="minorHAnsi"/>
          <w:bCs/>
          <w:iCs/>
          <w:lang w:bidi="pl-PL"/>
        </w:rPr>
        <w:t>Pzp</w:t>
      </w:r>
      <w:proofErr w:type="spellEnd"/>
      <w:r w:rsidRPr="00D90A12">
        <w:rPr>
          <w:rFonts w:cstheme="minorHAnsi"/>
          <w:bCs/>
          <w:iCs/>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40407" w:rsidRPr="00D90A12" w:rsidRDefault="00E40407" w:rsidP="00E40407">
      <w:pPr>
        <w:numPr>
          <w:ilvl w:val="0"/>
          <w:numId w:val="13"/>
        </w:numPr>
        <w:autoSpaceDE w:val="0"/>
        <w:autoSpaceDN w:val="0"/>
        <w:adjustRightInd w:val="0"/>
        <w:spacing w:after="0" w:line="276" w:lineRule="auto"/>
        <w:ind w:left="426" w:hanging="426"/>
        <w:jc w:val="both"/>
        <w:rPr>
          <w:rFonts w:cstheme="minorHAnsi"/>
          <w:bCs/>
          <w:iCs/>
          <w:lang w:bidi="pl-PL"/>
        </w:rPr>
      </w:pPr>
      <w:r w:rsidRPr="00D90A12">
        <w:rPr>
          <w:rFonts w:cstheme="minorHAnsi"/>
          <w:bCs/>
          <w:iCs/>
          <w:lang w:bidi="pl-PL"/>
        </w:rPr>
        <w:t>Zamawiający przewiduje wykluczenie wykonawcy na podstawie art. 109 ust. 1 pkt. 4, 7 -10 ustawy Prawo zamówień publicznych:</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który bezprawnie wpływał lub próbował wpływać na czynności zamawiającego lub próbował po-zyskać lub pozyskał informacje poufne, mogące dać mu przewagę w postępowaniu o</w:t>
      </w:r>
      <w:r w:rsidR="00391EB4">
        <w:rPr>
          <w:rFonts w:cstheme="minorHAnsi"/>
          <w:bCs/>
          <w:iCs/>
          <w:lang w:bidi="pl-PL"/>
        </w:rPr>
        <w:t> </w:t>
      </w:r>
      <w:r w:rsidRPr="00D90A12">
        <w:rPr>
          <w:rFonts w:cstheme="minorHAnsi"/>
          <w:bCs/>
          <w:iCs/>
          <w:lang w:bidi="pl-PL"/>
        </w:rPr>
        <w:t>udzielenie zamówienia;</w:t>
      </w:r>
    </w:p>
    <w:p w:rsidR="00E40407" w:rsidRPr="00D90A12" w:rsidRDefault="00E40407" w:rsidP="00E40407">
      <w:pPr>
        <w:numPr>
          <w:ilvl w:val="1"/>
          <w:numId w:val="13"/>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który w wyniku lekkomyślności lub niedbalstwa przedstawił informacje wprowadzające w błąd, co mogło mieć istotny wpływ na decyzje podejmowane przez zamawiającego w postępowaniu o udzielenie zamówienia</w:t>
      </w:r>
    </w:p>
    <w:p w:rsidR="00E40407" w:rsidRPr="00D90A12" w:rsidRDefault="00E40407" w:rsidP="00E40407">
      <w:pPr>
        <w:numPr>
          <w:ilvl w:val="0"/>
          <w:numId w:val="13"/>
        </w:numPr>
        <w:autoSpaceDE w:val="0"/>
        <w:autoSpaceDN w:val="0"/>
        <w:adjustRightInd w:val="0"/>
        <w:spacing w:after="0" w:line="276" w:lineRule="auto"/>
        <w:ind w:left="426" w:hanging="426"/>
        <w:jc w:val="both"/>
        <w:rPr>
          <w:rFonts w:cstheme="minorHAnsi"/>
          <w:bCs/>
          <w:iCs/>
          <w:lang w:bidi="pl-PL"/>
        </w:rPr>
      </w:pPr>
      <w:r w:rsidRPr="00D90A12">
        <w:rPr>
          <w:rFonts w:cstheme="minorHAnsi"/>
          <w:bCs/>
          <w:iCs/>
          <w:lang w:bidi="pl-PL"/>
        </w:rPr>
        <w:t xml:space="preserve">Z postępowania o udzielenie zamówienia wyklucza się Wykonawcę z zastrzeżeniem art. 110 ust. 2 ustawy </w:t>
      </w:r>
      <w:proofErr w:type="spellStart"/>
      <w:r w:rsidRPr="00D90A12">
        <w:rPr>
          <w:rFonts w:cstheme="minorHAnsi"/>
          <w:bCs/>
          <w:iCs/>
          <w:lang w:bidi="pl-PL"/>
        </w:rPr>
        <w:t>Pzp</w:t>
      </w:r>
      <w:proofErr w:type="spellEnd"/>
      <w:r w:rsidRPr="00D90A12">
        <w:rPr>
          <w:rFonts w:cstheme="minorHAnsi"/>
          <w:bCs/>
          <w:iCs/>
          <w:lang w:bidi="pl-PL"/>
        </w:rPr>
        <w:t>.</w:t>
      </w:r>
    </w:p>
    <w:p w:rsidR="00E40407" w:rsidRPr="00D90A12" w:rsidRDefault="00E40407" w:rsidP="00E40407">
      <w:pPr>
        <w:numPr>
          <w:ilvl w:val="0"/>
          <w:numId w:val="13"/>
        </w:numPr>
        <w:autoSpaceDE w:val="0"/>
        <w:autoSpaceDN w:val="0"/>
        <w:adjustRightInd w:val="0"/>
        <w:spacing w:after="0" w:line="276" w:lineRule="auto"/>
        <w:ind w:left="426" w:hanging="426"/>
        <w:jc w:val="both"/>
        <w:rPr>
          <w:rFonts w:cstheme="minorHAnsi"/>
          <w:b/>
          <w:bCs/>
          <w:iCs/>
          <w:lang w:bidi="pl-PL"/>
        </w:rPr>
      </w:pPr>
      <w:r w:rsidRPr="00D90A12">
        <w:rPr>
          <w:rFonts w:cstheme="minorHAnsi"/>
          <w:bCs/>
          <w:iCs/>
          <w:lang w:bidi="pl-PL"/>
        </w:rPr>
        <w:t>Wykonawca może zostać wykluczony przez Zamawiającego na każdym etapie postępowania o udzielenie zamówienia</w:t>
      </w:r>
      <w:r w:rsidRPr="00D90A12">
        <w:rPr>
          <w:rFonts w:cstheme="minorHAnsi"/>
          <w:b/>
          <w:bCs/>
          <w:iCs/>
          <w:lang w:bidi="pl-PL"/>
        </w:rPr>
        <w:t>.</w:t>
      </w:r>
    </w:p>
    <w:p w:rsidR="00E40407" w:rsidRPr="00D90A12" w:rsidRDefault="00E40407" w:rsidP="00E40407">
      <w:pPr>
        <w:numPr>
          <w:ilvl w:val="0"/>
          <w:numId w:val="13"/>
        </w:numPr>
        <w:autoSpaceDE w:val="0"/>
        <w:autoSpaceDN w:val="0"/>
        <w:adjustRightInd w:val="0"/>
        <w:spacing w:after="0" w:line="276" w:lineRule="auto"/>
        <w:ind w:left="426" w:hanging="426"/>
        <w:jc w:val="both"/>
        <w:rPr>
          <w:rFonts w:cstheme="minorHAnsi"/>
          <w:b/>
          <w:bCs/>
          <w:iCs/>
          <w:lang w:bidi="pl-PL"/>
        </w:rPr>
      </w:pPr>
      <w:r w:rsidRPr="00D90A12">
        <w:rPr>
          <w:rFonts w:cstheme="minorHAnsi"/>
          <w:bCs/>
          <w:iCs/>
          <w:lang w:bidi="pl-PL"/>
        </w:rPr>
        <w:t>Ponadto, zgodnie z przepisem art. 7 ust. 1 Ustawy z dnia 13 kwietnia 2022 r.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E40407" w:rsidRPr="00D90A12" w:rsidRDefault="00E40407" w:rsidP="00E40407">
      <w:pPr>
        <w:tabs>
          <w:tab w:val="left" w:pos="567"/>
        </w:tabs>
        <w:autoSpaceDE w:val="0"/>
        <w:autoSpaceDN w:val="0"/>
        <w:adjustRightInd w:val="0"/>
        <w:spacing w:line="276" w:lineRule="auto"/>
        <w:ind w:left="709" w:hanging="283"/>
        <w:jc w:val="both"/>
        <w:rPr>
          <w:rFonts w:cstheme="minorHAnsi"/>
          <w:bCs/>
          <w:iCs/>
          <w:lang w:bidi="pl-PL"/>
        </w:rPr>
      </w:pPr>
      <w:r w:rsidRPr="00D90A12">
        <w:rPr>
          <w:rFonts w:cstheme="minorHAnsi"/>
          <w:bCs/>
          <w:iCs/>
          <w:lang w:bidi="pl-PL"/>
        </w:rPr>
        <w:t xml:space="preserve">1) Wykonawcę oraz uczestnika konkursu wymienionego w wykazach określonych w rozporządzeniu 765/2006 i rozporządzeniu 269/2014 albo wpisanego na listę na podstawie </w:t>
      </w:r>
      <w:r w:rsidRPr="00D90A12">
        <w:rPr>
          <w:rFonts w:cstheme="minorHAnsi"/>
          <w:bCs/>
          <w:iCs/>
          <w:lang w:bidi="pl-PL"/>
        </w:rPr>
        <w:lastRenderedPageBreak/>
        <w:t>decyzji w sprawie wpisu na listę rozstrzygającej o zastosowaniu środka, o którym mowa w art. 1 pkt 3;</w:t>
      </w:r>
    </w:p>
    <w:p w:rsidR="00E40407" w:rsidRPr="00D90A12" w:rsidRDefault="00E40407" w:rsidP="00E40407">
      <w:pPr>
        <w:tabs>
          <w:tab w:val="left" w:pos="567"/>
        </w:tabs>
        <w:autoSpaceDE w:val="0"/>
        <w:autoSpaceDN w:val="0"/>
        <w:adjustRightInd w:val="0"/>
        <w:spacing w:line="276" w:lineRule="auto"/>
        <w:ind w:left="709" w:hanging="283"/>
        <w:jc w:val="both"/>
        <w:rPr>
          <w:rFonts w:cstheme="minorHAnsi"/>
          <w:bCs/>
          <w:iCs/>
          <w:lang w:bidi="pl-PL"/>
        </w:rPr>
      </w:pPr>
      <w:r w:rsidRPr="00D90A12">
        <w:rPr>
          <w:rFonts w:cstheme="minorHAnsi"/>
          <w:bCs/>
          <w:iCs/>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w:t>
      </w:r>
      <w:r w:rsidR="00391EB4">
        <w:rPr>
          <w:rFonts w:cstheme="minorHAnsi"/>
          <w:bCs/>
          <w:iCs/>
          <w:lang w:bidi="pl-PL"/>
        </w:rPr>
        <w:t> </w:t>
      </w:r>
      <w:r w:rsidRPr="00D90A12">
        <w:rPr>
          <w:rFonts w:cstheme="minorHAnsi"/>
          <w:bCs/>
          <w:iCs/>
          <w:lang w:bidi="pl-PL"/>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E40407" w:rsidRPr="00D90A12" w:rsidRDefault="00E40407" w:rsidP="00E40407">
      <w:pPr>
        <w:tabs>
          <w:tab w:val="left" w:pos="567"/>
        </w:tabs>
        <w:autoSpaceDE w:val="0"/>
        <w:autoSpaceDN w:val="0"/>
        <w:adjustRightInd w:val="0"/>
        <w:spacing w:line="276" w:lineRule="auto"/>
        <w:ind w:left="709" w:hanging="283"/>
        <w:jc w:val="both"/>
        <w:rPr>
          <w:rFonts w:cstheme="minorHAnsi"/>
          <w:bCs/>
          <w:iCs/>
          <w:lang w:bidi="pl-PL"/>
        </w:rPr>
      </w:pPr>
      <w:r w:rsidRPr="00D90A12">
        <w:rPr>
          <w:rFonts w:cstheme="minorHAnsi"/>
          <w:bCs/>
          <w:iCs/>
          <w:lang w:bidi="pl-PL"/>
        </w:rPr>
        <w:t>3)Wykonawcę oraz uczestnika konkursu, którego jednostką dominującą w rozumieniu art. 3 ust. 1 pkt 37 ustawy z dnia 29 września 1994 r. o rachunkowości (Dz. U. z 2021 r. poz. 217, 2105 i</w:t>
      </w:r>
      <w:r w:rsidR="00391EB4">
        <w:rPr>
          <w:rFonts w:cstheme="minorHAnsi"/>
          <w:bCs/>
          <w:iCs/>
          <w:lang w:bidi="pl-PL"/>
        </w:rPr>
        <w:t> </w:t>
      </w:r>
      <w:r w:rsidRPr="00D90A12">
        <w:rPr>
          <w:rFonts w:cstheme="minorHAnsi"/>
          <w:bCs/>
          <w:iCs/>
          <w:lang w:bidi="pl-PL"/>
        </w:rPr>
        <w:t>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E40407" w:rsidRPr="00D90A12" w:rsidRDefault="00E40407" w:rsidP="00E40407">
      <w:pPr>
        <w:numPr>
          <w:ilvl w:val="0"/>
          <w:numId w:val="13"/>
        </w:numPr>
        <w:tabs>
          <w:tab w:val="left" w:pos="426"/>
        </w:tabs>
        <w:autoSpaceDE w:val="0"/>
        <w:autoSpaceDN w:val="0"/>
        <w:adjustRightInd w:val="0"/>
        <w:spacing w:after="0" w:line="276" w:lineRule="auto"/>
        <w:ind w:left="426" w:hanging="426"/>
        <w:jc w:val="both"/>
        <w:rPr>
          <w:rFonts w:cstheme="minorHAnsi"/>
          <w:bCs/>
          <w:iCs/>
          <w:lang w:bidi="pl-PL"/>
        </w:rPr>
      </w:pPr>
      <w:r w:rsidRPr="00D90A12">
        <w:rPr>
          <w:rFonts w:cstheme="minorHAnsi"/>
          <w:bCs/>
          <w:iCs/>
          <w:lang w:bidi="pl-PL"/>
        </w:rPr>
        <w:t>Wykluczenie następuje na okres trwania okoliczności określonych w ust. 1 art. 7 ww. ustawy z</w:t>
      </w:r>
      <w:r w:rsidR="00391EB4">
        <w:rPr>
          <w:rFonts w:cstheme="minorHAnsi"/>
          <w:bCs/>
          <w:iCs/>
          <w:lang w:bidi="pl-PL"/>
        </w:rPr>
        <w:t> </w:t>
      </w:r>
      <w:r w:rsidRPr="00D90A12">
        <w:rPr>
          <w:rFonts w:cstheme="minorHAnsi"/>
          <w:bCs/>
          <w:iCs/>
          <w:lang w:bidi="pl-PL"/>
        </w:rPr>
        <w:t>dnia  13 kwietnia 2022 r. o szczególnych rozwiązaniach w zakresie przeciwdziałania wspieraniu agresji na Ukrainę oraz służących ochronie bezpieczeństwa narodowego (Dz. U. z 2022r., poz. 835).</w:t>
      </w:r>
    </w:p>
    <w:p w:rsidR="00E40407" w:rsidRPr="00D90A12" w:rsidRDefault="00E40407" w:rsidP="00E40407">
      <w:pPr>
        <w:numPr>
          <w:ilvl w:val="0"/>
          <w:numId w:val="13"/>
        </w:numPr>
        <w:tabs>
          <w:tab w:val="left" w:pos="426"/>
        </w:tabs>
        <w:autoSpaceDE w:val="0"/>
        <w:autoSpaceDN w:val="0"/>
        <w:adjustRightInd w:val="0"/>
        <w:spacing w:after="0" w:line="276" w:lineRule="auto"/>
        <w:ind w:left="426" w:hanging="426"/>
        <w:jc w:val="both"/>
        <w:rPr>
          <w:rFonts w:cstheme="minorHAnsi"/>
          <w:bCs/>
          <w:iCs/>
          <w:lang w:bidi="pl-PL"/>
        </w:rPr>
      </w:pPr>
      <w:r w:rsidRPr="00D90A12">
        <w:rPr>
          <w:rFonts w:cstheme="minorHAnsi"/>
          <w:bCs/>
          <w:iCs/>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w:t>
      </w:r>
      <w:r w:rsidR="00391EB4">
        <w:rPr>
          <w:rFonts w:cstheme="minorHAnsi"/>
          <w:bCs/>
          <w:iCs/>
          <w:lang w:bidi="pl-PL"/>
        </w:rPr>
        <w:t> </w:t>
      </w:r>
      <w:r w:rsidRPr="00D90A12">
        <w:rPr>
          <w:rFonts w:cstheme="minorHAnsi"/>
          <w:bCs/>
          <w:iCs/>
          <w:lang w:bidi="pl-PL"/>
        </w:rPr>
        <w:t>2022r., poz. 835), Zamawiający odrzuca wniosek o dopuszczenie do udziału w postępowaniu o</w:t>
      </w:r>
      <w:r w:rsidR="00391EB4">
        <w:rPr>
          <w:rFonts w:cstheme="minorHAnsi"/>
          <w:bCs/>
          <w:iCs/>
          <w:lang w:bidi="pl-PL"/>
        </w:rPr>
        <w:t> </w:t>
      </w:r>
      <w:r w:rsidRPr="00D90A12">
        <w:rPr>
          <w:rFonts w:cstheme="minorHAnsi"/>
          <w:bCs/>
          <w:iCs/>
          <w:lang w:bidi="pl-PL"/>
        </w:rPr>
        <w:t>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w:t>
      </w:r>
      <w:r w:rsidR="00391EB4">
        <w:rPr>
          <w:rFonts w:cstheme="minorHAnsi"/>
          <w:bCs/>
          <w:iCs/>
          <w:lang w:bidi="pl-PL"/>
        </w:rPr>
        <w:t> </w:t>
      </w:r>
      <w:r w:rsidRPr="00D90A12">
        <w:rPr>
          <w:rFonts w:cstheme="minorHAnsi"/>
          <w:bCs/>
          <w:iCs/>
          <w:lang w:bidi="pl-PL"/>
        </w:rPr>
        <w:t>takim wykonawcą negocjacji lub dialogu, odrzuca wniosek o dopuszczenie do udziału w</w:t>
      </w:r>
      <w:r w:rsidR="00391EB4">
        <w:rPr>
          <w:rFonts w:cstheme="minorHAnsi"/>
          <w:bCs/>
          <w:iCs/>
          <w:lang w:bidi="pl-PL"/>
        </w:rPr>
        <w:t> </w:t>
      </w:r>
      <w:r w:rsidRPr="00D90A12">
        <w:rPr>
          <w:rFonts w:cstheme="minorHAnsi"/>
          <w:bCs/>
          <w:iCs/>
          <w:lang w:bidi="pl-PL"/>
        </w:rPr>
        <w:t>konkursie, nie zaprasza do złożenia pracy konkursowej lub nie przeprowadza oceny pracy konkursowej, odpowiednio do trybu stosowanego do udzielenia zamówienia publicznego oraz etapu prowadzonego postępowania o udzielenie zamówienia publicznego.</w:t>
      </w:r>
    </w:p>
    <w:p w:rsidR="00E40407" w:rsidRPr="00D90A12" w:rsidRDefault="00E40407" w:rsidP="00E40407">
      <w:pPr>
        <w:autoSpaceDE w:val="0"/>
        <w:autoSpaceDN w:val="0"/>
        <w:adjustRightInd w:val="0"/>
        <w:spacing w:line="276" w:lineRule="auto"/>
        <w:ind w:left="426"/>
        <w:jc w:val="both"/>
        <w:rPr>
          <w:rFonts w:cstheme="minorHAnsi"/>
          <w:b/>
          <w:bCs/>
          <w:iCs/>
          <w:lang w:bidi="pl-PL"/>
        </w:rPr>
      </w:pPr>
    </w:p>
    <w:p w:rsidR="00E40407" w:rsidRPr="00D90A12" w:rsidRDefault="00E40407" w:rsidP="00E40407">
      <w:pPr>
        <w:shd w:val="clear" w:color="auto" w:fill="BFBFBF"/>
        <w:tabs>
          <w:tab w:val="left" w:pos="142"/>
        </w:tabs>
        <w:autoSpaceDE w:val="0"/>
        <w:autoSpaceDN w:val="0"/>
        <w:adjustRightInd w:val="0"/>
        <w:spacing w:line="276" w:lineRule="auto"/>
        <w:rPr>
          <w:rFonts w:cstheme="minorHAnsi"/>
          <w:b/>
          <w:bCs/>
          <w:iCs/>
          <w:lang w:bidi="pl-PL"/>
        </w:rPr>
      </w:pPr>
      <w:r w:rsidRPr="00D90A12">
        <w:rPr>
          <w:rFonts w:cstheme="minorHAnsi"/>
          <w:b/>
          <w:bCs/>
          <w:iCs/>
          <w:lang w:bidi="pl-PL"/>
        </w:rPr>
        <w:t>IX.</w:t>
      </w:r>
      <w:r w:rsidR="00137A6F">
        <w:rPr>
          <w:rFonts w:cstheme="minorHAnsi"/>
          <w:b/>
          <w:bCs/>
          <w:iCs/>
          <w:lang w:bidi="pl-PL"/>
        </w:rPr>
        <w:t xml:space="preserve"> </w:t>
      </w:r>
      <w:r w:rsidRPr="00D90A12">
        <w:rPr>
          <w:rFonts w:cstheme="minorHAnsi"/>
          <w:b/>
          <w:bCs/>
          <w:iCs/>
          <w:lang w:bidi="pl-PL"/>
        </w:rPr>
        <w:t>Konsorcjum.</w:t>
      </w:r>
    </w:p>
    <w:p w:rsidR="00E40407" w:rsidRPr="00D90A12" w:rsidRDefault="00E40407" w:rsidP="00E40407">
      <w:pPr>
        <w:numPr>
          <w:ilvl w:val="1"/>
          <w:numId w:val="8"/>
        </w:numPr>
        <w:suppressAutoHyphens/>
        <w:spacing w:after="0" w:line="276" w:lineRule="auto"/>
        <w:jc w:val="both"/>
        <w:rPr>
          <w:rFonts w:cstheme="minorHAnsi"/>
        </w:rPr>
      </w:pPr>
      <w:r w:rsidRPr="00D90A12">
        <w:rPr>
          <w:rFonts w:cstheme="minorHAnsi"/>
        </w:rPr>
        <w:t>W przypadku wnoszenia oferty wspólnej przez dwa lub więcej podmioty gospodarcze (konsorcja/spółki cywilne) oferta musi spełniać wymagania określone w art. 58 ustawy Prawo zamówień publicznych, w tym:</w:t>
      </w:r>
    </w:p>
    <w:p w:rsidR="00E40407" w:rsidRPr="009D22B3" w:rsidRDefault="00E40407" w:rsidP="009D22B3">
      <w:pPr>
        <w:numPr>
          <w:ilvl w:val="2"/>
          <w:numId w:val="8"/>
        </w:numPr>
        <w:tabs>
          <w:tab w:val="clear" w:pos="0"/>
        </w:tabs>
        <w:suppressAutoHyphens/>
        <w:spacing w:after="120" w:line="276" w:lineRule="auto"/>
        <w:ind w:left="709" w:hanging="283"/>
        <w:jc w:val="both"/>
        <w:rPr>
          <w:rFonts w:cstheme="minorHAnsi"/>
        </w:rPr>
      </w:pPr>
      <w:r w:rsidRPr="00D90A12">
        <w:rPr>
          <w:rFonts w:cstheme="minorHAnsi"/>
        </w:rPr>
        <w:t xml:space="preserve">w przypadku Wykonawców wspólnie ubiegających się o udzielenie zamówienia, zgodnie z art. 58 ust. 2 ustawy </w:t>
      </w:r>
      <w:proofErr w:type="spellStart"/>
      <w:r w:rsidRPr="00D90A12">
        <w:rPr>
          <w:rFonts w:cstheme="minorHAnsi"/>
        </w:rPr>
        <w:t>Pzp</w:t>
      </w:r>
      <w:proofErr w:type="spellEnd"/>
      <w:r w:rsidRPr="00D90A12">
        <w:rPr>
          <w:rFonts w:cstheme="minorHAnsi"/>
        </w:rP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w:t>
      </w:r>
      <w:r w:rsidRPr="009D22B3">
        <w:rPr>
          <w:rFonts w:cstheme="minorHAnsi"/>
        </w:rPr>
        <w:t xml:space="preserve">uprawnionego  do występowania w imieniu Wykonawców w sposób umożliwiający                             ich identyfikację. </w:t>
      </w:r>
    </w:p>
    <w:p w:rsidR="00E40407" w:rsidRPr="00D90A12" w:rsidRDefault="00E40407" w:rsidP="00E40407">
      <w:pPr>
        <w:numPr>
          <w:ilvl w:val="2"/>
          <w:numId w:val="8"/>
        </w:numPr>
        <w:tabs>
          <w:tab w:val="clear" w:pos="0"/>
        </w:tabs>
        <w:suppressAutoHyphens/>
        <w:spacing w:after="120" w:line="276" w:lineRule="auto"/>
        <w:ind w:left="709" w:hanging="283"/>
        <w:jc w:val="both"/>
        <w:rPr>
          <w:rFonts w:cstheme="minorHAnsi"/>
        </w:rPr>
      </w:pPr>
      <w:r w:rsidRPr="00D90A12">
        <w:rPr>
          <w:rFonts w:cstheme="minorHAnsi"/>
        </w:rPr>
        <w:lastRenderedPageBreak/>
        <w:t>W celu wykazania niepodlegania wykluczeniu z postępowania o udzielenie zamówienia  wymagane jest załączenie do oferty oświadczenia i przedłożenia  dokumentów dla każdego konsorcjanta oddzielnie.</w:t>
      </w:r>
    </w:p>
    <w:p w:rsidR="00E40407" w:rsidRPr="00D90A12" w:rsidRDefault="00E40407" w:rsidP="00E40407">
      <w:pPr>
        <w:pStyle w:val="Nagwek4"/>
        <w:shd w:val="clear" w:color="auto" w:fill="BFBFBF"/>
        <w:spacing w:after="120" w:line="276" w:lineRule="auto"/>
        <w:ind w:left="4244" w:hanging="4386"/>
        <w:rPr>
          <w:rFonts w:asciiTheme="minorHAnsi" w:hAnsiTheme="minorHAnsi" w:cstheme="minorHAnsi"/>
          <w:sz w:val="22"/>
          <w:szCs w:val="22"/>
          <w:lang w:val="pl-PL"/>
        </w:rPr>
      </w:pPr>
      <w:r w:rsidRPr="00D90A12">
        <w:rPr>
          <w:rFonts w:asciiTheme="minorHAnsi" w:hAnsiTheme="minorHAnsi" w:cstheme="minorHAnsi"/>
          <w:sz w:val="22"/>
          <w:szCs w:val="22"/>
          <w:lang w:val="pl-PL"/>
        </w:rPr>
        <w:t>X. Podwykonawcy.</w:t>
      </w:r>
    </w:p>
    <w:p w:rsidR="00E40407" w:rsidRPr="00D90A12" w:rsidRDefault="00E40407" w:rsidP="00E40407">
      <w:pPr>
        <w:spacing w:line="276" w:lineRule="auto"/>
        <w:ind w:left="426" w:hanging="426"/>
        <w:jc w:val="both"/>
        <w:rPr>
          <w:rFonts w:cstheme="minorHAnsi"/>
          <w:lang w:eastAsia="x-none"/>
        </w:rPr>
      </w:pPr>
      <w:r w:rsidRPr="00D90A12">
        <w:rPr>
          <w:rFonts w:cstheme="minorHAnsi"/>
          <w:lang w:eastAsia="x-none"/>
        </w:rPr>
        <w:t>1.</w:t>
      </w:r>
      <w:r w:rsidRPr="00D90A12">
        <w:rPr>
          <w:rFonts w:cstheme="minorHAnsi"/>
          <w:lang w:eastAsia="x-none"/>
        </w:rPr>
        <w:tab/>
        <w:t>Wykonawca, który zamierza powierzyć wykonanie części usług innej firmie (podwykonawcy) jest zobowiązany do:</w:t>
      </w:r>
    </w:p>
    <w:p w:rsidR="00E40407" w:rsidRPr="00D90A12" w:rsidRDefault="00E40407" w:rsidP="00E40407">
      <w:pPr>
        <w:spacing w:line="276" w:lineRule="auto"/>
        <w:ind w:left="709" w:hanging="283"/>
        <w:jc w:val="both"/>
        <w:rPr>
          <w:rFonts w:cstheme="minorHAnsi"/>
          <w:lang w:eastAsia="x-none"/>
        </w:rPr>
      </w:pPr>
      <w:r w:rsidRPr="00D90A12">
        <w:rPr>
          <w:rFonts w:cstheme="minorHAnsi"/>
          <w:lang w:eastAsia="x-none"/>
        </w:rPr>
        <w:t>1)</w:t>
      </w:r>
      <w:r w:rsidRPr="00D90A12">
        <w:rPr>
          <w:rFonts w:cstheme="minorHAnsi"/>
          <w:lang w:eastAsia="x-none"/>
        </w:rPr>
        <w:tab/>
        <w:t>określenia w złożonej ofercie (w załączniku nr 2 do SWZ - JEDZ) informacji, jaka część przedmiotu zamówienia będzie realizowana przez podwykonawców z podaniem jego danych jeżeli są znane.</w:t>
      </w:r>
    </w:p>
    <w:p w:rsidR="00E40407" w:rsidRPr="00D90A12" w:rsidRDefault="00E40407" w:rsidP="00E40407">
      <w:pPr>
        <w:spacing w:line="276" w:lineRule="auto"/>
        <w:ind w:left="709" w:hanging="283"/>
        <w:jc w:val="both"/>
        <w:rPr>
          <w:rFonts w:cstheme="minorHAnsi"/>
          <w:lang w:eastAsia="x-none"/>
        </w:rPr>
      </w:pPr>
      <w:r w:rsidRPr="00D90A12">
        <w:rPr>
          <w:rFonts w:cstheme="minorHAnsi"/>
          <w:lang w:eastAsia="x-none"/>
        </w:rPr>
        <w:t>2)</w:t>
      </w:r>
      <w:r w:rsidRPr="00D90A12">
        <w:rPr>
          <w:rFonts w:cstheme="minorHAnsi"/>
          <w:lang w:eastAsia="x-none"/>
        </w:rPr>
        <w:tab/>
        <w:t>Za zgodą Zamawiającego Wykonawca może w trakcie realizacji zamówienia zgłosić nowych podwykonawców do realizacji zamówienia.</w:t>
      </w:r>
    </w:p>
    <w:p w:rsidR="00E40407" w:rsidRPr="00D90A12" w:rsidRDefault="00E40407" w:rsidP="00E40407">
      <w:pPr>
        <w:pStyle w:val="Teksttreci0"/>
        <w:shd w:val="clear" w:color="auto" w:fill="BFBFBF"/>
        <w:spacing w:after="131" w:line="276" w:lineRule="auto"/>
        <w:ind w:left="426" w:hanging="426"/>
        <w:rPr>
          <w:rFonts w:eastAsia="Trebuchet MS" w:cstheme="minorHAnsi"/>
          <w:b/>
          <w:sz w:val="22"/>
          <w:szCs w:val="22"/>
          <w:lang w:eastAsia="pl-PL" w:bidi="pl-PL"/>
        </w:rPr>
      </w:pPr>
      <w:r w:rsidRPr="00D90A12">
        <w:rPr>
          <w:rFonts w:eastAsia="Trebuchet MS" w:cstheme="minorHAnsi"/>
          <w:b/>
          <w:sz w:val="22"/>
          <w:szCs w:val="22"/>
          <w:lang w:eastAsia="pl-PL" w:bidi="pl-PL"/>
        </w:rPr>
        <w:t>XI.</w:t>
      </w:r>
      <w:r w:rsidRPr="00D90A12">
        <w:rPr>
          <w:rFonts w:eastAsia="Trebuchet MS" w:cstheme="minorHAnsi"/>
          <w:b/>
          <w:sz w:val="22"/>
          <w:szCs w:val="22"/>
          <w:lang w:eastAsia="pl-PL" w:bidi="pl-PL"/>
        </w:rPr>
        <w:tab/>
        <w:t>Informacje o środkach komunikacji elektronicznej, przy użyciu których Zamawiający będzie komunikował się z Wykonawcami, oraz informacje o wymaganiach technicznych i</w:t>
      </w:r>
      <w:r w:rsidR="009D22B3">
        <w:rPr>
          <w:rFonts w:eastAsia="Trebuchet MS" w:cstheme="minorHAnsi"/>
          <w:b/>
          <w:sz w:val="22"/>
          <w:szCs w:val="22"/>
          <w:lang w:eastAsia="pl-PL" w:bidi="pl-PL"/>
        </w:rPr>
        <w:t> </w:t>
      </w:r>
      <w:r w:rsidRPr="00D90A12">
        <w:rPr>
          <w:rFonts w:eastAsia="Trebuchet MS" w:cstheme="minorHAnsi"/>
          <w:b/>
          <w:sz w:val="22"/>
          <w:szCs w:val="22"/>
          <w:lang w:eastAsia="pl-PL" w:bidi="pl-PL"/>
        </w:rPr>
        <w:t>organizacyjnych sporządzania, wysyłania i odbierania korespondencji elektronicznej.</w:t>
      </w:r>
    </w:p>
    <w:p w:rsidR="00E40407" w:rsidRPr="00D90A12" w:rsidRDefault="00E40407" w:rsidP="00E40407">
      <w:pPr>
        <w:widowControl w:val="0"/>
        <w:numPr>
          <w:ilvl w:val="0"/>
          <w:numId w:val="12"/>
        </w:numPr>
        <w:spacing w:after="60" w:line="276" w:lineRule="auto"/>
        <w:ind w:left="426" w:right="20" w:hanging="426"/>
        <w:jc w:val="both"/>
        <w:rPr>
          <w:rFonts w:eastAsia="Trebuchet MS" w:cstheme="minorHAnsi"/>
          <w:lang w:bidi="pl-PL"/>
        </w:rPr>
      </w:pPr>
      <w:r w:rsidRPr="00D90A12">
        <w:rPr>
          <w:rFonts w:eastAsia="Trebuchet MS" w:cstheme="minorHAnsi"/>
          <w:lang w:bidi="pl-PL"/>
        </w:rPr>
        <w:t>W postępowaniu o udzielenie zamówienia  komunikacja między Zamawiającym,  a Wykonawcami odbywa się w sposób następujący:</w:t>
      </w:r>
    </w:p>
    <w:p w:rsidR="00E40407" w:rsidRPr="00D90A12" w:rsidRDefault="00E40407" w:rsidP="00E40407">
      <w:pPr>
        <w:widowControl w:val="0"/>
        <w:spacing w:after="60" w:line="276" w:lineRule="auto"/>
        <w:ind w:left="567" w:right="20" w:hanging="141"/>
        <w:jc w:val="both"/>
        <w:rPr>
          <w:rFonts w:eastAsia="Trebuchet MS" w:cstheme="minorHAnsi"/>
          <w:u w:val="single"/>
          <w:lang w:bidi="pl-PL"/>
        </w:rPr>
      </w:pPr>
      <w:r w:rsidRPr="00D90A12">
        <w:rPr>
          <w:rFonts w:eastAsia="Trebuchet MS" w:cstheme="minorHAnsi"/>
          <w:lang w:bidi="pl-PL"/>
        </w:rPr>
        <w:t xml:space="preserve">- </w:t>
      </w:r>
      <w:r w:rsidRPr="00D90A12">
        <w:rPr>
          <w:rFonts w:eastAsia="Trebuchet MS" w:cstheme="minorHAnsi"/>
          <w:b/>
          <w:lang w:bidi="pl-PL"/>
        </w:rPr>
        <w:t>przy użyciu strony internetowej prowadzonego postępowania</w:t>
      </w:r>
      <w:r w:rsidRPr="00D90A12">
        <w:rPr>
          <w:rFonts w:eastAsia="Trebuchet MS" w:cstheme="minorHAnsi"/>
          <w:lang w:bidi="pl-PL"/>
        </w:rPr>
        <w:t xml:space="preserve">: </w:t>
      </w:r>
      <w:r w:rsidRPr="00D90A12">
        <w:rPr>
          <w:rFonts w:eastAsia="Trebuchet MS" w:cstheme="minorHAnsi"/>
          <w:b/>
          <w:lang w:bidi="pl-PL"/>
        </w:rPr>
        <w:t>https://ezamowienia.gov.pl</w:t>
      </w:r>
      <w:r w:rsidRPr="00D90A12">
        <w:rPr>
          <w:rFonts w:eastAsia="Trebuchet MS" w:cstheme="minorHAnsi"/>
          <w:lang w:bidi="pl-PL"/>
        </w:rPr>
        <w:t xml:space="preserve"> - </w:t>
      </w:r>
      <w:r w:rsidRPr="00D90A12">
        <w:rPr>
          <w:rFonts w:eastAsia="Trebuchet MS" w:cstheme="minorHAnsi"/>
          <w:u w:val="single"/>
          <w:lang w:bidi="pl-PL"/>
        </w:rPr>
        <w:t xml:space="preserve">dotyczy złożenia oferty wraz z dokumentami składanymi wraz z oferta przetargową, </w:t>
      </w:r>
    </w:p>
    <w:p w:rsidR="00E40407" w:rsidRPr="00D90A12" w:rsidRDefault="00E40407" w:rsidP="00E40407">
      <w:pPr>
        <w:widowControl w:val="0"/>
        <w:spacing w:after="60" w:line="276" w:lineRule="auto"/>
        <w:ind w:left="567" w:right="20" w:hanging="141"/>
        <w:jc w:val="both"/>
        <w:rPr>
          <w:rFonts w:eastAsia="Trebuchet MS" w:cstheme="minorHAnsi"/>
          <w:lang w:bidi="pl-PL"/>
        </w:rPr>
      </w:pPr>
      <w:r w:rsidRPr="00D90A12">
        <w:rPr>
          <w:rFonts w:eastAsia="Trebuchet MS" w:cstheme="minorHAnsi"/>
          <w:lang w:bidi="pl-PL"/>
        </w:rPr>
        <w:t xml:space="preserve">- </w:t>
      </w:r>
      <w:r w:rsidRPr="00D90A12">
        <w:rPr>
          <w:rFonts w:eastAsia="Trebuchet MS" w:cstheme="minorHAnsi"/>
          <w:b/>
          <w:lang w:bidi="pl-PL"/>
        </w:rPr>
        <w:t xml:space="preserve">przy użyciu  poczty elektronicznej, </w:t>
      </w:r>
      <w:r w:rsidRPr="00D90A12">
        <w:rPr>
          <w:rFonts w:eastAsia="Trebuchet MS" w:cstheme="minorHAnsi"/>
          <w:lang w:bidi="pl-PL"/>
        </w:rPr>
        <w:t xml:space="preserve">email: </w:t>
      </w:r>
      <w:hyperlink r:id="rId9" w:history="1">
        <w:r w:rsidRPr="00D90A12">
          <w:rPr>
            <w:rStyle w:val="Hipercze"/>
            <w:rFonts w:eastAsia="Trebuchet MS" w:cstheme="minorHAnsi"/>
            <w:lang w:bidi="pl-PL"/>
          </w:rPr>
          <w:t>danuta.niewiadomska@szpital-brzozow.pl</w:t>
        </w:r>
      </w:hyperlink>
      <w:r w:rsidRPr="00D90A12">
        <w:rPr>
          <w:rFonts w:eastAsia="Trebuchet MS" w:cstheme="minorHAnsi"/>
          <w:lang w:bidi="pl-PL"/>
        </w:rPr>
        <w:t xml:space="preserve"> - w pozostałych przypadkach (np. zadawanie pytań, składanie wyjaśnień, wzywanie do wyjaśnień dotyczących treści złożonej oferty, składanie dokumentów, uzupełnienie dokumentów itp.)</w:t>
      </w:r>
    </w:p>
    <w:p w:rsidR="00E40407" w:rsidRPr="00D90A12" w:rsidRDefault="00E40407" w:rsidP="00E40407">
      <w:pPr>
        <w:widowControl w:val="0"/>
        <w:numPr>
          <w:ilvl w:val="0"/>
          <w:numId w:val="12"/>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Zamawiający dopuszcza złożenie ofert w postaci katalogów elektronicznych lub dołączenia katalogów elektronicznych do oferty.</w:t>
      </w:r>
    </w:p>
    <w:p w:rsidR="00E40407" w:rsidRPr="00D90A12" w:rsidRDefault="00E40407" w:rsidP="00E40407">
      <w:pPr>
        <w:widowControl w:val="0"/>
        <w:numPr>
          <w:ilvl w:val="0"/>
          <w:numId w:val="12"/>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 xml:space="preserve">Oferta powinna być sporządzona w języku polskim, w formie  elektronicznej opatrzonej  elektronicznym podpisem kwalifikowanym.  </w:t>
      </w:r>
    </w:p>
    <w:p w:rsidR="00E40407" w:rsidRPr="00D90A12" w:rsidRDefault="00E40407" w:rsidP="00E40407">
      <w:pPr>
        <w:widowControl w:val="0"/>
        <w:numPr>
          <w:ilvl w:val="0"/>
          <w:numId w:val="12"/>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Wzór oferty stanowi załącznik nr 1 do niniejszej Specyfikacji  Warunków Zamówienia.</w:t>
      </w:r>
    </w:p>
    <w:p w:rsidR="00E40407" w:rsidRPr="00D90A12" w:rsidRDefault="00E40407" w:rsidP="00E40407">
      <w:pPr>
        <w:widowControl w:val="0"/>
        <w:numPr>
          <w:ilvl w:val="0"/>
          <w:numId w:val="12"/>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E40407" w:rsidRPr="00D90A12" w:rsidRDefault="00E40407" w:rsidP="00E40407">
      <w:pPr>
        <w:widowControl w:val="0"/>
        <w:numPr>
          <w:ilvl w:val="0"/>
          <w:numId w:val="12"/>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Wykonawca może przed upływem terminu do składania ofert wycofać ofertę.</w:t>
      </w:r>
    </w:p>
    <w:p w:rsidR="00E40407" w:rsidRPr="00D90A12" w:rsidRDefault="00E40407" w:rsidP="00E40407">
      <w:pPr>
        <w:widowControl w:val="0"/>
        <w:numPr>
          <w:ilvl w:val="0"/>
          <w:numId w:val="12"/>
        </w:numPr>
        <w:tabs>
          <w:tab w:val="left" w:pos="426"/>
        </w:tabs>
        <w:spacing w:after="60" w:line="240" w:lineRule="auto"/>
        <w:ind w:left="426" w:right="20" w:hanging="426"/>
        <w:jc w:val="both"/>
        <w:rPr>
          <w:rFonts w:eastAsia="Trebuchet MS" w:cstheme="minorHAnsi"/>
          <w:lang w:bidi="pl-PL"/>
        </w:rPr>
      </w:pPr>
      <w:r w:rsidRPr="00D90A12">
        <w:rPr>
          <w:rFonts w:eastAsia="Trebuchet MS" w:cstheme="minorHAnsi"/>
          <w:lang w:bidi="pl-PL"/>
        </w:rPr>
        <w:t xml:space="preserve">Do oferty należy dołączyć dokumenty  w formie elektronicznej </w:t>
      </w:r>
      <w:bookmarkStart w:id="0" w:name="_Hlk124235159"/>
      <w:r w:rsidRPr="00D90A12">
        <w:rPr>
          <w:rFonts w:eastAsia="Trebuchet MS" w:cstheme="minorHAnsi"/>
          <w:lang w:bidi="pl-PL"/>
        </w:rPr>
        <w:t xml:space="preserve">opatrzone elektronicznym podpisem kwalifikowanym.  </w:t>
      </w:r>
      <w:bookmarkEnd w:id="0"/>
    </w:p>
    <w:p w:rsidR="00E40407" w:rsidRPr="00D90A12" w:rsidRDefault="00E40407" w:rsidP="009D61E9">
      <w:pPr>
        <w:pStyle w:val="Bezodstpw"/>
        <w:spacing w:line="276" w:lineRule="auto"/>
        <w:jc w:val="both"/>
        <w:rPr>
          <w:rFonts w:asciiTheme="minorHAnsi" w:hAnsiTheme="minorHAnsi" w:cstheme="minorHAnsi"/>
          <w:sz w:val="22"/>
          <w:szCs w:val="22"/>
        </w:rPr>
      </w:pPr>
    </w:p>
    <w:p w:rsidR="00E40407" w:rsidRPr="00D90A12" w:rsidRDefault="00E40407" w:rsidP="00E40407">
      <w:pPr>
        <w:pStyle w:val="Tekstpodstawowy"/>
        <w:shd w:val="clear" w:color="auto" w:fill="BFBFBF"/>
        <w:tabs>
          <w:tab w:val="left" w:pos="426"/>
          <w:tab w:val="left" w:pos="567"/>
        </w:tabs>
        <w:spacing w:before="120" w:line="276" w:lineRule="auto"/>
        <w:ind w:left="360" w:hanging="360"/>
        <w:rPr>
          <w:rFonts w:cstheme="minorHAnsi"/>
          <w:b/>
          <w:bCs/>
          <w:smallCaps/>
        </w:rPr>
      </w:pPr>
      <w:r w:rsidRPr="00D90A12">
        <w:rPr>
          <w:rFonts w:cstheme="minorHAnsi"/>
          <w:b/>
          <w:bCs/>
          <w:smallCaps/>
        </w:rPr>
        <w:t>XII.</w:t>
      </w:r>
      <w:r w:rsidRPr="00D90A12">
        <w:rPr>
          <w:rFonts w:cstheme="minorHAnsi"/>
          <w:b/>
          <w:bCs/>
          <w:smallCaps/>
        </w:rPr>
        <w:tab/>
      </w:r>
      <w:r w:rsidRPr="00D90A12">
        <w:rPr>
          <w:rFonts w:cstheme="minorHAnsi"/>
          <w:b/>
          <w:bCs/>
          <w:smallCaps/>
        </w:rPr>
        <w:tab/>
        <w:t>Osoby uprawnione do porozumiewania się z Wykonawcami.</w:t>
      </w:r>
    </w:p>
    <w:p w:rsidR="00E40407" w:rsidRPr="00D90A12" w:rsidRDefault="00E40407" w:rsidP="00E40407">
      <w:pPr>
        <w:pStyle w:val="Zwykytekst"/>
        <w:spacing w:line="276" w:lineRule="auto"/>
        <w:ind w:left="284" w:hanging="2"/>
        <w:jc w:val="both"/>
        <w:rPr>
          <w:rFonts w:asciiTheme="minorHAnsi" w:hAnsiTheme="minorHAnsi" w:cstheme="minorHAnsi"/>
          <w:sz w:val="22"/>
          <w:szCs w:val="22"/>
        </w:rPr>
      </w:pPr>
      <w:r w:rsidRPr="00D90A12">
        <w:rPr>
          <w:rFonts w:asciiTheme="minorHAnsi" w:hAnsiTheme="minorHAnsi" w:cstheme="minorHAnsi"/>
          <w:sz w:val="22"/>
          <w:szCs w:val="22"/>
        </w:rPr>
        <w:t>Osob</w:t>
      </w:r>
      <w:r w:rsidRPr="00D90A12">
        <w:rPr>
          <w:rFonts w:asciiTheme="minorHAnsi" w:hAnsiTheme="minorHAnsi" w:cstheme="minorHAnsi"/>
          <w:sz w:val="22"/>
          <w:szCs w:val="22"/>
          <w:lang w:val="pl-PL"/>
        </w:rPr>
        <w:t>ą</w:t>
      </w:r>
      <w:r w:rsidRPr="00D90A12">
        <w:rPr>
          <w:rFonts w:asciiTheme="minorHAnsi" w:hAnsiTheme="minorHAnsi" w:cstheme="minorHAnsi"/>
          <w:sz w:val="22"/>
          <w:szCs w:val="22"/>
        </w:rPr>
        <w:t xml:space="preserve"> uprawnion</w:t>
      </w:r>
      <w:r w:rsidRPr="00D90A12">
        <w:rPr>
          <w:rFonts w:asciiTheme="minorHAnsi" w:hAnsiTheme="minorHAnsi" w:cstheme="minorHAnsi"/>
          <w:sz w:val="22"/>
          <w:szCs w:val="22"/>
          <w:lang w:val="pl-PL"/>
        </w:rPr>
        <w:t>ą</w:t>
      </w:r>
      <w:r w:rsidRPr="00D90A12">
        <w:rPr>
          <w:rFonts w:asciiTheme="minorHAnsi" w:hAnsiTheme="minorHAnsi" w:cstheme="minorHAnsi"/>
          <w:sz w:val="22"/>
          <w:szCs w:val="22"/>
        </w:rPr>
        <w:t xml:space="preserve"> do </w:t>
      </w:r>
      <w:r w:rsidRPr="00D90A12">
        <w:rPr>
          <w:rFonts w:asciiTheme="minorHAnsi" w:hAnsiTheme="minorHAnsi" w:cstheme="minorHAnsi"/>
          <w:sz w:val="22"/>
          <w:szCs w:val="22"/>
          <w:lang w:val="pl-PL"/>
        </w:rPr>
        <w:t>porozumiewania</w:t>
      </w:r>
      <w:r w:rsidRPr="00D90A12">
        <w:rPr>
          <w:rFonts w:asciiTheme="minorHAnsi" w:hAnsiTheme="minorHAnsi" w:cstheme="minorHAnsi"/>
          <w:sz w:val="22"/>
          <w:szCs w:val="22"/>
        </w:rPr>
        <w:t xml:space="preserve"> się z Wykonawcami</w:t>
      </w:r>
      <w:r w:rsidRPr="00D90A12">
        <w:rPr>
          <w:rFonts w:asciiTheme="minorHAnsi" w:hAnsiTheme="minorHAnsi" w:cstheme="minorHAnsi"/>
          <w:sz w:val="22"/>
          <w:szCs w:val="22"/>
          <w:lang w:val="pl-PL"/>
        </w:rPr>
        <w:t xml:space="preserve"> w sprawach</w:t>
      </w:r>
      <w:r w:rsidRPr="00D90A12">
        <w:rPr>
          <w:rFonts w:asciiTheme="minorHAnsi" w:hAnsiTheme="minorHAnsi" w:cstheme="minorHAnsi"/>
          <w:sz w:val="22"/>
          <w:szCs w:val="22"/>
        </w:rPr>
        <w:t xml:space="preserve"> formalnoprawn</w:t>
      </w:r>
      <w:r w:rsidRPr="00D90A12">
        <w:rPr>
          <w:rFonts w:asciiTheme="minorHAnsi" w:hAnsiTheme="minorHAnsi" w:cstheme="minorHAnsi"/>
          <w:sz w:val="22"/>
          <w:szCs w:val="22"/>
          <w:lang w:val="pl-PL"/>
        </w:rPr>
        <w:t>ych jest</w:t>
      </w:r>
      <w:r w:rsidRPr="00D90A12">
        <w:rPr>
          <w:rFonts w:asciiTheme="minorHAnsi" w:hAnsiTheme="minorHAnsi" w:cstheme="minorHAnsi"/>
          <w:sz w:val="22"/>
          <w:szCs w:val="22"/>
        </w:rPr>
        <w:t>:</w:t>
      </w:r>
    </w:p>
    <w:p w:rsidR="00E40407" w:rsidRPr="00D90A12" w:rsidRDefault="00E40407" w:rsidP="00E40407">
      <w:pPr>
        <w:spacing w:line="276" w:lineRule="auto"/>
        <w:ind w:left="567" w:hanging="285"/>
        <w:jc w:val="both"/>
        <w:rPr>
          <w:rFonts w:cstheme="minorHAnsi"/>
        </w:rPr>
      </w:pPr>
      <w:r w:rsidRPr="00D90A12">
        <w:rPr>
          <w:rFonts w:cstheme="minorHAnsi"/>
        </w:rPr>
        <w:t xml:space="preserve">- mgr Danuta Niewiadomska, </w:t>
      </w:r>
      <w:r w:rsidRPr="00D90A12">
        <w:rPr>
          <w:rFonts w:cstheme="minorHAnsi"/>
          <w:color w:val="000000"/>
        </w:rPr>
        <w:t>tel. 13 43 09 587,</w:t>
      </w:r>
      <w:r w:rsidRPr="00D90A12">
        <w:rPr>
          <w:rFonts w:cstheme="minorHAnsi"/>
        </w:rPr>
        <w:t xml:space="preserve"> </w:t>
      </w:r>
      <w:r w:rsidRPr="00D90A12">
        <w:rPr>
          <w:rFonts w:cstheme="minorHAnsi"/>
          <w:color w:val="1F3864"/>
        </w:rPr>
        <w:t>e-mail: danuta.niewiadomska@szpital-brzozow.pl</w:t>
      </w:r>
    </w:p>
    <w:p w:rsidR="00E40407" w:rsidRPr="00D90A12" w:rsidRDefault="00E40407" w:rsidP="00E40407">
      <w:pPr>
        <w:pStyle w:val="Nagwek4"/>
        <w:shd w:val="clear" w:color="auto" w:fill="BFBFBF"/>
        <w:tabs>
          <w:tab w:val="num" w:pos="360"/>
        </w:tabs>
        <w:spacing w:before="120" w:line="276" w:lineRule="auto"/>
        <w:rPr>
          <w:rFonts w:asciiTheme="minorHAnsi" w:hAnsiTheme="minorHAnsi" w:cstheme="minorHAnsi"/>
          <w:sz w:val="22"/>
          <w:szCs w:val="22"/>
        </w:rPr>
      </w:pPr>
      <w:r w:rsidRPr="00D90A12">
        <w:rPr>
          <w:rFonts w:asciiTheme="minorHAnsi" w:hAnsiTheme="minorHAnsi" w:cstheme="minorHAnsi"/>
          <w:sz w:val="22"/>
          <w:szCs w:val="22"/>
          <w:lang w:val="pl-PL"/>
        </w:rPr>
        <w:lastRenderedPageBreak/>
        <w:t>XIII</w:t>
      </w:r>
      <w:r w:rsidRPr="00D90A12">
        <w:rPr>
          <w:rFonts w:asciiTheme="minorHAnsi" w:hAnsiTheme="minorHAnsi" w:cstheme="minorHAnsi"/>
          <w:sz w:val="22"/>
          <w:szCs w:val="22"/>
        </w:rPr>
        <w:t>.</w:t>
      </w:r>
      <w:r w:rsidRPr="00D90A12">
        <w:rPr>
          <w:rFonts w:asciiTheme="minorHAnsi" w:hAnsiTheme="minorHAnsi" w:cstheme="minorHAnsi"/>
          <w:sz w:val="22"/>
          <w:szCs w:val="22"/>
        </w:rPr>
        <w:tab/>
        <w:t>Termin związania z ofertą.</w:t>
      </w:r>
    </w:p>
    <w:p w:rsidR="00E40407" w:rsidRPr="00D90A12" w:rsidRDefault="00E40407" w:rsidP="00E40407">
      <w:pPr>
        <w:pStyle w:val="Nagwek4"/>
        <w:spacing w:before="120" w:line="276" w:lineRule="auto"/>
        <w:ind w:left="284" w:hanging="284"/>
        <w:jc w:val="both"/>
        <w:rPr>
          <w:rFonts w:asciiTheme="minorHAnsi" w:hAnsiTheme="minorHAnsi" w:cstheme="minorHAnsi"/>
          <w:b w:val="0"/>
          <w:bCs w:val="0"/>
          <w:sz w:val="22"/>
          <w:szCs w:val="22"/>
          <w:lang w:val="pl-PL"/>
        </w:rPr>
      </w:pPr>
      <w:r w:rsidRPr="00D90A12">
        <w:rPr>
          <w:rFonts w:asciiTheme="minorHAnsi" w:hAnsiTheme="minorHAnsi" w:cstheme="minorHAnsi"/>
          <w:b w:val="0"/>
          <w:bCs w:val="0"/>
          <w:sz w:val="22"/>
          <w:szCs w:val="22"/>
        </w:rPr>
        <w:t>1.</w:t>
      </w:r>
      <w:r w:rsidRPr="00D90A12">
        <w:rPr>
          <w:rFonts w:asciiTheme="minorHAnsi" w:hAnsiTheme="minorHAnsi" w:cstheme="minorHAnsi"/>
          <w:b w:val="0"/>
          <w:bCs w:val="0"/>
          <w:sz w:val="22"/>
          <w:szCs w:val="22"/>
        </w:rPr>
        <w:tab/>
        <w:t>Wykonawca jest związany ofertą od dnia upływu terminu składania ofert</w:t>
      </w:r>
      <w:r w:rsidRPr="00D90A12">
        <w:rPr>
          <w:rFonts w:asciiTheme="minorHAnsi" w:hAnsiTheme="minorHAnsi" w:cstheme="minorHAnsi"/>
          <w:b w:val="0"/>
          <w:bCs w:val="0"/>
          <w:sz w:val="22"/>
          <w:szCs w:val="22"/>
          <w:lang w:val="pl-PL"/>
        </w:rPr>
        <w:t xml:space="preserve"> </w:t>
      </w:r>
      <w:r w:rsidRPr="00D90A12">
        <w:rPr>
          <w:rFonts w:asciiTheme="minorHAnsi" w:hAnsiTheme="minorHAnsi" w:cstheme="minorHAnsi"/>
          <w:b w:val="0"/>
          <w:bCs w:val="0"/>
          <w:sz w:val="22"/>
          <w:szCs w:val="22"/>
        </w:rPr>
        <w:t>do dnia</w:t>
      </w:r>
      <w:r w:rsidRPr="00D90A12">
        <w:rPr>
          <w:rFonts w:asciiTheme="minorHAnsi" w:hAnsiTheme="minorHAnsi" w:cstheme="minorHAnsi"/>
          <w:b w:val="0"/>
          <w:bCs w:val="0"/>
          <w:sz w:val="22"/>
          <w:szCs w:val="22"/>
          <w:lang w:val="pl-PL"/>
        </w:rPr>
        <w:t>:</w:t>
      </w:r>
      <w:r w:rsidRPr="00D90A12">
        <w:rPr>
          <w:rFonts w:asciiTheme="minorHAnsi" w:hAnsiTheme="minorHAnsi" w:cstheme="minorHAnsi"/>
          <w:b w:val="0"/>
          <w:bCs w:val="0"/>
          <w:sz w:val="22"/>
          <w:szCs w:val="22"/>
        </w:rPr>
        <w:t xml:space="preserve"> </w:t>
      </w:r>
      <w:r w:rsidR="00693357">
        <w:rPr>
          <w:rFonts w:asciiTheme="minorHAnsi" w:hAnsiTheme="minorHAnsi" w:cstheme="minorHAnsi"/>
          <w:b w:val="0"/>
          <w:bCs w:val="0"/>
          <w:sz w:val="22"/>
          <w:szCs w:val="22"/>
          <w:lang w:val="pl-PL"/>
        </w:rPr>
        <w:t>1</w:t>
      </w:r>
      <w:r w:rsidR="00137A6F">
        <w:rPr>
          <w:rFonts w:asciiTheme="minorHAnsi" w:hAnsiTheme="minorHAnsi" w:cstheme="minorHAnsi"/>
          <w:b w:val="0"/>
          <w:bCs w:val="0"/>
          <w:sz w:val="22"/>
          <w:szCs w:val="22"/>
          <w:lang w:val="pl-PL"/>
        </w:rPr>
        <w:t>4.07</w:t>
      </w:r>
      <w:r w:rsidRPr="00D90A12">
        <w:rPr>
          <w:rFonts w:asciiTheme="minorHAnsi" w:hAnsiTheme="minorHAnsi" w:cstheme="minorHAnsi"/>
          <w:b w:val="0"/>
          <w:bCs w:val="0"/>
          <w:sz w:val="22"/>
          <w:szCs w:val="22"/>
          <w:lang w:val="pl-PL"/>
        </w:rPr>
        <w:t>.2025r.r.</w:t>
      </w:r>
    </w:p>
    <w:p w:rsidR="00E40407" w:rsidRPr="00D90A12" w:rsidRDefault="00E40407" w:rsidP="00E40407">
      <w:pPr>
        <w:shd w:val="clear" w:color="auto" w:fill="BFBFBF"/>
        <w:tabs>
          <w:tab w:val="num" w:pos="360"/>
        </w:tabs>
        <w:spacing w:line="276" w:lineRule="auto"/>
        <w:ind w:left="360" w:hanging="360"/>
        <w:rPr>
          <w:rFonts w:cstheme="minorHAnsi"/>
          <w:b/>
        </w:rPr>
      </w:pPr>
      <w:r w:rsidRPr="00D90A12">
        <w:rPr>
          <w:rFonts w:cstheme="minorHAnsi"/>
          <w:b/>
        </w:rPr>
        <w:t>XV.</w:t>
      </w:r>
      <w:r w:rsidRPr="00D90A12">
        <w:rPr>
          <w:rFonts w:cstheme="minorHAnsi"/>
          <w:b/>
        </w:rPr>
        <w:tab/>
        <w:t xml:space="preserve"> Wymagania dotyczące wniesienia wadium.</w:t>
      </w:r>
    </w:p>
    <w:p w:rsidR="00E40407" w:rsidRPr="00D90A12" w:rsidRDefault="00E40407" w:rsidP="00E40407">
      <w:pPr>
        <w:spacing w:line="276" w:lineRule="auto"/>
        <w:jc w:val="both"/>
        <w:rPr>
          <w:rFonts w:cstheme="minorHAnsi"/>
        </w:rPr>
      </w:pPr>
      <w:r w:rsidRPr="00D90A12">
        <w:rPr>
          <w:rFonts w:cstheme="minorHAnsi"/>
        </w:rPr>
        <w:t>Wadium nie jest wymagane.</w:t>
      </w:r>
    </w:p>
    <w:p w:rsidR="00E40407" w:rsidRPr="00D90A12" w:rsidRDefault="00E40407" w:rsidP="00E40407">
      <w:pPr>
        <w:numPr>
          <w:ilvl w:val="0"/>
          <w:numId w:val="24"/>
        </w:numPr>
        <w:shd w:val="clear" w:color="auto" w:fill="BFBFBF"/>
        <w:spacing w:after="0" w:line="276" w:lineRule="auto"/>
        <w:ind w:hanging="1080"/>
        <w:rPr>
          <w:rFonts w:cstheme="minorHAnsi"/>
          <w:b/>
        </w:rPr>
      </w:pPr>
      <w:r w:rsidRPr="00D90A12">
        <w:rPr>
          <w:rFonts w:cstheme="minorHAnsi"/>
          <w:b/>
        </w:rPr>
        <w:t>Zabezpieczenie należytego wykonania umowy.</w:t>
      </w:r>
    </w:p>
    <w:p w:rsidR="00E40407" w:rsidRPr="00D90A12" w:rsidRDefault="00E40407" w:rsidP="00391EB4">
      <w:pPr>
        <w:pStyle w:val="pkt"/>
        <w:spacing w:line="276" w:lineRule="auto"/>
        <w:ind w:left="0" w:firstLine="0"/>
        <w:rPr>
          <w:rFonts w:asciiTheme="minorHAnsi" w:hAnsiTheme="minorHAnsi" w:cstheme="minorHAnsi"/>
          <w:b/>
          <w:sz w:val="22"/>
          <w:szCs w:val="22"/>
        </w:rPr>
      </w:pPr>
      <w:r w:rsidRPr="00D90A12">
        <w:rPr>
          <w:rFonts w:asciiTheme="minorHAnsi" w:hAnsiTheme="minorHAnsi" w:cstheme="minorHAnsi"/>
          <w:sz w:val="22"/>
          <w:szCs w:val="22"/>
        </w:rPr>
        <w:t>Zabezpieczenie nie jest wymagane.</w:t>
      </w:r>
    </w:p>
    <w:p w:rsidR="00E40407" w:rsidRPr="00D90A12" w:rsidRDefault="00E40407" w:rsidP="00E40407">
      <w:pPr>
        <w:pStyle w:val="pkt"/>
        <w:numPr>
          <w:ilvl w:val="0"/>
          <w:numId w:val="24"/>
        </w:numPr>
        <w:shd w:val="clear" w:color="auto" w:fill="BFBFBF"/>
        <w:spacing w:line="276" w:lineRule="auto"/>
        <w:ind w:hanging="1080"/>
        <w:jc w:val="left"/>
        <w:rPr>
          <w:rFonts w:asciiTheme="minorHAnsi" w:hAnsiTheme="minorHAnsi" w:cstheme="minorHAnsi"/>
          <w:b/>
          <w:sz w:val="22"/>
          <w:szCs w:val="22"/>
          <w:lang w:bidi="pl-PL"/>
        </w:rPr>
      </w:pPr>
      <w:r w:rsidRPr="00D90A12">
        <w:rPr>
          <w:rFonts w:asciiTheme="minorHAnsi" w:hAnsiTheme="minorHAnsi" w:cstheme="minorHAnsi"/>
          <w:b/>
          <w:sz w:val="22"/>
          <w:szCs w:val="22"/>
          <w:lang w:bidi="pl-PL"/>
        </w:rPr>
        <w:t>Opis sposobu przygotowania oferty.</w:t>
      </w:r>
    </w:p>
    <w:p w:rsidR="00E40407" w:rsidRPr="00D90A12" w:rsidRDefault="00E40407" w:rsidP="00E40407">
      <w:pPr>
        <w:pStyle w:val="pkt"/>
        <w:spacing w:line="276" w:lineRule="auto"/>
        <w:ind w:left="426" w:firstLine="0"/>
        <w:rPr>
          <w:rFonts w:asciiTheme="minorHAnsi" w:hAnsiTheme="minorHAnsi" w:cstheme="minorHAnsi"/>
          <w:sz w:val="22"/>
          <w:szCs w:val="22"/>
          <w:lang w:bidi="pl-PL"/>
        </w:rPr>
      </w:pPr>
    </w:p>
    <w:p w:rsidR="00E40407" w:rsidRPr="00D90A12" w:rsidRDefault="00E40407" w:rsidP="00E40407">
      <w:pPr>
        <w:pStyle w:val="pkt"/>
        <w:numPr>
          <w:ilvl w:val="0"/>
          <w:numId w:val="9"/>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D90A12">
        <w:rPr>
          <w:rFonts w:asciiTheme="minorHAnsi" w:hAnsiTheme="minorHAnsi" w:cstheme="minorHAnsi"/>
          <w:sz w:val="22"/>
          <w:szCs w:val="22"/>
          <w:lang w:bidi="pl-PL"/>
        </w:rPr>
        <w:t>Pzp</w:t>
      </w:r>
      <w:proofErr w:type="spellEnd"/>
      <w:r w:rsidRPr="00D90A12">
        <w:rPr>
          <w:rFonts w:asciiTheme="minorHAnsi" w:hAnsiTheme="minorHAnsi" w:cstheme="minorHAnsi"/>
          <w:sz w:val="22"/>
          <w:szCs w:val="22"/>
          <w:lang w:bidi="pl-PL"/>
        </w:rPr>
        <w:t>.</w:t>
      </w:r>
    </w:p>
    <w:p w:rsidR="00E40407" w:rsidRPr="00D90A12" w:rsidRDefault="00E40407" w:rsidP="00E40407">
      <w:pPr>
        <w:pStyle w:val="pkt"/>
        <w:numPr>
          <w:ilvl w:val="0"/>
          <w:numId w:val="9"/>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color w:val="000000"/>
          <w:sz w:val="22"/>
          <w:szCs w:val="22"/>
          <w:lang w:bidi="pl-PL"/>
        </w:rPr>
        <w:t>O</w:t>
      </w:r>
      <w:r w:rsidRPr="00D90A12">
        <w:rPr>
          <w:rFonts w:asciiTheme="minorHAnsi" w:hAnsiTheme="minorHAnsi" w:cstheme="minorHAnsi"/>
          <w:sz w:val="22"/>
          <w:szCs w:val="22"/>
          <w:lang w:bidi="pl-PL"/>
        </w:rPr>
        <w:t>fertę wraz z wymaganymi dokumentami należy złożyć w formie elektronicznej opatrzonej  podpisem kwalifikowanym, a następnie wraz z plikami stanowiącymi ofertę skompresować do jednego pliku archiwum (ZIP).</w:t>
      </w:r>
    </w:p>
    <w:p w:rsidR="00E40407" w:rsidRPr="00D90A12" w:rsidRDefault="00E40407" w:rsidP="00E40407">
      <w:pPr>
        <w:pStyle w:val="pkt"/>
        <w:numPr>
          <w:ilvl w:val="0"/>
          <w:numId w:val="9"/>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E40407" w:rsidRPr="00D90A12" w:rsidRDefault="00E40407" w:rsidP="00E40407">
      <w:pPr>
        <w:widowControl w:val="0"/>
        <w:numPr>
          <w:ilvl w:val="0"/>
          <w:numId w:val="9"/>
        </w:numPr>
        <w:tabs>
          <w:tab w:val="left" w:pos="284"/>
        </w:tabs>
        <w:spacing w:after="60" w:line="276" w:lineRule="auto"/>
        <w:ind w:left="284" w:right="20" w:hanging="284"/>
        <w:jc w:val="both"/>
        <w:rPr>
          <w:rFonts w:eastAsia="Trebuchet MS" w:cstheme="minorHAnsi"/>
          <w:lang w:bidi="pl-PL"/>
        </w:rPr>
      </w:pPr>
      <w:r w:rsidRPr="00D90A12">
        <w:rPr>
          <w:rFonts w:cstheme="minorHAnsi"/>
          <w:lang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p>
    <w:p w:rsidR="00E40407" w:rsidRPr="00D90A12" w:rsidRDefault="00E40407" w:rsidP="00E40407">
      <w:pPr>
        <w:pStyle w:val="pkt"/>
        <w:numPr>
          <w:ilvl w:val="0"/>
          <w:numId w:val="9"/>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Jeżeli Wykonawca nie złoży przedmiotowych środków dowodowych lub złożone przedmiotowe środki dowodowe będą niekompletne, Zamawiający wezwie do ich złożenia lub uzupełnienia w wyznaczonym terminie.</w:t>
      </w:r>
    </w:p>
    <w:p w:rsidR="00E40407" w:rsidRPr="00D90A12" w:rsidRDefault="00E40407" w:rsidP="00E40407">
      <w:pPr>
        <w:pStyle w:val="pkt"/>
        <w:numPr>
          <w:ilvl w:val="0"/>
          <w:numId w:val="9"/>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Postanowień ust. 5 nie stosuje się do oferty oraz jeżeli przedmiotowy środek dowo</w:t>
      </w:r>
      <w:r w:rsidRPr="00D90A12">
        <w:rPr>
          <w:rFonts w:asciiTheme="minorHAnsi" w:hAnsiTheme="minorHAnsi" w:cstheme="minorHAnsi"/>
          <w:sz w:val="22"/>
          <w:szCs w:val="22"/>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E40407" w:rsidRPr="00D90A12" w:rsidRDefault="00E40407" w:rsidP="00E40407">
      <w:pPr>
        <w:pStyle w:val="pkt"/>
        <w:spacing w:line="276" w:lineRule="auto"/>
        <w:ind w:left="0" w:firstLine="0"/>
        <w:rPr>
          <w:rFonts w:asciiTheme="minorHAnsi" w:hAnsiTheme="minorHAnsi" w:cstheme="minorHAnsi"/>
          <w:sz w:val="22"/>
          <w:szCs w:val="22"/>
          <w:lang w:bidi="pl-PL"/>
        </w:rPr>
      </w:pPr>
    </w:p>
    <w:p w:rsidR="00E40407" w:rsidRPr="00D90A12" w:rsidRDefault="00E40407" w:rsidP="00E40407">
      <w:pPr>
        <w:pStyle w:val="pkt"/>
        <w:numPr>
          <w:ilvl w:val="0"/>
          <w:numId w:val="24"/>
        </w:numPr>
        <w:shd w:val="clear" w:color="auto" w:fill="BFBFBF"/>
        <w:spacing w:line="276" w:lineRule="auto"/>
        <w:jc w:val="left"/>
        <w:rPr>
          <w:rFonts w:asciiTheme="minorHAnsi" w:hAnsiTheme="minorHAnsi" w:cstheme="minorHAnsi"/>
          <w:b/>
          <w:sz w:val="22"/>
          <w:szCs w:val="22"/>
          <w:lang w:bidi="pl-PL"/>
        </w:rPr>
      </w:pPr>
      <w:r w:rsidRPr="00D90A12">
        <w:rPr>
          <w:rFonts w:asciiTheme="minorHAnsi" w:hAnsiTheme="minorHAnsi" w:cstheme="minorHAnsi"/>
          <w:b/>
          <w:sz w:val="22"/>
          <w:szCs w:val="22"/>
          <w:lang w:bidi="pl-PL"/>
        </w:rPr>
        <w:lastRenderedPageBreak/>
        <w:t>Sposób oraz termin składania ofert.</w:t>
      </w:r>
    </w:p>
    <w:p w:rsidR="00E40407" w:rsidRPr="00D90A12" w:rsidRDefault="00E40407" w:rsidP="00E40407">
      <w:pPr>
        <w:pStyle w:val="pkt"/>
        <w:numPr>
          <w:ilvl w:val="0"/>
          <w:numId w:val="10"/>
        </w:numPr>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Oferta powinna być sporządzona w języku polskim, z zachowaniem w formy elektronicznej opatrzona </w:t>
      </w:r>
      <w:r w:rsidRPr="00D90A12">
        <w:rPr>
          <w:rFonts w:asciiTheme="minorHAnsi" w:eastAsia="Trebuchet MS" w:hAnsiTheme="minorHAnsi" w:cstheme="minorHAnsi"/>
          <w:sz w:val="22"/>
          <w:szCs w:val="22"/>
          <w:lang w:bidi="pl-PL"/>
        </w:rPr>
        <w:t xml:space="preserve">elektronicznym podpisem kwalifikowanym.  </w:t>
      </w:r>
    </w:p>
    <w:p w:rsidR="00E40407" w:rsidRPr="00D90A12" w:rsidRDefault="00E40407" w:rsidP="00E40407">
      <w:pPr>
        <w:pStyle w:val="pkt"/>
        <w:numPr>
          <w:ilvl w:val="0"/>
          <w:numId w:val="10"/>
        </w:numPr>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Wykonawca po upływie terminu do składania ofert nie może skutecznie  wycofać złożonej oferty.</w:t>
      </w:r>
    </w:p>
    <w:p w:rsidR="00E40407" w:rsidRPr="00D90A12" w:rsidRDefault="00E40407" w:rsidP="00E40407">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odrzuci ofertę złożoną po terminie składania ofert.</w:t>
      </w:r>
    </w:p>
    <w:p w:rsidR="00E40407" w:rsidRPr="00D90A12" w:rsidRDefault="00E40407" w:rsidP="00E40407">
      <w:pPr>
        <w:pStyle w:val="pkt"/>
        <w:numPr>
          <w:ilvl w:val="0"/>
          <w:numId w:val="10"/>
        </w:numPr>
        <w:spacing w:line="276" w:lineRule="auto"/>
        <w:ind w:left="426" w:hanging="284"/>
        <w:rPr>
          <w:rFonts w:asciiTheme="minorHAnsi" w:hAnsiTheme="minorHAnsi" w:cstheme="minorHAnsi"/>
          <w:b/>
          <w:sz w:val="22"/>
          <w:szCs w:val="22"/>
          <w:u w:val="single"/>
          <w:lang w:bidi="pl-PL"/>
        </w:rPr>
      </w:pPr>
      <w:r w:rsidRPr="00D90A12">
        <w:rPr>
          <w:rFonts w:asciiTheme="minorHAnsi" w:hAnsiTheme="minorHAnsi" w:cstheme="minorHAnsi"/>
          <w:sz w:val="22"/>
          <w:szCs w:val="22"/>
          <w:lang w:bidi="pl-PL"/>
        </w:rPr>
        <w:t xml:space="preserve">Termin składania ofert ustala się na dzień: </w:t>
      </w:r>
      <w:r w:rsidR="009D61E9">
        <w:rPr>
          <w:rFonts w:asciiTheme="minorHAnsi" w:hAnsiTheme="minorHAnsi" w:cstheme="minorHAnsi"/>
          <w:sz w:val="22"/>
          <w:szCs w:val="22"/>
          <w:lang w:bidi="pl-PL"/>
        </w:rPr>
        <w:t>0</w:t>
      </w:r>
      <w:r w:rsidR="00DC28F1">
        <w:rPr>
          <w:rFonts w:asciiTheme="minorHAnsi" w:hAnsiTheme="minorHAnsi" w:cstheme="minorHAnsi"/>
          <w:sz w:val="22"/>
          <w:szCs w:val="22"/>
          <w:lang w:bidi="pl-PL"/>
        </w:rPr>
        <w:t>6</w:t>
      </w:r>
      <w:r w:rsidR="009D61E9">
        <w:rPr>
          <w:rFonts w:asciiTheme="minorHAnsi" w:hAnsiTheme="minorHAnsi" w:cstheme="minorHAnsi"/>
          <w:sz w:val="22"/>
          <w:szCs w:val="22"/>
          <w:lang w:bidi="pl-PL"/>
        </w:rPr>
        <w:t>.06</w:t>
      </w:r>
      <w:r w:rsidRPr="00D90A12">
        <w:rPr>
          <w:rFonts w:asciiTheme="minorHAnsi" w:hAnsiTheme="minorHAnsi" w:cstheme="minorHAnsi"/>
          <w:sz w:val="22"/>
          <w:szCs w:val="22"/>
          <w:lang w:bidi="pl-PL"/>
        </w:rPr>
        <w:t>.2025r. godz.10:00.</w:t>
      </w:r>
    </w:p>
    <w:p w:rsidR="00E40407" w:rsidRPr="00D90A12" w:rsidRDefault="00E40407" w:rsidP="00E40407">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E40407" w:rsidRPr="00D90A12" w:rsidRDefault="00E40407" w:rsidP="00E40407">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niezwłocznie po otwarciu ofert, udostępnia na stronie internetowej prowadzonego postępowania informacje o:</w:t>
      </w:r>
    </w:p>
    <w:p w:rsidR="00E40407" w:rsidRPr="00D90A12" w:rsidRDefault="00E40407" w:rsidP="00E40407">
      <w:pPr>
        <w:pStyle w:val="pkt"/>
        <w:numPr>
          <w:ilvl w:val="0"/>
          <w:numId w:val="27"/>
        </w:numPr>
        <w:spacing w:line="276" w:lineRule="auto"/>
        <w:rPr>
          <w:rFonts w:asciiTheme="minorHAnsi" w:hAnsiTheme="minorHAnsi" w:cstheme="minorHAnsi"/>
          <w:sz w:val="22"/>
          <w:szCs w:val="22"/>
          <w:lang w:bidi="pl-PL"/>
        </w:rPr>
      </w:pPr>
      <w:r w:rsidRPr="00D90A12">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rsidR="00E40407" w:rsidRPr="00D90A12" w:rsidRDefault="00E40407" w:rsidP="00E40407">
      <w:pPr>
        <w:pStyle w:val="pkt"/>
        <w:numPr>
          <w:ilvl w:val="0"/>
          <w:numId w:val="27"/>
        </w:numPr>
        <w:spacing w:line="276" w:lineRule="auto"/>
        <w:rPr>
          <w:rFonts w:asciiTheme="minorHAnsi" w:hAnsiTheme="minorHAnsi" w:cstheme="minorHAnsi"/>
          <w:sz w:val="22"/>
          <w:szCs w:val="22"/>
          <w:lang w:bidi="pl-PL"/>
        </w:rPr>
      </w:pPr>
      <w:r w:rsidRPr="00D90A12">
        <w:rPr>
          <w:rFonts w:asciiTheme="minorHAnsi" w:hAnsiTheme="minorHAnsi" w:cstheme="minorHAnsi"/>
          <w:sz w:val="22"/>
          <w:szCs w:val="22"/>
          <w:lang w:bidi="pl-PL"/>
        </w:rPr>
        <w:t>cenach lub kosztach zawartych w ofertach.</w:t>
      </w:r>
    </w:p>
    <w:p w:rsidR="00E40407" w:rsidRPr="00D90A12" w:rsidRDefault="00E40407" w:rsidP="00E40407">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E40407" w:rsidRPr="00D90A12" w:rsidRDefault="00E40407" w:rsidP="00E40407">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poinformuje o zmianie terminu otwarcia ofert na stronie internetowej prowadzonego postępowania.</w:t>
      </w:r>
    </w:p>
    <w:p w:rsidR="00E40407" w:rsidRPr="00D90A12" w:rsidRDefault="00E40407" w:rsidP="00E40407">
      <w:pPr>
        <w:pStyle w:val="pkt"/>
        <w:spacing w:line="276" w:lineRule="auto"/>
        <w:ind w:left="426" w:firstLine="0"/>
        <w:rPr>
          <w:rFonts w:asciiTheme="minorHAnsi" w:hAnsiTheme="minorHAnsi" w:cstheme="minorHAnsi"/>
          <w:sz w:val="22"/>
          <w:szCs w:val="22"/>
          <w:lang w:bidi="pl-PL"/>
        </w:rPr>
      </w:pPr>
    </w:p>
    <w:p w:rsidR="00E40407" w:rsidRPr="00D90A12" w:rsidRDefault="00E40407" w:rsidP="00E40407">
      <w:pPr>
        <w:pStyle w:val="pkt"/>
        <w:numPr>
          <w:ilvl w:val="0"/>
          <w:numId w:val="24"/>
        </w:numPr>
        <w:shd w:val="clear" w:color="auto" w:fill="BFBFBF"/>
        <w:tabs>
          <w:tab w:val="left" w:pos="851"/>
        </w:tabs>
        <w:spacing w:line="276" w:lineRule="auto"/>
        <w:jc w:val="left"/>
        <w:rPr>
          <w:rFonts w:asciiTheme="minorHAnsi" w:hAnsiTheme="minorHAnsi" w:cstheme="minorHAnsi"/>
          <w:b/>
          <w:sz w:val="22"/>
          <w:szCs w:val="22"/>
          <w:lang w:bidi="pl-PL"/>
        </w:rPr>
      </w:pPr>
      <w:r w:rsidRPr="00D90A12">
        <w:rPr>
          <w:rFonts w:asciiTheme="minorHAnsi" w:hAnsiTheme="minorHAnsi" w:cstheme="minorHAnsi"/>
          <w:b/>
          <w:sz w:val="22"/>
          <w:szCs w:val="22"/>
          <w:lang w:bidi="pl-PL"/>
        </w:rPr>
        <w:t>Termin otwarcia ofert.</w:t>
      </w:r>
    </w:p>
    <w:p w:rsidR="00E40407" w:rsidRPr="00D90A12" w:rsidRDefault="00E40407" w:rsidP="00E40407">
      <w:pPr>
        <w:pStyle w:val="pkt"/>
        <w:numPr>
          <w:ilvl w:val="0"/>
          <w:numId w:val="11"/>
        </w:numPr>
        <w:spacing w:line="276" w:lineRule="auto"/>
        <w:ind w:left="426" w:hanging="284"/>
        <w:rPr>
          <w:rFonts w:asciiTheme="minorHAnsi" w:hAnsiTheme="minorHAnsi" w:cstheme="minorHAnsi"/>
          <w:b/>
          <w:sz w:val="22"/>
          <w:szCs w:val="22"/>
          <w:u w:val="single"/>
          <w:lang w:bidi="pl-PL"/>
        </w:rPr>
      </w:pPr>
      <w:r w:rsidRPr="00D90A12">
        <w:rPr>
          <w:rFonts w:asciiTheme="minorHAnsi" w:hAnsiTheme="minorHAnsi" w:cstheme="minorHAnsi"/>
          <w:sz w:val="22"/>
          <w:szCs w:val="22"/>
          <w:lang w:bidi="pl-PL"/>
        </w:rPr>
        <w:t xml:space="preserve">Otwarcie ofert nastąpi w dniu: </w:t>
      </w:r>
      <w:r w:rsidR="00693357">
        <w:rPr>
          <w:rFonts w:asciiTheme="minorHAnsi" w:hAnsiTheme="minorHAnsi" w:cstheme="minorHAnsi"/>
          <w:sz w:val="22"/>
          <w:szCs w:val="22"/>
          <w:lang w:bidi="pl-PL"/>
        </w:rPr>
        <w:t>17</w:t>
      </w:r>
      <w:r w:rsidR="009D61E9">
        <w:rPr>
          <w:rFonts w:asciiTheme="minorHAnsi" w:hAnsiTheme="minorHAnsi" w:cstheme="minorHAnsi"/>
          <w:sz w:val="22"/>
          <w:szCs w:val="22"/>
          <w:lang w:bidi="pl-PL"/>
        </w:rPr>
        <w:t>.06</w:t>
      </w:r>
      <w:r w:rsidRPr="00D90A12">
        <w:rPr>
          <w:rFonts w:asciiTheme="minorHAnsi" w:hAnsiTheme="minorHAnsi" w:cstheme="minorHAnsi"/>
          <w:sz w:val="22"/>
          <w:szCs w:val="22"/>
          <w:lang w:bidi="pl-PL"/>
        </w:rPr>
        <w:t>.2025r. godz. 10:05.</w:t>
      </w:r>
    </w:p>
    <w:p w:rsidR="00E40407" w:rsidRPr="00D90A12" w:rsidRDefault="00E40407" w:rsidP="00E40407">
      <w:pPr>
        <w:pStyle w:val="pkt"/>
        <w:numPr>
          <w:ilvl w:val="0"/>
          <w:numId w:val="11"/>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Otwarcie ofert jest niejawne.</w:t>
      </w:r>
    </w:p>
    <w:p w:rsidR="00E40407" w:rsidRPr="00D90A12" w:rsidRDefault="00E40407" w:rsidP="00E40407">
      <w:pPr>
        <w:pStyle w:val="pkt"/>
        <w:numPr>
          <w:ilvl w:val="0"/>
          <w:numId w:val="11"/>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Zamawiający, najpóźniej przed otwarciem ofert, udostępnia na stronie internetowej prowadzonego postępowania informację o kwocie, jaką zamierza przeznaczyć  </w:t>
      </w:r>
      <w:r w:rsidR="00400EDC">
        <w:rPr>
          <w:rFonts w:asciiTheme="minorHAnsi" w:hAnsiTheme="minorHAnsi" w:cstheme="minorHAnsi"/>
          <w:sz w:val="22"/>
          <w:szCs w:val="22"/>
          <w:lang w:bidi="pl-PL"/>
        </w:rPr>
        <w:t>n</w:t>
      </w:r>
      <w:r w:rsidRPr="00D90A12">
        <w:rPr>
          <w:rFonts w:asciiTheme="minorHAnsi" w:hAnsiTheme="minorHAnsi" w:cstheme="minorHAnsi"/>
          <w:sz w:val="22"/>
          <w:szCs w:val="22"/>
          <w:lang w:bidi="pl-PL"/>
        </w:rPr>
        <w:t>a</w:t>
      </w:r>
      <w:r w:rsidR="00400EDC">
        <w:rPr>
          <w:rFonts w:asciiTheme="minorHAnsi" w:hAnsiTheme="minorHAnsi" w:cstheme="minorHAnsi"/>
          <w:sz w:val="22"/>
          <w:szCs w:val="22"/>
          <w:lang w:bidi="pl-PL"/>
        </w:rPr>
        <w:t xml:space="preserve"> </w:t>
      </w:r>
      <w:r w:rsidRPr="00D90A12">
        <w:rPr>
          <w:rFonts w:asciiTheme="minorHAnsi" w:hAnsiTheme="minorHAnsi" w:cstheme="minorHAnsi"/>
          <w:sz w:val="22"/>
          <w:szCs w:val="22"/>
          <w:lang w:bidi="pl-PL"/>
        </w:rPr>
        <w:t>sfinansowanie zamówienia.</w:t>
      </w:r>
    </w:p>
    <w:p w:rsidR="00E40407" w:rsidRPr="00D90A12" w:rsidRDefault="00E40407" w:rsidP="00E40407">
      <w:pPr>
        <w:pStyle w:val="pkt"/>
        <w:numPr>
          <w:ilvl w:val="0"/>
          <w:numId w:val="11"/>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niezwłocznie po otwarciu ofert, udostępnia na stronie internetowej prowadzonego postępowania informacje o:</w:t>
      </w:r>
    </w:p>
    <w:p w:rsidR="00E40407" w:rsidRPr="00D90A12" w:rsidRDefault="00E40407" w:rsidP="00E40407">
      <w:pPr>
        <w:pStyle w:val="pkt"/>
        <w:numPr>
          <w:ilvl w:val="1"/>
          <w:numId w:val="11"/>
        </w:numPr>
        <w:spacing w:line="276" w:lineRule="auto"/>
        <w:ind w:left="709" w:hanging="283"/>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 nazwach albo imionach i nazwiskach oraz siedzibach lub miejscach prowadzonej działalności gospodarczej albo miejscach zamieszkania wykonawców, których oferty zostały otwarte;</w:t>
      </w:r>
    </w:p>
    <w:p w:rsidR="00E40407" w:rsidRPr="00D90A12" w:rsidRDefault="00E40407" w:rsidP="00E40407">
      <w:pPr>
        <w:pStyle w:val="pkt"/>
        <w:numPr>
          <w:ilvl w:val="1"/>
          <w:numId w:val="11"/>
        </w:numPr>
        <w:spacing w:line="276" w:lineRule="auto"/>
        <w:ind w:left="709" w:hanging="283"/>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 cenach lub kosztach zawartych w ofertach.</w:t>
      </w:r>
    </w:p>
    <w:p w:rsidR="00E40407" w:rsidRPr="00D90A12" w:rsidRDefault="00E40407" w:rsidP="00E40407">
      <w:pPr>
        <w:pStyle w:val="pkt"/>
        <w:numPr>
          <w:ilvl w:val="0"/>
          <w:numId w:val="11"/>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E40407" w:rsidRPr="00D90A12" w:rsidRDefault="00E40407" w:rsidP="00E40407">
      <w:pPr>
        <w:pStyle w:val="pkt"/>
        <w:numPr>
          <w:ilvl w:val="0"/>
          <w:numId w:val="11"/>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poinformuje o zmianie terminu otwarcia ofert na stronie internetowej prowadzonego postępowania.</w:t>
      </w:r>
    </w:p>
    <w:p w:rsidR="00E40407" w:rsidRPr="00D90A12" w:rsidRDefault="00E40407" w:rsidP="00E40407">
      <w:pPr>
        <w:pStyle w:val="Nagwek4"/>
        <w:numPr>
          <w:ilvl w:val="0"/>
          <w:numId w:val="24"/>
        </w:numPr>
        <w:shd w:val="clear" w:color="auto" w:fill="BFBFBF"/>
        <w:spacing w:before="120" w:line="276" w:lineRule="auto"/>
        <w:ind w:hanging="1080"/>
        <w:rPr>
          <w:rFonts w:asciiTheme="minorHAnsi" w:hAnsiTheme="minorHAnsi" w:cstheme="minorHAnsi"/>
          <w:sz w:val="22"/>
          <w:szCs w:val="22"/>
          <w:u w:val="single"/>
          <w:lang w:val="pl-PL"/>
        </w:rPr>
      </w:pPr>
      <w:r w:rsidRPr="00D90A12">
        <w:rPr>
          <w:rFonts w:asciiTheme="minorHAnsi" w:hAnsiTheme="minorHAnsi" w:cstheme="minorHAnsi"/>
          <w:sz w:val="22"/>
          <w:szCs w:val="22"/>
        </w:rPr>
        <w:t>Sposób obliczenia ceny</w:t>
      </w:r>
      <w:r w:rsidRPr="00D90A12">
        <w:rPr>
          <w:rFonts w:asciiTheme="minorHAnsi" w:hAnsiTheme="minorHAnsi" w:cstheme="minorHAnsi"/>
          <w:sz w:val="22"/>
          <w:szCs w:val="22"/>
          <w:lang w:val="pl-PL"/>
        </w:rPr>
        <w:t>.</w:t>
      </w:r>
    </w:p>
    <w:p w:rsidR="00E40407" w:rsidRPr="00D90A12" w:rsidRDefault="00391EB4" w:rsidP="00E40407">
      <w:pPr>
        <w:pStyle w:val="Tekstpodstawowy"/>
        <w:numPr>
          <w:ilvl w:val="0"/>
          <w:numId w:val="19"/>
        </w:numPr>
        <w:tabs>
          <w:tab w:val="left" w:pos="284"/>
        </w:tabs>
        <w:spacing w:after="60" w:line="276" w:lineRule="auto"/>
        <w:ind w:left="284" w:hanging="284"/>
        <w:jc w:val="both"/>
        <w:rPr>
          <w:rFonts w:cstheme="minorHAnsi"/>
          <w:smallCaps/>
        </w:rPr>
      </w:pPr>
      <w:r w:rsidRPr="00D90A12">
        <w:rPr>
          <w:rFonts w:cstheme="minorHAnsi"/>
          <w:smallCaps/>
        </w:rPr>
        <w:t xml:space="preserve">oferowaną cenę należy podać w </w:t>
      </w:r>
      <w:proofErr w:type="spellStart"/>
      <w:r w:rsidRPr="00D90A12">
        <w:rPr>
          <w:rFonts w:cstheme="minorHAnsi"/>
          <w:smallCaps/>
        </w:rPr>
        <w:t>pln</w:t>
      </w:r>
      <w:proofErr w:type="spellEnd"/>
      <w:r w:rsidRPr="00D90A12">
        <w:rPr>
          <w:rFonts w:cstheme="minorHAnsi"/>
          <w:smallCaps/>
        </w:rPr>
        <w:t>. przez  cenę należy rozumieć cenę w rozumieniu art. 3 ust. 1 pkt. 1 i ust. 2 ustawy z dnia 9 maja 2014 r. o informowaniu o cenach towarów i usług (</w:t>
      </w:r>
      <w:proofErr w:type="spellStart"/>
      <w:r w:rsidRPr="00D90A12">
        <w:rPr>
          <w:rFonts w:cstheme="minorHAnsi"/>
          <w:smallCaps/>
        </w:rPr>
        <w:t>dz.u</w:t>
      </w:r>
      <w:proofErr w:type="spellEnd"/>
      <w:r w:rsidRPr="00D90A12">
        <w:rPr>
          <w:rFonts w:cstheme="minorHAnsi"/>
          <w:smallCaps/>
        </w:rPr>
        <w:t>. z 2014 r., poz. 915 z </w:t>
      </w:r>
      <w:proofErr w:type="spellStart"/>
      <w:r w:rsidRPr="00D90A12">
        <w:rPr>
          <w:rFonts w:cstheme="minorHAnsi"/>
          <w:smallCaps/>
        </w:rPr>
        <w:t>późn</w:t>
      </w:r>
      <w:proofErr w:type="spellEnd"/>
      <w:r w:rsidRPr="00D90A12">
        <w:rPr>
          <w:rFonts w:cstheme="minorHAnsi"/>
          <w:smallCaps/>
        </w:rPr>
        <w:t xml:space="preserve">. zm.). </w:t>
      </w:r>
    </w:p>
    <w:p w:rsidR="00E40407" w:rsidRPr="00D90A12" w:rsidRDefault="00391EB4" w:rsidP="00E40407">
      <w:pPr>
        <w:pStyle w:val="Tekstpodstawowy"/>
        <w:numPr>
          <w:ilvl w:val="0"/>
          <w:numId w:val="19"/>
        </w:numPr>
        <w:tabs>
          <w:tab w:val="left" w:pos="284"/>
        </w:tabs>
        <w:spacing w:after="60" w:line="276" w:lineRule="auto"/>
        <w:jc w:val="both"/>
        <w:rPr>
          <w:rFonts w:cstheme="minorHAnsi"/>
          <w:smallCaps/>
        </w:rPr>
      </w:pPr>
      <w:r w:rsidRPr="00D90A12">
        <w:rPr>
          <w:rFonts w:cstheme="minorHAnsi"/>
          <w:smallCaps/>
        </w:rPr>
        <w:lastRenderedPageBreak/>
        <w:t xml:space="preserve">ceny w ofercie należy podać z dokładnością do dwóch miejsc po przecinku. </w:t>
      </w:r>
    </w:p>
    <w:p w:rsidR="00E40407" w:rsidRPr="00D90A12" w:rsidRDefault="00391EB4" w:rsidP="00E40407">
      <w:pPr>
        <w:pStyle w:val="Tekstpodstawowy"/>
        <w:numPr>
          <w:ilvl w:val="0"/>
          <w:numId w:val="19"/>
        </w:numPr>
        <w:tabs>
          <w:tab w:val="left" w:pos="284"/>
        </w:tabs>
        <w:spacing w:after="60" w:line="276" w:lineRule="auto"/>
        <w:ind w:left="284" w:hanging="284"/>
        <w:jc w:val="both"/>
        <w:rPr>
          <w:rFonts w:cstheme="minorHAnsi"/>
          <w:smallCaps/>
        </w:rPr>
      </w:pPr>
      <w:r w:rsidRPr="00D90A12">
        <w:rPr>
          <w:rFonts w:cstheme="minorHAnsi"/>
          <w:smallCaps/>
        </w:rPr>
        <w:t>sposób obliczania ceny oferty (wartość brutto), jaki wykonawcy powinni przyjąć w ofertach:</w:t>
      </w:r>
    </w:p>
    <w:p w:rsidR="00E40407" w:rsidRPr="00D90A12" w:rsidRDefault="00391EB4" w:rsidP="00E40407">
      <w:pPr>
        <w:pStyle w:val="Tekstpodstawowy"/>
        <w:tabs>
          <w:tab w:val="left" w:pos="284"/>
        </w:tabs>
        <w:spacing w:after="60" w:line="276" w:lineRule="auto"/>
        <w:rPr>
          <w:rFonts w:cstheme="minorHAnsi"/>
          <w:b/>
          <w:smallCaps/>
        </w:rPr>
      </w:pPr>
      <w:r w:rsidRPr="00D90A12">
        <w:rPr>
          <w:rFonts w:cstheme="minorHAnsi"/>
          <w:b/>
          <w:smallCaps/>
        </w:rPr>
        <w:t xml:space="preserve">      cena jednostkowa netto x ilość = wartość netto + podatek vat = wartość brutto</w:t>
      </w:r>
    </w:p>
    <w:p w:rsidR="00E40407" w:rsidRPr="00D90A12" w:rsidRDefault="00391EB4" w:rsidP="00E40407">
      <w:pPr>
        <w:pStyle w:val="Tekstpodstawowy"/>
        <w:numPr>
          <w:ilvl w:val="0"/>
          <w:numId w:val="19"/>
        </w:numPr>
        <w:tabs>
          <w:tab w:val="left" w:pos="284"/>
        </w:tabs>
        <w:spacing w:after="60" w:line="276" w:lineRule="auto"/>
        <w:ind w:left="284" w:hanging="284"/>
        <w:jc w:val="both"/>
        <w:rPr>
          <w:rFonts w:cstheme="minorHAnsi"/>
          <w:smallCaps/>
        </w:rPr>
      </w:pPr>
      <w:r w:rsidRPr="00D90A12">
        <w:rPr>
          <w:rFonts w:cstheme="minorHAnsi"/>
          <w:smallCaps/>
        </w:rPr>
        <w:t>przez cenę  oferty zamawiający rozumie łączną cenę za całość przedmiotu zamówienia stanowiącą całkowite wynagrodzenie wykonawcy.</w:t>
      </w:r>
    </w:p>
    <w:p w:rsidR="00E40407" w:rsidRPr="00D90A12" w:rsidRDefault="00391EB4" w:rsidP="00E40407">
      <w:pPr>
        <w:pStyle w:val="Tekstpodstawowy"/>
        <w:numPr>
          <w:ilvl w:val="0"/>
          <w:numId w:val="19"/>
        </w:numPr>
        <w:tabs>
          <w:tab w:val="left" w:pos="284"/>
        </w:tabs>
        <w:spacing w:after="60" w:line="276" w:lineRule="auto"/>
        <w:ind w:left="360" w:hanging="360"/>
        <w:jc w:val="both"/>
        <w:rPr>
          <w:rFonts w:cstheme="minorHAnsi"/>
          <w:smallCaps/>
        </w:rPr>
      </w:pPr>
      <w:r w:rsidRPr="00D90A12">
        <w:rPr>
          <w:rFonts w:cstheme="minorHAnsi"/>
          <w:smallCaps/>
        </w:rPr>
        <w:t>rozliczenia między zamawiającym a wykonawcą będą prowadzone w złotych polskich (</w:t>
      </w:r>
      <w:proofErr w:type="spellStart"/>
      <w:r w:rsidRPr="00D90A12">
        <w:rPr>
          <w:rFonts w:cstheme="minorHAnsi"/>
          <w:smallCaps/>
        </w:rPr>
        <w:t>pln</w:t>
      </w:r>
      <w:proofErr w:type="spellEnd"/>
      <w:r w:rsidRPr="00D90A12">
        <w:rPr>
          <w:rFonts w:cstheme="minorHAnsi"/>
          <w:smallCaps/>
        </w:rPr>
        <w:t>).</w:t>
      </w:r>
    </w:p>
    <w:p w:rsidR="00E40407" w:rsidRPr="00D90A12" w:rsidRDefault="00391EB4" w:rsidP="00E40407">
      <w:pPr>
        <w:pStyle w:val="Tekstpodstawowy"/>
        <w:numPr>
          <w:ilvl w:val="0"/>
          <w:numId w:val="19"/>
        </w:numPr>
        <w:tabs>
          <w:tab w:val="left" w:pos="284"/>
        </w:tabs>
        <w:spacing w:after="60" w:line="276" w:lineRule="auto"/>
        <w:ind w:left="360" w:hanging="360"/>
        <w:jc w:val="both"/>
        <w:rPr>
          <w:rFonts w:eastAsia="Arial Unicode MS" w:cstheme="minorHAnsi"/>
          <w:b/>
          <w:smallCaps/>
        </w:rPr>
      </w:pPr>
      <w:r w:rsidRPr="00D90A12">
        <w:rPr>
          <w:rFonts w:eastAsia="Calibri" w:cstheme="minorHAnsi"/>
          <w:smallCaps/>
        </w:rPr>
        <w:t xml:space="preserve">jeżeli w zaoferowanej cenie oferty są towary których nabycie prowadzi do powstania </w:t>
      </w:r>
      <w:r w:rsidRPr="00D90A12">
        <w:rPr>
          <w:rFonts w:eastAsia="Calibri" w:cstheme="minorHAnsi"/>
          <w:smallCaps/>
        </w:rPr>
        <w:br/>
        <w:t xml:space="preserve">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w:t>
      </w:r>
      <w:r w:rsidRPr="00D90A12">
        <w:rPr>
          <w:rFonts w:eastAsia="Arial Unicode MS" w:cstheme="minorHAnsi"/>
          <w:b/>
          <w:smallCaps/>
        </w:rPr>
        <w:t>niezłożenie przez wykonawcę informacji będzie oznaczało, że taki obowiązek nie powstaje.</w:t>
      </w:r>
    </w:p>
    <w:p w:rsidR="00E40407" w:rsidRPr="00D90A12" w:rsidRDefault="00391EB4" w:rsidP="00E40407">
      <w:pPr>
        <w:pStyle w:val="Tekstpodstawowy"/>
        <w:numPr>
          <w:ilvl w:val="0"/>
          <w:numId w:val="19"/>
        </w:numPr>
        <w:tabs>
          <w:tab w:val="left" w:pos="284"/>
        </w:tabs>
        <w:spacing w:after="60" w:line="276" w:lineRule="auto"/>
        <w:ind w:left="360" w:hanging="360"/>
        <w:jc w:val="both"/>
        <w:rPr>
          <w:rFonts w:cstheme="minorHAnsi"/>
          <w:smallCaps/>
        </w:rPr>
      </w:pPr>
      <w:r w:rsidRPr="00D90A12">
        <w:rPr>
          <w:rFonts w:eastAsia="Calibri" w:cstheme="minorHAnsi"/>
          <w:smallCaps/>
        </w:rPr>
        <w:t xml:space="preserve"> w okolicznościach, o których mowa w ust. 6 zamawiający w celu oceny takiej oferty dolicza do przedstawionej w niej ceny podatek vat, który miałby obowiązek rozliczyć zgodnie z tymi przepisami.</w:t>
      </w:r>
      <w:bookmarkStart w:id="1" w:name="_Hlk60383589"/>
    </w:p>
    <w:p w:rsidR="00E40407" w:rsidRPr="00D90A12" w:rsidRDefault="00E40407" w:rsidP="00E40407">
      <w:pPr>
        <w:pStyle w:val="Tekstpodstawowy"/>
        <w:tabs>
          <w:tab w:val="left" w:pos="284"/>
        </w:tabs>
        <w:spacing w:after="60" w:line="276" w:lineRule="auto"/>
        <w:ind w:left="360"/>
        <w:jc w:val="both"/>
        <w:rPr>
          <w:rFonts w:cstheme="minorHAnsi"/>
          <w:smallCaps/>
        </w:rPr>
      </w:pPr>
    </w:p>
    <w:p w:rsidR="00E40407" w:rsidRPr="00D90A12" w:rsidRDefault="00E40407" w:rsidP="00E40407">
      <w:pPr>
        <w:pStyle w:val="Tekstpodstawowy"/>
        <w:shd w:val="clear" w:color="auto" w:fill="BFBFBF"/>
        <w:spacing w:after="60" w:line="276" w:lineRule="auto"/>
        <w:ind w:left="851" w:hanging="851"/>
        <w:rPr>
          <w:rFonts w:cstheme="minorHAnsi"/>
          <w:b/>
          <w:smallCaps/>
          <w:lang w:bidi="pl-PL"/>
        </w:rPr>
      </w:pPr>
      <w:r w:rsidRPr="00D90A12">
        <w:rPr>
          <w:rFonts w:cstheme="minorHAnsi"/>
          <w:b/>
          <w:smallCaps/>
          <w:lang w:bidi="pl-PL"/>
        </w:rPr>
        <w:t>XXI.</w:t>
      </w:r>
      <w:r w:rsidRPr="00D90A12">
        <w:rPr>
          <w:rFonts w:cstheme="minorHAnsi"/>
          <w:b/>
          <w:smallCaps/>
          <w:lang w:bidi="pl-PL"/>
        </w:rPr>
        <w:tab/>
        <w:t>Opis kryteriów oceny ofert i sposobu   oceny ofert.</w:t>
      </w:r>
    </w:p>
    <w:bookmarkEnd w:id="1"/>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 xml:space="preserve">Przy wyborze oferty Zamawiający będzie się kierował kryteriami </w:t>
      </w:r>
      <w:r w:rsidRPr="00D90A12">
        <w:rPr>
          <w:rFonts w:eastAsia="Batang" w:cstheme="minorHAnsi"/>
          <w:lang w:eastAsia="x-none" w:bidi="pl-PL"/>
        </w:rPr>
        <w:t>określonymi poniżej</w:t>
      </w:r>
      <w:r w:rsidRPr="00D90A12">
        <w:rPr>
          <w:rFonts w:eastAsia="Batang" w:cstheme="minorHAnsi"/>
          <w:lang w:val="x-none" w:eastAsia="x-none" w:bidi="pl-PL"/>
        </w:rPr>
        <w:t>.</w:t>
      </w:r>
    </w:p>
    <w:p w:rsidR="00E40407" w:rsidRPr="00D90A12" w:rsidRDefault="00E40407" w:rsidP="00E40407">
      <w:pPr>
        <w:numPr>
          <w:ilvl w:val="0"/>
          <w:numId w:val="15"/>
        </w:numPr>
        <w:spacing w:after="0" w:line="276" w:lineRule="auto"/>
        <w:ind w:left="284" w:hanging="284"/>
        <w:rPr>
          <w:rFonts w:eastAsia="Batang" w:cstheme="minorHAnsi"/>
          <w:lang w:val="x-none" w:eastAsia="x-none" w:bidi="pl-PL"/>
        </w:rPr>
      </w:pPr>
      <w:r w:rsidRPr="00D90A12">
        <w:rPr>
          <w:rFonts w:eastAsia="Batang" w:cstheme="minorHAnsi"/>
          <w:lang w:val="x-none" w:eastAsia="x-none" w:bidi="pl-PL"/>
        </w:rPr>
        <w:t>Ocenie będ</w:t>
      </w:r>
      <w:r w:rsidRPr="00D90A12">
        <w:rPr>
          <w:rFonts w:eastAsia="Batang" w:cstheme="minorHAnsi"/>
          <w:lang w:eastAsia="x-none" w:bidi="pl-PL"/>
        </w:rPr>
        <w:t xml:space="preserve">ą </w:t>
      </w:r>
      <w:r w:rsidRPr="00D90A12">
        <w:rPr>
          <w:rFonts w:eastAsia="Batang" w:cstheme="minorHAnsi"/>
          <w:lang w:val="x-none" w:eastAsia="x-none" w:bidi="pl-PL"/>
        </w:rPr>
        <w:t xml:space="preserve"> podlegać wyłącznie oferty niepodlegające odrzuceniu.</w:t>
      </w:r>
    </w:p>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 xml:space="preserve">Za najkorzystniejszą zostanie uznana oferta z </w:t>
      </w:r>
      <w:r w:rsidRPr="00D90A12">
        <w:rPr>
          <w:rFonts w:eastAsia="Batang" w:cstheme="minorHAnsi"/>
          <w:lang w:eastAsia="x-none" w:bidi="pl-PL"/>
        </w:rPr>
        <w:t>najniższą ceną.</w:t>
      </w:r>
    </w:p>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 xml:space="preserve">W sytuacji, gdy Zamawiający nie będzie mógł dokonać wyboru najkorzystniejszej oferty ze względu na to, że zostały złożone </w:t>
      </w:r>
      <w:r w:rsidRPr="00D90A12">
        <w:rPr>
          <w:rFonts w:eastAsia="Batang" w:cstheme="minorHAnsi"/>
          <w:lang w:eastAsia="x-none" w:bidi="pl-PL"/>
        </w:rPr>
        <w:t xml:space="preserve">dwie (lub więcej </w:t>
      </w:r>
      <w:r w:rsidRPr="00D90A12">
        <w:rPr>
          <w:rFonts w:eastAsia="Batang" w:cstheme="minorHAnsi"/>
          <w:lang w:val="x-none" w:eastAsia="x-none" w:bidi="pl-PL"/>
        </w:rPr>
        <w:t>ofert</w:t>
      </w:r>
      <w:r w:rsidRPr="00D90A12">
        <w:rPr>
          <w:rFonts w:eastAsia="Batang" w:cstheme="minorHAnsi"/>
          <w:lang w:eastAsia="x-none" w:bidi="pl-PL"/>
        </w:rPr>
        <w:t>)</w:t>
      </w:r>
      <w:r w:rsidRPr="00D90A12">
        <w:rPr>
          <w:rFonts w:eastAsia="Batang" w:cstheme="minorHAnsi"/>
          <w:lang w:val="x-none" w:eastAsia="x-none" w:bidi="pl-PL"/>
        </w:rPr>
        <w:t xml:space="preserve"> o takiej samej </w:t>
      </w:r>
      <w:r w:rsidRPr="00D90A12">
        <w:rPr>
          <w:rFonts w:eastAsia="Batang" w:cstheme="minorHAnsi"/>
          <w:lang w:eastAsia="x-none" w:bidi="pl-PL"/>
        </w:rPr>
        <w:t>cenie</w:t>
      </w:r>
    </w:p>
    <w:p w:rsidR="00E40407" w:rsidRPr="00D90A12" w:rsidRDefault="00E40407" w:rsidP="00E40407">
      <w:pPr>
        <w:spacing w:line="276" w:lineRule="auto"/>
        <w:ind w:left="284"/>
        <w:jc w:val="both"/>
        <w:rPr>
          <w:rFonts w:eastAsia="Batang" w:cstheme="minorHAnsi"/>
          <w:lang w:eastAsia="x-none" w:bidi="pl-PL"/>
        </w:rPr>
      </w:pPr>
      <w:r w:rsidRPr="00D90A12">
        <w:rPr>
          <w:rFonts w:eastAsia="Batang" w:cstheme="minorHAnsi"/>
          <w:lang w:eastAsia="x-none" w:bidi="pl-PL"/>
        </w:rPr>
        <w:t>Zamawiający wezwie wykonawców, którzy złożyli te oferty, do złożenia w terminie określonym przez zamawiającego  ofert dodatkowych zawierających nowa cenę.</w:t>
      </w:r>
    </w:p>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eastAsia="x-none" w:bidi="pl-PL"/>
        </w:rPr>
        <w:t>Wykonawcy składając oferty dodatkowe, nie mogą zaoferować cen wyższych niż zaoferowane w</w:t>
      </w:r>
      <w:r w:rsidR="00514D91">
        <w:rPr>
          <w:rFonts w:eastAsia="Batang" w:cstheme="minorHAnsi"/>
          <w:lang w:eastAsia="x-none" w:bidi="pl-PL"/>
        </w:rPr>
        <w:t> </w:t>
      </w:r>
      <w:r w:rsidRPr="00D90A12">
        <w:rPr>
          <w:rFonts w:eastAsia="Batang" w:cstheme="minorHAnsi"/>
          <w:lang w:eastAsia="x-none" w:bidi="pl-PL"/>
        </w:rPr>
        <w:t xml:space="preserve">uprzednio złożonych ofertach. </w:t>
      </w:r>
    </w:p>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Zamawiający wybiera najkorzystniejszą ofertą w terminie związania ofertą określonym w SWZ.</w:t>
      </w:r>
    </w:p>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Jeżeli termin związania ofertą upłynie przed wyborem najkorzystniejszej oferty, Zamawiający wezwie Wykonawc</w:t>
      </w:r>
      <w:r w:rsidRPr="00D90A12">
        <w:rPr>
          <w:rFonts w:eastAsia="Batang" w:cstheme="minorHAnsi"/>
          <w:lang w:eastAsia="x-none" w:bidi="pl-PL"/>
        </w:rPr>
        <w:t>ę</w:t>
      </w:r>
      <w:r w:rsidRPr="00D90A12">
        <w:rPr>
          <w:rFonts w:eastAsia="Batang" w:cstheme="minorHAnsi"/>
          <w:lang w:val="x-none" w:eastAsia="x-none" w:bidi="pl-PL"/>
        </w:rPr>
        <w:fldChar w:fldCharType="begin"/>
      </w:r>
      <w:r w:rsidRPr="00D90A12">
        <w:rPr>
          <w:rFonts w:eastAsia="Batang" w:cstheme="minorHAnsi"/>
          <w:lang w:val="x-none" w:eastAsia="x-none" w:bidi="pl-PL"/>
        </w:rPr>
        <w:instrText xml:space="preserve"> LISTNUM </w:instrText>
      </w:r>
      <w:r w:rsidRPr="00D90A12">
        <w:rPr>
          <w:rFonts w:eastAsia="Batang" w:cstheme="minorHAnsi"/>
          <w:lang w:val="x-none" w:eastAsia="x-none" w:bidi="pl-PL"/>
        </w:rPr>
        <w:fldChar w:fldCharType="end"/>
      </w:r>
      <w:r w:rsidRPr="00D90A12">
        <w:rPr>
          <w:rFonts w:eastAsia="Batang" w:cstheme="minorHAnsi"/>
          <w:lang w:val="x-none" w:eastAsia="x-none" w:bidi="pl-PL"/>
        </w:rPr>
        <w:t>, którego oferta otrzymała najwyższą ocen</w:t>
      </w:r>
      <w:r w:rsidRPr="00D90A12">
        <w:rPr>
          <w:rFonts w:eastAsia="Batang" w:cstheme="minorHAnsi"/>
          <w:lang w:eastAsia="x-none" w:bidi="pl-PL"/>
        </w:rPr>
        <w:t>ę</w:t>
      </w:r>
      <w:r w:rsidRPr="00D90A12">
        <w:rPr>
          <w:rFonts w:eastAsia="Batang" w:cstheme="minorHAnsi"/>
          <w:lang w:val="x-none" w:eastAsia="x-none" w:bidi="pl-PL"/>
        </w:rPr>
        <w:t>, do wyrażenia, w wyznaczonym przez Zamawiającego terminie, pisemnej zgody na wybór jego oferty.</w:t>
      </w:r>
    </w:p>
    <w:p w:rsidR="00E40407" w:rsidRPr="00D90A12" w:rsidRDefault="00E40407" w:rsidP="00E40407">
      <w:pPr>
        <w:numPr>
          <w:ilvl w:val="0"/>
          <w:numId w:val="15"/>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 xml:space="preserve"> W przypadku braku zgody, o której mowa w ust. </w:t>
      </w:r>
      <w:r w:rsidRPr="00D90A12">
        <w:rPr>
          <w:rFonts w:eastAsia="Batang" w:cstheme="minorHAnsi"/>
          <w:lang w:eastAsia="x-none" w:bidi="pl-PL"/>
        </w:rPr>
        <w:t>8</w:t>
      </w:r>
      <w:r w:rsidRPr="00D90A12">
        <w:rPr>
          <w:rFonts w:eastAsia="Batang" w:cstheme="minorHAnsi"/>
          <w:lang w:val="x-none" w:eastAsia="x-none" w:bidi="pl-PL"/>
        </w:rPr>
        <w:t>, oferta podlega odrzuceniu, a Zamawiający zwraca sią o wyrażenie takiej zgody do kolejnego Wykonawcy, którego oferta została najwyżej oceniona, chyba</w:t>
      </w:r>
      <w:r w:rsidRPr="00D90A12">
        <w:rPr>
          <w:rFonts w:eastAsia="Batang" w:cstheme="minorHAnsi"/>
          <w:lang w:eastAsia="x-none" w:bidi="pl-PL"/>
        </w:rPr>
        <w:t>,</w:t>
      </w:r>
      <w:r w:rsidRPr="00D90A12">
        <w:rPr>
          <w:rFonts w:eastAsia="Batang" w:cstheme="minorHAnsi"/>
          <w:lang w:val="x-none" w:eastAsia="x-none" w:bidi="pl-PL"/>
        </w:rPr>
        <w:t xml:space="preserve"> </w:t>
      </w:r>
      <w:r w:rsidRPr="00D90A12">
        <w:rPr>
          <w:rFonts w:eastAsia="Batang" w:cstheme="minorHAnsi"/>
          <w:lang w:eastAsia="x-none" w:bidi="pl-PL"/>
        </w:rPr>
        <w:t>ż</w:t>
      </w:r>
      <w:r w:rsidRPr="00D90A12">
        <w:rPr>
          <w:rFonts w:eastAsia="Batang" w:cstheme="minorHAnsi"/>
          <w:lang w:val="x-none" w:eastAsia="x-none" w:bidi="pl-PL"/>
        </w:rPr>
        <w:t xml:space="preserve">e zachodzą przesłanki </w:t>
      </w:r>
      <w:r w:rsidRPr="00D90A12">
        <w:rPr>
          <w:rFonts w:eastAsia="Batang" w:cstheme="minorHAnsi"/>
          <w:lang w:eastAsia="x-none" w:bidi="pl-PL"/>
        </w:rPr>
        <w:t xml:space="preserve">  </w:t>
      </w:r>
      <w:r w:rsidRPr="00D90A12">
        <w:rPr>
          <w:rFonts w:eastAsia="Batang" w:cstheme="minorHAnsi"/>
          <w:lang w:val="x-none" w:eastAsia="x-none" w:bidi="pl-PL"/>
        </w:rPr>
        <w:t>do unieważnienia postępowania.</w:t>
      </w:r>
    </w:p>
    <w:p w:rsidR="00E40407" w:rsidRPr="00D90A12" w:rsidRDefault="00E40407" w:rsidP="00E40407">
      <w:pPr>
        <w:numPr>
          <w:ilvl w:val="0"/>
          <w:numId w:val="15"/>
        </w:numPr>
        <w:spacing w:after="0" w:line="276" w:lineRule="auto"/>
        <w:ind w:left="142" w:hanging="142"/>
        <w:jc w:val="both"/>
        <w:rPr>
          <w:rFonts w:cstheme="minorHAnsi"/>
          <w:smallCaps/>
        </w:rPr>
      </w:pPr>
      <w:r w:rsidRPr="00D90A12">
        <w:rPr>
          <w:rFonts w:cstheme="minorHAnsi"/>
          <w:lang w:eastAsia="x-none"/>
        </w:rPr>
        <w:t>Kryteria i ich opis:</w:t>
      </w:r>
    </w:p>
    <w:p w:rsidR="00E40407" w:rsidRPr="00D90A12" w:rsidRDefault="00E40407" w:rsidP="00582EC4">
      <w:pPr>
        <w:spacing w:after="0" w:line="240" w:lineRule="auto"/>
        <w:jc w:val="both"/>
        <w:rPr>
          <w:rFonts w:cstheme="minorHAnsi"/>
          <w:lang w:eastAsia="x-none"/>
        </w:rPr>
      </w:pPr>
    </w:p>
    <w:p w:rsidR="00E40407" w:rsidRPr="00D90A12" w:rsidRDefault="00E40407" w:rsidP="00582EC4">
      <w:pPr>
        <w:spacing w:after="0" w:line="240" w:lineRule="auto"/>
        <w:ind w:left="284"/>
        <w:jc w:val="both"/>
        <w:rPr>
          <w:rFonts w:cstheme="minorHAnsi"/>
          <w:lang w:eastAsia="x-none"/>
        </w:rPr>
      </w:pPr>
      <w:r w:rsidRPr="00D90A12">
        <w:rPr>
          <w:rFonts w:cstheme="minorHAnsi"/>
          <w:lang w:eastAsia="x-none"/>
        </w:rPr>
        <w:t xml:space="preserve">                           kryterium</w:t>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t>waga kryterium</w:t>
      </w:r>
    </w:p>
    <w:p w:rsidR="00E40407" w:rsidRPr="00D90A12" w:rsidRDefault="00E40407" w:rsidP="00582EC4">
      <w:pPr>
        <w:spacing w:after="0" w:line="240" w:lineRule="auto"/>
        <w:ind w:left="284"/>
        <w:jc w:val="both"/>
        <w:rPr>
          <w:rFonts w:cstheme="minorHAnsi"/>
          <w:lang w:eastAsia="x-none"/>
        </w:rPr>
      </w:pPr>
    </w:p>
    <w:p w:rsidR="00E40407" w:rsidRPr="00D90A12" w:rsidRDefault="00E40407" w:rsidP="00582EC4">
      <w:pPr>
        <w:spacing w:after="0" w:line="240" w:lineRule="auto"/>
        <w:ind w:left="284"/>
        <w:jc w:val="both"/>
        <w:rPr>
          <w:rFonts w:cstheme="minorHAnsi"/>
          <w:lang w:eastAsia="x-none"/>
        </w:rPr>
      </w:pPr>
      <w:r w:rsidRPr="00D90A12">
        <w:rPr>
          <w:rFonts w:cstheme="minorHAnsi"/>
          <w:lang w:eastAsia="x-none"/>
        </w:rPr>
        <w:t xml:space="preserve">                         a) cena             </w:t>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t xml:space="preserve">   </w:t>
      </w:r>
      <w:r w:rsidR="00582EC4">
        <w:rPr>
          <w:rFonts w:cstheme="minorHAnsi"/>
          <w:lang w:eastAsia="x-none"/>
        </w:rPr>
        <w:t xml:space="preserve">   </w:t>
      </w:r>
      <w:r w:rsidRPr="00D90A12">
        <w:rPr>
          <w:rFonts w:cstheme="minorHAnsi"/>
          <w:lang w:eastAsia="x-none"/>
        </w:rPr>
        <w:t xml:space="preserve">       60 %</w:t>
      </w:r>
    </w:p>
    <w:p w:rsidR="00E40407" w:rsidRPr="00D90A12" w:rsidRDefault="00E40407" w:rsidP="00582EC4">
      <w:pPr>
        <w:spacing w:after="0" w:line="240" w:lineRule="auto"/>
        <w:ind w:left="284"/>
        <w:jc w:val="both"/>
        <w:rPr>
          <w:rFonts w:cstheme="minorHAnsi"/>
          <w:lang w:eastAsia="x-none"/>
        </w:rPr>
      </w:pPr>
      <w:r w:rsidRPr="00D90A12">
        <w:rPr>
          <w:rFonts w:cstheme="minorHAnsi"/>
          <w:lang w:eastAsia="x-none"/>
        </w:rPr>
        <w:t xml:space="preserve">                         b) termin płatności                                                               40 %</w:t>
      </w:r>
    </w:p>
    <w:p w:rsidR="00E40407" w:rsidRDefault="00E40407" w:rsidP="00E40407">
      <w:pPr>
        <w:spacing w:line="276" w:lineRule="auto"/>
        <w:ind w:left="284"/>
        <w:jc w:val="both"/>
        <w:rPr>
          <w:rFonts w:cstheme="minorHAnsi"/>
          <w:b/>
          <w:lang w:eastAsia="x-none"/>
        </w:rPr>
      </w:pPr>
    </w:p>
    <w:p w:rsidR="00514D91" w:rsidRPr="00D90A12" w:rsidRDefault="00514D91" w:rsidP="00E40407">
      <w:pPr>
        <w:spacing w:line="276" w:lineRule="auto"/>
        <w:ind w:left="284"/>
        <w:jc w:val="both"/>
        <w:rPr>
          <w:rFonts w:cstheme="minorHAnsi"/>
          <w:b/>
          <w:lang w:eastAsia="x-none"/>
        </w:rPr>
      </w:pPr>
    </w:p>
    <w:p w:rsidR="00E40407" w:rsidRPr="00D90A12" w:rsidRDefault="00E40407" w:rsidP="00E40407">
      <w:pPr>
        <w:numPr>
          <w:ilvl w:val="0"/>
          <w:numId w:val="28"/>
        </w:numPr>
        <w:spacing w:after="0" w:line="276" w:lineRule="auto"/>
        <w:jc w:val="both"/>
        <w:rPr>
          <w:rFonts w:cstheme="minorHAnsi"/>
          <w:b/>
          <w:lang w:eastAsia="x-none"/>
        </w:rPr>
      </w:pPr>
      <w:r w:rsidRPr="00D90A12">
        <w:rPr>
          <w:rFonts w:cstheme="minorHAnsi"/>
          <w:b/>
          <w:lang w:eastAsia="x-none"/>
        </w:rPr>
        <w:t xml:space="preserve">cena </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Maksymalna ilość możliwych do uzyskania punktów: 60 punktów</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Przez cenę zamówienia zamawiający rozumie łączną cenę za całość przedmiotu zamówienia, stanowiącą całkowite wynagrodzenie wykonawcy.</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Liczbę punktów, jaką uzyskała badana oferta zamawiający obliczy w następujący sposób:</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Oferta z najniższą oferowaną ceną brutto „</w:t>
      </w:r>
      <w:proofErr w:type="spellStart"/>
      <w:r w:rsidRPr="00D90A12">
        <w:rPr>
          <w:rFonts w:cstheme="minorHAnsi"/>
          <w:lang w:eastAsia="x-none"/>
        </w:rPr>
        <w:t>cmin</w:t>
      </w:r>
      <w:proofErr w:type="spellEnd"/>
      <w:r w:rsidRPr="00D90A12">
        <w:rPr>
          <w:rFonts w:cstheme="minorHAnsi"/>
          <w:lang w:eastAsia="x-none"/>
        </w:rPr>
        <w:t>”  otrzymuje punktów 60.</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Każda inna oferta „c” otrzymuje ilość punktów w kryterium cena wynikającą z wyliczenia wg wzoru</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w:t>
      </w:r>
      <w:proofErr w:type="spellStart"/>
      <w:r w:rsidRPr="00D90A12">
        <w:rPr>
          <w:rFonts w:cstheme="minorHAnsi"/>
          <w:lang w:eastAsia="x-none"/>
        </w:rPr>
        <w:t>cmin</w:t>
      </w:r>
      <w:proofErr w:type="spellEnd"/>
      <w:r w:rsidRPr="00D90A12">
        <w:rPr>
          <w:rFonts w:cstheme="minorHAnsi"/>
          <w:lang w:eastAsia="x-none"/>
        </w:rPr>
        <w:t>/c)*60 = C</w:t>
      </w:r>
    </w:p>
    <w:p w:rsidR="00E40407" w:rsidRPr="00D90A12" w:rsidRDefault="00E40407" w:rsidP="00E40407">
      <w:pPr>
        <w:spacing w:line="276" w:lineRule="auto"/>
        <w:ind w:left="284"/>
        <w:jc w:val="both"/>
        <w:rPr>
          <w:rFonts w:cstheme="minorHAnsi"/>
          <w:lang w:eastAsia="x-none"/>
        </w:rPr>
      </w:pPr>
      <w:proofErr w:type="spellStart"/>
      <w:r w:rsidRPr="00D90A12">
        <w:rPr>
          <w:rFonts w:cstheme="minorHAnsi"/>
          <w:lang w:eastAsia="x-none"/>
        </w:rPr>
        <w:t>cmin</w:t>
      </w:r>
      <w:proofErr w:type="spellEnd"/>
      <w:r w:rsidRPr="00D90A12">
        <w:rPr>
          <w:rFonts w:cstheme="minorHAnsi"/>
          <w:lang w:eastAsia="x-none"/>
        </w:rPr>
        <w:t xml:space="preserve"> – najniższa oferowana cena</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c</w:t>
      </w:r>
      <w:r w:rsidRPr="00D90A12">
        <w:rPr>
          <w:rFonts w:cstheme="minorHAnsi"/>
          <w:lang w:eastAsia="x-none"/>
        </w:rPr>
        <w:tab/>
        <w:t>- cena badanej oferty</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C</w:t>
      </w:r>
      <w:r w:rsidRPr="00D90A12">
        <w:rPr>
          <w:rFonts w:cstheme="minorHAnsi"/>
          <w:lang w:eastAsia="x-none"/>
        </w:rPr>
        <w:tab/>
        <w:t>- liczba punktów uzyskanych przez ofertę z kryterium cena</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(przy przeliczaniu liczbę punktów zamawiający zaokrągla w dół do dwóch liczb po przecinku np. liczba punktów 4,543 zostanie zaokrąglona do 4,54)</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Sposób obliczania ceny, jaki wykonawcy powinni przyjąć w ofertach:</w:t>
      </w:r>
    </w:p>
    <w:p w:rsidR="00E40407" w:rsidRDefault="00E40407" w:rsidP="00E40407">
      <w:pPr>
        <w:spacing w:line="276" w:lineRule="auto"/>
        <w:ind w:left="284"/>
        <w:jc w:val="both"/>
        <w:rPr>
          <w:rFonts w:cstheme="minorHAnsi"/>
          <w:lang w:eastAsia="x-none"/>
        </w:rPr>
      </w:pPr>
      <w:r w:rsidRPr="00D90A12">
        <w:rPr>
          <w:rFonts w:cstheme="minorHAnsi"/>
          <w:lang w:eastAsia="x-none"/>
        </w:rPr>
        <w:t>cena jednostkowa netto x ilość = wartość netto + podatek vat = wartość brutto</w:t>
      </w:r>
    </w:p>
    <w:p w:rsidR="00582EC4" w:rsidRPr="00D90A12" w:rsidRDefault="00582EC4" w:rsidP="00E40407">
      <w:pPr>
        <w:spacing w:line="276" w:lineRule="auto"/>
        <w:ind w:left="284"/>
        <w:jc w:val="both"/>
        <w:rPr>
          <w:rFonts w:cstheme="minorHAnsi"/>
          <w:lang w:eastAsia="x-none"/>
        </w:rPr>
      </w:pPr>
    </w:p>
    <w:p w:rsidR="00E40407" w:rsidRPr="00D90A12" w:rsidRDefault="00E40407" w:rsidP="00E40407">
      <w:pPr>
        <w:numPr>
          <w:ilvl w:val="0"/>
          <w:numId w:val="28"/>
        </w:numPr>
        <w:spacing w:after="0" w:line="276" w:lineRule="auto"/>
        <w:jc w:val="both"/>
        <w:rPr>
          <w:rFonts w:cstheme="minorHAnsi"/>
          <w:b/>
          <w:lang w:eastAsia="x-none"/>
        </w:rPr>
      </w:pPr>
      <w:r w:rsidRPr="00D90A12">
        <w:rPr>
          <w:rFonts w:cstheme="minorHAnsi"/>
          <w:b/>
          <w:lang w:eastAsia="x-none"/>
        </w:rPr>
        <w:t>Termin płatności</w:t>
      </w:r>
    </w:p>
    <w:p w:rsidR="00582EC4" w:rsidRDefault="00582EC4" w:rsidP="00E40407">
      <w:pPr>
        <w:spacing w:line="276" w:lineRule="auto"/>
        <w:ind w:left="284"/>
        <w:jc w:val="both"/>
        <w:rPr>
          <w:rFonts w:cstheme="minorHAnsi"/>
          <w:lang w:eastAsia="x-none"/>
        </w:rPr>
      </w:pP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Maksymalna ilość możliwych do uzyskania punktów wg kryterium termin dostawy – 40 punktów.</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 xml:space="preserve">Zamawiający określa maksymalny termin płatności na </w:t>
      </w:r>
      <w:r w:rsidR="00693357">
        <w:rPr>
          <w:rFonts w:cstheme="minorHAnsi"/>
          <w:lang w:eastAsia="x-none"/>
        </w:rPr>
        <w:t>3</w:t>
      </w:r>
      <w:r w:rsidRPr="00D90A12">
        <w:rPr>
          <w:rFonts w:cstheme="minorHAnsi"/>
          <w:lang w:eastAsia="x-none"/>
        </w:rPr>
        <w:t>0 dni od daty otrzymania faktury ora</w:t>
      </w:r>
      <w:r w:rsidR="00582EC4">
        <w:rPr>
          <w:rFonts w:cstheme="minorHAnsi"/>
          <w:lang w:eastAsia="x-none"/>
        </w:rPr>
        <w:t>z</w:t>
      </w:r>
      <w:r w:rsidRPr="00D90A12">
        <w:rPr>
          <w:rFonts w:cstheme="minorHAnsi"/>
          <w:lang w:eastAsia="x-none"/>
        </w:rPr>
        <w:t xml:space="preserve"> minimalny termin p</w:t>
      </w:r>
      <w:r w:rsidR="00582EC4">
        <w:rPr>
          <w:rFonts w:cstheme="minorHAnsi"/>
          <w:lang w:eastAsia="x-none"/>
        </w:rPr>
        <w:t>ł</w:t>
      </w:r>
      <w:r w:rsidRPr="00D90A12">
        <w:rPr>
          <w:rFonts w:cstheme="minorHAnsi"/>
          <w:lang w:eastAsia="x-none"/>
        </w:rPr>
        <w:t>atno</w:t>
      </w:r>
      <w:r w:rsidR="00582EC4">
        <w:rPr>
          <w:rFonts w:cstheme="minorHAnsi"/>
          <w:lang w:eastAsia="x-none"/>
        </w:rPr>
        <w:t>ś</w:t>
      </w:r>
      <w:r w:rsidRPr="00D90A12">
        <w:rPr>
          <w:rFonts w:cstheme="minorHAnsi"/>
          <w:lang w:eastAsia="x-none"/>
        </w:rPr>
        <w:t xml:space="preserve">ci na </w:t>
      </w:r>
      <w:r w:rsidR="005B2708">
        <w:rPr>
          <w:rFonts w:cstheme="minorHAnsi"/>
          <w:lang w:eastAsia="x-none"/>
        </w:rPr>
        <w:t>14</w:t>
      </w:r>
      <w:r w:rsidRPr="00D90A12">
        <w:rPr>
          <w:rFonts w:cstheme="minorHAnsi"/>
          <w:lang w:eastAsia="x-none"/>
        </w:rPr>
        <w:t xml:space="preserve"> dni od daty otrzymania faktury.</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 xml:space="preserve">W przypadku, gdy wykonawca zaoferuje </w:t>
      </w:r>
      <w:r w:rsidR="00693357">
        <w:rPr>
          <w:rFonts w:cstheme="minorHAnsi"/>
          <w:lang w:eastAsia="x-none"/>
        </w:rPr>
        <w:t>3</w:t>
      </w:r>
      <w:r w:rsidRPr="00D90A12">
        <w:rPr>
          <w:rFonts w:cstheme="minorHAnsi"/>
          <w:lang w:eastAsia="x-none"/>
        </w:rPr>
        <w:t>0-dniowy termin płatności otrzyma 40 pkt. w kryterium termin płatności.</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 xml:space="preserve">W przypadku gdy wykonawca zaoferuje termin płatności </w:t>
      </w:r>
      <w:r w:rsidR="00693357">
        <w:rPr>
          <w:rFonts w:cstheme="minorHAnsi"/>
          <w:lang w:eastAsia="x-none"/>
        </w:rPr>
        <w:t>poniżej</w:t>
      </w:r>
      <w:r w:rsidRPr="00D90A12">
        <w:rPr>
          <w:rFonts w:cstheme="minorHAnsi"/>
          <w:lang w:eastAsia="x-none"/>
        </w:rPr>
        <w:t xml:space="preserve"> </w:t>
      </w:r>
      <w:r w:rsidR="00693357">
        <w:rPr>
          <w:rFonts w:cstheme="minorHAnsi"/>
          <w:lang w:eastAsia="x-none"/>
        </w:rPr>
        <w:t xml:space="preserve">30 </w:t>
      </w:r>
      <w:r w:rsidRPr="00D90A12">
        <w:rPr>
          <w:rFonts w:cstheme="minorHAnsi"/>
          <w:lang w:eastAsia="x-none"/>
        </w:rPr>
        <w:t>dni , otrzyma 0 pkt.</w:t>
      </w:r>
    </w:p>
    <w:p w:rsidR="00E40407" w:rsidRPr="00D90A12" w:rsidRDefault="00E40407" w:rsidP="00514D91">
      <w:pPr>
        <w:spacing w:line="276" w:lineRule="auto"/>
        <w:ind w:left="284"/>
        <w:jc w:val="both"/>
        <w:rPr>
          <w:rFonts w:cstheme="minorHAnsi"/>
          <w:lang w:eastAsia="x-none"/>
        </w:rPr>
      </w:pPr>
      <w:r w:rsidRPr="00D90A12">
        <w:rPr>
          <w:rFonts w:cstheme="minorHAnsi"/>
          <w:lang w:eastAsia="x-none"/>
        </w:rPr>
        <w:t>W przypadku, gdy wykonawca nie określi w ofercie terminu płatności, zamawiający przyjmie termin płatno</w:t>
      </w:r>
      <w:r w:rsidR="00582EC4">
        <w:rPr>
          <w:rFonts w:cstheme="minorHAnsi"/>
          <w:lang w:eastAsia="x-none"/>
        </w:rPr>
        <w:t>ś</w:t>
      </w:r>
      <w:r w:rsidRPr="00D90A12">
        <w:rPr>
          <w:rFonts w:cstheme="minorHAnsi"/>
          <w:lang w:eastAsia="x-none"/>
        </w:rPr>
        <w:t xml:space="preserve">ci dla tej oferty wynoszący  </w:t>
      </w:r>
      <w:r w:rsidR="00693357">
        <w:rPr>
          <w:rFonts w:cstheme="minorHAnsi"/>
          <w:lang w:eastAsia="x-none"/>
        </w:rPr>
        <w:t>3</w:t>
      </w:r>
      <w:r w:rsidRPr="00D90A12">
        <w:rPr>
          <w:rFonts w:cstheme="minorHAnsi"/>
          <w:lang w:eastAsia="x-none"/>
        </w:rPr>
        <w:t>0 dni.</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W</w:t>
      </w:r>
      <w:r w:rsidRPr="00D90A12">
        <w:rPr>
          <w:rFonts w:cstheme="minorHAnsi"/>
          <w:lang w:val="x-none" w:eastAsia="x-none"/>
        </w:rPr>
        <w:t xml:space="preserve"> postępowaniu zwycięży oferta, która w wyniku oceny otrzyma najwyższą sumę  punktów uzyskanych w</w:t>
      </w:r>
      <w:r w:rsidRPr="00D90A12">
        <w:rPr>
          <w:rFonts w:cstheme="minorHAnsi"/>
          <w:lang w:eastAsia="x-none"/>
        </w:rPr>
        <w:t> </w:t>
      </w:r>
      <w:r w:rsidRPr="00D90A12">
        <w:rPr>
          <w:rFonts w:cstheme="minorHAnsi"/>
          <w:lang w:val="x-none" w:eastAsia="x-none"/>
        </w:rPr>
        <w:t>poszczególnych kryteriach i spełni wszystkie wymogi zawarte w ustawie prawo zamówień publicznych i specyfikacji istotnych warunków zamówienia.</w:t>
      </w:r>
    </w:p>
    <w:p w:rsidR="00E40407" w:rsidRDefault="00E40407" w:rsidP="00E40407">
      <w:pPr>
        <w:suppressAutoHyphens/>
        <w:jc w:val="both"/>
        <w:rPr>
          <w:rFonts w:cstheme="minorHAnsi"/>
          <w:lang w:val="x-none" w:eastAsia="ar-SA"/>
        </w:rPr>
      </w:pPr>
      <w:r w:rsidRPr="00D90A12">
        <w:rPr>
          <w:rFonts w:cstheme="minorHAnsi"/>
          <w:lang w:val="x-none" w:eastAsia="ar-SA"/>
        </w:rPr>
        <w:t>Oferty zostaną ocenione przez członków komisji przetargowej.</w:t>
      </w:r>
    </w:p>
    <w:p w:rsidR="00514D91" w:rsidRDefault="00514D91" w:rsidP="00E40407">
      <w:pPr>
        <w:suppressAutoHyphens/>
        <w:jc w:val="both"/>
        <w:rPr>
          <w:rFonts w:cstheme="minorHAnsi"/>
          <w:lang w:val="x-none" w:eastAsia="ar-SA"/>
        </w:rPr>
      </w:pPr>
    </w:p>
    <w:p w:rsidR="00514D91" w:rsidRDefault="00514D91" w:rsidP="00E40407">
      <w:pPr>
        <w:suppressAutoHyphens/>
        <w:jc w:val="both"/>
        <w:rPr>
          <w:rFonts w:cstheme="minorHAnsi"/>
          <w:lang w:val="x-none" w:eastAsia="ar-SA"/>
        </w:rPr>
      </w:pPr>
    </w:p>
    <w:p w:rsidR="00E40407" w:rsidRPr="00D90A12" w:rsidRDefault="00E40407" w:rsidP="00E40407">
      <w:pPr>
        <w:widowControl w:val="0"/>
        <w:shd w:val="clear" w:color="auto" w:fill="BFBFBF"/>
        <w:spacing w:after="60" w:line="276" w:lineRule="auto"/>
        <w:ind w:left="426" w:hanging="426"/>
        <w:jc w:val="both"/>
        <w:rPr>
          <w:rFonts w:eastAsia="Trebuchet MS" w:cstheme="minorHAnsi"/>
          <w:b/>
          <w:lang w:bidi="pl-PL"/>
        </w:rPr>
      </w:pPr>
      <w:r w:rsidRPr="00D90A12">
        <w:rPr>
          <w:rFonts w:eastAsia="Trebuchet MS" w:cstheme="minorHAnsi"/>
          <w:b/>
          <w:lang w:bidi="pl-PL"/>
        </w:rPr>
        <w:lastRenderedPageBreak/>
        <w:t>XXII.</w:t>
      </w:r>
      <w:r w:rsidRPr="00D90A12">
        <w:rPr>
          <w:rFonts w:eastAsia="Trebuchet MS" w:cstheme="minorHAnsi"/>
          <w:b/>
          <w:lang w:bidi="pl-PL"/>
        </w:rPr>
        <w:tab/>
        <w:t>Informacje o formalnościach, jakie muszą zostać dopełnione   po wyborze oferty w celu zawarcia umowy w sprawie zamówienia publicznego.</w:t>
      </w:r>
    </w:p>
    <w:p w:rsidR="00E40407" w:rsidRPr="00D90A12" w:rsidRDefault="00E40407" w:rsidP="00E40407">
      <w:pPr>
        <w:widowControl w:val="0"/>
        <w:numPr>
          <w:ilvl w:val="0"/>
          <w:numId w:val="16"/>
        </w:numPr>
        <w:spacing w:after="60" w:line="276" w:lineRule="auto"/>
        <w:ind w:left="426" w:right="40" w:hanging="426"/>
        <w:jc w:val="both"/>
        <w:rPr>
          <w:rFonts w:eastAsia="Trebuchet MS" w:cstheme="minorHAnsi"/>
          <w:lang w:bidi="pl-PL"/>
        </w:rPr>
      </w:pPr>
      <w:r w:rsidRPr="00D90A12">
        <w:rPr>
          <w:rFonts w:eastAsia="Trebuchet MS" w:cstheme="minorHAnsi"/>
          <w:lang w:bidi="pl-PL"/>
        </w:rPr>
        <w:t>Zamawiający zawiera umowę w sprawie zamówienia publicznego, z uwzględnie</w:t>
      </w:r>
      <w:r w:rsidRPr="00D90A12">
        <w:rPr>
          <w:rFonts w:eastAsia="Trebuchet MS" w:cstheme="minorHAnsi"/>
          <w:lang w:bidi="pl-PL"/>
        </w:rPr>
        <w:softHyphen/>
        <w:t xml:space="preserve">niem art. 577 ustawy </w:t>
      </w:r>
      <w:proofErr w:type="spellStart"/>
      <w:r w:rsidRPr="00D90A12">
        <w:rPr>
          <w:rFonts w:eastAsia="Trebuchet MS" w:cstheme="minorHAnsi"/>
          <w:lang w:bidi="pl-PL"/>
        </w:rPr>
        <w:t>Pzp</w:t>
      </w:r>
      <w:proofErr w:type="spellEnd"/>
      <w:r w:rsidRPr="00D90A12">
        <w:rPr>
          <w:rFonts w:eastAsia="Trebuchet MS" w:cstheme="minorHAnsi"/>
          <w:lang w:bidi="pl-PL"/>
        </w:rPr>
        <w:t>, w terminie nie krótszym niż 10 dni od dnia przesłania zawiado</w:t>
      </w:r>
      <w:r w:rsidRPr="00D90A12">
        <w:rPr>
          <w:rFonts w:eastAsia="Trebuchet MS" w:cstheme="minorHAnsi"/>
          <w:lang w:bidi="pl-PL"/>
        </w:rPr>
        <w:softHyphen/>
        <w:t>mienia o wyborze najkorzystniejszej oferty, jeżeli zawiadomienie to zostało prze</w:t>
      </w:r>
      <w:r w:rsidRPr="00D90A12">
        <w:rPr>
          <w:rFonts w:eastAsia="Trebuchet MS" w:cstheme="minorHAnsi"/>
          <w:lang w:bidi="pl-PL"/>
        </w:rPr>
        <w:softHyphen/>
        <w:t>słane przy użyciu środków komunikacji elektronicznej, albo 15 dni, jeżeli zostało przesłane w inny sposób.</w:t>
      </w:r>
    </w:p>
    <w:p w:rsidR="00E40407" w:rsidRPr="00D90A12" w:rsidRDefault="00E40407" w:rsidP="00E40407">
      <w:pPr>
        <w:widowControl w:val="0"/>
        <w:numPr>
          <w:ilvl w:val="0"/>
          <w:numId w:val="16"/>
        </w:numPr>
        <w:spacing w:after="60" w:line="276" w:lineRule="auto"/>
        <w:ind w:left="426" w:right="40" w:hanging="426"/>
        <w:jc w:val="both"/>
        <w:rPr>
          <w:rFonts w:eastAsia="Trebuchet MS" w:cstheme="minorHAnsi"/>
          <w:lang w:bidi="pl-PL"/>
        </w:rPr>
      </w:pPr>
      <w:r w:rsidRPr="00D90A12">
        <w:rPr>
          <w:rFonts w:eastAsia="Trebuchet MS" w:cstheme="minorHAnsi"/>
          <w:lang w:bidi="pl-PL"/>
        </w:rPr>
        <w:t>Zamawiający może zawrzeć umowę w sprawie zamówienia publicznego przed upływem terminu, o którym mowa w ust. 1, jeżeli w postępowaniu o udzielenie zamówienia złożono tylko jedną ofertą.</w:t>
      </w:r>
    </w:p>
    <w:p w:rsidR="00E40407" w:rsidRPr="00D90A12" w:rsidRDefault="00E40407" w:rsidP="00E40407">
      <w:pPr>
        <w:widowControl w:val="0"/>
        <w:numPr>
          <w:ilvl w:val="0"/>
          <w:numId w:val="16"/>
        </w:numPr>
        <w:spacing w:after="60" w:line="276" w:lineRule="auto"/>
        <w:ind w:left="426" w:right="40" w:hanging="426"/>
        <w:jc w:val="both"/>
        <w:rPr>
          <w:rFonts w:eastAsia="Trebuchet MS" w:cstheme="minorHAnsi"/>
          <w:lang w:bidi="pl-PL"/>
        </w:rPr>
      </w:pPr>
      <w:r w:rsidRPr="00D90A12">
        <w:rPr>
          <w:rFonts w:eastAsia="Trebuchet MS" w:cstheme="minorHAnsi"/>
          <w:lang w:bidi="pl-PL"/>
        </w:rPr>
        <w:t xml:space="preserve"> Wykonawca, którego oferta została wybrana jako najkorzystniejsza, zostanie po</w:t>
      </w:r>
      <w:r w:rsidRPr="00D90A12">
        <w:rPr>
          <w:rFonts w:eastAsia="Trebuchet MS" w:cstheme="minorHAnsi"/>
          <w:lang w:bidi="pl-PL"/>
        </w:rPr>
        <w:softHyphen/>
        <w:t>informowany przez Zamawiającego o miejscu i terminie podpisania umowy.</w:t>
      </w:r>
    </w:p>
    <w:p w:rsidR="00E40407" w:rsidRPr="00D90A12" w:rsidRDefault="00E40407" w:rsidP="00E40407">
      <w:pPr>
        <w:widowControl w:val="0"/>
        <w:numPr>
          <w:ilvl w:val="0"/>
          <w:numId w:val="16"/>
        </w:numPr>
        <w:spacing w:after="0" w:line="276" w:lineRule="auto"/>
        <w:ind w:left="426" w:right="40" w:hanging="426"/>
        <w:jc w:val="both"/>
        <w:rPr>
          <w:rFonts w:eastAsia="Trebuchet MS" w:cstheme="minorHAnsi"/>
          <w:lang w:bidi="pl-PL"/>
        </w:rPr>
      </w:pPr>
      <w:r w:rsidRPr="00D90A12">
        <w:rPr>
          <w:rFonts w:eastAsia="Trebuchet MS" w:cstheme="minorHAnsi"/>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E40407" w:rsidRPr="00D90A12" w:rsidRDefault="00E40407" w:rsidP="00E40407">
      <w:pPr>
        <w:widowControl w:val="0"/>
        <w:numPr>
          <w:ilvl w:val="0"/>
          <w:numId w:val="16"/>
        </w:numPr>
        <w:spacing w:after="0" w:line="276" w:lineRule="auto"/>
        <w:ind w:left="426" w:right="40" w:hanging="426"/>
        <w:jc w:val="both"/>
        <w:rPr>
          <w:rFonts w:eastAsia="Trebuchet MS" w:cstheme="minorHAnsi"/>
          <w:lang w:bidi="pl-PL"/>
        </w:rPr>
      </w:pPr>
      <w:r w:rsidRPr="00D90A12">
        <w:rPr>
          <w:rFonts w:eastAsia="Trebuchet MS" w:cstheme="minorHAnsi"/>
          <w:lang w:bidi="pl-PL"/>
        </w:rPr>
        <w:t xml:space="preserve"> Jeżeli Wykonawca, którego oferta została wybrana jako najkorzystniejsza, uchyla się od zawarcia umowy w sprawie zamówienia publicznego Zamawiający może dokonać ponownego badania i</w:t>
      </w:r>
      <w:r w:rsidR="00582EC4">
        <w:rPr>
          <w:rFonts w:eastAsia="Trebuchet MS" w:cstheme="minorHAnsi"/>
          <w:lang w:bidi="pl-PL"/>
        </w:rPr>
        <w:t> </w:t>
      </w:r>
      <w:r w:rsidRPr="00D90A12">
        <w:rPr>
          <w:rFonts w:eastAsia="Trebuchet MS" w:cstheme="minorHAnsi"/>
          <w:lang w:bidi="pl-PL"/>
        </w:rPr>
        <w:t>oceny ofert spośród ofert pozostałych w postępo</w:t>
      </w:r>
      <w:r w:rsidRPr="00D90A12">
        <w:rPr>
          <w:rFonts w:eastAsia="Trebuchet MS" w:cstheme="minorHAnsi"/>
          <w:lang w:bidi="pl-PL"/>
        </w:rPr>
        <w:softHyphen/>
        <w:t>waniu Wykonawców albo unieważnić postępowanie.</w:t>
      </w:r>
    </w:p>
    <w:p w:rsidR="00E40407" w:rsidRPr="00D90A12" w:rsidRDefault="00E40407" w:rsidP="00E40407">
      <w:pPr>
        <w:widowControl w:val="0"/>
        <w:numPr>
          <w:ilvl w:val="0"/>
          <w:numId w:val="16"/>
        </w:numPr>
        <w:spacing w:after="0" w:line="276" w:lineRule="auto"/>
        <w:ind w:left="426" w:right="40" w:hanging="426"/>
        <w:jc w:val="both"/>
        <w:rPr>
          <w:rFonts w:eastAsia="Trebuchet MS" w:cstheme="minorHAnsi"/>
          <w:lang w:bidi="pl-PL"/>
        </w:rPr>
      </w:pPr>
      <w:r w:rsidRPr="00D90A12">
        <w:rPr>
          <w:rFonts w:eastAsia="Trebuchet MS" w:cstheme="minorHAnsi"/>
          <w:lang w:bidi="pl-PL"/>
        </w:rPr>
        <w:t>Wykonawca, którego oferta zostanie uznana za najkorzystniejszą zostanie niezwłocznie powiadomiony przez zamawiającego o miejscu i terminie zawarcia umowy.</w:t>
      </w:r>
    </w:p>
    <w:p w:rsidR="00E40407" w:rsidRPr="00D90A12" w:rsidRDefault="00E40407" w:rsidP="00E40407">
      <w:pPr>
        <w:widowControl w:val="0"/>
        <w:spacing w:line="276" w:lineRule="auto"/>
        <w:ind w:left="426" w:right="40"/>
        <w:jc w:val="both"/>
        <w:rPr>
          <w:rFonts w:eastAsia="Trebuchet MS" w:cstheme="minorHAnsi"/>
          <w:lang w:bidi="pl-PL"/>
        </w:rPr>
      </w:pPr>
    </w:p>
    <w:p w:rsidR="00E40407" w:rsidRPr="00D90A12" w:rsidRDefault="00E40407" w:rsidP="00E40407">
      <w:pPr>
        <w:pStyle w:val="Tekstpodstawowy"/>
        <w:numPr>
          <w:ilvl w:val="0"/>
          <w:numId w:val="25"/>
        </w:numPr>
        <w:shd w:val="clear" w:color="auto" w:fill="BFBFBF"/>
        <w:spacing w:after="0" w:line="276" w:lineRule="auto"/>
        <w:ind w:left="709" w:hanging="709"/>
        <w:jc w:val="both"/>
        <w:rPr>
          <w:rFonts w:cstheme="minorHAnsi"/>
          <w:b/>
          <w:smallCaps/>
        </w:rPr>
      </w:pPr>
      <w:r w:rsidRPr="00D90A12">
        <w:rPr>
          <w:rFonts w:cstheme="minorHAnsi"/>
          <w:b/>
          <w:smallCaps/>
        </w:rPr>
        <w:t>Projektowane postanowienia umowy w sprawie zamówienia publicznego, które zostaną wprowadzone do treści tej umowy.</w:t>
      </w:r>
    </w:p>
    <w:p w:rsidR="00E40407" w:rsidRPr="00D90A12" w:rsidRDefault="00E40407" w:rsidP="00E40407">
      <w:pPr>
        <w:pStyle w:val="Tekstpodstawowy"/>
        <w:spacing w:line="276" w:lineRule="auto"/>
        <w:ind w:left="993" w:hanging="360"/>
        <w:rPr>
          <w:rFonts w:cstheme="minorHAnsi"/>
          <w:b/>
          <w:smallCaps/>
        </w:rPr>
      </w:pPr>
    </w:p>
    <w:p w:rsidR="00E40407" w:rsidRPr="00D90A12" w:rsidRDefault="00E40407" w:rsidP="00E40407">
      <w:pPr>
        <w:widowControl w:val="0"/>
        <w:spacing w:line="276" w:lineRule="auto"/>
        <w:ind w:right="40"/>
        <w:jc w:val="both"/>
        <w:rPr>
          <w:rFonts w:eastAsia="Trebuchet MS" w:cstheme="minorHAnsi"/>
          <w:lang w:bidi="pl-PL"/>
        </w:rPr>
      </w:pPr>
      <w:r w:rsidRPr="00D90A12">
        <w:rPr>
          <w:rFonts w:eastAsia="Trebuchet MS" w:cstheme="minorHAnsi"/>
          <w:lang w:bidi="pl-PL"/>
        </w:rPr>
        <w:t xml:space="preserve">Wzór umowy dostawy stanowi załącznik nr </w:t>
      </w:r>
      <w:r w:rsidR="00DD4BCF">
        <w:rPr>
          <w:rFonts w:eastAsia="Trebuchet MS" w:cstheme="minorHAnsi"/>
          <w:lang w:bidi="pl-PL"/>
        </w:rPr>
        <w:t>4</w:t>
      </w:r>
      <w:r w:rsidRPr="00D90A12">
        <w:rPr>
          <w:rFonts w:eastAsia="Trebuchet MS" w:cstheme="minorHAnsi"/>
          <w:lang w:bidi="pl-PL"/>
        </w:rPr>
        <w:t xml:space="preserve">  do SWZ.</w:t>
      </w:r>
    </w:p>
    <w:p w:rsidR="00E40407" w:rsidRPr="00D90A12" w:rsidRDefault="00E40407" w:rsidP="00E40407">
      <w:pPr>
        <w:numPr>
          <w:ilvl w:val="0"/>
          <w:numId w:val="25"/>
        </w:numPr>
        <w:shd w:val="clear" w:color="auto" w:fill="BFBFBF"/>
        <w:spacing w:after="0" w:line="276" w:lineRule="auto"/>
        <w:ind w:left="709" w:hanging="709"/>
        <w:jc w:val="both"/>
        <w:rPr>
          <w:rFonts w:cstheme="minorHAnsi"/>
          <w:b/>
          <w:bCs/>
        </w:rPr>
      </w:pPr>
      <w:r w:rsidRPr="00D90A12">
        <w:rPr>
          <w:rFonts w:cstheme="minorHAnsi"/>
          <w:b/>
          <w:bCs/>
        </w:rPr>
        <w:t>Zamawiający dopuszcza następujące zmiany w treści umowy.</w:t>
      </w:r>
    </w:p>
    <w:p w:rsidR="00E40407" w:rsidRPr="00D90A12" w:rsidRDefault="00E40407" w:rsidP="00E40407">
      <w:pPr>
        <w:suppressAutoHyphens/>
        <w:jc w:val="both"/>
        <w:rPr>
          <w:rFonts w:cstheme="minorHAnsi"/>
        </w:rPr>
      </w:pPr>
    </w:p>
    <w:p w:rsidR="00E40407" w:rsidRPr="00D90A12" w:rsidRDefault="00E40407" w:rsidP="00E40407">
      <w:pPr>
        <w:suppressAutoHyphens/>
        <w:jc w:val="both"/>
        <w:rPr>
          <w:rFonts w:cstheme="minorHAnsi"/>
        </w:rPr>
      </w:pPr>
      <w:r w:rsidRPr="00D90A12">
        <w:rPr>
          <w:rFonts w:cstheme="minorHAnsi"/>
        </w:rPr>
        <w:t xml:space="preserve">Możliwe zmiany treści umowy określone są w załączniku nr </w:t>
      </w:r>
      <w:r w:rsidR="00DD4BCF">
        <w:rPr>
          <w:rFonts w:cstheme="minorHAnsi"/>
        </w:rPr>
        <w:t>4</w:t>
      </w:r>
      <w:r w:rsidRPr="00D90A12">
        <w:rPr>
          <w:rFonts w:cstheme="minorHAnsi"/>
        </w:rPr>
        <w:t xml:space="preserve"> do SWZ.</w:t>
      </w:r>
    </w:p>
    <w:p w:rsidR="00E40407" w:rsidRPr="00D90A12" w:rsidRDefault="00E40407" w:rsidP="00E40407">
      <w:pPr>
        <w:widowControl w:val="0"/>
        <w:numPr>
          <w:ilvl w:val="0"/>
          <w:numId w:val="25"/>
        </w:numPr>
        <w:shd w:val="clear" w:color="auto" w:fill="BFBFBF"/>
        <w:spacing w:after="72" w:line="276" w:lineRule="auto"/>
        <w:ind w:left="426" w:hanging="426"/>
        <w:rPr>
          <w:rFonts w:eastAsia="Trebuchet MS" w:cstheme="minorHAnsi"/>
          <w:b/>
          <w:lang w:bidi="pl-PL"/>
        </w:rPr>
      </w:pPr>
      <w:r w:rsidRPr="00D90A12">
        <w:rPr>
          <w:rFonts w:eastAsia="Trebuchet MS" w:cstheme="minorHAnsi"/>
          <w:b/>
          <w:lang w:bidi="pl-PL"/>
        </w:rPr>
        <w:t>Pouczenie o środkach ochrony prawnej przysługujących Wykonawcy.</w:t>
      </w:r>
    </w:p>
    <w:p w:rsidR="00E40407" w:rsidRPr="00D90A12" w:rsidRDefault="00E40407" w:rsidP="00E40407">
      <w:pPr>
        <w:widowControl w:val="0"/>
        <w:numPr>
          <w:ilvl w:val="0"/>
          <w:numId w:val="17"/>
        </w:numPr>
        <w:spacing w:after="159" w:line="276" w:lineRule="auto"/>
        <w:ind w:left="284" w:right="40" w:hanging="284"/>
        <w:jc w:val="both"/>
        <w:rPr>
          <w:rFonts w:eastAsia="Trebuchet MS" w:cstheme="minorHAnsi"/>
          <w:lang w:bidi="pl-PL"/>
        </w:rPr>
      </w:pPr>
      <w:r w:rsidRPr="00D90A12">
        <w:rPr>
          <w:rFonts w:eastAsia="Trebuchet MS" w:cstheme="minorHAnsi"/>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D90A12">
        <w:rPr>
          <w:rFonts w:eastAsia="Trebuchet MS" w:cstheme="minorHAnsi"/>
          <w:lang w:bidi="pl-PL"/>
        </w:rPr>
        <w:t>Pzp</w:t>
      </w:r>
      <w:proofErr w:type="spellEnd"/>
      <w:r w:rsidRPr="00D90A12">
        <w:rPr>
          <w:rFonts w:eastAsia="Trebuchet MS" w:cstheme="minorHAnsi"/>
          <w:lang w:bidi="pl-PL"/>
        </w:rPr>
        <w:t>.</w:t>
      </w:r>
    </w:p>
    <w:p w:rsidR="00E40407" w:rsidRPr="00D90A12" w:rsidRDefault="00E40407" w:rsidP="00E40407">
      <w:pPr>
        <w:widowControl w:val="0"/>
        <w:numPr>
          <w:ilvl w:val="0"/>
          <w:numId w:val="17"/>
        </w:numPr>
        <w:spacing w:after="62" w:line="276" w:lineRule="auto"/>
        <w:ind w:left="284" w:hanging="284"/>
        <w:jc w:val="both"/>
        <w:rPr>
          <w:rFonts w:eastAsia="Trebuchet MS" w:cstheme="minorHAnsi"/>
          <w:lang w:bidi="pl-PL"/>
        </w:rPr>
      </w:pPr>
      <w:r w:rsidRPr="00D90A12">
        <w:rPr>
          <w:rFonts w:eastAsia="Trebuchet MS" w:cstheme="minorHAnsi"/>
          <w:lang w:bidi="pl-PL"/>
        </w:rPr>
        <w:t>Odwołanie przysługuje na:</w:t>
      </w:r>
    </w:p>
    <w:p w:rsidR="00E40407" w:rsidRPr="00D90A12" w:rsidRDefault="00E40407" w:rsidP="00E40407">
      <w:pPr>
        <w:widowControl w:val="0"/>
        <w:numPr>
          <w:ilvl w:val="1"/>
          <w:numId w:val="17"/>
        </w:numPr>
        <w:spacing w:after="120" w:line="276" w:lineRule="auto"/>
        <w:ind w:left="567" w:right="40" w:hanging="386"/>
        <w:jc w:val="both"/>
        <w:rPr>
          <w:rFonts w:eastAsia="Trebuchet MS" w:cstheme="minorHAnsi"/>
          <w:lang w:bidi="pl-PL"/>
        </w:rPr>
      </w:pPr>
      <w:r w:rsidRPr="00D90A12">
        <w:rPr>
          <w:rFonts w:eastAsia="Trebuchet MS" w:cstheme="minorHAnsi"/>
          <w:lang w:bidi="pl-PL"/>
        </w:rPr>
        <w:t>niezgodną z przepisami ustawy czynność Zamawiającego, podjętą w postępowa</w:t>
      </w:r>
      <w:r w:rsidRPr="00D90A12">
        <w:rPr>
          <w:rFonts w:eastAsia="Trebuchet MS" w:cstheme="minorHAnsi"/>
          <w:lang w:bidi="pl-PL"/>
        </w:rPr>
        <w:softHyphen/>
        <w:t>niu o udzielenie zamówienia, w tym na projektowane postanowienie umowy;</w:t>
      </w:r>
    </w:p>
    <w:p w:rsidR="00E40407" w:rsidRPr="00D90A12" w:rsidRDefault="00E40407" w:rsidP="00E40407">
      <w:pPr>
        <w:widowControl w:val="0"/>
        <w:numPr>
          <w:ilvl w:val="1"/>
          <w:numId w:val="17"/>
        </w:numPr>
        <w:spacing w:after="120" w:line="276" w:lineRule="auto"/>
        <w:ind w:left="567" w:right="40" w:hanging="386"/>
        <w:jc w:val="both"/>
        <w:rPr>
          <w:rFonts w:eastAsia="Trebuchet MS" w:cstheme="minorHAnsi"/>
          <w:lang w:bidi="pl-PL"/>
        </w:rPr>
      </w:pPr>
      <w:r w:rsidRPr="00D90A12">
        <w:rPr>
          <w:rFonts w:eastAsia="Trebuchet MS" w:cstheme="minorHAnsi"/>
          <w:lang w:bidi="pl-PL"/>
        </w:rPr>
        <w:t xml:space="preserve"> zaniechanie czynności w postępowaniu o udzielenie zamówienia, do której Zamawiający był obowiązany na podstawie ustawy.</w:t>
      </w:r>
    </w:p>
    <w:p w:rsidR="00E40407" w:rsidRPr="00D90A12" w:rsidRDefault="00E40407" w:rsidP="00E40407">
      <w:pPr>
        <w:widowControl w:val="0"/>
        <w:numPr>
          <w:ilvl w:val="0"/>
          <w:numId w:val="17"/>
        </w:numPr>
        <w:spacing w:after="120" w:line="276" w:lineRule="auto"/>
        <w:ind w:left="284" w:right="40" w:hanging="284"/>
        <w:jc w:val="both"/>
        <w:rPr>
          <w:rFonts w:eastAsia="Trebuchet MS" w:cstheme="minorHAnsi"/>
          <w:lang w:bidi="pl-PL"/>
        </w:rPr>
      </w:pPr>
      <w:r w:rsidRPr="00D90A12">
        <w:rPr>
          <w:rFonts w:eastAsia="Trebuchet MS" w:cstheme="minorHAnsi"/>
          <w:lang w:bidi="pl-PL"/>
        </w:rPr>
        <w:t>Odwołanie wnosi się do Prezesa Krajowej Izby Odwoławczej w formie pisemnej albo w formie elektronicznej albo w postaci elektronicznej opatrzone podpisem zaufanym.</w:t>
      </w:r>
    </w:p>
    <w:p w:rsidR="00E40407" w:rsidRPr="00D90A12" w:rsidRDefault="00E40407" w:rsidP="00E40407">
      <w:pPr>
        <w:pStyle w:val="Bezodstpw"/>
        <w:numPr>
          <w:ilvl w:val="0"/>
          <w:numId w:val="17"/>
        </w:numPr>
        <w:spacing w:line="276" w:lineRule="auto"/>
        <w:ind w:left="284" w:hanging="284"/>
        <w:jc w:val="both"/>
        <w:rPr>
          <w:rFonts w:asciiTheme="minorHAnsi" w:hAnsiTheme="minorHAnsi" w:cstheme="minorHAnsi"/>
          <w:sz w:val="22"/>
          <w:szCs w:val="22"/>
          <w:lang w:bidi="pl-PL"/>
        </w:rPr>
      </w:pPr>
      <w:r w:rsidRPr="00D90A12">
        <w:rPr>
          <w:rFonts w:asciiTheme="minorHAnsi" w:hAnsiTheme="minorHAnsi" w:cstheme="minorHAnsi"/>
          <w:sz w:val="22"/>
          <w:szCs w:val="22"/>
          <w:lang w:bidi="pl-PL"/>
        </w:rPr>
        <w:lastRenderedPageBreak/>
        <w:t xml:space="preserve">Na orzeczenie Krajowej Izby Odwoławczej oraz postanowienie Prezesa Krajowej Izby Odwoławczej, o którym mowa w art. 519 ust. 1 ustawy </w:t>
      </w:r>
      <w:proofErr w:type="spellStart"/>
      <w:r w:rsidRPr="00D90A12">
        <w:rPr>
          <w:rFonts w:asciiTheme="minorHAnsi" w:hAnsiTheme="minorHAnsi" w:cstheme="minorHAnsi"/>
          <w:sz w:val="22"/>
          <w:szCs w:val="22"/>
          <w:lang w:bidi="pl-PL"/>
        </w:rPr>
        <w:t>Pzp</w:t>
      </w:r>
      <w:proofErr w:type="spellEnd"/>
      <w:r w:rsidRPr="00D90A12">
        <w:rPr>
          <w:rFonts w:asciiTheme="minorHAnsi" w:hAnsiTheme="minorHAnsi" w:cstheme="minorHAnsi"/>
          <w:sz w:val="22"/>
          <w:szCs w:val="22"/>
          <w:lang w:bidi="pl-PL"/>
        </w:rPr>
        <w:t>, stronom oraz uczestni</w:t>
      </w:r>
      <w:r w:rsidRPr="00D90A12">
        <w:rPr>
          <w:rFonts w:asciiTheme="minorHAnsi" w:hAnsiTheme="minorHAnsi" w:cstheme="minorHAnsi"/>
          <w:sz w:val="22"/>
          <w:szCs w:val="22"/>
          <w:lang w:bidi="pl-PL"/>
        </w:rPr>
        <w:softHyphen/>
        <w:t xml:space="preserve">kom postępowania odwoławczego przysługuje skarga do </w:t>
      </w:r>
      <w:r w:rsidRPr="00D90A12">
        <w:rPr>
          <w:rFonts w:asciiTheme="minorHAnsi" w:hAnsiTheme="minorHAnsi" w:cstheme="minorHAnsi"/>
          <w:sz w:val="22"/>
          <w:szCs w:val="22"/>
        </w:rPr>
        <w:t>sądu. Skargę wnosi się  do Sądu Okręgowego</w:t>
      </w:r>
      <w:r w:rsidRPr="00D90A12">
        <w:rPr>
          <w:rFonts w:asciiTheme="minorHAnsi" w:hAnsiTheme="minorHAnsi" w:cstheme="minorHAnsi"/>
          <w:sz w:val="22"/>
          <w:szCs w:val="22"/>
          <w:lang w:bidi="pl-PL"/>
        </w:rPr>
        <w:t xml:space="preserve"> w Warszawie za pośrednictwem Prezesa Krajowej Izby Od</w:t>
      </w:r>
      <w:r w:rsidRPr="00D90A12">
        <w:rPr>
          <w:rFonts w:asciiTheme="minorHAnsi" w:hAnsiTheme="minorHAnsi" w:cstheme="minorHAnsi"/>
          <w:sz w:val="22"/>
          <w:szCs w:val="22"/>
          <w:lang w:bidi="pl-PL"/>
        </w:rPr>
        <w:softHyphen/>
        <w:t>woławczej.</w:t>
      </w:r>
    </w:p>
    <w:p w:rsidR="00E40407" w:rsidRPr="00D90A12" w:rsidRDefault="00E40407" w:rsidP="00E40407">
      <w:pPr>
        <w:widowControl w:val="0"/>
        <w:numPr>
          <w:ilvl w:val="0"/>
          <w:numId w:val="17"/>
        </w:numPr>
        <w:spacing w:after="0" w:line="276" w:lineRule="auto"/>
        <w:ind w:left="284" w:right="40" w:hanging="284"/>
        <w:jc w:val="both"/>
        <w:rPr>
          <w:rFonts w:eastAsia="Trebuchet MS" w:cstheme="minorHAnsi"/>
          <w:lang w:bidi="pl-PL"/>
        </w:rPr>
      </w:pPr>
      <w:r w:rsidRPr="00D90A12">
        <w:rPr>
          <w:rFonts w:eastAsia="Trebuchet MS" w:cstheme="minorHAnsi"/>
          <w:lang w:bidi="pl-PL"/>
        </w:rPr>
        <w:t xml:space="preserve">Szczegółowe informacje dotyczące środków ochrony prawnej określone są w Dziale IX „Środki ochrony prawnej” ustawy </w:t>
      </w:r>
      <w:proofErr w:type="spellStart"/>
      <w:r w:rsidRPr="00D90A12">
        <w:rPr>
          <w:rFonts w:eastAsia="Trebuchet MS" w:cstheme="minorHAnsi"/>
          <w:lang w:bidi="pl-PL"/>
        </w:rPr>
        <w:t>Pzp</w:t>
      </w:r>
      <w:proofErr w:type="spellEnd"/>
      <w:r w:rsidRPr="00D90A12">
        <w:rPr>
          <w:rFonts w:eastAsia="Trebuchet MS" w:cstheme="minorHAnsi"/>
          <w:lang w:bidi="pl-PL"/>
        </w:rPr>
        <w:t>.</w:t>
      </w:r>
    </w:p>
    <w:p w:rsidR="00E40407" w:rsidRPr="00D90A12" w:rsidRDefault="00E40407" w:rsidP="00E40407">
      <w:pPr>
        <w:widowControl w:val="0"/>
        <w:spacing w:line="276" w:lineRule="auto"/>
        <w:ind w:right="40"/>
        <w:jc w:val="both"/>
        <w:rPr>
          <w:rFonts w:eastAsia="Trebuchet MS" w:cstheme="minorHAnsi"/>
          <w:lang w:bidi="pl-PL"/>
        </w:rPr>
      </w:pPr>
    </w:p>
    <w:p w:rsidR="00E40407" w:rsidRPr="00D90A12" w:rsidRDefault="00E40407" w:rsidP="007A0E47">
      <w:pPr>
        <w:widowControl w:val="0"/>
        <w:numPr>
          <w:ilvl w:val="0"/>
          <w:numId w:val="25"/>
        </w:numPr>
        <w:shd w:val="clear" w:color="auto" w:fill="BFBFBF"/>
        <w:spacing w:after="0" w:line="276" w:lineRule="auto"/>
        <w:ind w:left="851" w:right="40" w:hanging="851"/>
        <w:rPr>
          <w:rFonts w:eastAsia="Trebuchet MS" w:cstheme="minorHAnsi"/>
          <w:b/>
          <w:lang w:bidi="pl-PL"/>
        </w:rPr>
      </w:pPr>
      <w:r w:rsidRPr="00D90A12">
        <w:rPr>
          <w:rFonts w:eastAsia="Trebuchet MS" w:cstheme="minorHAnsi"/>
          <w:b/>
          <w:lang w:bidi="pl-PL"/>
        </w:rPr>
        <w:t>Informacje dodatkowe dotyczące składania ofert</w:t>
      </w:r>
    </w:p>
    <w:p w:rsidR="00E40407" w:rsidRPr="00D90A12" w:rsidRDefault="00E40407" w:rsidP="00E40407">
      <w:pPr>
        <w:widowControl w:val="0"/>
        <w:numPr>
          <w:ilvl w:val="0"/>
          <w:numId w:val="18"/>
        </w:numPr>
        <w:spacing w:after="0" w:line="276" w:lineRule="auto"/>
        <w:ind w:left="284" w:right="40" w:hanging="284"/>
        <w:jc w:val="both"/>
        <w:rPr>
          <w:rFonts w:eastAsia="Trebuchet MS" w:cstheme="minorHAnsi"/>
          <w:lang w:bidi="pl-PL"/>
        </w:rPr>
      </w:pPr>
      <w:r w:rsidRPr="00D90A12">
        <w:rPr>
          <w:rFonts w:eastAsia="Trebuchet MS" w:cstheme="minorHAnsi"/>
          <w:lang w:bidi="pl-PL"/>
        </w:rPr>
        <w:t>Niniejsza SWZ oraz wszystkie dokumenty do niej dołączone mogą być użyte jedynie w celu sporządzenia oferty.</w:t>
      </w:r>
    </w:p>
    <w:p w:rsidR="00E40407" w:rsidRPr="00D90A12" w:rsidRDefault="00E40407" w:rsidP="00E40407">
      <w:pPr>
        <w:widowControl w:val="0"/>
        <w:numPr>
          <w:ilvl w:val="0"/>
          <w:numId w:val="18"/>
        </w:numPr>
        <w:spacing w:after="0" w:line="276" w:lineRule="auto"/>
        <w:ind w:left="284" w:right="40" w:hanging="284"/>
        <w:jc w:val="both"/>
        <w:rPr>
          <w:rFonts w:eastAsia="Trebuchet MS" w:cstheme="minorHAnsi"/>
          <w:lang w:bidi="pl-PL"/>
        </w:rPr>
      </w:pPr>
      <w:r w:rsidRPr="00D90A12">
        <w:rPr>
          <w:rFonts w:eastAsia="Trebuchet MS" w:cstheme="minorHAnsi"/>
          <w:lang w:bidi="pl-PL"/>
        </w:rPr>
        <w:t xml:space="preserve">Wykonawca przedstawia ofertę zgodnie z wymaganiami określonymi w niniejszej  SWZ.  </w:t>
      </w:r>
    </w:p>
    <w:p w:rsidR="00E40407" w:rsidRPr="00D90A12" w:rsidRDefault="00E40407" w:rsidP="00E40407">
      <w:pPr>
        <w:widowControl w:val="0"/>
        <w:numPr>
          <w:ilvl w:val="0"/>
          <w:numId w:val="18"/>
        </w:numPr>
        <w:spacing w:after="0" w:line="276" w:lineRule="auto"/>
        <w:ind w:left="284" w:right="40" w:hanging="284"/>
        <w:jc w:val="both"/>
        <w:rPr>
          <w:rFonts w:eastAsia="Trebuchet MS" w:cstheme="minorHAnsi"/>
          <w:lang w:bidi="pl-PL"/>
        </w:rPr>
      </w:pPr>
      <w:r w:rsidRPr="00D90A12">
        <w:rPr>
          <w:rFonts w:eastAsia="Trebuchet MS" w:cstheme="minorHAnsi"/>
          <w:lang w:bidi="pl-PL"/>
        </w:rPr>
        <w:t>Wykonawca ponosi wszystkie koszty związane z przygotowaniem i złożeniem oferty Zamawiający nie przewiduje zwrotu kosztów udziału w postępowaniu.</w:t>
      </w:r>
    </w:p>
    <w:p w:rsidR="00E40407" w:rsidRPr="00D90A12" w:rsidRDefault="00E40407" w:rsidP="00E40407">
      <w:pPr>
        <w:widowControl w:val="0"/>
        <w:numPr>
          <w:ilvl w:val="0"/>
          <w:numId w:val="18"/>
        </w:numPr>
        <w:spacing w:after="0" w:line="276" w:lineRule="auto"/>
        <w:ind w:left="284" w:right="40" w:hanging="284"/>
        <w:jc w:val="both"/>
        <w:rPr>
          <w:rFonts w:eastAsia="Trebuchet MS" w:cstheme="minorHAnsi"/>
          <w:lang w:bidi="pl-PL"/>
        </w:rPr>
      </w:pPr>
      <w:r w:rsidRPr="00D90A12">
        <w:rPr>
          <w:rFonts w:eastAsia="Trebuchet MS" w:cstheme="minorHAnsi"/>
          <w:lang w:bidi="pl-PL"/>
        </w:rPr>
        <w:t>Zamawiający nie przewiduje składania ofert wariantowych.</w:t>
      </w:r>
    </w:p>
    <w:p w:rsidR="00E40407" w:rsidRPr="00D90A12" w:rsidRDefault="00E40407" w:rsidP="00E40407">
      <w:pPr>
        <w:widowControl w:val="0"/>
        <w:numPr>
          <w:ilvl w:val="0"/>
          <w:numId w:val="18"/>
        </w:numPr>
        <w:spacing w:after="0" w:line="276" w:lineRule="auto"/>
        <w:ind w:left="284" w:right="40" w:hanging="284"/>
        <w:jc w:val="both"/>
        <w:rPr>
          <w:rFonts w:eastAsia="Trebuchet MS" w:cstheme="minorHAnsi"/>
          <w:lang w:bidi="pl-PL"/>
        </w:rPr>
      </w:pPr>
      <w:r w:rsidRPr="00D90A12">
        <w:rPr>
          <w:rFonts w:eastAsia="Trebuchet MS" w:cstheme="minorHAnsi"/>
          <w:lang w:bidi="pl-PL"/>
        </w:rPr>
        <w:t>Zamawiający nie przewiduje aukcji elektronicznej i dynamicznego systemu zakupów.</w:t>
      </w:r>
    </w:p>
    <w:p w:rsidR="00E40407" w:rsidRPr="00D90A12" w:rsidRDefault="00E40407" w:rsidP="00E40407">
      <w:pPr>
        <w:widowControl w:val="0"/>
        <w:spacing w:line="276" w:lineRule="auto"/>
        <w:ind w:right="40"/>
        <w:jc w:val="both"/>
        <w:rPr>
          <w:rFonts w:eastAsia="Trebuchet MS" w:cstheme="minorHAnsi"/>
          <w:lang w:bidi="pl-PL"/>
        </w:rPr>
      </w:pPr>
    </w:p>
    <w:p w:rsidR="00E40407" w:rsidRPr="00D90A12" w:rsidRDefault="00E40407" w:rsidP="00E40407">
      <w:pPr>
        <w:pStyle w:val="Tekstpodstawowy"/>
        <w:numPr>
          <w:ilvl w:val="0"/>
          <w:numId w:val="26"/>
        </w:numPr>
        <w:shd w:val="clear" w:color="auto" w:fill="BFBFBF"/>
        <w:tabs>
          <w:tab w:val="left" w:pos="709"/>
        </w:tabs>
        <w:spacing w:after="0" w:line="276" w:lineRule="auto"/>
        <w:ind w:left="851" w:hanging="851"/>
        <w:rPr>
          <w:rFonts w:cstheme="minorHAnsi"/>
          <w:b/>
          <w:smallCaps/>
        </w:rPr>
      </w:pPr>
      <w:r w:rsidRPr="00D90A12">
        <w:rPr>
          <w:rFonts w:cstheme="minorHAnsi"/>
          <w:b/>
          <w:smallCaps/>
        </w:rPr>
        <w:t>Klauzula informacyjna dotycząca RODO</w:t>
      </w:r>
    </w:p>
    <w:p w:rsidR="00E40407" w:rsidRPr="00D90A12" w:rsidRDefault="00E40407" w:rsidP="00E40407">
      <w:pPr>
        <w:pStyle w:val="Tekstpodstawowy"/>
        <w:spacing w:line="276" w:lineRule="auto"/>
        <w:ind w:left="4244"/>
        <w:rPr>
          <w:rFonts w:cstheme="minorHAnsi"/>
          <w:b/>
          <w:smallCaps/>
        </w:rPr>
      </w:pPr>
    </w:p>
    <w:p w:rsidR="00E40407" w:rsidRPr="00D90A12" w:rsidRDefault="00E40407" w:rsidP="00E40407">
      <w:pPr>
        <w:spacing w:line="276" w:lineRule="auto"/>
        <w:jc w:val="both"/>
        <w:rPr>
          <w:rFonts w:cstheme="minorHAnsi"/>
          <w:lang w:eastAsia="x-none"/>
        </w:rPr>
      </w:pPr>
      <w:r w:rsidRPr="00D90A12">
        <w:rPr>
          <w:rFonts w:cstheme="minorHAnsi"/>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Z Inspektorem Ochrony Danych można się skontaktować poprzez e-mail </w:t>
      </w:r>
      <w:hyperlink r:id="rId10" w:history="1">
        <w:r w:rsidRPr="00D90A12">
          <w:rPr>
            <w:rStyle w:val="Hipercze"/>
            <w:rFonts w:cstheme="minorHAnsi"/>
            <w:lang w:eastAsia="x-none"/>
          </w:rPr>
          <w:t>robert.tomza@szpital-</w:t>
        </w:r>
      </w:hyperlink>
      <w:r w:rsidRPr="00D90A12">
        <w:rPr>
          <w:rFonts w:cstheme="minorHAnsi"/>
          <w:lang w:eastAsia="x-none"/>
        </w:rPr>
        <w:t xml:space="preserve"> brzozow.pl, lub pisemnie na adres Administratora.</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Dane osobowe Wykonawcy przetwarzane będą na podstawie art. 6 ust. 1 lit. C</w:t>
      </w:r>
      <w:r w:rsidRPr="00D90A12">
        <w:rPr>
          <w:rFonts w:cstheme="minorHAnsi"/>
          <w:i/>
          <w:lang w:eastAsia="x-none"/>
        </w:rPr>
        <w:t> </w:t>
      </w:r>
      <w:r w:rsidRPr="00D90A12">
        <w:rPr>
          <w:rFonts w:cstheme="minorHAnsi"/>
          <w:lang w:eastAsia="x-none"/>
        </w:rPr>
        <w:t>RODO w celu związanym z postępowaniem o udzielenie niniejszego zamówienia publicznego,</w:t>
      </w:r>
      <w:r w:rsidRPr="00D90A12">
        <w:rPr>
          <w:rFonts w:cstheme="minorHAnsi"/>
          <w:b/>
          <w:lang w:eastAsia="x-none"/>
        </w:rPr>
        <w:t xml:space="preserve"> </w:t>
      </w:r>
      <w:r w:rsidRPr="00D90A12">
        <w:rPr>
          <w:rFonts w:cstheme="minorHAnsi"/>
          <w:lang w:eastAsia="x-none"/>
        </w:rPr>
        <w:t>prowadzonym w</w:t>
      </w:r>
      <w:r w:rsidR="00582EC4">
        <w:rPr>
          <w:rFonts w:cstheme="minorHAnsi"/>
          <w:lang w:eastAsia="x-none"/>
        </w:rPr>
        <w:t> </w:t>
      </w:r>
      <w:r w:rsidRPr="00D90A12">
        <w:rPr>
          <w:rFonts w:cstheme="minorHAnsi"/>
          <w:lang w:eastAsia="x-none"/>
        </w:rPr>
        <w:t>trybie przetargu nieograniczonego;</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Odbiorcami danych osobowych Wykonawcy będą osoby lub podmioty, którym udostępniona zostanie dokumentacja postępowania w oparciu o art. 8 oraz art. 96 ust. 3 ustawy </w:t>
      </w:r>
      <w:proofErr w:type="spellStart"/>
      <w:r w:rsidRPr="00D90A12">
        <w:rPr>
          <w:rFonts w:cstheme="minorHAnsi"/>
          <w:lang w:eastAsia="x-none"/>
        </w:rPr>
        <w:t>Pzp</w:t>
      </w:r>
      <w:proofErr w:type="spellEnd"/>
      <w:r w:rsidRPr="00D90A12">
        <w:rPr>
          <w:rFonts w:cstheme="minorHAnsi"/>
          <w:lang w:eastAsia="x-none"/>
        </w:rPr>
        <w:t xml:space="preserve">;  </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Dane osobowe Wykonawcy będą przechowywane, zgodnie z art. 97 ust. 1 ustawy </w:t>
      </w:r>
      <w:proofErr w:type="spellStart"/>
      <w:r w:rsidRPr="00D90A12">
        <w:rPr>
          <w:rFonts w:cstheme="minorHAnsi"/>
          <w:lang w:eastAsia="x-none"/>
        </w:rPr>
        <w:t>Pzp</w:t>
      </w:r>
      <w:proofErr w:type="spellEnd"/>
      <w:r w:rsidRPr="00D90A12">
        <w:rPr>
          <w:rFonts w:cstheme="minorHAnsi"/>
          <w:lang w:eastAsia="x-none"/>
        </w:rPr>
        <w:t>, przez okres 4 lat od dnia zakończenia postępowania o udzielenie zamówienia, a jeżeli czas trwania umowy przekracza 4 lata, okres przechowywania obejmuje cały czas trwania umowy;</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Obowiązek podania przez Wykonawcę danych osobowych bezpośrednio go dotyczących jest wymogiem ustawowym określonym w przepisach ustawy </w:t>
      </w:r>
      <w:proofErr w:type="spellStart"/>
      <w:r w:rsidRPr="00D90A12">
        <w:rPr>
          <w:rFonts w:cstheme="minorHAnsi"/>
          <w:lang w:eastAsia="x-none"/>
        </w:rPr>
        <w:t>Pzp</w:t>
      </w:r>
      <w:proofErr w:type="spellEnd"/>
      <w:r w:rsidRPr="00D90A12">
        <w:rPr>
          <w:rFonts w:cstheme="minorHAnsi"/>
          <w:lang w:eastAsia="x-none"/>
        </w:rPr>
        <w:t>, związanym z udziałem w</w:t>
      </w:r>
      <w:r w:rsidR="00582EC4">
        <w:rPr>
          <w:rFonts w:cstheme="minorHAnsi"/>
          <w:lang w:eastAsia="x-none"/>
        </w:rPr>
        <w:t> </w:t>
      </w:r>
      <w:r w:rsidRPr="00D90A12">
        <w:rPr>
          <w:rFonts w:cstheme="minorHAnsi"/>
          <w:lang w:eastAsia="x-none"/>
        </w:rPr>
        <w:t xml:space="preserve">postępowaniu o udzielenie zamówienia publicznego; konsekwencje niepodania określonych danych wynikają z ustawy </w:t>
      </w:r>
      <w:proofErr w:type="spellStart"/>
      <w:r w:rsidRPr="00D90A12">
        <w:rPr>
          <w:rFonts w:cstheme="minorHAnsi"/>
          <w:lang w:eastAsia="x-none"/>
        </w:rPr>
        <w:t>Pzp</w:t>
      </w:r>
      <w:proofErr w:type="spellEnd"/>
      <w:r w:rsidRPr="00D90A12">
        <w:rPr>
          <w:rFonts w:cstheme="minorHAnsi"/>
          <w:lang w:eastAsia="x-none"/>
        </w:rPr>
        <w:t xml:space="preserve">;  </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W odniesieniu do danych osobowych Wykonawcy decyzje nie będą podejmowane w sposób zautomatyzowany, stosowanie do art. 22 RODO;</w:t>
      </w:r>
    </w:p>
    <w:p w:rsidR="00E40407" w:rsidRPr="00D90A12" w:rsidRDefault="00E40407" w:rsidP="00E40407">
      <w:pPr>
        <w:numPr>
          <w:ilvl w:val="0"/>
          <w:numId w:val="20"/>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lastRenderedPageBreak/>
        <w:t xml:space="preserve">   Wykonawca posiada:</w:t>
      </w:r>
    </w:p>
    <w:p w:rsidR="00E40407" w:rsidRPr="00D90A12" w:rsidRDefault="00E40407" w:rsidP="00E40407">
      <w:pPr>
        <w:numPr>
          <w:ilvl w:val="0"/>
          <w:numId w:val="21"/>
        </w:numPr>
        <w:spacing w:after="0" w:line="276" w:lineRule="auto"/>
        <w:jc w:val="both"/>
        <w:rPr>
          <w:rFonts w:cstheme="minorHAnsi"/>
          <w:lang w:eastAsia="x-none"/>
        </w:rPr>
      </w:pPr>
      <w:r w:rsidRPr="00D90A12">
        <w:rPr>
          <w:rFonts w:cstheme="minorHAnsi"/>
          <w:lang w:eastAsia="x-none"/>
        </w:rPr>
        <w:t>na podstawie art. 15 RODO prawo dostępu do swoich danych osobowych;</w:t>
      </w:r>
    </w:p>
    <w:p w:rsidR="00E40407" w:rsidRPr="00D90A12" w:rsidRDefault="00E40407" w:rsidP="00E40407">
      <w:pPr>
        <w:numPr>
          <w:ilvl w:val="0"/>
          <w:numId w:val="21"/>
        </w:numPr>
        <w:spacing w:after="0" w:line="276" w:lineRule="auto"/>
        <w:jc w:val="both"/>
        <w:rPr>
          <w:rFonts w:cstheme="minorHAnsi"/>
          <w:lang w:eastAsia="x-none"/>
        </w:rPr>
      </w:pPr>
      <w:r w:rsidRPr="00D90A12">
        <w:rPr>
          <w:rFonts w:cstheme="minorHAnsi"/>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D90A12">
        <w:rPr>
          <w:rFonts w:cstheme="minorHAnsi"/>
          <w:lang w:eastAsia="x-none"/>
        </w:rPr>
        <w:t>Pzp</w:t>
      </w:r>
      <w:proofErr w:type="spellEnd"/>
      <w:r w:rsidRPr="00D90A12">
        <w:rPr>
          <w:rFonts w:cstheme="minorHAnsi"/>
          <w:lang w:eastAsia="x-none"/>
        </w:rPr>
        <w:t xml:space="preserve"> oraz nie narusza integralności protokołu oraz jego załączników;</w:t>
      </w:r>
    </w:p>
    <w:p w:rsidR="00E40407" w:rsidRPr="00D90A12" w:rsidRDefault="00E40407" w:rsidP="00E40407">
      <w:pPr>
        <w:numPr>
          <w:ilvl w:val="0"/>
          <w:numId w:val="21"/>
        </w:numPr>
        <w:spacing w:after="0" w:line="276" w:lineRule="auto"/>
        <w:jc w:val="both"/>
        <w:rPr>
          <w:rFonts w:cstheme="minorHAnsi"/>
          <w:lang w:eastAsia="x-none"/>
        </w:rPr>
      </w:pPr>
      <w:r w:rsidRPr="00D90A12">
        <w:rPr>
          <w:rFonts w:cstheme="minorHAnsi"/>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E40407" w:rsidRPr="00D90A12" w:rsidRDefault="00E40407" w:rsidP="00E40407">
      <w:pPr>
        <w:numPr>
          <w:ilvl w:val="0"/>
          <w:numId w:val="21"/>
        </w:numPr>
        <w:spacing w:after="0" w:line="276" w:lineRule="auto"/>
        <w:jc w:val="both"/>
        <w:rPr>
          <w:rFonts w:cstheme="minorHAnsi"/>
          <w:lang w:eastAsia="x-none"/>
        </w:rPr>
      </w:pPr>
      <w:r w:rsidRPr="00D90A12">
        <w:rPr>
          <w:rFonts w:cstheme="minorHAnsi"/>
          <w:lang w:eastAsia="x-none"/>
        </w:rPr>
        <w:t>prawo do wniesienia skargi do Prezesa Urzędu Ochrony Danych Osobowych, gdy Wykonawca uzna, że przetwarzanie jego danych osobowych narusza przepisy RODO;</w:t>
      </w:r>
    </w:p>
    <w:p w:rsidR="00E40407" w:rsidRPr="00D90A12" w:rsidRDefault="00E40407" w:rsidP="00E40407">
      <w:pPr>
        <w:numPr>
          <w:ilvl w:val="0"/>
          <w:numId w:val="20"/>
        </w:numPr>
        <w:spacing w:after="0" w:line="276" w:lineRule="auto"/>
        <w:jc w:val="both"/>
        <w:rPr>
          <w:rFonts w:cstheme="minorHAnsi"/>
          <w:lang w:eastAsia="x-none"/>
        </w:rPr>
      </w:pPr>
      <w:r w:rsidRPr="00D90A12">
        <w:rPr>
          <w:rFonts w:cstheme="minorHAnsi"/>
          <w:lang w:eastAsia="x-none"/>
        </w:rPr>
        <w:t xml:space="preserve">  Wykonawcy nie przysługuje:</w:t>
      </w:r>
    </w:p>
    <w:p w:rsidR="00E40407" w:rsidRPr="00D90A12" w:rsidRDefault="00E40407" w:rsidP="00E40407">
      <w:pPr>
        <w:numPr>
          <w:ilvl w:val="0"/>
          <w:numId w:val="23"/>
        </w:numPr>
        <w:spacing w:after="0" w:line="276" w:lineRule="auto"/>
        <w:jc w:val="both"/>
        <w:rPr>
          <w:rFonts w:cstheme="minorHAnsi"/>
          <w:lang w:eastAsia="x-none"/>
        </w:rPr>
      </w:pPr>
      <w:r w:rsidRPr="00D90A12">
        <w:rPr>
          <w:rFonts w:cstheme="minorHAnsi"/>
          <w:lang w:eastAsia="x-none"/>
        </w:rPr>
        <w:t>w związku z art. 17 ust. 3 lit. b, d lub e RODO prawo do usunięcia danych osobowych;</w:t>
      </w:r>
    </w:p>
    <w:p w:rsidR="00E40407" w:rsidRPr="00D90A12" w:rsidRDefault="00E40407" w:rsidP="00E40407">
      <w:pPr>
        <w:numPr>
          <w:ilvl w:val="0"/>
          <w:numId w:val="23"/>
        </w:numPr>
        <w:spacing w:after="0" w:line="276" w:lineRule="auto"/>
        <w:jc w:val="both"/>
        <w:rPr>
          <w:rFonts w:cstheme="minorHAnsi"/>
          <w:lang w:eastAsia="x-none"/>
        </w:rPr>
      </w:pPr>
      <w:r w:rsidRPr="00D90A12">
        <w:rPr>
          <w:rFonts w:cstheme="minorHAnsi"/>
          <w:lang w:eastAsia="x-none"/>
        </w:rPr>
        <w:t>prawo do przenoszenia danych osobowych, o którym mowa w art. 20 RODO;</w:t>
      </w:r>
    </w:p>
    <w:p w:rsidR="00E40407" w:rsidRPr="00D90A12" w:rsidRDefault="00E40407" w:rsidP="00E40407">
      <w:pPr>
        <w:numPr>
          <w:ilvl w:val="0"/>
          <w:numId w:val="23"/>
        </w:numPr>
        <w:spacing w:after="0" w:line="276" w:lineRule="auto"/>
        <w:jc w:val="both"/>
        <w:rPr>
          <w:rFonts w:cstheme="minorHAnsi"/>
          <w:lang w:eastAsia="x-none"/>
        </w:rPr>
      </w:pPr>
      <w:r w:rsidRPr="00D90A12">
        <w:rPr>
          <w:rFonts w:cstheme="minorHAnsi"/>
          <w:lang w:eastAsia="x-none"/>
        </w:rPr>
        <w:t xml:space="preserve">na podstawie art. 21 RODO prawo sprzeciwu, wobec przetwarzania danych osobowych, gdyż podstawą prawną przetwarzania Pani/Pana danych osobowych jest art. 6 ust. 1 lit. c RODO.  </w:t>
      </w:r>
    </w:p>
    <w:p w:rsidR="00E40407" w:rsidRPr="00D90A12" w:rsidRDefault="00E40407" w:rsidP="00E40407">
      <w:pPr>
        <w:spacing w:line="276" w:lineRule="auto"/>
        <w:ind w:left="426" w:firstLine="1"/>
        <w:jc w:val="both"/>
        <w:rPr>
          <w:rFonts w:cstheme="minorHAnsi"/>
          <w:lang w:eastAsia="x-none"/>
        </w:rPr>
      </w:pPr>
      <w:r w:rsidRPr="00D90A12">
        <w:rPr>
          <w:rFonts w:cstheme="minorHAnsi"/>
          <w:b/>
          <w:lang w:eastAsia="x-none"/>
        </w:rPr>
        <w:t>UWAGA!</w:t>
      </w:r>
    </w:p>
    <w:p w:rsidR="00E40407" w:rsidRPr="00D90A12" w:rsidRDefault="00E40407" w:rsidP="00E40407">
      <w:pPr>
        <w:numPr>
          <w:ilvl w:val="0"/>
          <w:numId w:val="22"/>
        </w:numPr>
        <w:spacing w:after="0" w:line="276" w:lineRule="auto"/>
        <w:jc w:val="both"/>
        <w:rPr>
          <w:rFonts w:cstheme="minorHAnsi"/>
          <w:lang w:eastAsia="x-none"/>
        </w:rPr>
      </w:pPr>
      <w:r w:rsidRPr="00D90A12">
        <w:rPr>
          <w:rFonts w:cstheme="minorHAnsi"/>
          <w:bCs/>
          <w:lang w:eastAsia="x-none"/>
        </w:rPr>
        <w:t>Do obowiązków Wykonawcy należą m.in. obowiązki wynikające z RODO, w szczególności obowiązek informacyjny przewidziany w art. 13 RODO względem osób fizycznych</w:t>
      </w:r>
      <w:r w:rsidRPr="00D90A12">
        <w:rPr>
          <w:rFonts w:cstheme="minorHAnsi"/>
          <w:lang w:eastAsia="x-none"/>
        </w:rPr>
        <w:t xml:space="preserve">, których dane osobowe dotyczą i od których dane te Wykonawca bezpośrednio pozyskał. </w:t>
      </w:r>
    </w:p>
    <w:p w:rsidR="00E40407" w:rsidRPr="00D90A12" w:rsidRDefault="00E40407" w:rsidP="00E40407">
      <w:pPr>
        <w:numPr>
          <w:ilvl w:val="0"/>
          <w:numId w:val="22"/>
        </w:numPr>
        <w:tabs>
          <w:tab w:val="clear" w:pos="540"/>
          <w:tab w:val="num" w:pos="0"/>
        </w:tabs>
        <w:spacing w:after="0" w:line="276" w:lineRule="auto"/>
        <w:jc w:val="both"/>
        <w:rPr>
          <w:rFonts w:cstheme="minorHAnsi"/>
          <w:lang w:eastAsia="x-none"/>
        </w:rPr>
      </w:pPr>
      <w:r w:rsidRPr="00D90A12">
        <w:rPr>
          <w:rFonts w:cstheme="minorHAnsi"/>
          <w:lang w:eastAsia="x-none"/>
        </w:rPr>
        <w:t xml:space="preserve">Jednakże obowiązek informacyjny wynikający z art. 13 RODO nie będzie miał zastosowania, gdy i w zakresie, w jakim osoba fizyczna, której dane dotyczą, dysponuje już tymi informacjami (vide: art. 13 ust. 4 RODO). </w:t>
      </w:r>
    </w:p>
    <w:p w:rsidR="00E40407" w:rsidRPr="00D90A12" w:rsidRDefault="00E40407" w:rsidP="00E40407">
      <w:pPr>
        <w:numPr>
          <w:ilvl w:val="0"/>
          <w:numId w:val="22"/>
        </w:numPr>
        <w:tabs>
          <w:tab w:val="clear" w:pos="540"/>
          <w:tab w:val="num" w:pos="0"/>
        </w:tabs>
        <w:spacing w:after="0" w:line="276" w:lineRule="auto"/>
        <w:jc w:val="both"/>
        <w:rPr>
          <w:rFonts w:cstheme="minorHAnsi"/>
          <w:lang w:eastAsia="x-none"/>
        </w:rPr>
      </w:pPr>
      <w:r w:rsidRPr="00D90A12">
        <w:rPr>
          <w:rFonts w:cstheme="minorHAnsi"/>
          <w:bCs/>
          <w:lang w:eastAsia="x-none"/>
        </w:rPr>
        <w:t>Ponadto, Wykonawca będzie musiał wypełnić obowiązek informacyjny wynikający z art. 14 RODO względem osób fizycznych</w:t>
      </w:r>
      <w:r w:rsidRPr="00D90A12">
        <w:rPr>
          <w:rFonts w:cstheme="minorHAnsi"/>
          <w:lang w:eastAsia="x-none"/>
        </w:rPr>
        <w:t xml:space="preserve">, których dane przekazuje Zamawiającemu i których dane pośrednio pozyskał, chyba że ma zastosowanie                co najmniej jedno z </w:t>
      </w:r>
      <w:proofErr w:type="spellStart"/>
      <w:r w:rsidRPr="00D90A12">
        <w:rPr>
          <w:rFonts w:cstheme="minorHAnsi"/>
          <w:lang w:eastAsia="x-none"/>
        </w:rPr>
        <w:t>wyłączeń</w:t>
      </w:r>
      <w:proofErr w:type="spellEnd"/>
      <w:r w:rsidRPr="00D90A12">
        <w:rPr>
          <w:rFonts w:cstheme="minorHAnsi"/>
          <w:lang w:eastAsia="x-none"/>
        </w:rPr>
        <w:t xml:space="preserve">, o których mowa w art. 14 ust. 5 RODO. </w:t>
      </w:r>
    </w:p>
    <w:p w:rsidR="00E40407" w:rsidRPr="00D90A12" w:rsidRDefault="00E40407" w:rsidP="00E40407">
      <w:pPr>
        <w:numPr>
          <w:ilvl w:val="0"/>
          <w:numId w:val="22"/>
        </w:numPr>
        <w:tabs>
          <w:tab w:val="clear" w:pos="540"/>
          <w:tab w:val="num" w:pos="0"/>
        </w:tabs>
        <w:spacing w:after="0" w:line="276" w:lineRule="auto"/>
        <w:jc w:val="both"/>
        <w:rPr>
          <w:rFonts w:cstheme="minorHAnsi"/>
          <w:u w:val="single"/>
          <w:lang w:eastAsia="x-none"/>
        </w:rPr>
      </w:pPr>
      <w:r w:rsidRPr="00D90A12">
        <w:rPr>
          <w:rFonts w:cstheme="minorHAnsi"/>
          <w:u w:val="single"/>
          <w:lang w:eastAsia="x-none"/>
        </w:rPr>
        <w:t>W związku z powyższym Wykonawca składa (o ile dotyczy) stosowne oświadczenie</w:t>
      </w:r>
      <w:r w:rsidRPr="00D90A12">
        <w:rPr>
          <w:rFonts w:cstheme="minorHAnsi"/>
        </w:rPr>
        <w:t xml:space="preserve"> </w:t>
      </w:r>
      <w:r w:rsidRPr="00D90A12">
        <w:rPr>
          <w:rFonts w:cstheme="minorHAnsi"/>
          <w:u w:val="single"/>
          <w:lang w:eastAsia="x-none"/>
        </w:rPr>
        <w:t>- wzór zawarty jest w załączniku  nr 3 do SWZ.</w:t>
      </w:r>
    </w:p>
    <w:p w:rsidR="00E40407" w:rsidRPr="00D90A12" w:rsidRDefault="00E40407" w:rsidP="00E40407">
      <w:pPr>
        <w:spacing w:line="276" w:lineRule="auto"/>
        <w:jc w:val="both"/>
        <w:rPr>
          <w:rFonts w:cstheme="minorHAnsi"/>
          <w:lang w:eastAsia="x-none"/>
        </w:rPr>
      </w:pPr>
    </w:p>
    <w:p w:rsidR="00E40407" w:rsidRPr="00D90A12" w:rsidRDefault="00E40407" w:rsidP="00E40407">
      <w:pPr>
        <w:pStyle w:val="Tekstpodstawowy"/>
        <w:shd w:val="clear" w:color="auto" w:fill="BFBFBF"/>
        <w:spacing w:line="276" w:lineRule="auto"/>
        <w:ind w:left="426" w:hanging="426"/>
        <w:rPr>
          <w:rFonts w:cstheme="minorHAnsi"/>
          <w:b/>
          <w:bCs/>
          <w:smallCaps/>
        </w:rPr>
      </w:pPr>
      <w:r w:rsidRPr="00D90A12">
        <w:rPr>
          <w:rFonts w:cstheme="minorHAnsi"/>
          <w:b/>
          <w:bCs/>
          <w:smallCaps/>
        </w:rPr>
        <w:t>XXVIII. Załączniki stanowiące integralną część Specyfikacji (SWZ).</w:t>
      </w:r>
    </w:p>
    <w:p w:rsidR="00E40407" w:rsidRPr="00D90A12" w:rsidRDefault="00E40407" w:rsidP="00E40407">
      <w:pPr>
        <w:pStyle w:val="Bezodstpw"/>
        <w:spacing w:line="276" w:lineRule="auto"/>
        <w:ind w:left="426"/>
        <w:rPr>
          <w:rFonts w:asciiTheme="minorHAnsi" w:hAnsiTheme="minorHAnsi" w:cstheme="minorHAnsi"/>
          <w:sz w:val="22"/>
          <w:szCs w:val="22"/>
        </w:rPr>
      </w:pPr>
      <w:r w:rsidRPr="00D90A12">
        <w:rPr>
          <w:rFonts w:asciiTheme="minorHAnsi" w:hAnsiTheme="minorHAnsi" w:cstheme="minorHAnsi"/>
          <w:b/>
          <w:sz w:val="22"/>
          <w:szCs w:val="22"/>
        </w:rPr>
        <w:t>Załącznik nr 1</w:t>
      </w:r>
      <w:r w:rsidRPr="00D90A12">
        <w:rPr>
          <w:rFonts w:asciiTheme="minorHAnsi" w:hAnsiTheme="minorHAnsi" w:cstheme="minorHAnsi"/>
          <w:sz w:val="22"/>
          <w:szCs w:val="22"/>
        </w:rPr>
        <w:t>- opis przedmiotu zamówienia/Formularz oferty.</w:t>
      </w:r>
    </w:p>
    <w:p w:rsidR="00E40407" w:rsidRPr="00D90A12" w:rsidRDefault="00E40407" w:rsidP="00E40407">
      <w:pPr>
        <w:pStyle w:val="Bezodstpw"/>
        <w:spacing w:line="276" w:lineRule="auto"/>
        <w:ind w:left="426"/>
        <w:rPr>
          <w:rFonts w:asciiTheme="minorHAnsi" w:hAnsiTheme="minorHAnsi" w:cstheme="minorHAnsi"/>
          <w:sz w:val="22"/>
          <w:szCs w:val="22"/>
        </w:rPr>
      </w:pPr>
      <w:r w:rsidRPr="00D90A12">
        <w:rPr>
          <w:rFonts w:asciiTheme="minorHAnsi" w:hAnsiTheme="minorHAnsi" w:cstheme="minorHAnsi"/>
          <w:b/>
          <w:sz w:val="22"/>
          <w:szCs w:val="22"/>
        </w:rPr>
        <w:t>Załącznik nr 2</w:t>
      </w:r>
      <w:r w:rsidRPr="00D90A12">
        <w:rPr>
          <w:rFonts w:asciiTheme="minorHAnsi" w:hAnsiTheme="minorHAnsi" w:cstheme="minorHAnsi"/>
          <w:sz w:val="22"/>
          <w:szCs w:val="22"/>
        </w:rPr>
        <w:t xml:space="preserve"> – oświadczenie Wykonawcy.</w:t>
      </w:r>
    </w:p>
    <w:p w:rsidR="00E40407" w:rsidRPr="00D90A12" w:rsidRDefault="00E40407" w:rsidP="00E40407">
      <w:pPr>
        <w:pStyle w:val="Bezodstpw"/>
        <w:spacing w:line="276" w:lineRule="auto"/>
        <w:ind w:left="426"/>
        <w:rPr>
          <w:rFonts w:asciiTheme="minorHAnsi" w:hAnsiTheme="minorHAnsi" w:cstheme="minorHAnsi"/>
          <w:sz w:val="22"/>
          <w:szCs w:val="22"/>
        </w:rPr>
      </w:pPr>
      <w:r w:rsidRPr="00D90A12">
        <w:rPr>
          <w:rFonts w:asciiTheme="minorHAnsi" w:hAnsiTheme="minorHAnsi" w:cstheme="minorHAnsi"/>
          <w:b/>
          <w:sz w:val="22"/>
          <w:szCs w:val="22"/>
        </w:rPr>
        <w:t>Zał</w:t>
      </w:r>
      <w:r w:rsidR="00582EC4">
        <w:rPr>
          <w:rFonts w:asciiTheme="minorHAnsi" w:hAnsiTheme="minorHAnsi" w:cstheme="minorHAnsi"/>
          <w:b/>
          <w:sz w:val="22"/>
          <w:szCs w:val="22"/>
        </w:rPr>
        <w:t>ą</w:t>
      </w:r>
      <w:r w:rsidRPr="00D90A12">
        <w:rPr>
          <w:rFonts w:asciiTheme="minorHAnsi" w:hAnsiTheme="minorHAnsi" w:cstheme="minorHAnsi"/>
          <w:b/>
          <w:sz w:val="22"/>
          <w:szCs w:val="22"/>
        </w:rPr>
        <w:t xml:space="preserve">cznik nr 3 </w:t>
      </w:r>
      <w:r w:rsidRPr="00D90A12">
        <w:rPr>
          <w:rFonts w:asciiTheme="minorHAnsi" w:hAnsiTheme="minorHAnsi" w:cstheme="minorHAnsi"/>
          <w:sz w:val="22"/>
          <w:szCs w:val="22"/>
        </w:rPr>
        <w:t>– oświadczenie Wykonawcy.</w:t>
      </w:r>
    </w:p>
    <w:p w:rsidR="00E40407" w:rsidRPr="00D90A12" w:rsidRDefault="00E40407" w:rsidP="00E40407">
      <w:pPr>
        <w:pStyle w:val="Bezodstpw"/>
        <w:rPr>
          <w:rFonts w:asciiTheme="minorHAnsi" w:hAnsiTheme="minorHAnsi" w:cstheme="minorHAnsi"/>
          <w:b/>
          <w:sz w:val="22"/>
          <w:szCs w:val="22"/>
        </w:rPr>
      </w:pPr>
      <w:r w:rsidRPr="00D90A12">
        <w:rPr>
          <w:rFonts w:asciiTheme="minorHAnsi" w:hAnsiTheme="minorHAnsi" w:cstheme="minorHAnsi"/>
          <w:b/>
          <w:sz w:val="22"/>
          <w:szCs w:val="22"/>
        </w:rPr>
        <w:t xml:space="preserve">        Załącznik nr 4 - </w:t>
      </w:r>
      <w:r w:rsidRPr="00D90A12">
        <w:rPr>
          <w:rFonts w:asciiTheme="minorHAnsi" w:hAnsiTheme="minorHAnsi" w:cstheme="minorHAnsi"/>
          <w:sz w:val="22"/>
          <w:szCs w:val="22"/>
        </w:rPr>
        <w:t>wzór umowy.</w:t>
      </w:r>
    </w:p>
    <w:p w:rsidR="00582EC4" w:rsidRDefault="00582EC4" w:rsidP="00E40407">
      <w:pPr>
        <w:tabs>
          <w:tab w:val="left" w:pos="9072"/>
        </w:tabs>
        <w:ind w:left="7788"/>
        <w:jc w:val="both"/>
        <w:rPr>
          <w:rFonts w:cstheme="minorHAnsi"/>
          <w:b/>
        </w:rPr>
      </w:pPr>
    </w:p>
    <w:p w:rsidR="00514D91" w:rsidRDefault="00514D91" w:rsidP="00E40407">
      <w:pPr>
        <w:tabs>
          <w:tab w:val="left" w:pos="9072"/>
        </w:tabs>
        <w:ind w:left="7788"/>
        <w:jc w:val="both"/>
        <w:rPr>
          <w:rFonts w:cstheme="minorHAnsi"/>
          <w:b/>
        </w:rPr>
      </w:pPr>
    </w:p>
    <w:p w:rsidR="00514D91" w:rsidRDefault="00514D91" w:rsidP="00E40407">
      <w:pPr>
        <w:tabs>
          <w:tab w:val="left" w:pos="9072"/>
        </w:tabs>
        <w:ind w:left="7788"/>
        <w:jc w:val="both"/>
        <w:rPr>
          <w:rFonts w:cstheme="minorHAnsi"/>
          <w:b/>
        </w:rPr>
      </w:pPr>
    </w:p>
    <w:p w:rsidR="00514D91" w:rsidRDefault="00514D91" w:rsidP="00E40407">
      <w:pPr>
        <w:tabs>
          <w:tab w:val="left" w:pos="9072"/>
        </w:tabs>
        <w:ind w:left="7788"/>
        <w:jc w:val="both"/>
        <w:rPr>
          <w:rFonts w:cstheme="minorHAnsi"/>
          <w:b/>
        </w:rPr>
      </w:pPr>
    </w:p>
    <w:p w:rsidR="00514D91" w:rsidRDefault="00514D91" w:rsidP="00E40407">
      <w:pPr>
        <w:tabs>
          <w:tab w:val="left" w:pos="9072"/>
        </w:tabs>
        <w:ind w:left="7788"/>
        <w:jc w:val="both"/>
        <w:rPr>
          <w:rFonts w:cstheme="minorHAnsi"/>
          <w:b/>
        </w:rPr>
      </w:pPr>
    </w:p>
    <w:p w:rsidR="00E40407" w:rsidRPr="00D90A12" w:rsidRDefault="00E40407" w:rsidP="00E40407">
      <w:pPr>
        <w:tabs>
          <w:tab w:val="left" w:pos="9072"/>
        </w:tabs>
        <w:ind w:left="7788"/>
        <w:jc w:val="both"/>
        <w:rPr>
          <w:rFonts w:cstheme="minorHAnsi"/>
          <w:b/>
        </w:rPr>
      </w:pPr>
      <w:r w:rsidRPr="00D90A12">
        <w:rPr>
          <w:rFonts w:cstheme="minorHAnsi"/>
          <w:b/>
        </w:rPr>
        <w:t>Załącznik nr 1</w:t>
      </w:r>
    </w:p>
    <w:p w:rsidR="00E40407" w:rsidRPr="00D90A12" w:rsidRDefault="00E40407" w:rsidP="00582EC4">
      <w:pPr>
        <w:tabs>
          <w:tab w:val="left" w:pos="9072"/>
        </w:tabs>
        <w:spacing w:after="0" w:line="240" w:lineRule="auto"/>
        <w:jc w:val="both"/>
        <w:rPr>
          <w:rFonts w:cstheme="minorHAnsi"/>
          <w:b/>
        </w:rPr>
      </w:pPr>
      <w:r w:rsidRPr="00D90A12">
        <w:rPr>
          <w:rFonts w:cstheme="minorHAnsi"/>
          <w:b/>
        </w:rPr>
        <w:t>Wykonawca:</w:t>
      </w:r>
    </w:p>
    <w:p w:rsidR="00E40407" w:rsidRPr="00D90A12" w:rsidRDefault="00E40407" w:rsidP="00582EC4">
      <w:pPr>
        <w:tabs>
          <w:tab w:val="left" w:pos="9072"/>
        </w:tabs>
        <w:spacing w:after="0" w:line="240" w:lineRule="auto"/>
        <w:jc w:val="both"/>
        <w:rPr>
          <w:rFonts w:cstheme="minorHAnsi"/>
        </w:rPr>
      </w:pPr>
      <w:r w:rsidRPr="00D90A12">
        <w:rPr>
          <w:rFonts w:cstheme="minorHAnsi"/>
        </w:rPr>
        <w:t>……………………………</w:t>
      </w:r>
    </w:p>
    <w:p w:rsidR="00E40407" w:rsidRPr="00D90A12" w:rsidRDefault="00E40407" w:rsidP="00582EC4">
      <w:pPr>
        <w:tabs>
          <w:tab w:val="left" w:pos="9072"/>
        </w:tabs>
        <w:spacing w:after="0" w:line="240" w:lineRule="auto"/>
        <w:jc w:val="both"/>
        <w:rPr>
          <w:rFonts w:cstheme="minorHAnsi"/>
        </w:rPr>
      </w:pPr>
      <w:r w:rsidRPr="00D90A12">
        <w:rPr>
          <w:rFonts w:cstheme="minorHAnsi"/>
        </w:rPr>
        <w:t>……………………………</w:t>
      </w:r>
    </w:p>
    <w:p w:rsidR="00E40407" w:rsidRPr="00D90A12" w:rsidRDefault="00E40407" w:rsidP="00582EC4">
      <w:pPr>
        <w:tabs>
          <w:tab w:val="left" w:pos="9072"/>
        </w:tabs>
        <w:spacing w:after="0" w:line="240" w:lineRule="auto"/>
        <w:jc w:val="both"/>
        <w:rPr>
          <w:rFonts w:cstheme="minorHAnsi"/>
        </w:rPr>
      </w:pPr>
      <w:r w:rsidRPr="00D90A12">
        <w:rPr>
          <w:rFonts w:cstheme="minorHAnsi"/>
        </w:rPr>
        <w:t>……………………………</w:t>
      </w:r>
    </w:p>
    <w:p w:rsidR="00E40407" w:rsidRPr="00D90A12" w:rsidRDefault="00E40407" w:rsidP="00582EC4">
      <w:pPr>
        <w:tabs>
          <w:tab w:val="left" w:pos="9072"/>
        </w:tabs>
        <w:spacing w:after="0" w:line="240" w:lineRule="auto"/>
        <w:jc w:val="both"/>
        <w:rPr>
          <w:rFonts w:cstheme="minorHAnsi"/>
          <w:i/>
        </w:rPr>
      </w:pPr>
      <w:r w:rsidRPr="00D90A12">
        <w:rPr>
          <w:rFonts w:cstheme="minorHAnsi"/>
        </w:rPr>
        <w:t>(</w:t>
      </w:r>
      <w:r w:rsidRPr="00D90A12">
        <w:rPr>
          <w:rFonts w:cstheme="minorHAnsi"/>
          <w:i/>
        </w:rPr>
        <w:t>pełna nazwa/firma, adres)</w:t>
      </w:r>
    </w:p>
    <w:p w:rsidR="00E40407" w:rsidRPr="00D90A12" w:rsidRDefault="00E40407" w:rsidP="00582EC4">
      <w:pPr>
        <w:tabs>
          <w:tab w:val="left" w:pos="9072"/>
        </w:tabs>
        <w:spacing w:after="0" w:line="240" w:lineRule="auto"/>
        <w:jc w:val="both"/>
        <w:rPr>
          <w:rFonts w:cstheme="minorHAnsi"/>
          <w:i/>
        </w:rPr>
      </w:pPr>
      <w:r w:rsidRPr="00D90A12">
        <w:rPr>
          <w:rFonts w:cstheme="minorHAnsi"/>
        </w:rPr>
        <w:t>NIP</w:t>
      </w:r>
      <w:r w:rsidRPr="00D90A12">
        <w:rPr>
          <w:rFonts w:cstheme="minorHAnsi"/>
          <w:i/>
        </w:rPr>
        <w:t xml:space="preserve"> ……………………….</w:t>
      </w:r>
    </w:p>
    <w:p w:rsidR="00E40407" w:rsidRPr="00D90A12" w:rsidRDefault="00E40407" w:rsidP="00582EC4">
      <w:pPr>
        <w:tabs>
          <w:tab w:val="left" w:pos="9072"/>
        </w:tabs>
        <w:spacing w:after="0" w:line="240" w:lineRule="auto"/>
        <w:jc w:val="both"/>
        <w:rPr>
          <w:rFonts w:cstheme="minorHAnsi"/>
          <w:i/>
        </w:rPr>
      </w:pPr>
      <w:r w:rsidRPr="00D90A12">
        <w:rPr>
          <w:rFonts w:cstheme="minorHAnsi"/>
          <w:i/>
        </w:rPr>
        <w:t>KRS ………………………</w:t>
      </w:r>
    </w:p>
    <w:p w:rsidR="00E40407" w:rsidRPr="00D90A12" w:rsidRDefault="00E40407" w:rsidP="00E40407">
      <w:pPr>
        <w:tabs>
          <w:tab w:val="left" w:pos="9072"/>
        </w:tabs>
        <w:jc w:val="both"/>
        <w:rPr>
          <w:rFonts w:cstheme="minorHAnsi"/>
          <w:i/>
        </w:rPr>
      </w:pPr>
    </w:p>
    <w:p w:rsidR="00E40407" w:rsidRPr="00D90A12" w:rsidRDefault="00E40407" w:rsidP="00E40407">
      <w:pPr>
        <w:tabs>
          <w:tab w:val="left" w:pos="9072"/>
        </w:tabs>
        <w:spacing w:line="480" w:lineRule="auto"/>
        <w:jc w:val="center"/>
        <w:rPr>
          <w:rFonts w:cstheme="minorHAnsi"/>
          <w:b/>
          <w:bCs/>
          <w:color w:val="FF0000"/>
        </w:rPr>
      </w:pPr>
      <w:r w:rsidRPr="00D90A12">
        <w:rPr>
          <w:rFonts w:cstheme="minorHAnsi"/>
          <w:b/>
          <w:bCs/>
          <w:color w:val="000000"/>
        </w:rPr>
        <w:t>O F E R T A</w:t>
      </w:r>
      <w:r w:rsidRPr="00D90A12">
        <w:rPr>
          <w:rFonts w:cstheme="minorHAnsi"/>
          <w:b/>
          <w:bCs/>
          <w:color w:val="FF0000"/>
        </w:rPr>
        <w:t xml:space="preserve"> </w:t>
      </w:r>
    </w:p>
    <w:p w:rsidR="00E40407" w:rsidRPr="00D90A12" w:rsidRDefault="00E40407" w:rsidP="00E40407">
      <w:pPr>
        <w:pStyle w:val="Tytu"/>
        <w:spacing w:after="60" w:line="276" w:lineRule="auto"/>
        <w:jc w:val="both"/>
        <w:rPr>
          <w:rFonts w:asciiTheme="minorHAnsi" w:hAnsiTheme="minorHAnsi" w:cstheme="minorHAnsi"/>
          <w:b w:val="0"/>
          <w:iCs/>
          <w:color w:val="000000"/>
          <w:sz w:val="22"/>
          <w:szCs w:val="22"/>
        </w:rPr>
      </w:pPr>
      <w:r w:rsidRPr="00D90A12">
        <w:rPr>
          <w:rFonts w:asciiTheme="minorHAnsi" w:hAnsiTheme="minorHAnsi" w:cstheme="minorHAnsi"/>
          <w:b w:val="0"/>
          <w:color w:val="000000"/>
          <w:sz w:val="22"/>
          <w:szCs w:val="22"/>
        </w:rPr>
        <w:t xml:space="preserve">     W odpowiedzi na ogłoszenie </w:t>
      </w:r>
      <w:r w:rsidRPr="00D90A12">
        <w:rPr>
          <w:rFonts w:asciiTheme="minorHAnsi" w:hAnsiTheme="minorHAnsi" w:cstheme="minorHAnsi"/>
          <w:b w:val="0"/>
          <w:color w:val="000000"/>
          <w:sz w:val="22"/>
          <w:szCs w:val="22"/>
          <w:lang w:val="pl-PL"/>
        </w:rPr>
        <w:t xml:space="preserve">o zamówieniu </w:t>
      </w:r>
      <w:r w:rsidRPr="00D90A12">
        <w:rPr>
          <w:rFonts w:asciiTheme="minorHAnsi" w:hAnsiTheme="minorHAnsi" w:cstheme="minorHAnsi"/>
          <w:b w:val="0"/>
          <w:color w:val="000000"/>
          <w:sz w:val="22"/>
          <w:szCs w:val="22"/>
        </w:rPr>
        <w:t xml:space="preserve">dotyczące </w:t>
      </w:r>
      <w:r w:rsidRPr="00D90A12">
        <w:rPr>
          <w:rFonts w:asciiTheme="minorHAnsi" w:hAnsiTheme="minorHAnsi" w:cstheme="minorHAnsi"/>
          <w:b w:val="0"/>
          <w:color w:val="000000"/>
          <w:sz w:val="22"/>
          <w:szCs w:val="22"/>
          <w:lang w:val="pl-PL"/>
        </w:rPr>
        <w:t xml:space="preserve">organizacji i realizacji </w:t>
      </w:r>
      <w:r w:rsidR="00514D91">
        <w:rPr>
          <w:rFonts w:asciiTheme="minorHAnsi" w:hAnsiTheme="minorHAnsi" w:cstheme="minorHAnsi"/>
          <w:b w:val="0"/>
          <w:color w:val="000000"/>
          <w:sz w:val="22"/>
          <w:szCs w:val="22"/>
          <w:lang w:val="pl-PL"/>
        </w:rPr>
        <w:t>wycieczki do Litwy i</w:t>
      </w:r>
      <w:r w:rsidR="00137A6F">
        <w:rPr>
          <w:rFonts w:asciiTheme="minorHAnsi" w:hAnsiTheme="minorHAnsi" w:cstheme="minorHAnsi"/>
          <w:b w:val="0"/>
          <w:color w:val="000000"/>
          <w:sz w:val="22"/>
          <w:szCs w:val="22"/>
          <w:lang w:val="pl-PL"/>
        </w:rPr>
        <w:t> </w:t>
      </w:r>
      <w:r w:rsidR="00514D91">
        <w:rPr>
          <w:rFonts w:asciiTheme="minorHAnsi" w:hAnsiTheme="minorHAnsi" w:cstheme="minorHAnsi"/>
          <w:b w:val="0"/>
          <w:color w:val="000000"/>
          <w:sz w:val="22"/>
          <w:szCs w:val="22"/>
          <w:lang w:val="pl-PL"/>
        </w:rPr>
        <w:t>Łotwy dla pracowników Szpitala Specjalistycznego w Brzozowie</w:t>
      </w:r>
      <w:r w:rsidRPr="00D90A12">
        <w:rPr>
          <w:rFonts w:asciiTheme="minorHAnsi" w:hAnsiTheme="minorHAnsi" w:cstheme="minorHAnsi"/>
          <w:b w:val="0"/>
          <w:color w:val="000000"/>
          <w:sz w:val="22"/>
          <w:szCs w:val="22"/>
          <w:lang w:val="pl-PL"/>
        </w:rPr>
        <w:t xml:space="preserve">, </w:t>
      </w:r>
      <w:r w:rsidRPr="00D90A12">
        <w:rPr>
          <w:rFonts w:asciiTheme="minorHAnsi" w:hAnsiTheme="minorHAnsi" w:cstheme="minorHAnsi"/>
          <w:b w:val="0"/>
          <w:bCs w:val="0"/>
          <w:color w:val="000000"/>
          <w:sz w:val="22"/>
          <w:szCs w:val="22"/>
        </w:rPr>
        <w:t>przedstawiamy następująca ofertę:</w:t>
      </w:r>
    </w:p>
    <w:p w:rsidR="00C222B7" w:rsidRPr="00D845DC" w:rsidRDefault="00C222B7" w:rsidP="00C222B7">
      <w:pPr>
        <w:spacing w:after="0" w:line="240" w:lineRule="auto"/>
        <w:jc w:val="both"/>
        <w:rPr>
          <w:bCs/>
          <w:iCs/>
          <w:lang w:val="x-none"/>
        </w:rPr>
      </w:pPr>
    </w:p>
    <w:p w:rsidR="00C222B7" w:rsidRPr="00D845DC" w:rsidRDefault="00C222B7" w:rsidP="00C222B7">
      <w:pPr>
        <w:spacing w:after="0" w:line="240" w:lineRule="auto"/>
        <w:jc w:val="both"/>
        <w:rPr>
          <w:b/>
          <w:lang w:val="x-none"/>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3889"/>
        <w:gridCol w:w="1275"/>
        <w:gridCol w:w="1701"/>
        <w:gridCol w:w="1560"/>
      </w:tblGrid>
      <w:tr w:rsidR="00693357" w:rsidRPr="00D845DC" w:rsidTr="00B8309A">
        <w:tc>
          <w:tcPr>
            <w:tcW w:w="501" w:type="dxa"/>
          </w:tcPr>
          <w:p w:rsidR="00693357" w:rsidRPr="00D845DC" w:rsidRDefault="00693357" w:rsidP="00057F0B">
            <w:pPr>
              <w:spacing w:after="0" w:line="240" w:lineRule="auto"/>
              <w:jc w:val="both"/>
              <w:rPr>
                <w:b/>
                <w:bCs/>
              </w:rPr>
            </w:pPr>
            <w:r w:rsidRPr="00D845DC">
              <w:rPr>
                <w:b/>
                <w:bCs/>
              </w:rPr>
              <w:t>Lp.</w:t>
            </w:r>
          </w:p>
        </w:tc>
        <w:tc>
          <w:tcPr>
            <w:tcW w:w="3889" w:type="dxa"/>
          </w:tcPr>
          <w:p w:rsidR="00693357" w:rsidRPr="00D845DC" w:rsidRDefault="00B8309A" w:rsidP="00057F0B">
            <w:pPr>
              <w:spacing w:after="0" w:line="240" w:lineRule="auto"/>
              <w:jc w:val="both"/>
              <w:rPr>
                <w:b/>
                <w:bCs/>
              </w:rPr>
            </w:pPr>
            <w:r>
              <w:rPr>
                <w:b/>
                <w:bCs/>
              </w:rPr>
              <w:t xml:space="preserve">           </w:t>
            </w:r>
            <w:r w:rsidR="00693357" w:rsidRPr="00D845DC">
              <w:rPr>
                <w:b/>
                <w:bCs/>
              </w:rPr>
              <w:t>Przedmiot zamówienia</w:t>
            </w:r>
          </w:p>
        </w:tc>
        <w:tc>
          <w:tcPr>
            <w:tcW w:w="1275" w:type="dxa"/>
          </w:tcPr>
          <w:p w:rsidR="00693357" w:rsidRPr="00D845DC" w:rsidRDefault="00B8309A" w:rsidP="00057F0B">
            <w:pPr>
              <w:spacing w:after="0" w:line="240" w:lineRule="auto"/>
              <w:jc w:val="both"/>
              <w:rPr>
                <w:b/>
                <w:bCs/>
              </w:rPr>
            </w:pPr>
            <w:r>
              <w:rPr>
                <w:b/>
                <w:bCs/>
              </w:rPr>
              <w:t xml:space="preserve">     </w:t>
            </w:r>
            <w:r w:rsidR="00693357" w:rsidRPr="00D845DC">
              <w:rPr>
                <w:b/>
                <w:bCs/>
              </w:rPr>
              <w:t>Ilość</w:t>
            </w:r>
          </w:p>
          <w:p w:rsidR="00693357" w:rsidRPr="00D845DC" w:rsidRDefault="00693357" w:rsidP="00057F0B">
            <w:pPr>
              <w:spacing w:after="0" w:line="240" w:lineRule="auto"/>
              <w:jc w:val="both"/>
            </w:pPr>
          </w:p>
          <w:p w:rsidR="00693357" w:rsidRPr="00D845DC" w:rsidRDefault="00693357" w:rsidP="00057F0B">
            <w:pPr>
              <w:spacing w:after="0" w:line="240" w:lineRule="auto"/>
              <w:jc w:val="both"/>
            </w:pPr>
            <w:r w:rsidRPr="00D845DC">
              <w:tab/>
            </w:r>
          </w:p>
        </w:tc>
        <w:tc>
          <w:tcPr>
            <w:tcW w:w="1701" w:type="dxa"/>
          </w:tcPr>
          <w:p w:rsidR="00B8309A" w:rsidRDefault="00693357" w:rsidP="00057F0B">
            <w:pPr>
              <w:spacing w:after="0" w:line="240" w:lineRule="auto"/>
              <w:jc w:val="both"/>
              <w:rPr>
                <w:b/>
                <w:bCs/>
              </w:rPr>
            </w:pPr>
            <w:r>
              <w:rPr>
                <w:b/>
                <w:bCs/>
              </w:rPr>
              <w:t xml:space="preserve">Cena </w:t>
            </w:r>
            <w:r w:rsidR="00B8309A">
              <w:rPr>
                <w:b/>
                <w:bCs/>
              </w:rPr>
              <w:t>brutto</w:t>
            </w:r>
          </w:p>
          <w:p w:rsidR="00693357" w:rsidRPr="00D845DC" w:rsidRDefault="00B8309A" w:rsidP="00057F0B">
            <w:pPr>
              <w:spacing w:after="0" w:line="240" w:lineRule="auto"/>
              <w:jc w:val="both"/>
              <w:rPr>
                <w:b/>
                <w:bCs/>
              </w:rPr>
            </w:pPr>
            <w:r>
              <w:rPr>
                <w:b/>
                <w:bCs/>
              </w:rPr>
              <w:t xml:space="preserve">   </w:t>
            </w:r>
            <w:r w:rsidR="00693357">
              <w:rPr>
                <w:b/>
                <w:bCs/>
              </w:rPr>
              <w:t>1 osoby</w:t>
            </w:r>
          </w:p>
        </w:tc>
        <w:tc>
          <w:tcPr>
            <w:tcW w:w="1560" w:type="dxa"/>
          </w:tcPr>
          <w:p w:rsidR="00693357" w:rsidRPr="00D845DC" w:rsidRDefault="00693357" w:rsidP="00057F0B">
            <w:pPr>
              <w:spacing w:after="0" w:line="240" w:lineRule="auto"/>
              <w:jc w:val="both"/>
              <w:rPr>
                <w:b/>
                <w:bCs/>
              </w:rPr>
            </w:pPr>
            <w:r w:rsidRPr="00D845DC">
              <w:rPr>
                <w:b/>
                <w:bCs/>
              </w:rPr>
              <w:t xml:space="preserve">Wartość </w:t>
            </w:r>
            <w:r>
              <w:rPr>
                <w:b/>
                <w:bCs/>
              </w:rPr>
              <w:t>brutto</w:t>
            </w:r>
          </w:p>
        </w:tc>
      </w:tr>
      <w:tr w:rsidR="00693357" w:rsidRPr="00D845DC" w:rsidTr="00B8309A">
        <w:trPr>
          <w:trHeight w:val="1117"/>
        </w:trPr>
        <w:tc>
          <w:tcPr>
            <w:tcW w:w="501" w:type="dxa"/>
          </w:tcPr>
          <w:p w:rsidR="00693357" w:rsidRPr="00D845DC" w:rsidRDefault="00693357" w:rsidP="00057F0B">
            <w:pPr>
              <w:spacing w:after="0" w:line="240" w:lineRule="auto"/>
              <w:jc w:val="both"/>
              <w:rPr>
                <w:bCs/>
              </w:rPr>
            </w:pPr>
            <w:r w:rsidRPr="00D845DC">
              <w:rPr>
                <w:bCs/>
              </w:rPr>
              <w:t>1</w:t>
            </w:r>
          </w:p>
        </w:tc>
        <w:tc>
          <w:tcPr>
            <w:tcW w:w="3889" w:type="dxa"/>
          </w:tcPr>
          <w:p w:rsidR="00693357" w:rsidRPr="00514D91" w:rsidRDefault="00693357" w:rsidP="00057F0B">
            <w:pPr>
              <w:spacing w:after="0" w:line="240" w:lineRule="auto"/>
              <w:jc w:val="center"/>
              <w:rPr>
                <w:bCs/>
              </w:rPr>
            </w:pPr>
            <w:r w:rsidRPr="00514D91">
              <w:rPr>
                <w:bCs/>
              </w:rPr>
              <w:t>Organizacja i realizacja wycieczki do Litwy i Łotwy</w:t>
            </w:r>
          </w:p>
        </w:tc>
        <w:tc>
          <w:tcPr>
            <w:tcW w:w="1275" w:type="dxa"/>
          </w:tcPr>
          <w:p w:rsidR="00693357" w:rsidRPr="00D845DC" w:rsidRDefault="00693357" w:rsidP="00137A6F">
            <w:pPr>
              <w:spacing w:after="0" w:line="240" w:lineRule="auto"/>
              <w:jc w:val="center"/>
              <w:rPr>
                <w:bCs/>
              </w:rPr>
            </w:pPr>
            <w:r>
              <w:rPr>
                <w:bCs/>
              </w:rPr>
              <w:t>50   osób</w:t>
            </w:r>
          </w:p>
        </w:tc>
        <w:tc>
          <w:tcPr>
            <w:tcW w:w="1701" w:type="dxa"/>
          </w:tcPr>
          <w:p w:rsidR="00693357" w:rsidRPr="00D845DC" w:rsidRDefault="00693357" w:rsidP="00057F0B">
            <w:pPr>
              <w:spacing w:after="0" w:line="240" w:lineRule="auto"/>
              <w:jc w:val="both"/>
              <w:rPr>
                <w:bCs/>
              </w:rPr>
            </w:pPr>
          </w:p>
        </w:tc>
        <w:tc>
          <w:tcPr>
            <w:tcW w:w="1560" w:type="dxa"/>
          </w:tcPr>
          <w:p w:rsidR="00693357" w:rsidRPr="00D845DC" w:rsidRDefault="00693357" w:rsidP="00057F0B">
            <w:pPr>
              <w:spacing w:after="0" w:line="240" w:lineRule="auto"/>
              <w:jc w:val="both"/>
              <w:rPr>
                <w:bCs/>
              </w:rPr>
            </w:pPr>
          </w:p>
        </w:tc>
      </w:tr>
    </w:tbl>
    <w:p w:rsidR="00514D91" w:rsidRDefault="00514D91" w:rsidP="00E40407">
      <w:pPr>
        <w:tabs>
          <w:tab w:val="left" w:pos="9072"/>
        </w:tabs>
        <w:spacing w:line="480" w:lineRule="auto"/>
        <w:jc w:val="both"/>
        <w:rPr>
          <w:rFonts w:cstheme="minorHAnsi"/>
          <w:bCs/>
        </w:rPr>
      </w:pPr>
    </w:p>
    <w:p w:rsidR="00E40407" w:rsidRPr="00D90A12" w:rsidRDefault="00E40407" w:rsidP="00E40407">
      <w:pPr>
        <w:tabs>
          <w:tab w:val="left" w:pos="9072"/>
        </w:tabs>
        <w:spacing w:line="480" w:lineRule="auto"/>
        <w:jc w:val="both"/>
        <w:rPr>
          <w:rFonts w:cstheme="minorHAnsi"/>
          <w:bCs/>
        </w:rPr>
      </w:pPr>
      <w:r w:rsidRPr="00D90A12">
        <w:rPr>
          <w:rFonts w:cstheme="minorHAnsi"/>
          <w:bCs/>
        </w:rPr>
        <w:t>Termin płatności: ……………………………… dni.</w:t>
      </w:r>
    </w:p>
    <w:tbl>
      <w:tblPr>
        <w:tblW w:w="4879" w:type="pct"/>
        <w:tblCellMar>
          <w:left w:w="70" w:type="dxa"/>
          <w:right w:w="70" w:type="dxa"/>
        </w:tblCellMar>
        <w:tblLook w:val="04A0" w:firstRow="1" w:lastRow="0" w:firstColumn="1" w:lastColumn="0" w:noHBand="0" w:noVBand="1"/>
      </w:tblPr>
      <w:tblGrid>
        <w:gridCol w:w="354"/>
        <w:gridCol w:w="1342"/>
        <w:gridCol w:w="345"/>
        <w:gridCol w:w="398"/>
        <w:gridCol w:w="664"/>
        <w:gridCol w:w="646"/>
        <w:gridCol w:w="637"/>
        <w:gridCol w:w="788"/>
        <w:gridCol w:w="664"/>
        <w:gridCol w:w="2041"/>
        <w:gridCol w:w="972"/>
      </w:tblGrid>
      <w:tr w:rsidR="00D90A12" w:rsidRPr="00D90A12" w:rsidTr="00057F0B">
        <w:trPr>
          <w:trHeight w:val="66"/>
        </w:trPr>
        <w:tc>
          <w:tcPr>
            <w:tcW w:w="200"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758" w:type="pct"/>
            <w:tcBorders>
              <w:top w:val="nil"/>
              <w:left w:val="nil"/>
              <w:bottom w:val="nil"/>
              <w:right w:val="nil"/>
            </w:tcBorders>
            <w:shd w:val="clear" w:color="auto" w:fill="auto"/>
            <w:vAlign w:val="bottom"/>
            <w:hideMark/>
          </w:tcPr>
          <w:p w:rsidR="00E40407" w:rsidRPr="00D90A12" w:rsidRDefault="00E40407" w:rsidP="00057F0B">
            <w:pPr>
              <w:rPr>
                <w:rFonts w:cstheme="minorHAnsi"/>
                <w:b/>
                <w:bCs/>
              </w:rPr>
            </w:pPr>
          </w:p>
        </w:tc>
        <w:tc>
          <w:tcPr>
            <w:tcW w:w="195" w:type="pct"/>
            <w:tcBorders>
              <w:top w:val="nil"/>
              <w:left w:val="nil"/>
              <w:bottom w:val="nil"/>
              <w:right w:val="nil"/>
            </w:tcBorders>
            <w:shd w:val="clear" w:color="auto" w:fill="auto"/>
            <w:vAlign w:val="bottom"/>
            <w:hideMark/>
          </w:tcPr>
          <w:p w:rsidR="00E40407" w:rsidRPr="00D90A12" w:rsidRDefault="00E40407" w:rsidP="00057F0B">
            <w:pPr>
              <w:rPr>
                <w:rFonts w:cstheme="minorHAnsi"/>
                <w:b/>
                <w:bCs/>
              </w:rPr>
            </w:pPr>
          </w:p>
        </w:tc>
        <w:tc>
          <w:tcPr>
            <w:tcW w:w="225" w:type="pct"/>
            <w:tcBorders>
              <w:top w:val="nil"/>
              <w:left w:val="nil"/>
              <w:bottom w:val="nil"/>
              <w:right w:val="nil"/>
            </w:tcBorders>
            <w:shd w:val="clear" w:color="auto" w:fill="auto"/>
            <w:noWrap/>
            <w:vAlign w:val="bottom"/>
            <w:hideMark/>
          </w:tcPr>
          <w:p w:rsidR="00E40407" w:rsidRPr="00D90A12" w:rsidRDefault="00E40407" w:rsidP="00057F0B">
            <w:pPr>
              <w:jc w:val="center"/>
              <w:rPr>
                <w:rFonts w:cstheme="minorHAnsi"/>
              </w:rPr>
            </w:pPr>
          </w:p>
        </w:tc>
        <w:tc>
          <w:tcPr>
            <w:tcW w:w="37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36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360"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44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37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1153"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549" w:type="pct"/>
            <w:tcBorders>
              <w:top w:val="nil"/>
              <w:left w:val="nil"/>
              <w:bottom w:val="nil"/>
              <w:right w:val="nil"/>
            </w:tcBorders>
            <w:shd w:val="clear" w:color="auto" w:fill="auto"/>
            <w:vAlign w:val="bottom"/>
            <w:hideMark/>
          </w:tcPr>
          <w:p w:rsidR="00E40407" w:rsidRPr="00D90A12" w:rsidRDefault="00E40407" w:rsidP="00057F0B">
            <w:pPr>
              <w:rPr>
                <w:rFonts w:cstheme="minorHAnsi"/>
              </w:rPr>
            </w:pPr>
          </w:p>
        </w:tc>
      </w:tr>
      <w:tr w:rsidR="00D90A12" w:rsidRPr="00D90A12" w:rsidTr="00057F0B">
        <w:trPr>
          <w:trHeight w:val="255"/>
        </w:trPr>
        <w:tc>
          <w:tcPr>
            <w:tcW w:w="200"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758" w:type="pct"/>
            <w:tcBorders>
              <w:top w:val="nil"/>
              <w:left w:val="nil"/>
              <w:bottom w:val="nil"/>
              <w:right w:val="nil"/>
            </w:tcBorders>
            <w:shd w:val="clear" w:color="auto" w:fill="auto"/>
            <w:vAlign w:val="bottom"/>
            <w:hideMark/>
          </w:tcPr>
          <w:p w:rsidR="00E40407" w:rsidRPr="00D90A12" w:rsidRDefault="00E40407" w:rsidP="00057F0B">
            <w:pPr>
              <w:rPr>
                <w:rFonts w:cstheme="minorHAnsi"/>
              </w:rPr>
            </w:pPr>
          </w:p>
        </w:tc>
        <w:tc>
          <w:tcPr>
            <w:tcW w:w="195" w:type="pct"/>
            <w:tcBorders>
              <w:top w:val="nil"/>
              <w:left w:val="nil"/>
              <w:bottom w:val="nil"/>
              <w:right w:val="nil"/>
            </w:tcBorders>
            <w:shd w:val="clear" w:color="auto" w:fill="auto"/>
            <w:vAlign w:val="bottom"/>
            <w:hideMark/>
          </w:tcPr>
          <w:p w:rsidR="00E40407" w:rsidRPr="00D90A12" w:rsidRDefault="00E40407" w:rsidP="00057F0B">
            <w:pPr>
              <w:rPr>
                <w:rFonts w:cstheme="minorHAnsi"/>
              </w:rPr>
            </w:pPr>
          </w:p>
        </w:tc>
        <w:tc>
          <w:tcPr>
            <w:tcW w:w="225" w:type="pct"/>
            <w:tcBorders>
              <w:top w:val="nil"/>
              <w:left w:val="nil"/>
              <w:bottom w:val="nil"/>
              <w:right w:val="nil"/>
            </w:tcBorders>
            <w:shd w:val="clear" w:color="auto" w:fill="auto"/>
            <w:noWrap/>
            <w:vAlign w:val="bottom"/>
            <w:hideMark/>
          </w:tcPr>
          <w:p w:rsidR="00E40407" w:rsidRPr="00D90A12" w:rsidRDefault="00E40407" w:rsidP="00057F0B">
            <w:pPr>
              <w:jc w:val="center"/>
              <w:rPr>
                <w:rFonts w:cstheme="minorHAnsi"/>
              </w:rPr>
            </w:pPr>
          </w:p>
        </w:tc>
        <w:tc>
          <w:tcPr>
            <w:tcW w:w="37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36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360"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44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37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1153"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549" w:type="pct"/>
            <w:tcBorders>
              <w:top w:val="nil"/>
              <w:left w:val="nil"/>
              <w:bottom w:val="nil"/>
              <w:right w:val="nil"/>
            </w:tcBorders>
            <w:shd w:val="clear" w:color="auto" w:fill="auto"/>
            <w:vAlign w:val="bottom"/>
            <w:hideMark/>
          </w:tcPr>
          <w:p w:rsidR="00E40407" w:rsidRPr="00D90A12" w:rsidRDefault="00E40407" w:rsidP="00057F0B">
            <w:pPr>
              <w:rPr>
                <w:rFonts w:cstheme="minorHAnsi"/>
              </w:rPr>
            </w:pPr>
          </w:p>
        </w:tc>
      </w:tr>
    </w:tbl>
    <w:p w:rsidR="00E40407" w:rsidRPr="00D90A12" w:rsidRDefault="00E40407" w:rsidP="00582EC4">
      <w:pPr>
        <w:spacing w:after="0" w:line="240" w:lineRule="auto"/>
        <w:rPr>
          <w:rFonts w:cstheme="minorHAnsi"/>
          <w:b/>
          <w:bCs/>
        </w:rPr>
      </w:pPr>
      <w:r w:rsidRPr="00D90A12">
        <w:rPr>
          <w:rFonts w:cstheme="minorHAnsi"/>
          <w:b/>
          <w:bCs/>
        </w:rPr>
        <w:t>Osoba/y upoważniona/e do kontaktu:</w:t>
      </w:r>
    </w:p>
    <w:p w:rsidR="00E40407" w:rsidRPr="00D90A12" w:rsidRDefault="00E40407" w:rsidP="00582EC4">
      <w:pPr>
        <w:spacing w:after="0" w:line="240" w:lineRule="auto"/>
        <w:rPr>
          <w:rFonts w:cstheme="minorHAnsi"/>
          <w:bCs/>
        </w:rPr>
      </w:pPr>
      <w:r w:rsidRPr="00D90A12">
        <w:rPr>
          <w:rFonts w:cstheme="minorHAnsi"/>
          <w:bCs/>
        </w:rPr>
        <w:t>……………………………………</w:t>
      </w:r>
    </w:p>
    <w:p w:rsidR="00E40407" w:rsidRPr="00D90A12" w:rsidRDefault="00E40407" w:rsidP="00582EC4">
      <w:pPr>
        <w:spacing w:after="0" w:line="240" w:lineRule="auto"/>
        <w:rPr>
          <w:rFonts w:cstheme="minorHAnsi"/>
          <w:bCs/>
        </w:rPr>
      </w:pPr>
      <w:r w:rsidRPr="00D90A12">
        <w:rPr>
          <w:rFonts w:cstheme="minorHAnsi"/>
          <w:bCs/>
        </w:rPr>
        <w:t>Nr tel. …………………………….</w:t>
      </w:r>
    </w:p>
    <w:p w:rsidR="00582EC4" w:rsidRDefault="00E40407" w:rsidP="00582EC4">
      <w:pPr>
        <w:spacing w:after="0" w:line="240" w:lineRule="auto"/>
        <w:rPr>
          <w:rFonts w:cstheme="minorHAnsi"/>
          <w:bCs/>
        </w:rPr>
      </w:pPr>
      <w:r w:rsidRPr="00D90A12">
        <w:rPr>
          <w:rFonts w:cstheme="minorHAnsi"/>
          <w:bCs/>
        </w:rPr>
        <w:t xml:space="preserve">mail ………………..…………….                                                                                                                           </w:t>
      </w:r>
    </w:p>
    <w:p w:rsidR="00582EC4" w:rsidRDefault="00582EC4" w:rsidP="00582EC4">
      <w:pPr>
        <w:spacing w:after="0" w:line="240" w:lineRule="auto"/>
        <w:rPr>
          <w:rFonts w:cstheme="minorHAnsi"/>
          <w:bCs/>
        </w:rPr>
      </w:pPr>
    </w:p>
    <w:p w:rsidR="00582EC4" w:rsidRDefault="00582EC4" w:rsidP="00582EC4">
      <w:pPr>
        <w:spacing w:after="0" w:line="240" w:lineRule="auto"/>
        <w:rPr>
          <w:rFonts w:cstheme="minorHAnsi"/>
          <w:bCs/>
        </w:rPr>
      </w:pPr>
    </w:p>
    <w:p w:rsidR="00E40407" w:rsidRPr="00D90A12" w:rsidRDefault="00582EC4" w:rsidP="00582EC4">
      <w:pPr>
        <w:spacing w:after="0" w:line="240" w:lineRule="auto"/>
        <w:rPr>
          <w:rFonts w:cstheme="minorHAnsi"/>
          <w:bCs/>
        </w:rPr>
      </w:pPr>
      <w:r>
        <w:rPr>
          <w:rFonts w:cstheme="minorHAnsi"/>
          <w:bCs/>
        </w:rPr>
        <w:t xml:space="preserve">                                                                                                                                                 </w:t>
      </w:r>
      <w:r w:rsidR="00E40407" w:rsidRPr="00D90A12">
        <w:rPr>
          <w:rFonts w:cstheme="minorHAnsi"/>
          <w:bCs/>
        </w:rPr>
        <w:t xml:space="preserve">………………………………                                                                                                    </w:t>
      </w:r>
    </w:p>
    <w:p w:rsidR="00E40407" w:rsidRPr="00D90A12" w:rsidRDefault="00E40407" w:rsidP="00E40407">
      <w:pPr>
        <w:rPr>
          <w:rFonts w:cstheme="minorHAnsi"/>
          <w:bCs/>
          <w:i/>
        </w:rPr>
      </w:pPr>
      <w:r w:rsidRPr="00D90A12">
        <w:rPr>
          <w:rFonts w:cstheme="minorHAnsi"/>
          <w:bCs/>
          <w:i/>
        </w:rPr>
        <w:t xml:space="preserve">                                                                                                                                                            (podpis)</w:t>
      </w:r>
    </w:p>
    <w:p w:rsidR="00E40407" w:rsidRDefault="00E40407" w:rsidP="00E40407">
      <w:pPr>
        <w:rPr>
          <w:rFonts w:cstheme="minorHAnsi"/>
        </w:rPr>
      </w:pPr>
    </w:p>
    <w:p w:rsidR="00C222B7" w:rsidRDefault="00C222B7" w:rsidP="00E40407">
      <w:pPr>
        <w:rPr>
          <w:rFonts w:cstheme="minorHAnsi"/>
        </w:rPr>
      </w:pPr>
    </w:p>
    <w:p w:rsidR="00C222B7" w:rsidRDefault="00C222B7" w:rsidP="00E40407">
      <w:pPr>
        <w:rPr>
          <w:rFonts w:cstheme="minorHAnsi"/>
        </w:rPr>
      </w:pPr>
    </w:p>
    <w:p w:rsidR="00C222B7" w:rsidRDefault="00C222B7" w:rsidP="00E40407">
      <w:pPr>
        <w:rPr>
          <w:rFonts w:cstheme="minorHAnsi"/>
        </w:rPr>
      </w:pPr>
    </w:p>
    <w:p w:rsidR="00582EC4" w:rsidRDefault="00582EC4" w:rsidP="00E40407">
      <w:pPr>
        <w:rPr>
          <w:rFonts w:cstheme="minorHAnsi"/>
        </w:rPr>
      </w:pPr>
    </w:p>
    <w:p w:rsidR="00582EC4" w:rsidRPr="00D90A12" w:rsidRDefault="00582EC4" w:rsidP="00E40407">
      <w:pPr>
        <w:rPr>
          <w:rFonts w:cstheme="minorHAnsi"/>
        </w:rPr>
      </w:pPr>
    </w:p>
    <w:p w:rsidR="007A0E47" w:rsidRPr="00D90A12" w:rsidRDefault="007A0E47" w:rsidP="007A0E47">
      <w:pPr>
        <w:spacing w:line="480" w:lineRule="auto"/>
        <w:ind w:left="5246" w:firstLine="708"/>
        <w:jc w:val="right"/>
        <w:rPr>
          <w:rFonts w:cstheme="minorHAnsi"/>
          <w:b/>
        </w:rPr>
      </w:pPr>
      <w:r w:rsidRPr="00D90A12">
        <w:rPr>
          <w:rFonts w:cstheme="minorHAnsi"/>
          <w:b/>
        </w:rPr>
        <w:lastRenderedPageBreak/>
        <w:t>Złącznik nr 2 do SWZ</w:t>
      </w:r>
    </w:p>
    <w:p w:rsidR="007A0E47" w:rsidRPr="00D90A12" w:rsidRDefault="007A0E47" w:rsidP="007A0E47">
      <w:pPr>
        <w:spacing w:line="480" w:lineRule="auto"/>
        <w:rPr>
          <w:rFonts w:cstheme="minorHAnsi"/>
          <w:b/>
        </w:rPr>
      </w:pPr>
      <w:r w:rsidRPr="00D90A12">
        <w:rPr>
          <w:rFonts w:cstheme="minorHAnsi"/>
          <w:b/>
        </w:rPr>
        <w:t>Wykonawca:</w:t>
      </w:r>
    </w:p>
    <w:p w:rsidR="007A0E47" w:rsidRPr="00D90A12" w:rsidRDefault="007A0E47" w:rsidP="007A0E47">
      <w:pPr>
        <w:ind w:right="5954"/>
        <w:rPr>
          <w:rFonts w:cstheme="minorHAnsi"/>
        </w:rPr>
      </w:pPr>
      <w:r w:rsidRPr="00D90A12">
        <w:rPr>
          <w:rFonts w:cstheme="minorHAnsi"/>
        </w:rPr>
        <w:t>…………………………………………………………………………………………</w:t>
      </w:r>
      <w:r w:rsidR="00582EC4">
        <w:rPr>
          <w:rFonts w:cstheme="minorHAnsi"/>
        </w:rPr>
        <w:t>……………..</w:t>
      </w:r>
    </w:p>
    <w:p w:rsidR="007A0E47" w:rsidRPr="00D90A12" w:rsidRDefault="007A0E47" w:rsidP="007A0E47">
      <w:pPr>
        <w:ind w:right="5953"/>
        <w:rPr>
          <w:rFonts w:cstheme="minorHAnsi"/>
          <w:i/>
        </w:rPr>
      </w:pPr>
      <w:r w:rsidRPr="00D90A12">
        <w:rPr>
          <w:rFonts w:cstheme="minorHAnsi"/>
          <w:i/>
        </w:rPr>
        <w:t>(pełna nazwa/firma, adres, w</w:t>
      </w:r>
      <w:r w:rsidR="00582EC4">
        <w:rPr>
          <w:rFonts w:cstheme="minorHAnsi"/>
          <w:i/>
        </w:rPr>
        <w:t> </w:t>
      </w:r>
      <w:r w:rsidRPr="00D90A12">
        <w:rPr>
          <w:rFonts w:cstheme="minorHAnsi"/>
          <w:i/>
        </w:rPr>
        <w:t xml:space="preserve">zależności od podmiotu: </w:t>
      </w:r>
    </w:p>
    <w:p w:rsidR="007A0E47" w:rsidRPr="00D90A12" w:rsidRDefault="007A0E47" w:rsidP="007A0E47">
      <w:pPr>
        <w:spacing w:line="480" w:lineRule="auto"/>
        <w:rPr>
          <w:rFonts w:cstheme="minorHAnsi"/>
          <w:u w:val="single"/>
        </w:rPr>
      </w:pPr>
      <w:r w:rsidRPr="00D90A12">
        <w:rPr>
          <w:rFonts w:cstheme="minorHAnsi"/>
          <w:u w:val="single"/>
        </w:rPr>
        <w:t>reprezentowany przez:</w:t>
      </w:r>
    </w:p>
    <w:p w:rsidR="007A0E47" w:rsidRPr="00D90A12" w:rsidRDefault="007A0E47" w:rsidP="007A0E47">
      <w:pPr>
        <w:rPr>
          <w:rFonts w:cstheme="minorHAnsi"/>
        </w:rPr>
      </w:pPr>
    </w:p>
    <w:p w:rsidR="007A0E47" w:rsidRPr="00D90A12" w:rsidRDefault="007A0E47" w:rsidP="007A0E47">
      <w:pPr>
        <w:pStyle w:val="Tekstpodstawowy2"/>
        <w:spacing w:before="240" w:line="276" w:lineRule="auto"/>
        <w:ind w:firstLine="708"/>
        <w:jc w:val="both"/>
        <w:rPr>
          <w:rFonts w:asciiTheme="minorHAnsi" w:hAnsiTheme="minorHAnsi" w:cstheme="minorHAnsi"/>
          <w:sz w:val="22"/>
          <w:szCs w:val="22"/>
          <w:lang w:val="pl-PL"/>
        </w:rPr>
      </w:pPr>
      <w:r w:rsidRPr="00D90A12">
        <w:rPr>
          <w:rFonts w:asciiTheme="minorHAnsi" w:hAnsiTheme="minorHAnsi" w:cstheme="minorHAnsi"/>
          <w:sz w:val="22"/>
          <w:szCs w:val="22"/>
        </w:rPr>
        <w:t xml:space="preserve">Na potrzeby postępowania o udzielenie zamówienia publicznego </w:t>
      </w:r>
      <w:r w:rsidRPr="00D90A12">
        <w:rPr>
          <w:rFonts w:asciiTheme="minorHAnsi" w:hAnsiTheme="minorHAnsi" w:cstheme="minorHAnsi"/>
          <w:sz w:val="22"/>
          <w:szCs w:val="22"/>
          <w:lang w:val="pl-PL"/>
        </w:rPr>
        <w:t>oś</w:t>
      </w:r>
      <w:proofErr w:type="spellStart"/>
      <w:r w:rsidRPr="00D90A12">
        <w:rPr>
          <w:rFonts w:asciiTheme="minorHAnsi" w:hAnsiTheme="minorHAnsi" w:cstheme="minorHAnsi"/>
          <w:sz w:val="22"/>
          <w:szCs w:val="22"/>
        </w:rPr>
        <w:t>wiadczam</w:t>
      </w:r>
      <w:proofErr w:type="spellEnd"/>
      <w:r w:rsidRPr="00D90A12">
        <w:rPr>
          <w:rFonts w:asciiTheme="minorHAnsi" w:hAnsiTheme="minorHAnsi" w:cstheme="minorHAnsi"/>
          <w:sz w:val="22"/>
          <w:szCs w:val="22"/>
        </w:rPr>
        <w:t>, co następuje:</w:t>
      </w:r>
    </w:p>
    <w:p w:rsidR="007A0E47" w:rsidRPr="00D90A12" w:rsidRDefault="007A0E47" w:rsidP="007A0E47">
      <w:pPr>
        <w:pStyle w:val="Tekstpodstawowy2"/>
        <w:spacing w:before="240" w:line="276" w:lineRule="auto"/>
        <w:ind w:firstLine="708"/>
        <w:jc w:val="both"/>
        <w:rPr>
          <w:rFonts w:asciiTheme="minorHAnsi" w:hAnsiTheme="minorHAnsi" w:cstheme="minorHAnsi"/>
          <w:sz w:val="22"/>
          <w:szCs w:val="22"/>
          <w:lang w:val="pl-PL"/>
        </w:rPr>
      </w:pPr>
    </w:p>
    <w:p w:rsidR="007A0E47" w:rsidRPr="00D90A12" w:rsidRDefault="007A0E47" w:rsidP="007A0E47">
      <w:pPr>
        <w:shd w:val="clear" w:color="auto" w:fill="BFBFBF"/>
        <w:spacing w:line="360" w:lineRule="auto"/>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OŚWIADCZENIA DOTYCZĄCE</w:t>
      </w:r>
      <w:r w:rsidRPr="00D90A12">
        <w:rPr>
          <w:rFonts w:cstheme="minorHAnsi"/>
          <w:b/>
          <w:u w:val="single"/>
        </w:rPr>
        <w:t xml:space="preserve"> </w:t>
      </w:r>
      <w:r w:rsidRPr="00D90A12">
        <w:rPr>
          <w:rFonts w:cstheme="minorHAnsi"/>
          <w:b/>
        </w:rPr>
        <w:t>SPEŁNIANIA WARUNKÓW UDZIAŁU W POSTĘPOWANIU  :</w:t>
      </w:r>
    </w:p>
    <w:p w:rsidR="007A0E47" w:rsidRPr="00D90A12" w:rsidRDefault="007A0E47" w:rsidP="007A0E47">
      <w:pPr>
        <w:shd w:val="clear" w:color="auto" w:fill="BFBFBF"/>
        <w:spacing w:line="360" w:lineRule="auto"/>
        <w:rPr>
          <w:rFonts w:cstheme="minorHAnsi"/>
          <w:b/>
        </w:rPr>
      </w:pPr>
    </w:p>
    <w:p w:rsidR="007A0E47" w:rsidRPr="00D90A12" w:rsidRDefault="007A0E47" w:rsidP="007A0E47">
      <w:pPr>
        <w:pStyle w:val="Akapitzlist"/>
        <w:spacing w:after="0" w:line="360" w:lineRule="auto"/>
        <w:jc w:val="both"/>
        <w:rPr>
          <w:rFonts w:asciiTheme="minorHAnsi" w:hAnsiTheme="minorHAnsi" w:cstheme="minorHAnsi"/>
        </w:rPr>
      </w:pPr>
    </w:p>
    <w:p w:rsidR="007A0E47" w:rsidRPr="00D90A12" w:rsidRDefault="007A0E47" w:rsidP="007A0E47">
      <w:pPr>
        <w:pStyle w:val="Akapitzlist"/>
        <w:numPr>
          <w:ilvl w:val="0"/>
          <w:numId w:val="32"/>
        </w:numPr>
        <w:spacing w:after="0" w:line="360" w:lineRule="auto"/>
        <w:contextualSpacing/>
        <w:jc w:val="both"/>
        <w:rPr>
          <w:rFonts w:asciiTheme="minorHAnsi" w:hAnsiTheme="minorHAnsi" w:cstheme="minorHAnsi"/>
          <w:b/>
          <w:bCs/>
          <w:color w:val="000000"/>
        </w:rPr>
      </w:pPr>
      <w:r w:rsidRPr="00D90A12">
        <w:rPr>
          <w:rFonts w:asciiTheme="minorHAnsi" w:hAnsiTheme="minorHAnsi" w:cstheme="minorHAnsi"/>
          <w:b/>
        </w:rPr>
        <w:t>Oświadczam, że spełniam warunki udziału w postępowaniu.</w:t>
      </w:r>
    </w:p>
    <w:p w:rsidR="007A0E47" w:rsidRPr="00D90A12" w:rsidRDefault="007A0E47" w:rsidP="007A0E47">
      <w:pPr>
        <w:pStyle w:val="Akapitzlist"/>
        <w:spacing w:after="0" w:line="360" w:lineRule="auto"/>
        <w:contextualSpacing/>
        <w:jc w:val="both"/>
        <w:rPr>
          <w:rFonts w:asciiTheme="minorHAnsi" w:hAnsiTheme="minorHAnsi" w:cstheme="minorHAnsi"/>
          <w:b/>
          <w:bCs/>
          <w:color w:val="000000"/>
        </w:rPr>
      </w:pPr>
      <w:r w:rsidRPr="00D90A12">
        <w:rPr>
          <w:rFonts w:asciiTheme="minorHAnsi" w:hAnsiTheme="minorHAnsi" w:cstheme="minorHAnsi"/>
          <w:b/>
          <w:bCs/>
          <w:color w:val="000000"/>
        </w:rPr>
        <w:t xml:space="preserve"> </w:t>
      </w:r>
    </w:p>
    <w:p w:rsidR="007A0E47" w:rsidRPr="00D90A12" w:rsidRDefault="007A0E47" w:rsidP="007A0E47">
      <w:pPr>
        <w:shd w:val="clear" w:color="auto" w:fill="BFBFBF"/>
        <w:spacing w:line="360" w:lineRule="auto"/>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OŚWIADCZENIA DOTYCZĄCE</w:t>
      </w:r>
      <w:r w:rsidRPr="00D90A12">
        <w:rPr>
          <w:rFonts w:cstheme="minorHAnsi"/>
          <w:b/>
          <w:u w:val="single"/>
        </w:rPr>
        <w:t xml:space="preserve"> </w:t>
      </w:r>
      <w:r w:rsidRPr="00D90A12">
        <w:rPr>
          <w:rFonts w:cstheme="minorHAnsi"/>
          <w:b/>
        </w:rPr>
        <w:t>PRZESŁANEK WYKLUCZENIA Z POSTĘPOWANIA  :</w:t>
      </w:r>
    </w:p>
    <w:p w:rsidR="007A0E47" w:rsidRPr="00D90A12" w:rsidRDefault="007A0E47" w:rsidP="007A0E47">
      <w:pPr>
        <w:shd w:val="clear" w:color="auto" w:fill="BFBFBF"/>
        <w:spacing w:line="360" w:lineRule="auto"/>
        <w:rPr>
          <w:rFonts w:cstheme="minorHAnsi"/>
          <w:b/>
        </w:rPr>
      </w:pPr>
    </w:p>
    <w:p w:rsidR="007A0E47" w:rsidRPr="00D90A12" w:rsidRDefault="007A0E47" w:rsidP="007A0E47">
      <w:pPr>
        <w:pStyle w:val="Akapitzlist"/>
        <w:spacing w:after="0" w:line="360" w:lineRule="auto"/>
        <w:jc w:val="both"/>
        <w:rPr>
          <w:rFonts w:asciiTheme="minorHAnsi" w:hAnsiTheme="minorHAnsi" w:cstheme="minorHAnsi"/>
        </w:rPr>
      </w:pPr>
    </w:p>
    <w:p w:rsidR="007A0E47" w:rsidRPr="00D90A12" w:rsidRDefault="007A0E47" w:rsidP="007A0E47">
      <w:pPr>
        <w:pStyle w:val="Akapitzlist"/>
        <w:numPr>
          <w:ilvl w:val="0"/>
          <w:numId w:val="32"/>
        </w:numPr>
        <w:spacing w:after="0" w:line="360" w:lineRule="auto"/>
        <w:contextualSpacing/>
        <w:jc w:val="both"/>
        <w:rPr>
          <w:rFonts w:asciiTheme="minorHAnsi" w:hAnsiTheme="minorHAnsi" w:cstheme="minorHAnsi"/>
        </w:rPr>
      </w:pPr>
      <w:r w:rsidRPr="00D90A12">
        <w:rPr>
          <w:rFonts w:asciiTheme="minorHAnsi" w:hAnsiTheme="minorHAnsi" w:cstheme="minorHAnsi"/>
          <w:b/>
        </w:rPr>
        <w:t>Oświadczam, że nie podlegam wykluczeniu z postępowania</w:t>
      </w:r>
      <w:r w:rsidRPr="00D90A12">
        <w:rPr>
          <w:rFonts w:asciiTheme="minorHAnsi" w:hAnsiTheme="minorHAnsi" w:cstheme="minorHAnsi"/>
        </w:rPr>
        <w:t xml:space="preserve"> na podstawie art. 108 ust. 1 ustawy </w:t>
      </w:r>
      <w:proofErr w:type="spellStart"/>
      <w:r w:rsidRPr="00D90A12">
        <w:rPr>
          <w:rFonts w:asciiTheme="minorHAnsi" w:hAnsiTheme="minorHAnsi" w:cstheme="minorHAnsi"/>
        </w:rPr>
        <w:t>Pzp</w:t>
      </w:r>
      <w:proofErr w:type="spellEnd"/>
      <w:r w:rsidRPr="00D90A12">
        <w:rPr>
          <w:rFonts w:asciiTheme="minorHAnsi" w:hAnsiTheme="minorHAnsi" w:cstheme="minorHAnsi"/>
        </w:rPr>
        <w:t>.</w:t>
      </w:r>
    </w:p>
    <w:p w:rsidR="007A0E47" w:rsidRPr="00D90A12" w:rsidRDefault="007A0E47" w:rsidP="007A0E47">
      <w:pPr>
        <w:pStyle w:val="Akapitzlist"/>
        <w:numPr>
          <w:ilvl w:val="0"/>
          <w:numId w:val="32"/>
        </w:numPr>
        <w:spacing w:after="0" w:line="360" w:lineRule="auto"/>
        <w:contextualSpacing/>
        <w:jc w:val="both"/>
        <w:rPr>
          <w:rFonts w:asciiTheme="minorHAnsi" w:hAnsiTheme="minorHAnsi" w:cstheme="minorHAnsi"/>
        </w:rPr>
      </w:pPr>
      <w:r w:rsidRPr="00D90A12">
        <w:rPr>
          <w:rFonts w:asciiTheme="minorHAnsi" w:hAnsiTheme="minorHAnsi" w:cstheme="minorHAnsi"/>
          <w:b/>
        </w:rPr>
        <w:t>Oświadczam, że nie podlegam wykluczeniu z postępowania</w:t>
      </w:r>
      <w:r w:rsidRPr="00D90A12">
        <w:rPr>
          <w:rFonts w:asciiTheme="minorHAnsi" w:hAnsiTheme="minorHAnsi" w:cstheme="minorHAnsi"/>
        </w:rPr>
        <w:t xml:space="preserve"> na podstawie art. 109 ustawy </w:t>
      </w:r>
      <w:proofErr w:type="spellStart"/>
      <w:r w:rsidRPr="00D90A12">
        <w:rPr>
          <w:rFonts w:asciiTheme="minorHAnsi" w:hAnsiTheme="minorHAnsi" w:cstheme="minorHAnsi"/>
        </w:rPr>
        <w:t>Pzp</w:t>
      </w:r>
      <w:proofErr w:type="spellEnd"/>
      <w:r w:rsidRPr="00D90A12">
        <w:rPr>
          <w:rFonts w:asciiTheme="minorHAnsi" w:hAnsiTheme="minorHAnsi" w:cstheme="minorHAnsi"/>
        </w:rPr>
        <w:t xml:space="preserve"> w zakresie jaki Zamawiający wymagał .</w:t>
      </w:r>
    </w:p>
    <w:p w:rsidR="007A0E47" w:rsidRPr="00D90A12" w:rsidRDefault="007A0E47" w:rsidP="007A0E47">
      <w:pPr>
        <w:pStyle w:val="Akapitzlist"/>
        <w:numPr>
          <w:ilvl w:val="0"/>
          <w:numId w:val="32"/>
        </w:numPr>
        <w:spacing w:after="0" w:line="360" w:lineRule="auto"/>
        <w:contextualSpacing/>
        <w:jc w:val="both"/>
        <w:rPr>
          <w:rFonts w:asciiTheme="minorHAnsi" w:hAnsiTheme="minorHAnsi" w:cstheme="minorHAnsi"/>
        </w:rPr>
      </w:pPr>
      <w:r w:rsidRPr="00D90A12">
        <w:rPr>
          <w:rFonts w:asciiTheme="minorHAnsi" w:hAnsiTheme="minorHAnsi" w:cstheme="minorHAnsi"/>
        </w:rPr>
        <w:t>Oświadczam, że zachodzą/nie zachodzą</w:t>
      </w:r>
      <w:r w:rsidRPr="00D90A12">
        <w:rPr>
          <w:rFonts w:asciiTheme="minorHAnsi" w:hAnsiTheme="minorHAnsi" w:cstheme="minorHAnsi"/>
          <w:b/>
        </w:rPr>
        <w:t>*</w:t>
      </w:r>
      <w:r w:rsidRPr="00D90A12">
        <w:rPr>
          <w:rFonts w:asciiTheme="minorHAnsi" w:hAnsiTheme="minorHAnsi" w:cstheme="minorHAnsi"/>
        </w:rPr>
        <w:t xml:space="preserve"> w stosunku do mnie przesłanki wykluczenia z postępowania na podstawie art.  7 ust. 1 ustawy z dnia 13 kwietnia 2022 r. o szczególnych rozwiązaniach w zakresie przeciwdziałania wspieraniu agresji na Ukrainę oraz służących ochronie bezpieczeństwa narodowego(Dz. U. poz. 835).</w:t>
      </w:r>
    </w:p>
    <w:p w:rsidR="007A0E47" w:rsidRPr="00D90A12" w:rsidRDefault="007A0E47" w:rsidP="007A0E47">
      <w:pPr>
        <w:spacing w:line="360" w:lineRule="auto"/>
        <w:jc w:val="both"/>
        <w:rPr>
          <w:rFonts w:cstheme="minorHAnsi"/>
          <w:i/>
        </w:rPr>
      </w:pPr>
    </w:p>
    <w:p w:rsidR="007A0E47" w:rsidRPr="00D90A12" w:rsidRDefault="007A0E47" w:rsidP="00C222B7">
      <w:pPr>
        <w:spacing w:line="360" w:lineRule="auto"/>
        <w:jc w:val="both"/>
        <w:rPr>
          <w:rFonts w:cstheme="minorHAnsi"/>
        </w:rPr>
      </w:pPr>
      <w:r w:rsidRPr="00D90A12">
        <w:rPr>
          <w:rFonts w:cstheme="minorHAnsi"/>
        </w:rPr>
        <w:lastRenderedPageBreak/>
        <w:t xml:space="preserve">Oświadczam, </w:t>
      </w:r>
      <w:r w:rsidRPr="00D90A12">
        <w:rPr>
          <w:rFonts w:cstheme="minorHAnsi"/>
          <w:b/>
        </w:rPr>
        <w:t>że zachodzą/ nie zachodzą*</w:t>
      </w:r>
      <w:r w:rsidRPr="00D90A12">
        <w:rPr>
          <w:rFonts w:cstheme="minorHAnsi"/>
        </w:rPr>
        <w:t xml:space="preserve"> (nie potrzebne skreślić) w stosunku do mnie podstawy wykluczenia wymienione poniżej z postępowania na podstawie art. …………. ustawy </w:t>
      </w:r>
      <w:proofErr w:type="spellStart"/>
      <w:r w:rsidRPr="00D90A12">
        <w:rPr>
          <w:rFonts w:cstheme="minorHAnsi"/>
        </w:rPr>
        <w:t>Pzp</w:t>
      </w:r>
      <w:proofErr w:type="spellEnd"/>
      <w:r w:rsidRPr="00D90A12">
        <w:rPr>
          <w:rFonts w:cstheme="minorHAnsi"/>
        </w:rPr>
        <w:t xml:space="preserve"> </w:t>
      </w:r>
      <w:r w:rsidRPr="00D90A12">
        <w:rPr>
          <w:rFonts w:cstheme="minorHAnsi"/>
          <w:i/>
        </w:rPr>
        <w:t xml:space="preserve">(podać mającą zastosowanie podstawę wykluczenia spośród wymienionych w art. 108 ust. 1 pkt 1, 2, 5 ustawy </w:t>
      </w:r>
      <w:proofErr w:type="spellStart"/>
      <w:r w:rsidRPr="00D90A12">
        <w:rPr>
          <w:rFonts w:cstheme="minorHAnsi"/>
          <w:i/>
        </w:rPr>
        <w:t>Pzp</w:t>
      </w:r>
      <w:proofErr w:type="spellEnd"/>
      <w:r w:rsidRPr="00D90A12">
        <w:rPr>
          <w:rFonts w:cstheme="minorHAnsi"/>
          <w:i/>
        </w:rPr>
        <w:t xml:space="preserve"> lub art. 109 ustawy </w:t>
      </w:r>
      <w:proofErr w:type="spellStart"/>
      <w:r w:rsidRPr="00D90A12">
        <w:rPr>
          <w:rFonts w:cstheme="minorHAnsi"/>
          <w:i/>
        </w:rPr>
        <w:t>Pzp</w:t>
      </w:r>
      <w:proofErr w:type="spellEnd"/>
      <w:r w:rsidRPr="00D90A12">
        <w:rPr>
          <w:rFonts w:cstheme="minorHAnsi"/>
          <w:i/>
        </w:rPr>
        <w:t>).</w:t>
      </w:r>
      <w:r w:rsidRPr="00D90A12">
        <w:rPr>
          <w:rFonts w:cstheme="minorHAnsi"/>
        </w:rPr>
        <w:t xml:space="preserve"> Jednocześnie oświadczam, że w związku z ww. okolicznością, na podstawie art. 110 ust. 2 ustawy </w:t>
      </w:r>
      <w:proofErr w:type="spellStart"/>
      <w:r w:rsidRPr="00D90A12">
        <w:rPr>
          <w:rFonts w:cstheme="minorHAnsi"/>
        </w:rPr>
        <w:t>Pzp</w:t>
      </w:r>
      <w:proofErr w:type="spellEnd"/>
      <w:r w:rsidRPr="00D90A12">
        <w:rPr>
          <w:rFonts w:cstheme="minorHAnsi"/>
        </w:rPr>
        <w:t xml:space="preserve"> podjąłem następujące środki naprawcze: ……………………………………………………………………………………..……………………………………………                                                                                                              </w:t>
      </w:r>
    </w:p>
    <w:p w:rsidR="007A0E47" w:rsidRPr="00D90A12" w:rsidRDefault="007A0E47" w:rsidP="007A0E47">
      <w:pPr>
        <w:spacing w:line="360" w:lineRule="auto"/>
        <w:jc w:val="both"/>
        <w:rPr>
          <w:rFonts w:cstheme="minorHAnsi"/>
          <w:b/>
          <w:u w:val="single"/>
        </w:rPr>
      </w:pPr>
      <w:r w:rsidRPr="00D90A12">
        <w:rPr>
          <w:rFonts w:cstheme="minorHAnsi"/>
          <w:b/>
          <w:u w:val="single"/>
        </w:rPr>
        <w:t>* właściwe podkreślić</w:t>
      </w:r>
    </w:p>
    <w:p w:rsidR="007A0E47" w:rsidRPr="00D90A12" w:rsidRDefault="007A0E47" w:rsidP="007A0E47">
      <w:pPr>
        <w:spacing w:line="360" w:lineRule="auto"/>
        <w:jc w:val="both"/>
        <w:rPr>
          <w:rFonts w:cstheme="minorHAnsi"/>
          <w:b/>
        </w:rPr>
      </w:pPr>
      <w:r w:rsidRPr="00D90A12">
        <w:rPr>
          <w:rFonts w:cstheme="minorHAnsi"/>
        </w:rPr>
        <w:t xml:space="preserve">                                                                                                 </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OŚWIADCZENIE DOTYCZĄCE WIELKOŚCI PRZEDSIĘBIORSTWA:</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pacing w:line="360" w:lineRule="auto"/>
        <w:jc w:val="both"/>
        <w:rPr>
          <w:rFonts w:cstheme="minorHAnsi"/>
          <w:b/>
        </w:rPr>
      </w:pPr>
    </w:p>
    <w:p w:rsidR="007A0E47" w:rsidRPr="00D90A12" w:rsidRDefault="007A0E47" w:rsidP="007A0E47">
      <w:pPr>
        <w:spacing w:line="360" w:lineRule="auto"/>
        <w:jc w:val="both"/>
        <w:rPr>
          <w:rFonts w:cstheme="minorHAnsi"/>
          <w:bCs/>
        </w:rPr>
      </w:pPr>
      <w:r w:rsidRPr="00D90A12">
        <w:rPr>
          <w:rFonts w:cstheme="minorHAnsi"/>
          <w:bCs/>
        </w:rPr>
        <w:t>Na potrzeby postępowania o udzielenie zamówienia publicznego oświadczam,  że:</w:t>
      </w:r>
    </w:p>
    <w:p w:rsidR="007A0E47" w:rsidRPr="00D90A12" w:rsidRDefault="007A0E47" w:rsidP="00C222B7">
      <w:pPr>
        <w:numPr>
          <w:ilvl w:val="0"/>
          <w:numId w:val="34"/>
        </w:numPr>
        <w:spacing w:after="0" w:line="360" w:lineRule="auto"/>
        <w:ind w:left="709" w:hanging="425"/>
        <w:jc w:val="both"/>
        <w:rPr>
          <w:rFonts w:cstheme="minorHAnsi"/>
          <w:bCs/>
        </w:rPr>
      </w:pPr>
      <w:r w:rsidRPr="00D90A12">
        <w:rPr>
          <w:rFonts w:cstheme="minorHAnsi"/>
          <w:bCs/>
        </w:rPr>
        <w:t>jesteśmy mikroprzedsiębiorstwem*</w:t>
      </w:r>
    </w:p>
    <w:p w:rsidR="007A0E47" w:rsidRPr="00D90A12" w:rsidRDefault="007A0E47" w:rsidP="00C222B7">
      <w:pPr>
        <w:numPr>
          <w:ilvl w:val="0"/>
          <w:numId w:val="34"/>
        </w:numPr>
        <w:spacing w:after="0" w:line="360" w:lineRule="auto"/>
        <w:ind w:left="709" w:hanging="425"/>
        <w:jc w:val="both"/>
        <w:rPr>
          <w:rFonts w:cstheme="minorHAnsi"/>
          <w:bCs/>
        </w:rPr>
      </w:pPr>
      <w:r w:rsidRPr="00D90A12">
        <w:rPr>
          <w:rFonts w:cstheme="minorHAnsi"/>
          <w:bCs/>
        </w:rPr>
        <w:t>jesteśmy małym przedsiębiorstwem*</w:t>
      </w:r>
    </w:p>
    <w:p w:rsidR="007A0E47" w:rsidRPr="00D90A12" w:rsidRDefault="007A0E47" w:rsidP="00C222B7">
      <w:pPr>
        <w:numPr>
          <w:ilvl w:val="0"/>
          <w:numId w:val="34"/>
        </w:numPr>
        <w:spacing w:after="0" w:line="360" w:lineRule="auto"/>
        <w:ind w:left="709" w:hanging="425"/>
        <w:jc w:val="both"/>
        <w:rPr>
          <w:rFonts w:cstheme="minorHAnsi"/>
          <w:bCs/>
        </w:rPr>
      </w:pPr>
      <w:r w:rsidRPr="00D90A12">
        <w:rPr>
          <w:rFonts w:cstheme="minorHAnsi"/>
          <w:bCs/>
        </w:rPr>
        <w:t>jesteśmy średnim przedsiębiorstwem*</w:t>
      </w:r>
    </w:p>
    <w:p w:rsidR="007A0E47" w:rsidRPr="00D90A12" w:rsidRDefault="007A0E47" w:rsidP="00C222B7">
      <w:pPr>
        <w:numPr>
          <w:ilvl w:val="0"/>
          <w:numId w:val="34"/>
        </w:numPr>
        <w:spacing w:after="0" w:line="360" w:lineRule="auto"/>
        <w:ind w:left="709" w:hanging="425"/>
        <w:jc w:val="both"/>
        <w:rPr>
          <w:rFonts w:cstheme="minorHAnsi"/>
          <w:bCs/>
        </w:rPr>
      </w:pPr>
      <w:r w:rsidRPr="00D90A12">
        <w:rPr>
          <w:rFonts w:cstheme="minorHAnsi"/>
          <w:bCs/>
        </w:rPr>
        <w:t>prowadzę jednoosobową działalność gospodarczą*</w:t>
      </w:r>
    </w:p>
    <w:p w:rsidR="007A0E47" w:rsidRPr="00D90A12" w:rsidRDefault="007A0E47" w:rsidP="007A0E47">
      <w:pPr>
        <w:numPr>
          <w:ilvl w:val="0"/>
          <w:numId w:val="33"/>
        </w:numPr>
        <w:spacing w:after="0" w:line="360" w:lineRule="auto"/>
        <w:ind w:hanging="436"/>
        <w:jc w:val="both"/>
        <w:rPr>
          <w:rFonts w:cstheme="minorHAnsi"/>
          <w:bCs/>
        </w:rPr>
      </w:pPr>
      <w:r w:rsidRPr="00D90A12">
        <w:rPr>
          <w:rFonts w:cstheme="minorHAnsi"/>
          <w:bCs/>
        </w:rPr>
        <w:t>jestem osobą fizyczną nieprowadzącą działalności gospodarczej*</w:t>
      </w:r>
    </w:p>
    <w:p w:rsidR="007A0E47" w:rsidRPr="00D90A12" w:rsidRDefault="007A0E47" w:rsidP="007A0E47">
      <w:pPr>
        <w:numPr>
          <w:ilvl w:val="0"/>
          <w:numId w:val="33"/>
        </w:numPr>
        <w:spacing w:after="0" w:line="360" w:lineRule="auto"/>
        <w:ind w:hanging="436"/>
        <w:jc w:val="both"/>
        <w:rPr>
          <w:rFonts w:cstheme="minorHAnsi"/>
          <w:bCs/>
        </w:rPr>
      </w:pPr>
      <w:r w:rsidRPr="00D90A12">
        <w:rPr>
          <w:rFonts w:cstheme="minorHAnsi"/>
          <w:bCs/>
        </w:rPr>
        <w:t>inny rodzaj*</w:t>
      </w:r>
    </w:p>
    <w:p w:rsidR="007A0E47" w:rsidRPr="00D90A12" w:rsidRDefault="007A0E47" w:rsidP="007A0E47">
      <w:pPr>
        <w:spacing w:line="360" w:lineRule="auto"/>
        <w:jc w:val="both"/>
        <w:rPr>
          <w:rFonts w:cstheme="minorHAnsi"/>
          <w:b/>
          <w:bCs/>
          <w:u w:val="single"/>
        </w:rPr>
      </w:pPr>
      <w:r w:rsidRPr="00D90A12">
        <w:rPr>
          <w:rFonts w:cstheme="minorHAnsi"/>
          <w:b/>
          <w:bCs/>
          <w:u w:val="single"/>
        </w:rPr>
        <w:t>* właściwe podkreślić</w:t>
      </w:r>
    </w:p>
    <w:p w:rsidR="007A0E47" w:rsidRPr="00D90A12" w:rsidRDefault="007A0E47" w:rsidP="007A0E47">
      <w:pPr>
        <w:spacing w:line="360" w:lineRule="auto"/>
        <w:jc w:val="both"/>
        <w:rPr>
          <w:rFonts w:cstheme="minorHAnsi"/>
        </w:rPr>
      </w:pPr>
      <w:r w:rsidRPr="00D90A12">
        <w:rPr>
          <w:rFonts w:cstheme="minorHAnsi"/>
        </w:rPr>
        <w:t xml:space="preserve">                                                                                                                               </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OŚWIADCZENIE DOTYCZĄCE PODWYKONAWSTWA:</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pacing w:line="360" w:lineRule="auto"/>
        <w:jc w:val="both"/>
        <w:rPr>
          <w:rFonts w:cstheme="minorHAnsi"/>
          <w:bCs/>
          <w:iCs/>
        </w:rPr>
      </w:pPr>
    </w:p>
    <w:p w:rsidR="007A0E47" w:rsidRPr="00D90A12" w:rsidRDefault="007A0E47" w:rsidP="007A0E47">
      <w:pPr>
        <w:spacing w:line="360" w:lineRule="auto"/>
        <w:jc w:val="both"/>
        <w:rPr>
          <w:rFonts w:cstheme="minorHAnsi"/>
          <w:bCs/>
          <w:iCs/>
        </w:rPr>
      </w:pPr>
      <w:r w:rsidRPr="00D90A12">
        <w:rPr>
          <w:rFonts w:cstheme="minorHAnsi"/>
          <w:bCs/>
          <w:iCs/>
        </w:rPr>
        <w:t>Oświadczamy, że zaoferowany przedmiot zamówienia wykonamy :</w:t>
      </w:r>
    </w:p>
    <w:p w:rsidR="007A0E47" w:rsidRPr="00D90A12" w:rsidRDefault="007A0E47" w:rsidP="007A0E47">
      <w:pPr>
        <w:numPr>
          <w:ilvl w:val="0"/>
          <w:numId w:val="33"/>
        </w:numPr>
        <w:spacing w:after="0" w:line="360" w:lineRule="auto"/>
        <w:jc w:val="both"/>
        <w:rPr>
          <w:rFonts w:cstheme="minorHAnsi"/>
          <w:bCs/>
          <w:iCs/>
        </w:rPr>
      </w:pPr>
      <w:r w:rsidRPr="00D90A12">
        <w:rPr>
          <w:rFonts w:cstheme="minorHAnsi"/>
          <w:bCs/>
          <w:iCs/>
        </w:rPr>
        <w:t>samodzielnie,*</w:t>
      </w:r>
    </w:p>
    <w:p w:rsidR="007A0E47" w:rsidRPr="00D90A12" w:rsidRDefault="007A0E47" w:rsidP="007A0E47">
      <w:pPr>
        <w:numPr>
          <w:ilvl w:val="0"/>
          <w:numId w:val="33"/>
        </w:numPr>
        <w:spacing w:after="0" w:line="360" w:lineRule="auto"/>
        <w:jc w:val="both"/>
        <w:rPr>
          <w:rFonts w:cstheme="minorHAnsi"/>
          <w:bCs/>
          <w:iCs/>
        </w:rPr>
      </w:pPr>
      <w:r w:rsidRPr="00D90A12">
        <w:rPr>
          <w:rFonts w:cstheme="minorHAnsi"/>
          <w:bCs/>
          <w:iCs/>
        </w:rPr>
        <w:t>przy udziale podwykonawców,*</w:t>
      </w:r>
    </w:p>
    <w:p w:rsidR="007A0E47" w:rsidRPr="00D90A12" w:rsidRDefault="007A0E47" w:rsidP="007A0E47">
      <w:pPr>
        <w:spacing w:line="360" w:lineRule="auto"/>
        <w:jc w:val="both"/>
        <w:rPr>
          <w:rFonts w:cstheme="minorHAnsi"/>
          <w:b/>
          <w:bCs/>
          <w:iCs/>
          <w:u w:val="single"/>
        </w:rPr>
      </w:pPr>
      <w:r w:rsidRPr="00D90A12">
        <w:rPr>
          <w:rFonts w:cstheme="minorHAnsi"/>
          <w:b/>
          <w:bCs/>
          <w:iCs/>
          <w:u w:val="single"/>
        </w:rPr>
        <w:lastRenderedPageBreak/>
        <w:t>* właściwe podkreślić</w:t>
      </w:r>
    </w:p>
    <w:p w:rsidR="007A0E47" w:rsidRPr="00D90A12" w:rsidRDefault="007A0E47" w:rsidP="007A0E47">
      <w:pPr>
        <w:spacing w:line="360" w:lineRule="auto"/>
        <w:jc w:val="both"/>
        <w:rPr>
          <w:rFonts w:cstheme="minorHAnsi"/>
          <w:b/>
          <w:bCs/>
          <w:i/>
          <w:iCs/>
          <w:u w:val="single"/>
        </w:rPr>
      </w:pPr>
    </w:p>
    <w:p w:rsidR="007A0E47" w:rsidRPr="00D90A12" w:rsidRDefault="007A0E47" w:rsidP="007A0E47">
      <w:pPr>
        <w:spacing w:line="360" w:lineRule="auto"/>
        <w:jc w:val="both"/>
        <w:rPr>
          <w:rFonts w:cstheme="minorHAnsi"/>
          <w:b/>
        </w:rPr>
      </w:pPr>
      <w:r w:rsidRPr="00D90A12">
        <w:rPr>
          <w:rFonts w:cstheme="minorHAnsi"/>
          <w:b/>
        </w:rPr>
        <w:t>W przypadku, gdy Wykonawca zamierza realizować przedmiot zamówienia za pomocą podwykonawców -wypełnia poniższą treść oświadczenia. Jeżeli nie,  pozostawiamy niewypełnione lub oznaczamy zapisem  - nie dotyczy</w:t>
      </w:r>
    </w:p>
    <w:p w:rsidR="007A0E47" w:rsidRPr="00D90A12" w:rsidRDefault="007A0E47" w:rsidP="007A0E47">
      <w:pPr>
        <w:spacing w:line="360" w:lineRule="auto"/>
        <w:jc w:val="both"/>
        <w:rPr>
          <w:rFonts w:cstheme="minorHAnsi"/>
        </w:rPr>
      </w:pPr>
      <w:r w:rsidRPr="00D90A12">
        <w:rPr>
          <w:rFonts w:cstheme="minorHAnsi"/>
        </w:rPr>
        <w:t>Oświadczam, że następujący/e podmiot/y, które będą uczestniczyły w realizacji przedmiotu zamówienia na podstawie podwykonawstwa, nie podlega/ją wykluczeniu z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7A0E47" w:rsidRPr="00D90A12" w:rsidTr="00057F0B">
        <w:tc>
          <w:tcPr>
            <w:tcW w:w="4606" w:type="dxa"/>
            <w:shd w:val="clear" w:color="auto" w:fill="auto"/>
          </w:tcPr>
          <w:p w:rsidR="007A0E47" w:rsidRPr="00D90A12" w:rsidRDefault="007A0E47" w:rsidP="00057F0B">
            <w:pPr>
              <w:spacing w:line="360" w:lineRule="auto"/>
              <w:jc w:val="both"/>
              <w:rPr>
                <w:rFonts w:cstheme="minorHAnsi"/>
              </w:rPr>
            </w:pPr>
            <w:r w:rsidRPr="00D90A12">
              <w:rPr>
                <w:rFonts w:cstheme="minorHAnsi"/>
              </w:rPr>
              <w:t>Nazwa i adres podwykonawcy</w:t>
            </w:r>
          </w:p>
        </w:tc>
        <w:tc>
          <w:tcPr>
            <w:tcW w:w="4606" w:type="dxa"/>
            <w:shd w:val="clear" w:color="auto" w:fill="auto"/>
          </w:tcPr>
          <w:p w:rsidR="007A0E47" w:rsidRPr="00D90A12" w:rsidRDefault="007A0E47" w:rsidP="00057F0B">
            <w:pPr>
              <w:spacing w:line="360" w:lineRule="auto"/>
              <w:jc w:val="both"/>
              <w:rPr>
                <w:rFonts w:cstheme="minorHAnsi"/>
              </w:rPr>
            </w:pPr>
            <w:r w:rsidRPr="00D90A12">
              <w:rPr>
                <w:rFonts w:cstheme="minorHAnsi"/>
              </w:rPr>
              <w:t>Część zamówienia, którą będzie wykonywał</w:t>
            </w:r>
          </w:p>
        </w:tc>
      </w:tr>
      <w:tr w:rsidR="007A0E47" w:rsidRPr="00D90A12" w:rsidTr="00057F0B">
        <w:tc>
          <w:tcPr>
            <w:tcW w:w="4606" w:type="dxa"/>
            <w:shd w:val="clear" w:color="auto" w:fill="auto"/>
          </w:tcPr>
          <w:p w:rsidR="007A0E47" w:rsidRPr="00D90A12" w:rsidRDefault="007A0E47" w:rsidP="00057F0B">
            <w:pPr>
              <w:spacing w:line="360" w:lineRule="auto"/>
              <w:jc w:val="both"/>
              <w:rPr>
                <w:rFonts w:cstheme="minorHAnsi"/>
                <w:i/>
              </w:rPr>
            </w:pPr>
          </w:p>
        </w:tc>
        <w:tc>
          <w:tcPr>
            <w:tcW w:w="4606" w:type="dxa"/>
            <w:shd w:val="clear" w:color="auto" w:fill="auto"/>
          </w:tcPr>
          <w:p w:rsidR="007A0E47" w:rsidRPr="00D90A12" w:rsidRDefault="007A0E47" w:rsidP="00057F0B">
            <w:pPr>
              <w:spacing w:line="360" w:lineRule="auto"/>
              <w:jc w:val="both"/>
              <w:rPr>
                <w:rFonts w:cstheme="minorHAnsi"/>
                <w:i/>
              </w:rPr>
            </w:pPr>
          </w:p>
        </w:tc>
      </w:tr>
    </w:tbl>
    <w:p w:rsidR="007A0E47" w:rsidRPr="00D90A12" w:rsidRDefault="007A0E47" w:rsidP="007A0E47">
      <w:pPr>
        <w:spacing w:line="360" w:lineRule="auto"/>
        <w:jc w:val="both"/>
        <w:rPr>
          <w:rFonts w:cstheme="minorHAnsi"/>
          <w:b/>
        </w:rPr>
      </w:pPr>
      <w:r w:rsidRPr="00D90A12">
        <w:rPr>
          <w:rFonts w:cstheme="minorHAnsi"/>
        </w:rPr>
        <w:t xml:space="preserve">                                       </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OŚWIADCZENIE DOTYCZĄCE RODO</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pacing w:line="360" w:lineRule="auto"/>
        <w:jc w:val="both"/>
        <w:rPr>
          <w:rFonts w:cstheme="minorHAnsi"/>
          <w:bCs/>
          <w:iCs/>
        </w:rPr>
      </w:pPr>
      <w:r w:rsidRPr="00D90A12">
        <w:rPr>
          <w:rFonts w:cstheme="minorHAnsi"/>
          <w:bCs/>
        </w:rPr>
        <w:t>Na potrzeby postępowania o udzielenie zamówienia publicznego oświadczam, że wypełniłem obowiązki informacyjne przewidziane w art. 13 lub art. 14 rozporządzenia Parlamentu Europejskiego i</w:t>
      </w:r>
      <w:r w:rsidR="00582EC4">
        <w:rPr>
          <w:rFonts w:cstheme="minorHAnsi"/>
          <w:bCs/>
        </w:rPr>
        <w:t> </w:t>
      </w:r>
      <w:r w:rsidRPr="00D90A12">
        <w:rPr>
          <w:rFonts w:cstheme="minorHAnsi"/>
          <w:bCs/>
        </w:rPr>
        <w:t>Rady (UE) 2016/679 z dnia 27 kwietnia 2016 r. w sprawie ochrony osób fizycznych w związku z</w:t>
      </w:r>
      <w:r w:rsidR="00582EC4">
        <w:rPr>
          <w:rFonts w:cstheme="minorHAnsi"/>
          <w:bCs/>
        </w:rPr>
        <w:t> </w:t>
      </w:r>
      <w:r w:rsidRPr="00D90A12">
        <w:rPr>
          <w:rFonts w:cstheme="minorHAnsi"/>
          <w:bCs/>
        </w:rPr>
        <w:t>przetwarzaniem danych osobowych  i w sprawie swobodnego przepływu takich danych oraz uchylenia dyrektywy 95/46/WE (ogólne rozporządzenie o ochronie danych) (Dz. Urz. UE L 119 z</w:t>
      </w:r>
      <w:r w:rsidR="00582EC4">
        <w:rPr>
          <w:rFonts w:cstheme="minorHAnsi"/>
          <w:bCs/>
        </w:rPr>
        <w:t> </w:t>
      </w:r>
      <w:r w:rsidRPr="00D90A12">
        <w:rPr>
          <w:rFonts w:cstheme="minorHAnsi"/>
          <w:bCs/>
        </w:rPr>
        <w:t xml:space="preserve">04.05.2016, str. 1), dalej RODO, wobec osób fizycznych, od których dane osobowe bezpośrednio lub pośrednio pozyskałem w celu ubiegania się o udzielenie zamówienia publicznego w niniejszym postępowaniu </w:t>
      </w:r>
      <w:r w:rsidRPr="00D90A12">
        <w:rPr>
          <w:rFonts w:cstheme="minorHAnsi"/>
          <w:bCs/>
          <w:iCs/>
        </w:rPr>
        <w:t>(wykonawca wykreśla powyższe oświadczenie w przypadku gdy go nie dotyczy).</w:t>
      </w:r>
    </w:p>
    <w:p w:rsidR="007A0E47" w:rsidRPr="00D90A12" w:rsidRDefault="007A0E47" w:rsidP="007A0E47">
      <w:pPr>
        <w:spacing w:line="360" w:lineRule="auto"/>
        <w:jc w:val="both"/>
        <w:rPr>
          <w:rFonts w:cstheme="minorHAnsi"/>
          <w:bCs/>
          <w:iCs/>
        </w:rPr>
      </w:pPr>
    </w:p>
    <w:p w:rsidR="007A0E47" w:rsidRPr="00D90A12" w:rsidRDefault="007A0E47" w:rsidP="007A0E47">
      <w:pPr>
        <w:spacing w:line="360" w:lineRule="auto"/>
        <w:jc w:val="both"/>
        <w:rPr>
          <w:rFonts w:cstheme="minorHAnsi"/>
        </w:rPr>
      </w:pPr>
      <w:r w:rsidRPr="00D90A12">
        <w:rPr>
          <w:rFonts w:cstheme="minorHAnsi"/>
        </w:rPr>
        <w:t xml:space="preserve">…………….……. </w:t>
      </w:r>
      <w:r w:rsidRPr="00D90A12">
        <w:rPr>
          <w:rFonts w:cstheme="minorHAnsi"/>
          <w:i/>
        </w:rPr>
        <w:t xml:space="preserve">(miejscowość), </w:t>
      </w:r>
      <w:r w:rsidRPr="00D90A12">
        <w:rPr>
          <w:rFonts w:cstheme="minorHAnsi"/>
        </w:rPr>
        <w:t xml:space="preserve">dnia …………………. r. </w:t>
      </w:r>
    </w:p>
    <w:p w:rsidR="007A0E47" w:rsidRPr="00D90A12" w:rsidRDefault="007A0E47" w:rsidP="007A0E47">
      <w:pPr>
        <w:spacing w:line="360" w:lineRule="auto"/>
        <w:jc w:val="right"/>
        <w:rPr>
          <w:rFonts w:cstheme="minorHAnsi"/>
        </w:rPr>
      </w:pPr>
      <w:r w:rsidRPr="00D90A12">
        <w:rPr>
          <w:rFonts w:cstheme="minorHAnsi"/>
        </w:rPr>
        <w:tab/>
      </w:r>
      <w:r w:rsidRPr="00D90A12">
        <w:rPr>
          <w:rFonts w:cstheme="minorHAnsi"/>
        </w:rPr>
        <w:tab/>
      </w:r>
      <w:r w:rsidRPr="00D90A12">
        <w:rPr>
          <w:rFonts w:cstheme="minorHAnsi"/>
        </w:rPr>
        <w:tab/>
      </w:r>
      <w:r w:rsidRPr="00D90A12">
        <w:rPr>
          <w:rFonts w:cstheme="minorHAnsi"/>
        </w:rPr>
        <w:tab/>
      </w:r>
      <w:r w:rsidRPr="00D90A12">
        <w:rPr>
          <w:rFonts w:cstheme="minorHAnsi"/>
        </w:rPr>
        <w:tab/>
      </w:r>
      <w:r w:rsidRPr="00D90A12">
        <w:rPr>
          <w:rFonts w:cstheme="minorHAnsi"/>
        </w:rPr>
        <w:tab/>
      </w:r>
      <w:r w:rsidRPr="00D90A12">
        <w:rPr>
          <w:rFonts w:cstheme="minorHAnsi"/>
        </w:rPr>
        <w:tab/>
        <w:t xml:space="preserve">                              …………………………………………………………….</w:t>
      </w:r>
    </w:p>
    <w:p w:rsidR="007A0E47" w:rsidRPr="00D90A12" w:rsidRDefault="007A0E47" w:rsidP="007A0E47">
      <w:pPr>
        <w:spacing w:line="360" w:lineRule="auto"/>
        <w:ind w:left="5664" w:firstLine="708"/>
        <w:jc w:val="both"/>
        <w:rPr>
          <w:rFonts w:cstheme="minorHAnsi"/>
          <w:i/>
        </w:rPr>
      </w:pPr>
      <w:r w:rsidRPr="00D90A12">
        <w:rPr>
          <w:rFonts w:cstheme="minorHAnsi"/>
          <w:i/>
        </w:rPr>
        <w:t>(podpis)</w:t>
      </w:r>
    </w:p>
    <w:p w:rsidR="007A0E47" w:rsidRPr="00D90A12" w:rsidRDefault="007A0E47" w:rsidP="007A0E47">
      <w:pPr>
        <w:spacing w:line="360" w:lineRule="auto"/>
        <w:jc w:val="both"/>
        <w:rPr>
          <w:rFonts w:cstheme="minorHAnsi"/>
        </w:rPr>
      </w:pPr>
      <w:r w:rsidRPr="00D90A12">
        <w:rPr>
          <w:rFonts w:cstheme="minorHAnsi"/>
        </w:rPr>
        <w:t xml:space="preserve">        </w:t>
      </w:r>
    </w:p>
    <w:p w:rsidR="007A0E47" w:rsidRPr="00D90A12" w:rsidRDefault="007A0E47" w:rsidP="007A0E47">
      <w:pPr>
        <w:jc w:val="right"/>
        <w:rPr>
          <w:rFonts w:cstheme="minorHAnsi"/>
          <w:b/>
        </w:rPr>
      </w:pPr>
      <w:r w:rsidRPr="00D90A12">
        <w:rPr>
          <w:rFonts w:cstheme="minorHAnsi"/>
          <w:b/>
        </w:rPr>
        <w:lastRenderedPageBreak/>
        <w:t>Załącznik nr 3</w:t>
      </w:r>
      <w:r w:rsidRPr="00D90A12">
        <w:rPr>
          <w:rFonts w:eastAsia="Calibri" w:cstheme="minorHAnsi"/>
        </w:rPr>
        <w:t xml:space="preserve">                                                                                                            </w:t>
      </w:r>
    </w:p>
    <w:p w:rsidR="007A0E47" w:rsidRPr="00D90A12" w:rsidRDefault="007A0E47" w:rsidP="007A0E47">
      <w:pPr>
        <w:rPr>
          <w:rFonts w:cstheme="minorHAnsi"/>
        </w:rPr>
      </w:pPr>
      <w:r w:rsidRPr="00D90A12">
        <w:rPr>
          <w:rFonts w:eastAsia="Calibri" w:cstheme="minorHAnsi"/>
        </w:rPr>
        <w:t xml:space="preserve">       </w:t>
      </w:r>
    </w:p>
    <w:p w:rsidR="007A0E47" w:rsidRPr="00D90A12" w:rsidRDefault="007A0E47" w:rsidP="007A0E47">
      <w:pPr>
        <w:rPr>
          <w:rFonts w:cstheme="minorHAnsi"/>
          <w:b/>
        </w:rPr>
      </w:pPr>
      <w:r w:rsidRPr="00D90A12">
        <w:rPr>
          <w:rFonts w:cstheme="minorHAnsi"/>
          <w:b/>
        </w:rPr>
        <w:t>Wykonawca:</w:t>
      </w:r>
    </w:p>
    <w:p w:rsidR="007A0E47" w:rsidRPr="00D90A12" w:rsidRDefault="007A0E47" w:rsidP="007A0E47">
      <w:pPr>
        <w:spacing w:line="480" w:lineRule="auto"/>
        <w:ind w:right="5954"/>
        <w:rPr>
          <w:rFonts w:cstheme="minorHAnsi"/>
        </w:rPr>
      </w:pPr>
      <w:r w:rsidRPr="00D90A12">
        <w:rPr>
          <w:rFonts w:cstheme="minorHAnsi"/>
        </w:rPr>
        <w:t>………………………………………………………………………………</w:t>
      </w:r>
      <w:r w:rsidR="00582EC4">
        <w:rPr>
          <w:rFonts w:cstheme="minorHAnsi"/>
        </w:rPr>
        <w:t>…………………………</w:t>
      </w:r>
    </w:p>
    <w:p w:rsidR="007A0E47" w:rsidRPr="00D90A12" w:rsidRDefault="007A0E47" w:rsidP="007A0E47">
      <w:pPr>
        <w:rPr>
          <w:rFonts w:cstheme="minorHAnsi"/>
        </w:rPr>
      </w:pPr>
    </w:p>
    <w:p w:rsidR="007A0E47" w:rsidRPr="00D90A12" w:rsidRDefault="007A0E47" w:rsidP="007A0E47">
      <w:pPr>
        <w:rPr>
          <w:rFonts w:cstheme="minorHAnsi"/>
          <w:b/>
        </w:rPr>
      </w:pPr>
    </w:p>
    <w:p w:rsidR="007A0E47" w:rsidRPr="00D90A12" w:rsidRDefault="007A0E47" w:rsidP="007A0E47">
      <w:pPr>
        <w:spacing w:after="120" w:line="360" w:lineRule="auto"/>
        <w:jc w:val="center"/>
        <w:rPr>
          <w:rFonts w:cstheme="minorHAnsi"/>
          <w:b/>
          <w:u w:val="single"/>
        </w:rPr>
      </w:pPr>
      <w:r w:rsidRPr="00D90A12">
        <w:rPr>
          <w:rFonts w:cstheme="minorHAnsi"/>
          <w:b/>
          <w:u w:val="single"/>
        </w:rPr>
        <w:t xml:space="preserve">Oświadczenia wykonawcy/wykonawcy wspólnie ubiegającego się o udzielenie zamówienia </w:t>
      </w:r>
    </w:p>
    <w:p w:rsidR="007A0E47" w:rsidRPr="00D90A12" w:rsidRDefault="007A0E47" w:rsidP="007A0E47">
      <w:pPr>
        <w:spacing w:before="120" w:line="360" w:lineRule="auto"/>
        <w:jc w:val="center"/>
        <w:rPr>
          <w:rFonts w:cstheme="minorHAnsi"/>
          <w:b/>
          <w:caps/>
          <w:u w:val="single"/>
        </w:rPr>
      </w:pPr>
      <w:r w:rsidRPr="00D90A12">
        <w:rPr>
          <w:rFonts w:cstheme="minorHAnsi"/>
          <w:b/>
          <w:u w:val="single"/>
        </w:rPr>
        <w:t xml:space="preserve">DOTYCZĄCE PRZESŁANEK WYKLUCZENIA Z ART. 5K ROZPORZĄDZENIA 833/2014 ORAZ ART. 7 UST. 1 USTAWY </w:t>
      </w:r>
      <w:r w:rsidRPr="00D90A12">
        <w:rPr>
          <w:rFonts w:cstheme="minorHAnsi"/>
          <w:b/>
          <w:caps/>
          <w:u w:val="single"/>
        </w:rPr>
        <w:t>o szczególnych rozwiązaniach w zakresie przeciwdziałania wspieraniu agresji na Ukrainę oraz służących ochronie bezpieczeństwa narodowego</w:t>
      </w:r>
    </w:p>
    <w:p w:rsidR="007A0E47" w:rsidRPr="00D90A12" w:rsidRDefault="007A0E47" w:rsidP="007A0E47">
      <w:pPr>
        <w:spacing w:before="120" w:line="360" w:lineRule="auto"/>
        <w:jc w:val="center"/>
        <w:rPr>
          <w:rFonts w:cstheme="minorHAnsi"/>
          <w:b/>
          <w:u w:val="single"/>
        </w:rPr>
      </w:pPr>
      <w:r w:rsidRPr="00D90A12">
        <w:rPr>
          <w:rFonts w:cstheme="minorHAnsi"/>
          <w:b/>
        </w:rPr>
        <w:t xml:space="preserve">składane na podstawie art. 125 ust. 1 ustawy </w:t>
      </w:r>
      <w:proofErr w:type="spellStart"/>
      <w:r w:rsidRPr="00D90A12">
        <w:rPr>
          <w:rFonts w:cstheme="minorHAnsi"/>
          <w:b/>
        </w:rPr>
        <w:t>Pzp</w:t>
      </w:r>
      <w:proofErr w:type="spellEnd"/>
    </w:p>
    <w:p w:rsidR="007A0E47" w:rsidRPr="00D90A12" w:rsidRDefault="007A0E47" w:rsidP="007A0E47">
      <w:pPr>
        <w:spacing w:before="240" w:line="360" w:lineRule="auto"/>
        <w:ind w:firstLine="709"/>
        <w:jc w:val="both"/>
        <w:rPr>
          <w:rFonts w:cstheme="minorHAnsi"/>
        </w:rPr>
      </w:pPr>
      <w:r w:rsidRPr="00D90A12">
        <w:rPr>
          <w:rFonts w:cstheme="minorHAnsi"/>
        </w:rPr>
        <w:t xml:space="preserve">Na potrzeby postępowania o udzielenie zamówienia publicznego, oświadczam </w:t>
      </w:r>
      <w:r w:rsidR="00582EC4">
        <w:rPr>
          <w:rFonts w:cstheme="minorHAnsi"/>
        </w:rPr>
        <w:t>c</w:t>
      </w:r>
      <w:r w:rsidRPr="00D90A12">
        <w:rPr>
          <w:rFonts w:cstheme="minorHAnsi"/>
        </w:rPr>
        <w:t>o następuje:</w:t>
      </w:r>
    </w:p>
    <w:p w:rsidR="007A0E47" w:rsidRPr="00D90A12" w:rsidRDefault="007A0E47" w:rsidP="007A0E47">
      <w:pPr>
        <w:shd w:val="clear" w:color="auto" w:fill="BFBFBF"/>
        <w:spacing w:before="360" w:line="360" w:lineRule="auto"/>
        <w:rPr>
          <w:rFonts w:cstheme="minorHAnsi"/>
          <w:b/>
        </w:rPr>
      </w:pPr>
      <w:r w:rsidRPr="00D90A12">
        <w:rPr>
          <w:rFonts w:cstheme="minorHAnsi"/>
          <w:b/>
        </w:rPr>
        <w:t>OŚWIADCZENIA DOTYCZĄCE WYKONAWCY:</w:t>
      </w:r>
    </w:p>
    <w:p w:rsidR="007A0E47" w:rsidRPr="00D90A12" w:rsidRDefault="007A0E47" w:rsidP="007A0E47">
      <w:pPr>
        <w:pStyle w:val="Akapitzlist"/>
        <w:numPr>
          <w:ilvl w:val="0"/>
          <w:numId w:val="30"/>
        </w:numPr>
        <w:spacing w:before="360" w:after="0" w:line="360" w:lineRule="auto"/>
        <w:contextualSpacing/>
        <w:jc w:val="both"/>
        <w:rPr>
          <w:rFonts w:asciiTheme="minorHAnsi" w:hAnsiTheme="minorHAnsi" w:cstheme="minorHAnsi"/>
          <w:b/>
          <w:bCs/>
        </w:rPr>
      </w:pPr>
      <w:r w:rsidRPr="00D90A12">
        <w:rPr>
          <w:rFonts w:asciiTheme="minorHAnsi" w:hAnsiTheme="minorHAnsi" w:cstheme="minorHAnsi"/>
        </w:rPr>
        <w:t xml:space="preserve">Oświadczam, że nie podlegam wykluczeniu z postępowania na podstawie </w:t>
      </w:r>
      <w:r w:rsidRPr="00D90A12">
        <w:rPr>
          <w:rFonts w:asciiTheme="minorHAnsi" w:hAnsiTheme="minorHAnsi" w:cstheme="minorHAnsi"/>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90A12">
        <w:rPr>
          <w:rStyle w:val="Odwoanieprzypisudolnego"/>
          <w:rFonts w:asciiTheme="minorHAnsi" w:hAnsiTheme="minorHAnsi" w:cstheme="minorHAnsi"/>
        </w:rPr>
        <w:footnoteReference w:id="1"/>
      </w:r>
    </w:p>
    <w:p w:rsidR="007A0E47" w:rsidRPr="00D90A12" w:rsidRDefault="007A0E47" w:rsidP="007A0E47">
      <w:pPr>
        <w:pStyle w:val="NormalnyWeb"/>
        <w:numPr>
          <w:ilvl w:val="0"/>
          <w:numId w:val="30"/>
        </w:numPr>
        <w:spacing w:before="0" w:beforeAutospacing="0" w:after="0" w:afterAutospacing="0" w:line="360" w:lineRule="auto"/>
        <w:jc w:val="both"/>
        <w:rPr>
          <w:rFonts w:asciiTheme="minorHAnsi" w:hAnsiTheme="minorHAnsi" w:cstheme="minorHAnsi"/>
          <w:b/>
          <w:bCs/>
          <w:sz w:val="22"/>
          <w:szCs w:val="22"/>
        </w:rPr>
      </w:pPr>
      <w:r w:rsidRPr="00D90A12">
        <w:rPr>
          <w:rFonts w:asciiTheme="minorHAnsi" w:hAnsiTheme="minorHAnsi" w:cstheme="minorHAnsi"/>
          <w:sz w:val="22"/>
          <w:szCs w:val="22"/>
        </w:rPr>
        <w:t xml:space="preserve">Oświadczam, że nie zachodzą w stosunku do mnie przesłanki wykluczenia z postępowania na podstawie art. </w:t>
      </w:r>
      <w:r w:rsidRPr="00D90A12">
        <w:rPr>
          <w:rFonts w:asciiTheme="minorHAnsi" w:hAnsiTheme="minorHAnsi" w:cstheme="minorHAnsi"/>
          <w:color w:val="222222"/>
          <w:sz w:val="22"/>
          <w:szCs w:val="22"/>
        </w:rPr>
        <w:t>7 ust. 1 ustawy z dnia 13 kwietnia 2022 r.</w:t>
      </w:r>
      <w:r w:rsidRPr="00D90A12">
        <w:rPr>
          <w:rFonts w:asciiTheme="minorHAnsi" w:hAnsiTheme="minorHAnsi" w:cstheme="minorHAnsi"/>
          <w:i/>
          <w:iCs/>
          <w:color w:val="222222"/>
          <w:sz w:val="22"/>
          <w:szCs w:val="22"/>
        </w:rPr>
        <w:t xml:space="preserve"> o szczególnych rozwiązaniach </w:t>
      </w:r>
      <w:r w:rsidRPr="00D90A12">
        <w:rPr>
          <w:rFonts w:asciiTheme="minorHAnsi" w:hAnsiTheme="minorHAnsi" w:cstheme="minorHAnsi"/>
          <w:i/>
          <w:iCs/>
          <w:color w:val="222222"/>
          <w:sz w:val="22"/>
          <w:szCs w:val="22"/>
        </w:rPr>
        <w:lastRenderedPageBreak/>
        <w:t>w</w:t>
      </w:r>
      <w:r w:rsidR="00582EC4">
        <w:rPr>
          <w:rFonts w:asciiTheme="minorHAnsi" w:hAnsiTheme="minorHAnsi" w:cstheme="minorHAnsi"/>
          <w:i/>
          <w:iCs/>
          <w:color w:val="222222"/>
          <w:sz w:val="22"/>
          <w:szCs w:val="22"/>
        </w:rPr>
        <w:t> </w:t>
      </w:r>
      <w:r w:rsidRPr="00D90A12">
        <w:rPr>
          <w:rFonts w:asciiTheme="minorHAnsi" w:hAnsiTheme="minorHAnsi" w:cstheme="minorHAnsi"/>
          <w:i/>
          <w:iCs/>
          <w:color w:val="222222"/>
          <w:sz w:val="22"/>
          <w:szCs w:val="22"/>
        </w:rPr>
        <w:t xml:space="preserve">zakresie przeciwdziałania wspieraniu agresji na Ukrainę oraz służących ochronie bezpieczeństwa narodowego </w:t>
      </w:r>
      <w:r w:rsidRPr="00D90A12">
        <w:rPr>
          <w:rFonts w:asciiTheme="minorHAnsi" w:hAnsiTheme="minorHAnsi" w:cstheme="minorHAnsi"/>
          <w:color w:val="222222"/>
          <w:sz w:val="22"/>
          <w:szCs w:val="22"/>
        </w:rPr>
        <w:t>(Dz. U. poz. 835)</w:t>
      </w:r>
      <w:r w:rsidRPr="00D90A12">
        <w:rPr>
          <w:rFonts w:asciiTheme="minorHAnsi" w:hAnsiTheme="minorHAnsi" w:cstheme="minorHAnsi"/>
          <w:i/>
          <w:iCs/>
          <w:color w:val="222222"/>
          <w:sz w:val="22"/>
          <w:szCs w:val="22"/>
        </w:rPr>
        <w:t>.</w:t>
      </w:r>
      <w:r w:rsidRPr="00D90A12">
        <w:rPr>
          <w:rStyle w:val="Odwoanieprzypisudolnego"/>
          <w:rFonts w:asciiTheme="minorHAnsi" w:hAnsiTheme="minorHAnsi" w:cstheme="minorHAnsi"/>
          <w:color w:val="222222"/>
          <w:sz w:val="22"/>
          <w:szCs w:val="22"/>
        </w:rPr>
        <w:footnoteReference w:id="2"/>
      </w:r>
    </w:p>
    <w:p w:rsidR="007A0E47" w:rsidRPr="00D90A12" w:rsidRDefault="007A0E47" w:rsidP="007A0E47">
      <w:pPr>
        <w:shd w:val="clear" w:color="auto" w:fill="BFBFBF"/>
        <w:spacing w:before="240" w:after="120" w:line="360" w:lineRule="auto"/>
        <w:jc w:val="both"/>
        <w:rPr>
          <w:rFonts w:cstheme="minorHAnsi"/>
          <w:b/>
        </w:rPr>
      </w:pPr>
      <w:r w:rsidRPr="00D90A12">
        <w:rPr>
          <w:rFonts w:cstheme="minorHAnsi"/>
          <w:b/>
        </w:rPr>
        <w:t>OŚWIADCZENIE DOTYCZĄCE PODWYKONAWCY, NA KTÓREGO PRZYPADA PONAD 10% WARTOŚCI ZAMÓWIENIA:</w:t>
      </w:r>
    </w:p>
    <w:p w:rsidR="007A0E47" w:rsidRPr="00D90A12" w:rsidRDefault="007A0E47" w:rsidP="007A0E47">
      <w:pPr>
        <w:spacing w:after="120" w:line="360" w:lineRule="auto"/>
        <w:jc w:val="both"/>
        <w:rPr>
          <w:rFonts w:cstheme="minorHAnsi"/>
        </w:rPr>
      </w:pPr>
      <w:r w:rsidRPr="00D90A12">
        <w:rPr>
          <w:rFonts w:cstheme="minorHAnsi"/>
          <w:color w:val="0070C0"/>
        </w:rPr>
        <w:t>[UWAGA</w:t>
      </w:r>
      <w:r w:rsidRPr="00D90A12">
        <w:rPr>
          <w:rFonts w:cstheme="minorHAnsi"/>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D90A12">
        <w:rPr>
          <w:rFonts w:cstheme="minorHAnsi"/>
          <w:color w:val="0070C0"/>
        </w:rPr>
        <w:t>]</w:t>
      </w:r>
    </w:p>
    <w:p w:rsidR="007A0E47" w:rsidRPr="00D90A12" w:rsidRDefault="007A0E47" w:rsidP="007A0E47">
      <w:pPr>
        <w:spacing w:line="360" w:lineRule="auto"/>
        <w:jc w:val="both"/>
        <w:rPr>
          <w:rFonts w:cstheme="minorHAnsi"/>
        </w:rPr>
      </w:pPr>
      <w:r w:rsidRPr="00D90A12">
        <w:rPr>
          <w:rFonts w:cstheme="minorHAnsi"/>
        </w:rPr>
        <w:t xml:space="preserve">Oświadczam, że w stosunku do następującego podmiotu, będącego podwykonawcą, na którego przypada ponad 10% wartości zamówienia: ……………………………………………………………………………………………….………..….…… </w:t>
      </w:r>
      <w:r w:rsidRPr="00D90A12">
        <w:rPr>
          <w:rFonts w:cstheme="minorHAnsi"/>
          <w:i/>
        </w:rPr>
        <w:t>(podać pełną nazwę/firmę, adres, a także w zależności od podmiotu: NIP/PESEL, KRS/</w:t>
      </w:r>
      <w:proofErr w:type="spellStart"/>
      <w:r w:rsidRPr="00D90A12">
        <w:rPr>
          <w:rFonts w:cstheme="minorHAnsi"/>
          <w:i/>
        </w:rPr>
        <w:t>CEiDG</w:t>
      </w:r>
      <w:proofErr w:type="spellEnd"/>
      <w:r w:rsidRPr="00D90A12">
        <w:rPr>
          <w:rFonts w:cstheme="minorHAnsi"/>
          <w:i/>
        </w:rPr>
        <w:t>)</w:t>
      </w:r>
      <w:r w:rsidRPr="00D90A12">
        <w:rPr>
          <w:rFonts w:cstheme="minorHAnsi"/>
        </w:rPr>
        <w:t>,</w:t>
      </w:r>
      <w:r w:rsidRPr="00D90A12">
        <w:rPr>
          <w:rFonts w:cstheme="minorHAnsi"/>
        </w:rPr>
        <w:br/>
        <w:t>nie zachodzą podstawy wykluczenia z postępowania o udzielenie zamówienia przewidziane w art.  5k rozporządzenia 833/2014 w brzmieniu nadanym rozporządzeniem 2022/576.</w:t>
      </w:r>
    </w:p>
    <w:p w:rsidR="007A0E47" w:rsidRPr="00D90A12" w:rsidRDefault="007A0E47" w:rsidP="007A0E47">
      <w:pPr>
        <w:spacing w:line="360" w:lineRule="auto"/>
        <w:jc w:val="both"/>
        <w:rPr>
          <w:rFonts w:cstheme="minorHAnsi"/>
        </w:rPr>
      </w:pPr>
    </w:p>
    <w:p w:rsidR="007A0E47" w:rsidRPr="00D90A12" w:rsidRDefault="007A0E47" w:rsidP="007A0E47">
      <w:pPr>
        <w:spacing w:after="120" w:line="360" w:lineRule="auto"/>
        <w:jc w:val="center"/>
        <w:rPr>
          <w:rFonts w:cstheme="minorHAnsi"/>
        </w:rPr>
      </w:pPr>
      <w:r w:rsidRPr="00D90A12">
        <w:rPr>
          <w:rFonts w:cstheme="minorHAnsi"/>
        </w:rPr>
        <w:t xml:space="preserve"> </w:t>
      </w:r>
    </w:p>
    <w:p w:rsidR="007A0E47" w:rsidRPr="00D90A12" w:rsidRDefault="007A0E47" w:rsidP="007A0E47">
      <w:pPr>
        <w:spacing w:after="120" w:line="360" w:lineRule="auto"/>
        <w:jc w:val="center"/>
        <w:rPr>
          <w:rFonts w:cstheme="minorHAnsi"/>
        </w:rPr>
      </w:pPr>
    </w:p>
    <w:p w:rsidR="007A0E47" w:rsidRPr="00D90A12" w:rsidRDefault="007A0E47" w:rsidP="007A0E47">
      <w:pPr>
        <w:spacing w:after="120" w:line="360" w:lineRule="auto"/>
        <w:jc w:val="center"/>
        <w:rPr>
          <w:rFonts w:cstheme="minorHAnsi"/>
        </w:rPr>
      </w:pPr>
    </w:p>
    <w:p w:rsidR="007A0E47" w:rsidRPr="00D90A12" w:rsidRDefault="007A0E47" w:rsidP="007A0E47">
      <w:pPr>
        <w:spacing w:after="120" w:line="360" w:lineRule="auto"/>
        <w:jc w:val="center"/>
        <w:rPr>
          <w:rFonts w:cstheme="minorHAnsi"/>
        </w:rPr>
      </w:pPr>
    </w:p>
    <w:p w:rsidR="007A0E47" w:rsidRPr="00D90A12" w:rsidRDefault="007A0E47" w:rsidP="007A0E47">
      <w:pPr>
        <w:keepNext/>
        <w:tabs>
          <w:tab w:val="num" w:pos="0"/>
        </w:tabs>
        <w:spacing w:after="200" w:line="276" w:lineRule="auto"/>
        <w:outlineLvl w:val="0"/>
        <w:rPr>
          <w:rFonts w:eastAsia="Calibri" w:cstheme="minorHAnsi"/>
          <w:b/>
        </w:rPr>
      </w:pPr>
      <w:r w:rsidRPr="00D90A12">
        <w:rPr>
          <w:rFonts w:eastAsia="Calibri" w:cstheme="minorHAnsi"/>
          <w:b/>
        </w:rPr>
        <w:lastRenderedPageBreak/>
        <w:t xml:space="preserve">                                                                                                                                        Załącznik nr 4</w:t>
      </w:r>
    </w:p>
    <w:p w:rsidR="007A0E47" w:rsidRPr="00EF7FB5" w:rsidRDefault="007A0E47" w:rsidP="00EF7FB5">
      <w:pPr>
        <w:keepNext/>
        <w:tabs>
          <w:tab w:val="num" w:pos="0"/>
        </w:tabs>
        <w:spacing w:after="200" w:line="276" w:lineRule="auto"/>
        <w:jc w:val="center"/>
        <w:outlineLvl w:val="0"/>
        <w:rPr>
          <w:rFonts w:eastAsia="Calibri" w:cstheme="minorHAnsi"/>
          <w:b/>
        </w:rPr>
      </w:pPr>
      <w:r w:rsidRPr="00D90A12">
        <w:rPr>
          <w:rFonts w:cstheme="minorHAnsi"/>
        </w:rPr>
        <w:t>Wzór umowy zawierający istotne dla zamawiającego postanowienia, które zostaną wprowadzone do treści zawieranej umowy.</w:t>
      </w:r>
    </w:p>
    <w:p w:rsidR="007A0E47" w:rsidRPr="00D90A12" w:rsidRDefault="007A0E47" w:rsidP="007A0E47">
      <w:pPr>
        <w:jc w:val="center"/>
        <w:rPr>
          <w:rFonts w:cstheme="minorHAnsi"/>
          <w:b/>
        </w:rPr>
      </w:pPr>
      <w:r w:rsidRPr="00D90A12">
        <w:rPr>
          <w:rFonts w:cstheme="minorHAnsi"/>
          <w:b/>
        </w:rPr>
        <w:t xml:space="preserve">UMOWA  - wzór </w:t>
      </w:r>
    </w:p>
    <w:p w:rsidR="004C2B7B" w:rsidRDefault="007A0E47" w:rsidP="00AE6B3E">
      <w:pPr>
        <w:jc w:val="center"/>
        <w:rPr>
          <w:rFonts w:cstheme="minorHAnsi"/>
          <w:b/>
        </w:rPr>
      </w:pPr>
      <w:r w:rsidRPr="00D90A12">
        <w:rPr>
          <w:rFonts w:cstheme="minorHAnsi"/>
          <w:b/>
        </w:rPr>
        <w:t>NR SZP 3810</w:t>
      </w:r>
      <w:r w:rsidR="005B2708">
        <w:rPr>
          <w:rFonts w:cstheme="minorHAnsi"/>
          <w:b/>
        </w:rPr>
        <w:t>.64.</w:t>
      </w:r>
      <w:bookmarkStart w:id="2" w:name="_GoBack"/>
      <w:bookmarkEnd w:id="2"/>
      <w:r w:rsidRPr="00D90A12">
        <w:rPr>
          <w:rFonts w:cstheme="minorHAnsi"/>
          <w:b/>
        </w:rPr>
        <w:t>2025</w:t>
      </w:r>
    </w:p>
    <w:p w:rsidR="00AE6B3E" w:rsidRPr="00D90A12" w:rsidRDefault="00AE6B3E" w:rsidP="00AE6B3E">
      <w:pPr>
        <w:jc w:val="center"/>
        <w:rPr>
          <w:rFonts w:cstheme="minorHAnsi"/>
          <w:b/>
        </w:rPr>
      </w:pPr>
    </w:p>
    <w:p w:rsidR="007A0E47" w:rsidRPr="00D90A12" w:rsidRDefault="007A0E47" w:rsidP="007A0E47">
      <w:pPr>
        <w:pStyle w:val="Bezodstpw"/>
        <w:jc w:val="both"/>
        <w:rPr>
          <w:rFonts w:asciiTheme="minorHAnsi" w:hAnsiTheme="minorHAnsi" w:cstheme="minorHAnsi"/>
          <w:sz w:val="22"/>
          <w:szCs w:val="22"/>
        </w:rPr>
      </w:pPr>
      <w:r w:rsidRPr="00D90A12">
        <w:rPr>
          <w:rFonts w:asciiTheme="minorHAnsi" w:hAnsiTheme="minorHAnsi" w:cstheme="minorHAnsi"/>
          <w:sz w:val="22"/>
          <w:szCs w:val="22"/>
        </w:rPr>
        <w:t xml:space="preserve">zawarta w Brzozowie, w dniu  </w:t>
      </w:r>
      <w:r w:rsidR="00582EC4">
        <w:rPr>
          <w:rFonts w:asciiTheme="minorHAnsi" w:hAnsiTheme="minorHAnsi" w:cstheme="minorHAnsi"/>
          <w:sz w:val="22"/>
          <w:szCs w:val="22"/>
        </w:rPr>
        <w:t xml:space="preserve">………………………….. </w:t>
      </w:r>
      <w:r w:rsidRPr="00D90A12">
        <w:rPr>
          <w:rFonts w:asciiTheme="minorHAnsi" w:hAnsiTheme="minorHAnsi" w:cstheme="minorHAnsi"/>
          <w:sz w:val="22"/>
          <w:szCs w:val="22"/>
        </w:rPr>
        <w:t>r. pomiędzy:</w:t>
      </w:r>
    </w:p>
    <w:p w:rsidR="007A0E47" w:rsidRPr="00D90A12" w:rsidRDefault="007A0E47" w:rsidP="007A0E47">
      <w:pPr>
        <w:pStyle w:val="Bezodstpw"/>
        <w:jc w:val="both"/>
        <w:rPr>
          <w:rFonts w:asciiTheme="minorHAnsi" w:hAnsiTheme="minorHAnsi" w:cstheme="minorHAnsi"/>
          <w:sz w:val="22"/>
          <w:szCs w:val="22"/>
        </w:rPr>
      </w:pPr>
      <w:r w:rsidRPr="00D90A12">
        <w:rPr>
          <w:rFonts w:asciiTheme="minorHAnsi" w:hAnsiTheme="minorHAnsi" w:cstheme="minorHAnsi"/>
          <w:sz w:val="22"/>
          <w:szCs w:val="22"/>
        </w:rPr>
        <w:t>Szpitalem Specjalistycznym w Brzozowie Podkarpackim Ośrodkiem Onkologicznym im. ks. B. Markiewicza, 36-200 Brzozów, ul. Ks. J. Bielawskiego 18, zarejestrowanym w Krajowym Rejestrze Sądowym pod numerem KRS 0000007954, reprezentowanym przez:</w:t>
      </w:r>
    </w:p>
    <w:p w:rsidR="007A0E47" w:rsidRPr="00D90A12" w:rsidRDefault="007A0E47" w:rsidP="007A0E47">
      <w:pPr>
        <w:pStyle w:val="Bezodstpw"/>
        <w:jc w:val="both"/>
        <w:rPr>
          <w:rFonts w:asciiTheme="minorHAnsi" w:hAnsiTheme="minorHAnsi" w:cstheme="minorHAnsi"/>
          <w:sz w:val="22"/>
          <w:szCs w:val="22"/>
        </w:rPr>
      </w:pPr>
      <w:r w:rsidRPr="00D90A12">
        <w:rPr>
          <w:rFonts w:asciiTheme="minorHAnsi" w:hAnsiTheme="minorHAnsi" w:cstheme="minorHAnsi"/>
          <w:sz w:val="22"/>
          <w:szCs w:val="22"/>
        </w:rPr>
        <w:t>lek. Tomasza Kondraciuka, MBA – Dyrektora</w:t>
      </w:r>
    </w:p>
    <w:p w:rsidR="007A0E47" w:rsidRPr="00D90A12" w:rsidRDefault="007A0E47" w:rsidP="007A0E47">
      <w:pPr>
        <w:pStyle w:val="Bezodstpw"/>
        <w:jc w:val="both"/>
        <w:rPr>
          <w:rFonts w:asciiTheme="minorHAnsi" w:hAnsiTheme="minorHAnsi" w:cstheme="minorHAnsi"/>
          <w:sz w:val="22"/>
          <w:szCs w:val="22"/>
        </w:rPr>
      </w:pPr>
      <w:r w:rsidRPr="00D90A12">
        <w:rPr>
          <w:rFonts w:asciiTheme="minorHAnsi" w:hAnsiTheme="minorHAnsi" w:cstheme="minorHAnsi"/>
          <w:sz w:val="22"/>
          <w:szCs w:val="22"/>
        </w:rPr>
        <w:t>zwanym w dalszej części umowy „Zamawiającym”</w:t>
      </w:r>
    </w:p>
    <w:p w:rsidR="007A0E47" w:rsidRPr="00D90A12" w:rsidRDefault="007A0E47" w:rsidP="00EF7FB5">
      <w:pPr>
        <w:spacing w:after="0" w:line="240" w:lineRule="auto"/>
        <w:jc w:val="both"/>
        <w:rPr>
          <w:rFonts w:cstheme="minorHAnsi"/>
        </w:rPr>
      </w:pPr>
      <w:r w:rsidRPr="00D90A12">
        <w:rPr>
          <w:rFonts w:cstheme="minorHAnsi"/>
        </w:rPr>
        <w:t>a Firmą:</w:t>
      </w:r>
    </w:p>
    <w:p w:rsidR="007A0E47" w:rsidRPr="00D90A12" w:rsidRDefault="007A0E47" w:rsidP="00EF7FB5">
      <w:pPr>
        <w:spacing w:after="0" w:line="240" w:lineRule="auto"/>
        <w:jc w:val="both"/>
        <w:rPr>
          <w:rFonts w:cstheme="minorHAnsi"/>
        </w:rPr>
      </w:pPr>
      <w:r w:rsidRPr="00D90A12">
        <w:rPr>
          <w:rFonts w:cstheme="minorHAnsi"/>
        </w:rPr>
        <w:t>……………………………………………………………………………………………………………………………………………………………………………………………………………………………………………………………………</w:t>
      </w:r>
      <w:r w:rsidR="00EF7FB5">
        <w:rPr>
          <w:rFonts w:cstheme="minorHAnsi"/>
        </w:rPr>
        <w:t>………………………………………………</w:t>
      </w:r>
      <w:r w:rsidRPr="00D90A12">
        <w:rPr>
          <w:rFonts w:cstheme="minorHAnsi"/>
        </w:rPr>
        <w:t>...…,</w:t>
      </w:r>
    </w:p>
    <w:p w:rsidR="007A0E47" w:rsidRPr="00D90A12" w:rsidRDefault="007A0E47" w:rsidP="00EF7FB5">
      <w:pPr>
        <w:spacing w:after="0" w:line="240" w:lineRule="auto"/>
        <w:jc w:val="both"/>
        <w:rPr>
          <w:rFonts w:cstheme="minorHAnsi"/>
        </w:rPr>
      </w:pPr>
      <w:r w:rsidRPr="00D90A12">
        <w:rPr>
          <w:rFonts w:cstheme="minorHAnsi"/>
        </w:rPr>
        <w:t xml:space="preserve"> reprezentowaną przez:</w:t>
      </w:r>
    </w:p>
    <w:p w:rsidR="007A0E47" w:rsidRPr="00D90A12" w:rsidRDefault="007A0E47" w:rsidP="00EF7FB5">
      <w:pPr>
        <w:spacing w:after="0" w:line="240" w:lineRule="auto"/>
        <w:jc w:val="both"/>
        <w:rPr>
          <w:rFonts w:cstheme="minorHAnsi"/>
        </w:rPr>
      </w:pPr>
      <w:r w:rsidRPr="00D90A12">
        <w:rPr>
          <w:rFonts w:cstheme="minorHAnsi"/>
        </w:rPr>
        <w:t>1. ...................................................................................</w:t>
      </w:r>
    </w:p>
    <w:p w:rsidR="007A0E47" w:rsidRPr="00D90A12" w:rsidRDefault="007A0E47" w:rsidP="00EF7FB5">
      <w:pPr>
        <w:spacing w:after="0" w:line="240" w:lineRule="auto"/>
        <w:jc w:val="both"/>
        <w:rPr>
          <w:rFonts w:cstheme="minorHAnsi"/>
        </w:rPr>
      </w:pPr>
      <w:r w:rsidRPr="00D90A12">
        <w:rPr>
          <w:rFonts w:cstheme="minorHAnsi"/>
        </w:rPr>
        <w:t>2. ...................................................................................</w:t>
      </w:r>
    </w:p>
    <w:p w:rsidR="007A0E47" w:rsidRPr="00D90A12" w:rsidRDefault="007A0E47" w:rsidP="00EF7FB5">
      <w:pPr>
        <w:spacing w:after="0" w:line="240" w:lineRule="auto"/>
        <w:jc w:val="both"/>
        <w:rPr>
          <w:rFonts w:cstheme="minorHAnsi"/>
        </w:rPr>
      </w:pPr>
      <w:r w:rsidRPr="00D90A12">
        <w:rPr>
          <w:rFonts w:cstheme="minorHAnsi"/>
        </w:rPr>
        <w:t>zwaną w dalszej części umowy  „Wykonawcą”.</w:t>
      </w:r>
    </w:p>
    <w:p w:rsidR="007A0E47" w:rsidRPr="00D90A12" w:rsidRDefault="007A0E47" w:rsidP="007A0E47">
      <w:pPr>
        <w:pStyle w:val="Bezodstpw"/>
        <w:jc w:val="both"/>
        <w:rPr>
          <w:rFonts w:asciiTheme="minorHAnsi" w:hAnsiTheme="minorHAnsi" w:cstheme="minorHAnsi"/>
          <w:sz w:val="22"/>
          <w:szCs w:val="22"/>
        </w:rPr>
      </w:pPr>
    </w:p>
    <w:p w:rsidR="007A0E47" w:rsidRPr="00D90A12" w:rsidRDefault="007A0E47" w:rsidP="007A0E47">
      <w:pPr>
        <w:pStyle w:val="Bezodstpw"/>
        <w:jc w:val="both"/>
        <w:rPr>
          <w:rFonts w:asciiTheme="minorHAnsi" w:hAnsiTheme="minorHAnsi" w:cstheme="minorHAnsi"/>
          <w:sz w:val="22"/>
          <w:szCs w:val="22"/>
        </w:rPr>
      </w:pPr>
    </w:p>
    <w:p w:rsidR="007A0E47" w:rsidRPr="00D90A12" w:rsidRDefault="007A0E47" w:rsidP="007A0E47">
      <w:pPr>
        <w:jc w:val="center"/>
        <w:rPr>
          <w:rFonts w:cstheme="minorHAnsi"/>
        </w:rPr>
      </w:pPr>
      <w:r w:rsidRPr="00D90A12">
        <w:rPr>
          <w:rFonts w:cstheme="minorHAnsi"/>
        </w:rPr>
        <w:t>§ 1</w:t>
      </w:r>
    </w:p>
    <w:p w:rsidR="007A0E47" w:rsidRPr="00D90A12" w:rsidRDefault="007A0E47" w:rsidP="00107040">
      <w:pPr>
        <w:autoSpaceDE w:val="0"/>
        <w:autoSpaceDN w:val="0"/>
        <w:adjustRightInd w:val="0"/>
        <w:ind w:left="284" w:hanging="284"/>
        <w:jc w:val="both"/>
        <w:rPr>
          <w:rFonts w:cstheme="minorHAnsi"/>
        </w:rPr>
      </w:pPr>
      <w:r w:rsidRPr="00D90A12">
        <w:rPr>
          <w:rFonts w:cstheme="minorHAnsi"/>
        </w:rPr>
        <w:t>1.</w:t>
      </w:r>
      <w:r w:rsidR="00107040">
        <w:rPr>
          <w:rFonts w:cstheme="minorHAnsi"/>
        </w:rPr>
        <w:t xml:space="preserve"> </w:t>
      </w:r>
      <w:r w:rsidRPr="00D90A12">
        <w:rPr>
          <w:rFonts w:cstheme="minorHAnsi"/>
        </w:rPr>
        <w:t>Przedmiotem umowy jest organiz</w:t>
      </w:r>
      <w:r w:rsidR="00086ABE">
        <w:rPr>
          <w:rFonts w:cstheme="minorHAnsi"/>
        </w:rPr>
        <w:t>acja</w:t>
      </w:r>
      <w:r w:rsidRPr="00D90A12">
        <w:rPr>
          <w:rFonts w:cstheme="minorHAnsi"/>
        </w:rPr>
        <w:t xml:space="preserve"> i realizacja </w:t>
      </w:r>
      <w:r w:rsidR="00137A6F">
        <w:rPr>
          <w:rFonts w:cstheme="minorHAnsi"/>
        </w:rPr>
        <w:t xml:space="preserve">wycieczki do Litwy i </w:t>
      </w:r>
      <w:r w:rsidR="00253E91">
        <w:rPr>
          <w:rFonts w:cstheme="minorHAnsi"/>
        </w:rPr>
        <w:t>Ł</w:t>
      </w:r>
      <w:r w:rsidR="00137A6F">
        <w:rPr>
          <w:rFonts w:cstheme="minorHAnsi"/>
        </w:rPr>
        <w:t>otwy dla pracowników Szpitala Specjalistycznego w Brzozowie</w:t>
      </w:r>
      <w:r w:rsidRPr="00D90A12">
        <w:rPr>
          <w:rFonts w:cstheme="minorHAnsi"/>
        </w:rPr>
        <w:t xml:space="preserve"> w ilości </w:t>
      </w:r>
      <w:r w:rsidR="00842D5A">
        <w:rPr>
          <w:rFonts w:cstheme="minorHAnsi"/>
        </w:rPr>
        <w:t>50</w:t>
      </w:r>
      <w:r w:rsidRPr="00D90A12">
        <w:rPr>
          <w:rFonts w:cstheme="minorHAnsi"/>
        </w:rPr>
        <w:t xml:space="preserve"> </w:t>
      </w:r>
      <w:r w:rsidR="00253E91">
        <w:rPr>
          <w:rFonts w:cstheme="minorHAnsi"/>
        </w:rPr>
        <w:t>osób</w:t>
      </w:r>
      <w:r w:rsidRPr="00D90A12">
        <w:rPr>
          <w:rFonts w:cstheme="minorHAnsi"/>
        </w:rPr>
        <w:t xml:space="preserve">, </w:t>
      </w:r>
      <w:r w:rsidR="00107040">
        <w:rPr>
          <w:rFonts w:cstheme="minorHAnsi"/>
        </w:rPr>
        <w:t xml:space="preserve"> </w:t>
      </w:r>
      <w:r w:rsidRPr="00D90A12">
        <w:rPr>
          <w:rFonts w:cstheme="minorHAnsi"/>
        </w:rPr>
        <w:t>w zakresie określonym w specyfikacji warunków zamówienia oraz złożon</w:t>
      </w:r>
      <w:r w:rsidR="00086ABE">
        <w:rPr>
          <w:rFonts w:cstheme="minorHAnsi"/>
        </w:rPr>
        <w:t>ą</w:t>
      </w:r>
      <w:r w:rsidRPr="00D90A12">
        <w:rPr>
          <w:rFonts w:cstheme="minorHAnsi"/>
        </w:rPr>
        <w:t xml:space="preserve"> ofertą, zwan</w:t>
      </w:r>
      <w:r w:rsidR="00FE7665">
        <w:rPr>
          <w:rFonts w:cstheme="minorHAnsi"/>
        </w:rPr>
        <w:t>ą</w:t>
      </w:r>
      <w:r w:rsidRPr="00D90A12">
        <w:rPr>
          <w:rFonts w:cstheme="minorHAnsi"/>
        </w:rPr>
        <w:t xml:space="preserve"> w dalszej części umowy przedmiotem zamówienia.</w:t>
      </w:r>
    </w:p>
    <w:p w:rsidR="007A0E47" w:rsidRDefault="007A0E47" w:rsidP="00107040">
      <w:pPr>
        <w:autoSpaceDE w:val="0"/>
        <w:autoSpaceDN w:val="0"/>
        <w:adjustRightInd w:val="0"/>
        <w:ind w:left="284" w:hanging="284"/>
        <w:jc w:val="both"/>
        <w:rPr>
          <w:rFonts w:cstheme="minorHAnsi"/>
        </w:rPr>
      </w:pPr>
      <w:r w:rsidRPr="00D90A12">
        <w:rPr>
          <w:rFonts w:cstheme="minorHAnsi"/>
        </w:rPr>
        <w:t>2.</w:t>
      </w:r>
      <w:r w:rsidR="00107040">
        <w:rPr>
          <w:rFonts w:cstheme="minorHAnsi"/>
        </w:rPr>
        <w:t xml:space="preserve"> </w:t>
      </w:r>
      <w:r w:rsidRPr="00D90A12">
        <w:rPr>
          <w:rFonts w:cstheme="minorHAnsi"/>
        </w:rPr>
        <w:t xml:space="preserve">Szczegółowy </w:t>
      </w:r>
      <w:r w:rsidR="00A768A3">
        <w:rPr>
          <w:rFonts w:cstheme="minorHAnsi"/>
        </w:rPr>
        <w:t xml:space="preserve">opis </w:t>
      </w:r>
      <w:r w:rsidRPr="00D90A12">
        <w:rPr>
          <w:rFonts w:cstheme="minorHAnsi"/>
        </w:rPr>
        <w:t xml:space="preserve">przedmiotu zamówienia </w:t>
      </w:r>
      <w:r w:rsidR="00A768A3">
        <w:rPr>
          <w:rFonts w:cstheme="minorHAnsi"/>
        </w:rPr>
        <w:t xml:space="preserve">(program </w:t>
      </w:r>
      <w:r w:rsidR="00253E91">
        <w:rPr>
          <w:rFonts w:cstheme="minorHAnsi"/>
        </w:rPr>
        <w:t>wycieczki</w:t>
      </w:r>
      <w:r w:rsidR="00A768A3">
        <w:rPr>
          <w:rFonts w:cstheme="minorHAnsi"/>
        </w:rPr>
        <w:t>)</w:t>
      </w:r>
      <w:r w:rsidRPr="00D90A12">
        <w:rPr>
          <w:rFonts w:cstheme="minorHAnsi"/>
        </w:rPr>
        <w:t xml:space="preserve"> stanowi załącznik nr 1 do niniejszej </w:t>
      </w:r>
      <w:r w:rsidR="00107040">
        <w:rPr>
          <w:rFonts w:cstheme="minorHAnsi"/>
        </w:rPr>
        <w:t xml:space="preserve">  </w:t>
      </w:r>
      <w:r w:rsidRPr="00D90A12">
        <w:rPr>
          <w:rFonts w:cstheme="minorHAnsi"/>
        </w:rPr>
        <w:t>umowy.</w:t>
      </w:r>
    </w:p>
    <w:p w:rsidR="00DD6352" w:rsidRPr="00D90A12" w:rsidRDefault="00DD6352" w:rsidP="00107040">
      <w:pPr>
        <w:autoSpaceDE w:val="0"/>
        <w:autoSpaceDN w:val="0"/>
        <w:adjustRightInd w:val="0"/>
        <w:ind w:left="284" w:hanging="284"/>
        <w:jc w:val="both"/>
        <w:rPr>
          <w:rFonts w:cstheme="minorHAnsi"/>
        </w:rPr>
      </w:pPr>
      <w:r>
        <w:rPr>
          <w:rFonts w:cstheme="minorHAnsi"/>
        </w:rPr>
        <w:t xml:space="preserve">3. </w:t>
      </w:r>
      <w:r w:rsidR="0018571D">
        <w:rPr>
          <w:rFonts w:cstheme="minorHAnsi"/>
        </w:rPr>
        <w:t>T</w:t>
      </w:r>
      <w:r>
        <w:rPr>
          <w:rFonts w:cstheme="minorHAnsi"/>
        </w:rPr>
        <w:t>ermin realizacji przedmiotu zamówieni</w:t>
      </w:r>
      <w:r w:rsidR="0018571D">
        <w:rPr>
          <w:rFonts w:cstheme="minorHAnsi"/>
        </w:rPr>
        <w:t>a: 10.07.2025r. do 13.07.2025r.</w:t>
      </w:r>
    </w:p>
    <w:p w:rsidR="007A0E47" w:rsidRPr="00D90A12" w:rsidRDefault="007A0E47" w:rsidP="007A0E47">
      <w:pPr>
        <w:autoSpaceDE w:val="0"/>
        <w:autoSpaceDN w:val="0"/>
        <w:adjustRightInd w:val="0"/>
        <w:jc w:val="center"/>
        <w:rPr>
          <w:rFonts w:cstheme="minorHAnsi"/>
        </w:rPr>
      </w:pPr>
      <w:r w:rsidRPr="00D90A12">
        <w:rPr>
          <w:rFonts w:cstheme="minorHAnsi"/>
          <w:bCs/>
        </w:rPr>
        <w:t xml:space="preserve">§ </w:t>
      </w:r>
      <w:r w:rsidRPr="00D90A12">
        <w:rPr>
          <w:rFonts w:cstheme="minorHAnsi"/>
        </w:rPr>
        <w:t>2</w:t>
      </w:r>
    </w:p>
    <w:p w:rsidR="00AE6B3E" w:rsidRPr="00AE6B3E" w:rsidRDefault="00AE6B3E" w:rsidP="00107040">
      <w:pPr>
        <w:numPr>
          <w:ilvl w:val="0"/>
          <w:numId w:val="36"/>
        </w:numPr>
        <w:autoSpaceDE w:val="0"/>
        <w:autoSpaceDN w:val="0"/>
        <w:adjustRightInd w:val="0"/>
        <w:ind w:left="284" w:hanging="284"/>
        <w:jc w:val="both"/>
        <w:rPr>
          <w:rFonts w:cstheme="minorHAnsi"/>
        </w:rPr>
      </w:pPr>
      <w:r w:rsidRPr="00AE6B3E">
        <w:rPr>
          <w:rFonts w:cstheme="minorHAnsi"/>
        </w:rPr>
        <w:t>Wykonawca oświadcza, że jest wpisany do Centralnej Ewidencji Organizatorów Turystyki i</w:t>
      </w:r>
      <w:r w:rsidR="00107040">
        <w:rPr>
          <w:rFonts w:cstheme="minorHAnsi"/>
        </w:rPr>
        <w:t> </w:t>
      </w:r>
      <w:r w:rsidRPr="00AE6B3E">
        <w:rPr>
          <w:rFonts w:cstheme="minorHAnsi"/>
        </w:rPr>
        <w:t>Pośredników Turystycznych pod numerem …...</w:t>
      </w:r>
      <w:r w:rsidR="00107040">
        <w:rPr>
          <w:rFonts w:cstheme="minorHAnsi"/>
        </w:rPr>
        <w:t>............</w:t>
      </w:r>
    </w:p>
    <w:p w:rsidR="007A0E47" w:rsidRPr="00AE6B3E" w:rsidRDefault="00AE6B3E" w:rsidP="00AE6B3E">
      <w:pPr>
        <w:pStyle w:val="Akapitzlist"/>
        <w:numPr>
          <w:ilvl w:val="0"/>
          <w:numId w:val="36"/>
        </w:numPr>
        <w:autoSpaceDE w:val="0"/>
        <w:autoSpaceDN w:val="0"/>
        <w:adjustRightInd w:val="0"/>
        <w:ind w:left="284" w:hanging="284"/>
        <w:jc w:val="both"/>
        <w:rPr>
          <w:rFonts w:cstheme="minorHAnsi"/>
        </w:rPr>
      </w:pPr>
      <w:r w:rsidRPr="00AE6B3E">
        <w:rPr>
          <w:rFonts w:cstheme="minorHAnsi"/>
        </w:rPr>
        <w:t xml:space="preserve">Wykonawca oświadcza, że posiada </w:t>
      </w:r>
      <w:r w:rsidR="00833056">
        <w:rPr>
          <w:rFonts w:cstheme="minorHAnsi"/>
        </w:rPr>
        <w:t xml:space="preserve">ubezpieczenie z tytułu prowadzonej działalności w postaci </w:t>
      </w:r>
      <w:r w:rsidRPr="00AE6B3E">
        <w:rPr>
          <w:rFonts w:cstheme="minorHAnsi"/>
        </w:rPr>
        <w:t xml:space="preserve"> </w:t>
      </w:r>
      <w:r w:rsidR="00036D09">
        <w:rPr>
          <w:rFonts w:cstheme="minorHAnsi"/>
        </w:rPr>
        <w:t>…………………………………………………………………………….</w:t>
      </w:r>
      <w:r w:rsidRPr="00AE6B3E">
        <w:rPr>
          <w:rFonts w:cstheme="minorHAnsi"/>
        </w:rPr>
        <w:t>, ważn</w:t>
      </w:r>
      <w:r w:rsidR="00FE7665">
        <w:rPr>
          <w:rFonts w:cstheme="minorHAnsi"/>
        </w:rPr>
        <w:t>e</w:t>
      </w:r>
      <w:r w:rsidRPr="00AE6B3E">
        <w:rPr>
          <w:rFonts w:cstheme="minorHAnsi"/>
        </w:rPr>
        <w:t xml:space="preserve"> do dnia …………………….r., której kopia stanowi załącznik </w:t>
      </w:r>
      <w:r w:rsidR="00FE7665">
        <w:rPr>
          <w:rFonts w:cstheme="minorHAnsi"/>
        </w:rPr>
        <w:t xml:space="preserve">nr 2 </w:t>
      </w:r>
      <w:r w:rsidRPr="00AE6B3E">
        <w:rPr>
          <w:rFonts w:cstheme="minorHAnsi"/>
        </w:rPr>
        <w:t>do niniejszej Umowy</w:t>
      </w:r>
      <w:r>
        <w:rPr>
          <w:rFonts w:cstheme="minorHAnsi"/>
        </w:rPr>
        <w:t>.</w:t>
      </w:r>
    </w:p>
    <w:p w:rsidR="007A0E47" w:rsidRPr="00D90A12" w:rsidRDefault="007A0E47" w:rsidP="007A0E47">
      <w:pPr>
        <w:autoSpaceDE w:val="0"/>
        <w:autoSpaceDN w:val="0"/>
        <w:adjustRightInd w:val="0"/>
        <w:jc w:val="center"/>
        <w:rPr>
          <w:rFonts w:cstheme="minorHAnsi"/>
        </w:rPr>
      </w:pPr>
      <w:r w:rsidRPr="00D90A12">
        <w:rPr>
          <w:rFonts w:cstheme="minorHAnsi"/>
          <w:b/>
          <w:bCs/>
        </w:rPr>
        <w:t xml:space="preserve">§ </w:t>
      </w:r>
      <w:r w:rsidRPr="00D90A12">
        <w:rPr>
          <w:rFonts w:cstheme="minorHAnsi"/>
        </w:rPr>
        <w:t>3</w:t>
      </w:r>
    </w:p>
    <w:p w:rsidR="007A0E47" w:rsidRDefault="007A0E47" w:rsidP="007A0E47">
      <w:pPr>
        <w:autoSpaceDE w:val="0"/>
        <w:autoSpaceDN w:val="0"/>
        <w:adjustRightInd w:val="0"/>
        <w:jc w:val="both"/>
        <w:rPr>
          <w:rFonts w:cstheme="minorHAnsi"/>
        </w:rPr>
      </w:pPr>
      <w:r w:rsidRPr="00D90A12">
        <w:rPr>
          <w:rFonts w:cstheme="minorHAnsi"/>
        </w:rPr>
        <w:t>Jeżeli z przyczyn niezależnych od Wykonawcy wyst</w:t>
      </w:r>
      <w:r w:rsidR="00253E91">
        <w:rPr>
          <w:rFonts w:cstheme="minorHAnsi"/>
        </w:rPr>
        <w:t>ąpią</w:t>
      </w:r>
      <w:r w:rsidRPr="00D90A12">
        <w:rPr>
          <w:rFonts w:cstheme="minorHAnsi"/>
        </w:rPr>
        <w:t xml:space="preserve"> zmiany w programie w trakcie trwania </w:t>
      </w:r>
      <w:r w:rsidR="00253E91">
        <w:rPr>
          <w:rFonts w:cstheme="minorHAnsi"/>
        </w:rPr>
        <w:t>wycieczki</w:t>
      </w:r>
      <w:r w:rsidRPr="00D90A12">
        <w:rPr>
          <w:rFonts w:cstheme="minorHAnsi"/>
        </w:rPr>
        <w:t xml:space="preserve"> Wykonawca zobowiązuje się do zorganizowania świadczeń zastępczych</w:t>
      </w:r>
      <w:r w:rsidR="0018571D">
        <w:rPr>
          <w:rFonts w:cstheme="minorHAnsi"/>
        </w:rPr>
        <w:t xml:space="preserve"> o podobnym standardzie.</w:t>
      </w:r>
    </w:p>
    <w:p w:rsidR="0018571D" w:rsidRPr="00D90A12" w:rsidRDefault="0018571D" w:rsidP="007A0E47">
      <w:pPr>
        <w:autoSpaceDE w:val="0"/>
        <w:autoSpaceDN w:val="0"/>
        <w:adjustRightInd w:val="0"/>
        <w:jc w:val="both"/>
        <w:rPr>
          <w:rFonts w:cstheme="minorHAnsi"/>
        </w:rPr>
      </w:pPr>
    </w:p>
    <w:p w:rsidR="007A0E47" w:rsidRPr="00D90A12" w:rsidRDefault="007A0E47" w:rsidP="007A0E47">
      <w:pPr>
        <w:autoSpaceDE w:val="0"/>
        <w:autoSpaceDN w:val="0"/>
        <w:adjustRightInd w:val="0"/>
        <w:jc w:val="center"/>
        <w:rPr>
          <w:rFonts w:cstheme="minorHAnsi"/>
        </w:rPr>
      </w:pPr>
      <w:r w:rsidRPr="00D90A12">
        <w:rPr>
          <w:rFonts w:cstheme="minorHAnsi"/>
          <w:b/>
          <w:bCs/>
        </w:rPr>
        <w:lastRenderedPageBreak/>
        <w:t xml:space="preserve">§ </w:t>
      </w:r>
      <w:r w:rsidRPr="00D90A12">
        <w:rPr>
          <w:rFonts w:cstheme="minorHAnsi"/>
        </w:rPr>
        <w:t>4</w:t>
      </w:r>
    </w:p>
    <w:p w:rsidR="004A3A79" w:rsidRPr="004A3A79" w:rsidRDefault="004A3A79" w:rsidP="00667B5D">
      <w:pPr>
        <w:numPr>
          <w:ilvl w:val="0"/>
          <w:numId w:val="37"/>
        </w:numPr>
        <w:autoSpaceDE w:val="0"/>
        <w:autoSpaceDN w:val="0"/>
        <w:adjustRightInd w:val="0"/>
        <w:spacing w:after="0" w:line="240" w:lineRule="auto"/>
        <w:ind w:left="284" w:hanging="426"/>
        <w:jc w:val="both"/>
        <w:rPr>
          <w:rFonts w:cstheme="minorHAnsi"/>
        </w:rPr>
      </w:pPr>
      <w:r w:rsidRPr="004A3A79">
        <w:rPr>
          <w:rFonts w:cstheme="minorHAnsi"/>
        </w:rPr>
        <w:t>Koszt udziału jednego uczestnika  wynosi ………………zł brutto (słownie………………. złotych)</w:t>
      </w:r>
    </w:p>
    <w:p w:rsidR="004A3A79" w:rsidRPr="004A3A79" w:rsidRDefault="004A3A79" w:rsidP="00667B5D">
      <w:pPr>
        <w:numPr>
          <w:ilvl w:val="0"/>
          <w:numId w:val="37"/>
        </w:numPr>
        <w:autoSpaceDE w:val="0"/>
        <w:autoSpaceDN w:val="0"/>
        <w:adjustRightInd w:val="0"/>
        <w:spacing w:after="0" w:line="240" w:lineRule="auto"/>
        <w:ind w:left="284" w:hanging="426"/>
        <w:jc w:val="both"/>
        <w:rPr>
          <w:rFonts w:cstheme="minorHAnsi"/>
        </w:rPr>
      </w:pPr>
      <w:r w:rsidRPr="004A3A79">
        <w:rPr>
          <w:rFonts w:cstheme="minorHAnsi"/>
        </w:rPr>
        <w:t>Łączna wartość umowy wynosi …………………………. zł (………………………………. złotych) w tym podatek VAT……………</w:t>
      </w:r>
    </w:p>
    <w:p w:rsidR="004A3A79" w:rsidRPr="004A3A79" w:rsidRDefault="004A3A79" w:rsidP="00667B5D">
      <w:pPr>
        <w:numPr>
          <w:ilvl w:val="0"/>
          <w:numId w:val="37"/>
        </w:numPr>
        <w:autoSpaceDE w:val="0"/>
        <w:autoSpaceDN w:val="0"/>
        <w:adjustRightInd w:val="0"/>
        <w:spacing w:after="0" w:line="240" w:lineRule="auto"/>
        <w:ind w:left="284" w:hanging="426"/>
        <w:jc w:val="both"/>
        <w:rPr>
          <w:rFonts w:cstheme="minorHAnsi"/>
        </w:rPr>
      </w:pPr>
      <w:r w:rsidRPr="004A3A79">
        <w:rPr>
          <w:rFonts w:cstheme="minorHAnsi"/>
        </w:rPr>
        <w:t>Wynagrodzenie za wykonanie przedmiotu umowy zostanie wypłacone po zakończeniu realizacji przedmiotu zamówienia i uwzględnieniu faktycznej liczby uczestników.</w:t>
      </w:r>
    </w:p>
    <w:p w:rsidR="004A3A79" w:rsidRPr="004A3A79" w:rsidRDefault="004A3A79" w:rsidP="00667B5D">
      <w:pPr>
        <w:numPr>
          <w:ilvl w:val="0"/>
          <w:numId w:val="37"/>
        </w:numPr>
        <w:autoSpaceDE w:val="0"/>
        <w:autoSpaceDN w:val="0"/>
        <w:adjustRightInd w:val="0"/>
        <w:spacing w:after="0" w:line="240" w:lineRule="auto"/>
        <w:ind w:left="284" w:hanging="426"/>
        <w:jc w:val="both"/>
        <w:rPr>
          <w:rFonts w:cstheme="minorHAnsi"/>
        </w:rPr>
      </w:pPr>
      <w:r w:rsidRPr="004A3A79">
        <w:rPr>
          <w:rFonts w:cstheme="minorHAnsi"/>
        </w:rPr>
        <w:t>Zamawiający zobowiązuje się zapłacić za realizacje przedmiotu umowy kwotę ustaloną na podstawie § 1 i 4 umowy, przelewem bankowym w terminie do …… dni od daty dostarczenia faktury na rachunek bakowy Wykonawcy o</w:t>
      </w:r>
      <w:r w:rsidR="00107040">
        <w:rPr>
          <w:rFonts w:cstheme="minorHAnsi"/>
        </w:rPr>
        <w:t xml:space="preserve">  </w:t>
      </w:r>
      <w:r w:rsidRPr="004A3A79">
        <w:rPr>
          <w:rFonts w:cstheme="minorHAnsi"/>
        </w:rPr>
        <w:t>numerze</w:t>
      </w:r>
      <w:r w:rsidR="00107040">
        <w:rPr>
          <w:rFonts w:cstheme="minorHAnsi"/>
        </w:rPr>
        <w:t xml:space="preserve"> </w:t>
      </w:r>
      <w:r w:rsidRPr="004A3A79">
        <w:rPr>
          <w:rFonts w:cstheme="minorHAnsi"/>
        </w:rPr>
        <w:t>………………………………………………</w:t>
      </w:r>
      <w:r w:rsidR="00253E91">
        <w:rPr>
          <w:rFonts w:cstheme="minorHAnsi"/>
        </w:rPr>
        <w:t>……………</w:t>
      </w:r>
    </w:p>
    <w:p w:rsidR="004A3A79" w:rsidRPr="004A3A79" w:rsidRDefault="004A3A79" w:rsidP="00667B5D">
      <w:pPr>
        <w:numPr>
          <w:ilvl w:val="0"/>
          <w:numId w:val="37"/>
        </w:numPr>
        <w:autoSpaceDE w:val="0"/>
        <w:autoSpaceDN w:val="0"/>
        <w:adjustRightInd w:val="0"/>
        <w:spacing w:after="0" w:line="240" w:lineRule="auto"/>
        <w:ind w:left="284" w:hanging="426"/>
        <w:jc w:val="both"/>
        <w:rPr>
          <w:rFonts w:cstheme="minorHAnsi"/>
        </w:rPr>
      </w:pPr>
      <w:r w:rsidRPr="004A3A79">
        <w:rPr>
          <w:rFonts w:cstheme="minorHAnsi"/>
        </w:rPr>
        <w:t>Wystawienie faktury może nastąpić po zakończeniu realizacji przedmiotu zamówienia.</w:t>
      </w:r>
    </w:p>
    <w:p w:rsidR="004A3A79" w:rsidRPr="004A3A79" w:rsidRDefault="004A3A79" w:rsidP="00667B5D">
      <w:pPr>
        <w:numPr>
          <w:ilvl w:val="0"/>
          <w:numId w:val="37"/>
        </w:numPr>
        <w:autoSpaceDE w:val="0"/>
        <w:autoSpaceDN w:val="0"/>
        <w:adjustRightInd w:val="0"/>
        <w:spacing w:after="0" w:line="240" w:lineRule="auto"/>
        <w:ind w:left="284" w:hanging="426"/>
        <w:jc w:val="both"/>
        <w:rPr>
          <w:rFonts w:cstheme="minorHAnsi"/>
        </w:rPr>
      </w:pPr>
      <w:r w:rsidRPr="004A3A79">
        <w:rPr>
          <w:rFonts w:cstheme="minorHAnsi"/>
        </w:rPr>
        <w:t>Strony umowy postanawiają, że zapłata należności za wykonany przedmiot zamówienia nastąpi z chwilą obciążenia rachunku bankowego Kupującego.</w:t>
      </w:r>
    </w:p>
    <w:p w:rsidR="004A3A79" w:rsidRPr="004A3A79" w:rsidRDefault="004A3A79" w:rsidP="00667B5D">
      <w:pPr>
        <w:numPr>
          <w:ilvl w:val="0"/>
          <w:numId w:val="37"/>
        </w:numPr>
        <w:autoSpaceDE w:val="0"/>
        <w:autoSpaceDN w:val="0"/>
        <w:adjustRightInd w:val="0"/>
        <w:spacing w:after="0" w:line="240" w:lineRule="auto"/>
        <w:ind w:left="284" w:hanging="426"/>
        <w:jc w:val="both"/>
        <w:rPr>
          <w:rFonts w:cstheme="minorHAnsi"/>
        </w:rPr>
      </w:pPr>
      <w:r w:rsidRPr="004A3A79">
        <w:rPr>
          <w:rFonts w:cstheme="minorHAnsi"/>
        </w:rPr>
        <w:t>Strony umowy postanawiają, że należności wynikające z niniejszej umowy nie mogą być przedmiotem przelewu wierzytelności (przez przelew wierzytelności należy rozumieć również wszelkie formy ubezpieczenia lub przejęcia płatności przez podmiot trzeci).</w:t>
      </w:r>
    </w:p>
    <w:p w:rsidR="004A3A79" w:rsidRDefault="004A3A79" w:rsidP="00582EC4">
      <w:pPr>
        <w:autoSpaceDE w:val="0"/>
        <w:autoSpaceDN w:val="0"/>
        <w:adjustRightInd w:val="0"/>
        <w:spacing w:after="0" w:line="240" w:lineRule="auto"/>
        <w:rPr>
          <w:rFonts w:cstheme="minorHAnsi"/>
        </w:rPr>
      </w:pPr>
    </w:p>
    <w:p w:rsidR="007A0E47" w:rsidRPr="00D90A12" w:rsidRDefault="007A0E47" w:rsidP="004A3A79">
      <w:pPr>
        <w:autoSpaceDE w:val="0"/>
        <w:autoSpaceDN w:val="0"/>
        <w:adjustRightInd w:val="0"/>
        <w:spacing w:after="0" w:line="240" w:lineRule="auto"/>
        <w:jc w:val="both"/>
        <w:rPr>
          <w:rFonts w:cstheme="minorHAnsi"/>
        </w:rPr>
      </w:pPr>
    </w:p>
    <w:p w:rsidR="007A0E47" w:rsidRPr="00D90A12" w:rsidRDefault="007A0E47" w:rsidP="00582EC4">
      <w:pPr>
        <w:autoSpaceDE w:val="0"/>
        <w:autoSpaceDN w:val="0"/>
        <w:adjustRightInd w:val="0"/>
        <w:spacing w:after="0" w:line="240" w:lineRule="auto"/>
        <w:ind w:left="720"/>
        <w:rPr>
          <w:rFonts w:cstheme="minorHAnsi"/>
        </w:rPr>
      </w:pPr>
    </w:p>
    <w:p w:rsidR="007A0E47" w:rsidRPr="00D90A12" w:rsidRDefault="007A0E47" w:rsidP="00582EC4">
      <w:pPr>
        <w:autoSpaceDE w:val="0"/>
        <w:autoSpaceDN w:val="0"/>
        <w:adjustRightInd w:val="0"/>
        <w:spacing w:after="0" w:line="240" w:lineRule="auto"/>
        <w:jc w:val="center"/>
        <w:rPr>
          <w:rFonts w:cstheme="minorHAnsi"/>
        </w:rPr>
      </w:pPr>
      <w:bookmarkStart w:id="3" w:name="_Hlk199320686"/>
      <w:r w:rsidRPr="00D90A12">
        <w:rPr>
          <w:rFonts w:cstheme="minorHAnsi"/>
          <w:bCs/>
        </w:rPr>
        <w:t xml:space="preserve">§ </w:t>
      </w:r>
      <w:r w:rsidRPr="00D90A12">
        <w:rPr>
          <w:rFonts w:cstheme="minorHAnsi"/>
        </w:rPr>
        <w:t>5</w:t>
      </w:r>
    </w:p>
    <w:p w:rsidR="004A3A79" w:rsidRPr="00D302B3" w:rsidRDefault="004A3A79" w:rsidP="004A3A79">
      <w:pPr>
        <w:jc w:val="both"/>
      </w:pPr>
      <w:r w:rsidRPr="00D302B3">
        <w:t>Zamawiający zobowiązuje się do:</w:t>
      </w:r>
    </w:p>
    <w:bookmarkEnd w:id="3"/>
    <w:p w:rsidR="00253E91" w:rsidRDefault="004A3A79" w:rsidP="00683FEF">
      <w:pPr>
        <w:pStyle w:val="Akapitzlist"/>
        <w:numPr>
          <w:ilvl w:val="0"/>
          <w:numId w:val="38"/>
        </w:numPr>
        <w:spacing w:after="160" w:line="278" w:lineRule="auto"/>
        <w:ind w:left="284" w:hanging="426"/>
        <w:contextualSpacing/>
        <w:jc w:val="both"/>
      </w:pPr>
      <w:r w:rsidRPr="00D302B3">
        <w:t xml:space="preserve">Wypełnienia i dostarczenia najpóźniej  na </w:t>
      </w:r>
      <w:r w:rsidR="00683FEF">
        <w:t>7</w:t>
      </w:r>
      <w:r w:rsidRPr="00D302B3">
        <w:t xml:space="preserve"> dni przed rozpoczęciem </w:t>
      </w:r>
      <w:r w:rsidR="00253E91">
        <w:t>realizacji zamówienia</w:t>
      </w:r>
      <w:r w:rsidRPr="00D302B3">
        <w:t xml:space="preserve"> </w:t>
      </w:r>
      <w:r w:rsidR="00253E91">
        <w:t>listy</w:t>
      </w:r>
      <w:r>
        <w:t xml:space="preserve"> </w:t>
      </w:r>
      <w:r w:rsidRPr="00D302B3">
        <w:t>uczestników wy</w:t>
      </w:r>
      <w:r w:rsidR="00253E91">
        <w:t>cieczki</w:t>
      </w:r>
      <w:r>
        <w:t>.</w:t>
      </w:r>
      <w:r w:rsidR="0018571D">
        <w:t xml:space="preserve"> </w:t>
      </w:r>
      <w:r>
        <w:t xml:space="preserve">Przekazanie informacji o których mowa  nastąpi </w:t>
      </w:r>
      <w:r w:rsidRPr="00473CAE">
        <w:t xml:space="preserve">w drodze oświadczenia złożonego w formie pisemnej lub dokumentowej przesłanej w wiadomości e-mail na adres </w:t>
      </w:r>
      <w:r>
        <w:t>Wykonawcy wskazany w § 10 Umowy</w:t>
      </w:r>
      <w:r w:rsidRPr="00473CAE">
        <w:t xml:space="preserve">. </w:t>
      </w:r>
    </w:p>
    <w:p w:rsidR="004A3A79" w:rsidRDefault="00683FEF" w:rsidP="00683FEF">
      <w:pPr>
        <w:pStyle w:val="Akapitzlist"/>
        <w:spacing w:after="160" w:line="278" w:lineRule="auto"/>
        <w:ind w:left="284" w:hanging="426"/>
        <w:contextualSpacing/>
        <w:jc w:val="both"/>
      </w:pPr>
      <w:r>
        <w:t xml:space="preserve">         </w:t>
      </w:r>
      <w:r w:rsidR="00253E91">
        <w:t>Ewentualna z</w:t>
      </w:r>
      <w:r w:rsidR="004A3A79" w:rsidRPr="00473CAE">
        <w:t>miana liczby uczestników nastąpi o</w:t>
      </w:r>
      <w:r w:rsidR="00253E91">
        <w:t> </w:t>
      </w:r>
      <w:r w:rsidR="004A3A79" w:rsidRPr="00473CAE">
        <w:t>maksymalnie</w:t>
      </w:r>
      <w:r w:rsidR="00FE7665">
        <w:t xml:space="preserve"> 5</w:t>
      </w:r>
      <w:r w:rsidR="004A3A79" w:rsidRPr="00473CAE">
        <w:t xml:space="preserve"> os</w:t>
      </w:r>
      <w:r w:rsidR="00FE7665">
        <w:t>ób</w:t>
      </w:r>
      <w:r w:rsidR="004A3A79" w:rsidRPr="00473CAE">
        <w:t xml:space="preserve"> </w:t>
      </w:r>
      <w:r w:rsidR="00253E91" w:rsidRPr="00253E91">
        <w:t>w tej samej formie</w:t>
      </w:r>
      <w:r w:rsidR="00253E91">
        <w:t>.</w:t>
      </w:r>
    </w:p>
    <w:p w:rsidR="0018571D" w:rsidRDefault="0018571D" w:rsidP="00683FEF">
      <w:pPr>
        <w:pStyle w:val="Akapitzlist"/>
        <w:numPr>
          <w:ilvl w:val="0"/>
          <w:numId w:val="38"/>
        </w:numPr>
        <w:spacing w:after="160" w:line="278" w:lineRule="auto"/>
        <w:ind w:left="284" w:hanging="426"/>
        <w:contextualSpacing/>
        <w:jc w:val="both"/>
      </w:pPr>
      <w:r>
        <w:t>Przestrzegania regulaminu wycieczki.</w:t>
      </w:r>
    </w:p>
    <w:p w:rsidR="00A60586" w:rsidRDefault="00A60586" w:rsidP="00A60586">
      <w:pPr>
        <w:pStyle w:val="Akapitzlist"/>
        <w:spacing w:after="160" w:line="278" w:lineRule="auto"/>
        <w:ind w:left="284"/>
        <w:contextualSpacing/>
        <w:jc w:val="both"/>
      </w:pPr>
    </w:p>
    <w:p w:rsidR="0018571D" w:rsidRDefault="0018571D" w:rsidP="0018571D">
      <w:pPr>
        <w:pStyle w:val="Akapitzlist"/>
        <w:spacing w:line="278" w:lineRule="auto"/>
        <w:contextualSpacing/>
        <w:jc w:val="center"/>
      </w:pPr>
      <w:r>
        <w:t>§ 5</w:t>
      </w:r>
    </w:p>
    <w:p w:rsidR="0018571D" w:rsidRDefault="0018571D" w:rsidP="0018571D">
      <w:pPr>
        <w:spacing w:line="278" w:lineRule="auto"/>
        <w:contextualSpacing/>
        <w:jc w:val="both"/>
      </w:pPr>
      <w:r>
        <w:t>Wykonawca  zobowiązuje się do:</w:t>
      </w:r>
    </w:p>
    <w:p w:rsidR="0018571D" w:rsidRDefault="0018571D" w:rsidP="0018571D">
      <w:pPr>
        <w:pStyle w:val="Akapitzlist"/>
        <w:numPr>
          <w:ilvl w:val="6"/>
          <w:numId w:val="6"/>
        </w:numPr>
        <w:spacing w:line="278" w:lineRule="auto"/>
        <w:ind w:left="284" w:hanging="284"/>
        <w:contextualSpacing/>
        <w:jc w:val="both"/>
      </w:pPr>
      <w:r>
        <w:t>Realizacji zamówienia zgodnie z programem określonym przez Zamawiającego  w specyfikacji warunków zamówienia.</w:t>
      </w:r>
    </w:p>
    <w:p w:rsidR="00683FEF" w:rsidRDefault="0018571D" w:rsidP="0018571D">
      <w:pPr>
        <w:pStyle w:val="Akapitzlist"/>
        <w:numPr>
          <w:ilvl w:val="6"/>
          <w:numId w:val="6"/>
        </w:numPr>
        <w:spacing w:line="278" w:lineRule="auto"/>
        <w:ind w:left="284" w:hanging="284"/>
        <w:contextualSpacing/>
        <w:jc w:val="both"/>
      </w:pPr>
      <w:r>
        <w:t xml:space="preserve">W przypadku awarii autokaru do </w:t>
      </w:r>
      <w:r w:rsidR="00683FEF">
        <w:t>jej usunięcia</w:t>
      </w:r>
      <w:r>
        <w:t xml:space="preserve"> w ciągu </w:t>
      </w:r>
      <w:r w:rsidR="00683FEF">
        <w:t xml:space="preserve"> 4</w:t>
      </w:r>
      <w:r>
        <w:t xml:space="preserve"> godzin</w:t>
      </w:r>
      <w:r w:rsidR="00683FEF">
        <w:t>,  jeżeli naprawa na miejscu zdarzenia jest możliwa.</w:t>
      </w:r>
    </w:p>
    <w:p w:rsidR="0018571D" w:rsidRDefault="0018571D" w:rsidP="00683FEF">
      <w:pPr>
        <w:pStyle w:val="Akapitzlist"/>
        <w:numPr>
          <w:ilvl w:val="6"/>
          <w:numId w:val="6"/>
        </w:numPr>
        <w:spacing w:line="278" w:lineRule="auto"/>
        <w:ind w:left="284" w:hanging="284"/>
        <w:contextualSpacing/>
        <w:jc w:val="both"/>
      </w:pPr>
      <w:r>
        <w:t xml:space="preserve">Zamiany </w:t>
      </w:r>
      <w:r w:rsidR="00683FEF">
        <w:t xml:space="preserve">autokaru posiadającego awarie </w:t>
      </w:r>
      <w:r>
        <w:t>na autokar zast</w:t>
      </w:r>
      <w:r w:rsidR="00683FEF">
        <w:t>ę</w:t>
      </w:r>
      <w:r>
        <w:t>pczy</w:t>
      </w:r>
      <w:r w:rsidR="00683FEF">
        <w:t xml:space="preserve"> o standardzie nie niższym niż autokar pierwotny w ciągu 5 godzin od pojawienia się awarii, jeżeli naprawa na miejscu zdarzenia nie jest możliwa.</w:t>
      </w:r>
    </w:p>
    <w:p w:rsidR="00683FEF" w:rsidRDefault="00683FEF" w:rsidP="00683FEF">
      <w:pPr>
        <w:pStyle w:val="Akapitzlist"/>
        <w:numPr>
          <w:ilvl w:val="6"/>
          <w:numId w:val="6"/>
        </w:numPr>
        <w:spacing w:line="278" w:lineRule="auto"/>
        <w:ind w:left="284" w:hanging="284"/>
        <w:contextualSpacing/>
        <w:jc w:val="both"/>
      </w:pPr>
      <w:r>
        <w:t>Zakwaterowania uczestników wycie</w:t>
      </w:r>
      <w:r w:rsidR="00667B5D">
        <w:t>cz</w:t>
      </w:r>
      <w:r>
        <w:t>ki w hotelu na swój koszt do czasu możliwości kontunuowania podróży, jeżeli naprawa autokaru zajmie więcej niż 4 godziny lub gdy zamiana autokaru posiadającego awarie na autokar zastępczy zajmie więcej niż 5 godzin.</w:t>
      </w:r>
    </w:p>
    <w:p w:rsidR="007A0E47" w:rsidRPr="00D90A12" w:rsidRDefault="007A0E47" w:rsidP="00582EC4">
      <w:pPr>
        <w:autoSpaceDE w:val="0"/>
        <w:autoSpaceDN w:val="0"/>
        <w:adjustRightInd w:val="0"/>
        <w:spacing w:after="0" w:line="240" w:lineRule="auto"/>
        <w:jc w:val="both"/>
        <w:rPr>
          <w:rFonts w:cstheme="minorHAnsi"/>
        </w:rPr>
      </w:pPr>
    </w:p>
    <w:p w:rsidR="007A0E47" w:rsidRPr="00D90A12" w:rsidRDefault="007A0E47" w:rsidP="007A0E47">
      <w:pPr>
        <w:autoSpaceDE w:val="0"/>
        <w:autoSpaceDN w:val="0"/>
        <w:adjustRightInd w:val="0"/>
        <w:jc w:val="center"/>
        <w:rPr>
          <w:rFonts w:cstheme="minorHAnsi"/>
        </w:rPr>
      </w:pPr>
      <w:r w:rsidRPr="00582EC4">
        <w:rPr>
          <w:rFonts w:cstheme="minorHAnsi"/>
          <w:bCs/>
        </w:rPr>
        <w:t>§</w:t>
      </w:r>
      <w:r w:rsidRPr="00D90A12">
        <w:rPr>
          <w:rFonts w:cstheme="minorHAnsi"/>
          <w:b/>
          <w:bCs/>
        </w:rPr>
        <w:t xml:space="preserve"> </w:t>
      </w:r>
      <w:r w:rsidR="00A60586">
        <w:rPr>
          <w:rFonts w:cstheme="minorHAnsi"/>
        </w:rPr>
        <w:t>6</w:t>
      </w:r>
    </w:p>
    <w:p w:rsidR="004A3A79" w:rsidRDefault="004A3A79" w:rsidP="009659A7">
      <w:pPr>
        <w:numPr>
          <w:ilvl w:val="0"/>
          <w:numId w:val="39"/>
        </w:numPr>
        <w:autoSpaceDE w:val="0"/>
        <w:autoSpaceDN w:val="0"/>
        <w:adjustRightInd w:val="0"/>
        <w:ind w:left="284" w:hanging="284"/>
        <w:jc w:val="both"/>
        <w:rPr>
          <w:rFonts w:cstheme="minorHAnsi"/>
        </w:rPr>
      </w:pPr>
      <w:r w:rsidRPr="004A3A79">
        <w:rPr>
          <w:rFonts w:cstheme="minorHAnsi"/>
        </w:rPr>
        <w:t xml:space="preserve">Zamawiający zastrzega sobie prawo do kontroli przebiegu </w:t>
      </w:r>
      <w:r w:rsidR="00253E91">
        <w:rPr>
          <w:rFonts w:cstheme="minorHAnsi"/>
        </w:rPr>
        <w:t>wycieczki  i może</w:t>
      </w:r>
      <w:r w:rsidRPr="00253E91">
        <w:rPr>
          <w:rFonts w:cstheme="minorHAnsi"/>
        </w:rPr>
        <w:t xml:space="preserve"> w tym celu zażądać  udostępnienia niezbędnych dokumentów </w:t>
      </w:r>
      <w:r w:rsidR="00253E91">
        <w:rPr>
          <w:rFonts w:cstheme="minorHAnsi"/>
        </w:rPr>
        <w:t>i</w:t>
      </w:r>
      <w:r w:rsidRPr="00253E91">
        <w:rPr>
          <w:rFonts w:cstheme="minorHAnsi"/>
        </w:rPr>
        <w:t xml:space="preserve"> informacji.</w:t>
      </w:r>
    </w:p>
    <w:p w:rsidR="00A60586" w:rsidRDefault="00A60586" w:rsidP="00A60586">
      <w:pPr>
        <w:autoSpaceDE w:val="0"/>
        <w:autoSpaceDN w:val="0"/>
        <w:adjustRightInd w:val="0"/>
        <w:jc w:val="both"/>
        <w:rPr>
          <w:rFonts w:cstheme="minorHAnsi"/>
        </w:rPr>
      </w:pPr>
    </w:p>
    <w:p w:rsidR="00A60586" w:rsidRPr="00253E91" w:rsidRDefault="00A60586" w:rsidP="00A60586">
      <w:pPr>
        <w:autoSpaceDE w:val="0"/>
        <w:autoSpaceDN w:val="0"/>
        <w:adjustRightInd w:val="0"/>
        <w:jc w:val="both"/>
        <w:rPr>
          <w:rFonts w:cstheme="minorHAnsi"/>
        </w:rPr>
      </w:pPr>
    </w:p>
    <w:p w:rsidR="004A3A79" w:rsidRPr="00A60586" w:rsidRDefault="004A3A79" w:rsidP="009659A7">
      <w:pPr>
        <w:pStyle w:val="Akapitzlist"/>
        <w:numPr>
          <w:ilvl w:val="0"/>
          <w:numId w:val="39"/>
        </w:numPr>
        <w:autoSpaceDE w:val="0"/>
        <w:autoSpaceDN w:val="0"/>
        <w:adjustRightInd w:val="0"/>
        <w:ind w:left="284" w:hanging="284"/>
        <w:jc w:val="both"/>
        <w:rPr>
          <w:rFonts w:cstheme="minorHAnsi"/>
        </w:rPr>
      </w:pPr>
      <w:r w:rsidRPr="00A60586">
        <w:rPr>
          <w:rFonts w:cstheme="minorHAnsi"/>
        </w:rPr>
        <w:t>Wykonawca zobowiązuje się  do przedstawiania na pisemne wezwanie Zamawiającego wszelkich informacji, dokumentów i wyjaśnień związanych z realizacją zamówienia, w terminie określonym w wezwaniu.</w:t>
      </w:r>
    </w:p>
    <w:p w:rsidR="00A60586" w:rsidRPr="00A60586" w:rsidRDefault="00A60586" w:rsidP="00A60586">
      <w:pPr>
        <w:pStyle w:val="Akapitzlist"/>
        <w:autoSpaceDE w:val="0"/>
        <w:autoSpaceDN w:val="0"/>
        <w:adjustRightInd w:val="0"/>
        <w:jc w:val="center"/>
        <w:rPr>
          <w:rFonts w:cstheme="minorHAnsi"/>
        </w:rPr>
      </w:pPr>
      <w:r w:rsidRPr="00A60586">
        <w:rPr>
          <w:rFonts w:cstheme="minorHAnsi"/>
        </w:rPr>
        <w:t>§ 7</w:t>
      </w:r>
    </w:p>
    <w:p w:rsidR="004A3A79" w:rsidRPr="004A3A79" w:rsidRDefault="00A60586" w:rsidP="009659A7">
      <w:pPr>
        <w:autoSpaceDE w:val="0"/>
        <w:autoSpaceDN w:val="0"/>
        <w:adjustRightInd w:val="0"/>
        <w:ind w:left="284" w:hanging="284"/>
        <w:jc w:val="both"/>
        <w:rPr>
          <w:rFonts w:cstheme="minorHAnsi"/>
        </w:rPr>
      </w:pPr>
      <w:r>
        <w:rPr>
          <w:rFonts w:cstheme="minorHAnsi"/>
        </w:rPr>
        <w:t>1</w:t>
      </w:r>
      <w:r w:rsidR="004A3A79" w:rsidRPr="004A3A79">
        <w:rPr>
          <w:rFonts w:cstheme="minorHAnsi"/>
        </w:rPr>
        <w:t>.</w:t>
      </w:r>
      <w:r w:rsidR="004A3A79" w:rsidRPr="004A3A79">
        <w:rPr>
          <w:rFonts w:cstheme="minorHAnsi"/>
        </w:rPr>
        <w:tab/>
        <w:t>Wykonawca zobowiązuje się, iż przed wyjazdem autokar zostanie poddany badaniu przez funkcjonariuszy Policji na okoliczność poprawnego stanu technicznego oraz trzeźwości kierowcy.</w:t>
      </w:r>
    </w:p>
    <w:p w:rsidR="004A3A79" w:rsidRPr="004A3A79" w:rsidRDefault="00A60586" w:rsidP="009659A7">
      <w:pPr>
        <w:autoSpaceDE w:val="0"/>
        <w:autoSpaceDN w:val="0"/>
        <w:adjustRightInd w:val="0"/>
        <w:ind w:left="284" w:hanging="284"/>
        <w:jc w:val="both"/>
        <w:rPr>
          <w:rFonts w:cstheme="minorHAnsi"/>
        </w:rPr>
      </w:pPr>
      <w:r>
        <w:rPr>
          <w:rFonts w:cstheme="minorHAnsi"/>
        </w:rPr>
        <w:t>2</w:t>
      </w:r>
      <w:r w:rsidR="004A3A79" w:rsidRPr="004A3A79">
        <w:rPr>
          <w:rFonts w:cstheme="minorHAnsi"/>
        </w:rPr>
        <w:t>.</w:t>
      </w:r>
      <w:r w:rsidR="004A3A79" w:rsidRPr="004A3A79">
        <w:rPr>
          <w:rFonts w:cstheme="minorHAnsi"/>
        </w:rPr>
        <w:tab/>
        <w:t>Wykonawca obowiązany jest zagwarantować kierowc</w:t>
      </w:r>
      <w:r>
        <w:rPr>
          <w:rFonts w:cstheme="minorHAnsi"/>
        </w:rPr>
        <w:t>ów</w:t>
      </w:r>
      <w:r w:rsidR="004A3A79" w:rsidRPr="004A3A79">
        <w:rPr>
          <w:rFonts w:cstheme="minorHAnsi"/>
        </w:rPr>
        <w:t xml:space="preserve"> z prawem jazdy właściwej kategorii i</w:t>
      </w:r>
      <w:r w:rsidR="00FE7665">
        <w:rPr>
          <w:rFonts w:cstheme="minorHAnsi"/>
        </w:rPr>
        <w:t> </w:t>
      </w:r>
      <w:r w:rsidR="004A3A79" w:rsidRPr="004A3A79">
        <w:rPr>
          <w:rFonts w:cstheme="minorHAnsi"/>
        </w:rPr>
        <w:t>możliwości</w:t>
      </w:r>
      <w:r>
        <w:rPr>
          <w:rFonts w:cstheme="minorHAnsi"/>
        </w:rPr>
        <w:t>ach</w:t>
      </w:r>
      <w:r w:rsidR="004A3A79" w:rsidRPr="004A3A79">
        <w:rPr>
          <w:rFonts w:cstheme="minorHAnsi"/>
        </w:rPr>
        <w:t xml:space="preserve"> techniczn</w:t>
      </w:r>
      <w:r>
        <w:rPr>
          <w:rFonts w:cstheme="minorHAnsi"/>
        </w:rPr>
        <w:t>ych</w:t>
      </w:r>
      <w:r w:rsidR="004A3A79" w:rsidRPr="004A3A79">
        <w:rPr>
          <w:rFonts w:cstheme="minorHAnsi"/>
        </w:rPr>
        <w:t xml:space="preserve"> do przewozu osób, zapewnić bezpieczne i higieniczne (klimatyzacja, ogrzewanie) warunki przewozu pojazdem sprawnym technicznie i</w:t>
      </w:r>
      <w:r>
        <w:rPr>
          <w:rFonts w:cstheme="minorHAnsi"/>
        </w:rPr>
        <w:t> </w:t>
      </w:r>
      <w:r w:rsidR="004A3A79" w:rsidRPr="004A3A79">
        <w:rPr>
          <w:rFonts w:cstheme="minorHAnsi"/>
        </w:rPr>
        <w:t>dopuszczonym do ruchu kołowego. Wszelkie opłaty drogowe i parkingowe pokrywa Wykonawca.</w:t>
      </w:r>
    </w:p>
    <w:p w:rsidR="007A0E47" w:rsidRDefault="00A60586" w:rsidP="009659A7">
      <w:pPr>
        <w:autoSpaceDE w:val="0"/>
        <w:autoSpaceDN w:val="0"/>
        <w:adjustRightInd w:val="0"/>
        <w:ind w:left="284" w:hanging="284"/>
        <w:jc w:val="both"/>
        <w:rPr>
          <w:rFonts w:cstheme="minorHAnsi"/>
        </w:rPr>
      </w:pPr>
      <w:r>
        <w:rPr>
          <w:rFonts w:cstheme="minorHAnsi"/>
        </w:rPr>
        <w:t>3</w:t>
      </w:r>
      <w:r w:rsidR="004A3A79" w:rsidRPr="004A3A79">
        <w:rPr>
          <w:rFonts w:cstheme="minorHAnsi"/>
        </w:rPr>
        <w:t>.</w:t>
      </w:r>
      <w:r w:rsidR="004A3A79" w:rsidRPr="004A3A79">
        <w:rPr>
          <w:rFonts w:cstheme="minorHAnsi"/>
        </w:rPr>
        <w:tab/>
        <w:t>Wykonawca oświadcza, że przewoźnik wykonuje usługi przewozowe w oparciu o obowiązujące przepisy czasu pracy kierowców oraz zgodnie z Umową Europejską, dotyczącą pracy załóg pojazdów wykonujących międzynarodowe przewozy drogowe (AETR).</w:t>
      </w:r>
    </w:p>
    <w:p w:rsidR="004A3A79" w:rsidRDefault="00A60586" w:rsidP="009659A7">
      <w:pPr>
        <w:autoSpaceDE w:val="0"/>
        <w:autoSpaceDN w:val="0"/>
        <w:adjustRightInd w:val="0"/>
        <w:ind w:left="284" w:hanging="284"/>
        <w:jc w:val="both"/>
        <w:rPr>
          <w:rFonts w:cstheme="minorHAnsi"/>
        </w:rPr>
      </w:pPr>
      <w:r>
        <w:rPr>
          <w:rFonts w:cstheme="minorHAnsi"/>
        </w:rPr>
        <w:t>4</w:t>
      </w:r>
      <w:r w:rsidR="004A3A79">
        <w:rPr>
          <w:rFonts w:cstheme="minorHAnsi"/>
        </w:rPr>
        <w:t xml:space="preserve">. </w:t>
      </w:r>
      <w:r w:rsidR="00FE7665">
        <w:rPr>
          <w:rFonts w:cstheme="minorHAnsi"/>
        </w:rPr>
        <w:t xml:space="preserve"> </w:t>
      </w:r>
      <w:r w:rsidR="004A3A79" w:rsidRPr="004A3A79">
        <w:rPr>
          <w:rFonts w:cstheme="minorHAnsi"/>
        </w:rPr>
        <w:t>Wykonawca zobowiązuje się do przestrzegania przepisów o czasie pracy kierowców. Obu stronom nie wolno stawiać kierowcy żądań, które byłyby sprzeczne z przepisami o czasie pracy kierowców oraz bezpieczeństwie ruchu drogowego. W przypadku awarii autokaru lub innego zdarzenia faktycznego uniemożliwiającego kontynuowanie podróży autokarem w trakcie trwania umowy (dalej: Awaria) przewoźnik działający w imieniu i na rzecz Wykonawcy zobowiązany jest do podstawienia bez dodatkowego wynagrodzenia zastępczego autokaru o</w:t>
      </w:r>
      <w:r w:rsidR="00FE7665">
        <w:rPr>
          <w:rFonts w:cstheme="minorHAnsi"/>
        </w:rPr>
        <w:t> </w:t>
      </w:r>
      <w:r w:rsidR="004A3A79" w:rsidRPr="004A3A79">
        <w:rPr>
          <w:rFonts w:cstheme="minorHAnsi"/>
        </w:rPr>
        <w:t>co najmniej równorzędnym standardzie i wyposażeniu wraz z personelem w takim czasie, aby mogła nastąpić pełna realizacja programu wyjazdu. W przypadku gdyby przewoźnik nie wywiązał się z obowiązku wskazanego w powyższym podpunkcie Wykonawca zapewni innego przewoźnika na czas niezbędny do realizacji programu wyjazdu. W przypadku Awarii na trasie, całość dodatkowych kosztów wynikłych w związku z Awarią, w tym koszty podstawienia nowego autokaru pokrywa przewoźnik. Wykonawca nie ponosi odpowiedzialności za opóźnienia i niezrealizowane punkty programu wynikłe z powodu kataklizmów drogowych i</w:t>
      </w:r>
      <w:r w:rsidR="00FE7665">
        <w:rPr>
          <w:rFonts w:cstheme="minorHAnsi"/>
        </w:rPr>
        <w:t> </w:t>
      </w:r>
      <w:r w:rsidR="004A3A79" w:rsidRPr="004A3A79">
        <w:rPr>
          <w:rFonts w:cstheme="minorHAnsi"/>
        </w:rPr>
        <w:t>meteorologicznych oraz kontroli drogowych.</w:t>
      </w:r>
    </w:p>
    <w:p w:rsidR="004A3A79" w:rsidRPr="00A60586" w:rsidRDefault="004A3A79" w:rsidP="009659A7">
      <w:pPr>
        <w:pStyle w:val="Akapitzlist"/>
        <w:numPr>
          <w:ilvl w:val="6"/>
          <w:numId w:val="6"/>
        </w:numPr>
        <w:autoSpaceDE w:val="0"/>
        <w:autoSpaceDN w:val="0"/>
        <w:adjustRightInd w:val="0"/>
        <w:ind w:left="284" w:hanging="284"/>
        <w:jc w:val="both"/>
        <w:rPr>
          <w:rFonts w:cstheme="minorHAnsi"/>
        </w:rPr>
      </w:pPr>
      <w:r w:rsidRPr="00A60586">
        <w:rPr>
          <w:rFonts w:cstheme="minorHAnsi"/>
        </w:rPr>
        <w:t>Wykonawca odpowiada za działania i zaniechania osób trzecich, przy pomocy których wykonuje niniejszą umowę, jak za własne działania i zaniechania</w:t>
      </w:r>
      <w:r w:rsidR="00FE7665" w:rsidRPr="00A60586">
        <w:rPr>
          <w:rFonts w:cstheme="minorHAnsi"/>
        </w:rPr>
        <w:t>.</w:t>
      </w:r>
    </w:p>
    <w:p w:rsidR="004A3A79" w:rsidRPr="00D90A12" w:rsidRDefault="004A3A79" w:rsidP="00E11972">
      <w:pPr>
        <w:autoSpaceDE w:val="0"/>
        <w:autoSpaceDN w:val="0"/>
        <w:adjustRightInd w:val="0"/>
        <w:ind w:left="709" w:hanging="425"/>
        <w:jc w:val="both"/>
        <w:rPr>
          <w:rFonts w:cstheme="minorHAnsi"/>
        </w:rPr>
      </w:pPr>
    </w:p>
    <w:p w:rsidR="007A0E47" w:rsidRPr="00D90A12" w:rsidRDefault="007A0E47" w:rsidP="007A0E47">
      <w:pPr>
        <w:autoSpaceDE w:val="0"/>
        <w:autoSpaceDN w:val="0"/>
        <w:adjustRightInd w:val="0"/>
        <w:jc w:val="center"/>
        <w:rPr>
          <w:rFonts w:cstheme="minorHAnsi"/>
        </w:rPr>
      </w:pPr>
      <w:r w:rsidRPr="00D90A12">
        <w:rPr>
          <w:rFonts w:cstheme="minorHAnsi"/>
          <w:bCs/>
        </w:rPr>
        <w:t xml:space="preserve">§ </w:t>
      </w:r>
      <w:r w:rsidRPr="00D90A12">
        <w:rPr>
          <w:rFonts w:cstheme="minorHAnsi"/>
        </w:rPr>
        <w:t>8</w:t>
      </w:r>
    </w:p>
    <w:p w:rsidR="007A0E47" w:rsidRDefault="00E11972" w:rsidP="009659A7">
      <w:pPr>
        <w:tabs>
          <w:tab w:val="left" w:pos="0"/>
        </w:tabs>
        <w:autoSpaceDE w:val="0"/>
        <w:autoSpaceDN w:val="0"/>
        <w:adjustRightInd w:val="0"/>
        <w:jc w:val="both"/>
        <w:rPr>
          <w:rFonts w:cstheme="minorHAnsi"/>
        </w:rPr>
      </w:pPr>
      <w:r>
        <w:rPr>
          <w:rFonts w:cstheme="minorHAnsi"/>
        </w:rPr>
        <w:t xml:space="preserve"> </w:t>
      </w:r>
      <w:r w:rsidR="007A0E47" w:rsidRPr="00D90A12">
        <w:rPr>
          <w:rFonts w:cstheme="minorHAnsi"/>
        </w:rPr>
        <w:t>1. Wykonawca zobowiązany jest do zapłacenia kary umownej w następujących przypadkach:</w:t>
      </w:r>
    </w:p>
    <w:p w:rsidR="004A3A79" w:rsidRDefault="004A3A79" w:rsidP="009659A7">
      <w:pPr>
        <w:tabs>
          <w:tab w:val="left" w:pos="0"/>
        </w:tabs>
        <w:autoSpaceDE w:val="0"/>
        <w:autoSpaceDN w:val="0"/>
        <w:adjustRightInd w:val="0"/>
        <w:ind w:left="1418" w:hanging="284"/>
        <w:jc w:val="both"/>
        <w:rPr>
          <w:rFonts w:cstheme="minorHAnsi"/>
        </w:rPr>
      </w:pPr>
      <w:r>
        <w:rPr>
          <w:rFonts w:cstheme="minorHAnsi"/>
        </w:rPr>
        <w:t xml:space="preserve"> a. odstąpienia </w:t>
      </w:r>
      <w:r w:rsidR="00253E91">
        <w:rPr>
          <w:rFonts w:cstheme="minorHAnsi"/>
        </w:rPr>
        <w:t>o</w:t>
      </w:r>
      <w:r>
        <w:rPr>
          <w:rFonts w:cstheme="minorHAnsi"/>
        </w:rPr>
        <w:t>d umowy przez Zamawiającego z przyczyn lezących po stronie Wykonawcy w wysokości 10% wynagrodzenia brutto, o którym mowa w § 4 ust. 2</w:t>
      </w:r>
    </w:p>
    <w:p w:rsidR="004A3A79" w:rsidRDefault="004A3A79" w:rsidP="009659A7">
      <w:pPr>
        <w:pStyle w:val="Akapitzlist"/>
        <w:numPr>
          <w:ilvl w:val="1"/>
          <w:numId w:val="6"/>
        </w:numPr>
        <w:tabs>
          <w:tab w:val="left" w:pos="0"/>
          <w:tab w:val="left" w:pos="993"/>
          <w:tab w:val="left" w:pos="1134"/>
        </w:tabs>
        <w:autoSpaceDE w:val="0"/>
        <w:autoSpaceDN w:val="0"/>
        <w:adjustRightInd w:val="0"/>
        <w:ind w:left="1418" w:hanging="284"/>
        <w:jc w:val="both"/>
        <w:rPr>
          <w:rFonts w:cstheme="minorHAnsi"/>
        </w:rPr>
      </w:pPr>
      <w:r w:rsidRPr="004A3A79">
        <w:rPr>
          <w:rFonts w:cstheme="minorHAnsi"/>
        </w:rPr>
        <w:t>za niespełnienie warunków</w:t>
      </w:r>
      <w:r w:rsidR="00A60586">
        <w:rPr>
          <w:rFonts w:cstheme="minorHAnsi"/>
        </w:rPr>
        <w:t xml:space="preserve"> transportu, </w:t>
      </w:r>
      <w:r w:rsidRPr="004A3A79">
        <w:rPr>
          <w:rFonts w:cstheme="minorHAnsi"/>
        </w:rPr>
        <w:t xml:space="preserve"> pobytu i zakwaterowania określonych w niniejszej umowie i jej załącznikach  </w:t>
      </w:r>
      <w:r w:rsidR="00FE7665">
        <w:rPr>
          <w:rFonts w:cstheme="minorHAnsi"/>
        </w:rPr>
        <w:t>10</w:t>
      </w:r>
      <w:r w:rsidRPr="004A3A79">
        <w:rPr>
          <w:rFonts w:cstheme="minorHAnsi"/>
        </w:rPr>
        <w:t xml:space="preserve"> %, o którym mowa w § 4 ust.2,</w:t>
      </w:r>
    </w:p>
    <w:p w:rsidR="004A3A79" w:rsidRDefault="004A3A79" w:rsidP="009659A7">
      <w:pPr>
        <w:pStyle w:val="Akapitzlist"/>
        <w:numPr>
          <w:ilvl w:val="1"/>
          <w:numId w:val="6"/>
        </w:numPr>
        <w:tabs>
          <w:tab w:val="left" w:pos="0"/>
          <w:tab w:val="left" w:pos="993"/>
        </w:tabs>
        <w:autoSpaceDE w:val="0"/>
        <w:autoSpaceDN w:val="0"/>
        <w:adjustRightInd w:val="0"/>
        <w:ind w:left="1418" w:hanging="284"/>
        <w:jc w:val="both"/>
        <w:rPr>
          <w:rFonts w:cstheme="minorHAnsi"/>
        </w:rPr>
      </w:pPr>
      <w:r w:rsidRPr="004A3A79">
        <w:rPr>
          <w:rFonts w:cstheme="minorHAnsi"/>
        </w:rPr>
        <w:t xml:space="preserve">za niezrealizowanie lub rażące odstępstwa od realizacji programu pobytu zawartego w ofercie Wykonawcy –  </w:t>
      </w:r>
      <w:r w:rsidR="00FE7665">
        <w:rPr>
          <w:rFonts w:cstheme="minorHAnsi"/>
        </w:rPr>
        <w:t xml:space="preserve">10  </w:t>
      </w:r>
      <w:r w:rsidRPr="004A3A79">
        <w:rPr>
          <w:rFonts w:cstheme="minorHAnsi"/>
        </w:rPr>
        <w:t xml:space="preserve">% wynagrodzenia brutto, o którym mowa w § 4 ust.2. </w:t>
      </w:r>
      <w:r w:rsidR="00667B5D">
        <w:rPr>
          <w:rFonts w:cstheme="minorHAnsi"/>
        </w:rPr>
        <w:t>Z</w:t>
      </w:r>
      <w:r w:rsidRPr="004A3A79">
        <w:rPr>
          <w:rFonts w:cstheme="minorHAnsi"/>
        </w:rPr>
        <w:t xml:space="preserve">a tego typu zdarzenie Strony uznają w szczególności niezorganizowanie wycieczek i </w:t>
      </w:r>
      <w:r w:rsidRPr="004A3A79">
        <w:rPr>
          <w:rFonts w:cstheme="minorHAnsi"/>
        </w:rPr>
        <w:lastRenderedPageBreak/>
        <w:t>atrakcji określonych w Umowie i</w:t>
      </w:r>
      <w:r>
        <w:rPr>
          <w:rFonts w:cstheme="minorHAnsi"/>
        </w:rPr>
        <w:t> </w:t>
      </w:r>
      <w:r w:rsidRPr="004A3A79">
        <w:rPr>
          <w:rFonts w:cstheme="minorHAnsi"/>
        </w:rPr>
        <w:t>załącznikach, oraz pominięcie jednego</w:t>
      </w:r>
      <w:r w:rsidR="00667B5D">
        <w:rPr>
          <w:rFonts w:cstheme="minorHAnsi"/>
        </w:rPr>
        <w:t xml:space="preserve"> z przewidzianych</w:t>
      </w:r>
      <w:r w:rsidRPr="004A3A79">
        <w:rPr>
          <w:rFonts w:cstheme="minorHAnsi"/>
        </w:rPr>
        <w:t xml:space="preserve"> posiłków dla całej grupy</w:t>
      </w:r>
      <w:r w:rsidR="00667B5D">
        <w:rPr>
          <w:rFonts w:cstheme="minorHAnsi"/>
        </w:rPr>
        <w:t>.</w:t>
      </w:r>
    </w:p>
    <w:p w:rsidR="00667B5D" w:rsidRPr="00667B5D" w:rsidRDefault="00667B5D" w:rsidP="009659A7">
      <w:pPr>
        <w:pStyle w:val="Akapitzlist"/>
        <w:numPr>
          <w:ilvl w:val="1"/>
          <w:numId w:val="6"/>
        </w:numPr>
        <w:tabs>
          <w:tab w:val="left" w:pos="0"/>
          <w:tab w:val="left" w:pos="993"/>
        </w:tabs>
        <w:ind w:left="1418" w:hanging="284"/>
        <w:jc w:val="both"/>
        <w:rPr>
          <w:rFonts w:cstheme="minorHAnsi"/>
        </w:rPr>
      </w:pPr>
      <w:r w:rsidRPr="00667B5D">
        <w:rPr>
          <w:rFonts w:cstheme="minorHAnsi"/>
        </w:rPr>
        <w:t xml:space="preserve">za niezrealizowanie </w:t>
      </w:r>
      <w:r>
        <w:rPr>
          <w:rFonts w:cstheme="minorHAnsi"/>
        </w:rPr>
        <w:t>warunków umowy</w:t>
      </w:r>
      <w:r w:rsidRPr="00667B5D">
        <w:rPr>
          <w:rFonts w:cstheme="minorHAnsi"/>
        </w:rPr>
        <w:t xml:space="preserve"> –  10  % wynagrodzenia brutto, o którym mowa w § 4 ust.2. </w:t>
      </w:r>
      <w:r>
        <w:rPr>
          <w:rFonts w:cstheme="minorHAnsi"/>
        </w:rPr>
        <w:t>Z</w:t>
      </w:r>
      <w:r w:rsidRPr="00667B5D">
        <w:rPr>
          <w:rFonts w:cstheme="minorHAnsi"/>
        </w:rPr>
        <w:t xml:space="preserve">a tego typu zdarzenie Strony uznają </w:t>
      </w:r>
      <w:r>
        <w:rPr>
          <w:rFonts w:cstheme="minorHAnsi"/>
        </w:rPr>
        <w:t>w szczególności realizacje zamówienia niezgodnie z zawartą umową.</w:t>
      </w:r>
    </w:p>
    <w:p w:rsidR="00CD2E88" w:rsidRDefault="00CD2E88" w:rsidP="009659A7">
      <w:pPr>
        <w:pStyle w:val="Akapitzlist"/>
        <w:numPr>
          <w:ilvl w:val="0"/>
          <w:numId w:val="6"/>
        </w:numPr>
        <w:tabs>
          <w:tab w:val="left" w:pos="0"/>
        </w:tabs>
        <w:spacing w:after="160" w:line="278" w:lineRule="auto"/>
        <w:ind w:left="284" w:hanging="284"/>
        <w:contextualSpacing/>
        <w:jc w:val="both"/>
      </w:pPr>
      <w:r w:rsidRPr="00D302B3">
        <w:t xml:space="preserve">Strony zgodnie postanawiają, że kara umowna, o której mowa w ust. 1 pkt. </w:t>
      </w:r>
      <w:r>
        <w:t>b</w:t>
      </w:r>
      <w:r w:rsidRPr="00D302B3">
        <w:t xml:space="preserve">) i </w:t>
      </w:r>
      <w:r>
        <w:t>c</w:t>
      </w:r>
      <w:r w:rsidRPr="00D302B3">
        <w:t>) może zostać potrącona z wynagrodzenia Wykonawcy, o czym zostanie on poinformowany pisemnie.</w:t>
      </w:r>
    </w:p>
    <w:p w:rsidR="00CD2E88" w:rsidRDefault="00CD2E88" w:rsidP="009659A7">
      <w:pPr>
        <w:pStyle w:val="Akapitzlist"/>
        <w:numPr>
          <w:ilvl w:val="0"/>
          <w:numId w:val="6"/>
        </w:numPr>
        <w:tabs>
          <w:tab w:val="left" w:pos="0"/>
        </w:tabs>
        <w:spacing w:after="160" w:line="278" w:lineRule="auto"/>
        <w:ind w:left="284" w:hanging="284"/>
        <w:contextualSpacing/>
        <w:jc w:val="both"/>
      </w:pPr>
      <w:r w:rsidRPr="00D302B3">
        <w:t>Zamawiający zobowiązany jest do zapłacenia kary umownej Wykonawcy w przypadku odstąpienia od umowy przez Wykonawcę z przyczyn leżących po stronie Zamawiającego w</w:t>
      </w:r>
      <w:r>
        <w:t> </w:t>
      </w:r>
      <w:r w:rsidRPr="00D302B3">
        <w:t xml:space="preserve">wysokości </w:t>
      </w:r>
      <w:r>
        <w:t>10</w:t>
      </w:r>
      <w:r w:rsidRPr="00D302B3">
        <w:t>% wynagrodzenia brutto, o którym mowa w § 4 ust.</w:t>
      </w:r>
      <w:r>
        <w:t>2</w:t>
      </w:r>
      <w:r w:rsidRPr="00D302B3">
        <w:t>.</w:t>
      </w:r>
    </w:p>
    <w:p w:rsidR="00CD2E88" w:rsidRDefault="00CD2E88" w:rsidP="009659A7">
      <w:pPr>
        <w:pStyle w:val="Akapitzlist"/>
        <w:numPr>
          <w:ilvl w:val="0"/>
          <w:numId w:val="6"/>
        </w:numPr>
        <w:tabs>
          <w:tab w:val="left" w:pos="0"/>
        </w:tabs>
        <w:spacing w:after="160" w:line="278" w:lineRule="auto"/>
        <w:ind w:left="284" w:hanging="284"/>
        <w:contextualSpacing/>
        <w:jc w:val="both"/>
      </w:pPr>
      <w:r>
        <w:t>Stronom</w:t>
      </w:r>
      <w:r w:rsidRPr="00D302B3">
        <w:t xml:space="preserve"> przysługuje prawo dochodzenia odszkodowania na zasadach ogólnych prawa cywilnego, jeżeli poniesiona szkoda przewyższa wysokość zastrzeżonych kar umownych.</w:t>
      </w:r>
    </w:p>
    <w:p w:rsidR="00CD2E88" w:rsidRPr="00CD2E88" w:rsidRDefault="00CD2E88" w:rsidP="009659A7">
      <w:pPr>
        <w:pStyle w:val="Akapitzlist"/>
        <w:numPr>
          <w:ilvl w:val="0"/>
          <w:numId w:val="6"/>
        </w:numPr>
        <w:tabs>
          <w:tab w:val="left" w:pos="0"/>
        </w:tabs>
        <w:autoSpaceDE w:val="0"/>
        <w:autoSpaceDN w:val="0"/>
        <w:adjustRightInd w:val="0"/>
        <w:ind w:left="284" w:hanging="284"/>
        <w:jc w:val="both"/>
        <w:rPr>
          <w:rFonts w:cstheme="minorHAnsi"/>
        </w:rPr>
      </w:pPr>
      <w:r w:rsidRPr="00D302B3">
        <w:t xml:space="preserve">Łączna maksymalna wysokość kar umownych, których mogą dochodzić Strony, wynosi: </w:t>
      </w:r>
      <w:r>
        <w:t>20</w:t>
      </w:r>
      <w:r w:rsidRPr="00D302B3">
        <w:t xml:space="preserve">% wynagrodzenia brutto, o którym mowa w § </w:t>
      </w:r>
      <w:r>
        <w:t>4</w:t>
      </w:r>
      <w:r w:rsidRPr="00D302B3">
        <w:t xml:space="preserve"> ust</w:t>
      </w:r>
      <w:r w:rsidR="00FE7665">
        <w:t xml:space="preserve"> 2.</w:t>
      </w:r>
    </w:p>
    <w:p w:rsidR="007A0E47" w:rsidRPr="00D90A12" w:rsidRDefault="007A0E47" w:rsidP="007A0E47">
      <w:pPr>
        <w:autoSpaceDE w:val="0"/>
        <w:autoSpaceDN w:val="0"/>
        <w:adjustRightInd w:val="0"/>
        <w:jc w:val="center"/>
        <w:rPr>
          <w:rFonts w:cstheme="minorHAnsi"/>
        </w:rPr>
      </w:pPr>
      <w:r w:rsidRPr="00D90A12">
        <w:rPr>
          <w:rFonts w:cstheme="minorHAnsi"/>
          <w:bCs/>
        </w:rPr>
        <w:t xml:space="preserve">§ </w:t>
      </w:r>
      <w:r w:rsidRPr="00D90A12">
        <w:rPr>
          <w:rFonts w:cstheme="minorHAnsi"/>
        </w:rPr>
        <w:t>9</w:t>
      </w:r>
    </w:p>
    <w:p w:rsidR="007A0E47" w:rsidRPr="00D90A12" w:rsidRDefault="007A0E47" w:rsidP="009659A7">
      <w:pPr>
        <w:autoSpaceDE w:val="0"/>
        <w:autoSpaceDN w:val="0"/>
        <w:adjustRightInd w:val="0"/>
        <w:ind w:left="709" w:hanging="709"/>
        <w:jc w:val="both"/>
        <w:rPr>
          <w:rFonts w:cstheme="minorHAnsi"/>
        </w:rPr>
      </w:pPr>
      <w:r w:rsidRPr="00D90A12">
        <w:rPr>
          <w:rFonts w:cstheme="minorHAnsi"/>
        </w:rPr>
        <w:t>1.  Zmiana postanowień niniejszej umowy wymaga formy pisemnej pod rygorem nieważności. Zmiany treści umowy muszą być zgodne z art. 455 ustawy z dnia 11 września 2019 r. Prawo zamówień publicznych.</w:t>
      </w:r>
    </w:p>
    <w:p w:rsidR="007A0E47" w:rsidRDefault="007A0E47" w:rsidP="009659A7">
      <w:pPr>
        <w:autoSpaceDE w:val="0"/>
        <w:autoSpaceDN w:val="0"/>
        <w:adjustRightInd w:val="0"/>
        <w:ind w:left="709" w:hanging="709"/>
        <w:jc w:val="both"/>
        <w:rPr>
          <w:rFonts w:cstheme="minorHAnsi"/>
        </w:rPr>
      </w:pPr>
      <w:r w:rsidRPr="00D90A12">
        <w:rPr>
          <w:rFonts w:cstheme="minorHAnsi"/>
        </w:rPr>
        <w:t xml:space="preserve">2. </w:t>
      </w:r>
      <w:r w:rsidR="00E11972">
        <w:rPr>
          <w:rFonts w:cstheme="minorHAnsi"/>
        </w:rPr>
        <w:t xml:space="preserve"> </w:t>
      </w:r>
      <w:r w:rsidRPr="00D90A12">
        <w:rPr>
          <w:rFonts w:cstheme="minorHAnsi"/>
        </w:rPr>
        <w:t>Zamawiający przewiduje następujące zmiany:</w:t>
      </w:r>
    </w:p>
    <w:p w:rsidR="00CD2E88" w:rsidRDefault="00CD2E88" w:rsidP="009659A7">
      <w:pPr>
        <w:pStyle w:val="Akapitzlist"/>
        <w:numPr>
          <w:ilvl w:val="1"/>
          <w:numId w:val="43"/>
        </w:numPr>
        <w:autoSpaceDE w:val="0"/>
        <w:autoSpaceDN w:val="0"/>
        <w:adjustRightInd w:val="0"/>
        <w:jc w:val="both"/>
        <w:rPr>
          <w:rFonts w:cstheme="minorHAnsi"/>
        </w:rPr>
      </w:pPr>
      <w:r w:rsidRPr="009659A7">
        <w:rPr>
          <w:rFonts w:cstheme="minorHAnsi"/>
        </w:rPr>
        <w:t>zmniejszenie liczby uczestników wy</w:t>
      </w:r>
      <w:r w:rsidR="00253E91" w:rsidRPr="009659A7">
        <w:rPr>
          <w:rFonts w:cstheme="minorHAnsi"/>
        </w:rPr>
        <w:t>cieczki</w:t>
      </w:r>
      <w:r w:rsidRPr="009659A7">
        <w:rPr>
          <w:rFonts w:cstheme="minorHAnsi"/>
        </w:rPr>
        <w:t>, do minimalnej liczby 4</w:t>
      </w:r>
      <w:r w:rsidR="00253E91" w:rsidRPr="009659A7">
        <w:rPr>
          <w:rFonts w:cstheme="minorHAnsi"/>
        </w:rPr>
        <w:t>5</w:t>
      </w:r>
      <w:r w:rsidRPr="009659A7">
        <w:rPr>
          <w:rFonts w:cstheme="minorHAnsi"/>
        </w:rPr>
        <w:t xml:space="preserve"> osób, co może być spowodowane przypadkami losowymi w szczególności choroby osoby, która zadeklarowała udział w </w:t>
      </w:r>
      <w:r w:rsidR="003C771E">
        <w:rPr>
          <w:rFonts w:cstheme="minorHAnsi"/>
        </w:rPr>
        <w:t>wycieczce</w:t>
      </w:r>
      <w:r w:rsidRPr="009659A7">
        <w:rPr>
          <w:rFonts w:cstheme="minorHAnsi"/>
        </w:rPr>
        <w:t xml:space="preserve">, w przypadku tej zmiany proporcjonalnemu zmniejszeniu ulegnie także wynagrodzenie Wykonawcy, o którym mowa § 4 ust. 2, jednak zmianie nie ulegnie kwota za udział 1 osoby w </w:t>
      </w:r>
      <w:r w:rsidR="00D651BF">
        <w:rPr>
          <w:rFonts w:cstheme="minorHAnsi"/>
        </w:rPr>
        <w:t>wycieczce</w:t>
      </w:r>
      <w:r w:rsidRPr="009659A7">
        <w:rPr>
          <w:rFonts w:cstheme="minorHAnsi"/>
        </w:rPr>
        <w:t>.</w:t>
      </w:r>
    </w:p>
    <w:p w:rsidR="00CD2E88" w:rsidRDefault="00CD2E88" w:rsidP="009659A7">
      <w:pPr>
        <w:pStyle w:val="Akapitzlist"/>
        <w:numPr>
          <w:ilvl w:val="1"/>
          <w:numId w:val="43"/>
        </w:numPr>
        <w:autoSpaceDE w:val="0"/>
        <w:autoSpaceDN w:val="0"/>
        <w:adjustRightInd w:val="0"/>
        <w:jc w:val="both"/>
        <w:rPr>
          <w:rFonts w:cstheme="minorHAnsi"/>
        </w:rPr>
      </w:pPr>
      <w:r w:rsidRPr="009659A7">
        <w:rPr>
          <w:rFonts w:cstheme="minorHAnsi"/>
        </w:rPr>
        <w:t xml:space="preserve">modyfikację programu  </w:t>
      </w:r>
      <w:r w:rsidR="00253E91" w:rsidRPr="009659A7">
        <w:rPr>
          <w:rFonts w:cstheme="minorHAnsi"/>
        </w:rPr>
        <w:t>wycieczki</w:t>
      </w:r>
      <w:r w:rsidRPr="009659A7">
        <w:rPr>
          <w:rFonts w:cstheme="minorHAnsi"/>
        </w:rPr>
        <w:t>, w szczególności w odniesieniu do zmiany miejsc z</w:t>
      </w:r>
      <w:r w:rsidR="00253E91" w:rsidRPr="009659A7">
        <w:rPr>
          <w:rFonts w:cstheme="minorHAnsi"/>
        </w:rPr>
        <w:t>wiedzania</w:t>
      </w:r>
      <w:r w:rsidRPr="009659A7">
        <w:rPr>
          <w:rFonts w:cstheme="minorHAnsi"/>
        </w:rPr>
        <w:t>, co może być spowodowane zdarzeniami, których nie można było przewidzieć na etapie planowania programu, przy czym niezmienna musi pozostać liczba wycieczek wskazanych w ofercie i zmiana ta nie może spowodować obniżenia wartości merytorycznej ww. programu.</w:t>
      </w:r>
    </w:p>
    <w:p w:rsidR="00CD2E88" w:rsidRPr="009659A7" w:rsidRDefault="00CD2E88" w:rsidP="009659A7">
      <w:pPr>
        <w:pStyle w:val="Akapitzlist"/>
        <w:numPr>
          <w:ilvl w:val="1"/>
          <w:numId w:val="43"/>
        </w:numPr>
        <w:autoSpaceDE w:val="0"/>
        <w:autoSpaceDN w:val="0"/>
        <w:adjustRightInd w:val="0"/>
        <w:jc w:val="both"/>
        <w:rPr>
          <w:rFonts w:cstheme="minorHAnsi"/>
        </w:rPr>
      </w:pPr>
      <w:r w:rsidRPr="009659A7">
        <w:rPr>
          <w:rFonts w:cstheme="minorHAnsi"/>
        </w:rPr>
        <w:t>w przypadku zmiany powszechnie obowiązujących przepisów prawa w zakresie mającym wpływ na realizację przedmiotu zamówienia.</w:t>
      </w:r>
    </w:p>
    <w:p w:rsidR="00EF7FB5" w:rsidRDefault="00EF7FB5" w:rsidP="007A0E47">
      <w:pPr>
        <w:autoSpaceDE w:val="0"/>
        <w:autoSpaceDN w:val="0"/>
        <w:adjustRightInd w:val="0"/>
        <w:jc w:val="center"/>
        <w:rPr>
          <w:rFonts w:cstheme="minorHAnsi"/>
          <w:bCs/>
        </w:rPr>
      </w:pPr>
    </w:p>
    <w:p w:rsidR="007A0E47" w:rsidRPr="00D90A12" w:rsidRDefault="007A0E47" w:rsidP="007A0E47">
      <w:pPr>
        <w:autoSpaceDE w:val="0"/>
        <w:autoSpaceDN w:val="0"/>
        <w:adjustRightInd w:val="0"/>
        <w:jc w:val="center"/>
        <w:rPr>
          <w:rFonts w:cstheme="minorHAnsi"/>
        </w:rPr>
      </w:pPr>
      <w:r w:rsidRPr="00D90A12">
        <w:rPr>
          <w:rFonts w:cstheme="minorHAnsi"/>
          <w:bCs/>
        </w:rPr>
        <w:t xml:space="preserve">§ </w:t>
      </w:r>
      <w:r w:rsidRPr="00D90A12">
        <w:rPr>
          <w:rFonts w:cstheme="minorHAnsi"/>
        </w:rPr>
        <w:t>10</w:t>
      </w:r>
    </w:p>
    <w:p w:rsidR="007A0E47" w:rsidRPr="00D90A12" w:rsidRDefault="007A0E47" w:rsidP="00E11972">
      <w:pPr>
        <w:numPr>
          <w:ilvl w:val="0"/>
          <w:numId w:val="31"/>
        </w:numPr>
        <w:autoSpaceDE w:val="0"/>
        <w:autoSpaceDN w:val="0"/>
        <w:adjustRightInd w:val="0"/>
        <w:spacing w:after="0" w:line="240" w:lineRule="auto"/>
        <w:ind w:left="567" w:hanging="283"/>
        <w:jc w:val="both"/>
        <w:rPr>
          <w:rFonts w:cstheme="minorHAnsi"/>
        </w:rPr>
      </w:pPr>
      <w:r w:rsidRPr="00D90A12">
        <w:rPr>
          <w:rFonts w:cstheme="minorHAnsi"/>
        </w:rPr>
        <w:t>Osobą kontaktową i upoważnioną ze strony Zamawiającego w sprawie realizacji niniejszej umowy jest ……………………………………tel. ……………………………….</w:t>
      </w:r>
      <w:r w:rsidR="00CD2E88">
        <w:rPr>
          <w:rFonts w:cstheme="minorHAnsi"/>
        </w:rPr>
        <w:t>, e-mail:</w:t>
      </w:r>
    </w:p>
    <w:p w:rsidR="007A0E47" w:rsidRPr="00D90A12" w:rsidRDefault="007A0E47" w:rsidP="00E11972">
      <w:pPr>
        <w:numPr>
          <w:ilvl w:val="0"/>
          <w:numId w:val="31"/>
        </w:numPr>
        <w:autoSpaceDE w:val="0"/>
        <w:autoSpaceDN w:val="0"/>
        <w:adjustRightInd w:val="0"/>
        <w:spacing w:after="0" w:line="240" w:lineRule="auto"/>
        <w:ind w:left="567" w:hanging="283"/>
        <w:jc w:val="both"/>
        <w:rPr>
          <w:rFonts w:cstheme="minorHAnsi"/>
        </w:rPr>
      </w:pPr>
      <w:r w:rsidRPr="00D90A12">
        <w:rPr>
          <w:rFonts w:cstheme="minorHAnsi"/>
        </w:rPr>
        <w:t>Osobą kontaktową i upoważnioną ze strony Wykonawcy w sprawie realizacji niniejszej umowy jest  ………………………….. tel./fax. ……………………....</w:t>
      </w:r>
      <w:r w:rsidR="00CD2E88">
        <w:rPr>
          <w:rFonts w:cstheme="minorHAnsi"/>
        </w:rPr>
        <w:t>, e-mail: ………………………………….</w:t>
      </w:r>
    </w:p>
    <w:p w:rsidR="007A0E47" w:rsidRDefault="007A0E47" w:rsidP="007A0E47">
      <w:pPr>
        <w:autoSpaceDE w:val="0"/>
        <w:autoSpaceDN w:val="0"/>
        <w:adjustRightInd w:val="0"/>
        <w:ind w:left="142"/>
        <w:jc w:val="both"/>
        <w:rPr>
          <w:rFonts w:cstheme="minorHAnsi"/>
        </w:rPr>
      </w:pPr>
    </w:p>
    <w:p w:rsidR="009659A7" w:rsidRPr="00D90A12" w:rsidRDefault="009659A7" w:rsidP="007A0E47">
      <w:pPr>
        <w:autoSpaceDE w:val="0"/>
        <w:autoSpaceDN w:val="0"/>
        <w:adjustRightInd w:val="0"/>
        <w:ind w:left="142"/>
        <w:jc w:val="both"/>
        <w:rPr>
          <w:rFonts w:cstheme="minorHAnsi"/>
        </w:rPr>
      </w:pPr>
    </w:p>
    <w:p w:rsidR="007A0E47" w:rsidRPr="00D90A12" w:rsidRDefault="007A0E47" w:rsidP="007A0E47">
      <w:pPr>
        <w:autoSpaceDE w:val="0"/>
        <w:autoSpaceDN w:val="0"/>
        <w:adjustRightInd w:val="0"/>
        <w:jc w:val="center"/>
        <w:rPr>
          <w:rFonts w:cstheme="minorHAnsi"/>
        </w:rPr>
      </w:pPr>
      <w:r w:rsidRPr="00D90A12">
        <w:rPr>
          <w:rFonts w:cstheme="minorHAnsi"/>
        </w:rPr>
        <w:lastRenderedPageBreak/>
        <w:t>§ 11</w:t>
      </w:r>
    </w:p>
    <w:p w:rsidR="00CD2E88" w:rsidRDefault="007A0E47" w:rsidP="00E11972">
      <w:pPr>
        <w:numPr>
          <w:ilvl w:val="3"/>
          <w:numId w:val="35"/>
        </w:numPr>
        <w:tabs>
          <w:tab w:val="left" w:pos="709"/>
        </w:tabs>
        <w:autoSpaceDE w:val="0"/>
        <w:autoSpaceDN w:val="0"/>
        <w:adjustRightInd w:val="0"/>
        <w:spacing w:after="0" w:line="240" w:lineRule="auto"/>
        <w:ind w:left="567" w:hanging="283"/>
        <w:jc w:val="both"/>
        <w:rPr>
          <w:rFonts w:cstheme="minorHAnsi"/>
        </w:rPr>
      </w:pPr>
      <w:r w:rsidRPr="00D90A12">
        <w:rPr>
          <w:rFonts w:cstheme="minorHAnsi"/>
        </w:rPr>
        <w:t>Wykonawca zobowiązuje się zatrudnić na umowę o pracę osoby wykonujące czynności przy realizacji przedmiotu zamówienia</w:t>
      </w:r>
      <w:r w:rsidR="00CD2E88">
        <w:rPr>
          <w:rFonts w:cstheme="minorHAnsi"/>
        </w:rPr>
        <w:t xml:space="preserve"> - dotyczy kierowców. </w:t>
      </w:r>
    </w:p>
    <w:p w:rsidR="007A0E47" w:rsidRPr="00D90A12" w:rsidRDefault="00E11972" w:rsidP="00E11972">
      <w:pPr>
        <w:tabs>
          <w:tab w:val="left" w:pos="709"/>
        </w:tabs>
        <w:autoSpaceDE w:val="0"/>
        <w:autoSpaceDN w:val="0"/>
        <w:adjustRightInd w:val="0"/>
        <w:spacing w:after="0" w:line="240" w:lineRule="auto"/>
        <w:ind w:left="567" w:hanging="283"/>
        <w:jc w:val="both"/>
        <w:rPr>
          <w:rFonts w:cstheme="minorHAnsi"/>
        </w:rPr>
      </w:pPr>
      <w:r>
        <w:rPr>
          <w:rFonts w:cstheme="minorHAnsi"/>
        </w:rPr>
        <w:t xml:space="preserve">      </w:t>
      </w:r>
      <w:r w:rsidR="00CD2E88">
        <w:rPr>
          <w:rFonts w:cstheme="minorHAnsi"/>
        </w:rPr>
        <w:t>Powyższy wymóg nie dotyczy jednoosobowych działalności gospodarczych, gdzie świadczenia w ramach umowy przedsiębiorca będzie wykonywał osobiście.</w:t>
      </w:r>
    </w:p>
    <w:p w:rsidR="007A0E47" w:rsidRPr="00D90A12" w:rsidRDefault="007A0E47" w:rsidP="00E11972">
      <w:pPr>
        <w:numPr>
          <w:ilvl w:val="3"/>
          <w:numId w:val="35"/>
        </w:numPr>
        <w:tabs>
          <w:tab w:val="left" w:pos="709"/>
        </w:tabs>
        <w:autoSpaceDE w:val="0"/>
        <w:autoSpaceDN w:val="0"/>
        <w:adjustRightInd w:val="0"/>
        <w:spacing w:after="0" w:line="240" w:lineRule="auto"/>
        <w:ind w:left="567" w:hanging="283"/>
        <w:jc w:val="both"/>
        <w:rPr>
          <w:rFonts w:cstheme="minorHAnsi"/>
        </w:rPr>
      </w:pPr>
      <w:r w:rsidRPr="00D90A12">
        <w:rPr>
          <w:rFonts w:cstheme="minorHAnsi"/>
        </w:rPr>
        <w:t xml:space="preserve">Zamawiający zastrzega sobie prawo do skontrolowania w/w wymogu, żądając przedłożenia w wyznaczonym terminie kserokopii umów o pracę. </w:t>
      </w:r>
    </w:p>
    <w:p w:rsidR="007A0E47" w:rsidRPr="00D90A12" w:rsidRDefault="007A0E47" w:rsidP="00E11972">
      <w:pPr>
        <w:numPr>
          <w:ilvl w:val="3"/>
          <w:numId w:val="35"/>
        </w:numPr>
        <w:tabs>
          <w:tab w:val="left" w:pos="709"/>
        </w:tabs>
        <w:autoSpaceDE w:val="0"/>
        <w:autoSpaceDN w:val="0"/>
        <w:adjustRightInd w:val="0"/>
        <w:spacing w:after="0" w:line="240" w:lineRule="auto"/>
        <w:ind w:left="567" w:hanging="283"/>
        <w:jc w:val="both"/>
        <w:rPr>
          <w:rFonts w:cstheme="minorHAnsi"/>
        </w:rPr>
      </w:pPr>
      <w:r w:rsidRPr="00D90A12">
        <w:rPr>
          <w:rFonts w:cstheme="minorHAnsi"/>
        </w:rPr>
        <w:t>W przypadku niewypełnienia obowiązku wynikającego z § 1</w:t>
      </w:r>
      <w:r w:rsidR="00107040">
        <w:rPr>
          <w:rFonts w:cstheme="minorHAnsi"/>
        </w:rPr>
        <w:t>1</w:t>
      </w:r>
      <w:r w:rsidRPr="00D90A12">
        <w:rPr>
          <w:rFonts w:cstheme="minorHAnsi"/>
        </w:rPr>
        <w:t xml:space="preserve"> ust. 1 niniejszej umowy, zamawiającemu przysługuje prawo naliczenia kary umownej w wysokości 1.000,00 zł brutto oraz  do odstąpienia do umowy w trybie natychmiastowym. Przy czym kara umowna może być potrącana z faktur wystawionych przez Wykonawcę za realizację przedmiotu niniejszej umowy.</w:t>
      </w:r>
    </w:p>
    <w:p w:rsidR="00FE7665" w:rsidRPr="00D90A12" w:rsidRDefault="00FE7665" w:rsidP="00E11972">
      <w:pPr>
        <w:tabs>
          <w:tab w:val="left" w:pos="709"/>
        </w:tabs>
        <w:autoSpaceDE w:val="0"/>
        <w:autoSpaceDN w:val="0"/>
        <w:adjustRightInd w:val="0"/>
        <w:ind w:left="567" w:hanging="283"/>
        <w:jc w:val="both"/>
        <w:rPr>
          <w:rFonts w:cstheme="minorHAnsi"/>
        </w:rPr>
      </w:pPr>
    </w:p>
    <w:p w:rsidR="007A0E47" w:rsidRPr="00D90A12" w:rsidRDefault="007A0E47" w:rsidP="007A0E47">
      <w:pPr>
        <w:autoSpaceDE w:val="0"/>
        <w:autoSpaceDN w:val="0"/>
        <w:adjustRightInd w:val="0"/>
        <w:jc w:val="center"/>
        <w:rPr>
          <w:rFonts w:cstheme="minorHAnsi"/>
        </w:rPr>
      </w:pPr>
      <w:r w:rsidRPr="00D90A12">
        <w:rPr>
          <w:rFonts w:cstheme="minorHAnsi"/>
        </w:rPr>
        <w:t>§ 12</w:t>
      </w:r>
    </w:p>
    <w:p w:rsidR="007A0E47" w:rsidRPr="00D90A12" w:rsidRDefault="007A0E47" w:rsidP="007A0E47">
      <w:pPr>
        <w:autoSpaceDE w:val="0"/>
        <w:autoSpaceDN w:val="0"/>
        <w:adjustRightInd w:val="0"/>
        <w:jc w:val="both"/>
        <w:rPr>
          <w:rFonts w:cstheme="minorHAnsi"/>
        </w:rPr>
      </w:pPr>
      <w:r w:rsidRPr="00D90A12">
        <w:rPr>
          <w:rFonts w:cstheme="minorHAnsi"/>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jedynie żądać wynagrodzenia należnego mu z tytułu wykonanej części umowy.</w:t>
      </w:r>
    </w:p>
    <w:p w:rsidR="007A0E47" w:rsidRPr="00D90A12" w:rsidRDefault="007A0E47" w:rsidP="00EF7FB5">
      <w:pPr>
        <w:autoSpaceDE w:val="0"/>
        <w:autoSpaceDN w:val="0"/>
        <w:adjustRightInd w:val="0"/>
        <w:jc w:val="center"/>
        <w:rPr>
          <w:rFonts w:cstheme="minorHAnsi"/>
        </w:rPr>
      </w:pPr>
      <w:r w:rsidRPr="00D90A12">
        <w:rPr>
          <w:rFonts w:cstheme="minorHAnsi"/>
          <w:bCs/>
        </w:rPr>
        <w:t xml:space="preserve">§ </w:t>
      </w:r>
      <w:r w:rsidRPr="00D90A12">
        <w:rPr>
          <w:rFonts w:cstheme="minorHAnsi"/>
        </w:rPr>
        <w:t>13</w:t>
      </w:r>
    </w:p>
    <w:p w:rsidR="007A0E47" w:rsidRPr="00D90A12" w:rsidRDefault="007A0E47" w:rsidP="007A0E47">
      <w:pPr>
        <w:autoSpaceDE w:val="0"/>
        <w:autoSpaceDN w:val="0"/>
        <w:adjustRightInd w:val="0"/>
        <w:jc w:val="both"/>
        <w:rPr>
          <w:rFonts w:cstheme="minorHAnsi"/>
        </w:rPr>
      </w:pPr>
      <w:r w:rsidRPr="00D90A12">
        <w:rPr>
          <w:rFonts w:cstheme="minorHAnsi"/>
        </w:rPr>
        <w:t>Zamawiający deklaruje realizację przedmiotu zamów</w:t>
      </w:r>
      <w:r w:rsidR="00EF7FB5">
        <w:rPr>
          <w:rFonts w:cstheme="minorHAnsi"/>
        </w:rPr>
        <w:t>i</w:t>
      </w:r>
      <w:r w:rsidRPr="00D90A12">
        <w:rPr>
          <w:rFonts w:cstheme="minorHAnsi"/>
        </w:rPr>
        <w:t xml:space="preserve">enia o wartości odpowiadającej minimum </w:t>
      </w:r>
      <w:r w:rsidR="00107040">
        <w:rPr>
          <w:rFonts w:cstheme="minorHAnsi"/>
        </w:rPr>
        <w:t>90</w:t>
      </w:r>
      <w:r w:rsidRPr="00D90A12">
        <w:rPr>
          <w:rFonts w:cstheme="minorHAnsi"/>
        </w:rPr>
        <w:t xml:space="preserve"> % wartości umowy. Wykonawcy nie przysługują roszczenia odszkodowawcze z tytułu niezrealizowania części umowy.</w:t>
      </w:r>
    </w:p>
    <w:p w:rsidR="007A0E47" w:rsidRPr="00D90A12" w:rsidRDefault="007A0E47" w:rsidP="007A0E47">
      <w:pPr>
        <w:autoSpaceDE w:val="0"/>
        <w:autoSpaceDN w:val="0"/>
        <w:adjustRightInd w:val="0"/>
        <w:jc w:val="center"/>
        <w:rPr>
          <w:rFonts w:cstheme="minorHAnsi"/>
        </w:rPr>
      </w:pPr>
      <w:r w:rsidRPr="00D90A12">
        <w:rPr>
          <w:rFonts w:cstheme="minorHAnsi"/>
          <w:bCs/>
        </w:rPr>
        <w:t xml:space="preserve">§ </w:t>
      </w:r>
      <w:r w:rsidRPr="00D90A12">
        <w:rPr>
          <w:rFonts w:cstheme="minorHAnsi"/>
        </w:rPr>
        <w:t>14</w:t>
      </w:r>
    </w:p>
    <w:p w:rsidR="007A0E47" w:rsidRPr="00D90A12" w:rsidRDefault="007A0E47" w:rsidP="007A0E47">
      <w:pPr>
        <w:autoSpaceDE w:val="0"/>
        <w:autoSpaceDN w:val="0"/>
        <w:adjustRightInd w:val="0"/>
        <w:jc w:val="both"/>
        <w:rPr>
          <w:rFonts w:cstheme="minorHAnsi"/>
        </w:rPr>
      </w:pPr>
      <w:r w:rsidRPr="00D90A12">
        <w:rPr>
          <w:rFonts w:cstheme="minorHAnsi"/>
        </w:rPr>
        <w:t>W sprawach nie unormowanych w umowie będą miały zastosowanie przepisy ustawy  Prawo zamówień publicznych i Kodeksu Cywilnego.</w:t>
      </w:r>
    </w:p>
    <w:p w:rsidR="007A0E47" w:rsidRPr="00D90A12" w:rsidRDefault="007A0E47" w:rsidP="007A0E47">
      <w:pPr>
        <w:autoSpaceDE w:val="0"/>
        <w:autoSpaceDN w:val="0"/>
        <w:adjustRightInd w:val="0"/>
        <w:jc w:val="both"/>
        <w:rPr>
          <w:rFonts w:cstheme="minorHAnsi"/>
        </w:rPr>
      </w:pPr>
    </w:p>
    <w:p w:rsidR="007A0E47" w:rsidRPr="00D90A12" w:rsidRDefault="007A0E47" w:rsidP="007A0E47">
      <w:pPr>
        <w:autoSpaceDE w:val="0"/>
        <w:autoSpaceDN w:val="0"/>
        <w:adjustRightInd w:val="0"/>
        <w:jc w:val="center"/>
        <w:rPr>
          <w:rFonts w:cstheme="minorHAnsi"/>
        </w:rPr>
      </w:pPr>
      <w:r w:rsidRPr="00D90A12">
        <w:rPr>
          <w:rFonts w:cstheme="minorHAnsi"/>
          <w:bCs/>
        </w:rPr>
        <w:t xml:space="preserve">§ </w:t>
      </w:r>
      <w:r w:rsidRPr="00D90A12">
        <w:rPr>
          <w:rFonts w:cstheme="minorHAnsi"/>
        </w:rPr>
        <w:t>15</w:t>
      </w:r>
    </w:p>
    <w:p w:rsidR="007A0E47" w:rsidRPr="00D90A12" w:rsidRDefault="007A0E47" w:rsidP="007A0E47">
      <w:pPr>
        <w:autoSpaceDE w:val="0"/>
        <w:autoSpaceDN w:val="0"/>
        <w:adjustRightInd w:val="0"/>
        <w:jc w:val="both"/>
        <w:rPr>
          <w:rFonts w:cstheme="minorHAnsi"/>
        </w:rPr>
      </w:pPr>
      <w:r w:rsidRPr="00D90A12">
        <w:rPr>
          <w:rFonts w:cstheme="minorHAnsi"/>
        </w:rPr>
        <w:t>Ewentualne spory powstałe w związku z realizacją umowy rozstrzygane będą przez Sąd właściwy dla siedziby Kupującego.</w:t>
      </w:r>
    </w:p>
    <w:p w:rsidR="007A0E47" w:rsidRPr="00D90A12" w:rsidRDefault="007A0E47" w:rsidP="007A0E47">
      <w:pPr>
        <w:autoSpaceDE w:val="0"/>
        <w:autoSpaceDN w:val="0"/>
        <w:adjustRightInd w:val="0"/>
        <w:jc w:val="both"/>
        <w:rPr>
          <w:rFonts w:cstheme="minorHAnsi"/>
        </w:rPr>
      </w:pPr>
    </w:p>
    <w:p w:rsidR="007A0E47" w:rsidRPr="00D90A12" w:rsidRDefault="007A0E47" w:rsidP="007A0E47">
      <w:pPr>
        <w:autoSpaceDE w:val="0"/>
        <w:autoSpaceDN w:val="0"/>
        <w:adjustRightInd w:val="0"/>
        <w:jc w:val="center"/>
        <w:rPr>
          <w:rFonts w:cstheme="minorHAnsi"/>
        </w:rPr>
      </w:pPr>
      <w:r w:rsidRPr="00D90A12">
        <w:rPr>
          <w:rFonts w:cstheme="minorHAnsi"/>
          <w:bCs/>
        </w:rPr>
        <w:t xml:space="preserve">§ </w:t>
      </w:r>
      <w:r w:rsidRPr="00D90A12">
        <w:rPr>
          <w:rFonts w:cstheme="minorHAnsi"/>
        </w:rPr>
        <w:t>16</w:t>
      </w:r>
    </w:p>
    <w:p w:rsidR="007A0E47" w:rsidRPr="00D90A12" w:rsidRDefault="007A0E47" w:rsidP="007A0E47">
      <w:pPr>
        <w:autoSpaceDE w:val="0"/>
        <w:autoSpaceDN w:val="0"/>
        <w:adjustRightInd w:val="0"/>
        <w:jc w:val="both"/>
        <w:rPr>
          <w:rFonts w:cstheme="minorHAnsi"/>
        </w:rPr>
      </w:pPr>
      <w:r w:rsidRPr="00D90A12">
        <w:rPr>
          <w:rFonts w:cstheme="minorHAnsi"/>
        </w:rPr>
        <w:t>Umowa została spisana w dwóch egzemplarzach, po jednym dla każdej ze stron.</w:t>
      </w:r>
    </w:p>
    <w:p w:rsidR="007A0E47" w:rsidRPr="00D90A12" w:rsidRDefault="007A0E47" w:rsidP="007A0E47">
      <w:pPr>
        <w:autoSpaceDE w:val="0"/>
        <w:autoSpaceDN w:val="0"/>
        <w:adjustRightInd w:val="0"/>
        <w:jc w:val="both"/>
        <w:rPr>
          <w:rFonts w:cstheme="minorHAnsi"/>
        </w:rPr>
      </w:pPr>
    </w:p>
    <w:p w:rsidR="00EF7FB5" w:rsidRDefault="007A0E47" w:rsidP="007A0E47">
      <w:pPr>
        <w:rPr>
          <w:rFonts w:cstheme="minorHAnsi"/>
          <w:b/>
          <w:i/>
        </w:rPr>
      </w:pPr>
      <w:r w:rsidRPr="00D90A12">
        <w:rPr>
          <w:rFonts w:cstheme="minorHAnsi"/>
          <w:b/>
          <w:i/>
        </w:rPr>
        <w:t xml:space="preserve">                                                                                       </w:t>
      </w:r>
    </w:p>
    <w:p w:rsidR="00E40407" w:rsidRPr="00E40407" w:rsidRDefault="007A0E47" w:rsidP="007A0E47">
      <w:r w:rsidRPr="00D90A12">
        <w:rPr>
          <w:rFonts w:cstheme="minorHAnsi"/>
          <w:b/>
          <w:i/>
        </w:rPr>
        <w:t>ZAM</w:t>
      </w:r>
      <w:r w:rsidRPr="00A92839">
        <w:rPr>
          <w:rFonts w:ascii="Calibri" w:hAnsi="Calibri" w:cs="Calibri"/>
          <w:b/>
          <w:i/>
        </w:rPr>
        <w:t>AWIAJĄCY</w:t>
      </w:r>
      <w:r w:rsidR="00EF7FB5">
        <w:rPr>
          <w:rFonts w:ascii="Calibri" w:hAnsi="Calibri" w:cs="Calibri"/>
          <w:b/>
          <w:i/>
        </w:rPr>
        <w:t xml:space="preserve">                                                                                              </w:t>
      </w:r>
      <w:r w:rsidR="00C222B7">
        <w:rPr>
          <w:rFonts w:ascii="Calibri" w:hAnsi="Calibri" w:cs="Calibri"/>
          <w:b/>
          <w:i/>
        </w:rPr>
        <w:t xml:space="preserve">       </w:t>
      </w:r>
      <w:r w:rsidR="00FE7665">
        <w:rPr>
          <w:rFonts w:ascii="Calibri" w:hAnsi="Calibri" w:cs="Calibri"/>
          <w:b/>
          <w:i/>
        </w:rPr>
        <w:t xml:space="preserve">   </w:t>
      </w:r>
      <w:r w:rsidR="00C222B7">
        <w:rPr>
          <w:rFonts w:ascii="Calibri" w:hAnsi="Calibri" w:cs="Calibri"/>
          <w:b/>
          <w:i/>
        </w:rPr>
        <w:t xml:space="preserve"> </w:t>
      </w:r>
      <w:r w:rsidR="00EF7FB5">
        <w:rPr>
          <w:rFonts w:ascii="Calibri" w:hAnsi="Calibri" w:cs="Calibri"/>
          <w:b/>
          <w:i/>
        </w:rPr>
        <w:t xml:space="preserve">            WYKONAWCA</w:t>
      </w:r>
    </w:p>
    <w:sectPr w:rsidR="00E40407" w:rsidRPr="00E40407" w:rsidSect="00E40407">
      <w:headerReference w:type="first" r:id="rId11"/>
      <w:footerReference w:type="first" r:id="rId12"/>
      <w:pgSz w:w="11906" w:h="16838"/>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DE5" w:rsidRDefault="00CD3DE5" w:rsidP="0069224C">
      <w:pPr>
        <w:spacing w:after="0" w:line="240" w:lineRule="auto"/>
      </w:pPr>
      <w:r>
        <w:separator/>
      </w:r>
    </w:p>
  </w:endnote>
  <w:endnote w:type="continuationSeparator" w:id="0">
    <w:p w:rsidR="00CD3DE5" w:rsidRDefault="00CD3DE5" w:rsidP="0069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 New (W1)">
    <w:altName w:val="Times New Roman"/>
    <w:charset w:val="EE"/>
    <w:family w:val="roman"/>
    <w:pitch w:val="variable"/>
    <w:sig w:usb0="0000000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erta">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357" w:rsidRPr="00F71786" w:rsidRDefault="00693357" w:rsidP="00E754F7">
    <w:pPr>
      <w:pBdr>
        <w:top w:val="single" w:sz="4" w:space="1" w:color="auto"/>
      </w:pBdr>
      <w:spacing w:after="0" w:line="240" w:lineRule="auto"/>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693357" w:rsidRDefault="00693357" w:rsidP="00E754F7">
    <w:pPr>
      <w:tabs>
        <w:tab w:val="left" w:pos="4820"/>
      </w:tabs>
      <w:spacing w:after="0" w:line="240" w:lineRule="auto"/>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693357" w:rsidRPr="00AA77C3" w:rsidRDefault="00693357" w:rsidP="00E754F7">
    <w:pPr>
      <w:spacing w:after="0" w:line="240" w:lineRule="auto"/>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693357" w:rsidRPr="00F71786" w:rsidRDefault="00693357"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693357" w:rsidRPr="00E754F7" w:rsidRDefault="00693357"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DE5" w:rsidRDefault="00CD3DE5" w:rsidP="0069224C">
      <w:pPr>
        <w:spacing w:after="0" w:line="240" w:lineRule="auto"/>
      </w:pPr>
      <w:r>
        <w:separator/>
      </w:r>
    </w:p>
  </w:footnote>
  <w:footnote w:type="continuationSeparator" w:id="0">
    <w:p w:rsidR="00CD3DE5" w:rsidRDefault="00CD3DE5" w:rsidP="0069224C">
      <w:pPr>
        <w:spacing w:after="0" w:line="240" w:lineRule="auto"/>
      </w:pPr>
      <w:r>
        <w:continuationSeparator/>
      </w:r>
    </w:p>
  </w:footnote>
  <w:footnote w:id="1">
    <w:p w:rsidR="00693357" w:rsidRPr="00B929A1" w:rsidRDefault="00693357" w:rsidP="007A0E47">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693357" w:rsidRDefault="00693357" w:rsidP="007A0E47">
      <w:pPr>
        <w:pStyle w:val="Tekstprzypisudolnego"/>
        <w:numPr>
          <w:ilvl w:val="0"/>
          <w:numId w:val="29"/>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693357" w:rsidRDefault="00693357" w:rsidP="007A0E47">
      <w:pPr>
        <w:pStyle w:val="Tekstprzypisudolnego"/>
        <w:numPr>
          <w:ilvl w:val="0"/>
          <w:numId w:val="29"/>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rsidR="00693357" w:rsidRPr="00B929A1" w:rsidRDefault="00693357" w:rsidP="007A0E47">
      <w:pPr>
        <w:pStyle w:val="Tekstprzypisudolnego"/>
        <w:numPr>
          <w:ilvl w:val="0"/>
          <w:numId w:val="29"/>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693357" w:rsidRPr="004E3F67" w:rsidRDefault="00693357" w:rsidP="007A0E47">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693357" w:rsidRPr="00A82964" w:rsidRDefault="00693357" w:rsidP="007A0E47">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rsidR="00693357" w:rsidRPr="00A82964" w:rsidRDefault="00693357" w:rsidP="007A0E47">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w:t>
      </w:r>
      <w:r>
        <w:rPr>
          <w:rFonts w:ascii="Arial" w:hAnsi="Arial" w:cs="Arial"/>
          <w:color w:val="222222"/>
          <w:sz w:val="16"/>
          <w:szCs w:val="16"/>
        </w:rPr>
        <w:t> </w:t>
      </w:r>
      <w:r w:rsidRPr="00A82964">
        <w:rPr>
          <w:rFonts w:ascii="Arial" w:hAnsi="Arial" w:cs="Arial"/>
          <w:color w:val="222222"/>
          <w:sz w:val="16"/>
          <w:szCs w:val="16"/>
        </w:rPr>
        <w:t>którym mowa w art. 1 pkt 3 ustawy;</w:t>
      </w:r>
    </w:p>
    <w:p w:rsidR="00693357" w:rsidRPr="00A82964" w:rsidRDefault="00693357" w:rsidP="007A0E47">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w:t>
      </w:r>
      <w:r>
        <w:rPr>
          <w:rFonts w:ascii="Arial" w:hAnsi="Arial" w:cs="Arial"/>
          <w:color w:val="222222"/>
          <w:sz w:val="16"/>
          <w:szCs w:val="16"/>
        </w:rPr>
        <w:t> </w:t>
      </w:r>
      <w:r w:rsidRPr="00A82964">
        <w:rPr>
          <w:rFonts w:ascii="Arial" w:hAnsi="Arial" w:cs="Arial"/>
          <w:color w:val="222222"/>
          <w:sz w:val="16"/>
          <w:szCs w:val="16"/>
        </w:rPr>
        <w:t>przeciwdziałaniu praniu pieniędzy oraz finansowaniu terroryzmu (Dz. U. z 2022 r. poz. 593 i 655) jest osoba wymieniona w</w:t>
      </w:r>
      <w:r>
        <w:rPr>
          <w:rFonts w:ascii="Arial" w:hAnsi="Arial" w:cs="Arial"/>
          <w:color w:val="222222"/>
          <w:sz w:val="16"/>
          <w:szCs w:val="16"/>
        </w:rPr>
        <w:t> </w:t>
      </w:r>
      <w:r w:rsidRPr="00A82964">
        <w:rPr>
          <w:rFonts w:ascii="Arial" w:hAnsi="Arial" w:cs="Arial"/>
          <w:color w:val="222222"/>
          <w:sz w:val="16"/>
          <w:szCs w:val="16"/>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693357" w:rsidRPr="00896587" w:rsidRDefault="00693357" w:rsidP="007A0E47">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w:t>
      </w:r>
      <w:r>
        <w:rPr>
          <w:rFonts w:ascii="Arial" w:hAnsi="Arial" w:cs="Arial"/>
          <w:color w:val="222222"/>
          <w:sz w:val="16"/>
          <w:szCs w:val="16"/>
        </w:rPr>
        <w:t> </w:t>
      </w:r>
      <w:r w:rsidRPr="00A82964">
        <w:rPr>
          <w:rFonts w:ascii="Arial" w:hAnsi="Arial" w:cs="Arial"/>
          <w:color w:val="222222"/>
          <w:sz w:val="16"/>
          <w:szCs w:val="16"/>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357" w:rsidRPr="005833EF" w:rsidRDefault="00693357" w:rsidP="00E754F7">
    <w:pPr>
      <w:spacing w:after="0" w:line="276" w:lineRule="auto"/>
      <w:ind w:left="1843"/>
      <w:rPr>
        <w:rFonts w:ascii="Candara" w:hAnsi="Candara" w:cs="Tahoma"/>
        <w:b/>
        <w:color w:val="002060"/>
        <w:sz w:val="28"/>
        <w:szCs w:val="28"/>
      </w:rPr>
    </w:pPr>
    <w:r>
      <w:rPr>
        <w:noProof/>
        <w:lang w:eastAsia="pl-PL"/>
      </w:rPr>
      <w:drawing>
        <wp:anchor distT="0" distB="0" distL="114300" distR="114300" simplePos="0" relativeHeight="251659264"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lang w:eastAsia="pl-PL"/>
      </w:rPr>
      <w:drawing>
        <wp:anchor distT="0" distB="0" distL="114300" distR="114300" simplePos="0" relativeHeight="251656192"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4" name="Obraz 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693357" w:rsidRPr="005833EF" w:rsidRDefault="00693357"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693357" w:rsidRDefault="00693357"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693357" w:rsidRPr="00E754F7" w:rsidRDefault="00693357" w:rsidP="00E754F7">
    <w:pPr>
      <w:spacing w:after="0" w:line="240" w:lineRule="auto"/>
      <w:rPr>
        <w:rFonts w:ascii="Candara" w:eastAsia="Times New Roman" w:hAnsi="Candara" w:cs="Tahoma"/>
        <w:color w:val="002060"/>
        <w:sz w:val="25"/>
        <w:szCs w:val="25"/>
        <w:lang w:eastAsia="pl-PL"/>
      </w:rPr>
    </w:pPr>
    <w:r>
      <w:rPr>
        <w:rFonts w:ascii="Candara" w:eastAsia="Times New Roman" w:hAnsi="Candara" w:cs="Tahoma"/>
        <w:color w:val="002060"/>
        <w:sz w:val="25"/>
        <w:szCs w:val="25"/>
        <w:lang w:eastAsia="pl-PL"/>
      </w:rPr>
      <w:t>_______________________________________________________________________</w:t>
    </w:r>
  </w:p>
  <w:p w:rsidR="00693357" w:rsidRDefault="0069335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0D"/>
    <w:multiLevelType w:val="multilevel"/>
    <w:tmpl w:val="F80C79CA"/>
    <w:name w:val="WW8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3" w15:restartNumberingAfterBreak="0">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4"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5" w15:restartNumberingAfterBreak="0">
    <w:nsid w:val="000038DF"/>
    <w:multiLevelType w:val="multilevel"/>
    <w:tmpl w:val="0FB84E9A"/>
    <w:lvl w:ilvl="0">
      <w:start w:val="5"/>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6" w15:restartNumberingAfterBreak="0">
    <w:nsid w:val="025113CE"/>
    <w:multiLevelType w:val="multilevel"/>
    <w:tmpl w:val="7302A7C0"/>
    <w:lvl w:ilvl="0">
      <w:start w:val="7"/>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7"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 w15:restartNumberingAfterBreak="0">
    <w:nsid w:val="0D8A1FB7"/>
    <w:multiLevelType w:val="hybridMultilevel"/>
    <w:tmpl w:val="EABA7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245824"/>
    <w:multiLevelType w:val="multilevel"/>
    <w:tmpl w:val="7E52795E"/>
    <w:lvl w:ilvl="0">
      <w:start w:val="1"/>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1" w15:restartNumberingAfterBreak="0">
    <w:nsid w:val="19D11A69"/>
    <w:multiLevelType w:val="hybridMultilevel"/>
    <w:tmpl w:val="AD7E3358"/>
    <w:lvl w:ilvl="0" w:tplc="74EE417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0D7DBF"/>
    <w:multiLevelType w:val="hybridMultilevel"/>
    <w:tmpl w:val="5CD035BA"/>
    <w:lvl w:ilvl="0" w:tplc="0415000F">
      <w:start w:val="1"/>
      <w:numFmt w:val="decimal"/>
      <w:lvlText w:val="%1."/>
      <w:lvlJc w:val="left"/>
      <w:pPr>
        <w:ind w:left="720" w:hanging="360"/>
      </w:pPr>
    </w:lvl>
    <w:lvl w:ilvl="1" w:tplc="95C42474">
      <w:start w:val="1"/>
      <w:numFmt w:val="lowerLetter"/>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F11621"/>
    <w:multiLevelType w:val="hybridMultilevel"/>
    <w:tmpl w:val="CB063EF4"/>
    <w:lvl w:ilvl="0" w:tplc="50A4F8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975777"/>
    <w:multiLevelType w:val="hybridMultilevel"/>
    <w:tmpl w:val="8C46E9C8"/>
    <w:lvl w:ilvl="0" w:tplc="EC145EB2">
      <w:start w:val="23"/>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FE6F2F"/>
    <w:multiLevelType w:val="multilevel"/>
    <w:tmpl w:val="8A4E40D6"/>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4675505"/>
    <w:multiLevelType w:val="multilevel"/>
    <w:tmpl w:val="83E45BC2"/>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F67865"/>
    <w:multiLevelType w:val="hybridMultilevel"/>
    <w:tmpl w:val="F5D21166"/>
    <w:lvl w:ilvl="0" w:tplc="2AC638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CE2DF9"/>
    <w:multiLevelType w:val="hybridMultilevel"/>
    <w:tmpl w:val="A8F097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D64339"/>
    <w:multiLevelType w:val="hybridMultilevel"/>
    <w:tmpl w:val="5BA4F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8E6014"/>
    <w:multiLevelType w:val="hybridMultilevel"/>
    <w:tmpl w:val="643A683E"/>
    <w:lvl w:ilvl="0" w:tplc="F1CA76CA">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2658D5"/>
    <w:multiLevelType w:val="multilevel"/>
    <w:tmpl w:val="15107A4A"/>
    <w:lvl w:ilvl="0">
      <w:start w:val="1"/>
      <w:numFmt w:val="decimal"/>
      <w:lvlText w:val="%1."/>
      <w:lvlJc w:val="left"/>
      <w:pPr>
        <w:ind w:left="1146" w:hanging="360"/>
      </w:pPr>
    </w:lvl>
    <w:lvl w:ilvl="1">
      <w:start w:val="2"/>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30"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044261"/>
    <w:multiLevelType w:val="hybridMultilevel"/>
    <w:tmpl w:val="F5D21166"/>
    <w:lvl w:ilvl="0" w:tplc="2AC638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B35007"/>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4"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FB0960"/>
    <w:multiLevelType w:val="hybridMultilevel"/>
    <w:tmpl w:val="21BEBEBE"/>
    <w:lvl w:ilvl="0" w:tplc="55620EC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75F4B24"/>
    <w:multiLevelType w:val="multilevel"/>
    <w:tmpl w:val="3A5C51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BBC3530"/>
    <w:multiLevelType w:val="hybridMultilevel"/>
    <w:tmpl w:val="56465154"/>
    <w:lvl w:ilvl="0" w:tplc="A5FA00B2">
      <w:start w:val="27"/>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180999"/>
    <w:multiLevelType w:val="hybridMultilevel"/>
    <w:tmpl w:val="DED2AF10"/>
    <w:lvl w:ilvl="0" w:tplc="2AC638F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9"/>
  </w:num>
  <w:num w:numId="3">
    <w:abstractNumId w:val="17"/>
  </w:num>
  <w:num w:numId="4">
    <w:abstractNumId w:val="5"/>
  </w:num>
  <w:num w:numId="5">
    <w:abstractNumId w:val="6"/>
  </w:num>
  <w:num w:numId="6">
    <w:abstractNumId w:val="1"/>
  </w:num>
  <w:num w:numId="7">
    <w:abstractNumId w:val="11"/>
  </w:num>
  <w:num w:numId="8">
    <w:abstractNumId w:val="0"/>
  </w:num>
  <w:num w:numId="9">
    <w:abstractNumId w:val="32"/>
  </w:num>
  <w:num w:numId="10">
    <w:abstractNumId w:val="30"/>
  </w:num>
  <w:num w:numId="11">
    <w:abstractNumId w:val="22"/>
  </w:num>
  <w:num w:numId="12">
    <w:abstractNumId w:val="20"/>
  </w:num>
  <w:num w:numId="13">
    <w:abstractNumId w:val="40"/>
  </w:num>
  <w:num w:numId="14">
    <w:abstractNumId w:val="16"/>
  </w:num>
  <w:num w:numId="15">
    <w:abstractNumId w:val="38"/>
  </w:num>
  <w:num w:numId="16">
    <w:abstractNumId w:val="18"/>
  </w:num>
  <w:num w:numId="17">
    <w:abstractNumId w:val="21"/>
  </w:num>
  <w:num w:numId="18">
    <w:abstractNumId w:val="39"/>
  </w:num>
  <w:num w:numId="19">
    <w:abstractNumId w:val="23"/>
  </w:num>
  <w:num w:numId="20">
    <w:abstractNumId w:val="3"/>
  </w:num>
  <w:num w:numId="21">
    <w:abstractNumId w:val="4"/>
  </w:num>
  <w:num w:numId="22">
    <w:abstractNumId w:val="2"/>
  </w:num>
  <w:num w:numId="23">
    <w:abstractNumId w:val="12"/>
  </w:num>
  <w:num w:numId="24">
    <w:abstractNumId w:val="27"/>
  </w:num>
  <w:num w:numId="25">
    <w:abstractNumId w:val="15"/>
  </w:num>
  <w:num w:numId="26">
    <w:abstractNumId w:val="41"/>
  </w:num>
  <w:num w:numId="27">
    <w:abstractNumId w:val="19"/>
  </w:num>
  <w:num w:numId="28">
    <w:abstractNumId w:val="37"/>
  </w:num>
  <w:num w:numId="29">
    <w:abstractNumId w:val="36"/>
  </w:num>
  <w:num w:numId="30">
    <w:abstractNumId w:val="28"/>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35"/>
  </w:num>
  <w:num w:numId="34">
    <w:abstractNumId w:val="8"/>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9"/>
  </w:num>
  <w:num w:numId="38">
    <w:abstractNumId w:val="14"/>
  </w:num>
  <w:num w:numId="39">
    <w:abstractNumId w:val="24"/>
  </w:num>
  <w:num w:numId="40">
    <w:abstractNumId w:val="31"/>
  </w:num>
  <w:num w:numId="41">
    <w:abstractNumId w:val="42"/>
  </w:num>
  <w:num w:numId="42">
    <w:abstractNumId w:val="25"/>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163C5"/>
    <w:rsid w:val="00026F4B"/>
    <w:rsid w:val="00036D09"/>
    <w:rsid w:val="000559C0"/>
    <w:rsid w:val="00057F0B"/>
    <w:rsid w:val="00071AF9"/>
    <w:rsid w:val="00080898"/>
    <w:rsid w:val="000812DF"/>
    <w:rsid w:val="00086ABE"/>
    <w:rsid w:val="00094849"/>
    <w:rsid w:val="000B1327"/>
    <w:rsid w:val="00107040"/>
    <w:rsid w:val="00131644"/>
    <w:rsid w:val="00137A6F"/>
    <w:rsid w:val="001545F6"/>
    <w:rsid w:val="001652BC"/>
    <w:rsid w:val="0018571D"/>
    <w:rsid w:val="001E429E"/>
    <w:rsid w:val="001F7DF4"/>
    <w:rsid w:val="00220066"/>
    <w:rsid w:val="00253E91"/>
    <w:rsid w:val="00292122"/>
    <w:rsid w:val="002D1605"/>
    <w:rsid w:val="002F44B9"/>
    <w:rsid w:val="00303ACB"/>
    <w:rsid w:val="003431A2"/>
    <w:rsid w:val="00350B44"/>
    <w:rsid w:val="00356D3B"/>
    <w:rsid w:val="00391EB4"/>
    <w:rsid w:val="003B455E"/>
    <w:rsid w:val="003C771E"/>
    <w:rsid w:val="003F59E0"/>
    <w:rsid w:val="00400EDC"/>
    <w:rsid w:val="0040162D"/>
    <w:rsid w:val="0045627D"/>
    <w:rsid w:val="00477083"/>
    <w:rsid w:val="004944FF"/>
    <w:rsid w:val="004A3A79"/>
    <w:rsid w:val="004C2B7B"/>
    <w:rsid w:val="00514D91"/>
    <w:rsid w:val="005373F4"/>
    <w:rsid w:val="00575EE8"/>
    <w:rsid w:val="00582EC4"/>
    <w:rsid w:val="005833EF"/>
    <w:rsid w:val="00595385"/>
    <w:rsid w:val="005B2708"/>
    <w:rsid w:val="005B42FD"/>
    <w:rsid w:val="005D6696"/>
    <w:rsid w:val="005E3382"/>
    <w:rsid w:val="006025D1"/>
    <w:rsid w:val="0063046A"/>
    <w:rsid w:val="0066121A"/>
    <w:rsid w:val="00667B5D"/>
    <w:rsid w:val="0067518B"/>
    <w:rsid w:val="00683FEF"/>
    <w:rsid w:val="0069224C"/>
    <w:rsid w:val="00693357"/>
    <w:rsid w:val="006B5C79"/>
    <w:rsid w:val="00742866"/>
    <w:rsid w:val="00742F6B"/>
    <w:rsid w:val="007517E2"/>
    <w:rsid w:val="007604FB"/>
    <w:rsid w:val="00772D58"/>
    <w:rsid w:val="007A0E47"/>
    <w:rsid w:val="007E729B"/>
    <w:rsid w:val="00801E33"/>
    <w:rsid w:val="0082593F"/>
    <w:rsid w:val="00833056"/>
    <w:rsid w:val="00842D5A"/>
    <w:rsid w:val="008D400C"/>
    <w:rsid w:val="008D7278"/>
    <w:rsid w:val="008E1EAA"/>
    <w:rsid w:val="008F09A3"/>
    <w:rsid w:val="009311FF"/>
    <w:rsid w:val="00946312"/>
    <w:rsid w:val="009659A7"/>
    <w:rsid w:val="009D22B3"/>
    <w:rsid w:val="009D4404"/>
    <w:rsid w:val="009D61E9"/>
    <w:rsid w:val="009E7B50"/>
    <w:rsid w:val="009F035C"/>
    <w:rsid w:val="009F3F4A"/>
    <w:rsid w:val="00A60586"/>
    <w:rsid w:val="00A630D3"/>
    <w:rsid w:val="00A76296"/>
    <w:rsid w:val="00A768A3"/>
    <w:rsid w:val="00AA77C3"/>
    <w:rsid w:val="00AB3F84"/>
    <w:rsid w:val="00AE6B3E"/>
    <w:rsid w:val="00B02302"/>
    <w:rsid w:val="00B1527E"/>
    <w:rsid w:val="00B8309A"/>
    <w:rsid w:val="00BC0BC9"/>
    <w:rsid w:val="00BC3D0D"/>
    <w:rsid w:val="00BC590E"/>
    <w:rsid w:val="00C222B7"/>
    <w:rsid w:val="00CA54FF"/>
    <w:rsid w:val="00CC4E9F"/>
    <w:rsid w:val="00CD2E88"/>
    <w:rsid w:val="00CD35BA"/>
    <w:rsid w:val="00CD3DE5"/>
    <w:rsid w:val="00CE6444"/>
    <w:rsid w:val="00D00C02"/>
    <w:rsid w:val="00D36A8B"/>
    <w:rsid w:val="00D651BF"/>
    <w:rsid w:val="00D73590"/>
    <w:rsid w:val="00D76484"/>
    <w:rsid w:val="00D90A12"/>
    <w:rsid w:val="00D92956"/>
    <w:rsid w:val="00DC28F1"/>
    <w:rsid w:val="00DD4BCF"/>
    <w:rsid w:val="00DD6352"/>
    <w:rsid w:val="00DE7C69"/>
    <w:rsid w:val="00E11972"/>
    <w:rsid w:val="00E40407"/>
    <w:rsid w:val="00E71A6A"/>
    <w:rsid w:val="00E754F7"/>
    <w:rsid w:val="00E94892"/>
    <w:rsid w:val="00E96D83"/>
    <w:rsid w:val="00EA3A37"/>
    <w:rsid w:val="00EF6691"/>
    <w:rsid w:val="00EF7FB5"/>
    <w:rsid w:val="00F110E2"/>
    <w:rsid w:val="00F14ECA"/>
    <w:rsid w:val="00F17B08"/>
    <w:rsid w:val="00F6336D"/>
    <w:rsid w:val="00F71786"/>
    <w:rsid w:val="00F732E7"/>
    <w:rsid w:val="00F92AE5"/>
    <w:rsid w:val="00FE7665"/>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B0292"/>
  <w15:docId w15:val="{516AD631-D7C3-4C97-BA49-C212DCF1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4">
    <w:name w:val="heading 4"/>
    <w:basedOn w:val="Normalny"/>
    <w:next w:val="Normalny"/>
    <w:link w:val="Nagwek4Znak"/>
    <w:qFormat/>
    <w:rsid w:val="00E40407"/>
    <w:pPr>
      <w:keepNext/>
      <w:spacing w:before="240" w:after="60" w:line="240" w:lineRule="auto"/>
      <w:outlineLvl w:val="3"/>
    </w:pPr>
    <w:rPr>
      <w:rFonts w:ascii="Times New (W1)" w:eastAsia="Times New Roman" w:hAnsi="Times New (W1)" w:cs="Times New Roman"/>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22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24C"/>
  </w:style>
  <w:style w:type="paragraph" w:styleId="Stopka">
    <w:name w:val="footer"/>
    <w:basedOn w:val="Normalny"/>
    <w:link w:val="StopkaZnak"/>
    <w:uiPriority w:val="99"/>
    <w:unhideWhenUsed/>
    <w:rsid w:val="00692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customStyle="1" w:styleId="Nierozpoznanawzmianka1">
    <w:name w:val="Nierozpoznana wzmianka1"/>
    <w:basedOn w:val="Domylnaczcionkaakapitu"/>
    <w:uiPriority w:val="99"/>
    <w:semiHidden/>
    <w:unhideWhenUsed/>
    <w:rsid w:val="0069224C"/>
    <w:rPr>
      <w:color w:val="605E5C"/>
      <w:shd w:val="clear" w:color="auto" w:fill="E1DFDD"/>
    </w:rPr>
  </w:style>
  <w:style w:type="table" w:styleId="Tabela-Siatka">
    <w:name w:val="Table Grid"/>
    <w:basedOn w:val="Standardowy"/>
    <w:uiPriority w:val="3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character" w:customStyle="1" w:styleId="Nagwek4Znak">
    <w:name w:val="Nagłówek 4 Znak"/>
    <w:basedOn w:val="Domylnaczcionkaakapitu"/>
    <w:link w:val="Nagwek4"/>
    <w:rsid w:val="00E40407"/>
    <w:rPr>
      <w:rFonts w:ascii="Times New (W1)" w:eastAsia="Times New Roman" w:hAnsi="Times New (W1)" w:cs="Times New Roman"/>
      <w:b/>
      <w:bCs/>
      <w:sz w:val="28"/>
      <w:szCs w:val="28"/>
      <w:lang w:val="x-none" w:eastAsia="x-none"/>
    </w:rPr>
  </w:style>
  <w:style w:type="paragraph" w:styleId="Tytu">
    <w:name w:val="Title"/>
    <w:aliases w:val=" Znak"/>
    <w:basedOn w:val="Normalny"/>
    <w:link w:val="TytuZnak"/>
    <w:qFormat/>
    <w:rsid w:val="00E40407"/>
    <w:pPr>
      <w:overflowPunct w:val="0"/>
      <w:autoSpaceDE w:val="0"/>
      <w:autoSpaceDN w:val="0"/>
      <w:adjustRightInd w:val="0"/>
      <w:spacing w:after="0" w:line="240" w:lineRule="auto"/>
      <w:jc w:val="center"/>
      <w:textAlignment w:val="baseline"/>
    </w:pPr>
    <w:rPr>
      <w:rFonts w:ascii="Garamond" w:eastAsia="Times New Roman" w:hAnsi="Garamond" w:cs="Times New Roman"/>
      <w:b/>
      <w:bCs/>
      <w:sz w:val="24"/>
      <w:szCs w:val="24"/>
      <w:lang w:val="x-none" w:eastAsia="x-none"/>
    </w:rPr>
  </w:style>
  <w:style w:type="character" w:customStyle="1" w:styleId="TytuZnak">
    <w:name w:val="Tytuł Znak"/>
    <w:aliases w:val=" Znak Znak"/>
    <w:basedOn w:val="Domylnaczcionkaakapitu"/>
    <w:link w:val="Tytu"/>
    <w:rsid w:val="00E40407"/>
    <w:rPr>
      <w:rFonts w:ascii="Garamond" w:eastAsia="Times New Roman" w:hAnsi="Garamond" w:cs="Times New Roman"/>
      <w:b/>
      <w:bCs/>
      <w:sz w:val="24"/>
      <w:szCs w:val="24"/>
      <w:lang w:val="x-none" w:eastAsia="x-none"/>
    </w:rPr>
  </w:style>
  <w:style w:type="paragraph" w:styleId="Tekstpodstawowy3">
    <w:name w:val="Body Text 3"/>
    <w:basedOn w:val="Normalny"/>
    <w:link w:val="Tekstpodstawowy3Znak"/>
    <w:unhideWhenUsed/>
    <w:rsid w:val="00E40407"/>
    <w:pPr>
      <w:spacing w:after="120" w:line="240" w:lineRule="auto"/>
    </w:pPr>
    <w:rPr>
      <w:rFonts w:ascii="Times New (W1)" w:eastAsia="Times New Roman" w:hAnsi="Times New (W1)" w:cs="Times New Roman"/>
      <w:sz w:val="16"/>
      <w:szCs w:val="16"/>
      <w:lang w:val="x-none" w:eastAsia="x-none"/>
    </w:rPr>
  </w:style>
  <w:style w:type="character" w:customStyle="1" w:styleId="Tekstpodstawowy3Znak">
    <w:name w:val="Tekst podstawowy 3 Znak"/>
    <w:basedOn w:val="Domylnaczcionkaakapitu"/>
    <w:link w:val="Tekstpodstawowy3"/>
    <w:rsid w:val="00E40407"/>
    <w:rPr>
      <w:rFonts w:ascii="Times New (W1)" w:eastAsia="Times New Roman" w:hAnsi="Times New (W1)" w:cs="Times New Roman"/>
      <w:sz w:val="16"/>
      <w:szCs w:val="16"/>
      <w:lang w:val="x-none" w:eastAsia="x-none"/>
    </w:rPr>
  </w:style>
  <w:style w:type="paragraph" w:styleId="Akapitzlist">
    <w:name w:val="List Paragraph"/>
    <w:aliases w:val="Normal,Akapit z listą3,Akapit z listą31,Wypunktowanie,Normal2,sw tekst,L1,Numerowanie,Adresat stanowisko,Lista num,Akapit z listą BS,Kolorowa lista — akcent 11,Bulleted list,lp1,Preambuła,Colorful Shading - Accent 31,CW_Lis,Nagłowek 3"/>
    <w:basedOn w:val="Normalny"/>
    <w:link w:val="AkapitzlistZnak"/>
    <w:uiPriority w:val="34"/>
    <w:qFormat/>
    <w:rsid w:val="00E40407"/>
    <w:pPr>
      <w:spacing w:after="200" w:line="276" w:lineRule="auto"/>
      <w:ind w:left="720"/>
    </w:pPr>
    <w:rPr>
      <w:rFonts w:ascii="Calibri" w:eastAsia="Times New Roman" w:hAnsi="Calibri" w:cs="Calibri"/>
    </w:rPr>
  </w:style>
  <w:style w:type="character" w:customStyle="1" w:styleId="AkapitzlistZnak">
    <w:name w:val="Akapit z listą Znak"/>
    <w:aliases w:val="Normal Znak,Akapit z listą3 Znak,Akapit z listą31 Znak,Wypunktowanie Znak,Normal2 Znak,sw tekst Znak,L1 Znak,Numerowanie Znak,Adresat stanowisko Znak,Lista num Znak,Akapit z listą BS Znak,Kolorowa lista — akcent 11 Znak,lp1 Znak"/>
    <w:link w:val="Akapitzlist"/>
    <w:uiPriority w:val="34"/>
    <w:qFormat/>
    <w:locked/>
    <w:rsid w:val="00E40407"/>
    <w:rPr>
      <w:rFonts w:ascii="Calibri" w:eastAsia="Times New Roman" w:hAnsi="Calibri" w:cs="Calibri"/>
    </w:rPr>
  </w:style>
  <w:style w:type="paragraph" w:styleId="Tekstpodstawowy">
    <w:name w:val="Body Text"/>
    <w:basedOn w:val="Normalny"/>
    <w:link w:val="TekstpodstawowyZnak"/>
    <w:uiPriority w:val="99"/>
    <w:semiHidden/>
    <w:unhideWhenUsed/>
    <w:rsid w:val="00E40407"/>
    <w:pPr>
      <w:spacing w:after="120"/>
    </w:pPr>
  </w:style>
  <w:style w:type="character" w:customStyle="1" w:styleId="TekstpodstawowyZnak">
    <w:name w:val="Tekst podstawowy Znak"/>
    <w:basedOn w:val="Domylnaczcionkaakapitu"/>
    <w:link w:val="Tekstpodstawowy"/>
    <w:uiPriority w:val="99"/>
    <w:semiHidden/>
    <w:rsid w:val="00E40407"/>
  </w:style>
  <w:style w:type="paragraph" w:customStyle="1" w:styleId="pkt">
    <w:name w:val="pkt"/>
    <w:basedOn w:val="Normalny"/>
    <w:rsid w:val="00E40407"/>
    <w:pPr>
      <w:spacing w:before="60" w:after="60" w:line="240" w:lineRule="auto"/>
      <w:ind w:left="851" w:hanging="295"/>
      <w:jc w:val="both"/>
    </w:pPr>
    <w:rPr>
      <w:rFonts w:ascii="Times New Roman" w:eastAsia="Calibri" w:hAnsi="Times New Roman" w:cs="Times New Roman"/>
      <w:sz w:val="24"/>
      <w:szCs w:val="24"/>
      <w:lang w:eastAsia="pl-PL"/>
    </w:rPr>
  </w:style>
  <w:style w:type="paragraph" w:styleId="Bezodstpw">
    <w:name w:val="No Spacing"/>
    <w:link w:val="BezodstpwZnak"/>
    <w:qFormat/>
    <w:rsid w:val="00E40407"/>
    <w:pPr>
      <w:spacing w:after="0" w:line="240" w:lineRule="auto"/>
    </w:pPr>
    <w:rPr>
      <w:rFonts w:ascii="Times New Roman" w:eastAsia="Calibri" w:hAnsi="Times New Roman" w:cs="Times New Roman"/>
      <w:sz w:val="24"/>
      <w:szCs w:val="24"/>
      <w:lang w:eastAsia="pl-PL"/>
    </w:rPr>
  </w:style>
  <w:style w:type="paragraph" w:styleId="Zwykytekst">
    <w:name w:val="Plain Text"/>
    <w:basedOn w:val="Normalny"/>
    <w:link w:val="ZwykytekstZnak"/>
    <w:uiPriority w:val="99"/>
    <w:unhideWhenUsed/>
    <w:rsid w:val="00E40407"/>
    <w:pPr>
      <w:spacing w:after="0" w:line="240" w:lineRule="auto"/>
    </w:pPr>
    <w:rPr>
      <w:rFonts w:ascii="Garamond" w:eastAsia="Calibri" w:hAnsi="Garamond" w:cs="Times New Roman"/>
      <w:sz w:val="24"/>
      <w:szCs w:val="21"/>
      <w:lang w:val="x-none"/>
    </w:rPr>
  </w:style>
  <w:style w:type="character" w:customStyle="1" w:styleId="ZwykytekstZnak">
    <w:name w:val="Zwykły tekst Znak"/>
    <w:basedOn w:val="Domylnaczcionkaakapitu"/>
    <w:link w:val="Zwykytekst"/>
    <w:uiPriority w:val="99"/>
    <w:rsid w:val="00E40407"/>
    <w:rPr>
      <w:rFonts w:ascii="Garamond" w:eastAsia="Calibri" w:hAnsi="Garamond" w:cs="Times New Roman"/>
      <w:sz w:val="24"/>
      <w:szCs w:val="21"/>
      <w:lang w:val="x-none"/>
    </w:rPr>
  </w:style>
  <w:style w:type="character" w:customStyle="1" w:styleId="Teksttreci">
    <w:name w:val="Tekst treści_"/>
    <w:link w:val="Teksttreci0"/>
    <w:rsid w:val="00E40407"/>
    <w:rPr>
      <w:sz w:val="21"/>
      <w:szCs w:val="21"/>
      <w:shd w:val="clear" w:color="auto" w:fill="FFFFFF"/>
    </w:rPr>
  </w:style>
  <w:style w:type="paragraph" w:customStyle="1" w:styleId="Teksttreci0">
    <w:name w:val="Tekst treści"/>
    <w:basedOn w:val="Normalny"/>
    <w:link w:val="Teksttreci"/>
    <w:rsid w:val="00E40407"/>
    <w:pPr>
      <w:widowControl w:val="0"/>
      <w:shd w:val="clear" w:color="auto" w:fill="FFFFFF"/>
      <w:spacing w:after="0" w:line="274" w:lineRule="exact"/>
      <w:ind w:hanging="1460"/>
      <w:jc w:val="both"/>
    </w:pPr>
    <w:rPr>
      <w:sz w:val="21"/>
      <w:szCs w:val="21"/>
    </w:rPr>
  </w:style>
  <w:style w:type="character" w:customStyle="1" w:styleId="BezodstpwZnak">
    <w:name w:val="Bez odstępów Znak"/>
    <w:link w:val="Bezodstpw"/>
    <w:rsid w:val="00E40407"/>
    <w:rPr>
      <w:rFonts w:ascii="Times New Roman" w:eastAsia="Calibri" w:hAnsi="Times New Roman" w:cs="Times New Roman"/>
      <w:sz w:val="24"/>
      <w:szCs w:val="24"/>
      <w:lang w:eastAsia="pl-PL"/>
    </w:rPr>
  </w:style>
  <w:style w:type="paragraph" w:styleId="NormalnyWeb">
    <w:name w:val="Normal (Web)"/>
    <w:basedOn w:val="Normalny"/>
    <w:uiPriority w:val="99"/>
    <w:rsid w:val="007A0E4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7A0E47"/>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7A0E47"/>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rsid w:val="007A0E47"/>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7A0E47"/>
    <w:rPr>
      <w:rFonts w:ascii="Times New Roman" w:eastAsia="Times New Roman" w:hAnsi="Times New Roman" w:cs="Times New Roman"/>
      <w:sz w:val="20"/>
      <w:szCs w:val="20"/>
      <w:lang w:val="x-none" w:eastAsia="x-none"/>
    </w:rPr>
  </w:style>
  <w:style w:type="character" w:styleId="Odwoanieprzypisudolnego">
    <w:name w:val="footnote reference"/>
    <w:uiPriority w:val="99"/>
    <w:rsid w:val="007A0E47"/>
    <w:rPr>
      <w:vertAlign w:val="superscript"/>
    </w:rPr>
  </w:style>
  <w:style w:type="paragraph" w:styleId="Cytat">
    <w:name w:val="Quote"/>
    <w:basedOn w:val="Normalny"/>
    <w:next w:val="Normalny"/>
    <w:link w:val="CytatZnak"/>
    <w:uiPriority w:val="29"/>
    <w:qFormat/>
    <w:rsid w:val="00CD2E88"/>
    <w:pPr>
      <w:spacing w:before="160" w:line="278" w:lineRule="auto"/>
      <w:jc w:val="center"/>
    </w:pPr>
    <w:rPr>
      <w:i/>
      <w:iCs/>
      <w:color w:val="404040" w:themeColor="text1" w:themeTint="BF"/>
      <w:kern w:val="2"/>
      <w:sz w:val="24"/>
      <w:szCs w:val="24"/>
      <w14:ligatures w14:val="standardContextual"/>
    </w:rPr>
  </w:style>
  <w:style w:type="character" w:customStyle="1" w:styleId="CytatZnak">
    <w:name w:val="Cytat Znak"/>
    <w:basedOn w:val="Domylnaczcionkaakapitu"/>
    <w:link w:val="Cytat"/>
    <w:uiPriority w:val="29"/>
    <w:rsid w:val="00CD2E88"/>
    <w:rPr>
      <w:i/>
      <w:iCs/>
      <w:color w:val="404040" w:themeColor="text1" w:themeTint="BF"/>
      <w:kern w:val="2"/>
      <w:sz w:val="24"/>
      <w:szCs w:val="24"/>
      <w14:ligatures w14:val="standardContextual"/>
    </w:rPr>
  </w:style>
  <w:style w:type="character" w:styleId="Pogrubienie">
    <w:name w:val="Strong"/>
    <w:basedOn w:val="Domylnaczcionkaakapitu"/>
    <w:qFormat/>
    <w:rsid w:val="006612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brzozo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bert.tomza@szpital-" TargetMode="External"/><Relationship Id="rId4" Type="http://schemas.openxmlformats.org/officeDocument/2006/relationships/settings" Target="settings.xml"/><Relationship Id="rId9" Type="http://schemas.openxmlformats.org/officeDocument/2006/relationships/hyperlink" Target="mailto:danuta.niewiadomska@szpital-brzozow.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A10A8-5C61-42A8-91A8-D5C6726B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8176</Words>
  <Characters>49060</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Sekretariat</dc:creator>
  <cp:lastModifiedBy>Zamówienia Publiczne</cp:lastModifiedBy>
  <cp:revision>2</cp:revision>
  <cp:lastPrinted>2025-05-28T11:03:00Z</cp:lastPrinted>
  <dcterms:created xsi:type="dcterms:W3CDTF">2025-06-09T11:34:00Z</dcterms:created>
  <dcterms:modified xsi:type="dcterms:W3CDTF">2025-06-09T11:34:00Z</dcterms:modified>
</cp:coreProperties>
</file>