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030705">
        <w:t>P</w:t>
      </w:r>
      <w:r>
        <w:t>.3810/</w:t>
      </w:r>
      <w:r w:rsidR="00152269">
        <w:t>64</w:t>
      </w:r>
      <w:r>
        <w:t>/202</w:t>
      </w:r>
      <w:r w:rsidR="00FC25DA">
        <w:t xml:space="preserve">5  </w:t>
      </w:r>
      <w:r>
        <w:t xml:space="preserve">                                                                           Brzozów, dnia </w:t>
      </w:r>
      <w:r w:rsidR="00152269">
        <w:t>17</w:t>
      </w:r>
      <w:r w:rsidR="00CA3DD4">
        <w:t>.06</w:t>
      </w:r>
      <w:r w:rsidR="00030705">
        <w:t>.2025</w:t>
      </w:r>
      <w:r>
        <w:t>r.</w:t>
      </w:r>
    </w:p>
    <w:p w:rsidR="00C86E95" w:rsidRDefault="00C86E95" w:rsidP="006025D1"/>
    <w:p w:rsidR="00030705" w:rsidRDefault="0003070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>Szpital Specjalistyczny w Brzozowie, Podkarpacki Ośrodek Onkologiczny Im. Ks. B. Markiewicza, występując jako zamawiający w postępo</w:t>
      </w:r>
      <w:r w:rsidR="00A22A1E">
        <w:t xml:space="preserve">waniu na </w:t>
      </w:r>
      <w:r w:rsidR="00CA3DD4">
        <w:t>organizacje i realizacje wycieczki do Litwy i Łotwy dla pracowników Szpitala Specjalistycznego w Brzozowie</w:t>
      </w:r>
      <w:r w:rsidR="00030705">
        <w:t>,</w:t>
      </w:r>
      <w:r w:rsidR="00BE3863">
        <w:t xml:space="preserve"> </w:t>
      </w:r>
      <w:r w:rsidRPr="00C86E95">
        <w:t>Sygn. SZSPOO.3810/</w:t>
      </w:r>
      <w:r w:rsidR="00152269">
        <w:t>64</w:t>
      </w:r>
      <w:r w:rsidRPr="00C86E95">
        <w:t>/202</w:t>
      </w:r>
      <w:r w:rsidR="00F8183B">
        <w:t>5</w:t>
      </w:r>
      <w:r w:rsidRPr="00C86E95">
        <w:t>, przekazuje następujące informacje:</w:t>
      </w:r>
    </w:p>
    <w:p w:rsidR="00152269" w:rsidRDefault="00152269" w:rsidP="00C86E95">
      <w:pPr>
        <w:jc w:val="both"/>
      </w:pPr>
    </w:p>
    <w:p w:rsidR="00C86E95" w:rsidRPr="00C86E95" w:rsidRDefault="00C86E95" w:rsidP="00CA3DD4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A3DD4">
        <w:rPr>
          <w:u w:val="single"/>
        </w:rPr>
        <w:t>Firmy i adresy wykonawców, którzy złożyli oferty w terminie:</w:t>
      </w:r>
    </w:p>
    <w:p w:rsidR="00152269" w:rsidRDefault="00152269" w:rsidP="00C86E95">
      <w:pPr>
        <w:spacing w:after="0" w:line="240" w:lineRule="auto"/>
        <w:rPr>
          <w:u w:val="single"/>
        </w:rPr>
      </w:pPr>
    </w:p>
    <w:p w:rsid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 w:rsidR="00030705">
        <w:rPr>
          <w:u w:val="single"/>
        </w:rPr>
        <w:t>1</w:t>
      </w:r>
    </w:p>
    <w:p w:rsidR="00CA3DD4" w:rsidRPr="00C86E95" w:rsidRDefault="00CA3DD4" w:rsidP="00C86E95">
      <w:pPr>
        <w:spacing w:after="0" w:line="240" w:lineRule="auto"/>
        <w:rPr>
          <w:u w:val="single"/>
        </w:rPr>
      </w:pPr>
    </w:p>
    <w:p w:rsidR="00C86E95" w:rsidRPr="00C86E95" w:rsidRDefault="00C86E95" w:rsidP="00C86E95">
      <w:pPr>
        <w:spacing w:after="0" w:line="240" w:lineRule="auto"/>
      </w:pPr>
      <w:r w:rsidRPr="00C86E95">
        <w:t>Wykona</w:t>
      </w:r>
      <w:r w:rsidR="00352069">
        <w:t xml:space="preserve">wca: </w:t>
      </w:r>
      <w:r w:rsidR="00152269">
        <w:t xml:space="preserve">Karolina </w:t>
      </w:r>
      <w:proofErr w:type="spellStart"/>
      <w:r w:rsidR="00152269">
        <w:t>Blitek</w:t>
      </w:r>
      <w:proofErr w:type="spellEnd"/>
      <w:r w:rsidR="00152269">
        <w:t xml:space="preserve"> K&amp;F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Adres:          : </w:t>
      </w:r>
      <w:r w:rsidR="00152269">
        <w:t xml:space="preserve">os. </w:t>
      </w:r>
      <w:proofErr w:type="spellStart"/>
      <w:r w:rsidR="00152269">
        <w:t>Tysiaclecia</w:t>
      </w:r>
      <w:proofErr w:type="spellEnd"/>
      <w:r w:rsidR="00152269">
        <w:t xml:space="preserve"> 19/21, 31-607 Kraków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CA3DD4">
        <w:t>1</w:t>
      </w:r>
      <w:r w:rsidR="00152269">
        <w:t>20.250,00</w:t>
      </w:r>
      <w:r w:rsidR="00CA3DD4">
        <w:t xml:space="preserve"> </w:t>
      </w:r>
      <w:r w:rsidRPr="00C86E95">
        <w:t>zł brutto</w:t>
      </w:r>
    </w:p>
    <w:p w:rsidR="00F87C54" w:rsidRDefault="00F87C54" w:rsidP="00C86E95">
      <w:pPr>
        <w:spacing w:after="0" w:line="240" w:lineRule="auto"/>
      </w:pPr>
      <w:r>
        <w:t xml:space="preserve">NIP: </w:t>
      </w:r>
      <w:r w:rsidR="00152269">
        <w:t>6783054250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152269">
        <w:t>jednoosobowa działalność gospodarcza</w:t>
      </w:r>
    </w:p>
    <w:p w:rsidR="00C86E95" w:rsidRDefault="00C86E95" w:rsidP="00C86E95">
      <w:pPr>
        <w:rPr>
          <w:b/>
        </w:rPr>
      </w:pPr>
    </w:p>
    <w:p w:rsidR="00A22A1E" w:rsidRDefault="00A22A1E" w:rsidP="00A22A1E">
      <w:pPr>
        <w:spacing w:after="0" w:line="240" w:lineRule="auto"/>
        <w:rPr>
          <w:u w:val="single"/>
        </w:rPr>
      </w:pPr>
      <w:r w:rsidRPr="00A22A1E">
        <w:rPr>
          <w:u w:val="single"/>
        </w:rPr>
        <w:t xml:space="preserve">Oferta nr </w:t>
      </w:r>
      <w:r w:rsidR="00352069">
        <w:rPr>
          <w:u w:val="single"/>
        </w:rPr>
        <w:t>2</w:t>
      </w:r>
    </w:p>
    <w:p w:rsidR="00152269" w:rsidRDefault="00152269" w:rsidP="00A22A1E">
      <w:pPr>
        <w:spacing w:after="0" w:line="240" w:lineRule="auto"/>
        <w:rPr>
          <w:u w:val="single"/>
        </w:rPr>
      </w:pPr>
    </w:p>
    <w:p w:rsidR="00152269" w:rsidRPr="00152269" w:rsidRDefault="00152269" w:rsidP="00152269">
      <w:pPr>
        <w:spacing w:after="0" w:line="240" w:lineRule="auto"/>
      </w:pPr>
      <w:r w:rsidRPr="00152269">
        <w:t>Wykonawca: EXPE Sp. z o.o.</w:t>
      </w:r>
    </w:p>
    <w:p w:rsidR="00152269" w:rsidRPr="00152269" w:rsidRDefault="00152269" w:rsidP="00152269">
      <w:pPr>
        <w:spacing w:after="0" w:line="240" w:lineRule="auto"/>
      </w:pPr>
      <w:r w:rsidRPr="00152269">
        <w:t>Adres:          : ul. Dunikowskiego 38/39, 70-123 Szczecin</w:t>
      </w:r>
    </w:p>
    <w:p w:rsidR="00152269" w:rsidRPr="00152269" w:rsidRDefault="00152269" w:rsidP="00152269">
      <w:pPr>
        <w:spacing w:after="0" w:line="240" w:lineRule="auto"/>
      </w:pPr>
      <w:r w:rsidRPr="00152269">
        <w:t xml:space="preserve">Cena oferty  : </w:t>
      </w:r>
      <w:r>
        <w:t>95.000,00</w:t>
      </w:r>
      <w:r w:rsidRPr="00152269">
        <w:t xml:space="preserve"> zł brutto</w:t>
      </w:r>
    </w:p>
    <w:p w:rsidR="00152269" w:rsidRPr="00152269" w:rsidRDefault="00152269" w:rsidP="00152269">
      <w:pPr>
        <w:spacing w:after="0" w:line="240" w:lineRule="auto"/>
      </w:pPr>
      <w:r w:rsidRPr="00152269">
        <w:t>NIP: 9552577707</w:t>
      </w:r>
    </w:p>
    <w:p w:rsidR="00152269" w:rsidRPr="00152269" w:rsidRDefault="00152269" w:rsidP="00152269">
      <w:pPr>
        <w:spacing w:after="0" w:line="240" w:lineRule="auto"/>
      </w:pPr>
      <w:r w:rsidRPr="00152269">
        <w:t>Wielkość przedsiębiorstwa: mikro przedsiębiorstwo</w:t>
      </w:r>
    </w:p>
    <w:p w:rsidR="00152269" w:rsidRDefault="00152269" w:rsidP="00A22A1E">
      <w:pPr>
        <w:spacing w:after="0" w:line="240" w:lineRule="auto"/>
        <w:rPr>
          <w:u w:val="single"/>
        </w:rPr>
      </w:pPr>
    </w:p>
    <w:p w:rsidR="00620D21" w:rsidRDefault="00620D21" w:rsidP="00620D21">
      <w:pPr>
        <w:spacing w:after="0" w:line="240" w:lineRule="auto"/>
        <w:rPr>
          <w:u w:val="single"/>
        </w:rPr>
      </w:pPr>
    </w:p>
    <w:p w:rsidR="00620D21" w:rsidRDefault="00620D21" w:rsidP="00620D21">
      <w:pPr>
        <w:spacing w:after="0" w:line="240" w:lineRule="auto"/>
        <w:rPr>
          <w:u w:val="single"/>
        </w:rPr>
      </w:pPr>
      <w:bookmarkStart w:id="0" w:name="_Hlk200105207"/>
      <w:r w:rsidRPr="00620D21">
        <w:rPr>
          <w:u w:val="single"/>
        </w:rPr>
        <w:t xml:space="preserve">Oferta nr </w:t>
      </w:r>
      <w:r>
        <w:rPr>
          <w:u w:val="single"/>
        </w:rPr>
        <w:t>3</w:t>
      </w:r>
    </w:p>
    <w:p w:rsidR="00152269" w:rsidRDefault="00152269" w:rsidP="00620D21">
      <w:pPr>
        <w:spacing w:after="0" w:line="240" w:lineRule="auto"/>
        <w:rPr>
          <w:u w:val="single"/>
        </w:rPr>
      </w:pPr>
    </w:p>
    <w:p w:rsidR="00152269" w:rsidRPr="00152269" w:rsidRDefault="00152269" w:rsidP="00152269">
      <w:pPr>
        <w:spacing w:after="0" w:line="240" w:lineRule="auto"/>
      </w:pPr>
      <w:r w:rsidRPr="00152269">
        <w:t xml:space="preserve">Wykonawca: Sun &amp; </w:t>
      </w:r>
      <w:proofErr w:type="spellStart"/>
      <w:r w:rsidRPr="00152269">
        <w:t>More</w:t>
      </w:r>
      <w:proofErr w:type="spellEnd"/>
      <w:r w:rsidRPr="00152269">
        <w:t xml:space="preserve"> Sp. z o.o.</w:t>
      </w:r>
    </w:p>
    <w:p w:rsidR="00152269" w:rsidRPr="00152269" w:rsidRDefault="00152269" w:rsidP="00152269">
      <w:pPr>
        <w:spacing w:after="0" w:line="240" w:lineRule="auto"/>
      </w:pPr>
      <w:r w:rsidRPr="00152269">
        <w:t>Adres:          : ul. Madalińskiego 8 lok.215, 70-101 Szczecin</w:t>
      </w:r>
    </w:p>
    <w:p w:rsidR="00152269" w:rsidRPr="00152269" w:rsidRDefault="00152269" w:rsidP="00152269">
      <w:pPr>
        <w:spacing w:after="0" w:line="240" w:lineRule="auto"/>
      </w:pPr>
      <w:r w:rsidRPr="00152269">
        <w:t>Cena oferty  : 1</w:t>
      </w:r>
      <w:r>
        <w:t>13.400,00</w:t>
      </w:r>
      <w:r w:rsidRPr="00152269">
        <w:t xml:space="preserve"> zł brutto</w:t>
      </w:r>
    </w:p>
    <w:p w:rsidR="00152269" w:rsidRPr="00152269" w:rsidRDefault="00152269" w:rsidP="00152269">
      <w:pPr>
        <w:spacing w:after="0" w:line="240" w:lineRule="auto"/>
      </w:pPr>
      <w:r w:rsidRPr="00152269">
        <w:t>NIP: 8513151613</w:t>
      </w:r>
    </w:p>
    <w:p w:rsidR="00152269" w:rsidRPr="00152269" w:rsidRDefault="00152269" w:rsidP="00152269">
      <w:pPr>
        <w:spacing w:after="0" w:line="240" w:lineRule="auto"/>
      </w:pPr>
      <w:r w:rsidRPr="00152269">
        <w:t>Wielkość przedsiębiorstwa: małe przedsiębiorstwo</w:t>
      </w:r>
    </w:p>
    <w:p w:rsidR="00152269" w:rsidRPr="00152269" w:rsidRDefault="00152269" w:rsidP="00620D21">
      <w:pPr>
        <w:spacing w:after="0" w:line="240" w:lineRule="auto"/>
      </w:pPr>
    </w:p>
    <w:p w:rsidR="00620D21" w:rsidRDefault="00620D21" w:rsidP="00620D21">
      <w:pPr>
        <w:spacing w:after="0" w:line="240" w:lineRule="auto"/>
        <w:rPr>
          <w:u w:val="single"/>
        </w:rPr>
      </w:pPr>
    </w:p>
    <w:p w:rsidR="00152269" w:rsidRPr="00620D21" w:rsidRDefault="00152269" w:rsidP="00620D21">
      <w:pPr>
        <w:spacing w:after="0" w:line="240" w:lineRule="auto"/>
        <w:rPr>
          <w:u w:val="single"/>
        </w:rPr>
      </w:pPr>
    </w:p>
    <w:bookmarkEnd w:id="0"/>
    <w:p w:rsidR="00620D21" w:rsidRPr="00620D21" w:rsidRDefault="00620D21" w:rsidP="00620D21">
      <w:pPr>
        <w:spacing w:after="0" w:line="240" w:lineRule="auto"/>
      </w:pPr>
    </w:p>
    <w:p w:rsidR="00620D21" w:rsidRPr="00620D21" w:rsidRDefault="00620D21" w:rsidP="00620D21">
      <w:pPr>
        <w:spacing w:after="0" w:line="240" w:lineRule="auto"/>
        <w:rPr>
          <w:u w:val="single"/>
        </w:rPr>
      </w:pPr>
      <w:r w:rsidRPr="00620D21">
        <w:rPr>
          <w:u w:val="single"/>
        </w:rPr>
        <w:lastRenderedPageBreak/>
        <w:t xml:space="preserve">Oferta nr </w:t>
      </w:r>
      <w:r>
        <w:rPr>
          <w:u w:val="single"/>
        </w:rPr>
        <w:t>4</w:t>
      </w:r>
    </w:p>
    <w:p w:rsidR="00620D21" w:rsidRPr="00620D21" w:rsidRDefault="00620D21" w:rsidP="00620D21">
      <w:pPr>
        <w:spacing w:after="0" w:line="240" w:lineRule="auto"/>
        <w:rPr>
          <w:u w:val="single"/>
        </w:rPr>
      </w:pPr>
    </w:p>
    <w:p w:rsidR="00620D21" w:rsidRPr="00620D21" w:rsidRDefault="00620D21" w:rsidP="00620D21">
      <w:pPr>
        <w:spacing w:after="0" w:line="240" w:lineRule="auto"/>
      </w:pPr>
      <w:r w:rsidRPr="00620D21">
        <w:t xml:space="preserve">Wykonawca: </w:t>
      </w:r>
      <w:r>
        <w:t>T</w:t>
      </w:r>
      <w:r w:rsidR="00DA7594">
        <w:t>RAVEL</w:t>
      </w:r>
      <w:r>
        <w:t>PL</w:t>
      </w:r>
      <w:r w:rsidRPr="00620D21">
        <w:t xml:space="preserve"> Sp. z o.o.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Adres:          : ul. </w:t>
      </w:r>
      <w:r>
        <w:t>Witkiewicza 4, 38-500 Sanok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Cena oferty  : </w:t>
      </w:r>
      <w:r>
        <w:t>9</w:t>
      </w:r>
      <w:r w:rsidR="00152269">
        <w:t>1.875,00</w:t>
      </w:r>
      <w:r w:rsidRPr="00620D21">
        <w:t xml:space="preserve"> zł brutto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NIP: </w:t>
      </w:r>
      <w:r>
        <w:t>6871959890</w:t>
      </w:r>
    </w:p>
    <w:p w:rsidR="00620D21" w:rsidRPr="00620D21" w:rsidRDefault="00620D21" w:rsidP="00620D21">
      <w:pPr>
        <w:spacing w:after="0" w:line="240" w:lineRule="auto"/>
      </w:pPr>
      <w:r w:rsidRPr="00620D21">
        <w:t>Wielkość przedsiębiorstwa: m</w:t>
      </w:r>
      <w:r>
        <w:t>ałe</w:t>
      </w:r>
      <w:r w:rsidRPr="00620D21">
        <w:t xml:space="preserve"> przedsiębiorstwo</w:t>
      </w:r>
    </w:p>
    <w:p w:rsidR="00152269" w:rsidRDefault="00152269" w:rsidP="00620D21">
      <w:pPr>
        <w:spacing w:after="0" w:line="240" w:lineRule="auto"/>
        <w:rPr>
          <w:u w:val="single"/>
        </w:rPr>
      </w:pPr>
    </w:p>
    <w:p w:rsidR="00620D21" w:rsidRPr="00620D21" w:rsidRDefault="00620D21" w:rsidP="00620D21">
      <w:pPr>
        <w:spacing w:after="0" w:line="240" w:lineRule="auto"/>
        <w:rPr>
          <w:u w:val="single"/>
        </w:rPr>
      </w:pPr>
      <w:bookmarkStart w:id="1" w:name="_Hlk201048519"/>
      <w:r w:rsidRPr="00620D21">
        <w:rPr>
          <w:u w:val="single"/>
        </w:rPr>
        <w:t xml:space="preserve">Oferta nr </w:t>
      </w:r>
      <w:r>
        <w:rPr>
          <w:u w:val="single"/>
        </w:rPr>
        <w:t>5</w:t>
      </w:r>
    </w:p>
    <w:p w:rsidR="00620D21" w:rsidRPr="00620D21" w:rsidRDefault="00620D21" w:rsidP="00620D21">
      <w:pPr>
        <w:spacing w:after="0" w:line="240" w:lineRule="auto"/>
        <w:rPr>
          <w:u w:val="single"/>
        </w:rPr>
      </w:pPr>
    </w:p>
    <w:p w:rsidR="00620D21" w:rsidRPr="00620D21" w:rsidRDefault="00620D21" w:rsidP="00620D21">
      <w:pPr>
        <w:spacing w:after="0" w:line="240" w:lineRule="auto"/>
      </w:pPr>
      <w:r w:rsidRPr="00620D21">
        <w:t xml:space="preserve">Wykonawca: </w:t>
      </w:r>
      <w:r w:rsidR="00152269">
        <w:t>Biuro Podróży Maria Sp. z o.o.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Adres:          : </w:t>
      </w:r>
      <w:r w:rsidR="00152269">
        <w:t>ul. Grodzka 7, 70-560 Szczecin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Cena oferty  : </w:t>
      </w:r>
      <w:r w:rsidR="00152269">
        <w:t>90.950,00</w:t>
      </w:r>
      <w:r>
        <w:t xml:space="preserve"> </w:t>
      </w:r>
      <w:r w:rsidRPr="00620D21">
        <w:t>zł brutto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NIP: </w:t>
      </w:r>
      <w:r w:rsidR="00152269">
        <w:t>8513194829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Wielkość przedsiębiorstwa: </w:t>
      </w:r>
      <w:r w:rsidR="00152269">
        <w:t>brak danych w ofercie</w:t>
      </w:r>
    </w:p>
    <w:bookmarkEnd w:id="1"/>
    <w:p w:rsidR="005B42FD" w:rsidRDefault="005B42FD" w:rsidP="00C86E95">
      <w:pPr>
        <w:spacing w:after="0" w:line="240" w:lineRule="auto"/>
      </w:pPr>
    </w:p>
    <w:p w:rsidR="00152269" w:rsidRDefault="00152269" w:rsidP="00C86E95">
      <w:pPr>
        <w:spacing w:after="0" w:line="240" w:lineRule="auto"/>
      </w:pPr>
    </w:p>
    <w:p w:rsidR="00152269" w:rsidRPr="00152269" w:rsidRDefault="00152269" w:rsidP="00152269">
      <w:pPr>
        <w:spacing w:after="0" w:line="240" w:lineRule="auto"/>
        <w:rPr>
          <w:u w:val="single"/>
        </w:rPr>
      </w:pPr>
      <w:r w:rsidRPr="00152269">
        <w:rPr>
          <w:u w:val="single"/>
        </w:rPr>
        <w:t xml:space="preserve">Oferta nr </w:t>
      </w:r>
      <w:r>
        <w:rPr>
          <w:u w:val="single"/>
        </w:rPr>
        <w:t>6</w:t>
      </w:r>
    </w:p>
    <w:p w:rsidR="00152269" w:rsidRPr="00152269" w:rsidRDefault="00152269" w:rsidP="00152269">
      <w:pPr>
        <w:spacing w:after="0" w:line="240" w:lineRule="auto"/>
        <w:rPr>
          <w:u w:val="single"/>
        </w:rPr>
      </w:pPr>
    </w:p>
    <w:p w:rsidR="00152269" w:rsidRPr="00152269" w:rsidRDefault="00152269" w:rsidP="00152269">
      <w:pPr>
        <w:spacing w:after="0" w:line="240" w:lineRule="auto"/>
      </w:pPr>
      <w:r w:rsidRPr="00152269">
        <w:t xml:space="preserve">Wykonawca: Biuro </w:t>
      </w:r>
      <w:r>
        <w:t>Turystyczne ,,POLTOUR” Kazimierz Puk</w:t>
      </w:r>
    </w:p>
    <w:p w:rsidR="00152269" w:rsidRPr="00152269" w:rsidRDefault="00152269" w:rsidP="00152269">
      <w:pPr>
        <w:spacing w:after="0" w:line="240" w:lineRule="auto"/>
      </w:pPr>
      <w:r w:rsidRPr="00152269">
        <w:t xml:space="preserve">Adres:          : </w:t>
      </w:r>
      <w:r>
        <w:t>pl</w:t>
      </w:r>
      <w:r w:rsidRPr="00152269">
        <w:t>. G</w:t>
      </w:r>
      <w:r>
        <w:t>łowackiego 36, 39-400 Tarnobrzeg</w:t>
      </w:r>
    </w:p>
    <w:p w:rsidR="00152269" w:rsidRPr="00152269" w:rsidRDefault="00152269" w:rsidP="00152269">
      <w:pPr>
        <w:spacing w:after="0" w:line="240" w:lineRule="auto"/>
      </w:pPr>
      <w:r w:rsidRPr="00152269">
        <w:t xml:space="preserve">Cena oferty  : </w:t>
      </w:r>
      <w:r w:rsidR="003B0D66">
        <w:t>102.500,00</w:t>
      </w:r>
      <w:bookmarkStart w:id="2" w:name="_GoBack"/>
      <w:bookmarkEnd w:id="2"/>
      <w:r w:rsidRPr="00152269">
        <w:t xml:space="preserve"> zł brutto</w:t>
      </w:r>
    </w:p>
    <w:p w:rsidR="00152269" w:rsidRPr="00152269" w:rsidRDefault="00152269" w:rsidP="00152269">
      <w:pPr>
        <w:spacing w:after="0" w:line="240" w:lineRule="auto"/>
      </w:pPr>
      <w:r w:rsidRPr="00152269">
        <w:t>NIP: 8</w:t>
      </w:r>
      <w:r w:rsidR="00DA7594">
        <w:t>671019829</w:t>
      </w:r>
    </w:p>
    <w:p w:rsidR="00152269" w:rsidRPr="00152269" w:rsidRDefault="00152269" w:rsidP="00152269">
      <w:pPr>
        <w:spacing w:after="0" w:line="240" w:lineRule="auto"/>
      </w:pPr>
      <w:r w:rsidRPr="00152269">
        <w:t xml:space="preserve">Wielkość przedsiębiorstwa: </w:t>
      </w:r>
      <w:r w:rsidR="00DA7594">
        <w:t>mikro przedsiębiorstwo</w:t>
      </w:r>
    </w:p>
    <w:p w:rsidR="00152269" w:rsidRPr="0040162D" w:rsidRDefault="00152269" w:rsidP="00C86E95">
      <w:pPr>
        <w:spacing w:after="0" w:line="240" w:lineRule="auto"/>
      </w:pPr>
    </w:p>
    <w:sectPr w:rsidR="00152269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04" w:rsidRDefault="00555E04" w:rsidP="0069224C">
      <w:pPr>
        <w:spacing w:after="0" w:line="240" w:lineRule="auto"/>
      </w:pPr>
      <w:r>
        <w:separator/>
      </w:r>
    </w:p>
  </w:endnote>
  <w:endnote w:type="continuationSeparator" w:id="0">
    <w:p w:rsidR="00555E04" w:rsidRDefault="00555E0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04" w:rsidRDefault="00555E04" w:rsidP="0069224C">
      <w:pPr>
        <w:spacing w:after="0" w:line="240" w:lineRule="auto"/>
      </w:pPr>
      <w:r>
        <w:separator/>
      </w:r>
    </w:p>
  </w:footnote>
  <w:footnote w:type="continuationSeparator" w:id="0">
    <w:p w:rsidR="00555E04" w:rsidRDefault="00555E0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0705"/>
    <w:rsid w:val="00080898"/>
    <w:rsid w:val="000812DF"/>
    <w:rsid w:val="000B1327"/>
    <w:rsid w:val="001417DA"/>
    <w:rsid w:val="00152269"/>
    <w:rsid w:val="001545F6"/>
    <w:rsid w:val="001652BC"/>
    <w:rsid w:val="00220066"/>
    <w:rsid w:val="00292122"/>
    <w:rsid w:val="002C57DF"/>
    <w:rsid w:val="002D1605"/>
    <w:rsid w:val="00303ACB"/>
    <w:rsid w:val="003431A2"/>
    <w:rsid w:val="00352069"/>
    <w:rsid w:val="00356D3B"/>
    <w:rsid w:val="003B0D66"/>
    <w:rsid w:val="003B455E"/>
    <w:rsid w:val="003F59E0"/>
    <w:rsid w:val="0040162D"/>
    <w:rsid w:val="0045627D"/>
    <w:rsid w:val="00477083"/>
    <w:rsid w:val="004944FF"/>
    <w:rsid w:val="004F0904"/>
    <w:rsid w:val="005373F4"/>
    <w:rsid w:val="00555E04"/>
    <w:rsid w:val="00575EE8"/>
    <w:rsid w:val="0057622F"/>
    <w:rsid w:val="005833EF"/>
    <w:rsid w:val="00595385"/>
    <w:rsid w:val="0059690B"/>
    <w:rsid w:val="005B42FD"/>
    <w:rsid w:val="005D6696"/>
    <w:rsid w:val="005E3382"/>
    <w:rsid w:val="006025D1"/>
    <w:rsid w:val="00620D21"/>
    <w:rsid w:val="0063046A"/>
    <w:rsid w:val="0067518B"/>
    <w:rsid w:val="0069224C"/>
    <w:rsid w:val="00742866"/>
    <w:rsid w:val="00742F6B"/>
    <w:rsid w:val="007517E2"/>
    <w:rsid w:val="007604FB"/>
    <w:rsid w:val="007E729B"/>
    <w:rsid w:val="00801E33"/>
    <w:rsid w:val="008775ED"/>
    <w:rsid w:val="008D400C"/>
    <w:rsid w:val="008E1EAA"/>
    <w:rsid w:val="008F09A3"/>
    <w:rsid w:val="009311FF"/>
    <w:rsid w:val="009319CD"/>
    <w:rsid w:val="009D4404"/>
    <w:rsid w:val="009E7B50"/>
    <w:rsid w:val="009F035C"/>
    <w:rsid w:val="00A22A1E"/>
    <w:rsid w:val="00A40D7A"/>
    <w:rsid w:val="00AA77C3"/>
    <w:rsid w:val="00AB5AE7"/>
    <w:rsid w:val="00B327E6"/>
    <w:rsid w:val="00BC0BC9"/>
    <w:rsid w:val="00BC3D0D"/>
    <w:rsid w:val="00BE3863"/>
    <w:rsid w:val="00C86E95"/>
    <w:rsid w:val="00CA3DD4"/>
    <w:rsid w:val="00CA54FF"/>
    <w:rsid w:val="00CC4E9F"/>
    <w:rsid w:val="00CD35BA"/>
    <w:rsid w:val="00CE6444"/>
    <w:rsid w:val="00D00C02"/>
    <w:rsid w:val="00D04E91"/>
    <w:rsid w:val="00D2757A"/>
    <w:rsid w:val="00D73590"/>
    <w:rsid w:val="00D76484"/>
    <w:rsid w:val="00D81334"/>
    <w:rsid w:val="00D92956"/>
    <w:rsid w:val="00DA7594"/>
    <w:rsid w:val="00DE7C69"/>
    <w:rsid w:val="00E3136C"/>
    <w:rsid w:val="00E71A6A"/>
    <w:rsid w:val="00E754F7"/>
    <w:rsid w:val="00E94892"/>
    <w:rsid w:val="00EA3A37"/>
    <w:rsid w:val="00F110E2"/>
    <w:rsid w:val="00F14ECA"/>
    <w:rsid w:val="00F159BD"/>
    <w:rsid w:val="00F17B08"/>
    <w:rsid w:val="00F6336D"/>
    <w:rsid w:val="00F71786"/>
    <w:rsid w:val="00F8183B"/>
    <w:rsid w:val="00F87C54"/>
    <w:rsid w:val="00FC25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1069F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5B2D-A3BC-44CD-881B-7693D41C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2025-06-17T08:33:00Z</cp:lastPrinted>
  <dcterms:created xsi:type="dcterms:W3CDTF">2025-06-17T08:33:00Z</dcterms:created>
  <dcterms:modified xsi:type="dcterms:W3CDTF">2025-06-17T08:37:00Z</dcterms:modified>
</cp:coreProperties>
</file>