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A110CF" w:rsidRPr="00894A34" w:rsidTr="005833EF">
        <w:tc>
          <w:tcPr>
            <w:tcW w:w="4531" w:type="dxa"/>
          </w:tcPr>
          <w:p w:rsidR="005833EF" w:rsidRPr="00894A34" w:rsidRDefault="005833EF" w:rsidP="005E3382">
            <w:pPr>
              <w:jc w:val="both"/>
              <w:rPr>
                <w:rFonts w:cstheme="minorHAnsi"/>
              </w:rPr>
            </w:pPr>
            <w:proofErr w:type="spellStart"/>
            <w:r w:rsidRPr="00894A34">
              <w:rPr>
                <w:rFonts w:cstheme="minorHAnsi"/>
              </w:rPr>
              <w:t>Sz.S.POO</w:t>
            </w:r>
            <w:proofErr w:type="spellEnd"/>
            <w:r w:rsidR="0063046A" w:rsidRPr="00894A34">
              <w:rPr>
                <w:rFonts w:cstheme="minorHAnsi"/>
              </w:rPr>
              <w:t>.</w:t>
            </w:r>
            <w:r w:rsidR="00386E21" w:rsidRPr="00894A34">
              <w:rPr>
                <w:rFonts w:cstheme="minorHAnsi"/>
              </w:rPr>
              <w:t xml:space="preserve"> SZP. 3810</w:t>
            </w:r>
            <w:r w:rsidR="00140CA3">
              <w:rPr>
                <w:rFonts w:cstheme="minorHAnsi"/>
              </w:rPr>
              <w:t>/</w:t>
            </w:r>
            <w:r w:rsidR="00F521BC" w:rsidRPr="00894A34">
              <w:rPr>
                <w:rFonts w:cstheme="minorHAnsi"/>
              </w:rPr>
              <w:t>5</w:t>
            </w:r>
            <w:r w:rsidR="005777B9" w:rsidRPr="00894A34">
              <w:rPr>
                <w:rFonts w:cstheme="minorHAnsi"/>
              </w:rPr>
              <w:t>0</w:t>
            </w:r>
            <w:r w:rsidR="00140CA3">
              <w:rPr>
                <w:rFonts w:cstheme="minorHAnsi"/>
              </w:rPr>
              <w:t>/</w:t>
            </w:r>
            <w:r w:rsidR="00386E21" w:rsidRPr="00894A34">
              <w:rPr>
                <w:rFonts w:cstheme="minorHAnsi"/>
              </w:rPr>
              <w:t>202</w:t>
            </w:r>
            <w:r w:rsidR="006345FB" w:rsidRPr="00894A34">
              <w:rPr>
                <w:rFonts w:cstheme="minorHAnsi"/>
              </w:rPr>
              <w:t>5</w:t>
            </w:r>
          </w:p>
        </w:tc>
        <w:tc>
          <w:tcPr>
            <w:tcW w:w="4532" w:type="dxa"/>
          </w:tcPr>
          <w:p w:rsidR="005833EF" w:rsidRPr="00894A34" w:rsidRDefault="005833EF" w:rsidP="005E3382">
            <w:pPr>
              <w:jc w:val="right"/>
              <w:rPr>
                <w:rFonts w:cstheme="minorHAnsi"/>
              </w:rPr>
            </w:pPr>
            <w:r w:rsidRPr="00894A34">
              <w:rPr>
                <w:rFonts w:cstheme="minorHAnsi"/>
              </w:rPr>
              <w:t xml:space="preserve">Brzozów, </w:t>
            </w:r>
            <w:r w:rsidRPr="00894A34">
              <w:rPr>
                <w:rFonts w:cstheme="minorHAnsi"/>
              </w:rPr>
              <w:fldChar w:fldCharType="begin"/>
            </w:r>
            <w:r w:rsidRPr="00894A34">
              <w:rPr>
                <w:rFonts w:cstheme="minorHAnsi"/>
              </w:rPr>
              <w:instrText xml:space="preserve"> TIME \@ "dd.MM.yyyy" </w:instrText>
            </w:r>
            <w:r w:rsidRPr="00894A34">
              <w:rPr>
                <w:rFonts w:cstheme="minorHAnsi"/>
              </w:rPr>
              <w:fldChar w:fldCharType="separate"/>
            </w:r>
            <w:r w:rsidR="00140CA3">
              <w:rPr>
                <w:rFonts w:cstheme="minorHAnsi"/>
                <w:noProof/>
              </w:rPr>
              <w:t>16.06.2025</w:t>
            </w:r>
            <w:r w:rsidRPr="00894A34">
              <w:rPr>
                <w:rFonts w:cstheme="minorHAnsi"/>
              </w:rPr>
              <w:fldChar w:fldCharType="end"/>
            </w:r>
            <w:r w:rsidRPr="00894A34">
              <w:rPr>
                <w:rFonts w:cstheme="minorHAnsi"/>
              </w:rPr>
              <w:t> r.</w:t>
            </w:r>
          </w:p>
        </w:tc>
      </w:tr>
    </w:tbl>
    <w:p w:rsidR="00386E21" w:rsidRPr="00894A34" w:rsidRDefault="00386E21" w:rsidP="00386E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B2C5D" w:rsidRPr="00894A34" w:rsidRDefault="009B2C5D" w:rsidP="009B2C5D">
      <w:pPr>
        <w:rPr>
          <w:rFonts w:cstheme="minorHAnsi"/>
        </w:rPr>
      </w:pPr>
    </w:p>
    <w:p w:rsidR="005777B9" w:rsidRPr="00894A34" w:rsidRDefault="005777B9" w:rsidP="005777B9">
      <w:pPr>
        <w:suppressAutoHyphens/>
        <w:spacing w:after="0" w:line="240" w:lineRule="auto"/>
        <w:jc w:val="center"/>
        <w:rPr>
          <w:rFonts w:eastAsia="SimSun" w:cstheme="minorHAnsi"/>
          <w:kern w:val="1"/>
          <w:lang w:eastAsia="zh-CN" w:bidi="hi-IN"/>
        </w:rPr>
      </w:pPr>
      <w:r w:rsidRPr="00894A34">
        <w:rPr>
          <w:rFonts w:eastAsia="SimSun" w:cstheme="minorHAnsi"/>
          <w:b/>
          <w:kern w:val="1"/>
          <w:u w:val="single"/>
          <w:lang w:eastAsia="zh-CN" w:bidi="hi-IN"/>
        </w:rPr>
        <w:t>INFORMACJA Z CZYNNOŚCI OTWARCIA OFERT</w:t>
      </w:r>
    </w:p>
    <w:p w:rsidR="005777B9" w:rsidRPr="00894A34" w:rsidRDefault="005777B9" w:rsidP="005777B9">
      <w:p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894A34">
        <w:rPr>
          <w:rFonts w:eastAsia="Times New Roman" w:cstheme="minorHAnsi"/>
          <w:kern w:val="1"/>
          <w:lang w:eastAsia="zh-CN" w:bidi="hi-IN"/>
        </w:rPr>
        <w:t xml:space="preserve">                                                           </w:t>
      </w:r>
    </w:p>
    <w:p w:rsidR="005777B9" w:rsidRPr="00894A34" w:rsidRDefault="005777B9" w:rsidP="005777B9">
      <w:p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5777B9" w:rsidRPr="00894A34" w:rsidRDefault="005777B9" w:rsidP="005777B9">
      <w:p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894A34">
        <w:rPr>
          <w:rFonts w:eastAsia="SimSun" w:cstheme="minorHAnsi"/>
          <w:kern w:val="1"/>
          <w:lang w:eastAsia="zh-CN" w:bidi="hi-IN"/>
        </w:rPr>
        <w:tab/>
        <w:t>Szpital Specjalistyczny w Brzozowie Podkarpacki Ośrodek Onkologiczny Im. Ks. B. Markiewicza, występując jako zamawiający w postępowaniu na dostawy wyrobów medycznych jednorazowego użytku, Sygn.: SzSPOO.SZP.3810</w:t>
      </w:r>
      <w:r w:rsidR="00140CA3">
        <w:rPr>
          <w:rFonts w:eastAsia="SimSun" w:cstheme="minorHAnsi"/>
          <w:kern w:val="1"/>
          <w:lang w:eastAsia="zh-CN" w:bidi="hi-IN"/>
        </w:rPr>
        <w:t>/</w:t>
      </w:r>
      <w:r w:rsidRPr="00894A34">
        <w:rPr>
          <w:rFonts w:eastAsia="SimSun" w:cstheme="minorHAnsi"/>
          <w:kern w:val="1"/>
          <w:lang w:eastAsia="zh-CN" w:bidi="hi-IN"/>
        </w:rPr>
        <w:t>50/2025,  na podstawie art. 222 ust. 5 ustawy Prawo zamówień publicznych, przekazuje następujące informacje:</w:t>
      </w:r>
    </w:p>
    <w:p w:rsidR="009B2C5D" w:rsidRPr="00894A34" w:rsidRDefault="009B2C5D" w:rsidP="009B2C5D">
      <w:pPr>
        <w:pStyle w:val="Tytu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B2C5D" w:rsidRPr="00894A34" w:rsidRDefault="009B2C5D" w:rsidP="009B2C5D">
      <w:pPr>
        <w:spacing w:after="0"/>
        <w:jc w:val="both"/>
        <w:rPr>
          <w:rFonts w:cstheme="minorHAnsi"/>
          <w:b/>
          <w:u w:val="single"/>
        </w:rPr>
      </w:pPr>
    </w:p>
    <w:p w:rsidR="008A6687" w:rsidRPr="00CF0EDC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Oferty w zakresie części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1</w:t>
      </w:r>
    </w:p>
    <w:p w:rsidR="008A6687" w:rsidRPr="00CF0EDC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8A6687" w:rsidRPr="00CF0EDC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Oferta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13</w:t>
      </w:r>
    </w:p>
    <w:p w:rsidR="008A6687" w:rsidRPr="00CF0EDC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proofErr w:type="spellStart"/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Getinge</w:t>
      </w:r>
      <w:proofErr w:type="spellEnd"/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Polska 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Sp. z o.o.</w:t>
      </w:r>
    </w:p>
    <w:p w:rsidR="008A6687" w:rsidRPr="00CF0EDC" w:rsidRDefault="008A6687" w:rsidP="008A668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CF0EDC">
        <w:rPr>
          <w:rFonts w:eastAsia="Tahoma" w:cstheme="minorHAnsi"/>
          <w:b/>
          <w:bCs/>
          <w:color w:val="000000" w:themeColor="text1"/>
          <w:kern w:val="1"/>
          <w:lang w:eastAsia="zh-CN" w:bidi="hi-IN"/>
        </w:rPr>
        <w:t xml:space="preserve">    u</w:t>
      </w:r>
      <w:r w:rsidRPr="00CF0EDC">
        <w:rPr>
          <w:rFonts w:eastAsia="Times New Roman" w:cstheme="minorHAnsi"/>
          <w:b/>
          <w:color w:val="000000" w:themeColor="text1"/>
          <w:lang w:eastAsia="pl-PL"/>
        </w:rPr>
        <w:t xml:space="preserve">l. </w:t>
      </w:r>
      <w:r w:rsidRPr="00894A34">
        <w:rPr>
          <w:rFonts w:eastAsia="Times New Roman" w:cstheme="minorHAnsi"/>
          <w:b/>
          <w:color w:val="000000" w:themeColor="text1"/>
          <w:lang w:eastAsia="pl-PL"/>
        </w:rPr>
        <w:t>Żwirki i Wigury 18</w:t>
      </w:r>
    </w:p>
    <w:p w:rsidR="008A6687" w:rsidRPr="00CF0EDC" w:rsidRDefault="008A6687" w:rsidP="008A668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CF0EDC">
        <w:rPr>
          <w:rFonts w:eastAsia="Tahoma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894A34">
        <w:rPr>
          <w:rFonts w:eastAsia="Times New Roman" w:cstheme="minorHAnsi"/>
          <w:b/>
          <w:color w:val="000000" w:themeColor="text1"/>
          <w:lang w:eastAsia="pl-PL"/>
        </w:rPr>
        <w:t>02-092 Warszawa</w:t>
      </w:r>
      <w:r w:rsidRPr="00CF0EDC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</w:p>
    <w:p w:rsidR="008A6687" w:rsidRPr="00CF0EDC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>Cena oferty: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196 344,00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zł brutto</w:t>
      </w:r>
    </w:p>
    <w:p w:rsidR="008A6687" w:rsidRPr="00CF0EDC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>Termin dostawy: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6 dni roboczych</w:t>
      </w:r>
    </w:p>
    <w:p w:rsidR="008A6687" w:rsidRPr="00CF0EDC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NIP: </w:t>
      </w:r>
      <w:r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113-10-80-431</w:t>
      </w:r>
    </w:p>
    <w:p w:rsidR="008A6687" w:rsidRPr="00CF0EDC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Duż</w:t>
      </w: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>e przedsiębiorstwo</w:t>
      </w:r>
    </w:p>
    <w:p w:rsidR="00CF0EDC" w:rsidRPr="00894A34" w:rsidRDefault="00CF0EDC" w:rsidP="009B2C5D">
      <w:pPr>
        <w:spacing w:after="0"/>
        <w:jc w:val="both"/>
        <w:rPr>
          <w:rFonts w:cstheme="minorHAnsi"/>
          <w:b/>
          <w:u w:val="single"/>
        </w:rPr>
      </w:pPr>
    </w:p>
    <w:p w:rsidR="00CF0EDC" w:rsidRPr="00894A34" w:rsidRDefault="00CF0EDC" w:rsidP="009B2C5D">
      <w:pPr>
        <w:spacing w:after="0"/>
        <w:jc w:val="both"/>
        <w:rPr>
          <w:rFonts w:cstheme="minorHAnsi"/>
          <w:b/>
          <w:u w:val="single"/>
        </w:rPr>
      </w:pP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Oferty w zakresie części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2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Oferta </w:t>
      </w:r>
      <w:bookmarkStart w:id="0" w:name="_GoBack"/>
      <w:bookmarkEnd w:id="0"/>
      <w:r w:rsidRPr="00CF0EDC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5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proofErr w:type="spellStart"/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Medlab</w:t>
      </w:r>
      <w:proofErr w:type="spellEnd"/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Products Sp. z o.o.</w:t>
      </w:r>
    </w:p>
    <w:p w:rsidR="00CF0EDC" w:rsidRPr="00CF0EDC" w:rsidRDefault="00CF0EDC" w:rsidP="00CF0EDC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CF0EDC">
        <w:rPr>
          <w:rFonts w:eastAsia="Tahoma" w:cstheme="minorHAnsi"/>
          <w:b/>
          <w:bCs/>
          <w:color w:val="000000" w:themeColor="text1"/>
          <w:kern w:val="1"/>
          <w:lang w:eastAsia="zh-CN" w:bidi="hi-IN"/>
        </w:rPr>
        <w:t xml:space="preserve">    u</w:t>
      </w:r>
      <w:r w:rsidRPr="00CF0EDC">
        <w:rPr>
          <w:rFonts w:eastAsia="Times New Roman" w:cstheme="minorHAnsi"/>
          <w:b/>
          <w:color w:val="000000" w:themeColor="text1"/>
          <w:lang w:eastAsia="pl-PL"/>
        </w:rPr>
        <w:t>l. Gałczyńskiego 8</w:t>
      </w:r>
    </w:p>
    <w:p w:rsidR="00CF0EDC" w:rsidRPr="00CF0EDC" w:rsidRDefault="00CF0EDC" w:rsidP="00CF0EDC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CF0EDC">
        <w:rPr>
          <w:rFonts w:eastAsia="Tahoma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CF0EDC">
        <w:rPr>
          <w:rFonts w:eastAsia="Times New Roman" w:cstheme="minorHAnsi"/>
          <w:b/>
          <w:color w:val="000000" w:themeColor="text1"/>
          <w:lang w:eastAsia="pl-PL"/>
        </w:rPr>
        <w:t xml:space="preserve">05-090 Raszyn 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>Cena oferty: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63 197,70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zł brutto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>Termin dostawy: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6 dni roboczych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NIP: 5220003055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Średnie przedsiębiorstwo</w:t>
      </w:r>
    </w:p>
    <w:p w:rsidR="00CF0EDC" w:rsidRPr="00894A34" w:rsidRDefault="00CF0EDC" w:rsidP="009B2C5D">
      <w:pPr>
        <w:spacing w:after="0"/>
        <w:jc w:val="both"/>
        <w:rPr>
          <w:rFonts w:cstheme="minorHAnsi"/>
          <w:b/>
          <w:u w:val="single"/>
        </w:rPr>
      </w:pPr>
    </w:p>
    <w:p w:rsidR="00CF0EDC" w:rsidRPr="00894A34" w:rsidRDefault="00CF0EDC" w:rsidP="009B2C5D">
      <w:pPr>
        <w:spacing w:after="0"/>
        <w:jc w:val="both"/>
        <w:rPr>
          <w:rFonts w:cstheme="minorHAnsi"/>
          <w:b/>
          <w:u w:val="single"/>
        </w:rPr>
      </w:pP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Oferty w zakresie części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3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</w:pPr>
      <w:proofErr w:type="spellStart"/>
      <w:r w:rsidRPr="00CF0EDC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Oferta</w:t>
      </w:r>
      <w:proofErr w:type="spellEnd"/>
      <w:r w:rsidRPr="00CF0EDC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 xml:space="preserve">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6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</w:pPr>
      <w:r w:rsidRPr="00CF0EDC">
        <w:rPr>
          <w:rFonts w:eastAsia="SimSun" w:cstheme="minorHAnsi"/>
          <w:bCs/>
          <w:color w:val="000000" w:themeColor="text1"/>
          <w:kern w:val="1"/>
          <w:lang w:val="en-US" w:eastAsia="zh-CN" w:bidi="hi-IN"/>
        </w:rPr>
        <w:t xml:space="preserve">    </w:t>
      </w:r>
      <w:r w:rsidRPr="00CF0EDC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 xml:space="preserve">ZARYS International Group Sp. z </w:t>
      </w:r>
      <w:proofErr w:type="spellStart"/>
      <w:r w:rsidRPr="00CF0EDC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o.o</w:t>
      </w:r>
      <w:proofErr w:type="spellEnd"/>
      <w:r w:rsidRPr="00CF0EDC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. Sp. K.</w:t>
      </w:r>
    </w:p>
    <w:p w:rsidR="00CF0EDC" w:rsidRPr="00CF0EDC" w:rsidRDefault="00CF0EDC" w:rsidP="00CF0EDC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CF0EDC">
        <w:rPr>
          <w:rFonts w:eastAsia="Tahoma" w:cstheme="minorHAnsi"/>
          <w:bCs/>
          <w:color w:val="000000" w:themeColor="text1"/>
          <w:kern w:val="1"/>
          <w:lang w:val="en-US" w:eastAsia="zh-CN" w:bidi="hi-IN"/>
        </w:rPr>
        <w:t xml:space="preserve">  </w:t>
      </w:r>
      <w:r w:rsidRPr="00CF0EDC">
        <w:rPr>
          <w:rFonts w:eastAsia="Tahoma" w:cstheme="minorHAnsi"/>
          <w:b/>
          <w:bCs/>
          <w:color w:val="000000" w:themeColor="text1"/>
          <w:kern w:val="1"/>
          <w:lang w:val="en-US" w:eastAsia="zh-CN" w:bidi="hi-IN"/>
        </w:rPr>
        <w:t xml:space="preserve">  </w:t>
      </w:r>
      <w:r w:rsidRPr="00CF0EDC">
        <w:rPr>
          <w:rFonts w:eastAsia="Times New Roman" w:cstheme="minorHAnsi"/>
          <w:b/>
          <w:color w:val="000000" w:themeColor="text1"/>
          <w:lang w:eastAsia="pl-PL"/>
        </w:rPr>
        <w:t xml:space="preserve">ul. Pod Borem 18 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41-808 Zabrze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lastRenderedPageBreak/>
        <w:t xml:space="preserve">    Cena oferty: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38 556,00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zł brutto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Termin dostawy: 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6 dni roboczych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>NIP: 648-19-97-718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Duże przedsiębiorstwo</w:t>
      </w:r>
    </w:p>
    <w:p w:rsidR="008A6687" w:rsidRPr="00CF0EDC" w:rsidRDefault="008A6687" w:rsidP="008A6687">
      <w:pPr>
        <w:tabs>
          <w:tab w:val="left" w:pos="0"/>
        </w:tabs>
        <w:suppressAutoHyphens/>
        <w:spacing w:after="0" w:line="240" w:lineRule="auto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8A6687" w:rsidRPr="00CF0EDC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Oferta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18</w:t>
      </w:r>
    </w:p>
    <w:p w:rsidR="008A6687" w:rsidRPr="00CF0EDC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proofErr w:type="spellStart"/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Radiotherapy</w:t>
      </w:r>
      <w:proofErr w:type="spellEnd"/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Accessories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Sp. z o.o.</w:t>
      </w:r>
    </w:p>
    <w:p w:rsidR="008A6687" w:rsidRPr="00CF0EDC" w:rsidRDefault="008A6687" w:rsidP="008A668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CF0EDC">
        <w:rPr>
          <w:rFonts w:eastAsia="Tahoma" w:cstheme="minorHAnsi"/>
          <w:b/>
          <w:bCs/>
          <w:color w:val="000000" w:themeColor="text1"/>
          <w:kern w:val="1"/>
          <w:lang w:eastAsia="zh-CN" w:bidi="hi-IN"/>
        </w:rPr>
        <w:t xml:space="preserve">    u</w:t>
      </w:r>
      <w:r w:rsidRPr="00CF0EDC">
        <w:rPr>
          <w:rFonts w:eastAsia="Times New Roman" w:cstheme="minorHAnsi"/>
          <w:b/>
          <w:color w:val="000000" w:themeColor="text1"/>
          <w:lang w:eastAsia="pl-PL"/>
        </w:rPr>
        <w:t xml:space="preserve">l. </w:t>
      </w:r>
      <w:r w:rsidR="00225AB3" w:rsidRPr="00894A34">
        <w:rPr>
          <w:rFonts w:eastAsia="Times New Roman" w:cstheme="minorHAnsi"/>
          <w:b/>
          <w:color w:val="000000" w:themeColor="text1"/>
          <w:lang w:eastAsia="pl-PL"/>
        </w:rPr>
        <w:t>Waryńskiego 7</w:t>
      </w:r>
    </w:p>
    <w:p w:rsidR="008A6687" w:rsidRPr="00CF0EDC" w:rsidRDefault="008A6687" w:rsidP="008A668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CF0EDC">
        <w:rPr>
          <w:rFonts w:eastAsia="Tahoma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="00225AB3" w:rsidRPr="00894A34">
        <w:rPr>
          <w:rFonts w:eastAsia="Times New Roman" w:cstheme="minorHAnsi"/>
          <w:b/>
          <w:color w:val="000000" w:themeColor="text1"/>
          <w:lang w:eastAsia="pl-PL"/>
        </w:rPr>
        <w:t xml:space="preserve">62-300 Września </w:t>
      </w:r>
      <w:r w:rsidRPr="00CF0EDC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</w:p>
    <w:p w:rsidR="008A6687" w:rsidRPr="00CF0EDC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>Cena oferty: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</w:t>
      </w:r>
      <w:r w:rsidR="00225AB3"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34 371,00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zł brutto</w:t>
      </w:r>
    </w:p>
    <w:p w:rsidR="008A6687" w:rsidRPr="00CF0EDC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>Termin dostawy: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</w:t>
      </w:r>
      <w:r w:rsidR="00225AB3"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4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dni roboczych</w:t>
      </w:r>
    </w:p>
    <w:p w:rsidR="008A6687" w:rsidRPr="00CF0EDC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NIP: </w:t>
      </w:r>
      <w:r w:rsidR="00225AB3"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5213468296</w:t>
      </w:r>
    </w:p>
    <w:p w:rsidR="008A6687" w:rsidRPr="00CF0EDC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</w:t>
      </w:r>
      <w:r w:rsidR="00225AB3"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Mikro</w:t>
      </w: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>przedsiębiorstwo</w:t>
      </w:r>
    </w:p>
    <w:p w:rsidR="008A6687" w:rsidRPr="00894A34" w:rsidRDefault="008A6687" w:rsidP="008A6687">
      <w:pPr>
        <w:spacing w:after="0"/>
        <w:jc w:val="both"/>
        <w:rPr>
          <w:rFonts w:cstheme="minorHAnsi"/>
          <w:b/>
          <w:u w:val="single"/>
        </w:rPr>
      </w:pPr>
    </w:p>
    <w:p w:rsidR="00225AB3" w:rsidRPr="00CF0EDC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Oferty w zakresie części nr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 4</w:t>
      </w:r>
      <w:r w:rsidRPr="00CF0EDC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– brak ofert</w:t>
      </w:r>
    </w:p>
    <w:p w:rsidR="00225AB3" w:rsidRPr="00CF0EDC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2523D3" w:rsidRPr="00894A34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2523D3" w:rsidRPr="002523D3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Oferty w zakresie części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5</w:t>
      </w:r>
    </w:p>
    <w:p w:rsidR="002523D3" w:rsidRPr="002523D3" w:rsidRDefault="002523D3" w:rsidP="00CF0EDC">
      <w:pPr>
        <w:tabs>
          <w:tab w:val="left" w:pos="0"/>
        </w:tabs>
        <w:suppressAutoHyphens/>
        <w:spacing w:after="0" w:line="240" w:lineRule="auto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2523D3" w:rsidRPr="002523D3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</w:pPr>
      <w:proofErr w:type="spellStart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Ofert</w:t>
      </w:r>
      <w:r w:rsidR="00894A34" w:rsidRPr="00894A34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a</w:t>
      </w:r>
      <w:proofErr w:type="spellEnd"/>
      <w:r w:rsidR="00894A34" w:rsidRPr="00894A34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 xml:space="preserve"> </w:t>
      </w:r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 xml:space="preserve">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2</w:t>
      </w:r>
    </w:p>
    <w:p w:rsidR="002523D3" w:rsidRPr="002523D3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</w:pPr>
      <w:r w:rsidRPr="002523D3">
        <w:rPr>
          <w:rFonts w:eastAsia="SimSun" w:cstheme="minorHAnsi"/>
          <w:bCs/>
          <w:color w:val="000000" w:themeColor="text1"/>
          <w:kern w:val="1"/>
          <w:lang w:val="en-US" w:eastAsia="zh-CN" w:bidi="hi-IN"/>
        </w:rPr>
        <w:t xml:space="preserve">    </w:t>
      </w:r>
      <w:r w:rsidRPr="00894A34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HAMMERMED Medical</w:t>
      </w:r>
      <w:r w:rsidRPr="002523D3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 xml:space="preserve"> </w:t>
      </w:r>
      <w:proofErr w:type="spellStart"/>
      <w:r w:rsidRPr="002523D3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Polska</w:t>
      </w:r>
      <w:proofErr w:type="spellEnd"/>
      <w:r w:rsidRPr="002523D3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 xml:space="preserve"> Sp. z </w:t>
      </w:r>
      <w:proofErr w:type="spellStart"/>
      <w:r w:rsidRPr="002523D3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o.o</w:t>
      </w:r>
      <w:proofErr w:type="spellEnd"/>
      <w:r w:rsidRPr="002523D3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.</w:t>
      </w:r>
    </w:p>
    <w:p w:rsidR="002523D3" w:rsidRPr="002523D3" w:rsidRDefault="002523D3" w:rsidP="002523D3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2523D3">
        <w:rPr>
          <w:rFonts w:eastAsia="Tahoma" w:cstheme="minorHAnsi"/>
          <w:bCs/>
          <w:color w:val="000000" w:themeColor="text1"/>
          <w:kern w:val="1"/>
          <w:lang w:val="en-US" w:eastAsia="zh-CN" w:bidi="hi-IN"/>
        </w:rPr>
        <w:t xml:space="preserve">  </w:t>
      </w:r>
      <w:r w:rsidRPr="002523D3">
        <w:rPr>
          <w:rFonts w:eastAsia="Tahoma" w:cstheme="minorHAnsi"/>
          <w:b/>
          <w:bCs/>
          <w:color w:val="000000" w:themeColor="text1"/>
          <w:kern w:val="1"/>
          <w:lang w:val="en-US" w:eastAsia="zh-CN" w:bidi="hi-IN"/>
        </w:rPr>
        <w:t xml:space="preserve">  </w:t>
      </w:r>
      <w:r w:rsidRPr="002523D3">
        <w:rPr>
          <w:rFonts w:eastAsia="Times New Roman" w:cstheme="minorHAnsi"/>
          <w:b/>
          <w:color w:val="000000" w:themeColor="text1"/>
          <w:lang w:eastAsia="pl-PL"/>
        </w:rPr>
        <w:t xml:space="preserve">ul. </w:t>
      </w:r>
      <w:r w:rsidRPr="00894A34">
        <w:rPr>
          <w:rFonts w:eastAsia="Times New Roman" w:cstheme="minorHAnsi"/>
          <w:b/>
          <w:color w:val="000000" w:themeColor="text1"/>
          <w:lang w:eastAsia="pl-PL"/>
        </w:rPr>
        <w:t>Kopcińskiego 69/71</w:t>
      </w:r>
      <w:r w:rsidRPr="002523D3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</w:p>
    <w:p w:rsidR="002523D3" w:rsidRPr="002523D3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90-032 Łódź</w:t>
      </w:r>
    </w:p>
    <w:p w:rsidR="002523D3" w:rsidRPr="002523D3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Cena oferty: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930 463,20</w:t>
      </w:r>
      <w:r w:rsidRPr="002523D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zł brutto</w:t>
      </w:r>
    </w:p>
    <w:p w:rsidR="002523D3" w:rsidRPr="002523D3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Termin dostawy: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7</w:t>
      </w:r>
      <w:r w:rsidRPr="002523D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dni roboczych</w:t>
      </w:r>
    </w:p>
    <w:p w:rsidR="002523D3" w:rsidRPr="002523D3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NIP: </w:t>
      </w:r>
      <w:r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728-280-08-37</w:t>
      </w:r>
    </w:p>
    <w:p w:rsidR="002523D3" w:rsidRPr="00894A34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Duże</w:t>
      </w: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przedsiębiorstwo</w:t>
      </w:r>
    </w:p>
    <w:p w:rsidR="00D80FA0" w:rsidRPr="00894A34" w:rsidRDefault="00D80FA0" w:rsidP="00225AB3">
      <w:pPr>
        <w:tabs>
          <w:tab w:val="left" w:pos="0"/>
        </w:tabs>
        <w:suppressAutoHyphens/>
        <w:spacing w:after="0" w:line="240" w:lineRule="auto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Oferty w zakresie części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6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Oferta nr 1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1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proofErr w:type="spellStart"/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Becton</w:t>
      </w:r>
      <w:proofErr w:type="spellEnd"/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Dickinson Polska  Sp. z o.o.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ul. Osmańska 14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02-546 Warszawa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>Cena oferty: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1 142 208,00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zł brutto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>Termin dostawy: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5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dni roboczych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>NIP: 5271055984</w:t>
      </w:r>
    </w:p>
    <w:p w:rsidR="00D80FA0" w:rsidRPr="00894A34" w:rsidRDefault="00D80FA0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Duże przedsiębiorstwo</w:t>
      </w:r>
    </w:p>
    <w:p w:rsidR="00CF0EDC" w:rsidRPr="00894A34" w:rsidRDefault="00CF0EDC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bookmarkStart w:id="1" w:name="_Hlk200968060"/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Oferty w zakresie części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7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</w:pPr>
      <w:proofErr w:type="spellStart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Oferta</w:t>
      </w:r>
      <w:proofErr w:type="spellEnd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 xml:space="preserve">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8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val="en-US" w:eastAsia="zh-CN" w:bidi="hi-IN"/>
        </w:rPr>
      </w:pPr>
      <w:r w:rsidRPr="002523D3">
        <w:rPr>
          <w:rFonts w:eastAsia="SimSun" w:cstheme="minorHAnsi"/>
          <w:bCs/>
          <w:color w:val="FF0000"/>
          <w:kern w:val="1"/>
          <w:lang w:val="en-US" w:eastAsia="zh-CN" w:bidi="hi-IN"/>
        </w:rPr>
        <w:t xml:space="preserve">    </w:t>
      </w:r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Aesculap</w:t>
      </w:r>
      <w:proofErr w:type="spellEnd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 xml:space="preserve"> </w:t>
      </w:r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Chifa</w:t>
      </w:r>
      <w:proofErr w:type="spellEnd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 xml:space="preserve"> Sp. </w:t>
      </w:r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zo.o</w:t>
      </w:r>
      <w:proofErr w:type="spellEnd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.</w:t>
      </w:r>
    </w:p>
    <w:p w:rsidR="00D80FA0" w:rsidRPr="002523D3" w:rsidRDefault="00D80FA0" w:rsidP="00D80FA0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523D3">
        <w:rPr>
          <w:rFonts w:eastAsia="Tahoma" w:cstheme="minorHAnsi"/>
          <w:bCs/>
          <w:kern w:val="1"/>
          <w:lang w:val="en-US" w:eastAsia="zh-CN" w:bidi="hi-IN"/>
        </w:rPr>
        <w:t xml:space="preserve">  </w:t>
      </w:r>
      <w:r w:rsidRPr="002523D3">
        <w:rPr>
          <w:rFonts w:eastAsia="Tahoma" w:cstheme="minorHAnsi"/>
          <w:b/>
          <w:bCs/>
          <w:kern w:val="1"/>
          <w:lang w:val="en-US" w:eastAsia="zh-CN" w:bidi="hi-IN"/>
        </w:rPr>
        <w:t xml:space="preserve">  </w:t>
      </w:r>
      <w:r w:rsidRPr="002523D3">
        <w:rPr>
          <w:rFonts w:eastAsia="Times New Roman" w:cstheme="minorHAnsi"/>
          <w:b/>
          <w:lang w:eastAsia="pl-PL"/>
        </w:rPr>
        <w:t xml:space="preserve">ul. </w:t>
      </w:r>
      <w:r w:rsidRPr="00894A34">
        <w:rPr>
          <w:rFonts w:eastAsia="Times New Roman" w:cstheme="minorHAnsi"/>
          <w:b/>
          <w:lang w:eastAsia="pl-PL"/>
        </w:rPr>
        <w:t>Tysiąclecia 14</w:t>
      </w:r>
      <w:r w:rsidRPr="002523D3">
        <w:rPr>
          <w:rFonts w:eastAsia="Times New Roman" w:cstheme="minorHAnsi"/>
          <w:b/>
          <w:lang w:eastAsia="pl-PL"/>
        </w:rPr>
        <w:t xml:space="preserve"> 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64-300 Nowy Tomyśl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Cs/>
          <w:kern w:val="1"/>
          <w:lang w:eastAsia="zh-CN" w:bidi="hi-IN"/>
        </w:rPr>
        <w:t xml:space="preserve">    Cena oferty: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311</w:t>
      </w:r>
      <w:r w:rsidR="00894A34">
        <w:rPr>
          <w:rFonts w:eastAsia="SimSun" w:cstheme="minorHAnsi"/>
          <w:b/>
          <w:bCs/>
          <w:kern w:val="1"/>
          <w:lang w:eastAsia="zh-CN" w:bidi="hi-IN"/>
        </w:rPr>
        <w:t xml:space="preserve">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040,00</w:t>
      </w: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zł brutto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Cs/>
          <w:kern w:val="1"/>
          <w:lang w:eastAsia="zh-CN" w:bidi="hi-IN"/>
        </w:rPr>
        <w:t xml:space="preserve">    Termin dostawy: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3</w:t>
      </w: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dni roboczych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Pr="002523D3">
        <w:rPr>
          <w:rFonts w:eastAsia="SimSun" w:cstheme="minorHAnsi"/>
          <w:bCs/>
          <w:kern w:val="1"/>
          <w:lang w:eastAsia="zh-CN" w:bidi="hi-IN"/>
        </w:rPr>
        <w:t xml:space="preserve">NIP: </w:t>
      </w:r>
      <w:r w:rsidRPr="00894A34">
        <w:rPr>
          <w:rFonts w:eastAsia="SimSun" w:cstheme="minorHAnsi"/>
          <w:bCs/>
          <w:kern w:val="1"/>
          <w:lang w:eastAsia="zh-CN" w:bidi="hi-IN"/>
        </w:rPr>
        <w:t>788 00 08 829</w:t>
      </w:r>
    </w:p>
    <w:p w:rsidR="00D80FA0" w:rsidRPr="00894A34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  <w:r w:rsidRPr="00894A34">
        <w:rPr>
          <w:rFonts w:eastAsia="SimSun" w:cstheme="minorHAnsi"/>
          <w:bCs/>
          <w:kern w:val="1"/>
          <w:lang w:eastAsia="zh-CN" w:bidi="hi-IN"/>
        </w:rPr>
        <w:t xml:space="preserve">    Duże przedsiębiorstwo</w:t>
      </w:r>
    </w:p>
    <w:bookmarkEnd w:id="1"/>
    <w:p w:rsidR="00CF0EDC" w:rsidRPr="00894A34" w:rsidRDefault="00CF0EDC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CF0EDC" w:rsidRPr="00894A34" w:rsidRDefault="00CF0EDC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894A34" w:rsidRDefault="00894A34" w:rsidP="00CF0EDC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CF0EDC" w:rsidRPr="002523D3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lastRenderedPageBreak/>
        <w:t xml:space="preserve">Oferty w zakresie części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8</w:t>
      </w:r>
    </w:p>
    <w:p w:rsidR="00CF0EDC" w:rsidRPr="002523D3" w:rsidRDefault="00CF0EDC" w:rsidP="00CF0EDC">
      <w:pPr>
        <w:tabs>
          <w:tab w:val="left" w:pos="0"/>
        </w:tabs>
        <w:suppressAutoHyphens/>
        <w:spacing w:after="0" w:line="240" w:lineRule="auto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CF0EDC" w:rsidRPr="002523D3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</w:pPr>
      <w:proofErr w:type="spellStart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Oferta</w:t>
      </w:r>
      <w:proofErr w:type="spellEnd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 xml:space="preserve">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4</w:t>
      </w:r>
    </w:p>
    <w:p w:rsidR="00CF0EDC" w:rsidRPr="002523D3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val="en-US" w:eastAsia="zh-CN" w:bidi="hi-IN"/>
        </w:rPr>
      </w:pPr>
      <w:r w:rsidRPr="002523D3">
        <w:rPr>
          <w:rFonts w:eastAsia="SimSun" w:cstheme="minorHAnsi"/>
          <w:bCs/>
          <w:color w:val="FF0000"/>
          <w:kern w:val="1"/>
          <w:lang w:val="en-US" w:eastAsia="zh-CN" w:bidi="hi-IN"/>
        </w:rPr>
        <w:t xml:space="preserve">    </w:t>
      </w:r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BioLike</w:t>
      </w:r>
      <w:proofErr w:type="spellEnd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 xml:space="preserve"> </w:t>
      </w:r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Jarosław</w:t>
      </w:r>
      <w:proofErr w:type="spellEnd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 xml:space="preserve"> </w:t>
      </w:r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Gaudyn</w:t>
      </w:r>
      <w:proofErr w:type="spellEnd"/>
    </w:p>
    <w:p w:rsidR="00CF0EDC" w:rsidRPr="002523D3" w:rsidRDefault="00CF0EDC" w:rsidP="00CF0EDC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523D3">
        <w:rPr>
          <w:rFonts w:eastAsia="Tahoma" w:cstheme="minorHAnsi"/>
          <w:bCs/>
          <w:kern w:val="1"/>
          <w:lang w:val="en-US" w:eastAsia="zh-CN" w:bidi="hi-IN"/>
        </w:rPr>
        <w:t xml:space="preserve">  </w:t>
      </w:r>
      <w:r w:rsidRPr="002523D3">
        <w:rPr>
          <w:rFonts w:eastAsia="Tahoma" w:cstheme="minorHAnsi"/>
          <w:b/>
          <w:bCs/>
          <w:kern w:val="1"/>
          <w:lang w:val="en-US" w:eastAsia="zh-CN" w:bidi="hi-IN"/>
        </w:rPr>
        <w:t xml:space="preserve">  </w:t>
      </w:r>
      <w:r w:rsidRPr="002523D3">
        <w:rPr>
          <w:rFonts w:eastAsia="Times New Roman" w:cstheme="minorHAnsi"/>
          <w:b/>
          <w:lang w:eastAsia="pl-PL"/>
        </w:rPr>
        <w:t xml:space="preserve">ul. </w:t>
      </w:r>
      <w:r w:rsidRPr="00894A34">
        <w:rPr>
          <w:rFonts w:eastAsia="Times New Roman" w:cstheme="minorHAnsi"/>
          <w:b/>
          <w:lang w:eastAsia="pl-PL"/>
        </w:rPr>
        <w:t>M. Wierzynka 6b</w:t>
      </w:r>
      <w:r w:rsidRPr="002523D3">
        <w:rPr>
          <w:rFonts w:eastAsia="Times New Roman" w:cstheme="minorHAnsi"/>
          <w:b/>
          <w:lang w:eastAsia="pl-PL"/>
        </w:rPr>
        <w:t xml:space="preserve"> </w:t>
      </w:r>
    </w:p>
    <w:p w:rsidR="00CF0EDC" w:rsidRPr="002523D3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32-020 Wieliczka</w:t>
      </w:r>
    </w:p>
    <w:p w:rsidR="00CF0EDC" w:rsidRPr="002523D3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Cs/>
          <w:kern w:val="1"/>
          <w:lang w:eastAsia="zh-CN" w:bidi="hi-IN"/>
        </w:rPr>
        <w:t xml:space="preserve">    Cena oferty: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109 836,00</w:t>
      </w: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zł brutto</w:t>
      </w:r>
    </w:p>
    <w:p w:rsidR="00CF0EDC" w:rsidRPr="002523D3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Cs/>
          <w:kern w:val="1"/>
          <w:lang w:eastAsia="zh-CN" w:bidi="hi-IN"/>
        </w:rPr>
        <w:t xml:space="preserve">    Termin dostawy: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7</w:t>
      </w: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dni roboczych</w:t>
      </w:r>
    </w:p>
    <w:p w:rsidR="00CF0EDC" w:rsidRPr="002523D3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Pr="002523D3">
        <w:rPr>
          <w:rFonts w:eastAsia="SimSun" w:cstheme="minorHAnsi"/>
          <w:bCs/>
          <w:kern w:val="1"/>
          <w:lang w:eastAsia="zh-CN" w:bidi="hi-IN"/>
        </w:rPr>
        <w:t xml:space="preserve">NIP: </w:t>
      </w:r>
      <w:r w:rsidRPr="00894A34">
        <w:rPr>
          <w:rFonts w:eastAsia="SimSun" w:cstheme="minorHAnsi"/>
          <w:bCs/>
          <w:kern w:val="1"/>
          <w:lang w:eastAsia="zh-CN" w:bidi="hi-IN"/>
        </w:rPr>
        <w:t>662-17-55-809</w:t>
      </w:r>
    </w:p>
    <w:p w:rsidR="00CF0EDC" w:rsidRPr="00894A34" w:rsidRDefault="00CF0EDC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  <w:r w:rsidRPr="00894A34">
        <w:rPr>
          <w:rFonts w:eastAsia="SimSun" w:cstheme="minorHAnsi"/>
          <w:bCs/>
          <w:kern w:val="1"/>
          <w:lang w:eastAsia="zh-CN" w:bidi="hi-IN"/>
        </w:rPr>
        <w:t xml:space="preserve">    Mały, jednoosobowa działalność gospodarcza</w:t>
      </w:r>
    </w:p>
    <w:p w:rsidR="00CF0EDC" w:rsidRPr="00894A34" w:rsidRDefault="00CF0EDC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CF0EDC" w:rsidRPr="00894A34" w:rsidRDefault="00CF0EDC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225AB3" w:rsidRPr="00CF0EDC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Oferty w zakresie części nr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 9</w:t>
      </w:r>
      <w:r w:rsidRPr="00CF0EDC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– brak ofert</w:t>
      </w:r>
    </w:p>
    <w:p w:rsidR="00CF0EDC" w:rsidRPr="00894A34" w:rsidRDefault="00CF0EDC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CF0EDC" w:rsidRPr="002523D3" w:rsidRDefault="00CF0EDC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Oferty w zakresie części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10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Oferta nr 3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Konsorcjum Firm:</w:t>
      </w:r>
    </w:p>
    <w:p w:rsidR="00CF0EDC" w:rsidRPr="00CF0EDC" w:rsidRDefault="00CF0EDC" w:rsidP="00CF0EDC">
      <w:pPr>
        <w:numPr>
          <w:ilvl w:val="0"/>
          <w:numId w:val="29"/>
        </w:numPr>
        <w:tabs>
          <w:tab w:val="left" w:pos="0"/>
        </w:tabs>
        <w:suppressAutoHyphens/>
        <w:spacing w:after="0" w:line="240" w:lineRule="auto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proofErr w:type="spellStart"/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Citonet</w:t>
      </w:r>
      <w:proofErr w:type="spellEnd"/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Kraków Sp. z o.o. – Lider Konsorcjum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        ul. Gromadzka 52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        30-719 Kraków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CIDFont+F4" w:cstheme="minorHAnsi"/>
          <w:color w:val="000000" w:themeColor="text1"/>
          <w:lang w:eastAsia="pl-PL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        </w:t>
      </w: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NIP: </w:t>
      </w:r>
      <w:r w:rsidRPr="00CF0EDC">
        <w:rPr>
          <w:rFonts w:eastAsia="CIDFont+F4" w:cstheme="minorHAnsi"/>
          <w:color w:val="000000" w:themeColor="text1"/>
          <w:lang w:eastAsia="pl-PL"/>
        </w:rPr>
        <w:t>679-21-08-034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        Duże przedsiębiorstwo</w:t>
      </w:r>
    </w:p>
    <w:p w:rsidR="00CF0EDC" w:rsidRPr="00CF0EDC" w:rsidRDefault="00CF0EDC" w:rsidP="00CF0EDC">
      <w:pPr>
        <w:numPr>
          <w:ilvl w:val="0"/>
          <w:numId w:val="29"/>
        </w:numPr>
        <w:tabs>
          <w:tab w:val="left" w:pos="0"/>
        </w:tabs>
        <w:suppressAutoHyphens/>
        <w:spacing w:after="0" w:line="240" w:lineRule="auto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Toruńskie Zakłady Materiałów Opatrunkowych S.A. –Członek Konsorcjum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   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ab/>
        <w:t>ul. Żółkiewskiego 20/26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ab/>
        <w:t xml:space="preserve">       87-100 Toruń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CIDFont+F4" w:cstheme="minorHAnsi"/>
          <w:color w:val="000000" w:themeColor="text1"/>
          <w:lang w:eastAsia="pl-PL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       </w:t>
      </w:r>
      <w:r w:rsidRPr="00CF0EDC">
        <w:rPr>
          <w:rFonts w:eastAsia="CIDFont+F4" w:cstheme="minorHAnsi"/>
          <w:color w:val="000000" w:themeColor="text1"/>
          <w:lang w:eastAsia="pl-PL"/>
        </w:rPr>
        <w:t>NIP: 879-016-67-90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CIDFont+F4" w:cstheme="minorHAnsi"/>
          <w:color w:val="000000" w:themeColor="text1"/>
          <w:lang w:eastAsia="pl-PL"/>
        </w:rPr>
        <w:t xml:space="preserve">           </w:t>
      </w: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>Duże przedsiębiorstwo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>Cena oferty: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44 163,36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zł brutto</w:t>
      </w:r>
    </w:p>
    <w:p w:rsidR="00CF0EDC" w:rsidRPr="00CF0EDC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CF0EDC">
        <w:rPr>
          <w:rFonts w:eastAsia="SimSun" w:cstheme="minorHAnsi"/>
          <w:bCs/>
          <w:color w:val="000000" w:themeColor="text1"/>
          <w:kern w:val="1"/>
          <w:lang w:eastAsia="zh-CN" w:bidi="hi-IN"/>
        </w:rPr>
        <w:t>Termin dostawy:</w:t>
      </w:r>
      <w:r w:rsidRPr="00CF0EDC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6 dni roboczych</w:t>
      </w:r>
    </w:p>
    <w:p w:rsidR="002523D3" w:rsidRPr="00894A34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Oferta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9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SKAMEX Spółka Akcyjna </w:t>
      </w:r>
    </w:p>
    <w:p w:rsidR="00D80FA0" w:rsidRPr="00D80FA0" w:rsidRDefault="00D80FA0" w:rsidP="00D80FA0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D80FA0">
        <w:rPr>
          <w:rFonts w:eastAsia="Tahoma" w:cstheme="minorHAnsi"/>
          <w:bCs/>
          <w:color w:val="000000" w:themeColor="text1"/>
          <w:kern w:val="1"/>
          <w:lang w:eastAsia="zh-CN" w:bidi="hi-IN"/>
        </w:rPr>
        <w:t xml:space="preserve">  </w:t>
      </w:r>
      <w:r w:rsidRPr="00D80FA0">
        <w:rPr>
          <w:rFonts w:eastAsia="Tahoma" w:cstheme="minorHAnsi"/>
          <w:b/>
          <w:bCs/>
          <w:color w:val="000000" w:themeColor="text1"/>
          <w:kern w:val="1"/>
          <w:lang w:eastAsia="zh-CN" w:bidi="hi-IN"/>
        </w:rPr>
        <w:t xml:space="preserve">  </w:t>
      </w:r>
      <w:r w:rsidRPr="00D80FA0">
        <w:rPr>
          <w:rFonts w:eastAsia="Times New Roman" w:cstheme="minorHAnsi"/>
          <w:b/>
          <w:color w:val="000000" w:themeColor="text1"/>
          <w:lang w:eastAsia="pl-PL"/>
        </w:rPr>
        <w:t xml:space="preserve">ul. Częstochowska 38/52 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93-121 Łódź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Cena oferty: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40 176,00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zł brutto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Termin dostawy: 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6 dni roboczych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>NIP: 5542980836</w:t>
      </w:r>
    </w:p>
    <w:p w:rsidR="00D80FA0" w:rsidRPr="00894A34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Duże przedsiębiorstwo</w:t>
      </w:r>
    </w:p>
    <w:p w:rsidR="008A6687" w:rsidRPr="00894A34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8A6687" w:rsidRPr="002523D3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Oferty w zakresie części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11</w:t>
      </w:r>
    </w:p>
    <w:p w:rsidR="008A6687" w:rsidRPr="002523D3" w:rsidRDefault="008A6687" w:rsidP="008A6687">
      <w:pPr>
        <w:tabs>
          <w:tab w:val="left" w:pos="0"/>
        </w:tabs>
        <w:suppressAutoHyphens/>
        <w:spacing w:after="0" w:line="240" w:lineRule="auto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8A6687" w:rsidRPr="002523D3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</w:pPr>
      <w:proofErr w:type="spellStart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Oferta</w:t>
      </w:r>
      <w:proofErr w:type="spellEnd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 xml:space="preserve">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14</w:t>
      </w:r>
    </w:p>
    <w:p w:rsidR="008A6687" w:rsidRPr="002523D3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val="en-US" w:eastAsia="zh-CN" w:bidi="hi-IN"/>
        </w:rPr>
      </w:pPr>
      <w:r w:rsidRPr="002523D3">
        <w:rPr>
          <w:rFonts w:eastAsia="SimSun" w:cstheme="minorHAnsi"/>
          <w:bCs/>
          <w:color w:val="FF0000"/>
          <w:kern w:val="1"/>
          <w:lang w:val="en-US" w:eastAsia="zh-CN" w:bidi="hi-IN"/>
        </w:rPr>
        <w:t xml:space="preserve">    </w:t>
      </w:r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Meditrade</w:t>
      </w:r>
      <w:proofErr w:type="spellEnd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 xml:space="preserve"> Poland  Sp. </w:t>
      </w:r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zo.o</w:t>
      </w:r>
      <w:proofErr w:type="spellEnd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.</w:t>
      </w:r>
    </w:p>
    <w:p w:rsidR="008A6687" w:rsidRPr="002523D3" w:rsidRDefault="008A6687" w:rsidP="008A668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523D3">
        <w:rPr>
          <w:rFonts w:eastAsia="Tahoma" w:cstheme="minorHAnsi"/>
          <w:bCs/>
          <w:kern w:val="1"/>
          <w:lang w:val="en-US" w:eastAsia="zh-CN" w:bidi="hi-IN"/>
        </w:rPr>
        <w:t xml:space="preserve">  </w:t>
      </w:r>
      <w:r w:rsidRPr="002523D3">
        <w:rPr>
          <w:rFonts w:eastAsia="Tahoma" w:cstheme="minorHAnsi"/>
          <w:b/>
          <w:bCs/>
          <w:kern w:val="1"/>
          <w:lang w:val="en-US" w:eastAsia="zh-CN" w:bidi="hi-IN"/>
        </w:rPr>
        <w:t xml:space="preserve">  </w:t>
      </w:r>
      <w:r w:rsidRPr="002523D3">
        <w:rPr>
          <w:rFonts w:eastAsia="Times New Roman" w:cstheme="minorHAnsi"/>
          <w:b/>
          <w:lang w:eastAsia="pl-PL"/>
        </w:rPr>
        <w:t xml:space="preserve">ul. </w:t>
      </w:r>
      <w:r w:rsidRPr="00894A34">
        <w:rPr>
          <w:rFonts w:eastAsia="Times New Roman" w:cstheme="minorHAnsi"/>
          <w:b/>
          <w:lang w:eastAsia="pl-PL"/>
        </w:rPr>
        <w:t>Pańska 73</w:t>
      </w:r>
      <w:r w:rsidRPr="002523D3">
        <w:rPr>
          <w:rFonts w:eastAsia="Times New Roman" w:cstheme="minorHAnsi"/>
          <w:b/>
          <w:lang w:eastAsia="pl-PL"/>
        </w:rPr>
        <w:t xml:space="preserve"> </w:t>
      </w:r>
    </w:p>
    <w:p w:rsidR="008A6687" w:rsidRPr="002523D3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00-834 Warszawa</w:t>
      </w:r>
    </w:p>
    <w:p w:rsidR="008A6687" w:rsidRPr="002523D3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Cs/>
          <w:kern w:val="1"/>
          <w:lang w:eastAsia="zh-CN" w:bidi="hi-IN"/>
        </w:rPr>
        <w:t xml:space="preserve">    Cena oferty: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42 120,00</w:t>
      </w: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zł brutto</w:t>
      </w:r>
    </w:p>
    <w:p w:rsidR="008A6687" w:rsidRPr="002523D3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Cs/>
          <w:kern w:val="1"/>
          <w:lang w:eastAsia="zh-CN" w:bidi="hi-IN"/>
        </w:rPr>
        <w:t xml:space="preserve">    Termin dostawy: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5</w:t>
      </w: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dni roboczych</w:t>
      </w:r>
    </w:p>
    <w:p w:rsidR="008A6687" w:rsidRPr="002523D3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Pr="002523D3">
        <w:rPr>
          <w:rFonts w:eastAsia="SimSun" w:cstheme="minorHAnsi"/>
          <w:bCs/>
          <w:kern w:val="1"/>
          <w:lang w:eastAsia="zh-CN" w:bidi="hi-IN"/>
        </w:rPr>
        <w:t xml:space="preserve">NIP: </w:t>
      </w:r>
      <w:r w:rsidRPr="00894A34">
        <w:rPr>
          <w:rFonts w:eastAsia="SimSun" w:cstheme="minorHAnsi"/>
          <w:bCs/>
          <w:kern w:val="1"/>
          <w:lang w:eastAsia="zh-CN" w:bidi="hi-IN"/>
        </w:rPr>
        <w:t>701-037-33-44</w:t>
      </w:r>
    </w:p>
    <w:p w:rsidR="008A6687" w:rsidRPr="00894A34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  <w:r w:rsidRPr="00894A34">
        <w:rPr>
          <w:rFonts w:eastAsia="SimSun" w:cstheme="minorHAnsi"/>
          <w:bCs/>
          <w:kern w:val="1"/>
          <w:lang w:eastAsia="zh-CN" w:bidi="hi-IN"/>
        </w:rPr>
        <w:t xml:space="preserve">    Mikroprzedsiębiorstwo</w:t>
      </w:r>
    </w:p>
    <w:p w:rsidR="00D80FA0" w:rsidRPr="00894A34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D80FA0" w:rsidRPr="00894A34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Oferty w zakresie części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12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</w:pPr>
      <w:proofErr w:type="spellStart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Oferta</w:t>
      </w:r>
      <w:proofErr w:type="spellEnd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 xml:space="preserve">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12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val="en-US" w:eastAsia="zh-CN" w:bidi="hi-IN"/>
        </w:rPr>
      </w:pPr>
      <w:r w:rsidRPr="002523D3">
        <w:rPr>
          <w:rFonts w:eastAsia="SimSun" w:cstheme="minorHAnsi"/>
          <w:bCs/>
          <w:color w:val="FF0000"/>
          <w:kern w:val="1"/>
          <w:lang w:val="en-US" w:eastAsia="zh-CN" w:bidi="hi-IN"/>
        </w:rPr>
        <w:t xml:space="preserve">    </w:t>
      </w:r>
      <w:r w:rsidRPr="00894A34">
        <w:rPr>
          <w:rFonts w:eastAsia="SimSun" w:cstheme="minorHAnsi"/>
          <w:b/>
          <w:bCs/>
          <w:kern w:val="1"/>
          <w:lang w:val="en-US" w:eastAsia="zh-CN" w:bidi="hi-IN"/>
        </w:rPr>
        <w:t xml:space="preserve">Enter P.H.U </w:t>
      </w:r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Ewa</w:t>
      </w:r>
      <w:proofErr w:type="spellEnd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 xml:space="preserve"> Taranto</w:t>
      </w:r>
    </w:p>
    <w:p w:rsidR="00D80FA0" w:rsidRPr="002523D3" w:rsidRDefault="00D80FA0" w:rsidP="00D80FA0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523D3">
        <w:rPr>
          <w:rFonts w:eastAsia="Tahoma" w:cstheme="minorHAnsi"/>
          <w:bCs/>
          <w:kern w:val="1"/>
          <w:lang w:val="en-US" w:eastAsia="zh-CN" w:bidi="hi-IN"/>
        </w:rPr>
        <w:t xml:space="preserve">  </w:t>
      </w:r>
      <w:r w:rsidRPr="002523D3">
        <w:rPr>
          <w:rFonts w:eastAsia="Tahoma" w:cstheme="minorHAnsi"/>
          <w:b/>
          <w:bCs/>
          <w:kern w:val="1"/>
          <w:lang w:val="en-US" w:eastAsia="zh-CN" w:bidi="hi-IN"/>
        </w:rPr>
        <w:t xml:space="preserve">  </w:t>
      </w:r>
      <w:r w:rsidRPr="002523D3">
        <w:rPr>
          <w:rFonts w:eastAsia="Times New Roman" w:cstheme="minorHAnsi"/>
          <w:b/>
          <w:lang w:eastAsia="pl-PL"/>
        </w:rPr>
        <w:t xml:space="preserve">ul. </w:t>
      </w:r>
      <w:r w:rsidRPr="00894A34">
        <w:rPr>
          <w:rFonts w:eastAsia="Times New Roman" w:cstheme="minorHAnsi"/>
          <w:b/>
          <w:lang w:eastAsia="pl-PL"/>
        </w:rPr>
        <w:t>Biwakowa 26A</w:t>
      </w:r>
      <w:r w:rsidRPr="002523D3">
        <w:rPr>
          <w:rFonts w:eastAsia="Times New Roman" w:cstheme="minorHAnsi"/>
          <w:b/>
          <w:lang w:eastAsia="pl-PL"/>
        </w:rPr>
        <w:t xml:space="preserve"> 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93-469 Łódź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Cs/>
          <w:kern w:val="1"/>
          <w:lang w:eastAsia="zh-CN" w:bidi="hi-IN"/>
        </w:rPr>
        <w:t xml:space="preserve">    Cena oferty: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29 463,42</w:t>
      </w: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zł brutto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Cs/>
          <w:kern w:val="1"/>
          <w:lang w:eastAsia="zh-CN" w:bidi="hi-IN"/>
        </w:rPr>
        <w:t xml:space="preserve">    Termin dostawy: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3</w:t>
      </w: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dni roboczych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Pr="002523D3">
        <w:rPr>
          <w:rFonts w:eastAsia="SimSun" w:cstheme="minorHAnsi"/>
          <w:bCs/>
          <w:kern w:val="1"/>
          <w:lang w:eastAsia="zh-CN" w:bidi="hi-IN"/>
        </w:rPr>
        <w:t xml:space="preserve">NIP: </w:t>
      </w:r>
      <w:r w:rsidR="008A6687" w:rsidRPr="00894A34">
        <w:rPr>
          <w:rFonts w:eastAsia="SimSun" w:cstheme="minorHAnsi"/>
          <w:bCs/>
          <w:kern w:val="1"/>
          <w:lang w:eastAsia="zh-CN" w:bidi="hi-IN"/>
        </w:rPr>
        <w:t>7271190602</w:t>
      </w:r>
    </w:p>
    <w:p w:rsidR="00D80FA0" w:rsidRPr="00894A34" w:rsidRDefault="00D80FA0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  <w:r w:rsidRPr="00894A34">
        <w:rPr>
          <w:rFonts w:eastAsia="SimSun" w:cstheme="minorHAnsi"/>
          <w:bCs/>
          <w:kern w:val="1"/>
          <w:lang w:eastAsia="zh-CN" w:bidi="hi-IN"/>
        </w:rPr>
        <w:t xml:space="preserve">    </w:t>
      </w:r>
      <w:r w:rsidR="008A6687" w:rsidRPr="00894A34">
        <w:rPr>
          <w:rFonts w:eastAsia="SimSun" w:cstheme="minorHAnsi"/>
          <w:bCs/>
          <w:kern w:val="1"/>
          <w:lang w:eastAsia="zh-CN" w:bidi="hi-IN"/>
        </w:rPr>
        <w:t>Jednoosobowa działalność gospodarcza</w:t>
      </w:r>
    </w:p>
    <w:p w:rsidR="00D80FA0" w:rsidRPr="00894A34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D80FA0" w:rsidRPr="00894A34" w:rsidRDefault="00D80FA0" w:rsidP="00225AB3">
      <w:pPr>
        <w:tabs>
          <w:tab w:val="left" w:pos="0"/>
        </w:tabs>
        <w:suppressAutoHyphens/>
        <w:spacing w:after="0" w:line="240" w:lineRule="auto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Oferty w zakresie części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13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</w:pPr>
      <w:proofErr w:type="spellStart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Oferta</w:t>
      </w:r>
      <w:proofErr w:type="spellEnd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 xml:space="preserve">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8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val="en-US" w:eastAsia="zh-CN" w:bidi="hi-IN"/>
        </w:rPr>
      </w:pPr>
      <w:r w:rsidRPr="002523D3">
        <w:rPr>
          <w:rFonts w:eastAsia="SimSun" w:cstheme="minorHAnsi"/>
          <w:bCs/>
          <w:color w:val="FF0000"/>
          <w:kern w:val="1"/>
          <w:lang w:val="en-US" w:eastAsia="zh-CN" w:bidi="hi-IN"/>
        </w:rPr>
        <w:t xml:space="preserve">    </w:t>
      </w:r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Aesculap</w:t>
      </w:r>
      <w:proofErr w:type="spellEnd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 xml:space="preserve"> </w:t>
      </w:r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Chifa</w:t>
      </w:r>
      <w:proofErr w:type="spellEnd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 xml:space="preserve"> Sp. </w:t>
      </w:r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zo.o</w:t>
      </w:r>
      <w:proofErr w:type="spellEnd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.</w:t>
      </w:r>
    </w:p>
    <w:p w:rsidR="00D80FA0" w:rsidRPr="002523D3" w:rsidRDefault="00D80FA0" w:rsidP="00D80FA0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523D3">
        <w:rPr>
          <w:rFonts w:eastAsia="Tahoma" w:cstheme="minorHAnsi"/>
          <w:bCs/>
          <w:kern w:val="1"/>
          <w:lang w:val="en-US" w:eastAsia="zh-CN" w:bidi="hi-IN"/>
        </w:rPr>
        <w:t xml:space="preserve">  </w:t>
      </w:r>
      <w:r w:rsidRPr="002523D3">
        <w:rPr>
          <w:rFonts w:eastAsia="Tahoma" w:cstheme="minorHAnsi"/>
          <w:b/>
          <w:bCs/>
          <w:kern w:val="1"/>
          <w:lang w:val="en-US" w:eastAsia="zh-CN" w:bidi="hi-IN"/>
        </w:rPr>
        <w:t xml:space="preserve">  </w:t>
      </w:r>
      <w:r w:rsidRPr="002523D3">
        <w:rPr>
          <w:rFonts w:eastAsia="Times New Roman" w:cstheme="minorHAnsi"/>
          <w:b/>
          <w:lang w:eastAsia="pl-PL"/>
        </w:rPr>
        <w:t xml:space="preserve">ul. </w:t>
      </w:r>
      <w:r w:rsidRPr="00894A34">
        <w:rPr>
          <w:rFonts w:eastAsia="Times New Roman" w:cstheme="minorHAnsi"/>
          <w:b/>
          <w:lang w:eastAsia="pl-PL"/>
        </w:rPr>
        <w:t>Tysiąclecia 14</w:t>
      </w:r>
      <w:r w:rsidRPr="002523D3">
        <w:rPr>
          <w:rFonts w:eastAsia="Times New Roman" w:cstheme="minorHAnsi"/>
          <w:b/>
          <w:lang w:eastAsia="pl-PL"/>
        </w:rPr>
        <w:t xml:space="preserve"> 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64-300 Nowy Tomyśl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Cs/>
          <w:kern w:val="1"/>
          <w:lang w:eastAsia="zh-CN" w:bidi="hi-IN"/>
        </w:rPr>
        <w:t xml:space="preserve">    Cena oferty: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97 161,77</w:t>
      </w: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zł brutto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Cs/>
          <w:kern w:val="1"/>
          <w:lang w:eastAsia="zh-CN" w:bidi="hi-IN"/>
        </w:rPr>
        <w:t xml:space="preserve">    Termin dostawy: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3</w:t>
      </w: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dni roboczych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Pr="002523D3">
        <w:rPr>
          <w:rFonts w:eastAsia="SimSun" w:cstheme="minorHAnsi"/>
          <w:bCs/>
          <w:kern w:val="1"/>
          <w:lang w:eastAsia="zh-CN" w:bidi="hi-IN"/>
        </w:rPr>
        <w:t xml:space="preserve">NIP: </w:t>
      </w:r>
      <w:r w:rsidRPr="00894A34">
        <w:rPr>
          <w:rFonts w:eastAsia="SimSun" w:cstheme="minorHAnsi"/>
          <w:bCs/>
          <w:kern w:val="1"/>
          <w:lang w:eastAsia="zh-CN" w:bidi="hi-IN"/>
        </w:rPr>
        <w:t>788 00 08 829</w:t>
      </w:r>
    </w:p>
    <w:p w:rsidR="00D80FA0" w:rsidRPr="00894A34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  <w:r w:rsidRPr="00894A34">
        <w:rPr>
          <w:rFonts w:eastAsia="SimSun" w:cstheme="minorHAnsi"/>
          <w:bCs/>
          <w:kern w:val="1"/>
          <w:lang w:eastAsia="zh-CN" w:bidi="hi-IN"/>
        </w:rPr>
        <w:t xml:space="preserve">    Duże przedsiębiorstwo</w:t>
      </w:r>
    </w:p>
    <w:p w:rsidR="00D80FA0" w:rsidRPr="00894A34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Oferta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9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SKAMEX Spółka Akcyjna </w:t>
      </w:r>
    </w:p>
    <w:p w:rsidR="00D80FA0" w:rsidRPr="00D80FA0" w:rsidRDefault="00D80FA0" w:rsidP="00D80FA0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D80FA0">
        <w:rPr>
          <w:rFonts w:eastAsia="Tahoma" w:cstheme="minorHAnsi"/>
          <w:bCs/>
          <w:color w:val="000000" w:themeColor="text1"/>
          <w:kern w:val="1"/>
          <w:lang w:eastAsia="zh-CN" w:bidi="hi-IN"/>
        </w:rPr>
        <w:t xml:space="preserve">  </w:t>
      </w:r>
      <w:r w:rsidRPr="00D80FA0">
        <w:rPr>
          <w:rFonts w:eastAsia="Tahoma" w:cstheme="minorHAnsi"/>
          <w:b/>
          <w:bCs/>
          <w:color w:val="000000" w:themeColor="text1"/>
          <w:kern w:val="1"/>
          <w:lang w:eastAsia="zh-CN" w:bidi="hi-IN"/>
        </w:rPr>
        <w:t xml:space="preserve">  </w:t>
      </w:r>
      <w:r w:rsidRPr="00D80FA0">
        <w:rPr>
          <w:rFonts w:eastAsia="Times New Roman" w:cstheme="minorHAnsi"/>
          <w:b/>
          <w:color w:val="000000" w:themeColor="text1"/>
          <w:lang w:eastAsia="pl-PL"/>
        </w:rPr>
        <w:t xml:space="preserve">ul. Częstochowska 38/52 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93-121 Łódź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Cena oferty: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181 310,40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zł brutto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Termin dostawy: 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6 dni roboczych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>NIP: 5542980836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Duże przedsiębiorstwo</w:t>
      </w:r>
    </w:p>
    <w:p w:rsidR="00D80FA0" w:rsidRPr="00894A34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</w:p>
    <w:p w:rsidR="008A6687" w:rsidRPr="00D80FA0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Oferta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16</w:t>
      </w:r>
    </w:p>
    <w:p w:rsidR="008A6687" w:rsidRPr="00D80FA0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Jacek Jamróz JAMRO P.H.U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</w:t>
      </w:r>
    </w:p>
    <w:p w:rsidR="008A6687" w:rsidRPr="00D80FA0" w:rsidRDefault="008A6687" w:rsidP="008A668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D80FA0">
        <w:rPr>
          <w:rFonts w:eastAsia="Tahoma" w:cstheme="minorHAnsi"/>
          <w:bCs/>
          <w:color w:val="000000" w:themeColor="text1"/>
          <w:kern w:val="1"/>
          <w:lang w:eastAsia="zh-CN" w:bidi="hi-IN"/>
        </w:rPr>
        <w:t xml:space="preserve">  </w:t>
      </w:r>
      <w:r w:rsidRPr="00D80FA0">
        <w:rPr>
          <w:rFonts w:eastAsia="Tahoma" w:cstheme="minorHAnsi"/>
          <w:b/>
          <w:bCs/>
          <w:color w:val="000000" w:themeColor="text1"/>
          <w:kern w:val="1"/>
          <w:lang w:eastAsia="zh-CN" w:bidi="hi-IN"/>
        </w:rPr>
        <w:t xml:space="preserve">  </w:t>
      </w:r>
      <w:r w:rsidRPr="00D80FA0">
        <w:rPr>
          <w:rFonts w:eastAsia="Times New Roman" w:cstheme="minorHAnsi"/>
          <w:b/>
          <w:color w:val="000000" w:themeColor="text1"/>
          <w:lang w:eastAsia="pl-PL"/>
        </w:rPr>
        <w:t xml:space="preserve">ul. </w:t>
      </w:r>
      <w:r w:rsidRPr="00894A34">
        <w:rPr>
          <w:rFonts w:eastAsia="Times New Roman" w:cstheme="minorHAnsi"/>
          <w:b/>
          <w:color w:val="000000" w:themeColor="text1"/>
          <w:lang w:eastAsia="pl-PL"/>
        </w:rPr>
        <w:t>Małobądzka 186</w:t>
      </w:r>
      <w:r w:rsidRPr="00D80FA0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</w:p>
    <w:p w:rsidR="008A6687" w:rsidRPr="00D80FA0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42-500 Będzin</w:t>
      </w:r>
    </w:p>
    <w:p w:rsidR="008A6687" w:rsidRPr="00D80FA0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Cena oferty: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180 144,00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zł brutto</w:t>
      </w:r>
    </w:p>
    <w:p w:rsidR="008A6687" w:rsidRPr="00D80FA0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Termin dostawy: 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6 dni roboczych</w:t>
      </w:r>
    </w:p>
    <w:p w:rsidR="008A6687" w:rsidRPr="00D80FA0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NIP: </w:t>
      </w:r>
      <w:r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644-288-40-74</w:t>
      </w:r>
    </w:p>
    <w:p w:rsidR="008A6687" w:rsidRPr="00894A34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Mikro</w:t>
      </w: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>przedsiębiorstwo</w:t>
      </w:r>
    </w:p>
    <w:p w:rsidR="00225AB3" w:rsidRPr="00225AB3" w:rsidRDefault="00225AB3" w:rsidP="00225AB3">
      <w:pPr>
        <w:tabs>
          <w:tab w:val="left" w:pos="0"/>
        </w:tabs>
        <w:suppressAutoHyphens/>
        <w:spacing w:after="0" w:line="240" w:lineRule="auto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bookmarkStart w:id="2" w:name="_Hlk200966963"/>
    </w:p>
    <w:p w:rsidR="00225AB3" w:rsidRPr="00225AB3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</w:pPr>
      <w:proofErr w:type="spellStart"/>
      <w:r w:rsidRPr="00225AB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Oferta</w:t>
      </w:r>
      <w:proofErr w:type="spellEnd"/>
      <w:r w:rsidRPr="00225AB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 xml:space="preserve">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19</w:t>
      </w:r>
    </w:p>
    <w:p w:rsidR="00225AB3" w:rsidRPr="00225AB3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</w:pPr>
      <w:r w:rsidRPr="00225AB3">
        <w:rPr>
          <w:rFonts w:eastAsia="SimSun" w:cstheme="minorHAnsi"/>
          <w:bCs/>
          <w:color w:val="000000" w:themeColor="text1"/>
          <w:kern w:val="1"/>
          <w:lang w:val="en-US" w:eastAsia="zh-CN" w:bidi="hi-IN"/>
        </w:rPr>
        <w:t xml:space="preserve">    </w:t>
      </w:r>
      <w:r w:rsidRPr="00225AB3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 xml:space="preserve">KD Medical </w:t>
      </w:r>
      <w:proofErr w:type="spellStart"/>
      <w:r w:rsidRPr="00225AB3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Polska</w:t>
      </w:r>
      <w:proofErr w:type="spellEnd"/>
      <w:r w:rsidRPr="00225AB3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 xml:space="preserve"> Sp. z </w:t>
      </w:r>
      <w:proofErr w:type="spellStart"/>
      <w:r w:rsidRPr="00225AB3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o.o</w:t>
      </w:r>
      <w:proofErr w:type="spellEnd"/>
      <w:r w:rsidRPr="00225AB3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.</w:t>
      </w:r>
    </w:p>
    <w:p w:rsidR="00225AB3" w:rsidRPr="00225AB3" w:rsidRDefault="00225AB3" w:rsidP="00225AB3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225AB3">
        <w:rPr>
          <w:rFonts w:eastAsia="Tahoma" w:cstheme="minorHAnsi"/>
          <w:bCs/>
          <w:color w:val="000000" w:themeColor="text1"/>
          <w:kern w:val="1"/>
          <w:lang w:val="en-US" w:eastAsia="zh-CN" w:bidi="hi-IN"/>
        </w:rPr>
        <w:t xml:space="preserve">  </w:t>
      </w:r>
      <w:r w:rsidRPr="00225AB3">
        <w:rPr>
          <w:rFonts w:eastAsia="Tahoma" w:cstheme="minorHAnsi"/>
          <w:b/>
          <w:bCs/>
          <w:color w:val="000000" w:themeColor="text1"/>
          <w:kern w:val="1"/>
          <w:lang w:val="en-US" w:eastAsia="zh-CN" w:bidi="hi-IN"/>
        </w:rPr>
        <w:t xml:space="preserve">  </w:t>
      </w:r>
      <w:r w:rsidRPr="00225AB3">
        <w:rPr>
          <w:rFonts w:eastAsia="Times New Roman" w:cstheme="minorHAnsi"/>
          <w:b/>
          <w:color w:val="000000" w:themeColor="text1"/>
          <w:lang w:eastAsia="pl-PL"/>
        </w:rPr>
        <w:t xml:space="preserve">ul. Legionów 192b </w:t>
      </w:r>
    </w:p>
    <w:p w:rsidR="00225AB3" w:rsidRPr="00225AB3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25AB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43-502 Czechowice-Dziedzice</w:t>
      </w:r>
    </w:p>
    <w:p w:rsidR="00225AB3" w:rsidRPr="00225AB3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25AB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Cena oferty: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152 928,00</w:t>
      </w:r>
      <w:r w:rsidRPr="00225AB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zł brutto</w:t>
      </w:r>
    </w:p>
    <w:p w:rsidR="00225AB3" w:rsidRPr="00225AB3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25AB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Termin dostawy: </w:t>
      </w:r>
      <w:r w:rsidRPr="00225AB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6 dni roboczych</w:t>
      </w:r>
    </w:p>
    <w:p w:rsidR="00225AB3" w:rsidRPr="00225AB3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225AB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225AB3">
        <w:rPr>
          <w:rFonts w:eastAsia="SimSun" w:cstheme="minorHAnsi"/>
          <w:bCs/>
          <w:color w:val="000000" w:themeColor="text1"/>
          <w:kern w:val="1"/>
          <w:lang w:eastAsia="zh-CN" w:bidi="hi-IN"/>
        </w:rPr>
        <w:t>NIP: 7010272502</w:t>
      </w:r>
    </w:p>
    <w:p w:rsidR="008A6687" w:rsidRPr="008A6687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225AB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Małe przedsiębiorstwo</w:t>
      </w:r>
      <w:bookmarkEnd w:id="2"/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bookmarkStart w:id="3" w:name="_Hlk200968689"/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8A6687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lastRenderedPageBreak/>
        <w:t>Oferty w zakresie części nr 1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4</w:t>
      </w:r>
    </w:p>
    <w:bookmarkEnd w:id="3"/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8A6687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Oferta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17</w:t>
      </w:r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BIALMED Sp. z o.o.</w:t>
      </w:r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ul. Kazimierzowska 46/48/45</w:t>
      </w:r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02-823 Warszawa</w:t>
      </w:r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8A6687">
        <w:rPr>
          <w:rFonts w:eastAsia="SimSun" w:cstheme="minorHAnsi"/>
          <w:bCs/>
          <w:color w:val="000000" w:themeColor="text1"/>
          <w:kern w:val="1"/>
          <w:lang w:eastAsia="zh-CN" w:bidi="hi-IN"/>
        </w:rPr>
        <w:t>Cena oferty:</w:t>
      </w: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289 525,32</w:t>
      </w: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zł brutto</w:t>
      </w:r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8A6687">
        <w:rPr>
          <w:rFonts w:eastAsia="SimSun" w:cstheme="minorHAnsi"/>
          <w:bCs/>
          <w:color w:val="000000" w:themeColor="text1"/>
          <w:kern w:val="1"/>
          <w:lang w:eastAsia="zh-CN" w:bidi="hi-IN"/>
        </w:rPr>
        <w:t>Termin dostawy:</w:t>
      </w: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6 dni roboczych</w:t>
      </w:r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8A6687">
        <w:rPr>
          <w:rFonts w:eastAsia="SimSun" w:cstheme="minorHAnsi"/>
          <w:bCs/>
          <w:color w:val="000000" w:themeColor="text1"/>
          <w:kern w:val="1"/>
          <w:lang w:eastAsia="zh-CN" w:bidi="hi-IN"/>
        </w:rPr>
        <w:t>NIP: 849-00-00-039</w:t>
      </w:r>
    </w:p>
    <w:p w:rsidR="008A6687" w:rsidRPr="00D80FA0" w:rsidRDefault="008A6687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8A6687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</w:t>
      </w:r>
      <w:r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Duże</w:t>
      </w:r>
      <w:r w:rsidRPr="008A6687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przedsiębiorstwo</w:t>
      </w:r>
    </w:p>
    <w:p w:rsidR="002523D3" w:rsidRPr="00894A34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CF0EDC" w:rsidRPr="002523D3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Oferty w zakresie części nr 1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5</w:t>
      </w:r>
    </w:p>
    <w:p w:rsidR="00CF0EDC" w:rsidRPr="00894A34" w:rsidRDefault="00CF0EDC" w:rsidP="00CF0EDC">
      <w:pPr>
        <w:spacing w:after="0"/>
        <w:jc w:val="both"/>
        <w:rPr>
          <w:rFonts w:cstheme="minorHAnsi"/>
          <w:b/>
          <w:u w:val="single"/>
        </w:rPr>
      </w:pPr>
    </w:p>
    <w:p w:rsidR="00CF0EDC" w:rsidRPr="002523D3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</w:pPr>
      <w:proofErr w:type="spellStart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Oferta</w:t>
      </w:r>
      <w:proofErr w:type="spellEnd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 xml:space="preserve">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7</w:t>
      </w:r>
    </w:p>
    <w:p w:rsidR="00CF0EDC" w:rsidRPr="002523D3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</w:pPr>
      <w:r w:rsidRPr="002523D3">
        <w:rPr>
          <w:rFonts w:eastAsia="SimSun" w:cstheme="minorHAnsi"/>
          <w:bCs/>
          <w:color w:val="000000" w:themeColor="text1"/>
          <w:kern w:val="1"/>
          <w:lang w:val="en-US" w:eastAsia="zh-CN" w:bidi="hi-IN"/>
        </w:rPr>
        <w:t xml:space="preserve">    </w:t>
      </w:r>
      <w:proofErr w:type="spellStart"/>
      <w:r w:rsidR="00D80FA0" w:rsidRPr="00894A34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Billmed</w:t>
      </w:r>
      <w:proofErr w:type="spellEnd"/>
      <w:r w:rsidR="00D80FA0" w:rsidRPr="00894A34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 xml:space="preserve"> Sp. </w:t>
      </w:r>
      <w:proofErr w:type="spellStart"/>
      <w:r w:rsidR="00D80FA0" w:rsidRPr="00894A34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zo.o</w:t>
      </w:r>
      <w:proofErr w:type="spellEnd"/>
      <w:r w:rsidR="00D80FA0" w:rsidRPr="00894A34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.</w:t>
      </w:r>
    </w:p>
    <w:p w:rsidR="00CF0EDC" w:rsidRPr="002523D3" w:rsidRDefault="00CF0EDC" w:rsidP="00CF0EDC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2523D3">
        <w:rPr>
          <w:rFonts w:eastAsia="Tahoma" w:cstheme="minorHAnsi"/>
          <w:bCs/>
          <w:color w:val="000000" w:themeColor="text1"/>
          <w:kern w:val="1"/>
          <w:lang w:val="en-US" w:eastAsia="zh-CN" w:bidi="hi-IN"/>
        </w:rPr>
        <w:t xml:space="preserve">  </w:t>
      </w:r>
      <w:r w:rsidRPr="002523D3">
        <w:rPr>
          <w:rFonts w:eastAsia="Tahoma" w:cstheme="minorHAnsi"/>
          <w:b/>
          <w:bCs/>
          <w:color w:val="000000" w:themeColor="text1"/>
          <w:kern w:val="1"/>
          <w:lang w:val="en-US" w:eastAsia="zh-CN" w:bidi="hi-IN"/>
        </w:rPr>
        <w:t xml:space="preserve">  </w:t>
      </w:r>
      <w:r w:rsidRPr="002523D3">
        <w:rPr>
          <w:rFonts w:eastAsia="Times New Roman" w:cstheme="minorHAnsi"/>
          <w:b/>
          <w:color w:val="000000" w:themeColor="text1"/>
          <w:lang w:eastAsia="pl-PL"/>
        </w:rPr>
        <w:t xml:space="preserve">ul. </w:t>
      </w:r>
      <w:proofErr w:type="spellStart"/>
      <w:r w:rsidR="00D80FA0" w:rsidRPr="00894A34">
        <w:rPr>
          <w:rFonts w:eastAsia="Times New Roman" w:cstheme="minorHAnsi"/>
          <w:b/>
          <w:color w:val="000000" w:themeColor="text1"/>
          <w:lang w:eastAsia="pl-PL"/>
        </w:rPr>
        <w:t>Krypska</w:t>
      </w:r>
      <w:proofErr w:type="spellEnd"/>
      <w:r w:rsidR="00D80FA0" w:rsidRPr="00894A34">
        <w:rPr>
          <w:rFonts w:eastAsia="Times New Roman" w:cstheme="minorHAnsi"/>
          <w:b/>
          <w:color w:val="000000" w:themeColor="text1"/>
          <w:lang w:eastAsia="pl-PL"/>
        </w:rPr>
        <w:t xml:space="preserve"> 24/1</w:t>
      </w:r>
    </w:p>
    <w:p w:rsidR="00CF0EDC" w:rsidRPr="002523D3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="00D80FA0"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04-082 Warszawa</w:t>
      </w:r>
    </w:p>
    <w:p w:rsidR="00CF0EDC" w:rsidRPr="002523D3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Cena oferty: </w:t>
      </w:r>
      <w:r w:rsidR="00D80FA0"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45 381,60</w:t>
      </w:r>
      <w:r w:rsidRPr="002523D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zł brutto</w:t>
      </w:r>
    </w:p>
    <w:p w:rsidR="00CF0EDC" w:rsidRPr="002523D3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Termin dostawy: </w:t>
      </w:r>
      <w:r w:rsidRPr="002523D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6 dni roboczych</w:t>
      </w:r>
    </w:p>
    <w:p w:rsidR="00CF0EDC" w:rsidRPr="002523D3" w:rsidRDefault="00CF0EDC" w:rsidP="00CF0EDC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NIP: </w:t>
      </w:r>
      <w:r w:rsidR="00D80FA0"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1130007544</w:t>
      </w:r>
    </w:p>
    <w:p w:rsidR="00CF0EDC" w:rsidRPr="00894A34" w:rsidRDefault="00CF0EDC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</w:t>
      </w:r>
      <w:r w:rsidR="00D80FA0"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Małe</w:t>
      </w: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przedsiębiorstwo</w:t>
      </w:r>
    </w:p>
    <w:p w:rsidR="002523D3" w:rsidRPr="00894A34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2523D3" w:rsidRPr="002523D3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Oferty w zakresie części nr 1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6</w:t>
      </w:r>
    </w:p>
    <w:p w:rsidR="002523D3" w:rsidRPr="00894A34" w:rsidRDefault="002523D3" w:rsidP="009B2C5D">
      <w:pPr>
        <w:spacing w:after="0"/>
        <w:jc w:val="both"/>
        <w:rPr>
          <w:rFonts w:cstheme="minorHAnsi"/>
          <w:b/>
          <w:u w:val="single"/>
        </w:rPr>
      </w:pPr>
    </w:p>
    <w:p w:rsidR="002523D3" w:rsidRPr="00894A34" w:rsidRDefault="002523D3" w:rsidP="009B2C5D">
      <w:pPr>
        <w:spacing w:after="0"/>
        <w:jc w:val="both"/>
        <w:rPr>
          <w:rFonts w:cstheme="minorHAnsi"/>
          <w:b/>
          <w:u w:val="single"/>
        </w:rPr>
      </w:pPr>
    </w:p>
    <w:p w:rsidR="002523D3" w:rsidRPr="002523D3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</w:pPr>
      <w:proofErr w:type="spellStart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Oferta</w:t>
      </w:r>
      <w:proofErr w:type="spellEnd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 xml:space="preserve">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1</w:t>
      </w:r>
    </w:p>
    <w:p w:rsidR="002523D3" w:rsidRPr="002523D3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</w:pPr>
      <w:r w:rsidRPr="002523D3">
        <w:rPr>
          <w:rFonts w:eastAsia="SimSun" w:cstheme="minorHAnsi"/>
          <w:bCs/>
          <w:color w:val="000000" w:themeColor="text1"/>
          <w:kern w:val="1"/>
          <w:lang w:val="en-US" w:eastAsia="zh-CN" w:bidi="hi-IN"/>
        </w:rPr>
        <w:t xml:space="preserve">    </w:t>
      </w:r>
      <w:r w:rsidRPr="00894A34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Meden-</w:t>
      </w:r>
      <w:proofErr w:type="spellStart"/>
      <w:r w:rsidRPr="00894A34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Inmed</w:t>
      </w:r>
      <w:proofErr w:type="spellEnd"/>
      <w:r w:rsidRPr="002523D3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 xml:space="preserve"> Sp. z </w:t>
      </w:r>
      <w:proofErr w:type="spellStart"/>
      <w:r w:rsidRPr="002523D3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o.o</w:t>
      </w:r>
      <w:proofErr w:type="spellEnd"/>
      <w:r w:rsidRPr="002523D3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.</w:t>
      </w:r>
    </w:p>
    <w:p w:rsidR="002523D3" w:rsidRPr="002523D3" w:rsidRDefault="002523D3" w:rsidP="002523D3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2523D3">
        <w:rPr>
          <w:rFonts w:eastAsia="Tahoma" w:cstheme="minorHAnsi"/>
          <w:bCs/>
          <w:color w:val="000000" w:themeColor="text1"/>
          <w:kern w:val="1"/>
          <w:lang w:val="en-US" w:eastAsia="zh-CN" w:bidi="hi-IN"/>
        </w:rPr>
        <w:t xml:space="preserve">  </w:t>
      </w:r>
      <w:r w:rsidRPr="002523D3">
        <w:rPr>
          <w:rFonts w:eastAsia="Tahoma" w:cstheme="minorHAnsi"/>
          <w:b/>
          <w:bCs/>
          <w:color w:val="000000" w:themeColor="text1"/>
          <w:kern w:val="1"/>
          <w:lang w:val="en-US" w:eastAsia="zh-CN" w:bidi="hi-IN"/>
        </w:rPr>
        <w:t xml:space="preserve">  </w:t>
      </w:r>
      <w:r w:rsidRPr="002523D3">
        <w:rPr>
          <w:rFonts w:eastAsia="Times New Roman" w:cstheme="minorHAnsi"/>
          <w:b/>
          <w:color w:val="000000" w:themeColor="text1"/>
          <w:lang w:eastAsia="pl-PL"/>
        </w:rPr>
        <w:t xml:space="preserve">ul. </w:t>
      </w:r>
      <w:r w:rsidRPr="00894A34">
        <w:rPr>
          <w:rFonts w:eastAsia="Times New Roman" w:cstheme="minorHAnsi"/>
          <w:b/>
          <w:color w:val="000000" w:themeColor="text1"/>
          <w:lang w:eastAsia="pl-PL"/>
        </w:rPr>
        <w:t>Wenedów 2</w:t>
      </w:r>
    </w:p>
    <w:p w:rsidR="002523D3" w:rsidRPr="002523D3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75-847 Koszalin</w:t>
      </w:r>
    </w:p>
    <w:p w:rsidR="002523D3" w:rsidRPr="002523D3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Cena oferty: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78 732,00</w:t>
      </w:r>
      <w:r w:rsidRPr="002523D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zł brutto</w:t>
      </w:r>
    </w:p>
    <w:p w:rsidR="002523D3" w:rsidRPr="002523D3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Termin dostawy: </w:t>
      </w:r>
      <w:r w:rsidRPr="002523D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6 dni roboczych</w:t>
      </w:r>
    </w:p>
    <w:p w:rsidR="002523D3" w:rsidRPr="002523D3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NIP: </w:t>
      </w:r>
      <w:r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669 22 55 563</w:t>
      </w:r>
    </w:p>
    <w:p w:rsidR="002523D3" w:rsidRPr="002523D3" w:rsidRDefault="002523D3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Duże</w:t>
      </w: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przedsiębiorstwo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Oferty w zakresie części nr 1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7</w:t>
      </w:r>
    </w:p>
    <w:p w:rsidR="00D80FA0" w:rsidRPr="00894A34" w:rsidRDefault="00D80FA0" w:rsidP="00D80FA0">
      <w:pPr>
        <w:spacing w:after="0"/>
        <w:jc w:val="both"/>
        <w:rPr>
          <w:rFonts w:cstheme="minorHAnsi"/>
          <w:b/>
          <w:u w:val="single"/>
        </w:rPr>
      </w:pPr>
    </w:p>
    <w:p w:rsidR="00D80FA0" w:rsidRPr="00894A34" w:rsidRDefault="00D80FA0" w:rsidP="00D80FA0">
      <w:pPr>
        <w:spacing w:after="0"/>
        <w:jc w:val="both"/>
        <w:rPr>
          <w:rFonts w:cstheme="minorHAnsi"/>
          <w:b/>
          <w:u w:val="single"/>
        </w:rPr>
      </w:pP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</w:pPr>
      <w:proofErr w:type="spellStart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Oferta</w:t>
      </w:r>
      <w:proofErr w:type="spellEnd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 xml:space="preserve">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10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</w:pPr>
      <w:r w:rsidRPr="002523D3">
        <w:rPr>
          <w:rFonts w:eastAsia="SimSun" w:cstheme="minorHAnsi"/>
          <w:bCs/>
          <w:color w:val="000000" w:themeColor="text1"/>
          <w:kern w:val="1"/>
          <w:lang w:val="en-US" w:eastAsia="zh-CN" w:bidi="hi-IN"/>
        </w:rPr>
        <w:t xml:space="preserve">    </w:t>
      </w:r>
      <w:r w:rsidRPr="00894A34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 xml:space="preserve">SUMI Sp. </w:t>
      </w:r>
      <w:proofErr w:type="spellStart"/>
      <w:r w:rsidRPr="00894A34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Zo.o</w:t>
      </w:r>
      <w:proofErr w:type="spellEnd"/>
      <w:r w:rsidRPr="00894A34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 xml:space="preserve">. </w:t>
      </w:r>
      <w:proofErr w:type="spellStart"/>
      <w:r w:rsidRPr="00894A34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Sp.k</w:t>
      </w:r>
      <w:proofErr w:type="spellEnd"/>
    </w:p>
    <w:p w:rsidR="00D80FA0" w:rsidRPr="002523D3" w:rsidRDefault="00D80FA0" w:rsidP="00D80FA0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2523D3">
        <w:rPr>
          <w:rFonts w:eastAsia="Tahoma" w:cstheme="minorHAnsi"/>
          <w:bCs/>
          <w:color w:val="000000" w:themeColor="text1"/>
          <w:kern w:val="1"/>
          <w:lang w:val="en-US" w:eastAsia="zh-CN" w:bidi="hi-IN"/>
        </w:rPr>
        <w:t xml:space="preserve">  </w:t>
      </w:r>
      <w:r w:rsidRPr="002523D3">
        <w:rPr>
          <w:rFonts w:eastAsia="Tahoma" w:cstheme="minorHAnsi"/>
          <w:b/>
          <w:bCs/>
          <w:color w:val="000000" w:themeColor="text1"/>
          <w:kern w:val="1"/>
          <w:lang w:val="en-US" w:eastAsia="zh-CN" w:bidi="hi-IN"/>
        </w:rPr>
        <w:t xml:space="preserve">  </w:t>
      </w:r>
      <w:r w:rsidRPr="002523D3">
        <w:rPr>
          <w:rFonts w:eastAsia="Times New Roman" w:cstheme="minorHAnsi"/>
          <w:b/>
          <w:color w:val="000000" w:themeColor="text1"/>
          <w:lang w:eastAsia="pl-PL"/>
        </w:rPr>
        <w:t xml:space="preserve">ul. </w:t>
      </w:r>
      <w:r w:rsidRPr="00894A34">
        <w:rPr>
          <w:rFonts w:eastAsia="Times New Roman" w:cstheme="minorHAnsi"/>
          <w:b/>
          <w:color w:val="000000" w:themeColor="text1"/>
          <w:lang w:eastAsia="pl-PL"/>
        </w:rPr>
        <w:t>Drobiarska 35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05-070 Sulejówek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Cena oferty: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56 840,40</w:t>
      </w:r>
      <w:r w:rsidRPr="002523D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zł brutto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Termin dostawy: </w:t>
      </w:r>
      <w:r w:rsidRPr="002523D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6 dni roboczych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NIP: </w:t>
      </w:r>
      <w:r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113-00-29-764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Średnie</w:t>
      </w:r>
      <w:r w:rsidRPr="002523D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przedsiębiorstwo</w:t>
      </w:r>
    </w:p>
    <w:p w:rsidR="008A6687" w:rsidRPr="00894A34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225AB3" w:rsidRPr="00894A34" w:rsidRDefault="00225AB3" w:rsidP="008A6687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225AB3" w:rsidRPr="00894A34" w:rsidRDefault="00225AB3" w:rsidP="008A6687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225AB3" w:rsidRPr="00CF0EDC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CF0EDC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Oferty w zakresie części nr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 18</w:t>
      </w:r>
      <w:r w:rsidRPr="00CF0EDC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– brak ofert</w:t>
      </w:r>
    </w:p>
    <w:p w:rsidR="00225AB3" w:rsidRPr="00894A34" w:rsidRDefault="00225AB3" w:rsidP="008A6687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225AB3" w:rsidRDefault="00225AB3" w:rsidP="008A6687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894A34" w:rsidRPr="008A6687" w:rsidRDefault="00894A34" w:rsidP="008A6687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bookmarkStart w:id="4" w:name="_Hlk200968310"/>
      <w:r w:rsidRPr="008A6687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lastRenderedPageBreak/>
        <w:t>Oferty w zakresie części nr 1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9</w:t>
      </w:r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8A6687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Oferta nr 1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5</w:t>
      </w:r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PROMED S.A</w:t>
      </w:r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ul.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Działkowa 56</w:t>
      </w:r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02-234 Warszawa</w:t>
      </w:r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8A6687">
        <w:rPr>
          <w:rFonts w:eastAsia="SimSun" w:cstheme="minorHAnsi"/>
          <w:bCs/>
          <w:color w:val="000000" w:themeColor="text1"/>
          <w:kern w:val="1"/>
          <w:lang w:eastAsia="zh-CN" w:bidi="hi-IN"/>
        </w:rPr>
        <w:t>Cena oferty:</w:t>
      </w: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168 924,58</w:t>
      </w: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zł brutto</w:t>
      </w:r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8A6687">
        <w:rPr>
          <w:rFonts w:eastAsia="SimSun" w:cstheme="minorHAnsi"/>
          <w:bCs/>
          <w:color w:val="000000" w:themeColor="text1"/>
          <w:kern w:val="1"/>
          <w:lang w:eastAsia="zh-CN" w:bidi="hi-IN"/>
        </w:rPr>
        <w:t>Termin dostawy:</w:t>
      </w: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7</w:t>
      </w: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dni roboczych</w:t>
      </w:r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8A6687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8A6687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NIP: </w:t>
      </w:r>
      <w:r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118-00-62-976</w:t>
      </w:r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8A6687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</w:t>
      </w:r>
      <w:r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Średnie</w:t>
      </w:r>
      <w:r w:rsidRPr="008A6687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przedsiębiorstwo</w:t>
      </w:r>
    </w:p>
    <w:bookmarkEnd w:id="4"/>
    <w:p w:rsidR="00615BEB" w:rsidRPr="00894A34" w:rsidRDefault="00615BEB">
      <w:pPr>
        <w:rPr>
          <w:rFonts w:cstheme="minorHAnsi"/>
          <w:color w:val="FF0000"/>
        </w:rPr>
      </w:pPr>
    </w:p>
    <w:sectPr w:rsidR="00615BEB" w:rsidRPr="00894A34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BD9" w:rsidRDefault="004B5BD9" w:rsidP="0069224C">
      <w:pPr>
        <w:spacing w:after="0" w:line="240" w:lineRule="auto"/>
      </w:pPr>
      <w:r>
        <w:separator/>
      </w:r>
    </w:p>
  </w:endnote>
  <w:endnote w:type="continuationSeparator" w:id="0">
    <w:p w:rsidR="004B5BD9" w:rsidRDefault="004B5BD9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CF" w:rsidRPr="00F71786" w:rsidRDefault="00A110CF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A110CF" w:rsidRDefault="00A110CF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A110CF" w:rsidRPr="00AA77C3" w:rsidRDefault="00A110CF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A110CF" w:rsidRPr="00F71786" w:rsidRDefault="00A110CF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A110CF" w:rsidRDefault="00A110CF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5777B9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 w:rsidR="00901C17"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  <w:p w:rsidR="00901C17" w:rsidRDefault="00901C1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BD9" w:rsidRDefault="004B5BD9" w:rsidP="0069224C">
      <w:pPr>
        <w:spacing w:after="0" w:line="240" w:lineRule="auto"/>
      </w:pPr>
      <w:r>
        <w:separator/>
      </w:r>
    </w:p>
  </w:footnote>
  <w:footnote w:type="continuationSeparator" w:id="0">
    <w:p w:rsidR="004B5BD9" w:rsidRDefault="004B5BD9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CF" w:rsidRPr="005833EF" w:rsidRDefault="00A110CF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bookmarkStart w:id="5" w:name="_Hlk181963056"/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margin">
            <wp:posOffset>-371475</wp:posOffset>
          </wp:positionH>
          <wp:positionV relativeFrom="paragraph">
            <wp:posOffset>7620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A110CF" w:rsidRPr="005833EF" w:rsidRDefault="00A110CF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A110CF" w:rsidRDefault="00A110CF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  <w:bookmarkEnd w:id="5"/>
  </w:p>
  <w:p w:rsidR="00A110CF" w:rsidRPr="00E754F7" w:rsidRDefault="00A110CF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A110CF" w:rsidRDefault="00A11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CB06E"/>
    <w:multiLevelType w:val="hybridMultilevel"/>
    <w:tmpl w:val="4CD71F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F16FC"/>
    <w:multiLevelType w:val="hybridMultilevel"/>
    <w:tmpl w:val="9A2AB8B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CA765F"/>
    <w:multiLevelType w:val="hybridMultilevel"/>
    <w:tmpl w:val="7472B3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B1284A9"/>
    <w:multiLevelType w:val="hybridMultilevel"/>
    <w:tmpl w:val="2328BAB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69D4AE"/>
    <w:multiLevelType w:val="hybridMultilevel"/>
    <w:tmpl w:val="1B16C2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CAA54D"/>
    <w:multiLevelType w:val="hybridMultilevel"/>
    <w:tmpl w:val="25F8D1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65C5876"/>
    <w:multiLevelType w:val="hybridMultilevel"/>
    <w:tmpl w:val="0D88E6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7473B3"/>
    <w:multiLevelType w:val="hybridMultilevel"/>
    <w:tmpl w:val="ABDFAC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0A7D9AB"/>
    <w:multiLevelType w:val="hybridMultilevel"/>
    <w:tmpl w:val="0F89B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A85DA90"/>
    <w:multiLevelType w:val="hybridMultilevel"/>
    <w:tmpl w:val="76812D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217072E"/>
    <w:multiLevelType w:val="hybridMultilevel"/>
    <w:tmpl w:val="B9C2AFD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EB5FF4B"/>
    <w:multiLevelType w:val="hybridMultilevel"/>
    <w:tmpl w:val="F971B1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5"/>
    <w:multiLevelType w:val="singleLevel"/>
    <w:tmpl w:val="31D411B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Arial" w:hAnsi="Symbol" w:cs="Symbol"/>
        <w:strike w:val="0"/>
        <w:spacing w:val="6"/>
        <w:sz w:val="22"/>
        <w:szCs w:val="22"/>
      </w:rPr>
    </w:lvl>
  </w:abstractNum>
  <w:abstractNum w:abstractNumId="14" w15:restartNumberingAfterBreak="0">
    <w:nsid w:val="085C0D4E"/>
    <w:multiLevelType w:val="hybridMultilevel"/>
    <w:tmpl w:val="7C71B5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3E3F509"/>
    <w:multiLevelType w:val="hybridMultilevel"/>
    <w:tmpl w:val="0DD59D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5E36035"/>
    <w:multiLevelType w:val="multilevel"/>
    <w:tmpl w:val="36523B0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A2A7A76"/>
    <w:multiLevelType w:val="hybridMultilevel"/>
    <w:tmpl w:val="171AB1A0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252F4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E836F20"/>
    <w:multiLevelType w:val="hybridMultilevel"/>
    <w:tmpl w:val="E24AC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E105"/>
    <w:multiLevelType w:val="hybridMultilevel"/>
    <w:tmpl w:val="BB8C12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46104B1"/>
    <w:multiLevelType w:val="hybridMultilevel"/>
    <w:tmpl w:val="514F1E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64AC6CC"/>
    <w:multiLevelType w:val="hybridMultilevel"/>
    <w:tmpl w:val="5B89A9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A01537E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7393BF8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9B89855"/>
    <w:multiLevelType w:val="hybridMultilevel"/>
    <w:tmpl w:val="761F85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A8E0B6B"/>
    <w:multiLevelType w:val="hybridMultilevel"/>
    <w:tmpl w:val="1AD2CA9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C162147"/>
    <w:multiLevelType w:val="hybridMultilevel"/>
    <w:tmpl w:val="A3604C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D560BF0"/>
    <w:multiLevelType w:val="hybridMultilevel"/>
    <w:tmpl w:val="459C5D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5"/>
  </w:num>
  <w:num w:numId="6">
    <w:abstractNumId w:val="5"/>
  </w:num>
  <w:num w:numId="7">
    <w:abstractNumId w:val="15"/>
  </w:num>
  <w:num w:numId="8">
    <w:abstractNumId w:val="27"/>
  </w:num>
  <w:num w:numId="9">
    <w:abstractNumId w:val="13"/>
    <w:lvlOverride w:ilvl="0">
      <w:startOverride w:val="1"/>
    </w:lvlOverride>
  </w:num>
  <w:num w:numId="10">
    <w:abstractNumId w:val="26"/>
  </w:num>
  <w:num w:numId="11">
    <w:abstractNumId w:val="9"/>
  </w:num>
  <w:num w:numId="12">
    <w:abstractNumId w:val="21"/>
  </w:num>
  <w:num w:numId="13">
    <w:abstractNumId w:val="28"/>
  </w:num>
  <w:num w:numId="14">
    <w:abstractNumId w:val="11"/>
  </w:num>
  <w:num w:numId="15">
    <w:abstractNumId w:val="8"/>
  </w:num>
  <w:num w:numId="16">
    <w:abstractNumId w:val="2"/>
  </w:num>
  <w:num w:numId="17">
    <w:abstractNumId w:val="14"/>
  </w:num>
  <w:num w:numId="18">
    <w:abstractNumId w:val="7"/>
  </w:num>
  <w:num w:numId="19">
    <w:abstractNumId w:val="10"/>
  </w:num>
  <w:num w:numId="20">
    <w:abstractNumId w:val="6"/>
  </w:num>
  <w:num w:numId="21">
    <w:abstractNumId w:val="0"/>
  </w:num>
  <w:num w:numId="22">
    <w:abstractNumId w:val="20"/>
  </w:num>
  <w:num w:numId="23">
    <w:abstractNumId w:val="23"/>
  </w:num>
  <w:num w:numId="24">
    <w:abstractNumId w:val="24"/>
  </w:num>
  <w:num w:numId="25">
    <w:abstractNumId w:val="18"/>
  </w:num>
  <w:num w:numId="26">
    <w:abstractNumId w:val="1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0187"/>
    <w:rsid w:val="00060B67"/>
    <w:rsid w:val="00071C64"/>
    <w:rsid w:val="00080898"/>
    <w:rsid w:val="000812DF"/>
    <w:rsid w:val="000B1327"/>
    <w:rsid w:val="00131BD2"/>
    <w:rsid w:val="00140CA3"/>
    <w:rsid w:val="001545F6"/>
    <w:rsid w:val="001652BC"/>
    <w:rsid w:val="00195B46"/>
    <w:rsid w:val="001E1D15"/>
    <w:rsid w:val="00220066"/>
    <w:rsid w:val="00220518"/>
    <w:rsid w:val="00225AB3"/>
    <w:rsid w:val="002523D3"/>
    <w:rsid w:val="00266014"/>
    <w:rsid w:val="002724EC"/>
    <w:rsid w:val="00292122"/>
    <w:rsid w:val="002B6BF7"/>
    <w:rsid w:val="002D1605"/>
    <w:rsid w:val="00303ACB"/>
    <w:rsid w:val="00340D86"/>
    <w:rsid w:val="003431A2"/>
    <w:rsid w:val="00343CC9"/>
    <w:rsid w:val="00356D3B"/>
    <w:rsid w:val="00380981"/>
    <w:rsid w:val="00386E21"/>
    <w:rsid w:val="003913B8"/>
    <w:rsid w:val="003B455E"/>
    <w:rsid w:val="003F59E0"/>
    <w:rsid w:val="0040162D"/>
    <w:rsid w:val="0041197D"/>
    <w:rsid w:val="0045627D"/>
    <w:rsid w:val="00477083"/>
    <w:rsid w:val="004944FF"/>
    <w:rsid w:val="004962BB"/>
    <w:rsid w:val="004B5BD9"/>
    <w:rsid w:val="004C00C5"/>
    <w:rsid w:val="004C37B9"/>
    <w:rsid w:val="00507F23"/>
    <w:rsid w:val="00531CAD"/>
    <w:rsid w:val="005373F4"/>
    <w:rsid w:val="00572601"/>
    <w:rsid w:val="00575EE8"/>
    <w:rsid w:val="005777B9"/>
    <w:rsid w:val="005833EF"/>
    <w:rsid w:val="00595385"/>
    <w:rsid w:val="005A7D6E"/>
    <w:rsid w:val="005B42FD"/>
    <w:rsid w:val="005D6696"/>
    <w:rsid w:val="005E3382"/>
    <w:rsid w:val="005F0D48"/>
    <w:rsid w:val="006025D1"/>
    <w:rsid w:val="00615BEB"/>
    <w:rsid w:val="0063046A"/>
    <w:rsid w:val="006345FB"/>
    <w:rsid w:val="0067518B"/>
    <w:rsid w:val="0069224C"/>
    <w:rsid w:val="0069341C"/>
    <w:rsid w:val="006B5AB9"/>
    <w:rsid w:val="0073120A"/>
    <w:rsid w:val="00742866"/>
    <w:rsid w:val="00742F6B"/>
    <w:rsid w:val="007517E2"/>
    <w:rsid w:val="00757791"/>
    <w:rsid w:val="007604FB"/>
    <w:rsid w:val="00792F29"/>
    <w:rsid w:val="007A3605"/>
    <w:rsid w:val="007E46BB"/>
    <w:rsid w:val="00801E33"/>
    <w:rsid w:val="0088321B"/>
    <w:rsid w:val="00885099"/>
    <w:rsid w:val="00894A34"/>
    <w:rsid w:val="008A6687"/>
    <w:rsid w:val="008A6A89"/>
    <w:rsid w:val="008D400C"/>
    <w:rsid w:val="008E1EAA"/>
    <w:rsid w:val="008F09A3"/>
    <w:rsid w:val="00901C17"/>
    <w:rsid w:val="009111F8"/>
    <w:rsid w:val="00915BC5"/>
    <w:rsid w:val="00925AD8"/>
    <w:rsid w:val="009311FF"/>
    <w:rsid w:val="00935C06"/>
    <w:rsid w:val="00947E7A"/>
    <w:rsid w:val="00950149"/>
    <w:rsid w:val="009574B7"/>
    <w:rsid w:val="009630DD"/>
    <w:rsid w:val="00990453"/>
    <w:rsid w:val="00995313"/>
    <w:rsid w:val="009B2C5D"/>
    <w:rsid w:val="009D4404"/>
    <w:rsid w:val="009E7B50"/>
    <w:rsid w:val="009F035C"/>
    <w:rsid w:val="009F573D"/>
    <w:rsid w:val="00A110CF"/>
    <w:rsid w:val="00A2380E"/>
    <w:rsid w:val="00A62B3E"/>
    <w:rsid w:val="00A64573"/>
    <w:rsid w:val="00AA77C3"/>
    <w:rsid w:val="00B4529F"/>
    <w:rsid w:val="00B9148A"/>
    <w:rsid w:val="00BB0A07"/>
    <w:rsid w:val="00BC0BC9"/>
    <w:rsid w:val="00BC3D0D"/>
    <w:rsid w:val="00BD6C78"/>
    <w:rsid w:val="00BE1EDB"/>
    <w:rsid w:val="00BF4885"/>
    <w:rsid w:val="00C33057"/>
    <w:rsid w:val="00C504EC"/>
    <w:rsid w:val="00CA54FF"/>
    <w:rsid w:val="00CA6830"/>
    <w:rsid w:val="00CC2F20"/>
    <w:rsid w:val="00CC408C"/>
    <w:rsid w:val="00CC4E9F"/>
    <w:rsid w:val="00CC7ACA"/>
    <w:rsid w:val="00CD35BA"/>
    <w:rsid w:val="00CD690B"/>
    <w:rsid w:val="00CE6444"/>
    <w:rsid w:val="00CF0EDC"/>
    <w:rsid w:val="00D00C02"/>
    <w:rsid w:val="00D15BFA"/>
    <w:rsid w:val="00D31EBF"/>
    <w:rsid w:val="00D365A9"/>
    <w:rsid w:val="00D73590"/>
    <w:rsid w:val="00D735CD"/>
    <w:rsid w:val="00D76484"/>
    <w:rsid w:val="00D80FA0"/>
    <w:rsid w:val="00DB4519"/>
    <w:rsid w:val="00DE729F"/>
    <w:rsid w:val="00DE7C69"/>
    <w:rsid w:val="00E0070D"/>
    <w:rsid w:val="00E323E2"/>
    <w:rsid w:val="00E4683E"/>
    <w:rsid w:val="00E71A6A"/>
    <w:rsid w:val="00E754F7"/>
    <w:rsid w:val="00E858A2"/>
    <w:rsid w:val="00E90828"/>
    <w:rsid w:val="00E94892"/>
    <w:rsid w:val="00EA3A37"/>
    <w:rsid w:val="00EB1D19"/>
    <w:rsid w:val="00EB53AC"/>
    <w:rsid w:val="00EC60A5"/>
    <w:rsid w:val="00EF102E"/>
    <w:rsid w:val="00EF593F"/>
    <w:rsid w:val="00F033DC"/>
    <w:rsid w:val="00F110E2"/>
    <w:rsid w:val="00F14ECA"/>
    <w:rsid w:val="00F17B08"/>
    <w:rsid w:val="00F521BC"/>
    <w:rsid w:val="00F6336D"/>
    <w:rsid w:val="00F658AC"/>
    <w:rsid w:val="00F71786"/>
    <w:rsid w:val="00F738EA"/>
    <w:rsid w:val="00F87D8A"/>
    <w:rsid w:val="00F93762"/>
    <w:rsid w:val="00FB6E14"/>
    <w:rsid w:val="00FE780C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11FB0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2C5D"/>
    <w:pPr>
      <w:keepNext/>
      <w:numPr>
        <w:numId w:val="27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odsis rysunku Znak,x. Znak,BulletC Znak,Wyliczanie Znak,Obiekt Znak,List Paragraph Znak,normalny tekst Znak,List Paragraph1 Znak,Preambuła Znak,Nagłowek 3 Znak,Wypunktowanie Znak,L1 Znak,Akapit z listą3 Znak,Akapit z listą31 Znak"/>
    <w:link w:val="Akapitzlist"/>
    <w:uiPriority w:val="1"/>
    <w:qFormat/>
    <w:locked/>
    <w:rsid w:val="00386E21"/>
  </w:style>
  <w:style w:type="paragraph" w:styleId="Akapitzlist">
    <w:name w:val="List Paragraph"/>
    <w:aliases w:val="Podsis rysunku,x.,BulletC,Wyliczanie,Obiekt,List Paragraph,normalny tekst,List Paragraph1,Preambuła,Nagłowek 3,Wypunktowanie,L1,Akapit z listą3,Akapit z listą31,Alpha list,lp1,Punktowanie,Normal,Normal2,sw tekst,Numerowanie,Lista num,CW_L"/>
    <w:basedOn w:val="Normalny"/>
    <w:link w:val="AkapitzlistZnak"/>
    <w:uiPriority w:val="1"/>
    <w:qFormat/>
    <w:rsid w:val="00386E21"/>
    <w:pPr>
      <w:spacing w:line="256" w:lineRule="auto"/>
      <w:ind w:left="720"/>
      <w:contextualSpacing/>
    </w:pPr>
  </w:style>
  <w:style w:type="character" w:customStyle="1" w:styleId="BezodstpwZnak">
    <w:name w:val="Bez odstępów Znak"/>
    <w:link w:val="Bezodstpw"/>
    <w:locked/>
    <w:rsid w:val="00386E21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386E21"/>
    <w:pPr>
      <w:spacing w:after="0" w:line="240" w:lineRule="auto"/>
    </w:pPr>
    <w:rPr>
      <w:rFonts w:ascii="Calibri" w:eastAsia="Times New Roman" w:hAnsi="Calibri" w:cs="Times New Roman"/>
    </w:rPr>
  </w:style>
  <w:style w:type="paragraph" w:styleId="Tytu">
    <w:name w:val="Title"/>
    <w:aliases w:val="Znak"/>
    <w:basedOn w:val="Normalny"/>
    <w:next w:val="Normalny"/>
    <w:link w:val="TytuZnak"/>
    <w:qFormat/>
    <w:rsid w:val="00901C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aliases w:val="Znak Znak"/>
    <w:basedOn w:val="Domylnaczcionkaakapitu"/>
    <w:link w:val="Tytu"/>
    <w:rsid w:val="0090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9B2C5D"/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0E45-E206-4BD9-B75A-537B2675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56</cp:revision>
  <cp:lastPrinted>2025-06-16T10:42:00Z</cp:lastPrinted>
  <dcterms:created xsi:type="dcterms:W3CDTF">2024-08-07T08:09:00Z</dcterms:created>
  <dcterms:modified xsi:type="dcterms:W3CDTF">2025-06-16T10:51:00Z</dcterms:modified>
</cp:coreProperties>
</file>