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110CF" w:rsidRPr="00894A34" w:rsidTr="005833EF">
        <w:tc>
          <w:tcPr>
            <w:tcW w:w="4531" w:type="dxa"/>
          </w:tcPr>
          <w:p w:rsidR="005833EF" w:rsidRPr="00894A34" w:rsidRDefault="005833EF" w:rsidP="005E3382">
            <w:pPr>
              <w:jc w:val="both"/>
              <w:rPr>
                <w:rFonts w:cstheme="minorHAnsi"/>
              </w:rPr>
            </w:pPr>
            <w:proofErr w:type="spellStart"/>
            <w:r w:rsidRPr="00894A34">
              <w:rPr>
                <w:rFonts w:cstheme="minorHAnsi"/>
              </w:rPr>
              <w:t>Sz.S.POO</w:t>
            </w:r>
            <w:proofErr w:type="spellEnd"/>
            <w:r w:rsidR="0063046A" w:rsidRPr="00894A34">
              <w:rPr>
                <w:rFonts w:cstheme="minorHAnsi"/>
              </w:rPr>
              <w:t>.</w:t>
            </w:r>
            <w:r w:rsidR="00386E21" w:rsidRPr="00894A34">
              <w:rPr>
                <w:rFonts w:cstheme="minorHAnsi"/>
              </w:rPr>
              <w:t xml:space="preserve"> SZP. 3810</w:t>
            </w:r>
            <w:r w:rsidR="00140CA3">
              <w:rPr>
                <w:rFonts w:cstheme="minorHAnsi"/>
              </w:rPr>
              <w:t>/</w:t>
            </w:r>
            <w:r w:rsidR="00F521BC" w:rsidRPr="00894A34">
              <w:rPr>
                <w:rFonts w:cstheme="minorHAnsi"/>
              </w:rPr>
              <w:t>5</w:t>
            </w:r>
            <w:r w:rsidR="005777B9" w:rsidRPr="00894A34">
              <w:rPr>
                <w:rFonts w:cstheme="minorHAnsi"/>
              </w:rPr>
              <w:t>0</w:t>
            </w:r>
            <w:r w:rsidR="00140CA3">
              <w:rPr>
                <w:rFonts w:cstheme="minorHAnsi"/>
              </w:rPr>
              <w:t>/</w:t>
            </w:r>
            <w:r w:rsidR="00386E21" w:rsidRPr="00894A34">
              <w:rPr>
                <w:rFonts w:cstheme="minorHAnsi"/>
              </w:rPr>
              <w:t>202</w:t>
            </w:r>
            <w:r w:rsidR="006345FB" w:rsidRPr="00894A34">
              <w:rPr>
                <w:rFonts w:cstheme="minorHAnsi"/>
              </w:rPr>
              <w:t>5</w:t>
            </w:r>
          </w:p>
        </w:tc>
        <w:tc>
          <w:tcPr>
            <w:tcW w:w="4532" w:type="dxa"/>
          </w:tcPr>
          <w:p w:rsidR="005833EF" w:rsidRPr="00894A34" w:rsidRDefault="005833EF" w:rsidP="005E3382">
            <w:pPr>
              <w:jc w:val="right"/>
              <w:rPr>
                <w:rFonts w:cstheme="minorHAnsi"/>
              </w:rPr>
            </w:pPr>
            <w:r w:rsidRPr="00894A34">
              <w:rPr>
                <w:rFonts w:cstheme="minorHAnsi"/>
              </w:rPr>
              <w:t xml:space="preserve">Brzozów, </w:t>
            </w:r>
            <w:r w:rsidRPr="00894A34">
              <w:rPr>
                <w:rFonts w:cstheme="minorHAnsi"/>
              </w:rPr>
              <w:fldChar w:fldCharType="begin"/>
            </w:r>
            <w:r w:rsidRPr="00894A34">
              <w:rPr>
                <w:rFonts w:cstheme="minorHAnsi"/>
              </w:rPr>
              <w:instrText xml:space="preserve"> TIME \@ "dd.MM.yyyy" </w:instrText>
            </w:r>
            <w:r w:rsidRPr="00894A34">
              <w:rPr>
                <w:rFonts w:cstheme="minorHAnsi"/>
              </w:rPr>
              <w:fldChar w:fldCharType="separate"/>
            </w:r>
            <w:r w:rsidR="00D47926">
              <w:rPr>
                <w:rFonts w:cstheme="minorHAnsi"/>
                <w:noProof/>
              </w:rPr>
              <w:t>18.06.2025</w:t>
            </w:r>
            <w:r w:rsidRPr="00894A34">
              <w:rPr>
                <w:rFonts w:cstheme="minorHAnsi"/>
              </w:rPr>
              <w:fldChar w:fldCharType="end"/>
            </w:r>
            <w:r w:rsidRPr="00894A34">
              <w:rPr>
                <w:rFonts w:cstheme="minorHAnsi"/>
              </w:rPr>
              <w:t> r.</w:t>
            </w:r>
          </w:p>
        </w:tc>
      </w:tr>
    </w:tbl>
    <w:p w:rsidR="00386E21" w:rsidRPr="00894A34" w:rsidRDefault="00386E21" w:rsidP="00386E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2C5D" w:rsidRPr="00894A34" w:rsidRDefault="009B2C5D" w:rsidP="009B2C5D">
      <w:pPr>
        <w:rPr>
          <w:rFonts w:cstheme="minorHAnsi"/>
        </w:rPr>
      </w:pPr>
    </w:p>
    <w:p w:rsidR="00D47926" w:rsidRDefault="005777B9" w:rsidP="005777B9">
      <w:pPr>
        <w:suppressAutoHyphens/>
        <w:spacing w:after="0" w:line="240" w:lineRule="auto"/>
        <w:jc w:val="center"/>
        <w:rPr>
          <w:rFonts w:eastAsia="SimSun" w:cstheme="minorHAnsi"/>
          <w:b/>
          <w:kern w:val="1"/>
          <w:u w:val="single"/>
          <w:lang w:eastAsia="zh-CN" w:bidi="hi-IN"/>
        </w:rPr>
      </w:pPr>
      <w:r w:rsidRPr="00894A34">
        <w:rPr>
          <w:rFonts w:eastAsia="SimSun" w:cstheme="minorHAnsi"/>
          <w:b/>
          <w:kern w:val="1"/>
          <w:u w:val="single"/>
          <w:lang w:eastAsia="zh-CN" w:bidi="hi-IN"/>
        </w:rPr>
        <w:t>INFORMACJA Z CZYNNOŚCI OTWARCIA OFERT</w:t>
      </w:r>
      <w:r w:rsidR="00D47926">
        <w:rPr>
          <w:rFonts w:eastAsia="SimSun" w:cstheme="minorHAnsi"/>
          <w:b/>
          <w:kern w:val="1"/>
          <w:u w:val="single"/>
          <w:lang w:eastAsia="zh-CN" w:bidi="hi-IN"/>
        </w:rPr>
        <w:t xml:space="preserve"> </w:t>
      </w:r>
    </w:p>
    <w:p w:rsidR="005777B9" w:rsidRPr="00894A34" w:rsidRDefault="00D47926" w:rsidP="005777B9">
      <w:pPr>
        <w:suppressAutoHyphens/>
        <w:spacing w:after="0" w:line="240" w:lineRule="auto"/>
        <w:jc w:val="center"/>
        <w:rPr>
          <w:rFonts w:eastAsia="SimSun" w:cstheme="minorHAnsi"/>
          <w:kern w:val="1"/>
          <w:lang w:eastAsia="zh-CN" w:bidi="hi-IN"/>
        </w:rPr>
      </w:pPr>
      <w:r>
        <w:rPr>
          <w:rFonts w:eastAsia="SimSun" w:cstheme="minorHAnsi"/>
          <w:b/>
          <w:kern w:val="1"/>
          <w:u w:val="single"/>
          <w:lang w:eastAsia="zh-CN" w:bidi="hi-IN"/>
        </w:rPr>
        <w:t>poprawiona w zakresie części 7 i 13</w:t>
      </w:r>
    </w:p>
    <w:p w:rsidR="005777B9" w:rsidRPr="00894A34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894A34">
        <w:rPr>
          <w:rFonts w:eastAsia="Times New Roman" w:cstheme="minorHAnsi"/>
          <w:kern w:val="1"/>
          <w:lang w:eastAsia="zh-CN" w:bidi="hi-IN"/>
        </w:rPr>
        <w:t xml:space="preserve">                                                           </w:t>
      </w:r>
    </w:p>
    <w:p w:rsidR="005777B9" w:rsidRPr="00894A34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5777B9" w:rsidRPr="00894A34" w:rsidRDefault="005777B9" w:rsidP="005777B9">
      <w:p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894A34">
        <w:rPr>
          <w:rFonts w:eastAsia="SimSun" w:cstheme="minorHAnsi"/>
          <w:kern w:val="1"/>
          <w:lang w:eastAsia="zh-CN" w:bidi="hi-IN"/>
        </w:rPr>
        <w:tab/>
        <w:t>Szpital Specjalistyczny w Brzozowie Podkarpacki Ośrodek Onkologiczny Im. Ks. B. Markiewicza, występując jako zamawiający w postępowaniu na dostawy wyrobów medycznych jednorazowego użytku, Sygn.: SzSPOO.SZP.3810</w:t>
      </w:r>
      <w:r w:rsidR="00140CA3">
        <w:rPr>
          <w:rFonts w:eastAsia="SimSun" w:cstheme="minorHAnsi"/>
          <w:kern w:val="1"/>
          <w:lang w:eastAsia="zh-CN" w:bidi="hi-IN"/>
        </w:rPr>
        <w:t>/</w:t>
      </w:r>
      <w:r w:rsidRPr="00894A34">
        <w:rPr>
          <w:rFonts w:eastAsia="SimSun" w:cstheme="minorHAnsi"/>
          <w:kern w:val="1"/>
          <w:lang w:eastAsia="zh-CN" w:bidi="hi-IN"/>
        </w:rPr>
        <w:t>50/2025,  na podstawie art. 222 ust. 5 ustawy Prawo zamówień publicznych, przekazuje następujące informacje:</w:t>
      </w:r>
    </w:p>
    <w:p w:rsidR="009B2C5D" w:rsidRPr="00894A34" w:rsidRDefault="009B2C5D" w:rsidP="009B2C5D">
      <w:pPr>
        <w:pStyle w:val="Tytu"/>
        <w:spacing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bookmarkStart w:id="0" w:name="_Hlk200968060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7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8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FF0000"/>
          <w:kern w:val="1"/>
          <w:lang w:val="en-US" w:eastAsia="zh-CN" w:bidi="hi-IN"/>
        </w:rPr>
        <w:t xml:space="preserve">   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Aesculap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Chifa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Sp. </w:t>
      </w:r>
      <w:r w:rsidR="00D47926" w:rsidRPr="00894A34">
        <w:rPr>
          <w:rFonts w:eastAsia="SimSun" w:cstheme="minorHAnsi"/>
          <w:b/>
          <w:bCs/>
          <w:kern w:val="1"/>
          <w:lang w:val="en-US" w:eastAsia="zh-CN" w:bidi="hi-IN"/>
        </w:rPr>
        <w:t>Z</w:t>
      </w:r>
      <w:r w:rsidR="00D47926">
        <w:rPr>
          <w:rFonts w:eastAsia="SimSun" w:cstheme="minorHAnsi"/>
          <w:b/>
          <w:bCs/>
          <w:kern w:val="1"/>
          <w:lang w:val="en-US" w:eastAsia="zh-CN" w:bidi="hi-IN"/>
        </w:rPr>
        <w:t xml:space="preserve"> </w:t>
      </w:r>
      <w:bookmarkStart w:id="1" w:name="_GoBack"/>
      <w:bookmarkEnd w:id="1"/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o.o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.</w:t>
      </w:r>
    </w:p>
    <w:p w:rsidR="00D80FA0" w:rsidRPr="002523D3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523D3">
        <w:rPr>
          <w:rFonts w:eastAsia="Tahoma" w:cstheme="minorHAnsi"/>
          <w:bCs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lang w:eastAsia="pl-PL"/>
        </w:rPr>
        <w:t xml:space="preserve">ul. </w:t>
      </w:r>
      <w:r w:rsidRPr="00894A34">
        <w:rPr>
          <w:rFonts w:eastAsia="Times New Roman" w:cstheme="minorHAnsi"/>
          <w:b/>
          <w:lang w:eastAsia="pl-PL"/>
        </w:rPr>
        <w:t>Tysiąclecia 14</w:t>
      </w:r>
      <w:r w:rsidRPr="002523D3">
        <w:rPr>
          <w:rFonts w:eastAsia="Times New Roman" w:cstheme="minorHAnsi"/>
          <w:b/>
          <w:lang w:eastAsia="pl-PL"/>
        </w:rPr>
        <w:t xml:space="preserve"> 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64-300 Nowy Tomyśl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Cena oferty: </w:t>
      </w:r>
      <w:r w:rsidR="00D47926">
        <w:rPr>
          <w:rFonts w:eastAsia="SimSun" w:cstheme="minorHAnsi"/>
          <w:b/>
          <w:bCs/>
          <w:kern w:val="1"/>
          <w:lang w:eastAsia="zh-CN" w:bidi="hi-IN"/>
        </w:rPr>
        <w:t>97 161,77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zł brutto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Termin dostawy: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3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dni roboczych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kern w:val="1"/>
          <w:lang w:eastAsia="zh-CN" w:bidi="hi-IN"/>
        </w:rPr>
        <w:t>788 00 08 829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894A34">
        <w:rPr>
          <w:rFonts w:eastAsia="SimSun" w:cstheme="minorHAnsi"/>
          <w:bCs/>
          <w:kern w:val="1"/>
          <w:lang w:eastAsia="zh-CN" w:bidi="hi-IN"/>
        </w:rPr>
        <w:t xml:space="preserve">    Duże przedsiębiorstwo</w:t>
      </w:r>
    </w:p>
    <w:bookmarkEnd w:id="0"/>
    <w:p w:rsidR="00CF0EDC" w:rsidRPr="00894A34" w:rsidRDefault="00CF0EDC" w:rsidP="002523D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894A34" w:rsidRDefault="00D80FA0" w:rsidP="00225AB3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Oferty w zakresie części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13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523D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8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val="en-US" w:eastAsia="zh-CN" w:bidi="hi-IN"/>
        </w:rPr>
      </w:pPr>
      <w:r w:rsidRPr="002523D3">
        <w:rPr>
          <w:rFonts w:eastAsia="SimSun" w:cstheme="minorHAnsi"/>
          <w:bCs/>
          <w:color w:val="FF0000"/>
          <w:kern w:val="1"/>
          <w:lang w:val="en-US" w:eastAsia="zh-CN" w:bidi="hi-IN"/>
        </w:rPr>
        <w:t xml:space="preserve">   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Aesculap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Chifa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 xml:space="preserve"> Sp. </w:t>
      </w:r>
      <w:proofErr w:type="spellStart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zo.o</w:t>
      </w:r>
      <w:proofErr w:type="spellEnd"/>
      <w:r w:rsidRPr="00894A34">
        <w:rPr>
          <w:rFonts w:eastAsia="SimSun" w:cstheme="minorHAnsi"/>
          <w:b/>
          <w:bCs/>
          <w:kern w:val="1"/>
          <w:lang w:val="en-US" w:eastAsia="zh-CN" w:bidi="hi-IN"/>
        </w:rPr>
        <w:t>.</w:t>
      </w:r>
    </w:p>
    <w:p w:rsidR="00D80FA0" w:rsidRPr="002523D3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523D3">
        <w:rPr>
          <w:rFonts w:eastAsia="Tahoma" w:cstheme="minorHAnsi"/>
          <w:bCs/>
          <w:kern w:val="1"/>
          <w:lang w:val="en-US" w:eastAsia="zh-CN" w:bidi="hi-IN"/>
        </w:rPr>
        <w:t xml:space="preserve">  </w:t>
      </w:r>
      <w:r w:rsidRPr="002523D3">
        <w:rPr>
          <w:rFonts w:eastAsia="Tahoma" w:cstheme="minorHAnsi"/>
          <w:b/>
          <w:bCs/>
          <w:kern w:val="1"/>
          <w:lang w:val="en-US" w:eastAsia="zh-CN" w:bidi="hi-IN"/>
        </w:rPr>
        <w:t xml:space="preserve">  </w:t>
      </w:r>
      <w:r w:rsidRPr="002523D3">
        <w:rPr>
          <w:rFonts w:eastAsia="Times New Roman" w:cstheme="minorHAnsi"/>
          <w:b/>
          <w:lang w:eastAsia="pl-PL"/>
        </w:rPr>
        <w:t xml:space="preserve">ul. </w:t>
      </w:r>
      <w:r w:rsidRPr="00894A34">
        <w:rPr>
          <w:rFonts w:eastAsia="Times New Roman" w:cstheme="minorHAnsi"/>
          <w:b/>
          <w:lang w:eastAsia="pl-PL"/>
        </w:rPr>
        <w:t>Tysiąclecia 14</w:t>
      </w:r>
      <w:r w:rsidRPr="002523D3">
        <w:rPr>
          <w:rFonts w:eastAsia="Times New Roman" w:cstheme="minorHAnsi"/>
          <w:b/>
          <w:lang w:eastAsia="pl-PL"/>
        </w:rPr>
        <w:t xml:space="preserve"> 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64-300 Nowy Tomyśl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Cena oferty: </w:t>
      </w:r>
      <w:r w:rsidR="00D47926">
        <w:rPr>
          <w:rFonts w:eastAsia="SimSun" w:cstheme="minorHAnsi"/>
          <w:b/>
          <w:bCs/>
          <w:kern w:val="1"/>
          <w:lang w:eastAsia="zh-CN" w:bidi="hi-IN"/>
        </w:rPr>
        <w:t>311 040,00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zł brutto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523D3">
        <w:rPr>
          <w:rFonts w:eastAsia="SimSun" w:cstheme="minorHAnsi"/>
          <w:bCs/>
          <w:kern w:val="1"/>
          <w:lang w:eastAsia="zh-CN" w:bidi="hi-IN"/>
        </w:rPr>
        <w:t xml:space="preserve">    Termin dostawy: </w:t>
      </w:r>
      <w:r w:rsidRPr="00894A34">
        <w:rPr>
          <w:rFonts w:eastAsia="SimSun" w:cstheme="minorHAnsi"/>
          <w:b/>
          <w:bCs/>
          <w:kern w:val="1"/>
          <w:lang w:eastAsia="zh-CN" w:bidi="hi-IN"/>
        </w:rPr>
        <w:t>3</w:t>
      </w: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dni roboczych</w:t>
      </w:r>
    </w:p>
    <w:p w:rsidR="00D80FA0" w:rsidRPr="002523D3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2523D3">
        <w:rPr>
          <w:rFonts w:eastAsia="SimSun" w:cstheme="minorHAnsi"/>
          <w:b/>
          <w:bCs/>
          <w:kern w:val="1"/>
          <w:lang w:eastAsia="zh-CN" w:bidi="hi-IN"/>
        </w:rPr>
        <w:t xml:space="preserve">    </w:t>
      </w:r>
      <w:r w:rsidRPr="002523D3">
        <w:rPr>
          <w:rFonts w:eastAsia="SimSun" w:cstheme="minorHAnsi"/>
          <w:bCs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kern w:val="1"/>
          <w:lang w:eastAsia="zh-CN" w:bidi="hi-IN"/>
        </w:rPr>
        <w:t>788 00 08 829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  <w:r w:rsidRPr="00894A34">
        <w:rPr>
          <w:rFonts w:eastAsia="SimSun" w:cstheme="minorHAnsi"/>
          <w:bCs/>
          <w:kern w:val="1"/>
          <w:lang w:eastAsia="zh-CN" w:bidi="hi-IN"/>
        </w:rPr>
        <w:t xml:space="preserve">    Duże przedsiębiorstwo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9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SKAMEX Spółka Akcyjna </w:t>
      </w:r>
    </w:p>
    <w:p w:rsidR="00D80FA0" w:rsidRPr="00D80FA0" w:rsidRDefault="00D80FA0" w:rsidP="00D80FA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D80FA0">
        <w:rPr>
          <w:rFonts w:eastAsia="Tahoma" w:cstheme="minorHAnsi"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imes New Roman" w:cstheme="minorHAnsi"/>
          <w:b/>
          <w:color w:val="000000" w:themeColor="text1"/>
          <w:lang w:eastAsia="pl-PL"/>
        </w:rPr>
        <w:t xml:space="preserve">ul. Częstochowska 38/52 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93-121 Łódź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181 310,40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>NIP: 5542980836</w:t>
      </w:r>
    </w:p>
    <w:p w:rsidR="00D80FA0" w:rsidRPr="00D80FA0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lastRenderedPageBreak/>
        <w:t xml:space="preserve">    Duże przedsiębiorstwo</w:t>
      </w:r>
    </w:p>
    <w:p w:rsidR="00D80FA0" w:rsidRPr="00894A34" w:rsidRDefault="00D80FA0" w:rsidP="00D80FA0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1"/>
          <w:lang w:eastAsia="zh-CN" w:bidi="hi-IN"/>
        </w:rPr>
      </w:pP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 xml:space="preserve">Oferta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  <w:t>16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Jacek Jamróz JAMRO P.H.U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8A6687" w:rsidRPr="00D80FA0" w:rsidRDefault="008A6687" w:rsidP="008A668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D80FA0">
        <w:rPr>
          <w:rFonts w:eastAsia="Tahoma" w:cstheme="minorHAnsi"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ahoma" w:cstheme="minorHAnsi"/>
          <w:b/>
          <w:bCs/>
          <w:color w:val="000000" w:themeColor="text1"/>
          <w:kern w:val="1"/>
          <w:lang w:eastAsia="zh-CN" w:bidi="hi-IN"/>
        </w:rPr>
        <w:t xml:space="preserve">  </w:t>
      </w:r>
      <w:r w:rsidRPr="00D80FA0">
        <w:rPr>
          <w:rFonts w:eastAsia="Times New Roman" w:cstheme="minorHAnsi"/>
          <w:b/>
          <w:color w:val="000000" w:themeColor="text1"/>
          <w:lang w:eastAsia="pl-PL"/>
        </w:rPr>
        <w:t xml:space="preserve">ul. </w:t>
      </w:r>
      <w:r w:rsidRPr="00894A34">
        <w:rPr>
          <w:rFonts w:eastAsia="Times New Roman" w:cstheme="minorHAnsi"/>
          <w:b/>
          <w:color w:val="000000" w:themeColor="text1"/>
          <w:lang w:eastAsia="pl-PL"/>
        </w:rPr>
        <w:t>Małobądzka 186</w:t>
      </w:r>
      <w:r w:rsidRPr="00D80FA0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42-500 Będzin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180 144,00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8A6687" w:rsidRPr="00D80FA0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NIP: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644-288-40-74</w:t>
      </w:r>
    </w:p>
    <w:p w:rsidR="008A6687" w:rsidRPr="00894A34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</w:t>
      </w:r>
      <w:r w:rsidRPr="00894A34">
        <w:rPr>
          <w:rFonts w:eastAsia="SimSun" w:cstheme="minorHAnsi"/>
          <w:bCs/>
          <w:color w:val="000000" w:themeColor="text1"/>
          <w:kern w:val="1"/>
          <w:lang w:eastAsia="zh-CN" w:bidi="hi-IN"/>
        </w:rPr>
        <w:t>Mikro</w:t>
      </w:r>
      <w:r w:rsidRPr="00D80FA0">
        <w:rPr>
          <w:rFonts w:eastAsia="SimSun" w:cstheme="minorHAnsi"/>
          <w:bCs/>
          <w:color w:val="000000" w:themeColor="text1"/>
          <w:kern w:val="1"/>
          <w:lang w:eastAsia="zh-CN" w:bidi="hi-IN"/>
        </w:rPr>
        <w:t>przedsiębiorstwo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bookmarkStart w:id="2" w:name="_Hlk200966963"/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</w:pPr>
      <w:proofErr w:type="spellStart"/>
      <w:r w:rsidRPr="00225AB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Oferta</w:t>
      </w:r>
      <w:proofErr w:type="spellEnd"/>
      <w:r w:rsidRPr="00225AB3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 xml:space="preserve"> nr </w:t>
      </w:r>
      <w:r w:rsidRPr="00894A34">
        <w:rPr>
          <w:rFonts w:eastAsia="SimSun" w:cstheme="minorHAnsi"/>
          <w:b/>
          <w:bCs/>
          <w:color w:val="000000" w:themeColor="text1"/>
          <w:kern w:val="1"/>
          <w:u w:val="single"/>
          <w:lang w:val="en-US" w:eastAsia="zh-CN" w:bidi="hi-IN"/>
        </w:rPr>
        <w:t>19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</w:pPr>
      <w:r w:rsidRPr="00225AB3">
        <w:rPr>
          <w:rFonts w:eastAsia="SimSun" w:cstheme="minorHAnsi"/>
          <w:bCs/>
          <w:color w:val="000000" w:themeColor="text1"/>
          <w:kern w:val="1"/>
          <w:lang w:val="en-US" w:eastAsia="zh-CN" w:bidi="hi-IN"/>
        </w:rPr>
        <w:t xml:space="preserve">    </w:t>
      </w:r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KD Medical </w:t>
      </w:r>
      <w:proofErr w:type="spellStart"/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Polska</w:t>
      </w:r>
      <w:proofErr w:type="spellEnd"/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 Sp. z o</w:t>
      </w:r>
      <w:r w:rsidR="00D47926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 xml:space="preserve"> </w:t>
      </w:r>
      <w:r w:rsidRPr="00225AB3">
        <w:rPr>
          <w:rFonts w:eastAsia="SimSun" w:cstheme="minorHAnsi"/>
          <w:b/>
          <w:bCs/>
          <w:color w:val="000000" w:themeColor="text1"/>
          <w:kern w:val="1"/>
          <w:lang w:val="en-US" w:eastAsia="zh-CN" w:bidi="hi-IN"/>
        </w:rPr>
        <w:t>.o.</w:t>
      </w:r>
    </w:p>
    <w:p w:rsidR="00225AB3" w:rsidRPr="00225AB3" w:rsidRDefault="00225AB3" w:rsidP="00225AB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225AB3">
        <w:rPr>
          <w:rFonts w:eastAsia="Tahoma" w:cstheme="minorHAnsi"/>
          <w:bCs/>
          <w:color w:val="000000" w:themeColor="text1"/>
          <w:kern w:val="1"/>
          <w:lang w:val="en-US" w:eastAsia="zh-CN" w:bidi="hi-IN"/>
        </w:rPr>
        <w:t xml:space="preserve">  </w:t>
      </w:r>
      <w:r w:rsidRPr="00225AB3">
        <w:rPr>
          <w:rFonts w:eastAsia="Tahoma" w:cstheme="minorHAnsi"/>
          <w:b/>
          <w:bCs/>
          <w:color w:val="000000" w:themeColor="text1"/>
          <w:kern w:val="1"/>
          <w:lang w:val="en-US" w:eastAsia="zh-CN" w:bidi="hi-IN"/>
        </w:rPr>
        <w:t xml:space="preserve">  </w:t>
      </w:r>
      <w:r w:rsidRPr="00225AB3">
        <w:rPr>
          <w:rFonts w:eastAsia="Times New Roman" w:cstheme="minorHAnsi"/>
          <w:b/>
          <w:color w:val="000000" w:themeColor="text1"/>
          <w:lang w:eastAsia="pl-PL"/>
        </w:rPr>
        <w:t xml:space="preserve">ul. Legionów 192b 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43-502 Czechowice-Dziedzice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Cena oferty: </w:t>
      </w:r>
      <w:r w:rsidRPr="00894A34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152 928,00</w:t>
      </w:r>
      <w:r w:rsidRPr="00225AB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zł brutto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Termin dostawy: </w:t>
      </w:r>
      <w:r w:rsidRPr="00225AB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>6 dni roboczych</w:t>
      </w:r>
    </w:p>
    <w:p w:rsidR="00225AB3" w:rsidRPr="00225AB3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/>
          <w:bCs/>
          <w:color w:val="000000" w:themeColor="text1"/>
          <w:kern w:val="1"/>
          <w:lang w:eastAsia="zh-CN" w:bidi="hi-IN"/>
        </w:rPr>
        <w:t xml:space="preserve">    </w:t>
      </w:r>
      <w:r w:rsidRPr="00225AB3">
        <w:rPr>
          <w:rFonts w:eastAsia="SimSun" w:cstheme="minorHAnsi"/>
          <w:bCs/>
          <w:color w:val="000000" w:themeColor="text1"/>
          <w:kern w:val="1"/>
          <w:lang w:eastAsia="zh-CN" w:bidi="hi-IN"/>
        </w:rPr>
        <w:t>NIP: 7010272502</w:t>
      </w:r>
    </w:p>
    <w:p w:rsidR="008A6687" w:rsidRPr="008A6687" w:rsidRDefault="00225AB3" w:rsidP="00225AB3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color w:val="000000" w:themeColor="text1"/>
          <w:kern w:val="1"/>
          <w:lang w:eastAsia="zh-CN" w:bidi="hi-IN"/>
        </w:rPr>
      </w:pPr>
      <w:r w:rsidRPr="00225AB3">
        <w:rPr>
          <w:rFonts w:eastAsia="SimSun" w:cstheme="minorHAnsi"/>
          <w:bCs/>
          <w:color w:val="000000" w:themeColor="text1"/>
          <w:kern w:val="1"/>
          <w:lang w:eastAsia="zh-CN" w:bidi="hi-IN"/>
        </w:rPr>
        <w:t xml:space="preserve">    Małe przedsiębiorstwo</w:t>
      </w:r>
      <w:bookmarkEnd w:id="2"/>
    </w:p>
    <w:p w:rsidR="008A6687" w:rsidRPr="008A6687" w:rsidRDefault="008A6687" w:rsidP="008A6687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eastAsia="SimSun" w:cstheme="minorHAnsi"/>
          <w:b/>
          <w:bCs/>
          <w:color w:val="000000" w:themeColor="text1"/>
          <w:kern w:val="1"/>
          <w:u w:val="single"/>
          <w:lang w:eastAsia="zh-CN" w:bidi="hi-IN"/>
        </w:rPr>
      </w:pPr>
      <w:bookmarkStart w:id="3" w:name="_Hlk200968689"/>
    </w:p>
    <w:bookmarkEnd w:id="3"/>
    <w:p w:rsidR="00615BEB" w:rsidRPr="00894A34" w:rsidRDefault="00615BEB">
      <w:pPr>
        <w:rPr>
          <w:rFonts w:cstheme="minorHAnsi"/>
          <w:color w:val="FF0000"/>
        </w:rPr>
      </w:pPr>
    </w:p>
    <w:sectPr w:rsidR="00615BEB" w:rsidRPr="00894A34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96" w:rsidRDefault="00FD4896" w:rsidP="0069224C">
      <w:pPr>
        <w:spacing w:after="0" w:line="240" w:lineRule="auto"/>
      </w:pPr>
      <w:r>
        <w:separator/>
      </w:r>
    </w:p>
  </w:endnote>
  <w:endnote w:type="continuationSeparator" w:id="0">
    <w:p w:rsidR="00FD4896" w:rsidRDefault="00FD489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F71786" w:rsidRDefault="00A110CF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A110CF" w:rsidRDefault="00A110CF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A110CF" w:rsidRPr="00AA77C3" w:rsidRDefault="00A110CF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A110CF" w:rsidRPr="00F71786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A110CF" w:rsidRDefault="00A110CF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5777B9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 w:rsidR="00901C17"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901C17" w:rsidRDefault="00901C1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96" w:rsidRDefault="00FD4896" w:rsidP="0069224C">
      <w:pPr>
        <w:spacing w:after="0" w:line="240" w:lineRule="auto"/>
      </w:pPr>
      <w:r>
        <w:separator/>
      </w:r>
    </w:p>
  </w:footnote>
  <w:footnote w:type="continuationSeparator" w:id="0">
    <w:p w:rsidR="00FD4896" w:rsidRDefault="00FD489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CF" w:rsidRPr="005833EF" w:rsidRDefault="00A110CF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bookmarkStart w:id="4" w:name="_Hlk181963056"/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margin">
            <wp:posOffset>-371475</wp:posOffset>
          </wp:positionH>
          <wp:positionV relativeFrom="paragraph">
            <wp:posOffset>7620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A110CF" w:rsidRPr="005833E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A110CF" w:rsidRDefault="00A110CF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  <w:bookmarkEnd w:id="4"/>
  </w:p>
  <w:p w:rsidR="00A110CF" w:rsidRPr="00E754F7" w:rsidRDefault="00A110CF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A110CF" w:rsidRDefault="00A1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CB06E"/>
    <w:multiLevelType w:val="hybridMultilevel"/>
    <w:tmpl w:val="4CD71F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F16FC"/>
    <w:multiLevelType w:val="hybridMultilevel"/>
    <w:tmpl w:val="9A2AB8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CA765F"/>
    <w:multiLevelType w:val="hybridMultilevel"/>
    <w:tmpl w:val="7472B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1284A9"/>
    <w:multiLevelType w:val="hybridMultilevel"/>
    <w:tmpl w:val="2328BAB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69D4AE"/>
    <w:multiLevelType w:val="hybridMultilevel"/>
    <w:tmpl w:val="1B16C2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CAA54D"/>
    <w:multiLevelType w:val="hybridMultilevel"/>
    <w:tmpl w:val="25F8D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65C5876"/>
    <w:multiLevelType w:val="hybridMultilevel"/>
    <w:tmpl w:val="0D88E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7473B3"/>
    <w:multiLevelType w:val="hybridMultilevel"/>
    <w:tmpl w:val="ABDFAC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A7D9AB"/>
    <w:multiLevelType w:val="hybridMultilevel"/>
    <w:tmpl w:val="0F89B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85DA90"/>
    <w:multiLevelType w:val="hybridMultilevel"/>
    <w:tmpl w:val="76812D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217072E"/>
    <w:multiLevelType w:val="hybridMultilevel"/>
    <w:tmpl w:val="B9C2AF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B5FF4B"/>
    <w:multiLevelType w:val="hybridMultilevel"/>
    <w:tmpl w:val="F971B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5"/>
    <w:multiLevelType w:val="singleLevel"/>
    <w:tmpl w:val="31D411B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" w:hAnsi="Symbol" w:cs="Symbol"/>
        <w:strike w:val="0"/>
        <w:spacing w:val="6"/>
        <w:sz w:val="22"/>
        <w:szCs w:val="22"/>
      </w:rPr>
    </w:lvl>
  </w:abstractNum>
  <w:abstractNum w:abstractNumId="14" w15:restartNumberingAfterBreak="0">
    <w:nsid w:val="085C0D4E"/>
    <w:multiLevelType w:val="hybridMultilevel"/>
    <w:tmpl w:val="7C71B5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3E3F509"/>
    <w:multiLevelType w:val="hybridMultilevel"/>
    <w:tmpl w:val="0DD59D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E36035"/>
    <w:multiLevelType w:val="multilevel"/>
    <w:tmpl w:val="36523B0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A2A7A76"/>
    <w:multiLevelType w:val="hybridMultilevel"/>
    <w:tmpl w:val="171AB1A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252F4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E836F20"/>
    <w:multiLevelType w:val="hybridMultilevel"/>
    <w:tmpl w:val="E24AC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E105"/>
    <w:multiLevelType w:val="hybridMultilevel"/>
    <w:tmpl w:val="BB8C1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46104B1"/>
    <w:multiLevelType w:val="hybridMultilevel"/>
    <w:tmpl w:val="514F1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64AC6CC"/>
    <w:multiLevelType w:val="hybridMultilevel"/>
    <w:tmpl w:val="5B89A9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01537E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7393BF8"/>
    <w:multiLevelType w:val="hybridMultilevel"/>
    <w:tmpl w:val="014621C8"/>
    <w:lvl w:ilvl="0" w:tplc="41A6F65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638E1CE">
      <w:start w:val="1"/>
      <w:numFmt w:val="lowerLetter"/>
      <w:lvlText w:val="%2)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pl-PL" w:eastAsia="en-US" w:bidi="ar-SA"/>
      </w:rPr>
    </w:lvl>
    <w:lvl w:ilvl="2" w:tplc="D632FE7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DB29C4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B17EAF0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46C5F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D4616D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DCCBF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96E8B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9B89855"/>
    <w:multiLevelType w:val="hybridMultilevel"/>
    <w:tmpl w:val="761F85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8E0B6B"/>
    <w:multiLevelType w:val="hybridMultilevel"/>
    <w:tmpl w:val="1AD2CA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162147"/>
    <w:multiLevelType w:val="hybridMultilevel"/>
    <w:tmpl w:val="A3604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D560BF0"/>
    <w:multiLevelType w:val="hybridMultilevel"/>
    <w:tmpl w:val="459C5D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5"/>
  </w:num>
  <w:num w:numId="6">
    <w:abstractNumId w:val="5"/>
  </w:num>
  <w:num w:numId="7">
    <w:abstractNumId w:val="15"/>
  </w:num>
  <w:num w:numId="8">
    <w:abstractNumId w:val="27"/>
  </w:num>
  <w:num w:numId="9">
    <w:abstractNumId w:val="13"/>
    <w:lvlOverride w:ilvl="0">
      <w:startOverride w:val="1"/>
    </w:lvlOverride>
  </w:num>
  <w:num w:numId="10">
    <w:abstractNumId w:val="26"/>
  </w:num>
  <w:num w:numId="11">
    <w:abstractNumId w:val="9"/>
  </w:num>
  <w:num w:numId="12">
    <w:abstractNumId w:val="21"/>
  </w:num>
  <w:num w:numId="13">
    <w:abstractNumId w:val="28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7"/>
  </w:num>
  <w:num w:numId="19">
    <w:abstractNumId w:val="10"/>
  </w:num>
  <w:num w:numId="20">
    <w:abstractNumId w:val="6"/>
  </w:num>
  <w:num w:numId="21">
    <w:abstractNumId w:val="0"/>
  </w:num>
  <w:num w:numId="22">
    <w:abstractNumId w:val="20"/>
  </w:num>
  <w:num w:numId="23">
    <w:abstractNumId w:val="23"/>
  </w:num>
  <w:num w:numId="24">
    <w:abstractNumId w:val="24"/>
  </w:num>
  <w:num w:numId="25">
    <w:abstractNumId w:val="18"/>
  </w:num>
  <w:num w:numId="26">
    <w:abstractNumId w:val="1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0187"/>
    <w:rsid w:val="00060B67"/>
    <w:rsid w:val="00071C64"/>
    <w:rsid w:val="00080898"/>
    <w:rsid w:val="000812DF"/>
    <w:rsid w:val="000B1327"/>
    <w:rsid w:val="00131BD2"/>
    <w:rsid w:val="00140CA3"/>
    <w:rsid w:val="001545F6"/>
    <w:rsid w:val="001652BC"/>
    <w:rsid w:val="00195B46"/>
    <w:rsid w:val="001E1D15"/>
    <w:rsid w:val="00220066"/>
    <w:rsid w:val="00220518"/>
    <w:rsid w:val="00225AB3"/>
    <w:rsid w:val="002523D3"/>
    <w:rsid w:val="00266014"/>
    <w:rsid w:val="002724EC"/>
    <w:rsid w:val="00292122"/>
    <w:rsid w:val="002B6BF7"/>
    <w:rsid w:val="002D1605"/>
    <w:rsid w:val="00303ACB"/>
    <w:rsid w:val="00340D86"/>
    <w:rsid w:val="003431A2"/>
    <w:rsid w:val="00343CC9"/>
    <w:rsid w:val="00356D3B"/>
    <w:rsid w:val="00380981"/>
    <w:rsid w:val="00386E21"/>
    <w:rsid w:val="003913B8"/>
    <w:rsid w:val="003B455E"/>
    <w:rsid w:val="003F59E0"/>
    <w:rsid w:val="0040162D"/>
    <w:rsid w:val="0041197D"/>
    <w:rsid w:val="0045627D"/>
    <w:rsid w:val="00477083"/>
    <w:rsid w:val="004944FF"/>
    <w:rsid w:val="004962BB"/>
    <w:rsid w:val="004B5BD9"/>
    <w:rsid w:val="004C00C5"/>
    <w:rsid w:val="004C37B9"/>
    <w:rsid w:val="00507F23"/>
    <w:rsid w:val="00531CAD"/>
    <w:rsid w:val="005373F4"/>
    <w:rsid w:val="00572601"/>
    <w:rsid w:val="00575EE8"/>
    <w:rsid w:val="005777B9"/>
    <w:rsid w:val="005833EF"/>
    <w:rsid w:val="00595385"/>
    <w:rsid w:val="005A7D6E"/>
    <w:rsid w:val="005B42FD"/>
    <w:rsid w:val="005D6696"/>
    <w:rsid w:val="005E3382"/>
    <w:rsid w:val="005F0D48"/>
    <w:rsid w:val="006025D1"/>
    <w:rsid w:val="00615BEB"/>
    <w:rsid w:val="0063046A"/>
    <w:rsid w:val="006345FB"/>
    <w:rsid w:val="0067518B"/>
    <w:rsid w:val="0069224C"/>
    <w:rsid w:val="0069341C"/>
    <w:rsid w:val="006B5AB9"/>
    <w:rsid w:val="0073120A"/>
    <w:rsid w:val="00742866"/>
    <w:rsid w:val="00742F6B"/>
    <w:rsid w:val="007517E2"/>
    <w:rsid w:val="00757791"/>
    <w:rsid w:val="007604FB"/>
    <w:rsid w:val="00792F29"/>
    <w:rsid w:val="007A3605"/>
    <w:rsid w:val="007E46BB"/>
    <w:rsid w:val="00801E33"/>
    <w:rsid w:val="0088321B"/>
    <w:rsid w:val="00885099"/>
    <w:rsid w:val="00894A34"/>
    <w:rsid w:val="008A6687"/>
    <w:rsid w:val="008A6A89"/>
    <w:rsid w:val="008D400C"/>
    <w:rsid w:val="008E1EAA"/>
    <w:rsid w:val="008F09A3"/>
    <w:rsid w:val="00901C17"/>
    <w:rsid w:val="009111F8"/>
    <w:rsid w:val="00915BC5"/>
    <w:rsid w:val="00925AD8"/>
    <w:rsid w:val="009311FF"/>
    <w:rsid w:val="00935C06"/>
    <w:rsid w:val="00947E7A"/>
    <w:rsid w:val="00950149"/>
    <w:rsid w:val="009574B7"/>
    <w:rsid w:val="009630DD"/>
    <w:rsid w:val="00990453"/>
    <w:rsid w:val="00995313"/>
    <w:rsid w:val="009B2C5D"/>
    <w:rsid w:val="009D4404"/>
    <w:rsid w:val="009E7B50"/>
    <w:rsid w:val="009F035C"/>
    <w:rsid w:val="009F573D"/>
    <w:rsid w:val="00A110CF"/>
    <w:rsid w:val="00A2380E"/>
    <w:rsid w:val="00A62B3E"/>
    <w:rsid w:val="00A64573"/>
    <w:rsid w:val="00AA77C3"/>
    <w:rsid w:val="00B4529F"/>
    <w:rsid w:val="00B9148A"/>
    <w:rsid w:val="00BB0A07"/>
    <w:rsid w:val="00BC0BC9"/>
    <w:rsid w:val="00BC3D0D"/>
    <w:rsid w:val="00BD6C78"/>
    <w:rsid w:val="00BE1EDB"/>
    <w:rsid w:val="00BF4885"/>
    <w:rsid w:val="00C33057"/>
    <w:rsid w:val="00C504EC"/>
    <w:rsid w:val="00CA54FF"/>
    <w:rsid w:val="00CA6830"/>
    <w:rsid w:val="00CC2F20"/>
    <w:rsid w:val="00CC408C"/>
    <w:rsid w:val="00CC4E9F"/>
    <w:rsid w:val="00CC7ACA"/>
    <w:rsid w:val="00CD35BA"/>
    <w:rsid w:val="00CD690B"/>
    <w:rsid w:val="00CE6444"/>
    <w:rsid w:val="00CF0EDC"/>
    <w:rsid w:val="00D00C02"/>
    <w:rsid w:val="00D15BFA"/>
    <w:rsid w:val="00D31EBF"/>
    <w:rsid w:val="00D365A9"/>
    <w:rsid w:val="00D47926"/>
    <w:rsid w:val="00D73590"/>
    <w:rsid w:val="00D735CD"/>
    <w:rsid w:val="00D76484"/>
    <w:rsid w:val="00D80FA0"/>
    <w:rsid w:val="00DB4519"/>
    <w:rsid w:val="00DE729F"/>
    <w:rsid w:val="00DE7C69"/>
    <w:rsid w:val="00E0070D"/>
    <w:rsid w:val="00E323E2"/>
    <w:rsid w:val="00E4683E"/>
    <w:rsid w:val="00E71A6A"/>
    <w:rsid w:val="00E754F7"/>
    <w:rsid w:val="00E858A2"/>
    <w:rsid w:val="00E90828"/>
    <w:rsid w:val="00E94892"/>
    <w:rsid w:val="00EA3A37"/>
    <w:rsid w:val="00EB1D19"/>
    <w:rsid w:val="00EB53AC"/>
    <w:rsid w:val="00EC60A5"/>
    <w:rsid w:val="00EF102E"/>
    <w:rsid w:val="00EF593F"/>
    <w:rsid w:val="00F033DC"/>
    <w:rsid w:val="00F110E2"/>
    <w:rsid w:val="00F14ECA"/>
    <w:rsid w:val="00F17B08"/>
    <w:rsid w:val="00F521BC"/>
    <w:rsid w:val="00F6336D"/>
    <w:rsid w:val="00F658AC"/>
    <w:rsid w:val="00F71786"/>
    <w:rsid w:val="00F738EA"/>
    <w:rsid w:val="00F87D8A"/>
    <w:rsid w:val="00F93762"/>
    <w:rsid w:val="00FB6E14"/>
    <w:rsid w:val="00FD4896"/>
    <w:rsid w:val="00FE780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DB739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2C5D"/>
    <w:pPr>
      <w:keepNext/>
      <w:numPr>
        <w:numId w:val="27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x. Znak,BulletC Znak,Wyliczanie Znak,Obiekt Znak,List Paragraph Znak,normalny tekst Znak,List Paragraph1 Znak,Preambuła Znak,Nagłowek 3 Znak,Wypunktowanie Znak,L1 Znak,Akapit z listą3 Znak,Akapit z listą31 Znak"/>
    <w:link w:val="Akapitzlist"/>
    <w:uiPriority w:val="1"/>
    <w:qFormat/>
    <w:locked/>
    <w:rsid w:val="00386E21"/>
  </w:style>
  <w:style w:type="paragraph" w:styleId="Akapitzlist">
    <w:name w:val="List Paragraph"/>
    <w:aliases w:val="Podsis rysunku,x.,BulletC,Wyliczanie,Obiekt,List Paragraph,normalny tekst,List Paragraph1,Preambuła,Nagłowek 3,Wypunktowanie,L1,Akapit z listą3,Akapit z listą31,Alpha list,lp1,Punktowanie,Normal,Normal2,sw tekst,Numerowanie,Lista num,CW_L"/>
    <w:basedOn w:val="Normalny"/>
    <w:link w:val="AkapitzlistZnak"/>
    <w:uiPriority w:val="1"/>
    <w:qFormat/>
    <w:rsid w:val="00386E21"/>
    <w:pPr>
      <w:spacing w:line="256" w:lineRule="auto"/>
      <w:ind w:left="720"/>
      <w:contextualSpacing/>
    </w:pPr>
  </w:style>
  <w:style w:type="character" w:customStyle="1" w:styleId="BezodstpwZnak">
    <w:name w:val="Bez odstępów Znak"/>
    <w:link w:val="Bezodstpw"/>
    <w:locked/>
    <w:rsid w:val="00386E21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386E21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aliases w:val="Znak"/>
    <w:basedOn w:val="Normalny"/>
    <w:next w:val="Normalny"/>
    <w:link w:val="TytuZnak"/>
    <w:qFormat/>
    <w:rsid w:val="00901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"/>
    <w:basedOn w:val="Domylnaczcionkaakapitu"/>
    <w:link w:val="Tytu"/>
    <w:rsid w:val="0090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9B2C5D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C9E7-B1F4-4C9E-AD46-F9BBD4B5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58</cp:revision>
  <cp:lastPrinted>2025-06-16T10:42:00Z</cp:lastPrinted>
  <dcterms:created xsi:type="dcterms:W3CDTF">2024-08-07T08:09:00Z</dcterms:created>
  <dcterms:modified xsi:type="dcterms:W3CDTF">2025-06-18T05:17:00Z</dcterms:modified>
</cp:coreProperties>
</file>