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Y="1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5833EF" w:rsidTr="005833EF">
        <w:tc>
          <w:tcPr>
            <w:tcW w:w="4531" w:type="dxa"/>
          </w:tcPr>
          <w:p w:rsidR="005833EF" w:rsidRDefault="005833EF" w:rsidP="005E3382">
            <w:pPr>
              <w:jc w:val="both"/>
            </w:pPr>
          </w:p>
        </w:tc>
        <w:tc>
          <w:tcPr>
            <w:tcW w:w="4532" w:type="dxa"/>
          </w:tcPr>
          <w:p w:rsidR="005833EF" w:rsidRDefault="005833EF" w:rsidP="005E3382">
            <w:pPr>
              <w:jc w:val="right"/>
            </w:pPr>
          </w:p>
        </w:tc>
      </w:tr>
    </w:tbl>
    <w:tbl>
      <w:tblPr>
        <w:tblStyle w:val="Tabela-Siatka"/>
        <w:tblpPr w:leftFromText="141" w:rightFromText="141" w:vertAnchor="text" w:horzAnchor="margin" w:tblpX="-142" w:tblpY="137"/>
        <w:tblW w:w="9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532"/>
      </w:tblGrid>
      <w:tr w:rsidR="00845A17" w:rsidRPr="00683C0F" w:rsidTr="00EF12E8">
        <w:tc>
          <w:tcPr>
            <w:tcW w:w="4673" w:type="dxa"/>
          </w:tcPr>
          <w:p w:rsidR="00845A17" w:rsidRPr="00683C0F" w:rsidRDefault="00845A17" w:rsidP="00EF12E8">
            <w:pPr>
              <w:jc w:val="both"/>
              <w:rPr>
                <w:rFonts w:ascii="Calibri" w:hAnsi="Calibri" w:cs="Calibri"/>
                <w:sz w:val="24"/>
                <w:szCs w:val="24"/>
              </w:rPr>
            </w:pPr>
            <w:proofErr w:type="spellStart"/>
            <w:r w:rsidRPr="00683C0F">
              <w:rPr>
                <w:rFonts w:ascii="Calibri" w:hAnsi="Calibri" w:cs="Calibri"/>
                <w:sz w:val="24"/>
                <w:szCs w:val="24"/>
              </w:rPr>
              <w:t>Sz.S.POO.SZP</w:t>
            </w:r>
            <w:proofErr w:type="spellEnd"/>
            <w:r w:rsidR="00792007" w:rsidRPr="00683C0F">
              <w:rPr>
                <w:rFonts w:ascii="Calibri" w:hAnsi="Calibri" w:cs="Calibri"/>
                <w:sz w:val="24"/>
                <w:szCs w:val="24"/>
              </w:rPr>
              <w:t xml:space="preserve"> </w:t>
            </w:r>
            <w:r w:rsidRPr="00683C0F">
              <w:rPr>
                <w:rFonts w:ascii="Calibri" w:hAnsi="Calibri" w:cs="Calibri"/>
                <w:sz w:val="24"/>
                <w:szCs w:val="24"/>
              </w:rPr>
              <w:t>3810/</w:t>
            </w:r>
            <w:r w:rsidR="00A35C13" w:rsidRPr="00683C0F">
              <w:rPr>
                <w:rFonts w:ascii="Calibri" w:hAnsi="Calibri" w:cs="Calibri"/>
                <w:sz w:val="24"/>
                <w:szCs w:val="24"/>
              </w:rPr>
              <w:t>49</w:t>
            </w:r>
            <w:r w:rsidRPr="00683C0F">
              <w:rPr>
                <w:rFonts w:ascii="Calibri" w:hAnsi="Calibri" w:cs="Calibri"/>
                <w:sz w:val="24"/>
                <w:szCs w:val="24"/>
              </w:rPr>
              <w:t>/202</w:t>
            </w:r>
            <w:r w:rsidR="00A35C13" w:rsidRPr="00683C0F">
              <w:rPr>
                <w:rFonts w:ascii="Calibri" w:hAnsi="Calibri" w:cs="Calibri"/>
                <w:sz w:val="24"/>
                <w:szCs w:val="24"/>
              </w:rPr>
              <w:t>5</w:t>
            </w:r>
          </w:p>
        </w:tc>
        <w:tc>
          <w:tcPr>
            <w:tcW w:w="4532" w:type="dxa"/>
          </w:tcPr>
          <w:p w:rsidR="00845A17" w:rsidRPr="00683C0F" w:rsidRDefault="00845A17" w:rsidP="00EF12E8">
            <w:pPr>
              <w:jc w:val="right"/>
              <w:rPr>
                <w:rFonts w:ascii="Calibri" w:hAnsi="Calibri" w:cs="Calibri"/>
                <w:sz w:val="24"/>
                <w:szCs w:val="24"/>
              </w:rPr>
            </w:pPr>
            <w:r w:rsidRPr="00683C0F">
              <w:rPr>
                <w:rFonts w:ascii="Calibri" w:hAnsi="Calibri" w:cs="Calibri"/>
                <w:sz w:val="24"/>
                <w:szCs w:val="24"/>
              </w:rPr>
              <w:t>Brzozów,</w:t>
            </w:r>
            <w:r w:rsidR="002F34A7" w:rsidRPr="00683C0F">
              <w:rPr>
                <w:rFonts w:ascii="Calibri" w:hAnsi="Calibri" w:cs="Calibri"/>
                <w:sz w:val="24"/>
                <w:szCs w:val="24"/>
              </w:rPr>
              <w:t>2</w:t>
            </w:r>
            <w:r w:rsidR="00E14867" w:rsidRPr="00683C0F">
              <w:rPr>
                <w:rFonts w:ascii="Calibri" w:hAnsi="Calibri" w:cs="Calibri"/>
                <w:sz w:val="24"/>
                <w:szCs w:val="24"/>
              </w:rPr>
              <w:t>8</w:t>
            </w:r>
            <w:r w:rsidR="002F34A7" w:rsidRPr="00683C0F">
              <w:rPr>
                <w:rFonts w:ascii="Calibri" w:hAnsi="Calibri" w:cs="Calibri"/>
                <w:sz w:val="24"/>
                <w:szCs w:val="24"/>
              </w:rPr>
              <w:t>.0</w:t>
            </w:r>
            <w:r w:rsidR="00A35C13" w:rsidRPr="00683C0F">
              <w:rPr>
                <w:rFonts w:ascii="Calibri" w:hAnsi="Calibri" w:cs="Calibri"/>
                <w:sz w:val="24"/>
                <w:szCs w:val="24"/>
              </w:rPr>
              <w:t>5</w:t>
            </w:r>
            <w:r w:rsidR="002F34A7" w:rsidRPr="00683C0F">
              <w:rPr>
                <w:rFonts w:ascii="Calibri" w:hAnsi="Calibri" w:cs="Calibri"/>
                <w:sz w:val="24"/>
                <w:szCs w:val="24"/>
              </w:rPr>
              <w:t>.202</w:t>
            </w:r>
            <w:r w:rsidR="00A35C13" w:rsidRPr="00683C0F">
              <w:rPr>
                <w:rFonts w:ascii="Calibri" w:hAnsi="Calibri" w:cs="Calibri"/>
                <w:sz w:val="24"/>
                <w:szCs w:val="24"/>
              </w:rPr>
              <w:t>5</w:t>
            </w:r>
            <w:r w:rsidR="002F34A7" w:rsidRPr="00683C0F">
              <w:rPr>
                <w:rFonts w:ascii="Calibri" w:hAnsi="Calibri" w:cs="Calibri"/>
                <w:sz w:val="24"/>
                <w:szCs w:val="24"/>
              </w:rPr>
              <w:t xml:space="preserve"> </w:t>
            </w:r>
            <w:r w:rsidRPr="00683C0F">
              <w:rPr>
                <w:rFonts w:ascii="Calibri" w:hAnsi="Calibri" w:cs="Calibri"/>
                <w:sz w:val="24"/>
                <w:szCs w:val="24"/>
              </w:rPr>
              <w:t> r.</w:t>
            </w:r>
          </w:p>
        </w:tc>
      </w:tr>
    </w:tbl>
    <w:p w:rsidR="00845A17" w:rsidRPr="00683C0F" w:rsidRDefault="00845A17" w:rsidP="00845A17">
      <w:pPr>
        <w:rPr>
          <w:rFonts w:ascii="Calibri" w:hAnsi="Calibri" w:cs="Calibri"/>
          <w:sz w:val="24"/>
          <w:szCs w:val="24"/>
        </w:rPr>
      </w:pPr>
    </w:p>
    <w:p w:rsidR="00964FF9" w:rsidRPr="00683C0F" w:rsidRDefault="00964FF9" w:rsidP="00845A17">
      <w:pPr>
        <w:rPr>
          <w:rFonts w:ascii="Calibri" w:hAnsi="Calibri" w:cs="Calibri"/>
          <w:sz w:val="24"/>
          <w:szCs w:val="24"/>
        </w:rPr>
      </w:pPr>
    </w:p>
    <w:p w:rsidR="00964FF9" w:rsidRPr="00683C0F" w:rsidRDefault="00964FF9" w:rsidP="00845A17">
      <w:pPr>
        <w:rPr>
          <w:rFonts w:ascii="Calibri" w:hAnsi="Calibri" w:cs="Calibri"/>
          <w:sz w:val="24"/>
          <w:szCs w:val="24"/>
        </w:rPr>
      </w:pPr>
    </w:p>
    <w:p w:rsidR="00964FF9" w:rsidRPr="00683C0F" w:rsidRDefault="00964FF9" w:rsidP="00845A17">
      <w:pPr>
        <w:rPr>
          <w:rFonts w:ascii="Calibri" w:hAnsi="Calibri" w:cs="Calibri"/>
          <w:sz w:val="24"/>
          <w:szCs w:val="24"/>
        </w:rPr>
      </w:pPr>
    </w:p>
    <w:p w:rsidR="00964FF9" w:rsidRPr="00683C0F" w:rsidRDefault="005F73A4" w:rsidP="005F73A4">
      <w:pPr>
        <w:spacing w:after="0" w:line="240" w:lineRule="auto"/>
        <w:ind w:left="2694" w:firstLine="708"/>
        <w:rPr>
          <w:rFonts w:ascii="Calibri" w:eastAsia="Calibri" w:hAnsi="Calibri" w:cs="Calibri"/>
          <w:b/>
          <w:sz w:val="24"/>
          <w:szCs w:val="24"/>
        </w:rPr>
      </w:pPr>
      <w:r w:rsidRPr="00683C0F">
        <w:rPr>
          <w:rFonts w:ascii="Calibri" w:eastAsia="Calibri" w:hAnsi="Calibri" w:cs="Calibri"/>
          <w:b/>
          <w:sz w:val="24"/>
          <w:szCs w:val="24"/>
        </w:rPr>
        <w:t xml:space="preserve">  </w:t>
      </w:r>
      <w:r w:rsidR="00964FF9" w:rsidRPr="00683C0F">
        <w:rPr>
          <w:rFonts w:ascii="Calibri" w:eastAsia="Calibri" w:hAnsi="Calibri" w:cs="Calibri"/>
          <w:b/>
          <w:sz w:val="24"/>
          <w:szCs w:val="24"/>
        </w:rPr>
        <w:t>Dotyczy postępowania:</w:t>
      </w:r>
    </w:p>
    <w:p w:rsidR="00964FF9" w:rsidRPr="00683C0F" w:rsidRDefault="00964FF9" w:rsidP="00A35C13">
      <w:pPr>
        <w:spacing w:after="0" w:line="240" w:lineRule="auto"/>
        <w:ind w:left="3544" w:hanging="142"/>
        <w:jc w:val="both"/>
        <w:rPr>
          <w:rFonts w:ascii="Calibri" w:eastAsia="Calibri" w:hAnsi="Calibri" w:cs="Calibri"/>
          <w:b/>
          <w:sz w:val="24"/>
          <w:szCs w:val="24"/>
        </w:rPr>
      </w:pPr>
      <w:r w:rsidRPr="00683C0F">
        <w:rPr>
          <w:rFonts w:ascii="Calibri" w:eastAsia="Calibri" w:hAnsi="Calibri" w:cs="Calibri"/>
          <w:b/>
          <w:sz w:val="24"/>
          <w:szCs w:val="24"/>
        </w:rPr>
        <w:t xml:space="preserve"> </w:t>
      </w:r>
      <w:r w:rsidR="00A35C13" w:rsidRPr="00683C0F">
        <w:rPr>
          <w:rFonts w:ascii="Calibri" w:eastAsia="Calibri" w:hAnsi="Calibri" w:cs="Calibri"/>
          <w:b/>
          <w:sz w:val="24"/>
          <w:szCs w:val="24"/>
        </w:rPr>
        <w:t xml:space="preserve"> </w:t>
      </w:r>
      <w:r w:rsidRPr="00683C0F">
        <w:rPr>
          <w:rFonts w:ascii="Calibri" w:hAnsi="Calibri" w:cs="Calibri"/>
          <w:b/>
          <w:iCs/>
          <w:sz w:val="24"/>
          <w:szCs w:val="24"/>
        </w:rPr>
        <w:t xml:space="preserve">Dostawa </w:t>
      </w:r>
      <w:r w:rsidR="00A35C13" w:rsidRPr="00683C0F">
        <w:rPr>
          <w:rFonts w:ascii="Calibri" w:hAnsi="Calibri" w:cs="Calibri"/>
          <w:b/>
          <w:iCs/>
          <w:sz w:val="24"/>
          <w:szCs w:val="24"/>
        </w:rPr>
        <w:t xml:space="preserve">sprzętu medycznego w ramach zadania inwestycyjnego pod nazwą: </w:t>
      </w:r>
      <w:r w:rsidRPr="00683C0F">
        <w:rPr>
          <w:rFonts w:ascii="Calibri" w:hAnsi="Calibri" w:cs="Calibri"/>
          <w:b/>
          <w:sz w:val="24"/>
          <w:szCs w:val="24"/>
        </w:rPr>
        <w:t>,,</w:t>
      </w:r>
      <w:r w:rsidR="00A35C13" w:rsidRPr="00683C0F">
        <w:rPr>
          <w:rFonts w:ascii="Calibri" w:hAnsi="Calibri" w:cs="Calibri"/>
          <w:b/>
          <w:color w:val="000000"/>
          <w:sz w:val="24"/>
          <w:szCs w:val="24"/>
        </w:rPr>
        <w:t xml:space="preserve">Utworzenie Centrum Wsparcia Badań Klinicznych w Szpitalu Specjalistycznym                    w Brzozowie Podkarpackim Ośrodku Onkologicznym”                      </w:t>
      </w:r>
      <w:r w:rsidRPr="00683C0F">
        <w:rPr>
          <w:rFonts w:ascii="Calibri" w:eastAsia="Calibri" w:hAnsi="Calibri" w:cs="Calibri"/>
          <w:b/>
          <w:sz w:val="24"/>
          <w:szCs w:val="24"/>
          <w:u w:val="single"/>
        </w:rPr>
        <w:t xml:space="preserve">Sygn.  </w:t>
      </w:r>
      <w:proofErr w:type="spellStart"/>
      <w:r w:rsidRPr="00683C0F">
        <w:rPr>
          <w:rFonts w:ascii="Calibri" w:eastAsia="Calibri" w:hAnsi="Calibri" w:cs="Calibri"/>
          <w:b/>
          <w:sz w:val="24"/>
          <w:szCs w:val="24"/>
          <w:u w:val="single"/>
        </w:rPr>
        <w:t>Sz.S.P.O.O</w:t>
      </w:r>
      <w:proofErr w:type="spellEnd"/>
      <w:r w:rsidRPr="00683C0F">
        <w:rPr>
          <w:rFonts w:ascii="Calibri" w:eastAsia="Calibri" w:hAnsi="Calibri" w:cs="Calibri"/>
          <w:b/>
          <w:sz w:val="24"/>
          <w:szCs w:val="24"/>
          <w:u w:val="single"/>
        </w:rPr>
        <w:t>. SZP 3810/</w:t>
      </w:r>
      <w:r w:rsidR="00A35C13" w:rsidRPr="00683C0F">
        <w:rPr>
          <w:rFonts w:ascii="Calibri" w:eastAsia="Calibri" w:hAnsi="Calibri" w:cs="Calibri"/>
          <w:b/>
          <w:sz w:val="24"/>
          <w:szCs w:val="24"/>
          <w:u w:val="single"/>
        </w:rPr>
        <w:t>49</w:t>
      </w:r>
      <w:r w:rsidRPr="00683C0F">
        <w:rPr>
          <w:rFonts w:ascii="Calibri" w:eastAsia="Calibri" w:hAnsi="Calibri" w:cs="Calibri"/>
          <w:b/>
          <w:sz w:val="24"/>
          <w:szCs w:val="24"/>
          <w:u w:val="single"/>
        </w:rPr>
        <w:t>/202</w:t>
      </w:r>
      <w:r w:rsidR="00A35C13" w:rsidRPr="00683C0F">
        <w:rPr>
          <w:rFonts w:ascii="Calibri" w:eastAsia="Calibri" w:hAnsi="Calibri" w:cs="Calibri"/>
          <w:b/>
          <w:sz w:val="24"/>
          <w:szCs w:val="24"/>
          <w:u w:val="single"/>
        </w:rPr>
        <w:t>5</w:t>
      </w:r>
    </w:p>
    <w:p w:rsidR="00964FF9" w:rsidRPr="00683C0F" w:rsidRDefault="00964FF9" w:rsidP="00964FF9">
      <w:pPr>
        <w:suppressAutoHyphens/>
        <w:spacing w:after="0" w:line="240" w:lineRule="auto"/>
        <w:jc w:val="both"/>
        <w:rPr>
          <w:rFonts w:ascii="Calibri" w:eastAsia="Times New Roman" w:hAnsi="Calibri" w:cs="Calibri"/>
          <w:sz w:val="24"/>
          <w:szCs w:val="24"/>
          <w:lang w:eastAsia="ar-SA"/>
        </w:rPr>
      </w:pPr>
    </w:p>
    <w:p w:rsidR="00964FF9" w:rsidRPr="00683C0F" w:rsidRDefault="00964FF9" w:rsidP="00964FF9">
      <w:pPr>
        <w:spacing w:after="0" w:line="240" w:lineRule="auto"/>
        <w:jc w:val="both"/>
        <w:rPr>
          <w:rFonts w:ascii="Calibri" w:eastAsia="Times New Roman" w:hAnsi="Calibri" w:cs="Calibri"/>
          <w:sz w:val="24"/>
          <w:szCs w:val="24"/>
        </w:rPr>
      </w:pPr>
    </w:p>
    <w:p w:rsidR="00964FF9" w:rsidRPr="00683C0F" w:rsidRDefault="00964FF9" w:rsidP="00964FF9">
      <w:pPr>
        <w:spacing w:after="0" w:line="240" w:lineRule="auto"/>
        <w:jc w:val="both"/>
        <w:rPr>
          <w:rFonts w:ascii="Calibri" w:eastAsia="Times New Roman" w:hAnsi="Calibri" w:cs="Calibri"/>
          <w:sz w:val="24"/>
          <w:szCs w:val="24"/>
        </w:rPr>
      </w:pPr>
    </w:p>
    <w:p w:rsidR="00964FF9" w:rsidRPr="00683C0F" w:rsidRDefault="00964FF9" w:rsidP="00964FF9">
      <w:pPr>
        <w:spacing w:after="0" w:line="240" w:lineRule="auto"/>
        <w:jc w:val="both"/>
        <w:rPr>
          <w:rFonts w:ascii="Calibri" w:eastAsia="Times New Roman" w:hAnsi="Calibri" w:cs="Calibri"/>
          <w:sz w:val="24"/>
          <w:szCs w:val="24"/>
        </w:rPr>
      </w:pPr>
      <w:r w:rsidRPr="00683C0F">
        <w:rPr>
          <w:rFonts w:ascii="Calibri" w:eastAsia="Times New Roman" w:hAnsi="Calibri" w:cs="Calibri"/>
          <w:sz w:val="24"/>
          <w:szCs w:val="24"/>
        </w:rPr>
        <w:tab/>
        <w:t xml:space="preserve">W związku z pytaniami  złożonymi w niniejszym postępowaniu,  Zamawiający                 udziela następujących odpowiedzi:  </w:t>
      </w:r>
    </w:p>
    <w:p w:rsidR="00964FF9" w:rsidRPr="00683C0F" w:rsidRDefault="00964FF9" w:rsidP="00964FF9">
      <w:pPr>
        <w:spacing w:after="0" w:line="240" w:lineRule="auto"/>
        <w:jc w:val="both"/>
        <w:rPr>
          <w:rFonts w:ascii="Calibri" w:eastAsia="Times New Roman" w:hAnsi="Calibri" w:cs="Calibri"/>
          <w:sz w:val="24"/>
          <w:szCs w:val="24"/>
        </w:rPr>
      </w:pPr>
    </w:p>
    <w:p w:rsidR="000413BF" w:rsidRPr="00683C0F" w:rsidRDefault="00964FF9" w:rsidP="000413BF">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t>Pytanie 1</w:t>
      </w:r>
      <w:r w:rsidR="000413BF" w:rsidRPr="00683C0F">
        <w:rPr>
          <w:rFonts w:ascii="Calibri" w:eastAsia="Times New Roman" w:hAnsi="Calibri" w:cs="Calibri"/>
          <w:b/>
          <w:sz w:val="24"/>
          <w:szCs w:val="24"/>
        </w:rPr>
        <w:t>-dot. części nr 6</w:t>
      </w:r>
    </w:p>
    <w:p w:rsidR="000413BF" w:rsidRPr="00683C0F" w:rsidRDefault="000413BF" w:rsidP="000413BF">
      <w:pPr>
        <w:autoSpaceDE w:val="0"/>
        <w:autoSpaceDN w:val="0"/>
        <w:adjustRightInd w:val="0"/>
        <w:spacing w:after="0" w:line="240" w:lineRule="auto"/>
        <w:jc w:val="both"/>
        <w:rPr>
          <w:rFonts w:ascii="Calibri" w:hAnsi="Calibri" w:cs="Calibri"/>
          <w:color w:val="000000"/>
          <w:sz w:val="24"/>
          <w:szCs w:val="24"/>
        </w:rPr>
      </w:pPr>
      <w:r w:rsidRPr="00683C0F">
        <w:rPr>
          <w:rFonts w:ascii="Calibri" w:hAnsi="Calibri" w:cs="Calibri"/>
          <w:color w:val="000000"/>
          <w:sz w:val="24"/>
          <w:szCs w:val="24"/>
        </w:rPr>
        <w:t xml:space="preserve">Czy Zamawiający dopuści do zaoferowania wysokiej jakości, równoważny skaner żylny, wyświetlający niezbędne informacje (w tym m.in. stan akumulatora) bezpośrednio na skórze pacjenta? Rozwiązanie bez ekranu pozwala na maksymalne skupienie uwagi na pacjencie, bez odrywania wzroku od poszukiwanego miejsca wkłucia, co może w skuteczny sposób podnieść efektywność pracy z urządzeniem. Dodatkowo brak ekranu znacząco podnosi energooszczędność urządzenia i daje możliwość dłuższej pracy bez ładowania. </w:t>
      </w:r>
    </w:p>
    <w:p w:rsidR="000413BF" w:rsidRPr="00683C0F" w:rsidRDefault="000413BF" w:rsidP="00964FF9">
      <w:pPr>
        <w:pStyle w:val="Akapitzlist"/>
        <w:autoSpaceDE w:val="0"/>
        <w:adjustRightInd w:val="0"/>
        <w:ind w:left="0"/>
        <w:jc w:val="both"/>
        <w:rPr>
          <w:rFonts w:ascii="Calibri" w:hAnsi="Calibri" w:cs="Calibri"/>
          <w:sz w:val="24"/>
          <w:szCs w:val="24"/>
        </w:rPr>
      </w:pPr>
    </w:p>
    <w:p w:rsidR="000413BF" w:rsidRPr="00683C0F" w:rsidRDefault="000413BF" w:rsidP="00964FF9">
      <w:pPr>
        <w:pStyle w:val="Akapitzlist"/>
        <w:autoSpaceDE w:val="0"/>
        <w:adjustRightInd w:val="0"/>
        <w:ind w:left="0"/>
        <w:jc w:val="both"/>
        <w:rPr>
          <w:rFonts w:ascii="Calibri" w:hAnsi="Calibri" w:cs="Calibri"/>
          <w:sz w:val="24"/>
          <w:szCs w:val="24"/>
        </w:rPr>
      </w:pPr>
    </w:p>
    <w:p w:rsidR="00964FF9" w:rsidRPr="00683C0F" w:rsidRDefault="00964FF9" w:rsidP="00964FF9">
      <w:pPr>
        <w:pStyle w:val="Akapitzlist"/>
        <w:autoSpaceDE w:val="0"/>
        <w:adjustRightInd w:val="0"/>
        <w:ind w:left="0"/>
        <w:jc w:val="both"/>
        <w:rPr>
          <w:rFonts w:ascii="Calibri" w:hAnsi="Calibri" w:cs="Calibri"/>
          <w:b/>
          <w:sz w:val="24"/>
          <w:szCs w:val="24"/>
        </w:rPr>
      </w:pPr>
      <w:r w:rsidRPr="00683C0F">
        <w:rPr>
          <w:rFonts w:ascii="Calibri" w:hAnsi="Calibri" w:cs="Calibri"/>
          <w:b/>
          <w:sz w:val="24"/>
          <w:szCs w:val="24"/>
        </w:rPr>
        <w:t>Odpowiedź:</w:t>
      </w:r>
    </w:p>
    <w:p w:rsidR="00E14867" w:rsidRPr="00683C0F" w:rsidRDefault="00E14867" w:rsidP="00964FF9">
      <w:pPr>
        <w:pStyle w:val="Akapitzlist"/>
        <w:autoSpaceDE w:val="0"/>
        <w:adjustRightInd w:val="0"/>
        <w:ind w:left="0"/>
        <w:jc w:val="both"/>
        <w:rPr>
          <w:rFonts w:ascii="Calibri" w:hAnsi="Calibri" w:cs="Calibri"/>
          <w:sz w:val="24"/>
          <w:szCs w:val="24"/>
        </w:rPr>
      </w:pPr>
      <w:r w:rsidRPr="00683C0F">
        <w:rPr>
          <w:rFonts w:ascii="Calibri" w:hAnsi="Calibri" w:cs="Calibri"/>
          <w:sz w:val="24"/>
          <w:szCs w:val="24"/>
        </w:rPr>
        <w:t>Zamawiający dopuszcza.</w:t>
      </w:r>
    </w:p>
    <w:p w:rsidR="00964FF9" w:rsidRPr="00683C0F" w:rsidRDefault="00964FF9" w:rsidP="00964FF9">
      <w:pPr>
        <w:spacing w:after="0" w:line="240" w:lineRule="auto"/>
        <w:jc w:val="both"/>
        <w:rPr>
          <w:rFonts w:ascii="Calibri" w:eastAsia="Times New Roman" w:hAnsi="Calibri" w:cs="Calibri"/>
          <w:b/>
          <w:sz w:val="24"/>
          <w:szCs w:val="24"/>
        </w:rPr>
      </w:pPr>
    </w:p>
    <w:p w:rsidR="000413BF" w:rsidRPr="00683C0F" w:rsidRDefault="00964FF9" w:rsidP="000413BF">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t>Pytanie 2</w:t>
      </w:r>
      <w:r w:rsidR="000413BF" w:rsidRPr="00683C0F">
        <w:rPr>
          <w:rFonts w:ascii="Calibri" w:eastAsia="Times New Roman" w:hAnsi="Calibri" w:cs="Calibri"/>
          <w:b/>
          <w:sz w:val="24"/>
          <w:szCs w:val="24"/>
        </w:rPr>
        <w:t xml:space="preserve"> </w:t>
      </w:r>
      <w:r w:rsidRPr="00683C0F">
        <w:rPr>
          <w:rFonts w:ascii="Calibri" w:eastAsia="Times New Roman" w:hAnsi="Calibri" w:cs="Calibri"/>
          <w:b/>
          <w:sz w:val="24"/>
          <w:szCs w:val="24"/>
        </w:rPr>
        <w:t>-</w:t>
      </w:r>
      <w:r w:rsidR="000413BF" w:rsidRPr="00683C0F">
        <w:rPr>
          <w:rFonts w:ascii="Calibri" w:eastAsia="Times New Roman" w:hAnsi="Calibri" w:cs="Calibri"/>
          <w:b/>
          <w:sz w:val="24"/>
          <w:szCs w:val="24"/>
        </w:rPr>
        <w:t>dot. części nr 6</w:t>
      </w:r>
    </w:p>
    <w:p w:rsidR="000413BF" w:rsidRPr="00683C0F" w:rsidRDefault="000413BF" w:rsidP="000413BF">
      <w:pPr>
        <w:autoSpaceDE w:val="0"/>
        <w:autoSpaceDN w:val="0"/>
        <w:adjustRightInd w:val="0"/>
        <w:spacing w:after="0" w:line="240" w:lineRule="auto"/>
        <w:jc w:val="both"/>
        <w:rPr>
          <w:rFonts w:ascii="Calibri" w:hAnsi="Calibri" w:cs="Calibri"/>
          <w:color w:val="000000"/>
          <w:sz w:val="24"/>
          <w:szCs w:val="24"/>
        </w:rPr>
      </w:pPr>
      <w:r w:rsidRPr="00683C0F">
        <w:rPr>
          <w:rFonts w:ascii="Calibri" w:hAnsi="Calibri" w:cs="Calibri"/>
          <w:color w:val="000000"/>
          <w:sz w:val="24"/>
          <w:szCs w:val="24"/>
        </w:rPr>
        <w:t xml:space="preserve">Czy Zamawiający dopuści do zaoferowania wysokiej jakości skaner żylny, w którym odległość czytelnej projekcji mieści się w zakresie 18-24 cm nad skórą pacjenta? </w:t>
      </w:r>
    </w:p>
    <w:p w:rsidR="000413BF" w:rsidRPr="00683C0F" w:rsidRDefault="000413BF" w:rsidP="000413BF">
      <w:pPr>
        <w:spacing w:after="0" w:line="240" w:lineRule="auto"/>
        <w:jc w:val="both"/>
        <w:rPr>
          <w:rFonts w:ascii="Calibri" w:hAnsi="Calibri" w:cs="Calibri"/>
          <w:sz w:val="24"/>
          <w:szCs w:val="24"/>
          <w:lang w:eastAsia="pl-PL"/>
        </w:rPr>
      </w:pPr>
    </w:p>
    <w:p w:rsidR="000413BF" w:rsidRPr="00683C0F" w:rsidRDefault="000413BF" w:rsidP="000413BF">
      <w:pPr>
        <w:spacing w:after="0" w:line="240" w:lineRule="auto"/>
        <w:jc w:val="both"/>
        <w:rPr>
          <w:rFonts w:ascii="Calibri" w:hAnsi="Calibri" w:cs="Calibri"/>
          <w:sz w:val="24"/>
          <w:szCs w:val="24"/>
          <w:lang w:eastAsia="pl-PL"/>
        </w:rPr>
      </w:pPr>
    </w:p>
    <w:p w:rsidR="00E14867" w:rsidRPr="00683C0F" w:rsidRDefault="00E14867" w:rsidP="00E14867">
      <w:pPr>
        <w:pStyle w:val="Akapitzlist"/>
        <w:autoSpaceDE w:val="0"/>
        <w:adjustRightInd w:val="0"/>
        <w:ind w:left="0"/>
        <w:jc w:val="both"/>
        <w:rPr>
          <w:rFonts w:ascii="Calibri" w:hAnsi="Calibri" w:cs="Calibri"/>
          <w:b/>
          <w:sz w:val="24"/>
          <w:szCs w:val="24"/>
        </w:rPr>
      </w:pPr>
      <w:r w:rsidRPr="00683C0F">
        <w:rPr>
          <w:rFonts w:ascii="Calibri" w:hAnsi="Calibri" w:cs="Calibri"/>
          <w:b/>
          <w:sz w:val="24"/>
          <w:szCs w:val="24"/>
        </w:rPr>
        <w:t>Odpowiedź:</w:t>
      </w:r>
    </w:p>
    <w:p w:rsidR="00E14867" w:rsidRPr="00683C0F" w:rsidRDefault="00E14867" w:rsidP="00E14867">
      <w:pPr>
        <w:pStyle w:val="Akapitzlist"/>
        <w:autoSpaceDE w:val="0"/>
        <w:adjustRightInd w:val="0"/>
        <w:ind w:left="0"/>
        <w:jc w:val="both"/>
        <w:rPr>
          <w:rFonts w:ascii="Calibri" w:hAnsi="Calibri" w:cs="Calibri"/>
          <w:sz w:val="24"/>
          <w:szCs w:val="24"/>
        </w:rPr>
      </w:pPr>
      <w:r w:rsidRPr="00683C0F">
        <w:rPr>
          <w:rFonts w:ascii="Calibri" w:hAnsi="Calibri" w:cs="Calibri"/>
          <w:sz w:val="24"/>
          <w:szCs w:val="24"/>
        </w:rPr>
        <w:t>Zamawiający dopuszcza.</w:t>
      </w:r>
    </w:p>
    <w:p w:rsidR="000413BF" w:rsidRPr="00683C0F" w:rsidRDefault="000413BF" w:rsidP="00964FF9">
      <w:pPr>
        <w:spacing w:after="0" w:line="240" w:lineRule="auto"/>
        <w:jc w:val="both"/>
        <w:rPr>
          <w:rFonts w:ascii="Calibri" w:eastAsia="Times New Roman" w:hAnsi="Calibri" w:cs="Calibri"/>
          <w:b/>
          <w:sz w:val="24"/>
          <w:szCs w:val="24"/>
        </w:rPr>
      </w:pPr>
    </w:p>
    <w:p w:rsidR="000413BF" w:rsidRPr="00683C0F" w:rsidRDefault="008930CF" w:rsidP="000413BF">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lastRenderedPageBreak/>
        <w:t>Pytanie 3-</w:t>
      </w:r>
      <w:r w:rsidR="000413BF" w:rsidRPr="00683C0F">
        <w:rPr>
          <w:rFonts w:ascii="Calibri" w:eastAsia="Times New Roman" w:hAnsi="Calibri" w:cs="Calibri"/>
          <w:b/>
          <w:sz w:val="24"/>
          <w:szCs w:val="24"/>
        </w:rPr>
        <w:t xml:space="preserve"> dot. części nr 6</w:t>
      </w:r>
    </w:p>
    <w:p w:rsidR="000413BF" w:rsidRPr="00683C0F" w:rsidRDefault="000413BF" w:rsidP="000413BF">
      <w:pPr>
        <w:autoSpaceDE w:val="0"/>
        <w:autoSpaceDN w:val="0"/>
        <w:adjustRightInd w:val="0"/>
        <w:spacing w:after="0" w:line="240" w:lineRule="auto"/>
        <w:jc w:val="both"/>
        <w:rPr>
          <w:rFonts w:ascii="Calibri" w:hAnsi="Calibri" w:cs="Calibri"/>
          <w:color w:val="000000"/>
          <w:sz w:val="24"/>
          <w:szCs w:val="24"/>
        </w:rPr>
      </w:pPr>
      <w:r w:rsidRPr="00683C0F">
        <w:rPr>
          <w:rFonts w:ascii="Calibri" w:hAnsi="Calibri" w:cs="Calibri"/>
          <w:color w:val="000000"/>
          <w:sz w:val="24"/>
          <w:szCs w:val="24"/>
        </w:rPr>
        <w:t xml:space="preserve">Czy Zamawiający dopuści do zaoferowania wysokiej jakości skaner żylny, wyposażony </w:t>
      </w:r>
      <w:r w:rsidR="00004A3A" w:rsidRPr="00683C0F">
        <w:rPr>
          <w:rFonts w:ascii="Calibri" w:hAnsi="Calibri" w:cs="Calibri"/>
          <w:color w:val="000000"/>
          <w:sz w:val="24"/>
          <w:szCs w:val="24"/>
        </w:rPr>
        <w:t xml:space="preserve">                              </w:t>
      </w:r>
      <w:r w:rsidRPr="00683C0F">
        <w:rPr>
          <w:rFonts w:ascii="Calibri" w:hAnsi="Calibri" w:cs="Calibri"/>
          <w:color w:val="000000"/>
          <w:sz w:val="24"/>
          <w:szCs w:val="24"/>
        </w:rPr>
        <w:t xml:space="preserve">w automatyczny pomiar głębokości żył z trójstopniowym wskazaniem jego wyniku poprzez projekcję na skórze wyraźnych znaczników w zakresie głębokości położenia żył: do 2 mm, 2-4 mm, powyżej 4 mm? </w:t>
      </w:r>
    </w:p>
    <w:p w:rsidR="000413BF" w:rsidRPr="00683C0F" w:rsidRDefault="000413BF" w:rsidP="008930CF">
      <w:pPr>
        <w:spacing w:after="0" w:line="240" w:lineRule="auto"/>
        <w:jc w:val="both"/>
        <w:rPr>
          <w:rFonts w:ascii="Calibri" w:eastAsia="Times New Roman" w:hAnsi="Calibri" w:cs="Calibri"/>
          <w:b/>
          <w:sz w:val="24"/>
          <w:szCs w:val="24"/>
        </w:rPr>
      </w:pPr>
    </w:p>
    <w:p w:rsidR="000413BF" w:rsidRPr="00683C0F" w:rsidRDefault="000413BF" w:rsidP="008930CF">
      <w:pPr>
        <w:spacing w:after="0" w:line="240" w:lineRule="auto"/>
        <w:jc w:val="both"/>
        <w:rPr>
          <w:rFonts w:ascii="Calibri" w:eastAsia="Times New Roman" w:hAnsi="Calibri" w:cs="Calibri"/>
          <w:b/>
          <w:sz w:val="24"/>
          <w:szCs w:val="24"/>
        </w:rPr>
      </w:pPr>
    </w:p>
    <w:p w:rsidR="00E14867" w:rsidRPr="00683C0F" w:rsidRDefault="00E14867" w:rsidP="00E14867">
      <w:pPr>
        <w:pStyle w:val="Akapitzlist"/>
        <w:autoSpaceDE w:val="0"/>
        <w:adjustRightInd w:val="0"/>
        <w:ind w:left="0"/>
        <w:jc w:val="both"/>
        <w:rPr>
          <w:rFonts w:ascii="Calibri" w:hAnsi="Calibri" w:cs="Calibri"/>
          <w:b/>
          <w:sz w:val="24"/>
          <w:szCs w:val="24"/>
        </w:rPr>
      </w:pPr>
      <w:r w:rsidRPr="00683C0F">
        <w:rPr>
          <w:rFonts w:ascii="Calibri" w:hAnsi="Calibri" w:cs="Calibri"/>
          <w:b/>
          <w:sz w:val="24"/>
          <w:szCs w:val="24"/>
        </w:rPr>
        <w:t>Odpowiedź:</w:t>
      </w:r>
    </w:p>
    <w:p w:rsidR="00E14867" w:rsidRPr="00683C0F" w:rsidRDefault="00E14867" w:rsidP="00E14867">
      <w:pPr>
        <w:pStyle w:val="Akapitzlist"/>
        <w:autoSpaceDE w:val="0"/>
        <w:adjustRightInd w:val="0"/>
        <w:ind w:left="0"/>
        <w:jc w:val="both"/>
        <w:rPr>
          <w:rFonts w:ascii="Calibri" w:hAnsi="Calibri" w:cs="Calibri"/>
          <w:sz w:val="24"/>
          <w:szCs w:val="24"/>
        </w:rPr>
      </w:pPr>
      <w:r w:rsidRPr="00683C0F">
        <w:rPr>
          <w:rFonts w:ascii="Calibri" w:hAnsi="Calibri" w:cs="Calibri"/>
          <w:sz w:val="24"/>
          <w:szCs w:val="24"/>
        </w:rPr>
        <w:t>Zamawiający dopuszcza.</w:t>
      </w:r>
    </w:p>
    <w:p w:rsidR="008930CF" w:rsidRPr="00683C0F" w:rsidRDefault="008930CF" w:rsidP="00964FF9">
      <w:pPr>
        <w:spacing w:after="0" w:line="240" w:lineRule="auto"/>
        <w:jc w:val="both"/>
        <w:rPr>
          <w:rFonts w:ascii="Calibri" w:eastAsia="Times New Roman" w:hAnsi="Calibri" w:cs="Calibri"/>
          <w:bCs/>
          <w:sz w:val="24"/>
          <w:szCs w:val="24"/>
        </w:rPr>
      </w:pPr>
    </w:p>
    <w:p w:rsidR="00004A3A" w:rsidRPr="00683C0F" w:rsidRDefault="008930CF" w:rsidP="00004A3A">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t xml:space="preserve">Pytanie 4-dot. </w:t>
      </w:r>
      <w:r w:rsidR="00004A3A" w:rsidRPr="00683C0F">
        <w:rPr>
          <w:rFonts w:ascii="Calibri" w:eastAsia="Times New Roman" w:hAnsi="Calibri" w:cs="Calibri"/>
          <w:b/>
          <w:sz w:val="24"/>
          <w:szCs w:val="24"/>
        </w:rPr>
        <w:t xml:space="preserve">części nr 6 </w:t>
      </w:r>
    </w:p>
    <w:p w:rsidR="00004A3A" w:rsidRPr="00683C0F" w:rsidRDefault="00004A3A" w:rsidP="00004A3A">
      <w:pPr>
        <w:autoSpaceDE w:val="0"/>
        <w:autoSpaceDN w:val="0"/>
        <w:adjustRightInd w:val="0"/>
        <w:spacing w:after="0" w:line="240" w:lineRule="auto"/>
        <w:jc w:val="both"/>
        <w:rPr>
          <w:rFonts w:ascii="Calibri" w:hAnsi="Calibri" w:cs="Calibri"/>
          <w:color w:val="000000"/>
          <w:sz w:val="24"/>
          <w:szCs w:val="24"/>
        </w:rPr>
      </w:pPr>
      <w:r w:rsidRPr="00683C0F">
        <w:rPr>
          <w:rFonts w:ascii="Calibri" w:hAnsi="Calibri" w:cs="Calibri"/>
          <w:color w:val="000000"/>
          <w:sz w:val="24"/>
          <w:szCs w:val="24"/>
        </w:rPr>
        <w:t xml:space="preserve">Prosimy o dopuszczenie do zaoferowania urządzenia, które w zamian za 10 kolorów projekcji, posiada 4 tryby kolorów, dwa różne tryby negatywów, tryb podwyższonej ostrości i tryb głębokości. Z doświadczenia praktycznego wynika, że taka konfiguracja możliwości ustawień trybów projekcji jest optymalna i zapewnia pełną funkcjonalność i wygodę użytkowania. </w:t>
      </w:r>
    </w:p>
    <w:p w:rsidR="00004A3A" w:rsidRPr="00683C0F" w:rsidRDefault="00004A3A" w:rsidP="00004A3A">
      <w:pPr>
        <w:spacing w:after="0" w:line="240" w:lineRule="auto"/>
        <w:jc w:val="both"/>
        <w:rPr>
          <w:rFonts w:ascii="Calibri" w:hAnsi="Calibri" w:cs="Calibri"/>
          <w:sz w:val="24"/>
          <w:szCs w:val="24"/>
        </w:rPr>
      </w:pPr>
    </w:p>
    <w:p w:rsidR="00004A3A" w:rsidRPr="00683C0F" w:rsidRDefault="00004A3A" w:rsidP="00004A3A">
      <w:pPr>
        <w:spacing w:after="0" w:line="240" w:lineRule="auto"/>
        <w:jc w:val="both"/>
        <w:rPr>
          <w:rFonts w:ascii="Calibri" w:hAnsi="Calibri" w:cs="Calibri"/>
          <w:sz w:val="24"/>
          <w:szCs w:val="24"/>
        </w:rPr>
      </w:pPr>
    </w:p>
    <w:p w:rsidR="00E14867" w:rsidRPr="00683C0F" w:rsidRDefault="00E14867" w:rsidP="00E14867">
      <w:pPr>
        <w:pStyle w:val="Akapitzlist"/>
        <w:autoSpaceDE w:val="0"/>
        <w:adjustRightInd w:val="0"/>
        <w:ind w:left="0"/>
        <w:jc w:val="both"/>
        <w:rPr>
          <w:rFonts w:ascii="Calibri" w:hAnsi="Calibri" w:cs="Calibri"/>
          <w:b/>
          <w:sz w:val="24"/>
          <w:szCs w:val="24"/>
        </w:rPr>
      </w:pPr>
      <w:r w:rsidRPr="00683C0F">
        <w:rPr>
          <w:rFonts w:ascii="Calibri" w:hAnsi="Calibri" w:cs="Calibri"/>
          <w:b/>
          <w:sz w:val="24"/>
          <w:szCs w:val="24"/>
        </w:rPr>
        <w:t>Odpowiedź:</w:t>
      </w:r>
    </w:p>
    <w:p w:rsidR="00E14867" w:rsidRPr="00683C0F" w:rsidRDefault="00E14867" w:rsidP="00E14867">
      <w:pPr>
        <w:pStyle w:val="Akapitzlist"/>
        <w:autoSpaceDE w:val="0"/>
        <w:adjustRightInd w:val="0"/>
        <w:ind w:left="0"/>
        <w:jc w:val="both"/>
        <w:rPr>
          <w:rFonts w:ascii="Calibri" w:hAnsi="Calibri" w:cs="Calibri"/>
          <w:sz w:val="24"/>
          <w:szCs w:val="24"/>
        </w:rPr>
      </w:pPr>
      <w:r w:rsidRPr="00683C0F">
        <w:rPr>
          <w:rFonts w:ascii="Calibri" w:hAnsi="Calibri" w:cs="Calibri"/>
          <w:sz w:val="24"/>
          <w:szCs w:val="24"/>
        </w:rPr>
        <w:t>Zamawiający dopuszcza.</w:t>
      </w:r>
    </w:p>
    <w:p w:rsidR="008930CF" w:rsidRPr="00683C0F" w:rsidRDefault="008930CF" w:rsidP="008930CF">
      <w:pPr>
        <w:spacing w:after="0" w:line="240" w:lineRule="auto"/>
        <w:jc w:val="both"/>
        <w:rPr>
          <w:rFonts w:ascii="Calibri" w:eastAsia="Times New Roman" w:hAnsi="Calibri" w:cs="Calibri"/>
          <w:b/>
          <w:sz w:val="24"/>
          <w:szCs w:val="24"/>
        </w:rPr>
      </w:pPr>
    </w:p>
    <w:p w:rsidR="00004A3A" w:rsidRPr="00683C0F" w:rsidRDefault="00B56C4E" w:rsidP="00004A3A">
      <w:pPr>
        <w:spacing w:after="0" w:line="240" w:lineRule="auto"/>
        <w:jc w:val="both"/>
        <w:rPr>
          <w:rFonts w:ascii="Calibri" w:hAnsi="Calibri" w:cs="Calibri"/>
          <w:b/>
          <w:sz w:val="24"/>
          <w:szCs w:val="24"/>
        </w:rPr>
      </w:pPr>
      <w:r w:rsidRPr="00683C0F">
        <w:rPr>
          <w:rFonts w:ascii="Calibri" w:eastAsia="Times New Roman" w:hAnsi="Calibri" w:cs="Calibri"/>
          <w:b/>
          <w:sz w:val="24"/>
          <w:szCs w:val="24"/>
        </w:rPr>
        <w:t>Pytanie 5-</w:t>
      </w:r>
      <w:r w:rsidR="00004A3A" w:rsidRPr="00683C0F">
        <w:rPr>
          <w:rFonts w:ascii="Calibri" w:eastAsia="Times New Roman" w:hAnsi="Calibri" w:cs="Calibri"/>
          <w:b/>
          <w:sz w:val="24"/>
          <w:szCs w:val="24"/>
        </w:rPr>
        <w:t xml:space="preserve"> </w:t>
      </w:r>
      <w:r w:rsidRPr="00683C0F">
        <w:rPr>
          <w:rFonts w:ascii="Calibri" w:eastAsia="Times New Roman" w:hAnsi="Calibri" w:cs="Calibri"/>
          <w:b/>
          <w:sz w:val="24"/>
          <w:szCs w:val="24"/>
        </w:rPr>
        <w:t xml:space="preserve">dot. </w:t>
      </w:r>
      <w:r w:rsidR="00004A3A" w:rsidRPr="00683C0F">
        <w:rPr>
          <w:rFonts w:ascii="Calibri" w:eastAsia="Times New Roman" w:hAnsi="Calibri" w:cs="Calibri"/>
          <w:b/>
          <w:sz w:val="24"/>
          <w:szCs w:val="24"/>
        </w:rPr>
        <w:t>części nr 6</w:t>
      </w:r>
    </w:p>
    <w:p w:rsidR="00004A3A" w:rsidRPr="00683C0F" w:rsidRDefault="00004A3A" w:rsidP="00E14867">
      <w:pPr>
        <w:autoSpaceDE w:val="0"/>
        <w:autoSpaceDN w:val="0"/>
        <w:adjustRightInd w:val="0"/>
        <w:spacing w:after="0" w:line="240" w:lineRule="auto"/>
        <w:jc w:val="both"/>
        <w:rPr>
          <w:rFonts w:ascii="Calibri" w:hAnsi="Calibri" w:cs="Calibri"/>
          <w:color w:val="000000"/>
          <w:sz w:val="24"/>
          <w:szCs w:val="24"/>
        </w:rPr>
      </w:pPr>
      <w:r w:rsidRPr="00683C0F">
        <w:rPr>
          <w:rFonts w:ascii="Calibri" w:hAnsi="Calibri" w:cs="Calibri"/>
          <w:color w:val="000000"/>
          <w:sz w:val="24"/>
          <w:szCs w:val="24"/>
        </w:rPr>
        <w:t xml:space="preserve">Prosimy o dopuszczenie do zaoferowania urządzenia, którego rozdzielczość obrazu wynosi 854 x 480 pikseli. To nieznacząca różnica w stosunku do wymagań Zamawiającego. </w:t>
      </w:r>
    </w:p>
    <w:p w:rsidR="00004A3A" w:rsidRPr="00683C0F" w:rsidRDefault="00004A3A" w:rsidP="00E6497C">
      <w:pPr>
        <w:spacing w:after="0" w:line="240" w:lineRule="auto"/>
        <w:jc w:val="both"/>
        <w:rPr>
          <w:rFonts w:ascii="Calibri" w:eastAsia="Times New Roman" w:hAnsi="Calibri" w:cs="Calibri"/>
          <w:b/>
          <w:sz w:val="24"/>
          <w:szCs w:val="24"/>
        </w:rPr>
      </w:pPr>
    </w:p>
    <w:p w:rsidR="00B56C4E" w:rsidRDefault="00E6497C" w:rsidP="00B56C4E">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t>Odpowiedź</w:t>
      </w:r>
    </w:p>
    <w:p w:rsidR="00C53B8A" w:rsidRPr="00C53B8A" w:rsidRDefault="00C53B8A" w:rsidP="00B56C4E">
      <w:pPr>
        <w:spacing w:after="0" w:line="240" w:lineRule="auto"/>
        <w:jc w:val="both"/>
        <w:rPr>
          <w:rFonts w:ascii="Calibri" w:eastAsia="Times New Roman" w:hAnsi="Calibri" w:cs="Calibri"/>
          <w:sz w:val="24"/>
          <w:szCs w:val="24"/>
        </w:rPr>
      </w:pPr>
      <w:r w:rsidRPr="00C53B8A">
        <w:rPr>
          <w:rFonts w:ascii="Calibri" w:eastAsia="Times New Roman" w:hAnsi="Calibri" w:cs="Calibri"/>
          <w:sz w:val="24"/>
          <w:szCs w:val="24"/>
        </w:rPr>
        <w:t>Zamawiający dopuszcza.</w:t>
      </w:r>
    </w:p>
    <w:p w:rsidR="00E6497C" w:rsidRPr="00683C0F" w:rsidRDefault="00E6497C" w:rsidP="00B56C4E">
      <w:pPr>
        <w:spacing w:after="0" w:line="240" w:lineRule="auto"/>
        <w:jc w:val="both"/>
        <w:rPr>
          <w:rFonts w:ascii="Calibri" w:eastAsia="Times New Roman" w:hAnsi="Calibri" w:cs="Calibri"/>
          <w:sz w:val="24"/>
          <w:szCs w:val="24"/>
        </w:rPr>
      </w:pPr>
    </w:p>
    <w:p w:rsidR="00004A3A" w:rsidRPr="00683C0F" w:rsidRDefault="007A5556" w:rsidP="00004A3A">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t xml:space="preserve">Pytanie 6-dot. </w:t>
      </w:r>
      <w:r w:rsidR="00004A3A" w:rsidRPr="00683C0F">
        <w:rPr>
          <w:rFonts w:ascii="Calibri" w:eastAsia="Times New Roman" w:hAnsi="Calibri" w:cs="Calibri"/>
          <w:b/>
          <w:sz w:val="24"/>
          <w:szCs w:val="24"/>
        </w:rPr>
        <w:t xml:space="preserve"> części nr 6</w:t>
      </w:r>
    </w:p>
    <w:p w:rsidR="00004A3A" w:rsidRPr="00683C0F" w:rsidRDefault="00004A3A" w:rsidP="00004A3A">
      <w:pPr>
        <w:autoSpaceDE w:val="0"/>
        <w:autoSpaceDN w:val="0"/>
        <w:adjustRightInd w:val="0"/>
        <w:spacing w:after="0" w:line="240" w:lineRule="auto"/>
        <w:jc w:val="both"/>
        <w:rPr>
          <w:rFonts w:ascii="Calibri" w:hAnsi="Calibri" w:cs="Calibri"/>
          <w:color w:val="000000"/>
          <w:sz w:val="24"/>
          <w:szCs w:val="24"/>
        </w:rPr>
      </w:pPr>
      <w:r w:rsidRPr="00683C0F">
        <w:rPr>
          <w:rFonts w:ascii="Calibri" w:hAnsi="Calibri" w:cs="Calibri"/>
          <w:color w:val="000000"/>
          <w:sz w:val="24"/>
          <w:szCs w:val="24"/>
        </w:rPr>
        <w:t xml:space="preserve">Czy Zamawiający dopuści do zaoferowanie urządzenie, które dzięki posiadaniu wysokowydajnej baterii, może pracować ponad 4,5 godziny a ładowanie do pełna zajmuje zaledwie 3,5 h? </w:t>
      </w:r>
    </w:p>
    <w:p w:rsidR="00004A3A" w:rsidRPr="00683C0F" w:rsidRDefault="00004A3A" w:rsidP="007A5556">
      <w:pPr>
        <w:spacing w:after="0" w:line="240" w:lineRule="auto"/>
        <w:jc w:val="both"/>
        <w:rPr>
          <w:rFonts w:ascii="Calibri" w:hAnsi="Calibri" w:cs="Calibri"/>
          <w:b/>
          <w:sz w:val="24"/>
          <w:szCs w:val="24"/>
        </w:rPr>
      </w:pPr>
    </w:p>
    <w:p w:rsidR="007A5556" w:rsidRPr="00683C0F" w:rsidRDefault="007A5556" w:rsidP="00B56C4E">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t>Odpowiedź:</w:t>
      </w:r>
    </w:p>
    <w:p w:rsidR="00E14867" w:rsidRPr="00683C0F" w:rsidRDefault="00E14867" w:rsidP="00E14867">
      <w:pPr>
        <w:pStyle w:val="Akapitzlist"/>
        <w:autoSpaceDE w:val="0"/>
        <w:adjustRightInd w:val="0"/>
        <w:ind w:left="0"/>
        <w:jc w:val="both"/>
        <w:rPr>
          <w:rFonts w:ascii="Calibri" w:hAnsi="Calibri" w:cs="Calibri"/>
          <w:sz w:val="24"/>
          <w:szCs w:val="24"/>
        </w:rPr>
      </w:pPr>
      <w:r w:rsidRPr="00683C0F">
        <w:rPr>
          <w:rFonts w:ascii="Calibri" w:hAnsi="Calibri" w:cs="Calibri"/>
          <w:sz w:val="24"/>
          <w:szCs w:val="24"/>
        </w:rPr>
        <w:t>Zamawiający dopuszcza.</w:t>
      </w:r>
    </w:p>
    <w:p w:rsidR="007A5556" w:rsidRPr="00683C0F" w:rsidRDefault="007A5556" w:rsidP="00B56C4E">
      <w:pPr>
        <w:spacing w:after="0" w:line="240" w:lineRule="auto"/>
        <w:jc w:val="both"/>
        <w:rPr>
          <w:rFonts w:ascii="Calibri" w:eastAsia="Times New Roman" w:hAnsi="Calibri" w:cs="Calibri"/>
          <w:sz w:val="24"/>
          <w:szCs w:val="24"/>
        </w:rPr>
      </w:pPr>
    </w:p>
    <w:p w:rsidR="00004A3A" w:rsidRPr="00683C0F" w:rsidRDefault="007A5556" w:rsidP="00004A3A">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t xml:space="preserve">Pytanie </w:t>
      </w:r>
      <w:r w:rsidR="006F0F3A" w:rsidRPr="00683C0F">
        <w:rPr>
          <w:rFonts w:ascii="Calibri" w:eastAsia="Times New Roman" w:hAnsi="Calibri" w:cs="Calibri"/>
          <w:b/>
          <w:sz w:val="24"/>
          <w:szCs w:val="24"/>
        </w:rPr>
        <w:t>7</w:t>
      </w:r>
      <w:r w:rsidRPr="00683C0F">
        <w:rPr>
          <w:rFonts w:ascii="Calibri" w:eastAsia="Times New Roman" w:hAnsi="Calibri" w:cs="Calibri"/>
          <w:b/>
          <w:sz w:val="24"/>
          <w:szCs w:val="24"/>
        </w:rPr>
        <w:t xml:space="preserve">-dot. </w:t>
      </w:r>
      <w:r w:rsidR="00004A3A" w:rsidRPr="00683C0F">
        <w:rPr>
          <w:rFonts w:ascii="Calibri" w:eastAsia="Times New Roman" w:hAnsi="Calibri" w:cs="Calibri"/>
          <w:b/>
          <w:sz w:val="24"/>
          <w:szCs w:val="24"/>
        </w:rPr>
        <w:t>części nr 6</w:t>
      </w:r>
    </w:p>
    <w:p w:rsidR="00004A3A" w:rsidRPr="00683C0F" w:rsidRDefault="00004A3A" w:rsidP="00004A3A">
      <w:pPr>
        <w:autoSpaceDE w:val="0"/>
        <w:autoSpaceDN w:val="0"/>
        <w:adjustRightInd w:val="0"/>
        <w:spacing w:after="0" w:line="240" w:lineRule="auto"/>
        <w:jc w:val="both"/>
        <w:rPr>
          <w:rFonts w:ascii="Calibri" w:hAnsi="Calibri" w:cs="Calibri"/>
          <w:color w:val="000000"/>
          <w:sz w:val="24"/>
          <w:szCs w:val="24"/>
        </w:rPr>
      </w:pPr>
      <w:r w:rsidRPr="00683C0F">
        <w:rPr>
          <w:rFonts w:ascii="Calibri" w:hAnsi="Calibri" w:cs="Calibri"/>
          <w:color w:val="000000"/>
          <w:sz w:val="24"/>
          <w:szCs w:val="24"/>
        </w:rPr>
        <w:t xml:space="preserve">Czy Zamawiający celem uzyskania najkorzystniejszej oferty dopuści równoważne urządzenie różniące się nieznacznie wymiarami obudowy od wymaganych (max 228x63x62 mm)? Kształt obudowy oferowanego skanera jest bardziej smukły i zapewnia wygodny i bezpieczny chwyt urządzenia podczas użytkowania. </w:t>
      </w:r>
    </w:p>
    <w:p w:rsidR="00004A3A" w:rsidRPr="00683C0F" w:rsidRDefault="00004A3A" w:rsidP="007A5556">
      <w:pPr>
        <w:spacing w:after="0" w:line="240" w:lineRule="auto"/>
        <w:jc w:val="both"/>
        <w:rPr>
          <w:rFonts w:ascii="Calibri" w:hAnsi="Calibri" w:cs="Calibri"/>
          <w:b/>
          <w:sz w:val="24"/>
          <w:szCs w:val="24"/>
        </w:rPr>
      </w:pPr>
    </w:p>
    <w:p w:rsidR="007A5556" w:rsidRPr="00683C0F" w:rsidRDefault="007A5556" w:rsidP="007A5556">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t>Odpowiedź:</w:t>
      </w:r>
    </w:p>
    <w:p w:rsidR="00E14867" w:rsidRPr="00683C0F" w:rsidRDefault="00E14867" w:rsidP="00E14867">
      <w:pPr>
        <w:pStyle w:val="Akapitzlist"/>
        <w:autoSpaceDE w:val="0"/>
        <w:adjustRightInd w:val="0"/>
        <w:ind w:left="0"/>
        <w:jc w:val="both"/>
        <w:rPr>
          <w:rFonts w:ascii="Calibri" w:hAnsi="Calibri" w:cs="Calibri"/>
          <w:sz w:val="24"/>
          <w:szCs w:val="24"/>
        </w:rPr>
      </w:pPr>
      <w:r w:rsidRPr="00683C0F">
        <w:rPr>
          <w:rFonts w:ascii="Calibri" w:hAnsi="Calibri" w:cs="Calibri"/>
          <w:sz w:val="24"/>
          <w:szCs w:val="24"/>
        </w:rPr>
        <w:t>Zamawiający dopuszcza.</w:t>
      </w:r>
    </w:p>
    <w:p w:rsidR="00004A3A" w:rsidRPr="00683C0F" w:rsidRDefault="00004A3A" w:rsidP="007A5556">
      <w:pPr>
        <w:spacing w:after="0" w:line="240" w:lineRule="auto"/>
        <w:jc w:val="both"/>
        <w:rPr>
          <w:rFonts w:ascii="Calibri" w:eastAsia="Times New Roman" w:hAnsi="Calibri" w:cs="Calibri"/>
          <w:b/>
          <w:sz w:val="24"/>
          <w:szCs w:val="24"/>
        </w:rPr>
      </w:pPr>
    </w:p>
    <w:p w:rsidR="00E14867" w:rsidRPr="00683C0F" w:rsidRDefault="00E14867" w:rsidP="007A5556">
      <w:pPr>
        <w:spacing w:after="0" w:line="240" w:lineRule="auto"/>
        <w:jc w:val="both"/>
        <w:rPr>
          <w:rFonts w:ascii="Calibri" w:eastAsia="Times New Roman" w:hAnsi="Calibri" w:cs="Calibri"/>
          <w:b/>
          <w:sz w:val="24"/>
          <w:szCs w:val="24"/>
        </w:rPr>
      </w:pPr>
    </w:p>
    <w:p w:rsidR="00004A3A" w:rsidRPr="00683C0F" w:rsidRDefault="007A5556" w:rsidP="00004A3A">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lastRenderedPageBreak/>
        <w:t xml:space="preserve">Pytanie </w:t>
      </w:r>
      <w:r w:rsidR="006F0F3A" w:rsidRPr="00683C0F">
        <w:rPr>
          <w:rFonts w:ascii="Calibri" w:eastAsia="Times New Roman" w:hAnsi="Calibri" w:cs="Calibri"/>
          <w:b/>
          <w:sz w:val="24"/>
          <w:szCs w:val="24"/>
        </w:rPr>
        <w:t>8</w:t>
      </w:r>
      <w:r w:rsidRPr="00683C0F">
        <w:rPr>
          <w:rFonts w:ascii="Calibri" w:eastAsia="Times New Roman" w:hAnsi="Calibri" w:cs="Calibri"/>
          <w:b/>
          <w:sz w:val="24"/>
          <w:szCs w:val="24"/>
        </w:rPr>
        <w:t xml:space="preserve">-dot. </w:t>
      </w:r>
      <w:r w:rsidR="00004A3A" w:rsidRPr="00683C0F">
        <w:rPr>
          <w:rFonts w:ascii="Calibri" w:eastAsia="Times New Roman" w:hAnsi="Calibri" w:cs="Calibri"/>
          <w:b/>
          <w:sz w:val="24"/>
          <w:szCs w:val="24"/>
        </w:rPr>
        <w:t>części nr 6</w:t>
      </w:r>
    </w:p>
    <w:p w:rsidR="00004A3A" w:rsidRPr="00683C0F" w:rsidRDefault="00004A3A" w:rsidP="00E14867">
      <w:pPr>
        <w:autoSpaceDE w:val="0"/>
        <w:autoSpaceDN w:val="0"/>
        <w:adjustRightInd w:val="0"/>
        <w:spacing w:after="0" w:line="240" w:lineRule="auto"/>
        <w:jc w:val="both"/>
        <w:rPr>
          <w:rFonts w:ascii="Calibri" w:hAnsi="Calibri" w:cs="Calibri"/>
          <w:color w:val="000000"/>
          <w:sz w:val="24"/>
          <w:szCs w:val="24"/>
        </w:rPr>
      </w:pPr>
      <w:r w:rsidRPr="00683C0F">
        <w:rPr>
          <w:rFonts w:ascii="Calibri" w:hAnsi="Calibri" w:cs="Calibri"/>
          <w:color w:val="000000"/>
          <w:sz w:val="24"/>
          <w:szCs w:val="24"/>
        </w:rPr>
        <w:t xml:space="preserve">Czy Zamawiający dopuści urządzenie, które charakteryzuje się poniżej określonymi wymaganiami warunków pracy: </w:t>
      </w:r>
    </w:p>
    <w:p w:rsidR="00004A3A" w:rsidRPr="00683C0F" w:rsidRDefault="00004A3A" w:rsidP="00004A3A">
      <w:pPr>
        <w:autoSpaceDE w:val="0"/>
        <w:autoSpaceDN w:val="0"/>
        <w:adjustRightInd w:val="0"/>
        <w:spacing w:after="0" w:line="240" w:lineRule="auto"/>
        <w:rPr>
          <w:rFonts w:ascii="Calibri" w:hAnsi="Calibri" w:cs="Calibri"/>
          <w:color w:val="000000"/>
          <w:sz w:val="24"/>
          <w:szCs w:val="24"/>
        </w:rPr>
      </w:pPr>
      <w:r w:rsidRPr="00683C0F">
        <w:rPr>
          <w:rFonts w:ascii="Calibri" w:hAnsi="Calibri" w:cs="Calibri"/>
          <w:color w:val="000000"/>
          <w:sz w:val="24"/>
          <w:szCs w:val="24"/>
        </w:rPr>
        <w:t xml:space="preserve">temperatura od +50C do +400C; </w:t>
      </w:r>
    </w:p>
    <w:p w:rsidR="00004A3A" w:rsidRPr="00683C0F" w:rsidRDefault="00004A3A" w:rsidP="00004A3A">
      <w:pPr>
        <w:autoSpaceDE w:val="0"/>
        <w:autoSpaceDN w:val="0"/>
        <w:adjustRightInd w:val="0"/>
        <w:spacing w:after="0" w:line="240" w:lineRule="auto"/>
        <w:rPr>
          <w:rFonts w:ascii="Calibri" w:hAnsi="Calibri" w:cs="Calibri"/>
          <w:color w:val="000000"/>
          <w:sz w:val="24"/>
          <w:szCs w:val="24"/>
        </w:rPr>
      </w:pPr>
      <w:r w:rsidRPr="00683C0F">
        <w:rPr>
          <w:rFonts w:ascii="Calibri" w:hAnsi="Calibri" w:cs="Calibri"/>
          <w:color w:val="000000"/>
          <w:sz w:val="24"/>
          <w:szCs w:val="24"/>
        </w:rPr>
        <w:t xml:space="preserve">wilgotność &lt;/= 80% wilgotności względnej bez kondensacji </w:t>
      </w:r>
    </w:p>
    <w:p w:rsidR="007A5556" w:rsidRPr="00683C0F" w:rsidRDefault="00004A3A" w:rsidP="00004A3A">
      <w:pPr>
        <w:jc w:val="both"/>
        <w:rPr>
          <w:rFonts w:ascii="Calibri" w:hAnsi="Calibri" w:cs="Calibri"/>
          <w:color w:val="000000"/>
          <w:sz w:val="24"/>
          <w:szCs w:val="24"/>
        </w:rPr>
      </w:pPr>
      <w:r w:rsidRPr="00683C0F">
        <w:rPr>
          <w:rFonts w:ascii="Calibri" w:hAnsi="Calibri" w:cs="Calibri"/>
          <w:color w:val="000000"/>
          <w:sz w:val="24"/>
          <w:szCs w:val="24"/>
        </w:rPr>
        <w:t xml:space="preserve">zakres ciśnienia atmosferycznego: Od 70kPa do 106 </w:t>
      </w:r>
      <w:proofErr w:type="spellStart"/>
      <w:r w:rsidRPr="00683C0F">
        <w:rPr>
          <w:rFonts w:ascii="Calibri" w:hAnsi="Calibri" w:cs="Calibri"/>
          <w:color w:val="000000"/>
          <w:sz w:val="24"/>
          <w:szCs w:val="24"/>
        </w:rPr>
        <w:t>kPa</w:t>
      </w:r>
      <w:proofErr w:type="spellEnd"/>
    </w:p>
    <w:p w:rsidR="007A5556" w:rsidRPr="00683C0F" w:rsidRDefault="00004A3A" w:rsidP="00004A3A">
      <w:pPr>
        <w:jc w:val="both"/>
        <w:rPr>
          <w:rFonts w:ascii="Calibri" w:eastAsia="Times New Roman" w:hAnsi="Calibri" w:cs="Calibri"/>
          <w:sz w:val="24"/>
          <w:szCs w:val="24"/>
        </w:rPr>
      </w:pPr>
      <w:r w:rsidRPr="00683C0F">
        <w:rPr>
          <w:rFonts w:ascii="Calibri" w:hAnsi="Calibri" w:cs="Calibri"/>
          <w:sz w:val="24"/>
          <w:szCs w:val="24"/>
        </w:rPr>
        <w:t>Stosowanie skanera żył w ekstremalnych temperaturach zarówno ujemnych (-40°C , jak</w:t>
      </w:r>
      <w:r w:rsidR="00C15337">
        <w:rPr>
          <w:rFonts w:ascii="Calibri" w:hAnsi="Calibri" w:cs="Calibri"/>
          <w:sz w:val="24"/>
          <w:szCs w:val="24"/>
        </w:rPr>
        <w:t xml:space="preserve">                         </w:t>
      </w:r>
      <w:r w:rsidRPr="00683C0F">
        <w:rPr>
          <w:rFonts w:ascii="Calibri" w:hAnsi="Calibri" w:cs="Calibri"/>
          <w:sz w:val="24"/>
          <w:szCs w:val="24"/>
        </w:rPr>
        <w:t xml:space="preserve"> i dodatnich +60°C), nie zdarza się w praktyce.</w:t>
      </w:r>
    </w:p>
    <w:p w:rsidR="007A5556" w:rsidRPr="00683C0F" w:rsidRDefault="007A5556" w:rsidP="007A5556">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t>Odpowiedź:</w:t>
      </w:r>
    </w:p>
    <w:p w:rsidR="00E14867" w:rsidRPr="00683C0F" w:rsidRDefault="00E14867" w:rsidP="00E14867">
      <w:pPr>
        <w:pStyle w:val="Akapitzlist"/>
        <w:autoSpaceDE w:val="0"/>
        <w:adjustRightInd w:val="0"/>
        <w:ind w:left="0"/>
        <w:jc w:val="both"/>
        <w:rPr>
          <w:rFonts w:ascii="Calibri" w:hAnsi="Calibri" w:cs="Calibri"/>
          <w:sz w:val="24"/>
          <w:szCs w:val="24"/>
        </w:rPr>
      </w:pPr>
      <w:r w:rsidRPr="00683C0F">
        <w:rPr>
          <w:rFonts w:ascii="Calibri" w:hAnsi="Calibri" w:cs="Calibri"/>
          <w:sz w:val="24"/>
          <w:szCs w:val="24"/>
        </w:rPr>
        <w:t>Zamawiający dopuszcza.</w:t>
      </w:r>
    </w:p>
    <w:p w:rsidR="00004A3A" w:rsidRPr="00683C0F" w:rsidRDefault="00004A3A" w:rsidP="007A5556">
      <w:pPr>
        <w:rPr>
          <w:rFonts w:ascii="Calibri" w:hAnsi="Calibri" w:cs="Calibri"/>
          <w:sz w:val="24"/>
          <w:szCs w:val="24"/>
        </w:rPr>
      </w:pPr>
    </w:p>
    <w:p w:rsidR="00004A3A" w:rsidRPr="00683C0F" w:rsidRDefault="007A5556" w:rsidP="00004A3A">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t xml:space="preserve">Pytanie </w:t>
      </w:r>
      <w:r w:rsidR="006F0F3A" w:rsidRPr="00683C0F">
        <w:rPr>
          <w:rFonts w:ascii="Calibri" w:eastAsia="Times New Roman" w:hAnsi="Calibri" w:cs="Calibri"/>
          <w:b/>
          <w:sz w:val="24"/>
          <w:szCs w:val="24"/>
        </w:rPr>
        <w:t>9</w:t>
      </w:r>
      <w:r w:rsidRPr="00683C0F">
        <w:rPr>
          <w:rFonts w:ascii="Calibri" w:eastAsia="Times New Roman" w:hAnsi="Calibri" w:cs="Calibri"/>
          <w:b/>
          <w:sz w:val="24"/>
          <w:szCs w:val="24"/>
        </w:rPr>
        <w:t xml:space="preserve">-dot. </w:t>
      </w:r>
      <w:r w:rsidR="00004A3A" w:rsidRPr="00683C0F">
        <w:rPr>
          <w:rFonts w:ascii="Calibri" w:eastAsia="Times New Roman" w:hAnsi="Calibri" w:cs="Calibri"/>
          <w:b/>
          <w:sz w:val="24"/>
          <w:szCs w:val="24"/>
        </w:rPr>
        <w:t>części nr 6</w:t>
      </w:r>
    </w:p>
    <w:p w:rsidR="00004A3A" w:rsidRPr="00683C0F" w:rsidRDefault="00004A3A" w:rsidP="00004A3A">
      <w:pPr>
        <w:autoSpaceDE w:val="0"/>
        <w:autoSpaceDN w:val="0"/>
        <w:adjustRightInd w:val="0"/>
        <w:spacing w:after="0" w:line="240" w:lineRule="auto"/>
        <w:jc w:val="both"/>
        <w:rPr>
          <w:rFonts w:ascii="Calibri" w:hAnsi="Calibri" w:cs="Calibri"/>
          <w:color w:val="000000"/>
          <w:sz w:val="24"/>
          <w:szCs w:val="24"/>
        </w:rPr>
      </w:pPr>
      <w:r w:rsidRPr="00683C0F">
        <w:rPr>
          <w:rFonts w:ascii="Calibri" w:hAnsi="Calibri" w:cs="Calibri"/>
          <w:color w:val="000000"/>
          <w:sz w:val="24"/>
          <w:szCs w:val="24"/>
        </w:rPr>
        <w:t xml:space="preserve">Czy Zamawiający wymaga, żeby skaner żylny był wyposażony w port USB-C? Wbudowany port USB umożliwia zarówno ładowanie urządzenia jak i komunikację (m.in. dostęp do pamięci, diagnostyka serwisowa w tym zdalna.). Zgodnie z wymogami UE w najbliższych latach standard ładowania przez gniazdo USB ma być obowiązkowy dla urządzeń elektronicznych z zasilaniem akumulatorowym. </w:t>
      </w:r>
    </w:p>
    <w:p w:rsidR="007A5556" w:rsidRPr="00683C0F" w:rsidRDefault="007A5556" w:rsidP="007A5556">
      <w:pPr>
        <w:rPr>
          <w:rFonts w:ascii="Calibri" w:hAnsi="Calibri" w:cs="Calibri"/>
          <w:sz w:val="24"/>
          <w:szCs w:val="24"/>
        </w:rPr>
      </w:pPr>
    </w:p>
    <w:p w:rsidR="00290080" w:rsidRPr="00683C0F" w:rsidRDefault="00290080" w:rsidP="00290080">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t>Odpowiedź:</w:t>
      </w:r>
    </w:p>
    <w:p w:rsidR="00004A3A" w:rsidRPr="00683C0F" w:rsidRDefault="00FE09E3" w:rsidP="00290080">
      <w:pPr>
        <w:spacing w:after="0" w:line="240" w:lineRule="auto"/>
        <w:jc w:val="both"/>
        <w:rPr>
          <w:rFonts w:ascii="Calibri" w:eastAsia="Times New Roman" w:hAnsi="Calibri" w:cs="Calibri"/>
          <w:sz w:val="24"/>
          <w:szCs w:val="24"/>
        </w:rPr>
      </w:pPr>
      <w:r w:rsidRPr="00683C0F">
        <w:rPr>
          <w:rFonts w:ascii="Calibri" w:eastAsia="Times New Roman" w:hAnsi="Calibri" w:cs="Calibri"/>
          <w:sz w:val="24"/>
          <w:szCs w:val="24"/>
        </w:rPr>
        <w:t>Zamawiający dopuszcza - nie wymaga.</w:t>
      </w:r>
    </w:p>
    <w:p w:rsidR="00FE09E3" w:rsidRPr="00683C0F" w:rsidRDefault="00FE09E3" w:rsidP="00290080">
      <w:pPr>
        <w:spacing w:after="0" w:line="240" w:lineRule="auto"/>
        <w:jc w:val="both"/>
        <w:rPr>
          <w:rFonts w:ascii="Calibri" w:eastAsia="Times New Roman" w:hAnsi="Calibri" w:cs="Calibri"/>
          <w:b/>
          <w:sz w:val="24"/>
          <w:szCs w:val="24"/>
        </w:rPr>
      </w:pPr>
    </w:p>
    <w:p w:rsidR="00061DB5" w:rsidRPr="00683C0F" w:rsidRDefault="00061DB5" w:rsidP="00061DB5">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t>Pytanie 10-dot. SWZ w zakresie części nr  1 i 2</w:t>
      </w:r>
    </w:p>
    <w:p w:rsidR="00061DB5" w:rsidRPr="00683C0F" w:rsidRDefault="00061DB5" w:rsidP="00061DB5">
      <w:pPr>
        <w:jc w:val="both"/>
        <w:rPr>
          <w:rFonts w:ascii="Calibri" w:hAnsi="Calibri" w:cs="Calibri"/>
          <w:sz w:val="24"/>
          <w:szCs w:val="24"/>
        </w:rPr>
      </w:pPr>
      <w:r w:rsidRPr="00683C0F">
        <w:rPr>
          <w:rFonts w:ascii="Calibri" w:hAnsi="Calibri" w:cs="Calibri"/>
          <w:sz w:val="24"/>
          <w:szCs w:val="24"/>
        </w:rPr>
        <w:t xml:space="preserve">Wnosimy o potwierdzenie, że Wykonawca może złożyć ofertę oraz inne dokumenty składane wraz z ofertą w ten sposób, że dokumenty te zostaną skompresowane do jednego pliku (folderu, katalogu elektronicznego) w formacie .zip, a następnie ten katalog zostanie podpisany przez wykonawcę jednym kwalifikowanym podpisem elektronicznym, podpisem zaufanym lub podpisem osobistym, przy czym poszczególne dokumenty zawarte </w:t>
      </w:r>
      <w:r w:rsidR="00C15337">
        <w:rPr>
          <w:rFonts w:ascii="Calibri" w:hAnsi="Calibri" w:cs="Calibri"/>
          <w:sz w:val="24"/>
          <w:szCs w:val="24"/>
        </w:rPr>
        <w:t xml:space="preserve">                             </w:t>
      </w:r>
      <w:r w:rsidRPr="00683C0F">
        <w:rPr>
          <w:rFonts w:ascii="Calibri" w:hAnsi="Calibri" w:cs="Calibri"/>
          <w:sz w:val="24"/>
          <w:szCs w:val="24"/>
        </w:rPr>
        <w:t xml:space="preserve">w skompresowanym katalogu nie będą oddzielnie podpisane. </w:t>
      </w:r>
    </w:p>
    <w:p w:rsidR="00061DB5" w:rsidRPr="00683C0F" w:rsidRDefault="00061DB5" w:rsidP="00061DB5">
      <w:pPr>
        <w:jc w:val="both"/>
        <w:rPr>
          <w:rFonts w:ascii="Calibri" w:hAnsi="Calibri" w:cs="Calibri"/>
          <w:sz w:val="24"/>
          <w:szCs w:val="24"/>
        </w:rPr>
      </w:pPr>
      <w:r w:rsidRPr="00683C0F">
        <w:rPr>
          <w:rFonts w:ascii="Calibri" w:hAnsi="Calibri" w:cs="Calibri"/>
          <w:sz w:val="24"/>
          <w:szCs w:val="24"/>
        </w:rPr>
        <w:t xml:space="preserve">Wskazujemy, że w myśl §8 rozporządzenia Prezesa Rady Ministrów z dnia 30 grudnia 2020 r. w sprawie sposobu sporządzania i przekazywania informacji oraz wymagań technicznych dla dokumentów elektronicznych oraz środków komunikacji elektronicznej w postępowaniu </w:t>
      </w:r>
      <w:r w:rsidR="00C15337">
        <w:rPr>
          <w:rFonts w:ascii="Calibri" w:hAnsi="Calibri" w:cs="Calibri"/>
          <w:sz w:val="24"/>
          <w:szCs w:val="24"/>
        </w:rPr>
        <w:t xml:space="preserve">                      </w:t>
      </w:r>
      <w:r w:rsidRPr="00683C0F">
        <w:rPr>
          <w:rFonts w:ascii="Calibri" w:hAnsi="Calibri" w:cs="Calibri"/>
          <w:sz w:val="24"/>
          <w:szCs w:val="24"/>
        </w:rPr>
        <w:t xml:space="preserve">o udzielenie zamówienia publicznego lub konkursie taki sposób złożenia oferty i innych dokumentów w postępowaniach przetargowych jest dopuszczalny. </w:t>
      </w:r>
    </w:p>
    <w:p w:rsidR="00061DB5" w:rsidRPr="00683C0F" w:rsidRDefault="00061DB5" w:rsidP="00290080">
      <w:pPr>
        <w:spacing w:after="0" w:line="240" w:lineRule="auto"/>
        <w:jc w:val="both"/>
        <w:rPr>
          <w:rFonts w:ascii="Calibri" w:eastAsia="Times New Roman" w:hAnsi="Calibri" w:cs="Calibri"/>
          <w:b/>
          <w:sz w:val="24"/>
          <w:szCs w:val="24"/>
        </w:rPr>
      </w:pPr>
    </w:p>
    <w:p w:rsidR="00061DB5" w:rsidRPr="00683C0F" w:rsidRDefault="00061DB5" w:rsidP="00061DB5">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t>Odpowiedź:</w:t>
      </w:r>
    </w:p>
    <w:p w:rsidR="00FE09E3" w:rsidRPr="00683C0F" w:rsidRDefault="00FE09E3" w:rsidP="00061DB5">
      <w:pPr>
        <w:spacing w:after="0" w:line="240" w:lineRule="auto"/>
        <w:jc w:val="both"/>
        <w:rPr>
          <w:rFonts w:ascii="Calibri" w:eastAsia="Times New Roman" w:hAnsi="Calibri" w:cs="Calibri"/>
          <w:sz w:val="24"/>
          <w:szCs w:val="24"/>
        </w:rPr>
      </w:pPr>
      <w:r w:rsidRPr="00683C0F">
        <w:rPr>
          <w:rFonts w:ascii="Calibri" w:eastAsia="Times New Roman" w:hAnsi="Calibri" w:cs="Calibri"/>
          <w:sz w:val="24"/>
          <w:szCs w:val="24"/>
        </w:rPr>
        <w:t>Zamawiający dopuszcza złożenie oferty w sposób przewidziany w zapisach cytowanego Rozporządzenia</w:t>
      </w:r>
      <w:r w:rsidR="006C028F">
        <w:rPr>
          <w:rFonts w:ascii="Calibri" w:eastAsia="Times New Roman" w:hAnsi="Calibri" w:cs="Calibri"/>
          <w:sz w:val="24"/>
          <w:szCs w:val="24"/>
        </w:rPr>
        <w:t xml:space="preserve"> w zakresie wszystkich części przedmiotu zamówienia.</w:t>
      </w:r>
    </w:p>
    <w:p w:rsidR="00061DB5" w:rsidRPr="00683C0F" w:rsidRDefault="00061DB5" w:rsidP="00290080">
      <w:pPr>
        <w:spacing w:after="0" w:line="240" w:lineRule="auto"/>
        <w:jc w:val="both"/>
        <w:rPr>
          <w:rFonts w:ascii="Calibri" w:eastAsia="Times New Roman" w:hAnsi="Calibri" w:cs="Calibri"/>
          <w:b/>
          <w:sz w:val="24"/>
          <w:szCs w:val="24"/>
        </w:rPr>
      </w:pPr>
    </w:p>
    <w:p w:rsidR="00004A3A" w:rsidRDefault="00004A3A" w:rsidP="00290080">
      <w:pPr>
        <w:spacing w:after="0" w:line="240" w:lineRule="auto"/>
        <w:jc w:val="both"/>
        <w:rPr>
          <w:rFonts w:ascii="Calibri" w:eastAsia="Times New Roman" w:hAnsi="Calibri" w:cs="Calibri"/>
          <w:b/>
          <w:sz w:val="24"/>
          <w:szCs w:val="24"/>
        </w:rPr>
      </w:pPr>
    </w:p>
    <w:p w:rsidR="00683C0F" w:rsidRDefault="00683C0F" w:rsidP="00290080">
      <w:pPr>
        <w:spacing w:after="0" w:line="240" w:lineRule="auto"/>
        <w:jc w:val="both"/>
        <w:rPr>
          <w:rFonts w:ascii="Calibri" w:eastAsia="Times New Roman" w:hAnsi="Calibri" w:cs="Calibri"/>
          <w:b/>
          <w:sz w:val="24"/>
          <w:szCs w:val="24"/>
        </w:rPr>
      </w:pPr>
    </w:p>
    <w:p w:rsidR="00683C0F" w:rsidRPr="00683C0F" w:rsidRDefault="00683C0F" w:rsidP="00290080">
      <w:pPr>
        <w:spacing w:after="0" w:line="240" w:lineRule="auto"/>
        <w:jc w:val="both"/>
        <w:rPr>
          <w:rFonts w:ascii="Calibri" w:eastAsia="Times New Roman" w:hAnsi="Calibri" w:cs="Calibri"/>
          <w:b/>
          <w:sz w:val="24"/>
          <w:szCs w:val="24"/>
        </w:rPr>
      </w:pPr>
    </w:p>
    <w:p w:rsidR="00290080" w:rsidRPr="00683C0F" w:rsidRDefault="00290080" w:rsidP="00290080">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lastRenderedPageBreak/>
        <w:t xml:space="preserve">Pytanie </w:t>
      </w:r>
      <w:r w:rsidR="009255B2" w:rsidRPr="00683C0F">
        <w:rPr>
          <w:rFonts w:ascii="Calibri" w:eastAsia="Times New Roman" w:hAnsi="Calibri" w:cs="Calibri"/>
          <w:b/>
          <w:sz w:val="24"/>
          <w:szCs w:val="24"/>
        </w:rPr>
        <w:t>1</w:t>
      </w:r>
      <w:r w:rsidR="00061DB5" w:rsidRPr="00683C0F">
        <w:rPr>
          <w:rFonts w:ascii="Calibri" w:eastAsia="Times New Roman" w:hAnsi="Calibri" w:cs="Calibri"/>
          <w:b/>
          <w:sz w:val="24"/>
          <w:szCs w:val="24"/>
        </w:rPr>
        <w:t>1</w:t>
      </w:r>
      <w:r w:rsidRPr="00683C0F">
        <w:rPr>
          <w:rFonts w:ascii="Calibri" w:eastAsia="Times New Roman" w:hAnsi="Calibri" w:cs="Calibri"/>
          <w:b/>
          <w:sz w:val="24"/>
          <w:szCs w:val="24"/>
        </w:rPr>
        <w:t xml:space="preserve">-dot. </w:t>
      </w:r>
      <w:r w:rsidR="00796326" w:rsidRPr="00683C0F">
        <w:rPr>
          <w:rFonts w:ascii="Calibri" w:eastAsia="Times New Roman" w:hAnsi="Calibri" w:cs="Calibri"/>
          <w:b/>
          <w:sz w:val="24"/>
          <w:szCs w:val="24"/>
        </w:rPr>
        <w:t xml:space="preserve">SWZ w zakresie </w:t>
      </w:r>
      <w:r w:rsidR="00AA7BC3" w:rsidRPr="00683C0F">
        <w:rPr>
          <w:rFonts w:ascii="Calibri" w:eastAsia="Times New Roman" w:hAnsi="Calibri" w:cs="Calibri"/>
          <w:b/>
          <w:sz w:val="24"/>
          <w:szCs w:val="24"/>
        </w:rPr>
        <w:t>części n</w:t>
      </w:r>
      <w:r w:rsidR="00796326" w:rsidRPr="00683C0F">
        <w:rPr>
          <w:rFonts w:ascii="Calibri" w:eastAsia="Times New Roman" w:hAnsi="Calibri" w:cs="Calibri"/>
          <w:b/>
          <w:sz w:val="24"/>
          <w:szCs w:val="24"/>
        </w:rPr>
        <w:t>r  1 i 2</w:t>
      </w:r>
    </w:p>
    <w:p w:rsidR="00796326" w:rsidRPr="00683C0F" w:rsidRDefault="00796326" w:rsidP="00796326">
      <w:pPr>
        <w:spacing w:after="0" w:line="240" w:lineRule="auto"/>
        <w:jc w:val="both"/>
        <w:rPr>
          <w:rFonts w:ascii="Calibri" w:hAnsi="Calibri" w:cs="Calibri"/>
          <w:sz w:val="24"/>
          <w:szCs w:val="24"/>
        </w:rPr>
      </w:pPr>
      <w:r w:rsidRPr="00683C0F">
        <w:rPr>
          <w:rFonts w:ascii="Calibri" w:hAnsi="Calibri" w:cs="Calibri"/>
          <w:b/>
          <w:bCs/>
          <w:sz w:val="24"/>
          <w:szCs w:val="24"/>
        </w:rPr>
        <w:t>Pytanie dotyczy §2 ust. 3 Załącznika nr 6 do SWZ</w:t>
      </w:r>
      <w:r w:rsidRPr="00683C0F">
        <w:rPr>
          <w:rFonts w:ascii="Calibri" w:hAnsi="Calibri" w:cs="Calibri"/>
          <w:bCs/>
          <w:sz w:val="24"/>
          <w:szCs w:val="24"/>
        </w:rPr>
        <w:t xml:space="preserve"> „Wzór umowy zawierający istotne </w:t>
      </w:r>
      <w:r w:rsidR="00C15337">
        <w:rPr>
          <w:rFonts w:ascii="Calibri" w:hAnsi="Calibri" w:cs="Calibri"/>
          <w:bCs/>
          <w:sz w:val="24"/>
          <w:szCs w:val="24"/>
        </w:rPr>
        <w:t xml:space="preserve">                            </w:t>
      </w:r>
      <w:r w:rsidRPr="00683C0F">
        <w:rPr>
          <w:rFonts w:ascii="Calibri" w:hAnsi="Calibri" w:cs="Calibri"/>
          <w:bCs/>
          <w:sz w:val="24"/>
          <w:szCs w:val="24"/>
        </w:rPr>
        <w:t>dla Zamawiającego postanowienia, które zostaną wprowadzone do treści zawieranej umowy”</w:t>
      </w:r>
    </w:p>
    <w:p w:rsidR="00796326" w:rsidRPr="00683C0F" w:rsidRDefault="00796326" w:rsidP="00796326">
      <w:pPr>
        <w:spacing w:after="0"/>
        <w:jc w:val="both"/>
        <w:rPr>
          <w:rFonts w:ascii="Calibri" w:hAnsi="Calibri" w:cs="Calibri"/>
          <w:sz w:val="24"/>
          <w:szCs w:val="24"/>
        </w:rPr>
      </w:pPr>
      <w:r w:rsidRPr="00683C0F">
        <w:rPr>
          <w:rFonts w:ascii="Calibri" w:hAnsi="Calibri" w:cs="Calibri"/>
          <w:sz w:val="24"/>
          <w:szCs w:val="24"/>
        </w:rPr>
        <w:t>Czy Zamawiający przystąpi do odbioru urządzenia niezwłocznie po zgłoszeniu przez wykonawcę gotowości do przystąpienia do odbioru?</w:t>
      </w:r>
    </w:p>
    <w:p w:rsidR="00290080" w:rsidRPr="00683C0F" w:rsidRDefault="00290080" w:rsidP="00290080">
      <w:pPr>
        <w:spacing w:after="0" w:line="240" w:lineRule="auto"/>
        <w:jc w:val="both"/>
        <w:rPr>
          <w:rFonts w:ascii="Calibri" w:eastAsia="Times New Roman" w:hAnsi="Calibri" w:cs="Calibri"/>
          <w:b/>
          <w:sz w:val="24"/>
          <w:szCs w:val="24"/>
        </w:rPr>
      </w:pPr>
    </w:p>
    <w:p w:rsidR="00290080" w:rsidRPr="00683C0F" w:rsidRDefault="00290080" w:rsidP="00290080">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t>Odpowiedź:</w:t>
      </w:r>
    </w:p>
    <w:p w:rsidR="00FE09E3" w:rsidRPr="00683C0F" w:rsidRDefault="003C7B53" w:rsidP="00290080">
      <w:pPr>
        <w:spacing w:after="0" w:line="240" w:lineRule="auto"/>
        <w:jc w:val="both"/>
        <w:rPr>
          <w:rFonts w:ascii="Calibri" w:eastAsia="Times New Roman" w:hAnsi="Calibri" w:cs="Calibri"/>
          <w:sz w:val="24"/>
          <w:szCs w:val="24"/>
        </w:rPr>
      </w:pPr>
      <w:r w:rsidRPr="00683C0F">
        <w:rPr>
          <w:rFonts w:ascii="Calibri" w:eastAsia="Times New Roman" w:hAnsi="Calibri" w:cs="Calibri"/>
          <w:sz w:val="24"/>
          <w:szCs w:val="24"/>
        </w:rPr>
        <w:t>Tak.</w:t>
      </w:r>
    </w:p>
    <w:p w:rsidR="00290080" w:rsidRPr="00683C0F" w:rsidRDefault="00290080" w:rsidP="00290080">
      <w:pPr>
        <w:spacing w:after="0" w:line="240" w:lineRule="auto"/>
        <w:jc w:val="both"/>
        <w:rPr>
          <w:rFonts w:ascii="Calibri" w:eastAsia="Times New Roman" w:hAnsi="Calibri" w:cs="Calibri"/>
          <w:b/>
          <w:sz w:val="24"/>
          <w:szCs w:val="24"/>
        </w:rPr>
      </w:pPr>
    </w:p>
    <w:p w:rsidR="00290080" w:rsidRPr="00683C0F" w:rsidRDefault="00290080" w:rsidP="00290080">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t>Pytanie 1</w:t>
      </w:r>
      <w:r w:rsidR="00061DB5" w:rsidRPr="00683C0F">
        <w:rPr>
          <w:rFonts w:ascii="Calibri" w:eastAsia="Times New Roman" w:hAnsi="Calibri" w:cs="Calibri"/>
          <w:b/>
          <w:sz w:val="24"/>
          <w:szCs w:val="24"/>
        </w:rPr>
        <w:t>2</w:t>
      </w:r>
      <w:r w:rsidRPr="00683C0F">
        <w:rPr>
          <w:rFonts w:ascii="Calibri" w:eastAsia="Times New Roman" w:hAnsi="Calibri" w:cs="Calibri"/>
          <w:b/>
          <w:sz w:val="24"/>
          <w:szCs w:val="24"/>
        </w:rPr>
        <w:t>-</w:t>
      </w:r>
      <w:r w:rsidR="00796326" w:rsidRPr="00683C0F">
        <w:rPr>
          <w:rFonts w:ascii="Calibri" w:eastAsia="Times New Roman" w:hAnsi="Calibri" w:cs="Calibri"/>
          <w:b/>
          <w:sz w:val="24"/>
          <w:szCs w:val="24"/>
        </w:rPr>
        <w:t xml:space="preserve"> dot. SWZ w zakresie części nr  1 i 2</w:t>
      </w:r>
    </w:p>
    <w:p w:rsidR="00796326" w:rsidRPr="00683C0F" w:rsidRDefault="00796326" w:rsidP="00796326">
      <w:pPr>
        <w:spacing w:before="120" w:after="0" w:line="240" w:lineRule="auto"/>
        <w:jc w:val="both"/>
        <w:rPr>
          <w:rFonts w:ascii="Calibri" w:hAnsi="Calibri" w:cs="Calibri"/>
          <w:sz w:val="24"/>
          <w:szCs w:val="24"/>
        </w:rPr>
      </w:pPr>
      <w:r w:rsidRPr="00683C0F">
        <w:rPr>
          <w:rFonts w:ascii="Calibri" w:hAnsi="Calibri" w:cs="Calibri"/>
          <w:b/>
          <w:bCs/>
          <w:sz w:val="24"/>
          <w:szCs w:val="24"/>
        </w:rPr>
        <w:t>Pytanie dotyczy §4 ust. 3 Załącznika nr 6 do SWZ</w:t>
      </w:r>
      <w:r w:rsidRPr="00683C0F">
        <w:rPr>
          <w:rFonts w:ascii="Calibri" w:hAnsi="Calibri" w:cs="Calibri"/>
          <w:bCs/>
          <w:sz w:val="24"/>
          <w:szCs w:val="24"/>
        </w:rPr>
        <w:t xml:space="preserve"> „Wzór umowy zawierający istotne </w:t>
      </w:r>
      <w:r w:rsidR="00C15337">
        <w:rPr>
          <w:rFonts w:ascii="Calibri" w:hAnsi="Calibri" w:cs="Calibri"/>
          <w:bCs/>
          <w:sz w:val="24"/>
          <w:szCs w:val="24"/>
        </w:rPr>
        <w:t xml:space="preserve">                             </w:t>
      </w:r>
      <w:r w:rsidRPr="00683C0F">
        <w:rPr>
          <w:rFonts w:ascii="Calibri" w:hAnsi="Calibri" w:cs="Calibri"/>
          <w:bCs/>
          <w:sz w:val="24"/>
          <w:szCs w:val="24"/>
        </w:rPr>
        <w:t>dla Zamawiającego postanowienia, które zostaną wprowadzone do treści zawieranej umowy”</w:t>
      </w:r>
    </w:p>
    <w:p w:rsidR="00796326" w:rsidRPr="00683C0F" w:rsidRDefault="00796326" w:rsidP="00796326">
      <w:pPr>
        <w:jc w:val="both"/>
        <w:rPr>
          <w:rFonts w:ascii="Calibri" w:hAnsi="Calibri" w:cs="Calibri"/>
          <w:sz w:val="24"/>
          <w:szCs w:val="24"/>
        </w:rPr>
      </w:pPr>
      <w:r w:rsidRPr="00683C0F">
        <w:rPr>
          <w:rFonts w:ascii="Calibri" w:hAnsi="Calibri" w:cs="Calibri"/>
          <w:sz w:val="24"/>
          <w:szCs w:val="24"/>
        </w:rPr>
        <w:t xml:space="preserve">Wnosimy o potwierdzenie, że usunięcie awarii może odbyć się bądź w drodze naprawy lub wymiany określonego podzespołu dotkniętego awarią i że sposób usunięcia awarii zależy </w:t>
      </w:r>
      <w:r w:rsidR="00C15337">
        <w:rPr>
          <w:rFonts w:ascii="Calibri" w:hAnsi="Calibri" w:cs="Calibri"/>
          <w:sz w:val="24"/>
          <w:szCs w:val="24"/>
        </w:rPr>
        <w:t xml:space="preserve">                   </w:t>
      </w:r>
      <w:r w:rsidRPr="00683C0F">
        <w:rPr>
          <w:rFonts w:ascii="Calibri" w:hAnsi="Calibri" w:cs="Calibri"/>
          <w:sz w:val="24"/>
          <w:szCs w:val="24"/>
        </w:rPr>
        <w:t>od decyzji wykonawcy</w:t>
      </w:r>
      <w:r w:rsidR="003C7B53" w:rsidRPr="00683C0F">
        <w:rPr>
          <w:rFonts w:ascii="Calibri" w:hAnsi="Calibri" w:cs="Calibri"/>
          <w:sz w:val="24"/>
          <w:szCs w:val="24"/>
        </w:rPr>
        <w:t>.</w:t>
      </w:r>
    </w:p>
    <w:p w:rsidR="00290080" w:rsidRPr="00683C0F" w:rsidRDefault="00290080" w:rsidP="00290080">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t>Odpowiedź:</w:t>
      </w:r>
    </w:p>
    <w:p w:rsidR="00DB401F" w:rsidRPr="00683C0F" w:rsidRDefault="003C7B53" w:rsidP="00290080">
      <w:pPr>
        <w:spacing w:after="0" w:line="240" w:lineRule="auto"/>
        <w:jc w:val="both"/>
        <w:rPr>
          <w:rFonts w:ascii="Calibri" w:eastAsia="Times New Roman" w:hAnsi="Calibri" w:cs="Calibri"/>
          <w:sz w:val="24"/>
          <w:szCs w:val="24"/>
        </w:rPr>
      </w:pPr>
      <w:r w:rsidRPr="00683C0F">
        <w:rPr>
          <w:rFonts w:ascii="Calibri" w:eastAsia="Times New Roman" w:hAnsi="Calibri" w:cs="Calibri"/>
          <w:sz w:val="24"/>
          <w:szCs w:val="24"/>
        </w:rPr>
        <w:t>Zamawiający potwierdza.</w:t>
      </w:r>
    </w:p>
    <w:p w:rsidR="00290080" w:rsidRPr="00683C0F" w:rsidRDefault="00290080" w:rsidP="00290080">
      <w:pPr>
        <w:spacing w:after="0" w:line="240" w:lineRule="auto"/>
        <w:jc w:val="both"/>
        <w:rPr>
          <w:rFonts w:ascii="Calibri" w:eastAsia="Times New Roman" w:hAnsi="Calibri" w:cs="Calibri"/>
          <w:b/>
          <w:sz w:val="24"/>
          <w:szCs w:val="24"/>
        </w:rPr>
      </w:pPr>
    </w:p>
    <w:p w:rsidR="00DB401F" w:rsidRPr="00683C0F" w:rsidRDefault="00290080" w:rsidP="00DB401F">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t>Pytanie 1</w:t>
      </w:r>
      <w:r w:rsidR="00061DB5" w:rsidRPr="00683C0F">
        <w:rPr>
          <w:rFonts w:ascii="Calibri" w:eastAsia="Times New Roman" w:hAnsi="Calibri" w:cs="Calibri"/>
          <w:b/>
          <w:sz w:val="24"/>
          <w:szCs w:val="24"/>
        </w:rPr>
        <w:t>3</w:t>
      </w:r>
      <w:r w:rsidR="00796326" w:rsidRPr="00683C0F">
        <w:rPr>
          <w:rFonts w:ascii="Calibri" w:eastAsia="Times New Roman" w:hAnsi="Calibri" w:cs="Calibri"/>
          <w:b/>
          <w:sz w:val="24"/>
          <w:szCs w:val="24"/>
        </w:rPr>
        <w:t xml:space="preserve"> </w:t>
      </w:r>
      <w:r w:rsidRPr="00683C0F">
        <w:rPr>
          <w:rFonts w:ascii="Calibri" w:eastAsia="Times New Roman" w:hAnsi="Calibri" w:cs="Calibri"/>
          <w:b/>
          <w:sz w:val="24"/>
          <w:szCs w:val="24"/>
        </w:rPr>
        <w:t>-</w:t>
      </w:r>
      <w:r w:rsidR="00796326" w:rsidRPr="00683C0F">
        <w:rPr>
          <w:rFonts w:ascii="Calibri" w:eastAsia="Times New Roman" w:hAnsi="Calibri" w:cs="Calibri"/>
          <w:b/>
          <w:sz w:val="24"/>
          <w:szCs w:val="24"/>
        </w:rPr>
        <w:t xml:space="preserve"> dot. SWZ w zakresie części nr  1 i 2</w:t>
      </w:r>
    </w:p>
    <w:p w:rsidR="00796326" w:rsidRPr="00683C0F" w:rsidRDefault="00796326" w:rsidP="00796326">
      <w:pPr>
        <w:spacing w:before="120" w:after="0" w:line="240" w:lineRule="auto"/>
        <w:jc w:val="both"/>
        <w:rPr>
          <w:rFonts w:ascii="Calibri" w:hAnsi="Calibri" w:cs="Calibri"/>
          <w:bCs/>
          <w:sz w:val="24"/>
          <w:szCs w:val="24"/>
        </w:rPr>
      </w:pPr>
      <w:r w:rsidRPr="00683C0F">
        <w:rPr>
          <w:rFonts w:ascii="Calibri" w:hAnsi="Calibri" w:cs="Calibri"/>
          <w:b/>
          <w:bCs/>
          <w:sz w:val="24"/>
          <w:szCs w:val="24"/>
        </w:rPr>
        <w:t>Pytanie dotyczy §4 ust. 4 Załącznika nr 6 do SWZ</w:t>
      </w:r>
      <w:r w:rsidRPr="00683C0F">
        <w:rPr>
          <w:rFonts w:ascii="Calibri" w:hAnsi="Calibri" w:cs="Calibri"/>
          <w:bCs/>
          <w:sz w:val="24"/>
          <w:szCs w:val="24"/>
        </w:rPr>
        <w:t xml:space="preserve"> „Wzór umowy zawierający istotne </w:t>
      </w:r>
      <w:r w:rsidR="00C15337">
        <w:rPr>
          <w:rFonts w:ascii="Calibri" w:hAnsi="Calibri" w:cs="Calibri"/>
          <w:bCs/>
          <w:sz w:val="24"/>
          <w:szCs w:val="24"/>
        </w:rPr>
        <w:t xml:space="preserve">                          </w:t>
      </w:r>
      <w:r w:rsidRPr="00683C0F">
        <w:rPr>
          <w:rFonts w:ascii="Calibri" w:hAnsi="Calibri" w:cs="Calibri"/>
          <w:bCs/>
          <w:sz w:val="24"/>
          <w:szCs w:val="24"/>
        </w:rPr>
        <w:t>dla Zamawiającego postanowienia, które zostaną wprowadzone do treści zawieranej umowy”</w:t>
      </w:r>
    </w:p>
    <w:p w:rsidR="00796326" w:rsidRPr="00683C0F" w:rsidRDefault="00796326" w:rsidP="00796326">
      <w:pPr>
        <w:spacing w:after="0"/>
        <w:jc w:val="both"/>
        <w:rPr>
          <w:rFonts w:ascii="Calibri" w:hAnsi="Calibri" w:cs="Calibri"/>
          <w:sz w:val="24"/>
          <w:szCs w:val="24"/>
        </w:rPr>
      </w:pPr>
      <w:r w:rsidRPr="00683C0F">
        <w:rPr>
          <w:rFonts w:ascii="Calibri" w:hAnsi="Calibri" w:cs="Calibri"/>
          <w:sz w:val="24"/>
          <w:szCs w:val="24"/>
        </w:rPr>
        <w:t>Czy zamawiający wyrazi zgodę na wydłużenie terminu usunięcia awarii do 10 dni roboczych od chwili zgłoszenia?</w:t>
      </w:r>
    </w:p>
    <w:p w:rsidR="00AF4131" w:rsidRPr="00683C0F" w:rsidRDefault="00AF4131" w:rsidP="00AF4131">
      <w:pPr>
        <w:jc w:val="both"/>
        <w:rPr>
          <w:rFonts w:ascii="Calibri" w:hAnsi="Calibri" w:cs="Calibri"/>
          <w:sz w:val="24"/>
          <w:szCs w:val="24"/>
        </w:rPr>
      </w:pPr>
    </w:p>
    <w:p w:rsidR="00DB401F" w:rsidRPr="00683C0F" w:rsidRDefault="00DB401F" w:rsidP="00DB401F">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t>Odpowiedź:</w:t>
      </w:r>
    </w:p>
    <w:p w:rsidR="003C7B53" w:rsidRPr="00683C0F" w:rsidRDefault="003C7B53" w:rsidP="00DB401F">
      <w:pPr>
        <w:spacing w:after="0" w:line="240" w:lineRule="auto"/>
        <w:jc w:val="both"/>
        <w:rPr>
          <w:rFonts w:ascii="Calibri" w:eastAsia="Times New Roman" w:hAnsi="Calibri" w:cs="Calibri"/>
          <w:sz w:val="24"/>
          <w:szCs w:val="24"/>
        </w:rPr>
      </w:pPr>
      <w:r w:rsidRPr="00683C0F">
        <w:rPr>
          <w:rFonts w:ascii="Calibri" w:eastAsia="Times New Roman" w:hAnsi="Calibri" w:cs="Calibri"/>
          <w:sz w:val="24"/>
          <w:szCs w:val="24"/>
        </w:rPr>
        <w:t>Zamawiający nie wyraża zgody.</w:t>
      </w:r>
    </w:p>
    <w:p w:rsidR="00925EA3" w:rsidRPr="00683C0F" w:rsidRDefault="00925EA3" w:rsidP="00DB401F">
      <w:pPr>
        <w:rPr>
          <w:rFonts w:ascii="Calibri" w:hAnsi="Calibri" w:cs="Calibri"/>
          <w:color w:val="000000" w:themeColor="text1"/>
          <w:sz w:val="24"/>
          <w:szCs w:val="24"/>
        </w:rPr>
      </w:pPr>
    </w:p>
    <w:p w:rsidR="001C03BE" w:rsidRPr="00683C0F" w:rsidRDefault="001C03BE" w:rsidP="001C03BE">
      <w:pPr>
        <w:spacing w:after="0"/>
        <w:rPr>
          <w:rFonts w:ascii="Calibri" w:eastAsia="Times New Roman" w:hAnsi="Calibri" w:cs="Calibri"/>
          <w:b/>
          <w:sz w:val="24"/>
          <w:szCs w:val="24"/>
        </w:rPr>
      </w:pPr>
      <w:r w:rsidRPr="00683C0F">
        <w:rPr>
          <w:rFonts w:ascii="Calibri" w:eastAsia="Times New Roman" w:hAnsi="Calibri" w:cs="Calibri"/>
          <w:b/>
          <w:sz w:val="24"/>
          <w:szCs w:val="24"/>
        </w:rPr>
        <w:t>Pytanie 1</w:t>
      </w:r>
      <w:r w:rsidR="00061DB5" w:rsidRPr="00683C0F">
        <w:rPr>
          <w:rFonts w:ascii="Calibri" w:eastAsia="Times New Roman" w:hAnsi="Calibri" w:cs="Calibri"/>
          <w:b/>
          <w:sz w:val="24"/>
          <w:szCs w:val="24"/>
        </w:rPr>
        <w:t>4</w:t>
      </w:r>
      <w:r w:rsidRPr="00683C0F">
        <w:rPr>
          <w:rFonts w:ascii="Calibri" w:eastAsia="Times New Roman" w:hAnsi="Calibri" w:cs="Calibri"/>
          <w:b/>
          <w:sz w:val="24"/>
          <w:szCs w:val="24"/>
        </w:rPr>
        <w:t>-</w:t>
      </w:r>
      <w:r w:rsidR="00796326" w:rsidRPr="00683C0F">
        <w:rPr>
          <w:rFonts w:ascii="Calibri" w:eastAsia="Times New Roman" w:hAnsi="Calibri" w:cs="Calibri"/>
          <w:b/>
          <w:sz w:val="24"/>
          <w:szCs w:val="24"/>
        </w:rPr>
        <w:t xml:space="preserve"> dot. SWZ w zakresie części nr  1 i 2</w:t>
      </w:r>
    </w:p>
    <w:p w:rsidR="00796326" w:rsidRPr="00683C0F" w:rsidRDefault="00796326" w:rsidP="00796326">
      <w:pPr>
        <w:spacing w:before="120" w:line="240" w:lineRule="auto"/>
        <w:jc w:val="both"/>
        <w:rPr>
          <w:rFonts w:ascii="Calibri" w:hAnsi="Calibri" w:cs="Calibri"/>
          <w:bCs/>
          <w:sz w:val="24"/>
          <w:szCs w:val="24"/>
        </w:rPr>
      </w:pPr>
      <w:r w:rsidRPr="00683C0F">
        <w:rPr>
          <w:rFonts w:ascii="Calibri" w:hAnsi="Calibri" w:cs="Calibri"/>
          <w:b/>
          <w:bCs/>
          <w:sz w:val="24"/>
          <w:szCs w:val="24"/>
        </w:rPr>
        <w:t>Pytanie dotyczy §4 ust. 4 Załącznika nr 6 do SWZ</w:t>
      </w:r>
      <w:r w:rsidRPr="00683C0F">
        <w:rPr>
          <w:rFonts w:ascii="Calibri" w:hAnsi="Calibri" w:cs="Calibri"/>
          <w:bCs/>
          <w:sz w:val="24"/>
          <w:szCs w:val="24"/>
        </w:rPr>
        <w:t xml:space="preserve"> „Wzór umowy zawierający istotne </w:t>
      </w:r>
      <w:r w:rsidR="00C15337">
        <w:rPr>
          <w:rFonts w:ascii="Calibri" w:hAnsi="Calibri" w:cs="Calibri"/>
          <w:bCs/>
          <w:sz w:val="24"/>
          <w:szCs w:val="24"/>
        </w:rPr>
        <w:t xml:space="preserve">                             </w:t>
      </w:r>
      <w:r w:rsidRPr="00683C0F">
        <w:rPr>
          <w:rFonts w:ascii="Calibri" w:hAnsi="Calibri" w:cs="Calibri"/>
          <w:bCs/>
          <w:sz w:val="24"/>
          <w:szCs w:val="24"/>
        </w:rPr>
        <w:t>dla Zamawiającego postanowienia, które zostaną wprowadzone do treści zawieranej umowy”</w:t>
      </w:r>
    </w:p>
    <w:p w:rsidR="00796326" w:rsidRPr="00683C0F" w:rsidRDefault="00796326" w:rsidP="00796326">
      <w:pPr>
        <w:jc w:val="both"/>
        <w:rPr>
          <w:rFonts w:ascii="Calibri" w:hAnsi="Calibri" w:cs="Calibri"/>
          <w:sz w:val="24"/>
          <w:szCs w:val="24"/>
        </w:rPr>
      </w:pPr>
      <w:r w:rsidRPr="00683C0F">
        <w:rPr>
          <w:rFonts w:ascii="Calibri" w:hAnsi="Calibri" w:cs="Calibri"/>
          <w:sz w:val="24"/>
          <w:szCs w:val="24"/>
        </w:rPr>
        <w:t>Czy Zamawiający wyrazi zgodę na wprowadzenie odrębnego terminu usunięcia awarii określonego na 14 dni roboczych od chwili zgłoszenia, jeżeli naprawa wymaga sprowadzenia części zamiennych z zagranicy?</w:t>
      </w:r>
    </w:p>
    <w:p w:rsidR="00796326" w:rsidRPr="00683C0F" w:rsidRDefault="00796326" w:rsidP="001C03BE">
      <w:pPr>
        <w:spacing w:after="0"/>
        <w:rPr>
          <w:rFonts w:ascii="Calibri" w:eastAsia="Times New Roman" w:hAnsi="Calibri" w:cs="Calibri"/>
          <w:b/>
          <w:sz w:val="24"/>
          <w:szCs w:val="24"/>
        </w:rPr>
      </w:pPr>
    </w:p>
    <w:p w:rsidR="00AF4131" w:rsidRPr="00683C0F" w:rsidRDefault="00AF4131" w:rsidP="001C03BE">
      <w:pPr>
        <w:spacing w:after="0"/>
        <w:rPr>
          <w:rFonts w:ascii="Calibri" w:eastAsia="Times New Roman" w:hAnsi="Calibri" w:cs="Calibri"/>
          <w:b/>
          <w:sz w:val="24"/>
          <w:szCs w:val="24"/>
        </w:rPr>
      </w:pPr>
      <w:r w:rsidRPr="00683C0F">
        <w:rPr>
          <w:rFonts w:ascii="Calibri" w:eastAsia="Times New Roman" w:hAnsi="Calibri" w:cs="Calibri"/>
          <w:b/>
          <w:sz w:val="24"/>
          <w:szCs w:val="24"/>
        </w:rPr>
        <w:t>Odpowiedź</w:t>
      </w:r>
    </w:p>
    <w:p w:rsidR="003C7B53" w:rsidRPr="00683C0F" w:rsidRDefault="003C7B53" w:rsidP="001C03BE">
      <w:pPr>
        <w:spacing w:after="0"/>
        <w:rPr>
          <w:rFonts w:ascii="Calibri" w:eastAsia="Times New Roman" w:hAnsi="Calibri" w:cs="Calibri"/>
          <w:sz w:val="24"/>
          <w:szCs w:val="24"/>
        </w:rPr>
      </w:pPr>
      <w:r w:rsidRPr="00683C0F">
        <w:rPr>
          <w:rFonts w:ascii="Calibri" w:eastAsia="Times New Roman" w:hAnsi="Calibri" w:cs="Calibri"/>
          <w:sz w:val="24"/>
          <w:szCs w:val="24"/>
        </w:rPr>
        <w:t>Zamawiający wyraża zgodę.</w:t>
      </w:r>
    </w:p>
    <w:p w:rsidR="00FB5669" w:rsidRPr="00683C0F" w:rsidRDefault="00FB5669" w:rsidP="001C03BE">
      <w:pPr>
        <w:spacing w:after="0"/>
        <w:rPr>
          <w:rFonts w:ascii="Calibri" w:eastAsia="Times New Roman" w:hAnsi="Calibri" w:cs="Calibri"/>
          <w:sz w:val="24"/>
          <w:szCs w:val="24"/>
        </w:rPr>
      </w:pPr>
    </w:p>
    <w:p w:rsidR="00A5791E" w:rsidRPr="00683C0F" w:rsidRDefault="009D77E1" w:rsidP="00796326">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t>Pytanie 1</w:t>
      </w:r>
      <w:r w:rsidR="00061DB5" w:rsidRPr="00683C0F">
        <w:rPr>
          <w:rFonts w:ascii="Calibri" w:eastAsia="Times New Roman" w:hAnsi="Calibri" w:cs="Calibri"/>
          <w:b/>
          <w:sz w:val="24"/>
          <w:szCs w:val="24"/>
        </w:rPr>
        <w:t>5</w:t>
      </w:r>
      <w:r w:rsidRPr="00683C0F">
        <w:rPr>
          <w:rFonts w:ascii="Calibri" w:eastAsia="Times New Roman" w:hAnsi="Calibri" w:cs="Calibri"/>
          <w:b/>
          <w:sz w:val="24"/>
          <w:szCs w:val="24"/>
        </w:rPr>
        <w:t>-</w:t>
      </w:r>
      <w:r w:rsidR="00796326" w:rsidRPr="00683C0F">
        <w:rPr>
          <w:rFonts w:ascii="Calibri" w:eastAsia="Times New Roman" w:hAnsi="Calibri" w:cs="Calibri"/>
          <w:b/>
          <w:sz w:val="24"/>
          <w:szCs w:val="24"/>
        </w:rPr>
        <w:t xml:space="preserve"> dot. SWZ w zakresie części nr  1 i 2</w:t>
      </w:r>
    </w:p>
    <w:p w:rsidR="00A5791E" w:rsidRPr="00683C0F" w:rsidRDefault="00A5791E" w:rsidP="00A5791E">
      <w:pPr>
        <w:spacing w:before="120" w:line="240" w:lineRule="auto"/>
        <w:jc w:val="both"/>
        <w:rPr>
          <w:rFonts w:ascii="Calibri" w:hAnsi="Calibri" w:cs="Calibri"/>
          <w:sz w:val="24"/>
          <w:szCs w:val="24"/>
        </w:rPr>
      </w:pPr>
      <w:r w:rsidRPr="00683C0F">
        <w:rPr>
          <w:rFonts w:ascii="Calibri" w:hAnsi="Calibri" w:cs="Calibri"/>
          <w:b/>
          <w:bCs/>
          <w:sz w:val="24"/>
          <w:szCs w:val="24"/>
        </w:rPr>
        <w:t>Pytanie dotyczy §5 ust. 1 i §7 ust. 2 Załącznika nr 6 do SWZ</w:t>
      </w:r>
      <w:r w:rsidRPr="00683C0F">
        <w:rPr>
          <w:rFonts w:ascii="Calibri" w:hAnsi="Calibri" w:cs="Calibri"/>
          <w:bCs/>
          <w:sz w:val="24"/>
          <w:szCs w:val="24"/>
        </w:rPr>
        <w:t xml:space="preserve"> „Wzór umowy zawierający istotne dla Zamawiającego postanowienia, które zostaną wprowadzone do treści zawieranej umowy”</w:t>
      </w:r>
    </w:p>
    <w:p w:rsidR="00A5791E" w:rsidRPr="00683C0F" w:rsidRDefault="00A5791E" w:rsidP="00A5791E">
      <w:pPr>
        <w:jc w:val="both"/>
        <w:rPr>
          <w:rFonts w:ascii="Calibri" w:hAnsi="Calibri" w:cs="Calibri"/>
          <w:sz w:val="24"/>
          <w:szCs w:val="24"/>
        </w:rPr>
      </w:pPr>
      <w:r w:rsidRPr="00683C0F">
        <w:rPr>
          <w:rFonts w:ascii="Calibri" w:hAnsi="Calibri" w:cs="Calibri"/>
          <w:sz w:val="24"/>
          <w:szCs w:val="24"/>
        </w:rPr>
        <w:lastRenderedPageBreak/>
        <w:t>Wnosimy o dopisanie do umowy obowiązku wezwania wykonawcy do dostarczenia przedmiotu umowy zgodnego z SWZ (§5 ust 1 umowy) lub dostarczenia go (§7 ust 2 umowy) w dodatkowym odpowiednim terminie, dopiero po upływie którego i niewykonaniu przez wykonawcę obowiązków, zamawiający będzie uprawniony do odstąpienia od umowy</w:t>
      </w:r>
      <w:r w:rsidR="00061DB5" w:rsidRPr="00683C0F">
        <w:rPr>
          <w:rFonts w:ascii="Calibri" w:hAnsi="Calibri" w:cs="Calibri"/>
          <w:sz w:val="24"/>
          <w:szCs w:val="24"/>
        </w:rPr>
        <w:t>.</w:t>
      </w:r>
    </w:p>
    <w:p w:rsidR="00A5791E" w:rsidRPr="00683C0F" w:rsidRDefault="00A5791E" w:rsidP="001C03BE">
      <w:pPr>
        <w:spacing w:after="0"/>
        <w:rPr>
          <w:rFonts w:ascii="Calibri" w:eastAsia="Times New Roman" w:hAnsi="Calibri" w:cs="Calibri"/>
          <w:sz w:val="24"/>
          <w:szCs w:val="24"/>
        </w:rPr>
      </w:pPr>
    </w:p>
    <w:p w:rsidR="009D77E1" w:rsidRPr="00683C0F" w:rsidRDefault="009D77E1" w:rsidP="009D77E1">
      <w:pPr>
        <w:spacing w:after="0"/>
        <w:rPr>
          <w:rFonts w:ascii="Calibri" w:eastAsia="Times New Roman" w:hAnsi="Calibri" w:cs="Calibri"/>
          <w:b/>
          <w:sz w:val="24"/>
          <w:szCs w:val="24"/>
        </w:rPr>
      </w:pPr>
      <w:r w:rsidRPr="00683C0F">
        <w:rPr>
          <w:rFonts w:ascii="Calibri" w:eastAsia="Times New Roman" w:hAnsi="Calibri" w:cs="Calibri"/>
          <w:b/>
          <w:sz w:val="24"/>
          <w:szCs w:val="24"/>
        </w:rPr>
        <w:t>Odpowiedź</w:t>
      </w:r>
    </w:p>
    <w:p w:rsidR="001A10B7" w:rsidRPr="00683C0F" w:rsidRDefault="001A10B7" w:rsidP="009D77E1">
      <w:pPr>
        <w:spacing w:after="0"/>
        <w:rPr>
          <w:rFonts w:ascii="Calibri" w:eastAsia="Times New Roman" w:hAnsi="Calibri" w:cs="Calibri"/>
          <w:sz w:val="24"/>
          <w:szCs w:val="24"/>
        </w:rPr>
      </w:pPr>
      <w:r w:rsidRPr="00683C0F">
        <w:rPr>
          <w:rFonts w:ascii="Calibri" w:eastAsia="Times New Roman" w:hAnsi="Calibri" w:cs="Calibri"/>
          <w:sz w:val="24"/>
          <w:szCs w:val="24"/>
        </w:rPr>
        <w:t>Zamawiający podtrzymuje zapisy SWZ.</w:t>
      </w:r>
    </w:p>
    <w:p w:rsidR="00AF4131" w:rsidRPr="00683C0F" w:rsidRDefault="00AF4131" w:rsidP="001C03BE">
      <w:pPr>
        <w:spacing w:after="0"/>
        <w:rPr>
          <w:rFonts w:ascii="Calibri" w:eastAsia="Times New Roman" w:hAnsi="Calibri" w:cs="Calibri"/>
          <w:sz w:val="24"/>
          <w:szCs w:val="24"/>
        </w:rPr>
      </w:pPr>
    </w:p>
    <w:p w:rsidR="009D77E1" w:rsidRPr="00683C0F" w:rsidRDefault="009D77E1" w:rsidP="009D77E1">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t>Pytanie 1</w:t>
      </w:r>
      <w:r w:rsidR="00061DB5" w:rsidRPr="00683C0F">
        <w:rPr>
          <w:rFonts w:ascii="Calibri" w:eastAsia="Times New Roman" w:hAnsi="Calibri" w:cs="Calibri"/>
          <w:b/>
          <w:sz w:val="24"/>
          <w:szCs w:val="24"/>
        </w:rPr>
        <w:t>6</w:t>
      </w:r>
      <w:r w:rsidRPr="00683C0F">
        <w:rPr>
          <w:rFonts w:ascii="Calibri" w:eastAsia="Times New Roman" w:hAnsi="Calibri" w:cs="Calibri"/>
          <w:b/>
          <w:sz w:val="24"/>
          <w:szCs w:val="24"/>
        </w:rPr>
        <w:t>-</w:t>
      </w:r>
      <w:r w:rsidR="00A5791E" w:rsidRPr="00683C0F">
        <w:rPr>
          <w:rFonts w:ascii="Calibri" w:eastAsia="Times New Roman" w:hAnsi="Calibri" w:cs="Calibri"/>
          <w:b/>
          <w:sz w:val="24"/>
          <w:szCs w:val="24"/>
        </w:rPr>
        <w:t xml:space="preserve"> dot. SWZ w zakresie części nr  1 i 2</w:t>
      </w:r>
    </w:p>
    <w:p w:rsidR="00A5791E" w:rsidRPr="00683C0F" w:rsidRDefault="00A5791E" w:rsidP="00A5791E">
      <w:pPr>
        <w:spacing w:before="120" w:after="0" w:line="240" w:lineRule="auto"/>
        <w:jc w:val="both"/>
        <w:rPr>
          <w:rFonts w:ascii="Calibri" w:hAnsi="Calibri" w:cs="Calibri"/>
          <w:bCs/>
          <w:sz w:val="24"/>
          <w:szCs w:val="24"/>
        </w:rPr>
      </w:pPr>
      <w:r w:rsidRPr="00683C0F">
        <w:rPr>
          <w:rFonts w:ascii="Calibri" w:hAnsi="Calibri" w:cs="Calibri"/>
          <w:b/>
          <w:bCs/>
          <w:sz w:val="24"/>
          <w:szCs w:val="24"/>
        </w:rPr>
        <w:t xml:space="preserve">Pytanie dotyczy §5 ust. 2 </w:t>
      </w:r>
      <w:proofErr w:type="spellStart"/>
      <w:r w:rsidRPr="00683C0F">
        <w:rPr>
          <w:rFonts w:ascii="Calibri" w:hAnsi="Calibri" w:cs="Calibri"/>
          <w:b/>
          <w:bCs/>
          <w:sz w:val="24"/>
          <w:szCs w:val="24"/>
        </w:rPr>
        <w:t>tiret</w:t>
      </w:r>
      <w:proofErr w:type="spellEnd"/>
      <w:r w:rsidRPr="00683C0F">
        <w:rPr>
          <w:rFonts w:ascii="Calibri" w:hAnsi="Calibri" w:cs="Calibri"/>
          <w:b/>
          <w:bCs/>
          <w:sz w:val="24"/>
          <w:szCs w:val="24"/>
        </w:rPr>
        <w:t xml:space="preserve"> pierwszy Załącznika nr 6 do SWZ</w:t>
      </w:r>
      <w:r w:rsidRPr="00683C0F">
        <w:rPr>
          <w:rFonts w:ascii="Calibri" w:hAnsi="Calibri" w:cs="Calibri"/>
          <w:bCs/>
          <w:sz w:val="24"/>
          <w:szCs w:val="24"/>
        </w:rPr>
        <w:t xml:space="preserve"> „Wzór umowy zawierający istotne dla Zamawiającego postanowienia, które zostaną wprowadzone do treści zawieranej umowy”</w:t>
      </w:r>
    </w:p>
    <w:p w:rsidR="001A10B7" w:rsidRPr="00683C0F" w:rsidRDefault="001A10B7" w:rsidP="00A5791E">
      <w:pPr>
        <w:spacing w:before="120" w:after="0" w:line="240" w:lineRule="auto"/>
        <w:jc w:val="both"/>
        <w:rPr>
          <w:rFonts w:ascii="Calibri" w:hAnsi="Calibri" w:cs="Calibri"/>
          <w:sz w:val="24"/>
          <w:szCs w:val="24"/>
        </w:rPr>
      </w:pPr>
    </w:p>
    <w:p w:rsidR="00A5791E" w:rsidRPr="00683C0F" w:rsidRDefault="00A5791E" w:rsidP="00A5791E">
      <w:pPr>
        <w:spacing w:after="0"/>
        <w:jc w:val="both"/>
        <w:rPr>
          <w:rFonts w:ascii="Calibri" w:hAnsi="Calibri" w:cs="Calibri"/>
          <w:sz w:val="24"/>
          <w:szCs w:val="24"/>
        </w:rPr>
      </w:pPr>
      <w:r w:rsidRPr="00683C0F">
        <w:rPr>
          <w:rFonts w:ascii="Calibri" w:hAnsi="Calibri" w:cs="Calibri"/>
          <w:sz w:val="24"/>
          <w:szCs w:val="24"/>
        </w:rPr>
        <w:t xml:space="preserve">Wnosimy o potwierdzenie, że kara umowna w tym punkcie będzie naliczana wyłącznie </w:t>
      </w:r>
      <w:r w:rsidR="00C15337">
        <w:rPr>
          <w:rFonts w:ascii="Calibri" w:hAnsi="Calibri" w:cs="Calibri"/>
          <w:sz w:val="24"/>
          <w:szCs w:val="24"/>
        </w:rPr>
        <w:t xml:space="preserve">                          </w:t>
      </w:r>
      <w:r w:rsidRPr="00683C0F">
        <w:rPr>
          <w:rFonts w:ascii="Calibri" w:hAnsi="Calibri" w:cs="Calibri"/>
          <w:sz w:val="24"/>
          <w:szCs w:val="24"/>
        </w:rPr>
        <w:t xml:space="preserve">za zwłokę  w wykonaniu dostawy przedmiotu umowy względem terminu określonego w §1 ust. 4 umowy. </w:t>
      </w:r>
    </w:p>
    <w:p w:rsidR="00A5791E" w:rsidRPr="00683C0F" w:rsidRDefault="00A5791E" w:rsidP="00A5791E">
      <w:pPr>
        <w:spacing w:after="0"/>
        <w:jc w:val="both"/>
        <w:rPr>
          <w:rFonts w:ascii="Calibri" w:hAnsi="Calibri" w:cs="Calibri"/>
          <w:sz w:val="24"/>
          <w:szCs w:val="24"/>
        </w:rPr>
      </w:pPr>
      <w:r w:rsidRPr="00683C0F">
        <w:rPr>
          <w:rFonts w:ascii="Calibri" w:hAnsi="Calibri" w:cs="Calibri"/>
          <w:sz w:val="24"/>
          <w:szCs w:val="24"/>
        </w:rPr>
        <w:t xml:space="preserve">W razie zaprzeczenia, wnosimy o dokładne określenie zakresu obowiązków umownych, których naruszenie spowoduje nałożenie kary umownej określonej w tym punkcie. </w:t>
      </w:r>
    </w:p>
    <w:p w:rsidR="00EF12E8" w:rsidRPr="00683C0F" w:rsidRDefault="00EF12E8" w:rsidP="009D77E1">
      <w:pPr>
        <w:spacing w:after="0" w:line="280" w:lineRule="exact"/>
        <w:jc w:val="both"/>
        <w:rPr>
          <w:rFonts w:ascii="Calibri" w:eastAsia="Times" w:hAnsi="Calibri" w:cs="Calibri"/>
          <w:iCs/>
          <w:kern w:val="8"/>
          <w:sz w:val="24"/>
          <w:szCs w:val="24"/>
        </w:rPr>
      </w:pPr>
    </w:p>
    <w:p w:rsidR="00EF12E8" w:rsidRPr="00683C0F" w:rsidRDefault="00EF12E8" w:rsidP="00EF12E8">
      <w:pPr>
        <w:spacing w:after="0"/>
        <w:rPr>
          <w:rFonts w:ascii="Calibri" w:eastAsia="Times New Roman" w:hAnsi="Calibri" w:cs="Calibri"/>
          <w:b/>
          <w:sz w:val="24"/>
          <w:szCs w:val="24"/>
        </w:rPr>
      </w:pPr>
      <w:r w:rsidRPr="00683C0F">
        <w:rPr>
          <w:rFonts w:ascii="Calibri" w:eastAsia="Times New Roman" w:hAnsi="Calibri" w:cs="Calibri"/>
          <w:b/>
          <w:sz w:val="24"/>
          <w:szCs w:val="24"/>
        </w:rPr>
        <w:t>Odpowiedź</w:t>
      </w:r>
    </w:p>
    <w:p w:rsidR="00EF12E8" w:rsidRPr="00683C0F" w:rsidRDefault="001A10B7" w:rsidP="00EF12E8">
      <w:pPr>
        <w:spacing w:after="0"/>
        <w:rPr>
          <w:rFonts w:ascii="Calibri" w:eastAsia="Times New Roman" w:hAnsi="Calibri" w:cs="Calibri"/>
          <w:sz w:val="24"/>
          <w:szCs w:val="24"/>
        </w:rPr>
      </w:pPr>
      <w:r w:rsidRPr="00683C0F">
        <w:rPr>
          <w:rFonts w:ascii="Calibri" w:eastAsia="Times New Roman" w:hAnsi="Calibri" w:cs="Calibri"/>
          <w:sz w:val="24"/>
          <w:szCs w:val="24"/>
        </w:rPr>
        <w:t>Zamawiający potwierdza.</w:t>
      </w:r>
    </w:p>
    <w:p w:rsidR="00061DB5" w:rsidRPr="00683C0F" w:rsidRDefault="00061DB5" w:rsidP="00EF12E8">
      <w:pPr>
        <w:spacing w:after="0"/>
        <w:rPr>
          <w:rFonts w:ascii="Calibri" w:eastAsia="Times New Roman" w:hAnsi="Calibri" w:cs="Calibri"/>
          <w:sz w:val="24"/>
          <w:szCs w:val="24"/>
        </w:rPr>
      </w:pPr>
    </w:p>
    <w:p w:rsidR="00EF12E8" w:rsidRPr="00683C0F" w:rsidRDefault="00EF12E8" w:rsidP="00EF12E8">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t>Pytanie 1</w:t>
      </w:r>
      <w:r w:rsidR="00061DB5" w:rsidRPr="00683C0F">
        <w:rPr>
          <w:rFonts w:ascii="Calibri" w:eastAsia="Times New Roman" w:hAnsi="Calibri" w:cs="Calibri"/>
          <w:b/>
          <w:sz w:val="24"/>
          <w:szCs w:val="24"/>
        </w:rPr>
        <w:t>7</w:t>
      </w:r>
      <w:r w:rsidRPr="00683C0F">
        <w:rPr>
          <w:rFonts w:ascii="Calibri" w:eastAsia="Times New Roman" w:hAnsi="Calibri" w:cs="Calibri"/>
          <w:b/>
          <w:sz w:val="24"/>
          <w:szCs w:val="24"/>
        </w:rPr>
        <w:t xml:space="preserve">-dot. </w:t>
      </w:r>
      <w:r w:rsidR="00A5791E" w:rsidRPr="00683C0F">
        <w:rPr>
          <w:rFonts w:ascii="Calibri" w:eastAsia="Times New Roman" w:hAnsi="Calibri" w:cs="Calibri"/>
          <w:b/>
          <w:sz w:val="24"/>
          <w:szCs w:val="24"/>
        </w:rPr>
        <w:t>SWZ w zakresie części nr  1 i 2</w:t>
      </w:r>
    </w:p>
    <w:p w:rsidR="00A5791E" w:rsidRPr="00683C0F" w:rsidRDefault="00A5791E" w:rsidP="00A5791E">
      <w:pPr>
        <w:spacing w:before="120" w:after="0" w:line="240" w:lineRule="auto"/>
        <w:jc w:val="both"/>
        <w:rPr>
          <w:rFonts w:ascii="Calibri" w:hAnsi="Calibri" w:cs="Calibri"/>
          <w:bCs/>
          <w:sz w:val="24"/>
          <w:szCs w:val="24"/>
        </w:rPr>
      </w:pPr>
      <w:r w:rsidRPr="00683C0F">
        <w:rPr>
          <w:rFonts w:ascii="Calibri" w:hAnsi="Calibri" w:cs="Calibri"/>
          <w:b/>
          <w:bCs/>
          <w:sz w:val="24"/>
          <w:szCs w:val="24"/>
        </w:rPr>
        <w:t xml:space="preserve">Pytanie dotyczy §5 ust. 2 </w:t>
      </w:r>
      <w:proofErr w:type="spellStart"/>
      <w:r w:rsidRPr="00683C0F">
        <w:rPr>
          <w:rFonts w:ascii="Calibri" w:hAnsi="Calibri" w:cs="Calibri"/>
          <w:b/>
          <w:bCs/>
          <w:sz w:val="24"/>
          <w:szCs w:val="24"/>
        </w:rPr>
        <w:t>tiret</w:t>
      </w:r>
      <w:proofErr w:type="spellEnd"/>
      <w:r w:rsidRPr="00683C0F">
        <w:rPr>
          <w:rFonts w:ascii="Calibri" w:hAnsi="Calibri" w:cs="Calibri"/>
          <w:b/>
          <w:bCs/>
          <w:sz w:val="24"/>
          <w:szCs w:val="24"/>
        </w:rPr>
        <w:t xml:space="preserve"> 2 Załącznika nr 6 do SWZ</w:t>
      </w:r>
      <w:r w:rsidRPr="00683C0F">
        <w:rPr>
          <w:rFonts w:ascii="Calibri" w:hAnsi="Calibri" w:cs="Calibri"/>
          <w:bCs/>
          <w:sz w:val="24"/>
          <w:szCs w:val="24"/>
        </w:rPr>
        <w:t xml:space="preserve"> „Wzór umowy zawierający istotne </w:t>
      </w:r>
      <w:r w:rsidR="00AF2B9B" w:rsidRPr="00683C0F">
        <w:rPr>
          <w:rFonts w:ascii="Calibri" w:hAnsi="Calibri" w:cs="Calibri"/>
          <w:bCs/>
          <w:sz w:val="24"/>
          <w:szCs w:val="24"/>
        </w:rPr>
        <w:t xml:space="preserve">                                       </w:t>
      </w:r>
      <w:r w:rsidRPr="00683C0F">
        <w:rPr>
          <w:rFonts w:ascii="Calibri" w:hAnsi="Calibri" w:cs="Calibri"/>
          <w:bCs/>
          <w:sz w:val="24"/>
          <w:szCs w:val="24"/>
        </w:rPr>
        <w:t>dla Zamawiającego postanowienia, które zostaną wprowadzone do treści zawieranej umowy”</w:t>
      </w:r>
    </w:p>
    <w:p w:rsidR="001A10B7" w:rsidRPr="00683C0F" w:rsidRDefault="001A10B7" w:rsidP="00A5791E">
      <w:pPr>
        <w:spacing w:before="120" w:after="0" w:line="240" w:lineRule="auto"/>
        <w:jc w:val="both"/>
        <w:rPr>
          <w:rFonts w:ascii="Calibri" w:hAnsi="Calibri" w:cs="Calibri"/>
          <w:sz w:val="24"/>
          <w:szCs w:val="24"/>
        </w:rPr>
      </w:pPr>
    </w:p>
    <w:p w:rsidR="00A5791E" w:rsidRPr="00683C0F" w:rsidRDefault="00A5791E" w:rsidP="00A5791E">
      <w:pPr>
        <w:spacing w:after="0"/>
        <w:jc w:val="both"/>
        <w:rPr>
          <w:rFonts w:ascii="Calibri" w:hAnsi="Calibri" w:cs="Calibri"/>
          <w:sz w:val="24"/>
          <w:szCs w:val="24"/>
        </w:rPr>
      </w:pPr>
      <w:r w:rsidRPr="00683C0F">
        <w:rPr>
          <w:rFonts w:ascii="Calibri" w:hAnsi="Calibri" w:cs="Calibri"/>
          <w:sz w:val="24"/>
          <w:szCs w:val="24"/>
        </w:rPr>
        <w:t xml:space="preserve">Wnosimy o potwierdzenie, że kara umowna określona w tym punkcie będzie naliczana wyłącznie </w:t>
      </w:r>
      <w:r w:rsidR="00AF2B9B" w:rsidRPr="00683C0F">
        <w:rPr>
          <w:rFonts w:ascii="Calibri" w:hAnsi="Calibri" w:cs="Calibri"/>
          <w:sz w:val="24"/>
          <w:szCs w:val="24"/>
        </w:rPr>
        <w:t xml:space="preserve"> </w:t>
      </w:r>
      <w:r w:rsidRPr="00683C0F">
        <w:rPr>
          <w:rFonts w:ascii="Calibri" w:hAnsi="Calibri" w:cs="Calibri"/>
          <w:sz w:val="24"/>
          <w:szCs w:val="24"/>
        </w:rPr>
        <w:t>za zwłokę w usunięci</w:t>
      </w:r>
      <w:r w:rsidR="000201EE" w:rsidRPr="00683C0F">
        <w:rPr>
          <w:rFonts w:ascii="Calibri" w:hAnsi="Calibri" w:cs="Calibri"/>
          <w:sz w:val="24"/>
          <w:szCs w:val="24"/>
        </w:rPr>
        <w:t>u</w:t>
      </w:r>
      <w:r w:rsidRPr="00683C0F">
        <w:rPr>
          <w:rFonts w:ascii="Calibri" w:hAnsi="Calibri" w:cs="Calibri"/>
          <w:sz w:val="24"/>
          <w:szCs w:val="24"/>
        </w:rPr>
        <w:t xml:space="preserve"> awarii w stosunku do terminu określonego w §4 ust. 4 umowy</w:t>
      </w:r>
    </w:p>
    <w:p w:rsidR="00A5791E" w:rsidRPr="00683C0F" w:rsidRDefault="00A5791E" w:rsidP="00A5791E">
      <w:pPr>
        <w:spacing w:after="0"/>
        <w:jc w:val="both"/>
        <w:rPr>
          <w:rFonts w:ascii="Calibri" w:hAnsi="Calibri" w:cs="Calibri"/>
          <w:sz w:val="24"/>
          <w:szCs w:val="24"/>
        </w:rPr>
      </w:pPr>
      <w:r w:rsidRPr="00683C0F">
        <w:rPr>
          <w:rFonts w:ascii="Calibri" w:hAnsi="Calibri" w:cs="Calibri"/>
          <w:sz w:val="24"/>
          <w:szCs w:val="24"/>
        </w:rPr>
        <w:t xml:space="preserve">W razie zaprzeczenia, wnosimy o dokładne określenie zakresu obowiązków umownych, których naruszenie spowoduje nałożenie kary umownej określonej w tym punkcie. </w:t>
      </w:r>
    </w:p>
    <w:p w:rsidR="00A5791E" w:rsidRPr="00683C0F" w:rsidRDefault="00A5791E" w:rsidP="00EF12E8">
      <w:pPr>
        <w:spacing w:after="0" w:line="240" w:lineRule="auto"/>
        <w:jc w:val="both"/>
        <w:rPr>
          <w:rFonts w:ascii="Calibri" w:eastAsia="Times New Roman" w:hAnsi="Calibri" w:cs="Calibri"/>
          <w:b/>
          <w:sz w:val="24"/>
          <w:szCs w:val="24"/>
        </w:rPr>
      </w:pPr>
    </w:p>
    <w:p w:rsidR="00EF12E8" w:rsidRPr="00683C0F" w:rsidRDefault="00EF12E8" w:rsidP="00EF12E8">
      <w:pPr>
        <w:spacing w:after="0"/>
        <w:rPr>
          <w:rFonts w:ascii="Calibri" w:eastAsia="Times New Roman" w:hAnsi="Calibri" w:cs="Calibri"/>
          <w:b/>
          <w:sz w:val="24"/>
          <w:szCs w:val="24"/>
        </w:rPr>
      </w:pPr>
      <w:r w:rsidRPr="00683C0F">
        <w:rPr>
          <w:rFonts w:ascii="Calibri" w:eastAsia="Times New Roman" w:hAnsi="Calibri" w:cs="Calibri"/>
          <w:b/>
          <w:sz w:val="24"/>
          <w:szCs w:val="24"/>
        </w:rPr>
        <w:t>Odpowiedź</w:t>
      </w:r>
    </w:p>
    <w:p w:rsidR="00EF12E8" w:rsidRPr="00683C0F" w:rsidRDefault="00EF12E8" w:rsidP="00EF12E8">
      <w:pPr>
        <w:spacing w:after="0" w:line="240" w:lineRule="auto"/>
        <w:jc w:val="both"/>
        <w:rPr>
          <w:rFonts w:ascii="Calibri" w:eastAsia="Times New Roman" w:hAnsi="Calibri" w:cs="Calibri"/>
          <w:sz w:val="24"/>
          <w:szCs w:val="24"/>
        </w:rPr>
      </w:pPr>
      <w:r w:rsidRPr="00683C0F">
        <w:rPr>
          <w:rFonts w:ascii="Calibri" w:eastAsia="Times New Roman" w:hAnsi="Calibri" w:cs="Calibri"/>
          <w:sz w:val="24"/>
          <w:szCs w:val="24"/>
        </w:rPr>
        <w:t xml:space="preserve">Zamawiający </w:t>
      </w:r>
      <w:r w:rsidR="001A10B7" w:rsidRPr="00683C0F">
        <w:rPr>
          <w:rFonts w:ascii="Calibri" w:eastAsia="Times New Roman" w:hAnsi="Calibri" w:cs="Calibri"/>
          <w:sz w:val="24"/>
          <w:szCs w:val="24"/>
        </w:rPr>
        <w:t>potwierdza.</w:t>
      </w:r>
    </w:p>
    <w:p w:rsidR="00EF12E8" w:rsidRPr="00683C0F" w:rsidRDefault="00EF12E8" w:rsidP="00EF12E8">
      <w:pPr>
        <w:spacing w:after="0" w:line="240" w:lineRule="auto"/>
        <w:jc w:val="both"/>
        <w:rPr>
          <w:rFonts w:ascii="Calibri" w:eastAsia="Times New Roman" w:hAnsi="Calibri" w:cs="Calibri"/>
          <w:b/>
          <w:sz w:val="24"/>
          <w:szCs w:val="24"/>
        </w:rPr>
      </w:pPr>
    </w:p>
    <w:p w:rsidR="00475AB8" w:rsidRPr="00683C0F" w:rsidRDefault="00475AB8" w:rsidP="00475AB8">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t>Pytanie 1</w:t>
      </w:r>
      <w:r w:rsidR="000201EE" w:rsidRPr="00683C0F">
        <w:rPr>
          <w:rFonts w:ascii="Calibri" w:eastAsia="Times New Roman" w:hAnsi="Calibri" w:cs="Calibri"/>
          <w:b/>
          <w:sz w:val="24"/>
          <w:szCs w:val="24"/>
        </w:rPr>
        <w:t>8</w:t>
      </w:r>
      <w:r w:rsidRPr="00683C0F">
        <w:rPr>
          <w:rFonts w:ascii="Calibri" w:eastAsia="Times New Roman" w:hAnsi="Calibri" w:cs="Calibri"/>
          <w:b/>
          <w:sz w:val="24"/>
          <w:szCs w:val="24"/>
        </w:rPr>
        <w:t xml:space="preserve">-dot. </w:t>
      </w:r>
      <w:r w:rsidR="00AF2B9B" w:rsidRPr="00683C0F">
        <w:rPr>
          <w:rFonts w:ascii="Calibri" w:eastAsia="Times New Roman" w:hAnsi="Calibri" w:cs="Calibri"/>
          <w:b/>
          <w:sz w:val="24"/>
          <w:szCs w:val="24"/>
        </w:rPr>
        <w:t>SWZ w zakresie części nr  1 i 2</w:t>
      </w:r>
    </w:p>
    <w:p w:rsidR="00AF2B9B" w:rsidRDefault="00AF2B9B" w:rsidP="00AF2B9B">
      <w:pPr>
        <w:spacing w:before="120" w:line="240" w:lineRule="auto"/>
        <w:jc w:val="both"/>
        <w:rPr>
          <w:rFonts w:ascii="Calibri" w:hAnsi="Calibri" w:cs="Calibri"/>
          <w:bCs/>
          <w:sz w:val="24"/>
          <w:szCs w:val="24"/>
        </w:rPr>
      </w:pPr>
      <w:r w:rsidRPr="00683C0F">
        <w:rPr>
          <w:rFonts w:ascii="Calibri" w:hAnsi="Calibri" w:cs="Calibri"/>
          <w:bCs/>
          <w:sz w:val="24"/>
          <w:szCs w:val="24"/>
        </w:rPr>
        <w:t>Czy jeżeli oferta wykonawcy zostanie wybrana jako najkorzystniejsza w więcej niż jednej części zamówienia, zostaną zawarte odrębne umowy na każdą część zamówienia, czy jedna umowa, która obejmie wszystkie części zamówienia, co do której oferty wykonawcy zostały wybrane jako najkorzystniejsze?</w:t>
      </w:r>
    </w:p>
    <w:p w:rsidR="00683C0F" w:rsidRPr="00683C0F" w:rsidRDefault="00683C0F" w:rsidP="00AF2B9B">
      <w:pPr>
        <w:spacing w:before="120" w:line="240" w:lineRule="auto"/>
        <w:jc w:val="both"/>
        <w:rPr>
          <w:rFonts w:ascii="Calibri" w:hAnsi="Calibri" w:cs="Calibri"/>
          <w:bCs/>
          <w:sz w:val="24"/>
          <w:szCs w:val="24"/>
        </w:rPr>
      </w:pPr>
    </w:p>
    <w:p w:rsidR="00475AB8" w:rsidRPr="00683C0F" w:rsidRDefault="00475AB8" w:rsidP="00475AB8">
      <w:pPr>
        <w:spacing w:after="0"/>
        <w:rPr>
          <w:rFonts w:ascii="Calibri" w:eastAsia="Times New Roman" w:hAnsi="Calibri" w:cs="Calibri"/>
          <w:b/>
          <w:sz w:val="24"/>
          <w:szCs w:val="24"/>
        </w:rPr>
      </w:pPr>
      <w:r w:rsidRPr="00683C0F">
        <w:rPr>
          <w:rFonts w:ascii="Calibri" w:eastAsia="Times New Roman" w:hAnsi="Calibri" w:cs="Calibri"/>
          <w:b/>
          <w:sz w:val="24"/>
          <w:szCs w:val="24"/>
        </w:rPr>
        <w:lastRenderedPageBreak/>
        <w:t>Odpowiedź</w:t>
      </w:r>
    </w:p>
    <w:p w:rsidR="000201EE" w:rsidRPr="00683C0F" w:rsidRDefault="000201EE" w:rsidP="00475AB8">
      <w:pPr>
        <w:spacing w:after="0"/>
        <w:rPr>
          <w:rFonts w:ascii="Calibri" w:eastAsia="Times New Roman" w:hAnsi="Calibri" w:cs="Calibri"/>
          <w:sz w:val="24"/>
          <w:szCs w:val="24"/>
        </w:rPr>
      </w:pPr>
      <w:r w:rsidRPr="00683C0F">
        <w:rPr>
          <w:rFonts w:ascii="Calibri" w:eastAsia="Times New Roman" w:hAnsi="Calibri" w:cs="Calibri"/>
          <w:sz w:val="24"/>
          <w:szCs w:val="24"/>
        </w:rPr>
        <w:t xml:space="preserve">Zostaną zawarte odrębne umowy -osobno dla każdej </w:t>
      </w:r>
      <w:r w:rsidR="001A10B7" w:rsidRPr="00683C0F">
        <w:rPr>
          <w:rFonts w:ascii="Calibri" w:eastAsia="Times New Roman" w:hAnsi="Calibri" w:cs="Calibri"/>
          <w:sz w:val="24"/>
          <w:szCs w:val="24"/>
        </w:rPr>
        <w:t xml:space="preserve">z 7 </w:t>
      </w:r>
      <w:r w:rsidRPr="00683C0F">
        <w:rPr>
          <w:rFonts w:ascii="Calibri" w:eastAsia="Times New Roman" w:hAnsi="Calibri" w:cs="Calibri"/>
          <w:sz w:val="24"/>
          <w:szCs w:val="24"/>
        </w:rPr>
        <w:t>części.</w:t>
      </w:r>
    </w:p>
    <w:p w:rsidR="00EF12E8" w:rsidRPr="00683C0F" w:rsidRDefault="00EF12E8" w:rsidP="00EF12E8">
      <w:pPr>
        <w:spacing w:after="0" w:line="240" w:lineRule="auto"/>
        <w:jc w:val="both"/>
        <w:rPr>
          <w:rFonts w:ascii="Calibri" w:eastAsia="Times New Roman" w:hAnsi="Calibri" w:cs="Calibri"/>
          <w:b/>
          <w:sz w:val="24"/>
          <w:szCs w:val="24"/>
        </w:rPr>
      </w:pPr>
    </w:p>
    <w:p w:rsidR="00475AB8" w:rsidRPr="00683C0F" w:rsidRDefault="00475AB8" w:rsidP="00475AB8">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t>Pytanie 1</w:t>
      </w:r>
      <w:r w:rsidR="000201EE" w:rsidRPr="00683C0F">
        <w:rPr>
          <w:rFonts w:ascii="Calibri" w:eastAsia="Times New Roman" w:hAnsi="Calibri" w:cs="Calibri"/>
          <w:b/>
          <w:sz w:val="24"/>
          <w:szCs w:val="24"/>
        </w:rPr>
        <w:t>9</w:t>
      </w:r>
      <w:r w:rsidRPr="00683C0F">
        <w:rPr>
          <w:rFonts w:ascii="Calibri" w:eastAsia="Times New Roman" w:hAnsi="Calibri" w:cs="Calibri"/>
          <w:b/>
          <w:sz w:val="24"/>
          <w:szCs w:val="24"/>
        </w:rPr>
        <w:t>-dot</w:t>
      </w:r>
      <w:r w:rsidR="00AF2B9B" w:rsidRPr="00683C0F">
        <w:rPr>
          <w:rFonts w:ascii="Calibri" w:eastAsia="Times New Roman" w:hAnsi="Calibri" w:cs="Calibri"/>
          <w:b/>
          <w:sz w:val="24"/>
          <w:szCs w:val="24"/>
        </w:rPr>
        <w:t xml:space="preserve"> SWZ w zakresie części nr  1 i 2</w:t>
      </w:r>
    </w:p>
    <w:p w:rsidR="001A10B7" w:rsidRPr="00683C0F" w:rsidRDefault="00AF2B9B" w:rsidP="001A10B7">
      <w:pPr>
        <w:spacing w:before="120" w:line="240" w:lineRule="auto"/>
        <w:jc w:val="both"/>
        <w:rPr>
          <w:rFonts w:ascii="Calibri" w:hAnsi="Calibri" w:cs="Calibri"/>
          <w:bCs/>
          <w:sz w:val="24"/>
          <w:szCs w:val="24"/>
        </w:rPr>
      </w:pPr>
      <w:r w:rsidRPr="00683C0F">
        <w:rPr>
          <w:rFonts w:ascii="Calibri" w:hAnsi="Calibri" w:cs="Calibri"/>
          <w:bCs/>
          <w:sz w:val="24"/>
          <w:szCs w:val="24"/>
        </w:rPr>
        <w:t xml:space="preserve">W przypadku, gdy będzie zawarta jedna umowa obejmująca więcej niż jedną część zamówienia, co do której oferta wykonawcy została wybrana jako najkorzystniejsza, wnosimy o potwierdzenie, że przez „wartość przedmiotu sprzedaży” w §5 ust. 2 oraz ust. 7 należy rozumieć wyłącznie wartość części, której dotyczy przypadek nałożenia kary umownej a nie wartość całej umowy. </w:t>
      </w:r>
    </w:p>
    <w:p w:rsidR="00475AB8" w:rsidRPr="00683C0F" w:rsidRDefault="00475AB8" w:rsidP="00475AB8">
      <w:pPr>
        <w:spacing w:after="0"/>
        <w:rPr>
          <w:rFonts w:ascii="Calibri" w:eastAsia="Times New Roman" w:hAnsi="Calibri" w:cs="Calibri"/>
          <w:b/>
          <w:sz w:val="24"/>
          <w:szCs w:val="24"/>
        </w:rPr>
      </w:pPr>
      <w:r w:rsidRPr="00683C0F">
        <w:rPr>
          <w:rFonts w:ascii="Calibri" w:eastAsia="Times New Roman" w:hAnsi="Calibri" w:cs="Calibri"/>
          <w:b/>
          <w:sz w:val="24"/>
          <w:szCs w:val="24"/>
        </w:rPr>
        <w:t>Odpowiedź</w:t>
      </w:r>
    </w:p>
    <w:p w:rsidR="000201EE" w:rsidRPr="00683C0F" w:rsidRDefault="000201EE" w:rsidP="000201EE">
      <w:pPr>
        <w:spacing w:after="0"/>
        <w:jc w:val="both"/>
        <w:rPr>
          <w:rFonts w:ascii="Calibri" w:eastAsia="Times New Roman" w:hAnsi="Calibri" w:cs="Calibri"/>
          <w:sz w:val="24"/>
          <w:szCs w:val="24"/>
        </w:rPr>
      </w:pPr>
      <w:r w:rsidRPr="00683C0F">
        <w:rPr>
          <w:rFonts w:ascii="Calibri" w:eastAsia="Times New Roman" w:hAnsi="Calibri" w:cs="Calibri"/>
          <w:sz w:val="24"/>
          <w:szCs w:val="24"/>
        </w:rPr>
        <w:t>Z uwagi na treść udzielonej odpowiedzi na pytanie nr 18, odpowiedź na w/w pytanie jest bezprzedmiotowa.</w:t>
      </w:r>
    </w:p>
    <w:p w:rsidR="00475AB8" w:rsidRPr="00683C0F" w:rsidRDefault="00475AB8" w:rsidP="00475AB8">
      <w:pPr>
        <w:spacing w:after="0" w:line="240" w:lineRule="auto"/>
        <w:jc w:val="both"/>
        <w:rPr>
          <w:rFonts w:ascii="Calibri" w:eastAsia="Times New Roman" w:hAnsi="Calibri" w:cs="Calibri"/>
          <w:sz w:val="24"/>
          <w:szCs w:val="24"/>
        </w:rPr>
      </w:pPr>
    </w:p>
    <w:p w:rsidR="00475AB8" w:rsidRPr="00683C0F" w:rsidRDefault="00475AB8" w:rsidP="00475AB8">
      <w:pPr>
        <w:spacing w:after="0" w:line="240" w:lineRule="auto"/>
        <w:jc w:val="both"/>
        <w:rPr>
          <w:rFonts w:ascii="Calibri" w:eastAsia="Times New Roman" w:hAnsi="Calibri" w:cs="Calibri"/>
          <w:b/>
          <w:sz w:val="24"/>
          <w:szCs w:val="24"/>
        </w:rPr>
      </w:pPr>
    </w:p>
    <w:p w:rsidR="00475AB8" w:rsidRPr="00683C0F" w:rsidRDefault="00475AB8" w:rsidP="00475AB8">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t xml:space="preserve">Pytanie </w:t>
      </w:r>
      <w:r w:rsidR="000201EE" w:rsidRPr="00683C0F">
        <w:rPr>
          <w:rFonts w:ascii="Calibri" w:eastAsia="Times New Roman" w:hAnsi="Calibri" w:cs="Calibri"/>
          <w:b/>
          <w:sz w:val="24"/>
          <w:szCs w:val="24"/>
        </w:rPr>
        <w:t>20</w:t>
      </w:r>
      <w:r w:rsidRPr="00683C0F">
        <w:rPr>
          <w:rFonts w:ascii="Calibri" w:eastAsia="Times New Roman" w:hAnsi="Calibri" w:cs="Calibri"/>
          <w:b/>
          <w:sz w:val="24"/>
          <w:szCs w:val="24"/>
        </w:rPr>
        <w:t xml:space="preserve">-dot. </w:t>
      </w:r>
      <w:r w:rsidR="00AF2B9B" w:rsidRPr="00683C0F">
        <w:rPr>
          <w:rFonts w:ascii="Calibri" w:eastAsia="Times New Roman" w:hAnsi="Calibri" w:cs="Calibri"/>
          <w:b/>
          <w:sz w:val="24"/>
          <w:szCs w:val="24"/>
        </w:rPr>
        <w:t>SWZ w zakresie części nr  1 i 2</w:t>
      </w:r>
    </w:p>
    <w:p w:rsidR="00AF2B9B" w:rsidRPr="00683C0F" w:rsidRDefault="00AF2B9B" w:rsidP="001A10B7">
      <w:pPr>
        <w:spacing w:before="120" w:line="240" w:lineRule="auto"/>
        <w:jc w:val="both"/>
        <w:rPr>
          <w:rFonts w:ascii="Calibri" w:hAnsi="Calibri" w:cs="Calibri"/>
          <w:sz w:val="24"/>
          <w:szCs w:val="24"/>
        </w:rPr>
      </w:pPr>
      <w:r w:rsidRPr="00683C0F">
        <w:rPr>
          <w:rFonts w:ascii="Calibri" w:hAnsi="Calibri" w:cs="Calibri"/>
          <w:b/>
          <w:bCs/>
          <w:sz w:val="24"/>
          <w:szCs w:val="24"/>
        </w:rPr>
        <w:t>Pytanie dotyczy §5 ust. 7 Załącznika nr 6 do SWZ</w:t>
      </w:r>
      <w:r w:rsidRPr="00683C0F">
        <w:rPr>
          <w:rFonts w:ascii="Calibri" w:hAnsi="Calibri" w:cs="Calibri"/>
          <w:bCs/>
          <w:sz w:val="24"/>
          <w:szCs w:val="24"/>
        </w:rPr>
        <w:t xml:space="preserve"> „Wzór umowy zawierający istotne dla Zamawiającego postanowienia, które zostaną wprowadzone do treści zawieranej umowy”</w:t>
      </w:r>
    </w:p>
    <w:p w:rsidR="00AF2B9B" w:rsidRPr="00683C0F" w:rsidRDefault="00AF2B9B" w:rsidP="001A10B7">
      <w:pPr>
        <w:spacing w:line="240" w:lineRule="auto"/>
        <w:jc w:val="both"/>
        <w:rPr>
          <w:rFonts w:ascii="Calibri" w:hAnsi="Calibri" w:cs="Calibri"/>
          <w:sz w:val="24"/>
          <w:szCs w:val="24"/>
        </w:rPr>
      </w:pPr>
      <w:r w:rsidRPr="00683C0F">
        <w:rPr>
          <w:rFonts w:ascii="Calibri" w:hAnsi="Calibri" w:cs="Calibri"/>
          <w:sz w:val="24"/>
          <w:szCs w:val="24"/>
        </w:rPr>
        <w:t xml:space="preserve">Wnosimy o obniżenie poziomu łącznej wysokości kar umownych do 20 % wartości brutto zawartej umowy. </w:t>
      </w:r>
    </w:p>
    <w:p w:rsidR="00AF2B9B" w:rsidRPr="00683C0F" w:rsidRDefault="00AF2B9B" w:rsidP="00475AB8">
      <w:pPr>
        <w:spacing w:after="0" w:line="240" w:lineRule="auto"/>
        <w:jc w:val="both"/>
        <w:rPr>
          <w:rFonts w:ascii="Calibri" w:eastAsia="Times New Roman" w:hAnsi="Calibri" w:cs="Calibri"/>
          <w:b/>
          <w:sz w:val="24"/>
          <w:szCs w:val="24"/>
        </w:rPr>
      </w:pPr>
    </w:p>
    <w:p w:rsidR="00475AB8" w:rsidRPr="00683C0F" w:rsidRDefault="00475AB8" w:rsidP="00475AB8">
      <w:pPr>
        <w:spacing w:after="0"/>
        <w:rPr>
          <w:rFonts w:ascii="Calibri" w:eastAsia="Times New Roman" w:hAnsi="Calibri" w:cs="Calibri"/>
          <w:b/>
          <w:sz w:val="24"/>
          <w:szCs w:val="24"/>
        </w:rPr>
      </w:pPr>
      <w:r w:rsidRPr="00683C0F">
        <w:rPr>
          <w:rFonts w:ascii="Calibri" w:eastAsia="Times New Roman" w:hAnsi="Calibri" w:cs="Calibri"/>
          <w:b/>
          <w:sz w:val="24"/>
          <w:szCs w:val="24"/>
        </w:rPr>
        <w:t>Odpowiedź</w:t>
      </w:r>
    </w:p>
    <w:p w:rsidR="000201EE" w:rsidRPr="00683C0F" w:rsidRDefault="001A10B7" w:rsidP="00475AB8">
      <w:pPr>
        <w:spacing w:after="0"/>
        <w:rPr>
          <w:rFonts w:ascii="Calibri" w:eastAsia="Times New Roman" w:hAnsi="Calibri" w:cs="Calibri"/>
          <w:sz w:val="24"/>
          <w:szCs w:val="24"/>
        </w:rPr>
      </w:pPr>
      <w:r w:rsidRPr="00683C0F">
        <w:rPr>
          <w:rFonts w:ascii="Calibri" w:eastAsia="Times New Roman" w:hAnsi="Calibri" w:cs="Calibri"/>
          <w:sz w:val="24"/>
          <w:szCs w:val="24"/>
        </w:rPr>
        <w:t>Zamawiający podtrzymuje zapisy SWZ.</w:t>
      </w:r>
    </w:p>
    <w:p w:rsidR="00836A7D" w:rsidRPr="00683C0F" w:rsidRDefault="00836A7D" w:rsidP="00475AB8">
      <w:pPr>
        <w:spacing w:after="0" w:line="240" w:lineRule="auto"/>
        <w:jc w:val="both"/>
        <w:rPr>
          <w:rFonts w:ascii="Calibri" w:eastAsia="Times New Roman" w:hAnsi="Calibri" w:cs="Calibri"/>
          <w:sz w:val="24"/>
          <w:szCs w:val="24"/>
        </w:rPr>
      </w:pPr>
    </w:p>
    <w:p w:rsidR="001D3D30" w:rsidRPr="00683C0F" w:rsidRDefault="00475AB8" w:rsidP="00475AB8">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t xml:space="preserve">Pytanie </w:t>
      </w:r>
      <w:r w:rsidR="00925EA3" w:rsidRPr="00683C0F">
        <w:rPr>
          <w:rFonts w:ascii="Calibri" w:eastAsia="Times New Roman" w:hAnsi="Calibri" w:cs="Calibri"/>
          <w:b/>
          <w:sz w:val="24"/>
          <w:szCs w:val="24"/>
        </w:rPr>
        <w:t>2</w:t>
      </w:r>
      <w:r w:rsidR="000201EE" w:rsidRPr="00683C0F">
        <w:rPr>
          <w:rFonts w:ascii="Calibri" w:eastAsia="Times New Roman" w:hAnsi="Calibri" w:cs="Calibri"/>
          <w:b/>
          <w:sz w:val="24"/>
          <w:szCs w:val="24"/>
        </w:rPr>
        <w:t>1</w:t>
      </w:r>
      <w:r w:rsidRPr="00683C0F">
        <w:rPr>
          <w:rFonts w:ascii="Calibri" w:eastAsia="Times New Roman" w:hAnsi="Calibri" w:cs="Calibri"/>
          <w:b/>
          <w:sz w:val="24"/>
          <w:szCs w:val="24"/>
        </w:rPr>
        <w:t xml:space="preserve">-dot. </w:t>
      </w:r>
      <w:r w:rsidR="00AF2B9B" w:rsidRPr="00683C0F">
        <w:rPr>
          <w:rFonts w:ascii="Calibri" w:eastAsia="Times New Roman" w:hAnsi="Calibri" w:cs="Calibri"/>
          <w:b/>
          <w:sz w:val="24"/>
          <w:szCs w:val="24"/>
        </w:rPr>
        <w:t>SWZ w zakresie części nr  1 i 2</w:t>
      </w:r>
    </w:p>
    <w:p w:rsidR="00061DB5" w:rsidRPr="00683C0F" w:rsidRDefault="00061DB5" w:rsidP="00061DB5">
      <w:pPr>
        <w:spacing w:before="120" w:line="240" w:lineRule="auto"/>
        <w:jc w:val="both"/>
        <w:rPr>
          <w:rFonts w:ascii="Calibri" w:hAnsi="Calibri" w:cs="Calibri"/>
          <w:sz w:val="24"/>
          <w:szCs w:val="24"/>
        </w:rPr>
      </w:pPr>
      <w:r w:rsidRPr="00683C0F">
        <w:rPr>
          <w:rFonts w:ascii="Calibri" w:hAnsi="Calibri" w:cs="Calibri"/>
          <w:b/>
          <w:bCs/>
          <w:sz w:val="24"/>
          <w:szCs w:val="24"/>
        </w:rPr>
        <w:t>Pytanie dotyczy Załącznika nr 6 do SWZ „Wzór umowy zawierający istotne dla Zamawiającego postanowienia, które zostaną wprowadzone do treści zawieranej umowy”</w:t>
      </w:r>
    </w:p>
    <w:p w:rsidR="00061DB5" w:rsidRPr="00683C0F" w:rsidRDefault="00061DB5" w:rsidP="00061DB5">
      <w:pPr>
        <w:spacing w:line="240" w:lineRule="auto"/>
        <w:rPr>
          <w:rFonts w:ascii="Calibri" w:hAnsi="Calibri" w:cs="Calibri"/>
          <w:sz w:val="24"/>
          <w:szCs w:val="24"/>
        </w:rPr>
      </w:pPr>
      <w:r w:rsidRPr="00683C0F">
        <w:rPr>
          <w:rFonts w:ascii="Calibri" w:hAnsi="Calibri" w:cs="Calibri"/>
          <w:sz w:val="24"/>
          <w:szCs w:val="24"/>
        </w:rPr>
        <w:t xml:space="preserve">Czy zamawiający nie będzie nakładał kary umownej za zwłokę w usunięciu awarii w stosunku do terminu określonego w §4 ust. 4 w przypadku, gdy wykonawca dostarczy urządzenie zastępcze. </w:t>
      </w:r>
    </w:p>
    <w:p w:rsidR="008D2F11" w:rsidRPr="00683C0F" w:rsidRDefault="008D2F11" w:rsidP="00061DB5">
      <w:pPr>
        <w:spacing w:line="240" w:lineRule="auto"/>
        <w:rPr>
          <w:rFonts w:ascii="Calibri" w:hAnsi="Calibri" w:cs="Calibri"/>
          <w:sz w:val="24"/>
          <w:szCs w:val="24"/>
        </w:rPr>
      </w:pPr>
    </w:p>
    <w:p w:rsidR="000201EE" w:rsidRPr="00683C0F" w:rsidRDefault="000201EE" w:rsidP="000201EE">
      <w:pPr>
        <w:spacing w:after="0"/>
        <w:rPr>
          <w:rFonts w:ascii="Calibri" w:eastAsia="Times New Roman" w:hAnsi="Calibri" w:cs="Calibri"/>
          <w:b/>
          <w:sz w:val="24"/>
          <w:szCs w:val="24"/>
        </w:rPr>
      </w:pPr>
      <w:r w:rsidRPr="00683C0F">
        <w:rPr>
          <w:rFonts w:ascii="Calibri" w:eastAsia="Times New Roman" w:hAnsi="Calibri" w:cs="Calibri"/>
          <w:b/>
          <w:sz w:val="24"/>
          <w:szCs w:val="24"/>
        </w:rPr>
        <w:t>Odpowiedź</w:t>
      </w:r>
    </w:p>
    <w:p w:rsidR="008D2F11" w:rsidRPr="00683C0F" w:rsidRDefault="008D2F11" w:rsidP="000201EE">
      <w:pPr>
        <w:spacing w:after="0"/>
        <w:rPr>
          <w:rFonts w:ascii="Calibri" w:eastAsia="Times New Roman" w:hAnsi="Calibri" w:cs="Calibri"/>
          <w:sz w:val="24"/>
          <w:szCs w:val="24"/>
        </w:rPr>
      </w:pPr>
      <w:r w:rsidRPr="00683C0F">
        <w:rPr>
          <w:rFonts w:ascii="Calibri" w:eastAsia="Times New Roman" w:hAnsi="Calibri" w:cs="Calibri"/>
          <w:sz w:val="24"/>
          <w:szCs w:val="24"/>
        </w:rPr>
        <w:t>Zamawiający w takim przypadku nie będzie nakładał kary.</w:t>
      </w:r>
    </w:p>
    <w:p w:rsidR="00061DB5" w:rsidRPr="00683C0F" w:rsidRDefault="00061DB5" w:rsidP="00061DB5">
      <w:pPr>
        <w:spacing w:line="240" w:lineRule="auto"/>
        <w:rPr>
          <w:rFonts w:ascii="Calibri" w:hAnsi="Calibri" w:cs="Calibri"/>
          <w:sz w:val="24"/>
          <w:szCs w:val="24"/>
        </w:rPr>
      </w:pPr>
    </w:p>
    <w:p w:rsidR="000201EE" w:rsidRPr="00683C0F" w:rsidRDefault="000201EE" w:rsidP="000201EE">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t>Pytanie 22-dot. SWZ w zakresie części nr  1 i 2</w:t>
      </w:r>
    </w:p>
    <w:p w:rsidR="000201EE" w:rsidRPr="00683C0F" w:rsidRDefault="000201EE" w:rsidP="000201EE">
      <w:pPr>
        <w:spacing w:before="120" w:line="360" w:lineRule="auto"/>
        <w:jc w:val="both"/>
        <w:rPr>
          <w:rFonts w:ascii="Calibri" w:hAnsi="Calibri" w:cs="Calibri"/>
          <w:b/>
          <w:bCs/>
          <w:sz w:val="24"/>
          <w:szCs w:val="24"/>
        </w:rPr>
      </w:pPr>
      <w:r w:rsidRPr="00683C0F">
        <w:rPr>
          <w:rFonts w:ascii="Calibri" w:hAnsi="Calibri" w:cs="Calibri"/>
          <w:b/>
          <w:bCs/>
          <w:sz w:val="24"/>
          <w:szCs w:val="24"/>
        </w:rPr>
        <w:t>Pytanie dotyczy wzoru umowy § 3 pkt. 1</w:t>
      </w:r>
    </w:p>
    <w:p w:rsidR="002845DD" w:rsidRPr="00683C0F" w:rsidRDefault="000201EE" w:rsidP="00683C0F">
      <w:pPr>
        <w:jc w:val="both"/>
        <w:rPr>
          <w:rFonts w:ascii="Calibri" w:hAnsi="Calibri" w:cs="Calibri"/>
          <w:sz w:val="24"/>
          <w:szCs w:val="24"/>
        </w:rPr>
      </w:pPr>
      <w:r w:rsidRPr="00683C0F">
        <w:rPr>
          <w:rFonts w:ascii="Calibri" w:hAnsi="Calibri" w:cs="Calibri"/>
          <w:sz w:val="24"/>
          <w:szCs w:val="24"/>
        </w:rPr>
        <w:t>Czy Zamawiający wyrazi zgodę na skrócenie terminu płatności z 60 na 30 dni od daty otrzymania faktury?</w:t>
      </w:r>
    </w:p>
    <w:p w:rsidR="000201EE" w:rsidRPr="00683C0F" w:rsidRDefault="000201EE" w:rsidP="000201EE">
      <w:pPr>
        <w:spacing w:after="0"/>
        <w:rPr>
          <w:rFonts w:ascii="Calibri" w:eastAsia="Times New Roman" w:hAnsi="Calibri" w:cs="Calibri"/>
          <w:b/>
          <w:sz w:val="24"/>
          <w:szCs w:val="24"/>
        </w:rPr>
      </w:pPr>
      <w:r w:rsidRPr="00683C0F">
        <w:rPr>
          <w:rFonts w:ascii="Calibri" w:eastAsia="Times New Roman" w:hAnsi="Calibri" w:cs="Calibri"/>
          <w:b/>
          <w:sz w:val="24"/>
          <w:szCs w:val="24"/>
        </w:rPr>
        <w:lastRenderedPageBreak/>
        <w:t>Odpowiedź</w:t>
      </w:r>
    </w:p>
    <w:p w:rsidR="008D2F11" w:rsidRPr="00683C0F" w:rsidRDefault="008D2F11" w:rsidP="000201EE">
      <w:pPr>
        <w:spacing w:after="0"/>
        <w:rPr>
          <w:rFonts w:ascii="Calibri" w:eastAsia="Times New Roman" w:hAnsi="Calibri" w:cs="Calibri"/>
          <w:sz w:val="24"/>
          <w:szCs w:val="24"/>
        </w:rPr>
      </w:pPr>
      <w:r w:rsidRPr="00683C0F">
        <w:rPr>
          <w:rFonts w:ascii="Calibri" w:eastAsia="Times New Roman" w:hAnsi="Calibri" w:cs="Calibri"/>
          <w:sz w:val="24"/>
          <w:szCs w:val="24"/>
        </w:rPr>
        <w:t>Zamawiający nie wyraża zgody.</w:t>
      </w:r>
    </w:p>
    <w:p w:rsidR="002845DD" w:rsidRPr="00683C0F" w:rsidRDefault="002845DD" w:rsidP="002845DD">
      <w:pPr>
        <w:pStyle w:val="Default"/>
        <w:rPr>
          <w:rFonts w:ascii="Calibri" w:hAnsi="Calibri" w:cs="Calibri"/>
        </w:rPr>
      </w:pPr>
    </w:p>
    <w:p w:rsidR="00F56A22" w:rsidRPr="00683C0F" w:rsidRDefault="00F56A22" w:rsidP="00F56A22">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t>Pytanie 23-dot. wzoru umowy</w:t>
      </w:r>
    </w:p>
    <w:p w:rsidR="008D2F11" w:rsidRPr="00683C0F" w:rsidRDefault="00F56A22" w:rsidP="008D2F11">
      <w:pPr>
        <w:tabs>
          <w:tab w:val="num" w:pos="720"/>
        </w:tabs>
        <w:spacing w:after="200" w:line="276" w:lineRule="auto"/>
        <w:jc w:val="both"/>
        <w:rPr>
          <w:rFonts w:ascii="Calibri" w:hAnsi="Calibri" w:cs="Calibri"/>
          <w:sz w:val="24"/>
          <w:szCs w:val="24"/>
        </w:rPr>
      </w:pPr>
      <w:r w:rsidRPr="00683C0F">
        <w:rPr>
          <w:rFonts w:ascii="Calibri" w:hAnsi="Calibri" w:cs="Calibri"/>
          <w:sz w:val="24"/>
          <w:szCs w:val="24"/>
        </w:rPr>
        <w:t>Czy Zamawiający przychyli się do prośby i obniży kary umowne za każdy rozpoczęty dzień zwłoki</w:t>
      </w:r>
      <w:r w:rsidR="008D2F11" w:rsidRPr="00683C0F">
        <w:rPr>
          <w:rFonts w:ascii="Calibri" w:hAnsi="Calibri" w:cs="Calibri"/>
          <w:sz w:val="24"/>
          <w:szCs w:val="24"/>
        </w:rPr>
        <w:t xml:space="preserve">  </w:t>
      </w:r>
      <w:r w:rsidRPr="00683C0F">
        <w:rPr>
          <w:rFonts w:ascii="Calibri" w:hAnsi="Calibri" w:cs="Calibri"/>
          <w:sz w:val="24"/>
          <w:szCs w:val="24"/>
        </w:rPr>
        <w:t xml:space="preserve">w wykonaniu przedmiotu umowy z 0,5 % na 0,1%? </w:t>
      </w:r>
    </w:p>
    <w:p w:rsidR="00F56A22" w:rsidRPr="00683C0F" w:rsidRDefault="00F56A22" w:rsidP="00F56A22">
      <w:pPr>
        <w:spacing w:after="0"/>
        <w:rPr>
          <w:rFonts w:ascii="Calibri" w:eastAsia="Times New Roman" w:hAnsi="Calibri" w:cs="Calibri"/>
          <w:b/>
          <w:sz w:val="24"/>
          <w:szCs w:val="24"/>
        </w:rPr>
      </w:pPr>
      <w:r w:rsidRPr="00683C0F">
        <w:rPr>
          <w:rFonts w:ascii="Calibri" w:eastAsia="Times New Roman" w:hAnsi="Calibri" w:cs="Calibri"/>
          <w:b/>
          <w:sz w:val="24"/>
          <w:szCs w:val="24"/>
        </w:rPr>
        <w:t>Odpowiedź</w:t>
      </w:r>
    </w:p>
    <w:p w:rsidR="00F56A22" w:rsidRPr="00683C0F" w:rsidRDefault="008D2F11" w:rsidP="006E2474">
      <w:pPr>
        <w:spacing w:after="0"/>
        <w:rPr>
          <w:rFonts w:ascii="Calibri" w:eastAsia="Times New Roman" w:hAnsi="Calibri" w:cs="Calibri"/>
          <w:sz w:val="24"/>
          <w:szCs w:val="24"/>
        </w:rPr>
      </w:pPr>
      <w:r w:rsidRPr="00683C0F">
        <w:rPr>
          <w:rFonts w:ascii="Calibri" w:eastAsia="Times New Roman" w:hAnsi="Calibri" w:cs="Calibri"/>
          <w:sz w:val="24"/>
          <w:szCs w:val="24"/>
        </w:rPr>
        <w:t>Zamawiający nie wyraża zgody.</w:t>
      </w:r>
    </w:p>
    <w:p w:rsidR="00F56A22" w:rsidRPr="00683C0F" w:rsidRDefault="00F56A22" w:rsidP="00F56A22">
      <w:pPr>
        <w:pStyle w:val="Default"/>
        <w:rPr>
          <w:rFonts w:ascii="Calibri" w:hAnsi="Calibri" w:cs="Calibri"/>
        </w:rPr>
      </w:pPr>
    </w:p>
    <w:p w:rsidR="00F56A22" w:rsidRPr="00683C0F" w:rsidRDefault="00F56A22" w:rsidP="00F56A22">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t>Pytanie 24-dot. części nr 3</w:t>
      </w:r>
    </w:p>
    <w:p w:rsidR="00F56A22" w:rsidRPr="00304BCE" w:rsidRDefault="00F56A22" w:rsidP="00F56A22">
      <w:pPr>
        <w:spacing w:after="0"/>
        <w:jc w:val="both"/>
        <w:rPr>
          <w:rFonts w:ascii="Calibri" w:hAnsi="Calibri" w:cs="Calibri"/>
          <w:bCs/>
          <w:sz w:val="24"/>
          <w:szCs w:val="24"/>
        </w:rPr>
      </w:pPr>
      <w:r w:rsidRPr="00304BCE">
        <w:rPr>
          <w:rFonts w:ascii="Calibri" w:hAnsi="Calibri" w:cs="Calibri"/>
          <w:bCs/>
          <w:sz w:val="24"/>
          <w:szCs w:val="24"/>
        </w:rPr>
        <w:t>Punkt 3</w:t>
      </w:r>
    </w:p>
    <w:p w:rsidR="00F56A22" w:rsidRPr="00683C0F" w:rsidRDefault="00F56A22" w:rsidP="00F56A22">
      <w:pPr>
        <w:spacing w:after="200" w:line="276" w:lineRule="auto"/>
        <w:jc w:val="both"/>
        <w:rPr>
          <w:rFonts w:ascii="Calibri" w:hAnsi="Calibri" w:cs="Calibri"/>
          <w:sz w:val="24"/>
          <w:szCs w:val="24"/>
        </w:rPr>
      </w:pPr>
      <w:r w:rsidRPr="00683C0F">
        <w:rPr>
          <w:rFonts w:ascii="Calibri" w:hAnsi="Calibri" w:cs="Calibri"/>
          <w:sz w:val="24"/>
          <w:szCs w:val="24"/>
        </w:rPr>
        <w:t xml:space="preserve">Czy Zamawiający dopuści łóżko z leżem wypełnionym lamelami plastikowymi z polietylenu? </w:t>
      </w:r>
      <w:r w:rsidRPr="00683C0F">
        <w:rPr>
          <w:rFonts w:ascii="Calibri" w:hAnsi="Calibri" w:cs="Calibri"/>
          <w:sz w:val="24"/>
          <w:szCs w:val="24"/>
        </w:rPr>
        <w:br/>
        <w:t>Proponowane rozwiązanie jest równoważne do opisanego, polietylen cechuje się wysoką odpornością na chemikalia i wilgoć.</w:t>
      </w:r>
    </w:p>
    <w:p w:rsidR="00F56A22" w:rsidRPr="00683C0F" w:rsidRDefault="00F56A22" w:rsidP="00F56A22">
      <w:pPr>
        <w:spacing w:after="0"/>
        <w:rPr>
          <w:rFonts w:ascii="Calibri" w:eastAsia="Times New Roman" w:hAnsi="Calibri" w:cs="Calibri"/>
          <w:b/>
          <w:sz w:val="24"/>
          <w:szCs w:val="24"/>
        </w:rPr>
      </w:pPr>
      <w:r w:rsidRPr="00683C0F">
        <w:rPr>
          <w:rFonts w:ascii="Calibri" w:eastAsia="Times New Roman" w:hAnsi="Calibri" w:cs="Calibri"/>
          <w:b/>
          <w:sz w:val="24"/>
          <w:szCs w:val="24"/>
        </w:rPr>
        <w:t>Odpowiedź</w:t>
      </w:r>
    </w:p>
    <w:p w:rsidR="00342CBE" w:rsidRPr="00683C0F" w:rsidRDefault="00342CBE" w:rsidP="00F56A22">
      <w:pPr>
        <w:spacing w:after="0"/>
        <w:rPr>
          <w:rFonts w:ascii="Calibri" w:eastAsia="Times New Roman" w:hAnsi="Calibri" w:cs="Calibri"/>
          <w:sz w:val="24"/>
          <w:szCs w:val="24"/>
        </w:rPr>
      </w:pPr>
      <w:r w:rsidRPr="00683C0F">
        <w:rPr>
          <w:rFonts w:ascii="Calibri" w:eastAsia="Times New Roman" w:hAnsi="Calibri" w:cs="Calibri"/>
          <w:sz w:val="24"/>
          <w:szCs w:val="24"/>
        </w:rPr>
        <w:t>Zamawiający dopuszcza.</w:t>
      </w:r>
    </w:p>
    <w:p w:rsidR="00F56A22" w:rsidRPr="00683C0F" w:rsidRDefault="00F56A22" w:rsidP="00F56A22">
      <w:pPr>
        <w:spacing w:after="0" w:line="240" w:lineRule="auto"/>
        <w:jc w:val="both"/>
        <w:rPr>
          <w:rFonts w:ascii="Calibri" w:eastAsia="Times New Roman" w:hAnsi="Calibri" w:cs="Calibri"/>
          <w:b/>
          <w:sz w:val="24"/>
          <w:szCs w:val="24"/>
        </w:rPr>
      </w:pPr>
    </w:p>
    <w:p w:rsidR="00F56A22" w:rsidRPr="00683C0F" w:rsidRDefault="00F56A22" w:rsidP="00F56A22">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t>Pytanie 2</w:t>
      </w:r>
      <w:r w:rsidR="00CC3C03" w:rsidRPr="00683C0F">
        <w:rPr>
          <w:rFonts w:ascii="Calibri" w:eastAsia="Times New Roman" w:hAnsi="Calibri" w:cs="Calibri"/>
          <w:b/>
          <w:sz w:val="24"/>
          <w:szCs w:val="24"/>
        </w:rPr>
        <w:t>5</w:t>
      </w:r>
      <w:r w:rsidRPr="00683C0F">
        <w:rPr>
          <w:rFonts w:ascii="Calibri" w:eastAsia="Times New Roman" w:hAnsi="Calibri" w:cs="Calibri"/>
          <w:b/>
          <w:sz w:val="24"/>
          <w:szCs w:val="24"/>
        </w:rPr>
        <w:t>-dot. części nr 3</w:t>
      </w:r>
    </w:p>
    <w:p w:rsidR="00F56A22" w:rsidRPr="00304BCE" w:rsidRDefault="00F56A22" w:rsidP="00F56A22">
      <w:pPr>
        <w:spacing w:after="0"/>
        <w:jc w:val="both"/>
        <w:rPr>
          <w:rFonts w:ascii="Calibri" w:hAnsi="Calibri" w:cs="Calibri"/>
          <w:bCs/>
          <w:sz w:val="24"/>
          <w:szCs w:val="24"/>
        </w:rPr>
      </w:pPr>
      <w:r w:rsidRPr="00304BCE">
        <w:rPr>
          <w:rFonts w:ascii="Calibri" w:hAnsi="Calibri" w:cs="Calibri"/>
          <w:bCs/>
          <w:sz w:val="24"/>
          <w:szCs w:val="24"/>
        </w:rPr>
        <w:t>Punkt 3</w:t>
      </w:r>
    </w:p>
    <w:p w:rsidR="00F56A22" w:rsidRPr="00683C0F" w:rsidRDefault="00F56A22" w:rsidP="00F56A22">
      <w:pPr>
        <w:pStyle w:val="Zwykytekst"/>
        <w:jc w:val="both"/>
        <w:rPr>
          <w:rFonts w:cs="Calibri"/>
          <w:sz w:val="24"/>
          <w:szCs w:val="24"/>
        </w:rPr>
      </w:pPr>
      <w:r w:rsidRPr="00683C0F">
        <w:rPr>
          <w:rFonts w:cs="Calibri"/>
          <w:sz w:val="24"/>
          <w:szCs w:val="24"/>
        </w:rPr>
        <w:t>Czy Zamawiający przychyli się do prośby i dopuści łóżko z uchwytami do montażu pasów umiejscowionymi przy ramie leża?</w:t>
      </w:r>
    </w:p>
    <w:p w:rsidR="00F56A22" w:rsidRPr="00683C0F" w:rsidRDefault="00F56A22" w:rsidP="006E2474">
      <w:pPr>
        <w:spacing w:after="0"/>
        <w:rPr>
          <w:rFonts w:ascii="Calibri" w:eastAsia="Times New Roman" w:hAnsi="Calibri" w:cs="Calibri"/>
          <w:sz w:val="24"/>
          <w:szCs w:val="24"/>
        </w:rPr>
      </w:pPr>
    </w:p>
    <w:p w:rsidR="00F56A22" w:rsidRPr="00683C0F" w:rsidRDefault="00F56A22" w:rsidP="00F56A22">
      <w:pPr>
        <w:spacing w:after="0"/>
        <w:rPr>
          <w:rFonts w:ascii="Calibri" w:eastAsia="Times New Roman" w:hAnsi="Calibri" w:cs="Calibri"/>
          <w:b/>
          <w:sz w:val="24"/>
          <w:szCs w:val="24"/>
        </w:rPr>
      </w:pPr>
      <w:r w:rsidRPr="00683C0F">
        <w:rPr>
          <w:rFonts w:ascii="Calibri" w:eastAsia="Times New Roman" w:hAnsi="Calibri" w:cs="Calibri"/>
          <w:b/>
          <w:sz w:val="24"/>
          <w:szCs w:val="24"/>
        </w:rPr>
        <w:t>Odpowiedź</w:t>
      </w:r>
    </w:p>
    <w:p w:rsidR="00F56A22" w:rsidRPr="00683C0F" w:rsidRDefault="00342CBE" w:rsidP="006E2474">
      <w:pPr>
        <w:spacing w:after="0"/>
        <w:rPr>
          <w:rFonts w:ascii="Calibri" w:eastAsia="Times New Roman" w:hAnsi="Calibri" w:cs="Calibri"/>
          <w:sz w:val="24"/>
          <w:szCs w:val="24"/>
        </w:rPr>
      </w:pPr>
      <w:r w:rsidRPr="00683C0F">
        <w:rPr>
          <w:rFonts w:ascii="Calibri" w:eastAsia="Times New Roman" w:hAnsi="Calibri" w:cs="Calibri"/>
          <w:sz w:val="24"/>
          <w:szCs w:val="24"/>
        </w:rPr>
        <w:t>Zgodnie z treścią  SWZ.</w:t>
      </w:r>
    </w:p>
    <w:p w:rsidR="00493C91" w:rsidRPr="00683C0F" w:rsidRDefault="00493C91" w:rsidP="00493C91">
      <w:pPr>
        <w:spacing w:after="0" w:line="240" w:lineRule="auto"/>
        <w:jc w:val="both"/>
        <w:rPr>
          <w:rFonts w:ascii="Calibri" w:eastAsia="Times New Roman" w:hAnsi="Calibri" w:cs="Calibri"/>
          <w:b/>
          <w:sz w:val="24"/>
          <w:szCs w:val="24"/>
        </w:rPr>
      </w:pPr>
    </w:p>
    <w:p w:rsidR="00493C91" w:rsidRPr="00683C0F" w:rsidRDefault="00493C91" w:rsidP="00493C91">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t>Pytanie 26-dot. części nr 3</w:t>
      </w:r>
    </w:p>
    <w:p w:rsidR="00493C91" w:rsidRPr="00304BCE" w:rsidRDefault="00493C91" w:rsidP="00493C91">
      <w:pPr>
        <w:spacing w:after="0"/>
        <w:jc w:val="both"/>
        <w:rPr>
          <w:rFonts w:ascii="Calibri" w:hAnsi="Calibri" w:cs="Calibri"/>
          <w:bCs/>
          <w:sz w:val="24"/>
          <w:szCs w:val="24"/>
        </w:rPr>
      </w:pPr>
      <w:r w:rsidRPr="00304BCE">
        <w:rPr>
          <w:rFonts w:ascii="Calibri" w:hAnsi="Calibri" w:cs="Calibri"/>
          <w:bCs/>
          <w:sz w:val="24"/>
          <w:szCs w:val="24"/>
        </w:rPr>
        <w:t>Punkt 8</w:t>
      </w:r>
    </w:p>
    <w:p w:rsidR="00493C91" w:rsidRPr="00683C0F" w:rsidRDefault="00493C91" w:rsidP="00493C91">
      <w:pPr>
        <w:pStyle w:val="Zwykytekst"/>
        <w:jc w:val="both"/>
        <w:rPr>
          <w:rFonts w:cs="Calibri"/>
          <w:sz w:val="24"/>
          <w:szCs w:val="24"/>
        </w:rPr>
      </w:pPr>
      <w:r w:rsidRPr="00683C0F">
        <w:rPr>
          <w:rFonts w:cs="Calibri"/>
          <w:sz w:val="24"/>
          <w:szCs w:val="24"/>
        </w:rPr>
        <w:t xml:space="preserve">Czy Zamawiający przychyli się do prośby i dopuści łóżko bez wyświetlacza LCD na pilocie przewodowym? </w:t>
      </w:r>
      <w:r w:rsidRPr="00683C0F">
        <w:rPr>
          <w:rFonts w:cs="Calibri"/>
          <w:sz w:val="24"/>
          <w:szCs w:val="24"/>
        </w:rPr>
        <w:br/>
        <w:t>Sterowanie łóżkiem odbywa się za pomocą czytelnych piktogramów, dodatkowo oznaczonych wyróżniającymi kolorami.</w:t>
      </w:r>
    </w:p>
    <w:p w:rsidR="00F56A22" w:rsidRPr="00683C0F" w:rsidRDefault="00F56A22" w:rsidP="006E2474">
      <w:pPr>
        <w:spacing w:after="0"/>
        <w:rPr>
          <w:rFonts w:ascii="Calibri" w:eastAsia="Times New Roman" w:hAnsi="Calibri" w:cs="Calibri"/>
          <w:sz w:val="24"/>
          <w:szCs w:val="24"/>
        </w:rPr>
      </w:pPr>
    </w:p>
    <w:p w:rsidR="00493C91" w:rsidRPr="00683C0F" w:rsidRDefault="00493C91" w:rsidP="00493C91">
      <w:pPr>
        <w:spacing w:after="0"/>
        <w:rPr>
          <w:rFonts w:ascii="Calibri" w:eastAsia="Times New Roman" w:hAnsi="Calibri" w:cs="Calibri"/>
          <w:b/>
          <w:sz w:val="24"/>
          <w:szCs w:val="24"/>
        </w:rPr>
      </w:pPr>
      <w:r w:rsidRPr="00683C0F">
        <w:rPr>
          <w:rFonts w:ascii="Calibri" w:eastAsia="Times New Roman" w:hAnsi="Calibri" w:cs="Calibri"/>
          <w:b/>
          <w:sz w:val="24"/>
          <w:szCs w:val="24"/>
        </w:rPr>
        <w:t>Odpowiedź</w:t>
      </w:r>
    </w:p>
    <w:p w:rsidR="00F56A22" w:rsidRPr="00683C0F" w:rsidRDefault="00342CBE" w:rsidP="006E2474">
      <w:pPr>
        <w:spacing w:after="0"/>
        <w:rPr>
          <w:rFonts w:ascii="Calibri" w:eastAsia="Times New Roman" w:hAnsi="Calibri" w:cs="Calibri"/>
          <w:sz w:val="24"/>
          <w:szCs w:val="24"/>
        </w:rPr>
      </w:pPr>
      <w:r w:rsidRPr="00683C0F">
        <w:rPr>
          <w:rFonts w:ascii="Calibri" w:eastAsia="Times New Roman" w:hAnsi="Calibri" w:cs="Calibri"/>
          <w:sz w:val="24"/>
          <w:szCs w:val="24"/>
        </w:rPr>
        <w:t>Zgodnie z treścią SWZ.</w:t>
      </w:r>
    </w:p>
    <w:p w:rsidR="00342CBE" w:rsidRPr="00683C0F" w:rsidRDefault="00342CBE" w:rsidP="006E2474">
      <w:pPr>
        <w:spacing w:after="0"/>
        <w:rPr>
          <w:rFonts w:ascii="Calibri" w:eastAsia="Times New Roman" w:hAnsi="Calibri" w:cs="Calibri"/>
          <w:sz w:val="24"/>
          <w:szCs w:val="24"/>
        </w:rPr>
      </w:pPr>
    </w:p>
    <w:p w:rsidR="00493C91" w:rsidRPr="00683C0F" w:rsidRDefault="00493C91" w:rsidP="00493C91">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t>Pytanie 27-dot. części nr 3</w:t>
      </w:r>
    </w:p>
    <w:p w:rsidR="00493C91" w:rsidRPr="00304BCE" w:rsidRDefault="00493C91" w:rsidP="00493C91">
      <w:pPr>
        <w:spacing w:after="0"/>
        <w:jc w:val="both"/>
        <w:rPr>
          <w:rFonts w:ascii="Calibri" w:hAnsi="Calibri" w:cs="Calibri"/>
          <w:bCs/>
          <w:sz w:val="24"/>
          <w:szCs w:val="24"/>
        </w:rPr>
      </w:pPr>
      <w:r w:rsidRPr="00304BCE">
        <w:rPr>
          <w:rFonts w:ascii="Calibri" w:hAnsi="Calibri" w:cs="Calibri"/>
          <w:bCs/>
          <w:sz w:val="24"/>
          <w:szCs w:val="24"/>
        </w:rPr>
        <w:t>Punkt 8</w:t>
      </w:r>
    </w:p>
    <w:p w:rsidR="00493C91" w:rsidRPr="00683C0F" w:rsidRDefault="00493C91" w:rsidP="006E2474">
      <w:pPr>
        <w:spacing w:after="0"/>
        <w:rPr>
          <w:rFonts w:ascii="Calibri" w:hAnsi="Calibri" w:cs="Calibri"/>
          <w:sz w:val="24"/>
          <w:szCs w:val="24"/>
        </w:rPr>
      </w:pPr>
      <w:r w:rsidRPr="00683C0F">
        <w:rPr>
          <w:rFonts w:ascii="Calibri" w:hAnsi="Calibri" w:cs="Calibri"/>
          <w:sz w:val="24"/>
          <w:szCs w:val="24"/>
        </w:rPr>
        <w:t>Czy Zamawiający odstąpi od wymogu tworzywowej kieszeni?</w:t>
      </w:r>
    </w:p>
    <w:p w:rsidR="00683C0F" w:rsidRPr="00683C0F" w:rsidRDefault="00683C0F" w:rsidP="006E2474">
      <w:pPr>
        <w:spacing w:after="0"/>
        <w:rPr>
          <w:rFonts w:ascii="Calibri" w:eastAsia="Times New Roman" w:hAnsi="Calibri" w:cs="Calibri"/>
          <w:sz w:val="24"/>
          <w:szCs w:val="24"/>
        </w:rPr>
      </w:pPr>
    </w:p>
    <w:p w:rsidR="00493C91" w:rsidRPr="00683C0F" w:rsidRDefault="00493C91" w:rsidP="00493C91">
      <w:pPr>
        <w:spacing w:after="0"/>
        <w:rPr>
          <w:rFonts w:ascii="Calibri" w:eastAsia="Times New Roman" w:hAnsi="Calibri" w:cs="Calibri"/>
          <w:b/>
          <w:sz w:val="24"/>
          <w:szCs w:val="24"/>
        </w:rPr>
      </w:pPr>
      <w:r w:rsidRPr="00683C0F">
        <w:rPr>
          <w:rFonts w:ascii="Calibri" w:eastAsia="Times New Roman" w:hAnsi="Calibri" w:cs="Calibri"/>
          <w:b/>
          <w:sz w:val="24"/>
          <w:szCs w:val="24"/>
        </w:rPr>
        <w:t>Odpowiedź</w:t>
      </w:r>
    </w:p>
    <w:p w:rsidR="00F56A22" w:rsidRDefault="00342CBE" w:rsidP="006E2474">
      <w:pPr>
        <w:spacing w:after="0"/>
        <w:rPr>
          <w:rFonts w:ascii="Calibri" w:eastAsia="Times New Roman" w:hAnsi="Calibri" w:cs="Calibri"/>
          <w:sz w:val="24"/>
          <w:szCs w:val="24"/>
        </w:rPr>
      </w:pPr>
      <w:r w:rsidRPr="00683C0F">
        <w:rPr>
          <w:rFonts w:ascii="Calibri" w:eastAsia="Times New Roman" w:hAnsi="Calibri" w:cs="Calibri"/>
          <w:sz w:val="24"/>
          <w:szCs w:val="24"/>
        </w:rPr>
        <w:t>Zgodnie z treścią SWZ.</w:t>
      </w:r>
    </w:p>
    <w:p w:rsidR="00F87639" w:rsidRPr="00683C0F" w:rsidRDefault="00F87639" w:rsidP="006E2474">
      <w:pPr>
        <w:spacing w:after="0"/>
        <w:rPr>
          <w:rFonts w:ascii="Calibri" w:eastAsia="Times New Roman" w:hAnsi="Calibri" w:cs="Calibri"/>
          <w:sz w:val="24"/>
          <w:szCs w:val="24"/>
        </w:rPr>
      </w:pPr>
    </w:p>
    <w:p w:rsidR="00493C91" w:rsidRPr="00683C0F" w:rsidRDefault="00493C91" w:rsidP="00493C91">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lastRenderedPageBreak/>
        <w:t>Pytanie 28-dot. części nr 3</w:t>
      </w:r>
    </w:p>
    <w:p w:rsidR="00493C91" w:rsidRPr="00304BCE" w:rsidRDefault="00493C91" w:rsidP="00493C91">
      <w:pPr>
        <w:spacing w:after="0"/>
        <w:jc w:val="both"/>
        <w:rPr>
          <w:rFonts w:ascii="Calibri" w:hAnsi="Calibri" w:cs="Calibri"/>
          <w:bCs/>
          <w:sz w:val="24"/>
          <w:szCs w:val="24"/>
        </w:rPr>
      </w:pPr>
      <w:r w:rsidRPr="00304BCE">
        <w:rPr>
          <w:rFonts w:ascii="Calibri" w:hAnsi="Calibri" w:cs="Calibri"/>
          <w:bCs/>
          <w:sz w:val="24"/>
          <w:szCs w:val="24"/>
        </w:rPr>
        <w:t>Punkt 11</w:t>
      </w:r>
    </w:p>
    <w:p w:rsidR="00493C91" w:rsidRPr="00683C0F" w:rsidRDefault="00493C91" w:rsidP="00493C91">
      <w:pPr>
        <w:pStyle w:val="Zwykytekst"/>
        <w:jc w:val="both"/>
        <w:rPr>
          <w:rFonts w:cs="Calibri"/>
          <w:sz w:val="24"/>
          <w:szCs w:val="24"/>
        </w:rPr>
      </w:pPr>
      <w:r w:rsidRPr="00683C0F">
        <w:rPr>
          <w:rFonts w:cs="Calibri"/>
          <w:sz w:val="24"/>
          <w:szCs w:val="24"/>
        </w:rPr>
        <w:t xml:space="preserve">Czy Zamawiający dopuści łóżko z panelem dla personelu medycznego po stronie zewnętrznej barierek bez wyświetlacza LCD? Uruchomiona funkcja oznaczona jest lampką diodową </w:t>
      </w:r>
      <w:r w:rsidR="00683C0F">
        <w:rPr>
          <w:rFonts w:cs="Calibri"/>
          <w:sz w:val="24"/>
          <w:szCs w:val="24"/>
        </w:rPr>
        <w:t xml:space="preserve">                            </w:t>
      </w:r>
      <w:r w:rsidRPr="00683C0F">
        <w:rPr>
          <w:rFonts w:cs="Calibri"/>
          <w:sz w:val="24"/>
          <w:szCs w:val="24"/>
        </w:rPr>
        <w:t>i czytelnym piktogramem.</w:t>
      </w:r>
    </w:p>
    <w:p w:rsidR="00F56A22" w:rsidRPr="00683C0F" w:rsidRDefault="00F56A22" w:rsidP="006E2474">
      <w:pPr>
        <w:spacing w:after="0"/>
        <w:rPr>
          <w:rFonts w:ascii="Calibri" w:eastAsia="Times New Roman" w:hAnsi="Calibri" w:cs="Calibri"/>
          <w:sz w:val="24"/>
          <w:szCs w:val="24"/>
        </w:rPr>
      </w:pPr>
    </w:p>
    <w:p w:rsidR="00493C91" w:rsidRPr="00683C0F" w:rsidRDefault="00493C91" w:rsidP="00493C91">
      <w:pPr>
        <w:spacing w:after="0"/>
        <w:rPr>
          <w:rFonts w:ascii="Calibri" w:eastAsia="Times New Roman" w:hAnsi="Calibri" w:cs="Calibri"/>
          <w:b/>
          <w:sz w:val="24"/>
          <w:szCs w:val="24"/>
        </w:rPr>
      </w:pPr>
      <w:r w:rsidRPr="00683C0F">
        <w:rPr>
          <w:rFonts w:ascii="Calibri" w:eastAsia="Times New Roman" w:hAnsi="Calibri" w:cs="Calibri"/>
          <w:b/>
          <w:sz w:val="24"/>
          <w:szCs w:val="24"/>
        </w:rPr>
        <w:t>Odpowiedź</w:t>
      </w:r>
    </w:p>
    <w:p w:rsidR="00493C91" w:rsidRPr="00683C0F" w:rsidRDefault="00342CBE" w:rsidP="00493C91">
      <w:pPr>
        <w:spacing w:after="0"/>
        <w:rPr>
          <w:rFonts w:ascii="Calibri" w:eastAsia="Times New Roman" w:hAnsi="Calibri" w:cs="Calibri"/>
          <w:sz w:val="24"/>
          <w:szCs w:val="24"/>
        </w:rPr>
      </w:pPr>
      <w:r w:rsidRPr="00683C0F">
        <w:rPr>
          <w:rFonts w:ascii="Calibri" w:eastAsia="Times New Roman" w:hAnsi="Calibri" w:cs="Calibri"/>
          <w:sz w:val="24"/>
          <w:szCs w:val="24"/>
        </w:rPr>
        <w:t>Zgodnie z treścią SWZ.</w:t>
      </w:r>
    </w:p>
    <w:p w:rsidR="00342CBE" w:rsidRPr="00683C0F" w:rsidRDefault="00342CBE" w:rsidP="00493C91">
      <w:pPr>
        <w:spacing w:after="0"/>
        <w:rPr>
          <w:rFonts w:ascii="Calibri" w:eastAsia="Times New Roman" w:hAnsi="Calibri" w:cs="Calibri"/>
          <w:sz w:val="24"/>
          <w:szCs w:val="24"/>
        </w:rPr>
      </w:pPr>
    </w:p>
    <w:p w:rsidR="00493C91" w:rsidRPr="00683C0F" w:rsidRDefault="00493C91" w:rsidP="00493C91">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t>Pytanie 29-dot. części nr 3</w:t>
      </w:r>
    </w:p>
    <w:p w:rsidR="00493C91" w:rsidRPr="00304BCE" w:rsidRDefault="00493C91" w:rsidP="00493C91">
      <w:pPr>
        <w:spacing w:after="0" w:line="240" w:lineRule="auto"/>
        <w:jc w:val="both"/>
        <w:rPr>
          <w:rFonts w:ascii="Calibri" w:eastAsia="Times New Roman" w:hAnsi="Calibri" w:cs="Calibri"/>
          <w:sz w:val="24"/>
          <w:szCs w:val="24"/>
        </w:rPr>
      </w:pPr>
      <w:r w:rsidRPr="00304BCE">
        <w:rPr>
          <w:rFonts w:ascii="Calibri" w:hAnsi="Calibri" w:cs="Calibri"/>
          <w:bCs/>
          <w:sz w:val="24"/>
          <w:szCs w:val="24"/>
        </w:rPr>
        <w:t>Punkt 11</w:t>
      </w:r>
    </w:p>
    <w:p w:rsidR="00493C91" w:rsidRPr="00683C0F" w:rsidRDefault="00493C91" w:rsidP="00493C91">
      <w:pPr>
        <w:pStyle w:val="Zwykytekst"/>
        <w:jc w:val="both"/>
        <w:rPr>
          <w:rFonts w:cs="Calibri"/>
          <w:sz w:val="24"/>
          <w:szCs w:val="24"/>
        </w:rPr>
      </w:pPr>
      <w:r w:rsidRPr="00683C0F">
        <w:rPr>
          <w:rFonts w:cs="Calibri"/>
          <w:sz w:val="24"/>
          <w:szCs w:val="24"/>
        </w:rPr>
        <w:t xml:space="preserve">Czy Zamawiający dopuści łóżko z możliwością  położenia segmentu oparcia pleców w pozycji 150,300, 450 za pomocą 1 przycisku, gdzie wartość kąta oznaczona jest na wbudowanych </w:t>
      </w:r>
      <w:r w:rsidR="00683C0F">
        <w:rPr>
          <w:rFonts w:cs="Calibri"/>
          <w:sz w:val="24"/>
          <w:szCs w:val="24"/>
        </w:rPr>
        <w:t xml:space="preserve">                    </w:t>
      </w:r>
      <w:r w:rsidRPr="00683C0F">
        <w:rPr>
          <w:rFonts w:cs="Calibri"/>
          <w:sz w:val="24"/>
          <w:szCs w:val="24"/>
        </w:rPr>
        <w:t>w barierki boczne wskaźnikach kątowych?</w:t>
      </w:r>
    </w:p>
    <w:p w:rsidR="00493C91" w:rsidRPr="00683C0F" w:rsidRDefault="00493C91" w:rsidP="00493C91">
      <w:pPr>
        <w:pStyle w:val="Zwykytekst"/>
        <w:jc w:val="both"/>
        <w:rPr>
          <w:rFonts w:cs="Calibri"/>
          <w:sz w:val="24"/>
          <w:szCs w:val="24"/>
        </w:rPr>
      </w:pPr>
    </w:p>
    <w:p w:rsidR="00493C91" w:rsidRPr="00683C0F" w:rsidRDefault="00493C91" w:rsidP="00493C91">
      <w:pPr>
        <w:spacing w:after="0"/>
        <w:rPr>
          <w:rFonts w:ascii="Calibri" w:eastAsia="Times New Roman" w:hAnsi="Calibri" w:cs="Calibri"/>
          <w:b/>
          <w:sz w:val="24"/>
          <w:szCs w:val="24"/>
        </w:rPr>
      </w:pPr>
      <w:r w:rsidRPr="00683C0F">
        <w:rPr>
          <w:rFonts w:ascii="Calibri" w:eastAsia="Times New Roman" w:hAnsi="Calibri" w:cs="Calibri"/>
          <w:b/>
          <w:sz w:val="24"/>
          <w:szCs w:val="24"/>
        </w:rPr>
        <w:t>Odpowiedź</w:t>
      </w:r>
    </w:p>
    <w:p w:rsidR="00F56A22" w:rsidRPr="00683C0F" w:rsidRDefault="00342CBE" w:rsidP="006E2474">
      <w:pPr>
        <w:spacing w:after="0"/>
        <w:rPr>
          <w:rFonts w:ascii="Calibri" w:eastAsia="Times New Roman" w:hAnsi="Calibri" w:cs="Calibri"/>
          <w:sz w:val="24"/>
          <w:szCs w:val="24"/>
        </w:rPr>
      </w:pPr>
      <w:r w:rsidRPr="00683C0F">
        <w:rPr>
          <w:rFonts w:ascii="Calibri" w:eastAsia="Times New Roman" w:hAnsi="Calibri" w:cs="Calibri"/>
          <w:sz w:val="24"/>
          <w:szCs w:val="24"/>
        </w:rPr>
        <w:t>Zgodnie z treścią SWZ.</w:t>
      </w:r>
    </w:p>
    <w:p w:rsidR="00342CBE" w:rsidRPr="00683C0F" w:rsidRDefault="00342CBE" w:rsidP="006E2474">
      <w:pPr>
        <w:spacing w:after="0"/>
        <w:rPr>
          <w:rFonts w:ascii="Calibri" w:eastAsia="Times New Roman" w:hAnsi="Calibri" w:cs="Calibri"/>
          <w:sz w:val="24"/>
          <w:szCs w:val="24"/>
        </w:rPr>
      </w:pPr>
    </w:p>
    <w:p w:rsidR="00493C91" w:rsidRPr="00683C0F" w:rsidRDefault="00493C91" w:rsidP="00493C91">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t>Pytanie 30-dot. części nr 3</w:t>
      </w:r>
    </w:p>
    <w:p w:rsidR="00493C91" w:rsidRPr="00304BCE" w:rsidRDefault="00493C91" w:rsidP="00493C91">
      <w:pPr>
        <w:pStyle w:val="Zwykytekst"/>
        <w:jc w:val="both"/>
        <w:rPr>
          <w:rFonts w:cs="Calibri"/>
          <w:bCs/>
          <w:sz w:val="24"/>
          <w:szCs w:val="24"/>
        </w:rPr>
      </w:pPr>
      <w:r w:rsidRPr="00304BCE">
        <w:rPr>
          <w:rFonts w:cs="Calibri"/>
          <w:bCs/>
          <w:sz w:val="24"/>
          <w:szCs w:val="24"/>
        </w:rPr>
        <w:t>Punkt 13</w:t>
      </w:r>
    </w:p>
    <w:p w:rsidR="00493C91" w:rsidRPr="00683C0F" w:rsidRDefault="00493C91" w:rsidP="00493C91">
      <w:pPr>
        <w:pStyle w:val="Zwykytekst"/>
        <w:jc w:val="both"/>
        <w:rPr>
          <w:rFonts w:cs="Calibri"/>
          <w:sz w:val="24"/>
          <w:szCs w:val="24"/>
        </w:rPr>
      </w:pPr>
      <w:r w:rsidRPr="00683C0F">
        <w:rPr>
          <w:rFonts w:cs="Calibri"/>
          <w:sz w:val="24"/>
          <w:szCs w:val="24"/>
        </w:rPr>
        <w:t xml:space="preserve">Czy Zamawiający dopuści łóżko ze szczytami z wysokiej jakości tworzywa ABS? Jest </w:t>
      </w:r>
      <w:r w:rsidR="00C15337">
        <w:rPr>
          <w:rFonts w:cs="Calibri"/>
          <w:sz w:val="24"/>
          <w:szCs w:val="24"/>
        </w:rPr>
        <w:t xml:space="preserve">                                  </w:t>
      </w:r>
      <w:r w:rsidRPr="00683C0F">
        <w:rPr>
          <w:rFonts w:cs="Calibri"/>
          <w:sz w:val="24"/>
          <w:szCs w:val="24"/>
        </w:rPr>
        <w:t>to rozwiązanie równoważne do opisanego. Proponowane szczyty spełniają wszystkie wymagania, są wyjmowane,  łatwe w dezynfekcji, odporne na środki dezynfekcyjne oraz promieniowanie UV.</w:t>
      </w:r>
    </w:p>
    <w:p w:rsidR="00F56A22" w:rsidRPr="00683C0F" w:rsidRDefault="00F56A22" w:rsidP="006E2474">
      <w:pPr>
        <w:spacing w:after="0"/>
        <w:rPr>
          <w:rFonts w:ascii="Calibri" w:eastAsia="Times New Roman" w:hAnsi="Calibri" w:cs="Calibri"/>
          <w:sz w:val="24"/>
          <w:szCs w:val="24"/>
        </w:rPr>
      </w:pPr>
    </w:p>
    <w:p w:rsidR="00493C91" w:rsidRPr="00683C0F" w:rsidRDefault="00493C91" w:rsidP="00493C91">
      <w:pPr>
        <w:spacing w:after="0"/>
        <w:rPr>
          <w:rFonts w:ascii="Calibri" w:eastAsia="Times New Roman" w:hAnsi="Calibri" w:cs="Calibri"/>
          <w:b/>
          <w:sz w:val="24"/>
          <w:szCs w:val="24"/>
        </w:rPr>
      </w:pPr>
      <w:r w:rsidRPr="00683C0F">
        <w:rPr>
          <w:rFonts w:ascii="Calibri" w:eastAsia="Times New Roman" w:hAnsi="Calibri" w:cs="Calibri"/>
          <w:b/>
          <w:sz w:val="24"/>
          <w:szCs w:val="24"/>
        </w:rPr>
        <w:t>Odpowiedź</w:t>
      </w:r>
    </w:p>
    <w:p w:rsidR="00F56A22" w:rsidRPr="00683C0F" w:rsidRDefault="00342CBE" w:rsidP="006E2474">
      <w:pPr>
        <w:spacing w:after="0"/>
        <w:rPr>
          <w:rFonts w:ascii="Calibri" w:eastAsia="Times New Roman" w:hAnsi="Calibri" w:cs="Calibri"/>
          <w:sz w:val="24"/>
          <w:szCs w:val="24"/>
        </w:rPr>
      </w:pPr>
      <w:r w:rsidRPr="00683C0F">
        <w:rPr>
          <w:rFonts w:ascii="Calibri" w:eastAsia="Times New Roman" w:hAnsi="Calibri" w:cs="Calibri"/>
          <w:sz w:val="24"/>
          <w:szCs w:val="24"/>
        </w:rPr>
        <w:t>Zamawiający dopuszcza.</w:t>
      </w:r>
    </w:p>
    <w:p w:rsidR="00342CBE" w:rsidRPr="00683C0F" w:rsidRDefault="00342CBE" w:rsidP="006E2474">
      <w:pPr>
        <w:spacing w:after="0"/>
        <w:rPr>
          <w:rFonts w:ascii="Calibri" w:eastAsia="Times New Roman" w:hAnsi="Calibri" w:cs="Calibri"/>
          <w:sz w:val="24"/>
          <w:szCs w:val="24"/>
        </w:rPr>
      </w:pPr>
    </w:p>
    <w:p w:rsidR="00493C91" w:rsidRPr="00683C0F" w:rsidRDefault="00493C91" w:rsidP="00493C91">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t>Pytanie 31-dot. części nr 3</w:t>
      </w:r>
    </w:p>
    <w:p w:rsidR="00493C91" w:rsidRPr="00304BCE" w:rsidRDefault="00493C91" w:rsidP="00493C91">
      <w:pPr>
        <w:pStyle w:val="Zwykytekst"/>
        <w:jc w:val="both"/>
        <w:rPr>
          <w:rFonts w:cs="Calibri"/>
          <w:bCs/>
          <w:sz w:val="24"/>
          <w:szCs w:val="24"/>
        </w:rPr>
      </w:pPr>
      <w:r w:rsidRPr="00304BCE">
        <w:rPr>
          <w:rFonts w:cs="Calibri"/>
          <w:bCs/>
          <w:sz w:val="24"/>
          <w:szCs w:val="24"/>
        </w:rPr>
        <w:t>Punkt 15</w:t>
      </w:r>
    </w:p>
    <w:p w:rsidR="00493C91" w:rsidRPr="00683C0F" w:rsidRDefault="00493C91" w:rsidP="00493C91">
      <w:pPr>
        <w:pStyle w:val="Zwykytekst"/>
        <w:jc w:val="both"/>
        <w:rPr>
          <w:rFonts w:cs="Calibri"/>
          <w:sz w:val="24"/>
          <w:szCs w:val="24"/>
        </w:rPr>
      </w:pPr>
      <w:r w:rsidRPr="00683C0F">
        <w:rPr>
          <w:rFonts w:cs="Calibri"/>
          <w:sz w:val="24"/>
          <w:szCs w:val="24"/>
        </w:rPr>
        <w:t>Czy Zamawiający dopuści łóżko na  stabilnej konstrukcji opartej na dwóch kolumnach ? Rozwiązanie jest lepsze od opisanego, zapewnia stabilniejsze podparcie.</w:t>
      </w:r>
    </w:p>
    <w:p w:rsidR="00493C91" w:rsidRPr="00683C0F" w:rsidRDefault="00493C91" w:rsidP="006E2474">
      <w:pPr>
        <w:spacing w:after="0"/>
        <w:rPr>
          <w:rFonts w:ascii="Calibri" w:eastAsia="Times New Roman" w:hAnsi="Calibri" w:cs="Calibri"/>
          <w:sz w:val="24"/>
          <w:szCs w:val="24"/>
        </w:rPr>
      </w:pPr>
    </w:p>
    <w:p w:rsidR="00493C91" w:rsidRPr="00683C0F" w:rsidRDefault="00493C91" w:rsidP="00493C91">
      <w:pPr>
        <w:spacing w:after="0"/>
        <w:rPr>
          <w:rFonts w:ascii="Calibri" w:eastAsia="Times New Roman" w:hAnsi="Calibri" w:cs="Calibri"/>
          <w:b/>
          <w:sz w:val="24"/>
          <w:szCs w:val="24"/>
        </w:rPr>
      </w:pPr>
      <w:r w:rsidRPr="00683C0F">
        <w:rPr>
          <w:rFonts w:ascii="Calibri" w:eastAsia="Times New Roman" w:hAnsi="Calibri" w:cs="Calibri"/>
          <w:b/>
          <w:sz w:val="24"/>
          <w:szCs w:val="24"/>
        </w:rPr>
        <w:t>Odpowiedź</w:t>
      </w:r>
    </w:p>
    <w:p w:rsidR="00F56A22" w:rsidRPr="00683C0F" w:rsidRDefault="00342CBE" w:rsidP="006E2474">
      <w:pPr>
        <w:spacing w:after="0"/>
        <w:rPr>
          <w:rFonts w:ascii="Calibri" w:eastAsia="Times New Roman" w:hAnsi="Calibri" w:cs="Calibri"/>
          <w:sz w:val="24"/>
          <w:szCs w:val="24"/>
        </w:rPr>
      </w:pPr>
      <w:r w:rsidRPr="00683C0F">
        <w:rPr>
          <w:rFonts w:ascii="Calibri" w:eastAsia="Times New Roman" w:hAnsi="Calibri" w:cs="Calibri"/>
          <w:sz w:val="24"/>
          <w:szCs w:val="24"/>
        </w:rPr>
        <w:t>Zgodnie z treścią SWZ.</w:t>
      </w:r>
    </w:p>
    <w:p w:rsidR="00493C91" w:rsidRPr="00683C0F" w:rsidRDefault="00493C91" w:rsidP="006E2474">
      <w:pPr>
        <w:spacing w:after="0"/>
        <w:rPr>
          <w:rFonts w:ascii="Calibri" w:eastAsia="Times New Roman" w:hAnsi="Calibri" w:cs="Calibri"/>
          <w:sz w:val="24"/>
          <w:szCs w:val="24"/>
        </w:rPr>
      </w:pPr>
    </w:p>
    <w:p w:rsidR="00493C91" w:rsidRPr="00683C0F" w:rsidRDefault="00493C91" w:rsidP="00493C91">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t>Pytanie 32-dot. części nr 3</w:t>
      </w:r>
    </w:p>
    <w:p w:rsidR="00493C91" w:rsidRPr="00304BCE" w:rsidRDefault="00493C91" w:rsidP="00493C91">
      <w:pPr>
        <w:pStyle w:val="Zwykytekst"/>
        <w:jc w:val="both"/>
        <w:rPr>
          <w:rFonts w:cs="Calibri"/>
          <w:bCs/>
          <w:sz w:val="24"/>
          <w:szCs w:val="24"/>
        </w:rPr>
      </w:pPr>
      <w:r w:rsidRPr="00304BCE">
        <w:rPr>
          <w:rFonts w:cs="Calibri"/>
          <w:bCs/>
          <w:sz w:val="24"/>
          <w:szCs w:val="24"/>
        </w:rPr>
        <w:t>Punkt 18</w:t>
      </w:r>
    </w:p>
    <w:p w:rsidR="00493C91" w:rsidRPr="00683C0F" w:rsidRDefault="00493C91" w:rsidP="00493C91">
      <w:pPr>
        <w:pStyle w:val="Zwykytekst"/>
        <w:jc w:val="both"/>
        <w:rPr>
          <w:rFonts w:cs="Calibri"/>
          <w:sz w:val="24"/>
          <w:szCs w:val="24"/>
        </w:rPr>
      </w:pPr>
      <w:r w:rsidRPr="00683C0F">
        <w:rPr>
          <w:rFonts w:cs="Calibri"/>
          <w:sz w:val="24"/>
          <w:szCs w:val="24"/>
        </w:rPr>
        <w:t>Czy Zamawiający dopuści łóżko z regulacją wysokości w zakresie 400 – 850mm.  Zakres ten niewiel</w:t>
      </w:r>
      <w:r w:rsidR="00342CBE" w:rsidRPr="00683C0F">
        <w:rPr>
          <w:rFonts w:cs="Calibri"/>
          <w:sz w:val="24"/>
          <w:szCs w:val="24"/>
        </w:rPr>
        <w:t>e</w:t>
      </w:r>
      <w:r w:rsidRPr="00683C0F">
        <w:rPr>
          <w:rFonts w:cs="Calibri"/>
          <w:sz w:val="24"/>
          <w:szCs w:val="24"/>
        </w:rPr>
        <w:t xml:space="preserve"> różni się od opisanego.</w:t>
      </w:r>
    </w:p>
    <w:p w:rsidR="00493C91" w:rsidRPr="00683C0F" w:rsidRDefault="00493C91" w:rsidP="00493C91">
      <w:pPr>
        <w:spacing w:after="0" w:line="240" w:lineRule="auto"/>
        <w:jc w:val="both"/>
        <w:rPr>
          <w:rFonts w:ascii="Calibri" w:eastAsia="Times New Roman" w:hAnsi="Calibri" w:cs="Calibri"/>
          <w:b/>
          <w:sz w:val="24"/>
          <w:szCs w:val="24"/>
        </w:rPr>
      </w:pPr>
    </w:p>
    <w:p w:rsidR="00493C91" w:rsidRPr="00683C0F" w:rsidRDefault="00493C91" w:rsidP="00493C91">
      <w:pPr>
        <w:spacing w:after="0"/>
        <w:rPr>
          <w:rFonts w:ascii="Calibri" w:eastAsia="Times New Roman" w:hAnsi="Calibri" w:cs="Calibri"/>
          <w:b/>
          <w:sz w:val="24"/>
          <w:szCs w:val="24"/>
        </w:rPr>
      </w:pPr>
      <w:r w:rsidRPr="00683C0F">
        <w:rPr>
          <w:rFonts w:ascii="Calibri" w:eastAsia="Times New Roman" w:hAnsi="Calibri" w:cs="Calibri"/>
          <w:b/>
          <w:sz w:val="24"/>
          <w:szCs w:val="24"/>
        </w:rPr>
        <w:t>Odpowiedź</w:t>
      </w:r>
    </w:p>
    <w:p w:rsidR="00493C91" w:rsidRPr="00683C0F" w:rsidRDefault="00342CBE" w:rsidP="006E2474">
      <w:pPr>
        <w:spacing w:after="0"/>
        <w:rPr>
          <w:rFonts w:ascii="Calibri" w:eastAsia="Times New Roman" w:hAnsi="Calibri" w:cs="Calibri"/>
          <w:sz w:val="24"/>
          <w:szCs w:val="24"/>
        </w:rPr>
      </w:pPr>
      <w:r w:rsidRPr="00683C0F">
        <w:rPr>
          <w:rFonts w:ascii="Calibri" w:eastAsia="Times New Roman" w:hAnsi="Calibri" w:cs="Calibri"/>
          <w:sz w:val="24"/>
          <w:szCs w:val="24"/>
        </w:rPr>
        <w:t>Zgodnie z treścią SWZ.</w:t>
      </w:r>
    </w:p>
    <w:p w:rsidR="00342CBE" w:rsidRPr="00683C0F" w:rsidRDefault="00342CBE" w:rsidP="006E2474">
      <w:pPr>
        <w:spacing w:after="0"/>
        <w:rPr>
          <w:rFonts w:ascii="Calibri" w:eastAsia="Times New Roman" w:hAnsi="Calibri" w:cs="Calibri"/>
          <w:sz w:val="24"/>
          <w:szCs w:val="24"/>
        </w:rPr>
      </w:pPr>
    </w:p>
    <w:p w:rsidR="00493C91" w:rsidRDefault="00493C91" w:rsidP="00493C91">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lastRenderedPageBreak/>
        <w:t>Pytanie 33-dot. części nr 3</w:t>
      </w:r>
    </w:p>
    <w:p w:rsidR="00470F05" w:rsidRPr="00470F05" w:rsidRDefault="00470F05" w:rsidP="00493C91">
      <w:pPr>
        <w:spacing w:after="0" w:line="240" w:lineRule="auto"/>
        <w:jc w:val="both"/>
        <w:rPr>
          <w:rFonts w:ascii="Calibri" w:eastAsia="Times New Roman" w:hAnsi="Calibri" w:cs="Calibri"/>
          <w:sz w:val="24"/>
          <w:szCs w:val="24"/>
        </w:rPr>
      </w:pPr>
      <w:r w:rsidRPr="00470F05">
        <w:rPr>
          <w:rFonts w:ascii="Calibri" w:eastAsia="Times New Roman" w:hAnsi="Calibri" w:cs="Calibri"/>
          <w:sz w:val="24"/>
          <w:szCs w:val="24"/>
        </w:rPr>
        <w:t>Punkt nr</w:t>
      </w:r>
      <w:r>
        <w:rPr>
          <w:rFonts w:ascii="Calibri" w:eastAsia="Times New Roman" w:hAnsi="Calibri" w:cs="Calibri"/>
          <w:sz w:val="24"/>
          <w:szCs w:val="24"/>
        </w:rPr>
        <w:t xml:space="preserve"> </w:t>
      </w:r>
      <w:bookmarkStart w:id="0" w:name="_GoBack"/>
      <w:bookmarkEnd w:id="0"/>
      <w:r w:rsidRPr="00470F05">
        <w:rPr>
          <w:rFonts w:ascii="Calibri" w:eastAsia="Times New Roman" w:hAnsi="Calibri" w:cs="Calibri"/>
          <w:sz w:val="24"/>
          <w:szCs w:val="24"/>
        </w:rPr>
        <w:t>18</w:t>
      </w:r>
    </w:p>
    <w:p w:rsidR="00493C91" w:rsidRPr="00683C0F" w:rsidRDefault="00493C91" w:rsidP="00493C91">
      <w:pPr>
        <w:pStyle w:val="Zwykytekst"/>
        <w:jc w:val="both"/>
        <w:rPr>
          <w:rFonts w:cs="Calibri"/>
          <w:sz w:val="24"/>
          <w:szCs w:val="24"/>
        </w:rPr>
      </w:pPr>
      <w:r w:rsidRPr="00683C0F">
        <w:rPr>
          <w:rFonts w:cs="Calibri"/>
          <w:sz w:val="24"/>
          <w:szCs w:val="24"/>
        </w:rPr>
        <w:t>Czy Zamawiający dopuści łóżko z regulacją wysokości w zakresie 430 – 830mm.  Zakres ten niewielu różni się od opisanego.</w:t>
      </w:r>
    </w:p>
    <w:p w:rsidR="00493C91" w:rsidRPr="00683C0F" w:rsidRDefault="00493C91" w:rsidP="00493C91">
      <w:pPr>
        <w:spacing w:after="0" w:line="240" w:lineRule="auto"/>
        <w:jc w:val="both"/>
        <w:rPr>
          <w:rFonts w:ascii="Calibri" w:eastAsia="Times New Roman" w:hAnsi="Calibri" w:cs="Calibri"/>
          <w:b/>
          <w:sz w:val="24"/>
          <w:szCs w:val="24"/>
        </w:rPr>
      </w:pPr>
    </w:p>
    <w:p w:rsidR="00493C91" w:rsidRPr="00683C0F" w:rsidRDefault="00493C91" w:rsidP="00493C91">
      <w:pPr>
        <w:spacing w:after="0"/>
        <w:rPr>
          <w:rFonts w:ascii="Calibri" w:eastAsia="Times New Roman" w:hAnsi="Calibri" w:cs="Calibri"/>
          <w:b/>
          <w:sz w:val="24"/>
          <w:szCs w:val="24"/>
        </w:rPr>
      </w:pPr>
      <w:r w:rsidRPr="00683C0F">
        <w:rPr>
          <w:rFonts w:ascii="Calibri" w:eastAsia="Times New Roman" w:hAnsi="Calibri" w:cs="Calibri"/>
          <w:b/>
          <w:sz w:val="24"/>
          <w:szCs w:val="24"/>
        </w:rPr>
        <w:t>Odpowiedź</w:t>
      </w:r>
    </w:p>
    <w:p w:rsidR="00342CBE" w:rsidRPr="00683C0F" w:rsidRDefault="00342CBE" w:rsidP="00493C91">
      <w:pPr>
        <w:spacing w:after="0"/>
        <w:rPr>
          <w:rFonts w:ascii="Calibri" w:eastAsia="Times New Roman" w:hAnsi="Calibri" w:cs="Calibri"/>
          <w:sz w:val="24"/>
          <w:szCs w:val="24"/>
        </w:rPr>
      </w:pPr>
      <w:r w:rsidRPr="00683C0F">
        <w:rPr>
          <w:rFonts w:ascii="Calibri" w:eastAsia="Times New Roman" w:hAnsi="Calibri" w:cs="Calibri"/>
          <w:sz w:val="24"/>
          <w:szCs w:val="24"/>
        </w:rPr>
        <w:t>Zgodnie z treścią SWZ.</w:t>
      </w:r>
    </w:p>
    <w:p w:rsidR="00493C91" w:rsidRPr="00683C0F" w:rsidRDefault="00493C91" w:rsidP="006E2474">
      <w:pPr>
        <w:spacing w:after="0"/>
        <w:rPr>
          <w:rFonts w:ascii="Calibri" w:eastAsia="Times New Roman" w:hAnsi="Calibri" w:cs="Calibri"/>
          <w:sz w:val="24"/>
          <w:szCs w:val="24"/>
        </w:rPr>
      </w:pPr>
    </w:p>
    <w:p w:rsidR="00493C91" w:rsidRPr="00683C0F" w:rsidRDefault="00493C91" w:rsidP="00493C91">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t>Pytanie 34-dot. części nr 3</w:t>
      </w:r>
    </w:p>
    <w:p w:rsidR="00493C91" w:rsidRPr="00304BCE" w:rsidRDefault="00493C91" w:rsidP="00493C91">
      <w:pPr>
        <w:pStyle w:val="Zwykytekst"/>
        <w:jc w:val="both"/>
        <w:rPr>
          <w:rFonts w:cs="Calibri"/>
          <w:sz w:val="24"/>
          <w:szCs w:val="24"/>
        </w:rPr>
      </w:pPr>
      <w:r w:rsidRPr="00304BCE">
        <w:rPr>
          <w:rFonts w:cs="Calibri"/>
          <w:bCs/>
          <w:sz w:val="24"/>
          <w:szCs w:val="24"/>
        </w:rPr>
        <w:t>Punkt 22</w:t>
      </w:r>
    </w:p>
    <w:p w:rsidR="00493C91" w:rsidRPr="00683C0F" w:rsidRDefault="00493C91" w:rsidP="00493C91">
      <w:pPr>
        <w:spacing w:after="200" w:line="276" w:lineRule="auto"/>
        <w:jc w:val="both"/>
        <w:rPr>
          <w:rFonts w:ascii="Calibri" w:hAnsi="Calibri" w:cs="Calibri"/>
          <w:sz w:val="24"/>
          <w:szCs w:val="24"/>
        </w:rPr>
      </w:pPr>
      <w:r w:rsidRPr="00683C0F">
        <w:rPr>
          <w:rFonts w:ascii="Calibri" w:hAnsi="Calibri" w:cs="Calibri"/>
          <w:sz w:val="24"/>
          <w:szCs w:val="24"/>
        </w:rPr>
        <w:t>Czy Zamawiający dopuści łóżko z układem elektrycznym spełniającym wymagania IP54?</w:t>
      </w:r>
    </w:p>
    <w:p w:rsidR="00493C91" w:rsidRPr="00683C0F" w:rsidRDefault="00493C91" w:rsidP="00493C91">
      <w:pPr>
        <w:spacing w:after="0"/>
        <w:rPr>
          <w:rFonts w:ascii="Calibri" w:eastAsia="Times New Roman" w:hAnsi="Calibri" w:cs="Calibri"/>
          <w:b/>
          <w:sz w:val="24"/>
          <w:szCs w:val="24"/>
        </w:rPr>
      </w:pPr>
      <w:r w:rsidRPr="00683C0F">
        <w:rPr>
          <w:rFonts w:ascii="Calibri" w:eastAsia="Times New Roman" w:hAnsi="Calibri" w:cs="Calibri"/>
          <w:b/>
          <w:sz w:val="24"/>
          <w:szCs w:val="24"/>
        </w:rPr>
        <w:t>Odpowiedź</w:t>
      </w:r>
    </w:p>
    <w:p w:rsidR="00493C91" w:rsidRPr="00683C0F" w:rsidRDefault="00342CBE" w:rsidP="00493C91">
      <w:pPr>
        <w:spacing w:after="200" w:line="276" w:lineRule="auto"/>
        <w:jc w:val="both"/>
        <w:rPr>
          <w:rFonts w:ascii="Calibri" w:hAnsi="Calibri" w:cs="Calibri"/>
          <w:sz w:val="24"/>
          <w:szCs w:val="24"/>
        </w:rPr>
      </w:pPr>
      <w:r w:rsidRPr="00683C0F">
        <w:rPr>
          <w:rFonts w:ascii="Calibri" w:hAnsi="Calibri" w:cs="Calibri"/>
          <w:sz w:val="24"/>
          <w:szCs w:val="24"/>
        </w:rPr>
        <w:t>Zgodnie z treścią SW#Z.</w:t>
      </w:r>
    </w:p>
    <w:p w:rsidR="002711A9" w:rsidRPr="00683C0F" w:rsidRDefault="002711A9" w:rsidP="002711A9">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t>Pytanie 35-dot. części nr 3</w:t>
      </w:r>
    </w:p>
    <w:p w:rsidR="002711A9" w:rsidRPr="001B4957" w:rsidRDefault="002711A9" w:rsidP="002711A9">
      <w:pPr>
        <w:pStyle w:val="Zwykytekst"/>
        <w:jc w:val="both"/>
        <w:rPr>
          <w:rFonts w:cs="Calibri"/>
          <w:sz w:val="24"/>
          <w:szCs w:val="24"/>
        </w:rPr>
      </w:pPr>
      <w:r w:rsidRPr="001B4957">
        <w:rPr>
          <w:rFonts w:cs="Calibri"/>
          <w:bCs/>
          <w:sz w:val="24"/>
          <w:szCs w:val="24"/>
        </w:rPr>
        <w:t>Punkt 23</w:t>
      </w:r>
    </w:p>
    <w:p w:rsidR="002711A9" w:rsidRPr="00683C0F" w:rsidRDefault="002711A9" w:rsidP="002711A9">
      <w:pPr>
        <w:spacing w:after="200" w:line="276" w:lineRule="auto"/>
        <w:jc w:val="both"/>
        <w:rPr>
          <w:rFonts w:ascii="Calibri" w:hAnsi="Calibri" w:cs="Calibri"/>
          <w:sz w:val="24"/>
          <w:szCs w:val="24"/>
        </w:rPr>
      </w:pPr>
      <w:r w:rsidRPr="00683C0F">
        <w:rPr>
          <w:rFonts w:ascii="Calibri" w:hAnsi="Calibri" w:cs="Calibri"/>
          <w:sz w:val="24"/>
          <w:szCs w:val="24"/>
        </w:rPr>
        <w:t>Czy Zamawiający dopuści łóżko z materacem o poniższych parametrach:</w:t>
      </w:r>
    </w:p>
    <w:p w:rsidR="002711A9" w:rsidRPr="00683C0F" w:rsidRDefault="002711A9" w:rsidP="002711A9">
      <w:pPr>
        <w:jc w:val="both"/>
        <w:rPr>
          <w:rFonts w:ascii="Calibri" w:hAnsi="Calibri" w:cs="Calibri"/>
          <w:sz w:val="24"/>
          <w:szCs w:val="24"/>
        </w:rPr>
      </w:pPr>
      <w:r w:rsidRPr="00683C0F">
        <w:rPr>
          <w:rFonts w:ascii="Calibri" w:hAnsi="Calibri" w:cs="Calibri"/>
          <w:sz w:val="24"/>
          <w:szCs w:val="24"/>
        </w:rPr>
        <w:t>Materac przeznaczony dla Szpitali i innych placówek medycznych o wymiarach dopasowanych do leża łóżka. Materac wyposażony w pokrowiec paroprzepuszczalny, nieprzemakalny, wyposażony w  zamek.</w:t>
      </w:r>
    </w:p>
    <w:p w:rsidR="002711A9" w:rsidRPr="00683C0F" w:rsidRDefault="002711A9" w:rsidP="002711A9">
      <w:pPr>
        <w:jc w:val="both"/>
        <w:rPr>
          <w:rFonts w:ascii="Calibri" w:hAnsi="Calibri" w:cs="Calibri"/>
          <w:sz w:val="24"/>
          <w:szCs w:val="24"/>
        </w:rPr>
      </w:pPr>
      <w:r w:rsidRPr="00683C0F">
        <w:rPr>
          <w:rFonts w:ascii="Calibri" w:hAnsi="Calibri" w:cs="Calibri"/>
          <w:sz w:val="24"/>
          <w:szCs w:val="24"/>
        </w:rPr>
        <w:t xml:space="preserve">Materac 12cm, z wypełnieniem pianą poliuretanową T2540 średnio-twarda, która dzięki sprężystości i wysokiej jakości odpowiednio </w:t>
      </w:r>
      <w:proofErr w:type="spellStart"/>
      <w:r w:rsidRPr="00683C0F">
        <w:rPr>
          <w:rFonts w:ascii="Calibri" w:hAnsi="Calibri" w:cs="Calibri"/>
          <w:sz w:val="24"/>
          <w:szCs w:val="24"/>
        </w:rPr>
        <w:t>ukształtowuje</w:t>
      </w:r>
      <w:proofErr w:type="spellEnd"/>
      <w:r w:rsidRPr="00683C0F">
        <w:rPr>
          <w:rFonts w:ascii="Calibri" w:hAnsi="Calibri" w:cs="Calibri"/>
          <w:sz w:val="24"/>
          <w:szCs w:val="24"/>
        </w:rPr>
        <w:t xml:space="preserve"> się pod ciałem leżącego co pomaga w profilaktyce zdrowotnej.</w:t>
      </w:r>
    </w:p>
    <w:p w:rsidR="002711A9" w:rsidRPr="00683C0F" w:rsidRDefault="002711A9" w:rsidP="002711A9">
      <w:pPr>
        <w:spacing w:after="0" w:line="240" w:lineRule="auto"/>
        <w:jc w:val="both"/>
        <w:rPr>
          <w:rFonts w:ascii="Calibri" w:hAnsi="Calibri" w:cs="Calibri"/>
          <w:sz w:val="24"/>
          <w:szCs w:val="24"/>
        </w:rPr>
      </w:pPr>
      <w:r w:rsidRPr="00683C0F">
        <w:rPr>
          <w:rFonts w:ascii="Calibri" w:hAnsi="Calibri" w:cs="Calibri"/>
          <w:sz w:val="24"/>
          <w:szCs w:val="24"/>
        </w:rPr>
        <w:t>Pokrowiec można prac w temp. do 95 stopni Celsjusza, sterylizacja do 120 stopni Celsjusza.</w:t>
      </w:r>
    </w:p>
    <w:p w:rsidR="002711A9" w:rsidRPr="00683C0F" w:rsidRDefault="002711A9" w:rsidP="002711A9">
      <w:pPr>
        <w:spacing w:after="0" w:line="240" w:lineRule="auto"/>
        <w:jc w:val="both"/>
        <w:rPr>
          <w:rFonts w:ascii="Calibri" w:eastAsia="Times New Roman" w:hAnsi="Calibri" w:cs="Calibri"/>
          <w:b/>
          <w:sz w:val="24"/>
          <w:szCs w:val="24"/>
        </w:rPr>
      </w:pPr>
    </w:p>
    <w:p w:rsidR="002711A9" w:rsidRPr="00683C0F" w:rsidRDefault="002711A9" w:rsidP="00342CBE">
      <w:pPr>
        <w:spacing w:after="0" w:line="276" w:lineRule="auto"/>
        <w:jc w:val="both"/>
        <w:rPr>
          <w:rFonts w:ascii="Calibri" w:eastAsia="Times New Roman" w:hAnsi="Calibri" w:cs="Calibri"/>
          <w:b/>
          <w:sz w:val="24"/>
          <w:szCs w:val="24"/>
        </w:rPr>
      </w:pPr>
      <w:r w:rsidRPr="00683C0F">
        <w:rPr>
          <w:rFonts w:ascii="Calibri" w:eastAsia="Times New Roman" w:hAnsi="Calibri" w:cs="Calibri"/>
          <w:b/>
          <w:sz w:val="24"/>
          <w:szCs w:val="24"/>
        </w:rPr>
        <w:t>Odpowiedź</w:t>
      </w:r>
    </w:p>
    <w:p w:rsidR="00342CBE" w:rsidRPr="00683C0F" w:rsidRDefault="00342CBE" w:rsidP="002711A9">
      <w:pPr>
        <w:spacing w:after="200" w:line="276" w:lineRule="auto"/>
        <w:jc w:val="both"/>
        <w:rPr>
          <w:rFonts w:ascii="Calibri" w:eastAsia="Times New Roman" w:hAnsi="Calibri" w:cs="Calibri"/>
          <w:sz w:val="24"/>
          <w:szCs w:val="24"/>
        </w:rPr>
      </w:pPr>
      <w:r w:rsidRPr="00683C0F">
        <w:rPr>
          <w:rFonts w:ascii="Calibri" w:eastAsia="Times New Roman" w:hAnsi="Calibri" w:cs="Calibri"/>
          <w:sz w:val="24"/>
          <w:szCs w:val="24"/>
        </w:rPr>
        <w:t>Zamawiający dopuszcza.</w:t>
      </w:r>
    </w:p>
    <w:p w:rsidR="002711A9" w:rsidRPr="00683C0F" w:rsidRDefault="002711A9" w:rsidP="002711A9">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t>Pytanie 36-dot. części nr 7</w:t>
      </w:r>
    </w:p>
    <w:p w:rsidR="002711A9" w:rsidRPr="001B4957" w:rsidRDefault="002711A9" w:rsidP="002711A9">
      <w:pPr>
        <w:pStyle w:val="Zwykytekst"/>
        <w:jc w:val="both"/>
        <w:rPr>
          <w:rFonts w:cs="Calibri"/>
          <w:sz w:val="24"/>
          <w:szCs w:val="24"/>
        </w:rPr>
      </w:pPr>
      <w:r w:rsidRPr="001B4957">
        <w:rPr>
          <w:rFonts w:cs="Calibri"/>
          <w:bCs/>
          <w:sz w:val="24"/>
          <w:szCs w:val="24"/>
        </w:rPr>
        <w:t>Punkt 2</w:t>
      </w:r>
    </w:p>
    <w:p w:rsidR="002711A9" w:rsidRPr="00683C0F" w:rsidRDefault="002711A9" w:rsidP="002711A9">
      <w:pPr>
        <w:pStyle w:val="Zwykytekst"/>
        <w:jc w:val="both"/>
        <w:rPr>
          <w:rFonts w:cs="Calibri"/>
          <w:b/>
          <w:bCs/>
          <w:sz w:val="24"/>
          <w:szCs w:val="24"/>
        </w:rPr>
      </w:pPr>
      <w:r w:rsidRPr="00683C0F">
        <w:rPr>
          <w:rFonts w:eastAsia="Calibri" w:cs="Calibri"/>
          <w:sz w:val="24"/>
          <w:szCs w:val="24"/>
          <w:lang w:eastAsia="en-US"/>
        </w:rPr>
        <w:t>Czy Zamawiający dopuści fotel na stabilnej jednokolumnowej podstawie zabezpieczonej osłoną z tworzywa ABS  kolorze białym, o właściwościach antybakteryjnych ? Takie rozwiązanie jest łatwe</w:t>
      </w:r>
      <w:r w:rsidR="00342CBE" w:rsidRPr="00683C0F">
        <w:rPr>
          <w:rFonts w:eastAsia="Calibri" w:cs="Calibri"/>
          <w:sz w:val="24"/>
          <w:szCs w:val="24"/>
          <w:lang w:eastAsia="en-US"/>
        </w:rPr>
        <w:t xml:space="preserve"> </w:t>
      </w:r>
      <w:r w:rsidRPr="00683C0F">
        <w:rPr>
          <w:rFonts w:eastAsia="Calibri" w:cs="Calibri"/>
          <w:sz w:val="24"/>
          <w:szCs w:val="24"/>
          <w:lang w:eastAsia="en-US"/>
        </w:rPr>
        <w:t>do utrzymania w czystości, odporne na działanie środków dezynfekcyjnych oraz promieni UV.</w:t>
      </w:r>
    </w:p>
    <w:p w:rsidR="002711A9" w:rsidRPr="00683C0F" w:rsidRDefault="002711A9" w:rsidP="002711A9">
      <w:pPr>
        <w:spacing w:after="0" w:line="240" w:lineRule="auto"/>
        <w:jc w:val="both"/>
        <w:rPr>
          <w:rFonts w:ascii="Calibri" w:eastAsia="Times New Roman" w:hAnsi="Calibri" w:cs="Calibri"/>
          <w:b/>
          <w:sz w:val="24"/>
          <w:szCs w:val="24"/>
        </w:rPr>
      </w:pPr>
    </w:p>
    <w:p w:rsidR="002711A9" w:rsidRPr="00683C0F" w:rsidRDefault="002711A9" w:rsidP="00342CBE">
      <w:pPr>
        <w:spacing w:after="0" w:line="276" w:lineRule="auto"/>
        <w:jc w:val="both"/>
        <w:rPr>
          <w:rFonts w:ascii="Calibri" w:eastAsia="Times New Roman" w:hAnsi="Calibri" w:cs="Calibri"/>
          <w:b/>
          <w:sz w:val="24"/>
          <w:szCs w:val="24"/>
        </w:rPr>
      </w:pPr>
      <w:r w:rsidRPr="00683C0F">
        <w:rPr>
          <w:rFonts w:ascii="Calibri" w:eastAsia="Times New Roman" w:hAnsi="Calibri" w:cs="Calibri"/>
          <w:b/>
          <w:sz w:val="24"/>
          <w:szCs w:val="24"/>
        </w:rPr>
        <w:t>Odpowiedź</w:t>
      </w:r>
    </w:p>
    <w:p w:rsidR="00683C0F" w:rsidRPr="00683C0F" w:rsidRDefault="00342CBE" w:rsidP="00493C91">
      <w:pPr>
        <w:spacing w:after="200" w:line="276" w:lineRule="auto"/>
        <w:jc w:val="both"/>
        <w:rPr>
          <w:rFonts w:ascii="Calibri" w:eastAsia="Times New Roman" w:hAnsi="Calibri" w:cs="Calibri"/>
          <w:sz w:val="24"/>
          <w:szCs w:val="24"/>
        </w:rPr>
      </w:pPr>
      <w:r w:rsidRPr="00683C0F">
        <w:rPr>
          <w:rFonts w:ascii="Calibri" w:eastAsia="Times New Roman" w:hAnsi="Calibri" w:cs="Calibri"/>
          <w:sz w:val="24"/>
          <w:szCs w:val="24"/>
        </w:rPr>
        <w:t>Zgodnie z treścią SWZ.</w:t>
      </w:r>
    </w:p>
    <w:p w:rsidR="002711A9" w:rsidRPr="00683C0F" w:rsidRDefault="002711A9" w:rsidP="002711A9">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t>Pytanie 37-dot. części nr 7</w:t>
      </w:r>
    </w:p>
    <w:p w:rsidR="002711A9" w:rsidRPr="001B4957" w:rsidRDefault="002711A9" w:rsidP="002711A9">
      <w:pPr>
        <w:pStyle w:val="Zwykytekst"/>
        <w:jc w:val="both"/>
        <w:rPr>
          <w:rFonts w:cs="Calibri"/>
          <w:sz w:val="24"/>
          <w:szCs w:val="24"/>
        </w:rPr>
      </w:pPr>
      <w:r w:rsidRPr="001B4957">
        <w:rPr>
          <w:rFonts w:cs="Calibri"/>
          <w:bCs/>
          <w:sz w:val="24"/>
          <w:szCs w:val="24"/>
        </w:rPr>
        <w:t>Punkt 3</w:t>
      </w:r>
    </w:p>
    <w:p w:rsidR="002711A9" w:rsidRPr="00683C0F" w:rsidRDefault="002711A9" w:rsidP="002711A9">
      <w:pPr>
        <w:pStyle w:val="Zwykytekst"/>
        <w:jc w:val="both"/>
        <w:rPr>
          <w:rFonts w:eastAsia="Calibri" w:cs="Calibri"/>
          <w:sz w:val="24"/>
          <w:szCs w:val="24"/>
          <w:lang w:eastAsia="en-US"/>
        </w:rPr>
      </w:pPr>
      <w:r w:rsidRPr="00683C0F">
        <w:rPr>
          <w:rFonts w:eastAsia="Calibri" w:cs="Calibri"/>
          <w:sz w:val="24"/>
          <w:szCs w:val="24"/>
          <w:lang w:eastAsia="en-US"/>
        </w:rPr>
        <w:t>Czy Zamawiający dopuści fotel o szerokości całkowitej 1080mm?</w:t>
      </w:r>
    </w:p>
    <w:p w:rsidR="002711A9" w:rsidRDefault="002711A9" w:rsidP="002711A9">
      <w:pPr>
        <w:pStyle w:val="Zwykytekst"/>
        <w:jc w:val="both"/>
        <w:rPr>
          <w:rFonts w:cs="Calibri"/>
          <w:b/>
          <w:bCs/>
          <w:sz w:val="24"/>
          <w:szCs w:val="24"/>
        </w:rPr>
      </w:pPr>
    </w:p>
    <w:p w:rsidR="00C15337" w:rsidRPr="00683C0F" w:rsidRDefault="00C15337" w:rsidP="002711A9">
      <w:pPr>
        <w:pStyle w:val="Zwykytekst"/>
        <w:jc w:val="both"/>
        <w:rPr>
          <w:rFonts w:cs="Calibri"/>
          <w:b/>
          <w:bCs/>
          <w:sz w:val="24"/>
          <w:szCs w:val="24"/>
        </w:rPr>
      </w:pPr>
    </w:p>
    <w:p w:rsidR="002711A9" w:rsidRPr="00683C0F" w:rsidRDefault="002711A9" w:rsidP="00342CBE">
      <w:pPr>
        <w:spacing w:after="0" w:line="276" w:lineRule="auto"/>
        <w:jc w:val="both"/>
        <w:rPr>
          <w:rFonts w:ascii="Calibri" w:eastAsia="Times New Roman" w:hAnsi="Calibri" w:cs="Calibri"/>
          <w:b/>
          <w:sz w:val="24"/>
          <w:szCs w:val="24"/>
        </w:rPr>
      </w:pPr>
      <w:r w:rsidRPr="00683C0F">
        <w:rPr>
          <w:rFonts w:ascii="Calibri" w:eastAsia="Times New Roman" w:hAnsi="Calibri" w:cs="Calibri"/>
          <w:b/>
          <w:sz w:val="24"/>
          <w:szCs w:val="24"/>
        </w:rPr>
        <w:t>Odpowiedź</w:t>
      </w:r>
    </w:p>
    <w:p w:rsidR="00342CBE" w:rsidRPr="00683C0F" w:rsidRDefault="00342CBE" w:rsidP="002711A9">
      <w:pPr>
        <w:spacing w:after="200" w:line="276" w:lineRule="auto"/>
        <w:jc w:val="both"/>
        <w:rPr>
          <w:rFonts w:ascii="Calibri" w:eastAsia="Times New Roman" w:hAnsi="Calibri" w:cs="Calibri"/>
          <w:sz w:val="24"/>
          <w:szCs w:val="24"/>
        </w:rPr>
      </w:pPr>
      <w:r w:rsidRPr="00683C0F">
        <w:rPr>
          <w:rFonts w:ascii="Calibri" w:eastAsia="Times New Roman" w:hAnsi="Calibri" w:cs="Calibri"/>
          <w:sz w:val="24"/>
          <w:szCs w:val="24"/>
        </w:rPr>
        <w:t>Zgodnie z treścią SWZ.</w:t>
      </w:r>
    </w:p>
    <w:p w:rsidR="002711A9" w:rsidRPr="00683C0F" w:rsidRDefault="002711A9" w:rsidP="002711A9">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t>Pytanie 38-dot. części nr 7</w:t>
      </w:r>
    </w:p>
    <w:p w:rsidR="002711A9" w:rsidRPr="001B4957" w:rsidRDefault="002711A9" w:rsidP="002711A9">
      <w:pPr>
        <w:pStyle w:val="Zwykytekst"/>
        <w:jc w:val="both"/>
        <w:rPr>
          <w:rFonts w:cs="Calibri"/>
          <w:sz w:val="24"/>
          <w:szCs w:val="24"/>
        </w:rPr>
      </w:pPr>
      <w:r w:rsidRPr="001B4957">
        <w:rPr>
          <w:rFonts w:cs="Calibri"/>
          <w:bCs/>
          <w:sz w:val="24"/>
          <w:szCs w:val="24"/>
        </w:rPr>
        <w:t>Punkt 4</w:t>
      </w:r>
    </w:p>
    <w:p w:rsidR="002711A9" w:rsidRPr="00683C0F" w:rsidRDefault="002711A9" w:rsidP="002711A9">
      <w:pPr>
        <w:pStyle w:val="Zwykytekst"/>
        <w:jc w:val="both"/>
        <w:rPr>
          <w:rFonts w:eastAsia="Calibri" w:cs="Calibri"/>
          <w:sz w:val="24"/>
          <w:szCs w:val="24"/>
          <w:lang w:eastAsia="en-US"/>
        </w:rPr>
      </w:pPr>
      <w:r w:rsidRPr="00683C0F">
        <w:rPr>
          <w:rFonts w:eastAsia="Calibri" w:cs="Calibri"/>
          <w:sz w:val="24"/>
          <w:szCs w:val="24"/>
          <w:lang w:eastAsia="en-US"/>
        </w:rPr>
        <w:t>Czy Zamawiający dopuści fotel poszerzony do szerokości 680mm?</w:t>
      </w:r>
    </w:p>
    <w:p w:rsidR="002711A9" w:rsidRPr="00683C0F" w:rsidRDefault="002711A9" w:rsidP="002711A9">
      <w:pPr>
        <w:pStyle w:val="Zwykytekst"/>
        <w:jc w:val="both"/>
        <w:rPr>
          <w:rFonts w:cs="Calibri"/>
          <w:b/>
          <w:bCs/>
          <w:sz w:val="24"/>
          <w:szCs w:val="24"/>
        </w:rPr>
      </w:pPr>
    </w:p>
    <w:p w:rsidR="002711A9" w:rsidRPr="00683C0F" w:rsidRDefault="002711A9" w:rsidP="00342CBE">
      <w:pPr>
        <w:spacing w:after="0" w:line="276" w:lineRule="auto"/>
        <w:jc w:val="both"/>
        <w:rPr>
          <w:rFonts w:ascii="Calibri" w:eastAsia="Times New Roman" w:hAnsi="Calibri" w:cs="Calibri"/>
          <w:b/>
          <w:sz w:val="24"/>
          <w:szCs w:val="24"/>
        </w:rPr>
      </w:pPr>
      <w:r w:rsidRPr="00683C0F">
        <w:rPr>
          <w:rFonts w:ascii="Calibri" w:eastAsia="Times New Roman" w:hAnsi="Calibri" w:cs="Calibri"/>
          <w:b/>
          <w:sz w:val="24"/>
          <w:szCs w:val="24"/>
        </w:rPr>
        <w:t>Odpowiedź</w:t>
      </w:r>
    </w:p>
    <w:p w:rsidR="002711A9" w:rsidRPr="00683C0F" w:rsidRDefault="00DE1A9C" w:rsidP="002711A9">
      <w:pPr>
        <w:pStyle w:val="Zwykytekst"/>
        <w:jc w:val="both"/>
        <w:rPr>
          <w:rFonts w:cs="Calibri"/>
          <w:bCs/>
          <w:sz w:val="24"/>
          <w:szCs w:val="24"/>
        </w:rPr>
      </w:pPr>
      <w:r w:rsidRPr="00683C0F">
        <w:rPr>
          <w:rFonts w:cs="Calibri"/>
          <w:bCs/>
          <w:sz w:val="24"/>
          <w:szCs w:val="24"/>
        </w:rPr>
        <w:t>Zgodnie z treścią SWZ.</w:t>
      </w:r>
    </w:p>
    <w:p w:rsidR="00342CBE" w:rsidRPr="00683C0F" w:rsidRDefault="00342CBE" w:rsidP="002711A9">
      <w:pPr>
        <w:pStyle w:val="Zwykytekst"/>
        <w:jc w:val="both"/>
        <w:rPr>
          <w:rFonts w:cs="Calibri"/>
          <w:b/>
          <w:bCs/>
          <w:sz w:val="24"/>
          <w:szCs w:val="24"/>
        </w:rPr>
      </w:pPr>
    </w:p>
    <w:p w:rsidR="002711A9" w:rsidRPr="00683C0F" w:rsidRDefault="002711A9" w:rsidP="002711A9">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t>Pytanie 39-dot. części nr 7</w:t>
      </w:r>
    </w:p>
    <w:p w:rsidR="002711A9" w:rsidRPr="001B4957" w:rsidRDefault="002711A9" w:rsidP="002711A9">
      <w:pPr>
        <w:pStyle w:val="Zwykytekst"/>
        <w:jc w:val="both"/>
        <w:rPr>
          <w:rFonts w:cs="Calibri"/>
          <w:sz w:val="24"/>
          <w:szCs w:val="24"/>
        </w:rPr>
      </w:pPr>
      <w:r w:rsidRPr="001B4957">
        <w:rPr>
          <w:rFonts w:cs="Calibri"/>
          <w:bCs/>
          <w:sz w:val="24"/>
          <w:szCs w:val="24"/>
        </w:rPr>
        <w:t>Punkt 5</w:t>
      </w:r>
    </w:p>
    <w:p w:rsidR="002711A9" w:rsidRPr="00683C0F" w:rsidRDefault="002711A9" w:rsidP="00683C0F">
      <w:pPr>
        <w:spacing w:after="200" w:line="276" w:lineRule="auto"/>
        <w:jc w:val="both"/>
        <w:rPr>
          <w:rFonts w:ascii="Calibri" w:hAnsi="Calibri" w:cs="Calibri"/>
          <w:sz w:val="24"/>
          <w:szCs w:val="24"/>
        </w:rPr>
      </w:pPr>
      <w:r w:rsidRPr="00683C0F">
        <w:rPr>
          <w:rFonts w:ascii="Calibri" w:hAnsi="Calibri" w:cs="Calibri"/>
          <w:sz w:val="24"/>
          <w:szCs w:val="24"/>
        </w:rPr>
        <w:t>Czy Zamawiający dopuści fotel z regulacją wysokości 550-740 mm uzyskiwaną za pomocą siłownika elektrycznego sterowanego pilotem przewodowym?</w:t>
      </w:r>
    </w:p>
    <w:p w:rsidR="002711A9" w:rsidRPr="00683C0F" w:rsidRDefault="002711A9" w:rsidP="00DE1A9C">
      <w:pPr>
        <w:spacing w:after="0" w:line="276" w:lineRule="auto"/>
        <w:jc w:val="both"/>
        <w:rPr>
          <w:rFonts w:ascii="Calibri" w:eastAsia="Times New Roman" w:hAnsi="Calibri" w:cs="Calibri"/>
          <w:b/>
          <w:sz w:val="24"/>
          <w:szCs w:val="24"/>
        </w:rPr>
      </w:pPr>
      <w:r w:rsidRPr="00683C0F">
        <w:rPr>
          <w:rFonts w:ascii="Calibri" w:eastAsia="Times New Roman" w:hAnsi="Calibri" w:cs="Calibri"/>
          <w:b/>
          <w:sz w:val="24"/>
          <w:szCs w:val="24"/>
        </w:rPr>
        <w:t>Odpowiedź</w:t>
      </w:r>
    </w:p>
    <w:p w:rsidR="00DE1A9C" w:rsidRPr="00683C0F" w:rsidRDefault="00DE1A9C" w:rsidP="00DE1A9C">
      <w:pPr>
        <w:spacing w:after="0" w:line="276" w:lineRule="auto"/>
        <w:jc w:val="both"/>
        <w:rPr>
          <w:rFonts w:ascii="Calibri" w:eastAsia="Times New Roman" w:hAnsi="Calibri" w:cs="Calibri"/>
          <w:sz w:val="24"/>
          <w:szCs w:val="24"/>
        </w:rPr>
      </w:pPr>
      <w:r w:rsidRPr="00683C0F">
        <w:rPr>
          <w:rFonts w:ascii="Calibri" w:eastAsia="Times New Roman" w:hAnsi="Calibri" w:cs="Calibri"/>
          <w:sz w:val="24"/>
          <w:szCs w:val="24"/>
        </w:rPr>
        <w:t>Zgodnie z treścią SWZ.</w:t>
      </w:r>
    </w:p>
    <w:p w:rsidR="00DE1A9C" w:rsidRPr="00683C0F" w:rsidRDefault="00DE1A9C" w:rsidP="002711A9">
      <w:pPr>
        <w:pStyle w:val="Zwykytekst"/>
        <w:jc w:val="both"/>
        <w:rPr>
          <w:rFonts w:cs="Calibri"/>
          <w:b/>
          <w:bCs/>
          <w:sz w:val="24"/>
          <w:szCs w:val="24"/>
        </w:rPr>
      </w:pPr>
    </w:p>
    <w:p w:rsidR="002711A9" w:rsidRPr="00683C0F" w:rsidRDefault="002711A9" w:rsidP="002711A9">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t>Pytanie 40-dot. części nr 7</w:t>
      </w:r>
    </w:p>
    <w:p w:rsidR="002711A9" w:rsidRPr="001B4957" w:rsidRDefault="002711A9" w:rsidP="002711A9">
      <w:pPr>
        <w:pStyle w:val="Zwykytekst"/>
        <w:jc w:val="both"/>
        <w:rPr>
          <w:rFonts w:cs="Calibri"/>
          <w:sz w:val="24"/>
          <w:szCs w:val="24"/>
        </w:rPr>
      </w:pPr>
      <w:r w:rsidRPr="001B4957">
        <w:rPr>
          <w:rFonts w:cs="Calibri"/>
          <w:bCs/>
          <w:sz w:val="24"/>
          <w:szCs w:val="24"/>
        </w:rPr>
        <w:t>Punkt 7</w:t>
      </w:r>
    </w:p>
    <w:p w:rsidR="002711A9" w:rsidRPr="00683C0F" w:rsidRDefault="002711A9" w:rsidP="002711A9">
      <w:pPr>
        <w:pStyle w:val="Zwykytekst"/>
        <w:jc w:val="both"/>
        <w:rPr>
          <w:rFonts w:cs="Calibri"/>
          <w:b/>
          <w:bCs/>
          <w:sz w:val="24"/>
          <w:szCs w:val="24"/>
        </w:rPr>
      </w:pPr>
      <w:r w:rsidRPr="00683C0F">
        <w:rPr>
          <w:rFonts w:eastAsia="Calibri" w:cs="Calibri"/>
          <w:sz w:val="24"/>
          <w:szCs w:val="24"/>
          <w:lang w:eastAsia="en-US"/>
        </w:rPr>
        <w:t>Czy Zamawiający dopuści fotel z regulacją segmentu podudzia w zakresie 0 – 400? Zakres ten niewiele różni się od opisanego.</w:t>
      </w:r>
    </w:p>
    <w:p w:rsidR="002711A9" w:rsidRPr="00683C0F" w:rsidRDefault="002711A9" w:rsidP="00493C91">
      <w:pPr>
        <w:spacing w:after="200" w:line="276" w:lineRule="auto"/>
        <w:jc w:val="both"/>
        <w:rPr>
          <w:rFonts w:ascii="Calibri" w:hAnsi="Calibri" w:cs="Calibri"/>
          <w:sz w:val="24"/>
          <w:szCs w:val="24"/>
        </w:rPr>
      </w:pPr>
    </w:p>
    <w:p w:rsidR="002711A9" w:rsidRPr="00683C0F" w:rsidRDefault="002711A9" w:rsidP="00DE1A9C">
      <w:pPr>
        <w:spacing w:after="0" w:line="276" w:lineRule="auto"/>
        <w:jc w:val="both"/>
        <w:rPr>
          <w:rFonts w:ascii="Calibri" w:eastAsia="Times New Roman" w:hAnsi="Calibri" w:cs="Calibri"/>
          <w:b/>
          <w:sz w:val="24"/>
          <w:szCs w:val="24"/>
        </w:rPr>
      </w:pPr>
      <w:r w:rsidRPr="00683C0F">
        <w:rPr>
          <w:rFonts w:ascii="Calibri" w:eastAsia="Times New Roman" w:hAnsi="Calibri" w:cs="Calibri"/>
          <w:b/>
          <w:sz w:val="24"/>
          <w:szCs w:val="24"/>
        </w:rPr>
        <w:t>Odpowiedź</w:t>
      </w:r>
    </w:p>
    <w:p w:rsidR="002711A9" w:rsidRDefault="00DE1A9C" w:rsidP="00C15337">
      <w:pPr>
        <w:spacing w:after="0" w:line="276" w:lineRule="auto"/>
        <w:jc w:val="both"/>
        <w:rPr>
          <w:rFonts w:ascii="Calibri" w:eastAsia="Times New Roman" w:hAnsi="Calibri" w:cs="Calibri"/>
          <w:sz w:val="24"/>
          <w:szCs w:val="24"/>
        </w:rPr>
      </w:pPr>
      <w:r w:rsidRPr="00683C0F">
        <w:rPr>
          <w:rFonts w:ascii="Calibri" w:eastAsia="Times New Roman" w:hAnsi="Calibri" w:cs="Calibri"/>
          <w:sz w:val="24"/>
          <w:szCs w:val="24"/>
        </w:rPr>
        <w:t>Zamawiający dopuszcza.</w:t>
      </w:r>
    </w:p>
    <w:p w:rsidR="00C15337" w:rsidRPr="00C15337" w:rsidRDefault="00C15337" w:rsidP="00C15337">
      <w:pPr>
        <w:spacing w:after="0" w:line="276" w:lineRule="auto"/>
        <w:jc w:val="both"/>
        <w:rPr>
          <w:rFonts w:ascii="Calibri" w:eastAsia="Times New Roman" w:hAnsi="Calibri" w:cs="Calibri"/>
          <w:sz w:val="24"/>
          <w:szCs w:val="24"/>
        </w:rPr>
      </w:pPr>
    </w:p>
    <w:p w:rsidR="002711A9" w:rsidRPr="00683C0F" w:rsidRDefault="002711A9" w:rsidP="002711A9">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t>Pytanie 41-dot. części nr 7</w:t>
      </w:r>
    </w:p>
    <w:p w:rsidR="002711A9" w:rsidRPr="001B4957" w:rsidRDefault="002711A9" w:rsidP="002711A9">
      <w:pPr>
        <w:pStyle w:val="Zwykytekst"/>
        <w:jc w:val="both"/>
        <w:rPr>
          <w:rFonts w:cs="Calibri"/>
          <w:bCs/>
          <w:sz w:val="24"/>
          <w:szCs w:val="24"/>
        </w:rPr>
      </w:pPr>
      <w:r w:rsidRPr="001B4957">
        <w:rPr>
          <w:rFonts w:cs="Calibri"/>
          <w:bCs/>
          <w:sz w:val="24"/>
          <w:szCs w:val="24"/>
        </w:rPr>
        <w:t>Punkt 11</w:t>
      </w:r>
    </w:p>
    <w:p w:rsidR="002711A9" w:rsidRPr="00683C0F" w:rsidRDefault="002711A9" w:rsidP="002711A9">
      <w:pPr>
        <w:pStyle w:val="Zwykytekst"/>
        <w:jc w:val="both"/>
        <w:rPr>
          <w:rFonts w:eastAsia="Calibri" w:cs="Calibri"/>
          <w:sz w:val="24"/>
          <w:szCs w:val="24"/>
          <w:lang w:eastAsia="en-US"/>
        </w:rPr>
      </w:pPr>
      <w:r w:rsidRPr="00683C0F">
        <w:rPr>
          <w:rFonts w:eastAsia="Calibri" w:cs="Calibri"/>
          <w:sz w:val="24"/>
          <w:szCs w:val="24"/>
          <w:lang w:eastAsia="en-US"/>
        </w:rPr>
        <w:t>Czy Zamawiający dopuści fotel z tapicerowanym podparciem z regulacją wysuwu w zakresie 200mm?</w:t>
      </w:r>
    </w:p>
    <w:p w:rsidR="002711A9" w:rsidRPr="00683C0F" w:rsidRDefault="002711A9" w:rsidP="002711A9">
      <w:pPr>
        <w:pStyle w:val="Zwykytekst"/>
        <w:jc w:val="both"/>
        <w:rPr>
          <w:rFonts w:cs="Calibri"/>
          <w:b/>
          <w:bCs/>
          <w:sz w:val="24"/>
          <w:szCs w:val="24"/>
        </w:rPr>
      </w:pPr>
      <w:r w:rsidRPr="00683C0F">
        <w:rPr>
          <w:rFonts w:eastAsia="Calibri" w:cs="Calibri"/>
          <w:sz w:val="24"/>
          <w:szCs w:val="24"/>
          <w:lang w:eastAsia="en-US"/>
        </w:rPr>
        <w:t>Jest to rozwiązanie lepsze od opisanego.</w:t>
      </w:r>
    </w:p>
    <w:p w:rsidR="002711A9" w:rsidRPr="00683C0F" w:rsidRDefault="002711A9" w:rsidP="002711A9">
      <w:pPr>
        <w:spacing w:after="0" w:line="240" w:lineRule="auto"/>
        <w:jc w:val="both"/>
        <w:rPr>
          <w:rFonts w:ascii="Calibri" w:eastAsia="Times New Roman" w:hAnsi="Calibri" w:cs="Calibri"/>
          <w:b/>
          <w:sz w:val="24"/>
          <w:szCs w:val="24"/>
        </w:rPr>
      </w:pPr>
    </w:p>
    <w:p w:rsidR="002711A9" w:rsidRPr="00683C0F" w:rsidRDefault="002711A9" w:rsidP="00DE1A9C">
      <w:pPr>
        <w:spacing w:after="0" w:line="276" w:lineRule="auto"/>
        <w:jc w:val="both"/>
        <w:rPr>
          <w:rFonts w:ascii="Calibri" w:eastAsia="Times New Roman" w:hAnsi="Calibri" w:cs="Calibri"/>
          <w:b/>
          <w:sz w:val="24"/>
          <w:szCs w:val="24"/>
        </w:rPr>
      </w:pPr>
      <w:r w:rsidRPr="00683C0F">
        <w:rPr>
          <w:rFonts w:ascii="Calibri" w:eastAsia="Times New Roman" w:hAnsi="Calibri" w:cs="Calibri"/>
          <w:b/>
          <w:sz w:val="24"/>
          <w:szCs w:val="24"/>
        </w:rPr>
        <w:t>Odpowiedź</w:t>
      </w:r>
    </w:p>
    <w:p w:rsidR="00DE1A9C" w:rsidRPr="00683C0F" w:rsidRDefault="00DE1A9C" w:rsidP="002711A9">
      <w:pPr>
        <w:spacing w:after="200" w:line="276" w:lineRule="auto"/>
        <w:jc w:val="both"/>
        <w:rPr>
          <w:rFonts w:ascii="Calibri" w:eastAsia="Times New Roman" w:hAnsi="Calibri" w:cs="Calibri"/>
          <w:sz w:val="24"/>
          <w:szCs w:val="24"/>
        </w:rPr>
      </w:pPr>
      <w:r w:rsidRPr="00683C0F">
        <w:rPr>
          <w:rFonts w:ascii="Calibri" w:eastAsia="Times New Roman" w:hAnsi="Calibri" w:cs="Calibri"/>
          <w:sz w:val="24"/>
          <w:szCs w:val="24"/>
        </w:rPr>
        <w:t>Zamawiający dopuszcza.</w:t>
      </w:r>
    </w:p>
    <w:p w:rsidR="002711A9" w:rsidRPr="00683C0F" w:rsidRDefault="002711A9" w:rsidP="002711A9">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t>Pytanie 42-dot. części nr 7</w:t>
      </w:r>
    </w:p>
    <w:p w:rsidR="002711A9" w:rsidRPr="001B4957" w:rsidRDefault="002711A9" w:rsidP="002711A9">
      <w:pPr>
        <w:pStyle w:val="Zwykytekst"/>
        <w:jc w:val="both"/>
        <w:rPr>
          <w:rFonts w:cs="Calibri"/>
          <w:sz w:val="24"/>
          <w:szCs w:val="24"/>
        </w:rPr>
      </w:pPr>
      <w:r w:rsidRPr="001B4957">
        <w:rPr>
          <w:rFonts w:cs="Calibri"/>
          <w:bCs/>
          <w:sz w:val="24"/>
          <w:szCs w:val="24"/>
        </w:rPr>
        <w:t>Punkt 13</w:t>
      </w:r>
    </w:p>
    <w:p w:rsidR="002711A9" w:rsidRDefault="002711A9" w:rsidP="00683C0F">
      <w:pPr>
        <w:pStyle w:val="Zwykytekst"/>
        <w:jc w:val="both"/>
        <w:rPr>
          <w:rFonts w:eastAsia="Calibri" w:cs="Calibri"/>
          <w:sz w:val="24"/>
          <w:szCs w:val="24"/>
          <w:lang w:eastAsia="en-US"/>
        </w:rPr>
      </w:pPr>
      <w:r w:rsidRPr="00683C0F">
        <w:rPr>
          <w:rFonts w:eastAsia="Calibri" w:cs="Calibri"/>
          <w:sz w:val="24"/>
          <w:szCs w:val="24"/>
          <w:lang w:eastAsia="en-US"/>
        </w:rPr>
        <w:t>Czy Zamawiający dopuści fotel  wyposażony w 4 koła o średnicy 100 mm z centralną blokadą min. 2 kół. Średnica kół 100mm zapewnia odpowiednią zwrotność i łatwość prowadzenia.</w:t>
      </w:r>
    </w:p>
    <w:p w:rsidR="001B4957" w:rsidRPr="00683C0F" w:rsidRDefault="001B4957" w:rsidP="00683C0F">
      <w:pPr>
        <w:pStyle w:val="Zwykytekst"/>
        <w:jc w:val="both"/>
        <w:rPr>
          <w:rFonts w:cs="Calibri"/>
          <w:b/>
          <w:bCs/>
          <w:sz w:val="24"/>
          <w:szCs w:val="24"/>
        </w:rPr>
      </w:pPr>
    </w:p>
    <w:p w:rsidR="002711A9" w:rsidRPr="00683C0F" w:rsidRDefault="002711A9" w:rsidP="00DE1A9C">
      <w:pPr>
        <w:spacing w:after="0" w:line="276" w:lineRule="auto"/>
        <w:jc w:val="both"/>
        <w:rPr>
          <w:rFonts w:ascii="Calibri" w:eastAsia="Times New Roman" w:hAnsi="Calibri" w:cs="Calibri"/>
          <w:b/>
          <w:sz w:val="24"/>
          <w:szCs w:val="24"/>
        </w:rPr>
      </w:pPr>
      <w:r w:rsidRPr="00683C0F">
        <w:rPr>
          <w:rFonts w:ascii="Calibri" w:eastAsia="Times New Roman" w:hAnsi="Calibri" w:cs="Calibri"/>
          <w:b/>
          <w:sz w:val="24"/>
          <w:szCs w:val="24"/>
        </w:rPr>
        <w:t>Odpowiedź</w:t>
      </w:r>
    </w:p>
    <w:p w:rsidR="00DE1A9C" w:rsidRDefault="00DE1A9C" w:rsidP="002711A9">
      <w:pPr>
        <w:spacing w:after="200" w:line="276" w:lineRule="auto"/>
        <w:jc w:val="both"/>
        <w:rPr>
          <w:rFonts w:ascii="Calibri" w:eastAsia="Times New Roman" w:hAnsi="Calibri" w:cs="Calibri"/>
          <w:sz w:val="24"/>
          <w:szCs w:val="24"/>
        </w:rPr>
      </w:pPr>
      <w:r w:rsidRPr="00683C0F">
        <w:rPr>
          <w:rFonts w:ascii="Calibri" w:eastAsia="Times New Roman" w:hAnsi="Calibri" w:cs="Calibri"/>
          <w:sz w:val="24"/>
          <w:szCs w:val="24"/>
        </w:rPr>
        <w:t>Zamawiający dopuszcza.</w:t>
      </w:r>
    </w:p>
    <w:p w:rsidR="00C15337" w:rsidRPr="00683C0F" w:rsidRDefault="00C15337" w:rsidP="002711A9">
      <w:pPr>
        <w:spacing w:after="200" w:line="276" w:lineRule="auto"/>
        <w:jc w:val="both"/>
        <w:rPr>
          <w:rFonts w:ascii="Calibri" w:eastAsia="Times New Roman" w:hAnsi="Calibri" w:cs="Calibri"/>
          <w:sz w:val="24"/>
          <w:szCs w:val="24"/>
        </w:rPr>
      </w:pPr>
    </w:p>
    <w:p w:rsidR="002711A9" w:rsidRPr="00683C0F" w:rsidRDefault="002711A9" w:rsidP="002711A9">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t>Pytanie 43-dot. części nr 7</w:t>
      </w:r>
    </w:p>
    <w:p w:rsidR="002711A9" w:rsidRPr="00683C0F" w:rsidRDefault="002711A9" w:rsidP="002711A9">
      <w:pPr>
        <w:pStyle w:val="Zwykytekst"/>
        <w:jc w:val="both"/>
        <w:rPr>
          <w:rFonts w:cs="Calibri"/>
          <w:sz w:val="24"/>
          <w:szCs w:val="24"/>
        </w:rPr>
      </w:pPr>
      <w:r w:rsidRPr="00683C0F">
        <w:rPr>
          <w:rFonts w:cs="Calibri"/>
          <w:b/>
          <w:bCs/>
          <w:sz w:val="24"/>
          <w:szCs w:val="24"/>
        </w:rPr>
        <w:t>Punkt 16</w:t>
      </w:r>
    </w:p>
    <w:p w:rsidR="002711A9" w:rsidRPr="00683C0F" w:rsidRDefault="002711A9" w:rsidP="002711A9">
      <w:pPr>
        <w:pStyle w:val="Zwykytekst"/>
        <w:jc w:val="both"/>
        <w:rPr>
          <w:rFonts w:eastAsia="Calibri" w:cs="Calibri"/>
          <w:sz w:val="24"/>
          <w:szCs w:val="24"/>
          <w:lang w:eastAsia="en-US"/>
        </w:rPr>
      </w:pPr>
      <w:r w:rsidRPr="00683C0F">
        <w:rPr>
          <w:rFonts w:eastAsia="Calibri" w:cs="Calibri"/>
          <w:sz w:val="24"/>
          <w:szCs w:val="24"/>
          <w:lang w:eastAsia="en-US"/>
        </w:rPr>
        <w:t>Czy Zamawiający dopuści fotel  o wadze 110kg?</w:t>
      </w:r>
    </w:p>
    <w:p w:rsidR="002711A9" w:rsidRPr="00683C0F" w:rsidRDefault="002711A9" w:rsidP="002711A9">
      <w:pPr>
        <w:pStyle w:val="Zwykytekst"/>
        <w:jc w:val="both"/>
        <w:rPr>
          <w:rFonts w:cs="Calibri"/>
          <w:b/>
          <w:bCs/>
          <w:sz w:val="24"/>
          <w:szCs w:val="24"/>
        </w:rPr>
      </w:pPr>
    </w:p>
    <w:p w:rsidR="002711A9" w:rsidRPr="00683C0F" w:rsidRDefault="002711A9" w:rsidP="00DE1A9C">
      <w:pPr>
        <w:spacing w:after="0" w:line="276" w:lineRule="auto"/>
        <w:jc w:val="both"/>
        <w:rPr>
          <w:rFonts w:ascii="Calibri" w:eastAsia="Times New Roman" w:hAnsi="Calibri" w:cs="Calibri"/>
          <w:b/>
          <w:sz w:val="24"/>
          <w:szCs w:val="24"/>
        </w:rPr>
      </w:pPr>
      <w:r w:rsidRPr="00683C0F">
        <w:rPr>
          <w:rFonts w:ascii="Calibri" w:eastAsia="Times New Roman" w:hAnsi="Calibri" w:cs="Calibri"/>
          <w:b/>
          <w:sz w:val="24"/>
          <w:szCs w:val="24"/>
        </w:rPr>
        <w:t>Odpowiedź</w:t>
      </w:r>
    </w:p>
    <w:p w:rsidR="002711A9" w:rsidRPr="00683C0F" w:rsidRDefault="00DE1A9C" w:rsidP="002711A9">
      <w:pPr>
        <w:pStyle w:val="Zwykytekst"/>
        <w:jc w:val="both"/>
        <w:rPr>
          <w:rFonts w:cs="Calibri"/>
          <w:bCs/>
          <w:sz w:val="24"/>
          <w:szCs w:val="24"/>
        </w:rPr>
      </w:pPr>
      <w:r w:rsidRPr="00683C0F">
        <w:rPr>
          <w:rFonts w:cs="Calibri"/>
          <w:bCs/>
          <w:sz w:val="24"/>
          <w:szCs w:val="24"/>
        </w:rPr>
        <w:t>Zgodnie z treścią SWZ.</w:t>
      </w:r>
    </w:p>
    <w:p w:rsidR="002711A9" w:rsidRPr="00683C0F" w:rsidRDefault="002711A9" w:rsidP="002711A9">
      <w:pPr>
        <w:pStyle w:val="Zwykytekst"/>
        <w:jc w:val="both"/>
        <w:rPr>
          <w:rFonts w:cs="Calibri"/>
          <w:b/>
          <w:bCs/>
          <w:sz w:val="24"/>
          <w:szCs w:val="24"/>
        </w:rPr>
      </w:pPr>
    </w:p>
    <w:p w:rsidR="002711A9" w:rsidRPr="00683C0F" w:rsidRDefault="002711A9" w:rsidP="002711A9">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t>Pytanie 44-dot. części nr 7</w:t>
      </w:r>
    </w:p>
    <w:p w:rsidR="002711A9" w:rsidRPr="00683C0F" w:rsidRDefault="002711A9" w:rsidP="002711A9">
      <w:pPr>
        <w:pStyle w:val="Zwykytekst"/>
        <w:jc w:val="both"/>
        <w:rPr>
          <w:rFonts w:cs="Calibri"/>
          <w:sz w:val="24"/>
          <w:szCs w:val="24"/>
        </w:rPr>
      </w:pPr>
      <w:r w:rsidRPr="00683C0F">
        <w:rPr>
          <w:rFonts w:cs="Calibri"/>
          <w:b/>
          <w:bCs/>
          <w:sz w:val="24"/>
          <w:szCs w:val="24"/>
        </w:rPr>
        <w:t>Punkt 17</w:t>
      </w:r>
    </w:p>
    <w:p w:rsidR="002711A9" w:rsidRPr="00683C0F" w:rsidRDefault="002711A9" w:rsidP="002711A9">
      <w:pPr>
        <w:spacing w:after="200" w:line="276" w:lineRule="auto"/>
        <w:jc w:val="both"/>
        <w:rPr>
          <w:rFonts w:ascii="Calibri" w:hAnsi="Calibri" w:cs="Calibri"/>
          <w:sz w:val="24"/>
          <w:szCs w:val="24"/>
        </w:rPr>
      </w:pPr>
      <w:r w:rsidRPr="00683C0F">
        <w:rPr>
          <w:rFonts w:ascii="Calibri" w:hAnsi="Calibri" w:cs="Calibri"/>
          <w:sz w:val="24"/>
          <w:szCs w:val="24"/>
        </w:rPr>
        <w:t>Czy Zamawiający dopuści fotel  bez gniazd</w:t>
      </w:r>
      <w:r w:rsidR="00F87639">
        <w:rPr>
          <w:rFonts w:ascii="Calibri" w:hAnsi="Calibri" w:cs="Calibri"/>
          <w:sz w:val="24"/>
          <w:szCs w:val="24"/>
        </w:rPr>
        <w:t>a</w:t>
      </w:r>
      <w:r w:rsidRPr="00683C0F">
        <w:rPr>
          <w:rFonts w:ascii="Calibri" w:hAnsi="Calibri" w:cs="Calibri"/>
          <w:sz w:val="24"/>
          <w:szCs w:val="24"/>
        </w:rPr>
        <w:t xml:space="preserve"> USB i bez półki bocznej montowanej do statywu kroplówki, ze stolikiem bocznym z tworzywa ABS, zagłębionym, z możliwością obrotu?</w:t>
      </w:r>
    </w:p>
    <w:p w:rsidR="002711A9" w:rsidRPr="00683C0F" w:rsidRDefault="002711A9" w:rsidP="002711A9">
      <w:pPr>
        <w:spacing w:after="0" w:line="240" w:lineRule="auto"/>
        <w:jc w:val="both"/>
        <w:rPr>
          <w:rFonts w:ascii="Calibri" w:eastAsia="Times New Roman" w:hAnsi="Calibri" w:cs="Calibri"/>
          <w:b/>
          <w:sz w:val="24"/>
          <w:szCs w:val="24"/>
        </w:rPr>
      </w:pPr>
    </w:p>
    <w:p w:rsidR="002711A9" w:rsidRPr="00683C0F" w:rsidRDefault="002711A9" w:rsidP="00DE1A9C">
      <w:pPr>
        <w:spacing w:after="0" w:line="276" w:lineRule="auto"/>
        <w:jc w:val="both"/>
        <w:rPr>
          <w:rFonts w:ascii="Calibri" w:eastAsia="Times New Roman" w:hAnsi="Calibri" w:cs="Calibri"/>
          <w:b/>
          <w:sz w:val="24"/>
          <w:szCs w:val="24"/>
        </w:rPr>
      </w:pPr>
      <w:r w:rsidRPr="00683C0F">
        <w:rPr>
          <w:rFonts w:ascii="Calibri" w:eastAsia="Times New Roman" w:hAnsi="Calibri" w:cs="Calibri"/>
          <w:b/>
          <w:sz w:val="24"/>
          <w:szCs w:val="24"/>
        </w:rPr>
        <w:t>Odpowiedź</w:t>
      </w:r>
    </w:p>
    <w:p w:rsidR="00DE1A9C" w:rsidRPr="00683C0F" w:rsidRDefault="00DE1A9C" w:rsidP="002711A9">
      <w:pPr>
        <w:spacing w:after="200" w:line="276" w:lineRule="auto"/>
        <w:jc w:val="both"/>
        <w:rPr>
          <w:rFonts w:ascii="Calibri" w:eastAsia="Times New Roman" w:hAnsi="Calibri" w:cs="Calibri"/>
          <w:sz w:val="24"/>
          <w:szCs w:val="24"/>
        </w:rPr>
      </w:pPr>
      <w:r w:rsidRPr="00683C0F">
        <w:rPr>
          <w:rFonts w:ascii="Calibri" w:eastAsia="Times New Roman" w:hAnsi="Calibri" w:cs="Calibri"/>
          <w:sz w:val="24"/>
          <w:szCs w:val="24"/>
        </w:rPr>
        <w:t>Zgodnie z treścią SWZ.</w:t>
      </w:r>
    </w:p>
    <w:p w:rsidR="00DE1A9C" w:rsidRPr="00DE1A9C" w:rsidRDefault="00DE1A9C" w:rsidP="001C6110">
      <w:pPr>
        <w:spacing w:after="0" w:line="240" w:lineRule="auto"/>
        <w:jc w:val="both"/>
        <w:rPr>
          <w:rFonts w:ascii="Calibri" w:eastAsia="Times New Roman" w:hAnsi="Calibri" w:cs="Calibri"/>
          <w:b/>
          <w:sz w:val="24"/>
          <w:szCs w:val="24"/>
        </w:rPr>
      </w:pPr>
      <w:r w:rsidRPr="00683C0F">
        <w:rPr>
          <w:rFonts w:ascii="Calibri" w:eastAsia="Times New Roman" w:hAnsi="Calibri" w:cs="Calibri"/>
          <w:b/>
          <w:sz w:val="24"/>
          <w:szCs w:val="24"/>
        </w:rPr>
        <w:t>Pytanie 45-dot. części nr 7</w:t>
      </w:r>
    </w:p>
    <w:p w:rsidR="00DE1A9C" w:rsidRPr="00683C0F" w:rsidRDefault="00DE1A9C" w:rsidP="00DE1A9C">
      <w:pPr>
        <w:autoSpaceDE w:val="0"/>
        <w:autoSpaceDN w:val="0"/>
        <w:adjustRightInd w:val="0"/>
        <w:spacing w:after="0" w:line="240" w:lineRule="auto"/>
        <w:rPr>
          <w:rFonts w:ascii="Calibri" w:hAnsi="Calibri" w:cs="Calibri"/>
          <w:color w:val="000000"/>
          <w:sz w:val="24"/>
          <w:szCs w:val="24"/>
        </w:rPr>
      </w:pPr>
      <w:r w:rsidRPr="00DE1A9C">
        <w:rPr>
          <w:rFonts w:ascii="Calibri" w:hAnsi="Calibri" w:cs="Calibri"/>
          <w:color w:val="000000"/>
          <w:sz w:val="24"/>
          <w:szCs w:val="24"/>
        </w:rPr>
        <w:t xml:space="preserve">Czy Zamawiający przychyli się do prośby i wydłuży termin wykonania zamówienia do 90 dni kalendarzowych od dnia podpisania umowy. </w:t>
      </w:r>
    </w:p>
    <w:p w:rsidR="00DE1A9C" w:rsidRPr="00683C0F" w:rsidRDefault="00DE1A9C" w:rsidP="00DE1A9C">
      <w:pPr>
        <w:spacing w:after="0" w:line="240" w:lineRule="auto"/>
        <w:jc w:val="both"/>
        <w:rPr>
          <w:rFonts w:ascii="Calibri" w:eastAsia="Times New Roman" w:hAnsi="Calibri" w:cs="Calibri"/>
          <w:b/>
          <w:sz w:val="24"/>
          <w:szCs w:val="24"/>
        </w:rPr>
      </w:pPr>
    </w:p>
    <w:p w:rsidR="001C6110" w:rsidRPr="00683C0F" w:rsidRDefault="001C6110" w:rsidP="001C6110">
      <w:pPr>
        <w:spacing w:after="0" w:line="276" w:lineRule="auto"/>
        <w:jc w:val="both"/>
        <w:rPr>
          <w:rFonts w:ascii="Calibri" w:eastAsia="Times New Roman" w:hAnsi="Calibri" w:cs="Calibri"/>
          <w:b/>
          <w:sz w:val="24"/>
          <w:szCs w:val="24"/>
        </w:rPr>
      </w:pPr>
      <w:r w:rsidRPr="00683C0F">
        <w:rPr>
          <w:rFonts w:ascii="Calibri" w:eastAsia="Times New Roman" w:hAnsi="Calibri" w:cs="Calibri"/>
          <w:b/>
          <w:sz w:val="24"/>
          <w:szCs w:val="24"/>
        </w:rPr>
        <w:t>Odpowiedź</w:t>
      </w:r>
    </w:p>
    <w:p w:rsidR="001C6110" w:rsidRPr="00683C0F" w:rsidRDefault="001C6110" w:rsidP="001C6110">
      <w:pPr>
        <w:spacing w:after="200" w:line="276" w:lineRule="auto"/>
        <w:jc w:val="both"/>
        <w:rPr>
          <w:rFonts w:ascii="Calibri" w:eastAsia="Times New Roman" w:hAnsi="Calibri" w:cs="Calibri"/>
          <w:sz w:val="24"/>
          <w:szCs w:val="24"/>
        </w:rPr>
      </w:pPr>
      <w:r w:rsidRPr="00683C0F">
        <w:rPr>
          <w:rFonts w:ascii="Calibri" w:eastAsia="Times New Roman" w:hAnsi="Calibri" w:cs="Calibri"/>
          <w:sz w:val="24"/>
          <w:szCs w:val="24"/>
        </w:rPr>
        <w:t>Zamawiający nie wyraża zgody.</w:t>
      </w:r>
    </w:p>
    <w:p w:rsidR="00AF4131" w:rsidRDefault="00AF4131" w:rsidP="001C03BE">
      <w:pPr>
        <w:spacing w:after="0"/>
        <w:rPr>
          <w:rFonts w:ascii="Calibri" w:eastAsia="Times New Roman" w:hAnsi="Calibri" w:cs="Calibri"/>
          <w:sz w:val="24"/>
          <w:szCs w:val="24"/>
        </w:rPr>
      </w:pPr>
    </w:p>
    <w:p w:rsidR="00F35080" w:rsidRDefault="00F35080" w:rsidP="001C03BE">
      <w:pPr>
        <w:spacing w:after="0"/>
        <w:rPr>
          <w:rFonts w:ascii="Calibri" w:eastAsia="Times New Roman" w:hAnsi="Calibri" w:cs="Calibri"/>
          <w:sz w:val="24"/>
          <w:szCs w:val="24"/>
        </w:rPr>
      </w:pPr>
    </w:p>
    <w:p w:rsidR="00F35080" w:rsidRDefault="00F35080" w:rsidP="001C03BE">
      <w:pPr>
        <w:spacing w:after="0"/>
        <w:rPr>
          <w:rFonts w:ascii="Calibri" w:eastAsia="Times New Roman" w:hAnsi="Calibri" w:cs="Calibri"/>
          <w:sz w:val="24"/>
          <w:szCs w:val="24"/>
        </w:rPr>
      </w:pPr>
    </w:p>
    <w:p w:rsidR="00F35080" w:rsidRPr="00683C0F" w:rsidRDefault="00F35080" w:rsidP="001C03BE">
      <w:pPr>
        <w:spacing w:after="0"/>
        <w:rPr>
          <w:rFonts w:ascii="Calibri" w:eastAsia="Times New Roman" w:hAnsi="Calibri" w:cs="Calibri"/>
          <w:sz w:val="24"/>
          <w:szCs w:val="24"/>
        </w:rPr>
      </w:pPr>
    </w:p>
    <w:p w:rsidR="004D35D4" w:rsidRPr="00683C0F" w:rsidRDefault="00AF4131" w:rsidP="00683C0F">
      <w:pPr>
        <w:pStyle w:val="Bezodstpw"/>
        <w:ind w:firstLine="284"/>
        <w:jc w:val="both"/>
        <w:rPr>
          <w:rFonts w:ascii="Calibri" w:hAnsi="Calibri" w:cs="Calibri"/>
          <w:sz w:val="24"/>
          <w:szCs w:val="24"/>
        </w:rPr>
      </w:pPr>
      <w:proofErr w:type="spellStart"/>
      <w:r w:rsidRPr="00683C0F">
        <w:rPr>
          <w:rFonts w:ascii="Calibri" w:hAnsi="Calibri" w:cs="Calibri"/>
          <w:color w:val="000000" w:themeColor="text1"/>
          <w:sz w:val="24"/>
          <w:szCs w:val="24"/>
        </w:rPr>
        <w:t>Jednocześnie</w:t>
      </w:r>
      <w:proofErr w:type="spellEnd"/>
      <w:r w:rsidRPr="00683C0F">
        <w:rPr>
          <w:rFonts w:ascii="Calibri" w:hAnsi="Calibri" w:cs="Calibri"/>
          <w:color w:val="000000" w:themeColor="text1"/>
          <w:sz w:val="24"/>
          <w:szCs w:val="24"/>
        </w:rPr>
        <w:t xml:space="preserve"> </w:t>
      </w:r>
      <w:proofErr w:type="spellStart"/>
      <w:r w:rsidRPr="00683C0F">
        <w:rPr>
          <w:rFonts w:ascii="Calibri" w:hAnsi="Calibri" w:cs="Calibri"/>
          <w:color w:val="000000" w:themeColor="text1"/>
          <w:sz w:val="24"/>
          <w:szCs w:val="24"/>
        </w:rPr>
        <w:t>Zamawiający</w:t>
      </w:r>
      <w:proofErr w:type="spellEnd"/>
      <w:r w:rsidR="001C6110" w:rsidRPr="00683C0F">
        <w:rPr>
          <w:rFonts w:ascii="Calibri" w:hAnsi="Calibri" w:cs="Calibri"/>
          <w:color w:val="000000" w:themeColor="text1"/>
          <w:sz w:val="24"/>
          <w:szCs w:val="24"/>
        </w:rPr>
        <w:t xml:space="preserve"> </w:t>
      </w:r>
      <w:proofErr w:type="spellStart"/>
      <w:r w:rsidR="004D35D4" w:rsidRPr="00683C0F">
        <w:rPr>
          <w:rFonts w:ascii="Calibri" w:hAnsi="Calibri" w:cs="Calibri"/>
          <w:sz w:val="24"/>
          <w:szCs w:val="24"/>
        </w:rPr>
        <w:t>dokonuje</w:t>
      </w:r>
      <w:proofErr w:type="spellEnd"/>
      <w:r w:rsidR="004D35D4" w:rsidRPr="00683C0F">
        <w:rPr>
          <w:rFonts w:ascii="Calibri" w:hAnsi="Calibri" w:cs="Calibri"/>
          <w:sz w:val="24"/>
          <w:szCs w:val="24"/>
        </w:rPr>
        <w:t xml:space="preserve"> </w:t>
      </w:r>
      <w:proofErr w:type="spellStart"/>
      <w:r w:rsidR="004D35D4" w:rsidRPr="00683C0F">
        <w:rPr>
          <w:rFonts w:ascii="Calibri" w:hAnsi="Calibri" w:cs="Calibri"/>
          <w:sz w:val="24"/>
          <w:szCs w:val="24"/>
        </w:rPr>
        <w:t>zmian</w:t>
      </w:r>
      <w:proofErr w:type="spellEnd"/>
      <w:r w:rsidR="004D35D4" w:rsidRPr="00683C0F">
        <w:rPr>
          <w:rFonts w:ascii="Calibri" w:hAnsi="Calibri" w:cs="Calibri"/>
          <w:sz w:val="24"/>
          <w:szCs w:val="24"/>
        </w:rPr>
        <w:t xml:space="preserve"> w </w:t>
      </w:r>
      <w:proofErr w:type="spellStart"/>
      <w:r w:rsidR="00F87639">
        <w:rPr>
          <w:rFonts w:ascii="Calibri" w:hAnsi="Calibri" w:cs="Calibri"/>
          <w:sz w:val="24"/>
          <w:szCs w:val="24"/>
        </w:rPr>
        <w:t>treści</w:t>
      </w:r>
      <w:proofErr w:type="spellEnd"/>
      <w:r w:rsidR="00F87639">
        <w:rPr>
          <w:rFonts w:ascii="Calibri" w:hAnsi="Calibri" w:cs="Calibri"/>
          <w:sz w:val="24"/>
          <w:szCs w:val="24"/>
        </w:rPr>
        <w:t xml:space="preserve"> </w:t>
      </w:r>
      <w:proofErr w:type="spellStart"/>
      <w:r w:rsidR="004D35D4" w:rsidRPr="00683C0F">
        <w:rPr>
          <w:rFonts w:ascii="Calibri" w:hAnsi="Calibri" w:cs="Calibri"/>
          <w:sz w:val="24"/>
          <w:szCs w:val="24"/>
        </w:rPr>
        <w:t>specyfikacji</w:t>
      </w:r>
      <w:proofErr w:type="spellEnd"/>
      <w:r w:rsidR="004D35D4" w:rsidRPr="00683C0F">
        <w:rPr>
          <w:rFonts w:ascii="Calibri" w:hAnsi="Calibri" w:cs="Calibri"/>
          <w:sz w:val="24"/>
          <w:szCs w:val="24"/>
        </w:rPr>
        <w:t xml:space="preserve"> </w:t>
      </w:r>
      <w:proofErr w:type="spellStart"/>
      <w:r w:rsidR="004D35D4" w:rsidRPr="00683C0F">
        <w:rPr>
          <w:rFonts w:ascii="Calibri" w:hAnsi="Calibri" w:cs="Calibri"/>
          <w:sz w:val="24"/>
          <w:szCs w:val="24"/>
        </w:rPr>
        <w:t>warunków</w:t>
      </w:r>
      <w:proofErr w:type="spellEnd"/>
      <w:r w:rsidR="004D35D4" w:rsidRPr="00683C0F">
        <w:rPr>
          <w:rFonts w:ascii="Calibri" w:hAnsi="Calibri" w:cs="Calibri"/>
          <w:sz w:val="24"/>
          <w:szCs w:val="24"/>
        </w:rPr>
        <w:t xml:space="preserve"> </w:t>
      </w:r>
      <w:proofErr w:type="spellStart"/>
      <w:r w:rsidR="004D35D4" w:rsidRPr="00683C0F">
        <w:rPr>
          <w:rFonts w:ascii="Calibri" w:hAnsi="Calibri" w:cs="Calibri"/>
          <w:sz w:val="24"/>
          <w:szCs w:val="24"/>
        </w:rPr>
        <w:t>zamówienia</w:t>
      </w:r>
      <w:proofErr w:type="spellEnd"/>
      <w:r w:rsidR="004D35D4" w:rsidRPr="00683C0F">
        <w:rPr>
          <w:rFonts w:ascii="Calibri" w:hAnsi="Calibri" w:cs="Calibri"/>
          <w:sz w:val="24"/>
          <w:szCs w:val="24"/>
        </w:rPr>
        <w:t xml:space="preserve"> </w:t>
      </w:r>
      <w:r w:rsidR="005839A6" w:rsidRPr="00683C0F">
        <w:rPr>
          <w:rFonts w:ascii="Calibri" w:hAnsi="Calibri" w:cs="Calibri"/>
          <w:sz w:val="24"/>
          <w:szCs w:val="24"/>
        </w:rPr>
        <w:t xml:space="preserve">                               </w:t>
      </w:r>
      <w:r w:rsidR="004D35D4" w:rsidRPr="00683C0F">
        <w:rPr>
          <w:rFonts w:ascii="Calibri" w:hAnsi="Calibri" w:cs="Calibri"/>
          <w:sz w:val="24"/>
          <w:szCs w:val="24"/>
        </w:rPr>
        <w:t xml:space="preserve">w </w:t>
      </w:r>
      <w:proofErr w:type="spellStart"/>
      <w:r w:rsidR="004D35D4" w:rsidRPr="00683C0F">
        <w:rPr>
          <w:rFonts w:ascii="Calibri" w:hAnsi="Calibri" w:cs="Calibri"/>
          <w:sz w:val="24"/>
          <w:szCs w:val="24"/>
        </w:rPr>
        <w:t>nastepującym</w:t>
      </w:r>
      <w:proofErr w:type="spellEnd"/>
      <w:r w:rsidR="004D35D4" w:rsidRPr="00683C0F">
        <w:rPr>
          <w:rFonts w:ascii="Calibri" w:hAnsi="Calibri" w:cs="Calibri"/>
          <w:sz w:val="24"/>
          <w:szCs w:val="24"/>
        </w:rPr>
        <w:t xml:space="preserve">  </w:t>
      </w:r>
      <w:proofErr w:type="spellStart"/>
      <w:r w:rsidR="004D35D4" w:rsidRPr="00683C0F">
        <w:rPr>
          <w:rFonts w:ascii="Calibri" w:hAnsi="Calibri" w:cs="Calibri"/>
          <w:sz w:val="24"/>
          <w:szCs w:val="24"/>
        </w:rPr>
        <w:t>zakresie</w:t>
      </w:r>
      <w:proofErr w:type="spellEnd"/>
      <w:r w:rsidR="004D35D4" w:rsidRPr="00683C0F">
        <w:rPr>
          <w:rFonts w:ascii="Calibri" w:hAnsi="Calibri" w:cs="Calibri"/>
          <w:sz w:val="24"/>
          <w:szCs w:val="24"/>
        </w:rPr>
        <w:t>:</w:t>
      </w:r>
    </w:p>
    <w:p w:rsidR="004D35D4" w:rsidRPr="00683C0F" w:rsidRDefault="004D35D4" w:rsidP="004D35D4">
      <w:pPr>
        <w:pStyle w:val="Bezodstpw"/>
        <w:jc w:val="both"/>
        <w:rPr>
          <w:rFonts w:ascii="Calibri" w:hAnsi="Calibri" w:cs="Calibri"/>
          <w:sz w:val="24"/>
          <w:szCs w:val="24"/>
        </w:rPr>
      </w:pPr>
    </w:p>
    <w:p w:rsidR="004D35D4" w:rsidRPr="00683C0F" w:rsidRDefault="00763D5B" w:rsidP="001D7C4E">
      <w:pPr>
        <w:pStyle w:val="Bezodstpw"/>
        <w:numPr>
          <w:ilvl w:val="0"/>
          <w:numId w:val="5"/>
        </w:numPr>
        <w:ind w:left="284" w:hanging="284"/>
        <w:jc w:val="both"/>
        <w:rPr>
          <w:rFonts w:ascii="Calibri" w:hAnsi="Calibri" w:cs="Calibri"/>
          <w:sz w:val="24"/>
          <w:szCs w:val="24"/>
        </w:rPr>
      </w:pPr>
      <w:proofErr w:type="spellStart"/>
      <w:r w:rsidRPr="00683C0F">
        <w:rPr>
          <w:rFonts w:ascii="Calibri" w:hAnsi="Calibri" w:cs="Calibri"/>
          <w:sz w:val="24"/>
          <w:szCs w:val="24"/>
        </w:rPr>
        <w:t>Treść</w:t>
      </w:r>
      <w:proofErr w:type="spellEnd"/>
      <w:r w:rsidRPr="00683C0F">
        <w:rPr>
          <w:rFonts w:ascii="Calibri" w:hAnsi="Calibri" w:cs="Calibri"/>
          <w:b/>
          <w:sz w:val="24"/>
          <w:szCs w:val="24"/>
        </w:rPr>
        <w:t xml:space="preserve">  </w:t>
      </w:r>
      <w:r w:rsidRPr="00683C0F">
        <w:rPr>
          <w:rFonts w:ascii="Calibri" w:eastAsia="Times New Roman" w:hAnsi="Calibri" w:cs="Calibri"/>
          <w:b/>
          <w:sz w:val="24"/>
          <w:szCs w:val="24"/>
        </w:rPr>
        <w:t>§</w:t>
      </w:r>
      <w:r w:rsidR="001C6110" w:rsidRPr="00683C0F">
        <w:rPr>
          <w:rFonts w:ascii="Calibri" w:eastAsia="Times New Roman" w:hAnsi="Calibri" w:cs="Calibri"/>
          <w:b/>
          <w:sz w:val="24"/>
          <w:szCs w:val="24"/>
        </w:rPr>
        <w:t>4</w:t>
      </w:r>
      <w:r w:rsidRPr="00683C0F">
        <w:rPr>
          <w:rFonts w:ascii="Calibri" w:eastAsia="Times New Roman" w:hAnsi="Calibri" w:cs="Calibri"/>
          <w:b/>
          <w:sz w:val="24"/>
          <w:szCs w:val="24"/>
        </w:rPr>
        <w:t xml:space="preserve"> </w:t>
      </w:r>
      <w:proofErr w:type="spellStart"/>
      <w:r w:rsidRPr="00683C0F">
        <w:rPr>
          <w:rFonts w:ascii="Calibri" w:eastAsia="Times New Roman" w:hAnsi="Calibri" w:cs="Calibri"/>
          <w:b/>
          <w:sz w:val="24"/>
          <w:szCs w:val="24"/>
        </w:rPr>
        <w:t>ust</w:t>
      </w:r>
      <w:proofErr w:type="spellEnd"/>
      <w:r w:rsidRPr="00683C0F">
        <w:rPr>
          <w:rFonts w:ascii="Calibri" w:eastAsia="Times New Roman" w:hAnsi="Calibri" w:cs="Calibri"/>
          <w:b/>
          <w:sz w:val="24"/>
          <w:szCs w:val="24"/>
        </w:rPr>
        <w:t xml:space="preserve">. </w:t>
      </w:r>
      <w:r w:rsidR="001C6110" w:rsidRPr="00683C0F">
        <w:rPr>
          <w:rFonts w:ascii="Calibri" w:eastAsia="Times New Roman" w:hAnsi="Calibri" w:cs="Calibri"/>
          <w:b/>
          <w:sz w:val="24"/>
          <w:szCs w:val="24"/>
        </w:rPr>
        <w:t>4</w:t>
      </w:r>
      <w:r w:rsidRPr="00683C0F">
        <w:rPr>
          <w:rFonts w:ascii="Calibri" w:eastAsia="Times New Roman" w:hAnsi="Calibri" w:cs="Calibri"/>
          <w:b/>
          <w:sz w:val="24"/>
          <w:szCs w:val="24"/>
        </w:rPr>
        <w:t xml:space="preserve"> </w:t>
      </w:r>
      <w:proofErr w:type="spellStart"/>
      <w:r w:rsidRPr="00683C0F">
        <w:rPr>
          <w:rFonts w:ascii="Calibri" w:eastAsia="Times New Roman" w:hAnsi="Calibri" w:cs="Calibri"/>
          <w:b/>
          <w:sz w:val="24"/>
          <w:szCs w:val="24"/>
        </w:rPr>
        <w:t>wzoru</w:t>
      </w:r>
      <w:proofErr w:type="spellEnd"/>
      <w:r w:rsidRPr="00683C0F">
        <w:rPr>
          <w:rFonts w:ascii="Calibri" w:eastAsia="Times New Roman" w:hAnsi="Calibri" w:cs="Calibri"/>
          <w:b/>
          <w:sz w:val="24"/>
          <w:szCs w:val="24"/>
        </w:rPr>
        <w:t xml:space="preserve"> </w:t>
      </w:r>
      <w:proofErr w:type="spellStart"/>
      <w:r w:rsidRPr="00683C0F">
        <w:rPr>
          <w:rFonts w:ascii="Calibri" w:eastAsia="Times New Roman" w:hAnsi="Calibri" w:cs="Calibri"/>
          <w:b/>
          <w:sz w:val="24"/>
          <w:szCs w:val="24"/>
        </w:rPr>
        <w:t>umowy</w:t>
      </w:r>
      <w:proofErr w:type="spellEnd"/>
      <w:r w:rsidRPr="00683C0F">
        <w:rPr>
          <w:rFonts w:ascii="Calibri" w:eastAsia="Times New Roman" w:hAnsi="Calibri" w:cs="Calibri"/>
          <w:sz w:val="24"/>
          <w:szCs w:val="24"/>
        </w:rPr>
        <w:t xml:space="preserve">, </w:t>
      </w:r>
      <w:proofErr w:type="spellStart"/>
      <w:r w:rsidRPr="00683C0F">
        <w:rPr>
          <w:rFonts w:ascii="Calibri" w:eastAsia="Times New Roman" w:hAnsi="Calibri" w:cs="Calibri"/>
          <w:sz w:val="24"/>
          <w:szCs w:val="24"/>
        </w:rPr>
        <w:t>stanowiącego</w:t>
      </w:r>
      <w:proofErr w:type="spellEnd"/>
      <w:r w:rsidRPr="00683C0F">
        <w:rPr>
          <w:rFonts w:ascii="Calibri" w:eastAsia="Times New Roman" w:hAnsi="Calibri" w:cs="Calibri"/>
          <w:sz w:val="24"/>
          <w:szCs w:val="24"/>
        </w:rPr>
        <w:t xml:space="preserve"> </w:t>
      </w:r>
      <w:proofErr w:type="spellStart"/>
      <w:r w:rsidRPr="00683C0F">
        <w:rPr>
          <w:rFonts w:ascii="Calibri" w:eastAsia="Times New Roman" w:hAnsi="Calibri" w:cs="Calibri"/>
          <w:sz w:val="24"/>
          <w:szCs w:val="24"/>
        </w:rPr>
        <w:t>załącznik</w:t>
      </w:r>
      <w:proofErr w:type="spellEnd"/>
      <w:r w:rsidRPr="00683C0F">
        <w:rPr>
          <w:rFonts w:ascii="Calibri" w:eastAsia="Times New Roman" w:hAnsi="Calibri" w:cs="Calibri"/>
          <w:sz w:val="24"/>
          <w:szCs w:val="24"/>
        </w:rPr>
        <w:t xml:space="preserve"> nr </w:t>
      </w:r>
      <w:r w:rsidR="005839A6" w:rsidRPr="00683C0F">
        <w:rPr>
          <w:rFonts w:ascii="Calibri" w:eastAsia="Times New Roman" w:hAnsi="Calibri" w:cs="Calibri"/>
          <w:sz w:val="24"/>
          <w:szCs w:val="24"/>
        </w:rPr>
        <w:t xml:space="preserve">6 </w:t>
      </w:r>
      <w:r w:rsidRPr="00683C0F">
        <w:rPr>
          <w:rFonts w:ascii="Calibri" w:eastAsia="Times New Roman" w:hAnsi="Calibri" w:cs="Calibri"/>
          <w:sz w:val="24"/>
          <w:szCs w:val="24"/>
        </w:rPr>
        <w:t xml:space="preserve">do SWZ, </w:t>
      </w:r>
      <w:proofErr w:type="spellStart"/>
      <w:r w:rsidRPr="00683C0F">
        <w:rPr>
          <w:rFonts w:ascii="Calibri" w:eastAsia="Times New Roman" w:hAnsi="Calibri" w:cs="Calibri"/>
          <w:sz w:val="24"/>
          <w:szCs w:val="24"/>
        </w:rPr>
        <w:t>otrzymuje</w:t>
      </w:r>
      <w:proofErr w:type="spellEnd"/>
      <w:r w:rsidRPr="00683C0F">
        <w:rPr>
          <w:rFonts w:ascii="Calibri" w:eastAsia="Times New Roman" w:hAnsi="Calibri" w:cs="Calibri"/>
          <w:sz w:val="24"/>
          <w:szCs w:val="24"/>
        </w:rPr>
        <w:t xml:space="preserve"> </w:t>
      </w:r>
      <w:proofErr w:type="spellStart"/>
      <w:r w:rsidRPr="00683C0F">
        <w:rPr>
          <w:rFonts w:ascii="Calibri" w:eastAsia="Times New Roman" w:hAnsi="Calibri" w:cs="Calibri"/>
          <w:sz w:val="24"/>
          <w:szCs w:val="24"/>
        </w:rPr>
        <w:t>brzmienie</w:t>
      </w:r>
      <w:proofErr w:type="spellEnd"/>
      <w:r w:rsidRPr="00683C0F">
        <w:rPr>
          <w:rFonts w:ascii="Calibri" w:eastAsia="Times New Roman" w:hAnsi="Calibri" w:cs="Calibri"/>
          <w:sz w:val="24"/>
          <w:szCs w:val="24"/>
        </w:rPr>
        <w:t>:</w:t>
      </w:r>
    </w:p>
    <w:p w:rsidR="00763D5B" w:rsidRPr="00683C0F" w:rsidRDefault="00763D5B" w:rsidP="00763D5B">
      <w:pPr>
        <w:pStyle w:val="Bezodstpw"/>
        <w:ind w:left="720"/>
        <w:jc w:val="both"/>
        <w:rPr>
          <w:rFonts w:ascii="Calibri" w:hAnsi="Calibri" w:cs="Calibri"/>
          <w:sz w:val="24"/>
          <w:szCs w:val="24"/>
        </w:rPr>
      </w:pPr>
    </w:p>
    <w:p w:rsidR="001C6110" w:rsidRPr="001C6110" w:rsidRDefault="001C6110" w:rsidP="00C15337">
      <w:pPr>
        <w:spacing w:after="0" w:line="240" w:lineRule="auto"/>
        <w:ind w:left="284"/>
        <w:jc w:val="both"/>
        <w:rPr>
          <w:rFonts w:ascii="Calibri" w:eastAsia="Times New Roman" w:hAnsi="Calibri" w:cs="Calibri"/>
          <w:sz w:val="24"/>
          <w:szCs w:val="24"/>
        </w:rPr>
      </w:pPr>
      <w:r w:rsidRPr="001C6110">
        <w:rPr>
          <w:rFonts w:ascii="Calibri" w:eastAsia="Times New Roman" w:hAnsi="Calibri" w:cs="Calibri"/>
          <w:sz w:val="24"/>
          <w:szCs w:val="24"/>
        </w:rPr>
        <w:t xml:space="preserve">Czas usunięcia awarii w okresie gwarancji do </w:t>
      </w:r>
      <w:r w:rsidRPr="001C6110">
        <w:rPr>
          <w:rFonts w:ascii="Calibri" w:eastAsia="Times New Roman" w:hAnsi="Calibri" w:cs="Calibri"/>
          <w:b/>
          <w:sz w:val="24"/>
          <w:szCs w:val="24"/>
        </w:rPr>
        <w:t>7 dni  roboczych</w:t>
      </w:r>
      <w:r w:rsidRPr="001C6110">
        <w:rPr>
          <w:rFonts w:ascii="Calibri" w:eastAsia="Times New Roman" w:hAnsi="Calibri" w:cs="Calibri"/>
          <w:sz w:val="24"/>
          <w:szCs w:val="24"/>
        </w:rPr>
        <w:t xml:space="preserve"> od zgłoszenia</w:t>
      </w:r>
      <w:r w:rsidR="005839A6" w:rsidRPr="00683C0F">
        <w:rPr>
          <w:rFonts w:ascii="Calibri" w:eastAsia="Times New Roman" w:hAnsi="Calibri" w:cs="Calibri"/>
          <w:sz w:val="24"/>
          <w:szCs w:val="24"/>
        </w:rPr>
        <w:t xml:space="preserve"> w przypadku, gdy części niezbędne do naprawy </w:t>
      </w:r>
      <w:r w:rsidR="001B4957">
        <w:rPr>
          <w:rFonts w:ascii="Calibri" w:eastAsia="Times New Roman" w:hAnsi="Calibri" w:cs="Calibri"/>
          <w:sz w:val="24"/>
          <w:szCs w:val="24"/>
        </w:rPr>
        <w:t xml:space="preserve">dostępne są </w:t>
      </w:r>
      <w:r w:rsidR="005839A6" w:rsidRPr="00683C0F">
        <w:rPr>
          <w:rFonts w:ascii="Calibri" w:eastAsia="Times New Roman" w:hAnsi="Calibri" w:cs="Calibri"/>
          <w:sz w:val="24"/>
          <w:szCs w:val="24"/>
        </w:rPr>
        <w:t xml:space="preserve">w Polsce, lub do </w:t>
      </w:r>
      <w:r w:rsidR="005839A6" w:rsidRPr="00683C0F">
        <w:rPr>
          <w:rFonts w:ascii="Calibri" w:eastAsia="Times New Roman" w:hAnsi="Calibri" w:cs="Calibri"/>
          <w:b/>
          <w:sz w:val="24"/>
          <w:szCs w:val="24"/>
        </w:rPr>
        <w:t>14 dni roboczych</w:t>
      </w:r>
      <w:r w:rsidR="005839A6" w:rsidRPr="00683C0F">
        <w:rPr>
          <w:rFonts w:ascii="Calibri" w:eastAsia="Times New Roman" w:hAnsi="Calibri" w:cs="Calibri"/>
          <w:sz w:val="24"/>
          <w:szCs w:val="24"/>
        </w:rPr>
        <w:t xml:space="preserve"> </w:t>
      </w:r>
      <w:r w:rsidR="00C15337">
        <w:rPr>
          <w:rFonts w:ascii="Calibri" w:eastAsia="Times New Roman" w:hAnsi="Calibri" w:cs="Calibri"/>
          <w:sz w:val="24"/>
          <w:szCs w:val="24"/>
        </w:rPr>
        <w:t xml:space="preserve">                                </w:t>
      </w:r>
      <w:r w:rsidR="005839A6" w:rsidRPr="00683C0F">
        <w:rPr>
          <w:rFonts w:ascii="Calibri" w:eastAsia="Times New Roman" w:hAnsi="Calibri" w:cs="Calibri"/>
          <w:sz w:val="24"/>
          <w:szCs w:val="24"/>
        </w:rPr>
        <w:t>od zgłoszenia</w:t>
      </w:r>
      <w:r w:rsidR="001B4957">
        <w:rPr>
          <w:rFonts w:ascii="Calibri" w:eastAsia="Times New Roman" w:hAnsi="Calibri" w:cs="Calibri"/>
          <w:sz w:val="24"/>
          <w:szCs w:val="24"/>
        </w:rPr>
        <w:t xml:space="preserve"> </w:t>
      </w:r>
      <w:r w:rsidR="005839A6" w:rsidRPr="00683C0F">
        <w:rPr>
          <w:rFonts w:ascii="Calibri" w:eastAsia="Times New Roman" w:hAnsi="Calibri" w:cs="Calibri"/>
          <w:sz w:val="24"/>
          <w:szCs w:val="24"/>
        </w:rPr>
        <w:t>- jeżeli naprawa wymaga sprowadzenia części zamiennych zza granicy.</w:t>
      </w:r>
    </w:p>
    <w:p w:rsidR="001D7C4E" w:rsidRPr="00683C0F" w:rsidRDefault="001D7C4E" w:rsidP="00763D5B">
      <w:pPr>
        <w:pStyle w:val="Akapitzlist"/>
        <w:ind w:left="0"/>
        <w:jc w:val="both"/>
        <w:rPr>
          <w:rFonts w:ascii="Calibri" w:hAnsi="Calibri" w:cs="Calibri"/>
          <w:i/>
          <w:iCs/>
          <w:sz w:val="24"/>
          <w:szCs w:val="24"/>
        </w:rPr>
      </w:pPr>
    </w:p>
    <w:p w:rsidR="002F34A7" w:rsidRPr="00683C0F" w:rsidRDefault="002F34A7" w:rsidP="004D35D4">
      <w:pPr>
        <w:pStyle w:val="Bezodstpw"/>
        <w:jc w:val="both"/>
        <w:rPr>
          <w:rFonts w:ascii="Calibri" w:hAnsi="Calibri" w:cs="Calibri"/>
          <w:sz w:val="24"/>
          <w:szCs w:val="24"/>
        </w:rPr>
      </w:pPr>
    </w:p>
    <w:p w:rsidR="006202C5" w:rsidRPr="00683C0F" w:rsidRDefault="005839A6" w:rsidP="005839A6">
      <w:pPr>
        <w:pStyle w:val="Akapitzlist"/>
        <w:numPr>
          <w:ilvl w:val="0"/>
          <w:numId w:val="5"/>
        </w:numPr>
        <w:ind w:left="284" w:hanging="284"/>
        <w:rPr>
          <w:rFonts w:ascii="Calibri" w:hAnsi="Calibri" w:cs="Calibri"/>
          <w:color w:val="000000" w:themeColor="text1"/>
          <w:sz w:val="24"/>
          <w:szCs w:val="24"/>
        </w:rPr>
      </w:pPr>
      <w:r w:rsidRPr="00683C0F">
        <w:rPr>
          <w:rFonts w:ascii="Calibri" w:hAnsi="Calibri" w:cs="Calibri"/>
          <w:color w:val="000000" w:themeColor="text1"/>
          <w:sz w:val="24"/>
          <w:szCs w:val="24"/>
        </w:rPr>
        <w:t>Treść r</w:t>
      </w:r>
      <w:r w:rsidR="006202C5" w:rsidRPr="00683C0F">
        <w:rPr>
          <w:rFonts w:ascii="Calibri" w:hAnsi="Calibri" w:cs="Calibri"/>
          <w:color w:val="000000" w:themeColor="text1"/>
          <w:sz w:val="24"/>
          <w:szCs w:val="24"/>
        </w:rPr>
        <w:t>ozdział</w:t>
      </w:r>
      <w:r w:rsidRPr="00683C0F">
        <w:rPr>
          <w:rFonts w:ascii="Calibri" w:hAnsi="Calibri" w:cs="Calibri"/>
          <w:color w:val="000000" w:themeColor="text1"/>
          <w:sz w:val="24"/>
          <w:szCs w:val="24"/>
        </w:rPr>
        <w:t>u</w:t>
      </w:r>
      <w:r w:rsidR="006202C5" w:rsidRPr="00683C0F">
        <w:rPr>
          <w:rFonts w:ascii="Calibri" w:hAnsi="Calibri" w:cs="Calibri"/>
          <w:color w:val="000000" w:themeColor="text1"/>
          <w:sz w:val="24"/>
          <w:szCs w:val="24"/>
        </w:rPr>
        <w:t xml:space="preserve"> </w:t>
      </w:r>
      <w:r w:rsidR="006202C5" w:rsidRPr="00683C0F">
        <w:rPr>
          <w:rFonts w:ascii="Calibri" w:hAnsi="Calibri" w:cs="Calibri"/>
          <w:b/>
          <w:color w:val="000000" w:themeColor="text1"/>
          <w:sz w:val="24"/>
          <w:szCs w:val="24"/>
        </w:rPr>
        <w:t>nr XVIII pkt 4 SWZ</w:t>
      </w:r>
      <w:r w:rsidR="006202C5" w:rsidRPr="00683C0F">
        <w:rPr>
          <w:rFonts w:ascii="Calibri" w:hAnsi="Calibri" w:cs="Calibri"/>
          <w:color w:val="000000" w:themeColor="text1"/>
          <w:sz w:val="24"/>
          <w:szCs w:val="24"/>
        </w:rPr>
        <w:t xml:space="preserve"> otrzymuje brzmienie:</w:t>
      </w:r>
    </w:p>
    <w:p w:rsidR="006202C5" w:rsidRPr="00683C0F" w:rsidRDefault="006202C5" w:rsidP="00C15337">
      <w:pPr>
        <w:pStyle w:val="pkt"/>
        <w:spacing w:line="276" w:lineRule="auto"/>
        <w:ind w:left="426" w:firstLine="0"/>
        <w:rPr>
          <w:rFonts w:ascii="Calibri" w:hAnsi="Calibri" w:cs="Calibri"/>
          <w:b/>
          <w:i/>
          <w:u w:val="single"/>
          <w:lang w:bidi="pl-PL"/>
        </w:rPr>
      </w:pPr>
      <w:r w:rsidRPr="00683C0F">
        <w:rPr>
          <w:rFonts w:ascii="Calibri" w:hAnsi="Calibri" w:cs="Calibri"/>
          <w:i/>
          <w:lang w:bidi="pl-PL"/>
        </w:rPr>
        <w:t xml:space="preserve">„4.Termin składania ofert ustala się na dzień: </w:t>
      </w:r>
      <w:r w:rsidR="00683C0F" w:rsidRPr="00683C0F">
        <w:rPr>
          <w:rFonts w:ascii="Calibri" w:hAnsi="Calibri" w:cs="Calibri"/>
          <w:b/>
          <w:i/>
          <w:lang w:bidi="pl-PL"/>
        </w:rPr>
        <w:t>10</w:t>
      </w:r>
      <w:r w:rsidRPr="00683C0F">
        <w:rPr>
          <w:rFonts w:ascii="Calibri" w:hAnsi="Calibri" w:cs="Calibri"/>
          <w:b/>
          <w:i/>
          <w:lang w:bidi="pl-PL"/>
        </w:rPr>
        <w:t>.</w:t>
      </w:r>
      <w:r w:rsidR="00683C0F" w:rsidRPr="00683C0F">
        <w:rPr>
          <w:rFonts w:ascii="Calibri" w:hAnsi="Calibri" w:cs="Calibri"/>
          <w:b/>
          <w:i/>
          <w:lang w:bidi="pl-PL"/>
        </w:rPr>
        <w:t>06.</w:t>
      </w:r>
      <w:r w:rsidRPr="00683C0F">
        <w:rPr>
          <w:rFonts w:ascii="Calibri" w:hAnsi="Calibri" w:cs="Calibri"/>
          <w:b/>
          <w:i/>
          <w:lang w:bidi="pl-PL"/>
        </w:rPr>
        <w:t>202</w:t>
      </w:r>
      <w:r w:rsidR="00683C0F" w:rsidRPr="00683C0F">
        <w:rPr>
          <w:rFonts w:ascii="Calibri" w:hAnsi="Calibri" w:cs="Calibri"/>
          <w:b/>
          <w:i/>
          <w:lang w:bidi="pl-PL"/>
        </w:rPr>
        <w:t>5</w:t>
      </w:r>
      <w:r w:rsidRPr="00683C0F">
        <w:rPr>
          <w:rFonts w:ascii="Calibri" w:hAnsi="Calibri" w:cs="Calibri"/>
          <w:b/>
          <w:i/>
          <w:lang w:bidi="pl-PL"/>
        </w:rPr>
        <w:t xml:space="preserve"> r. godz.: 10.00”</w:t>
      </w:r>
    </w:p>
    <w:p w:rsidR="005410AF" w:rsidRPr="00683C0F" w:rsidRDefault="005410AF" w:rsidP="006202C5">
      <w:pPr>
        <w:pStyle w:val="pkt"/>
        <w:spacing w:line="276" w:lineRule="auto"/>
        <w:ind w:left="0" w:firstLine="0"/>
        <w:rPr>
          <w:rFonts w:ascii="Calibri" w:hAnsi="Calibri" w:cs="Calibri"/>
          <w:b/>
          <w:lang w:bidi="pl-PL"/>
        </w:rPr>
      </w:pPr>
    </w:p>
    <w:p w:rsidR="005410AF" w:rsidRPr="00683C0F" w:rsidRDefault="005410AF" w:rsidP="005839A6">
      <w:pPr>
        <w:pStyle w:val="Akapitzlist"/>
        <w:numPr>
          <w:ilvl w:val="0"/>
          <w:numId w:val="5"/>
        </w:numPr>
        <w:ind w:left="284" w:hanging="284"/>
        <w:rPr>
          <w:rFonts w:ascii="Calibri" w:eastAsia="Calibri" w:hAnsi="Calibri" w:cs="Calibri"/>
          <w:sz w:val="24"/>
          <w:szCs w:val="24"/>
          <w:lang w:eastAsia="pl-PL" w:bidi="pl-PL"/>
        </w:rPr>
      </w:pPr>
      <w:r w:rsidRPr="00683C0F">
        <w:rPr>
          <w:rFonts w:ascii="Calibri" w:eastAsia="Calibri" w:hAnsi="Calibri" w:cs="Calibri"/>
          <w:sz w:val="24"/>
          <w:szCs w:val="24"/>
          <w:lang w:eastAsia="pl-PL" w:bidi="pl-PL"/>
        </w:rPr>
        <w:t xml:space="preserve">Rozdział </w:t>
      </w:r>
      <w:r w:rsidRPr="00683C0F">
        <w:rPr>
          <w:rFonts w:ascii="Calibri" w:eastAsia="Calibri" w:hAnsi="Calibri" w:cs="Calibri"/>
          <w:b/>
          <w:sz w:val="24"/>
          <w:szCs w:val="24"/>
          <w:lang w:eastAsia="pl-PL" w:bidi="pl-PL"/>
        </w:rPr>
        <w:t>nr</w:t>
      </w:r>
      <w:r w:rsidRPr="00683C0F">
        <w:rPr>
          <w:rFonts w:ascii="Calibri" w:eastAsia="Calibri" w:hAnsi="Calibri" w:cs="Calibri"/>
          <w:sz w:val="24"/>
          <w:szCs w:val="24"/>
          <w:lang w:eastAsia="pl-PL" w:bidi="pl-PL"/>
        </w:rPr>
        <w:t xml:space="preserve"> </w:t>
      </w:r>
      <w:r w:rsidRPr="00683C0F">
        <w:rPr>
          <w:rFonts w:ascii="Calibri" w:eastAsia="Calibri" w:hAnsi="Calibri" w:cs="Calibri"/>
          <w:b/>
          <w:sz w:val="24"/>
          <w:szCs w:val="24"/>
          <w:lang w:eastAsia="pl-PL" w:bidi="pl-PL"/>
        </w:rPr>
        <w:t>XIX pkt 1 SWZ</w:t>
      </w:r>
      <w:r w:rsidRPr="00683C0F">
        <w:rPr>
          <w:rFonts w:ascii="Calibri" w:eastAsia="Calibri" w:hAnsi="Calibri" w:cs="Calibri"/>
          <w:sz w:val="24"/>
          <w:szCs w:val="24"/>
          <w:lang w:eastAsia="pl-PL" w:bidi="pl-PL"/>
        </w:rPr>
        <w:t xml:space="preserve"> otrzymuje brzmienie:</w:t>
      </w:r>
    </w:p>
    <w:p w:rsidR="005410AF" w:rsidRPr="00683C0F" w:rsidRDefault="002F34A7" w:rsidP="00C15337">
      <w:pPr>
        <w:ind w:left="426" w:hanging="142"/>
        <w:rPr>
          <w:rFonts w:ascii="Calibri" w:eastAsia="Calibri" w:hAnsi="Calibri" w:cs="Calibri"/>
          <w:b/>
          <w:i/>
          <w:sz w:val="24"/>
          <w:szCs w:val="24"/>
          <w:lang w:eastAsia="pl-PL" w:bidi="pl-PL"/>
        </w:rPr>
      </w:pPr>
      <w:r w:rsidRPr="00683C0F">
        <w:rPr>
          <w:rFonts w:ascii="Calibri" w:eastAsia="Calibri" w:hAnsi="Calibri" w:cs="Calibri"/>
          <w:i/>
          <w:sz w:val="24"/>
          <w:szCs w:val="24"/>
          <w:lang w:eastAsia="pl-PL" w:bidi="pl-PL"/>
        </w:rPr>
        <w:t>„</w:t>
      </w:r>
      <w:r w:rsidR="005410AF" w:rsidRPr="00683C0F">
        <w:rPr>
          <w:rFonts w:ascii="Calibri" w:eastAsia="Calibri" w:hAnsi="Calibri" w:cs="Calibri"/>
          <w:i/>
          <w:sz w:val="24"/>
          <w:szCs w:val="24"/>
          <w:lang w:eastAsia="pl-PL" w:bidi="pl-PL"/>
        </w:rPr>
        <w:t xml:space="preserve">1.Otwarcie ofert nastąpi w dniu: </w:t>
      </w:r>
      <w:r w:rsidR="00683C0F" w:rsidRPr="00683C0F">
        <w:rPr>
          <w:rFonts w:ascii="Calibri" w:eastAsia="Calibri" w:hAnsi="Calibri" w:cs="Calibri"/>
          <w:b/>
          <w:i/>
          <w:sz w:val="24"/>
          <w:szCs w:val="24"/>
          <w:lang w:eastAsia="pl-PL" w:bidi="pl-PL"/>
        </w:rPr>
        <w:t>10</w:t>
      </w:r>
      <w:r w:rsidR="005410AF" w:rsidRPr="00683C0F">
        <w:rPr>
          <w:rFonts w:ascii="Calibri" w:eastAsia="Calibri" w:hAnsi="Calibri" w:cs="Calibri"/>
          <w:b/>
          <w:i/>
          <w:sz w:val="24"/>
          <w:szCs w:val="24"/>
          <w:lang w:eastAsia="pl-PL" w:bidi="pl-PL"/>
        </w:rPr>
        <w:t>.</w:t>
      </w:r>
      <w:r w:rsidR="00683C0F" w:rsidRPr="00683C0F">
        <w:rPr>
          <w:rFonts w:ascii="Calibri" w:eastAsia="Calibri" w:hAnsi="Calibri" w:cs="Calibri"/>
          <w:b/>
          <w:i/>
          <w:sz w:val="24"/>
          <w:szCs w:val="24"/>
          <w:lang w:eastAsia="pl-PL" w:bidi="pl-PL"/>
        </w:rPr>
        <w:t>06</w:t>
      </w:r>
      <w:r w:rsidR="005410AF" w:rsidRPr="00683C0F">
        <w:rPr>
          <w:rFonts w:ascii="Calibri" w:eastAsia="Calibri" w:hAnsi="Calibri" w:cs="Calibri"/>
          <w:b/>
          <w:i/>
          <w:sz w:val="24"/>
          <w:szCs w:val="24"/>
          <w:lang w:eastAsia="pl-PL" w:bidi="pl-PL"/>
        </w:rPr>
        <w:t>.202</w:t>
      </w:r>
      <w:r w:rsidR="00683C0F" w:rsidRPr="00683C0F">
        <w:rPr>
          <w:rFonts w:ascii="Calibri" w:eastAsia="Calibri" w:hAnsi="Calibri" w:cs="Calibri"/>
          <w:b/>
          <w:i/>
          <w:sz w:val="24"/>
          <w:szCs w:val="24"/>
          <w:lang w:eastAsia="pl-PL" w:bidi="pl-PL"/>
        </w:rPr>
        <w:t>5</w:t>
      </w:r>
      <w:r w:rsidR="005410AF" w:rsidRPr="00683C0F">
        <w:rPr>
          <w:rFonts w:ascii="Calibri" w:eastAsia="Calibri" w:hAnsi="Calibri" w:cs="Calibri"/>
          <w:b/>
          <w:i/>
          <w:sz w:val="24"/>
          <w:szCs w:val="24"/>
          <w:lang w:eastAsia="pl-PL" w:bidi="pl-PL"/>
        </w:rPr>
        <w:t xml:space="preserve"> r. godz.: 10:05</w:t>
      </w:r>
      <w:r w:rsidRPr="00683C0F">
        <w:rPr>
          <w:rFonts w:ascii="Calibri" w:eastAsia="Calibri" w:hAnsi="Calibri" w:cs="Calibri"/>
          <w:b/>
          <w:i/>
          <w:sz w:val="24"/>
          <w:szCs w:val="24"/>
          <w:lang w:eastAsia="pl-PL" w:bidi="pl-PL"/>
        </w:rPr>
        <w:t>”</w:t>
      </w:r>
    </w:p>
    <w:p w:rsidR="002F34A7" w:rsidRPr="00683C0F" w:rsidRDefault="002F34A7" w:rsidP="005410AF">
      <w:pPr>
        <w:rPr>
          <w:rFonts w:ascii="Calibri" w:eastAsia="Calibri" w:hAnsi="Calibri" w:cs="Calibri"/>
          <w:i/>
          <w:sz w:val="24"/>
          <w:szCs w:val="24"/>
          <w:lang w:eastAsia="pl-PL" w:bidi="pl-PL"/>
        </w:rPr>
      </w:pPr>
    </w:p>
    <w:p w:rsidR="005410AF" w:rsidRPr="00683C0F" w:rsidRDefault="00C15337" w:rsidP="005410AF">
      <w:pPr>
        <w:spacing w:after="0"/>
        <w:rPr>
          <w:rFonts w:ascii="Calibri" w:eastAsia="Calibri" w:hAnsi="Calibri" w:cs="Calibri"/>
          <w:sz w:val="24"/>
          <w:szCs w:val="24"/>
          <w:lang w:eastAsia="pl-PL" w:bidi="pl-PL"/>
        </w:rPr>
      </w:pPr>
      <w:r>
        <w:rPr>
          <w:rFonts w:ascii="Calibri" w:eastAsia="Calibri" w:hAnsi="Calibri" w:cs="Calibri"/>
          <w:sz w:val="24"/>
          <w:szCs w:val="24"/>
          <w:lang w:eastAsia="pl-PL" w:bidi="pl-PL"/>
        </w:rPr>
        <w:t>4</w:t>
      </w:r>
      <w:r w:rsidR="005410AF" w:rsidRPr="00683C0F">
        <w:rPr>
          <w:rFonts w:ascii="Calibri" w:eastAsia="Calibri" w:hAnsi="Calibri" w:cs="Calibri"/>
          <w:sz w:val="24"/>
          <w:szCs w:val="24"/>
          <w:lang w:eastAsia="pl-PL" w:bidi="pl-PL"/>
        </w:rPr>
        <w:t xml:space="preserve">. </w:t>
      </w:r>
      <w:r w:rsidR="005839A6" w:rsidRPr="00683C0F">
        <w:rPr>
          <w:rFonts w:ascii="Calibri" w:eastAsia="Calibri" w:hAnsi="Calibri" w:cs="Calibri"/>
          <w:sz w:val="24"/>
          <w:szCs w:val="24"/>
          <w:lang w:eastAsia="pl-PL" w:bidi="pl-PL"/>
        </w:rPr>
        <w:t>Treść r</w:t>
      </w:r>
      <w:r w:rsidR="005410AF" w:rsidRPr="00683C0F">
        <w:rPr>
          <w:rFonts w:ascii="Calibri" w:eastAsia="Calibri" w:hAnsi="Calibri" w:cs="Calibri"/>
          <w:sz w:val="24"/>
          <w:szCs w:val="24"/>
          <w:lang w:eastAsia="pl-PL" w:bidi="pl-PL"/>
        </w:rPr>
        <w:t>ozdział</w:t>
      </w:r>
      <w:r w:rsidR="005839A6" w:rsidRPr="00683C0F">
        <w:rPr>
          <w:rFonts w:ascii="Calibri" w:eastAsia="Calibri" w:hAnsi="Calibri" w:cs="Calibri"/>
          <w:sz w:val="24"/>
          <w:szCs w:val="24"/>
          <w:lang w:eastAsia="pl-PL" w:bidi="pl-PL"/>
        </w:rPr>
        <w:t>u</w:t>
      </w:r>
      <w:r w:rsidR="005410AF" w:rsidRPr="00683C0F">
        <w:rPr>
          <w:rFonts w:ascii="Calibri" w:eastAsia="Calibri" w:hAnsi="Calibri" w:cs="Calibri"/>
          <w:sz w:val="24"/>
          <w:szCs w:val="24"/>
          <w:lang w:eastAsia="pl-PL" w:bidi="pl-PL"/>
        </w:rPr>
        <w:t xml:space="preserve"> </w:t>
      </w:r>
      <w:r w:rsidR="005410AF" w:rsidRPr="00683C0F">
        <w:rPr>
          <w:rFonts w:ascii="Calibri" w:eastAsia="Calibri" w:hAnsi="Calibri" w:cs="Calibri"/>
          <w:b/>
          <w:sz w:val="24"/>
          <w:szCs w:val="24"/>
          <w:lang w:eastAsia="pl-PL" w:bidi="pl-PL"/>
        </w:rPr>
        <w:t>nr XIV pkt 1 SWZ</w:t>
      </w:r>
      <w:r w:rsidR="005410AF" w:rsidRPr="00683C0F">
        <w:rPr>
          <w:rFonts w:ascii="Calibri" w:eastAsia="Calibri" w:hAnsi="Calibri" w:cs="Calibri"/>
          <w:sz w:val="24"/>
          <w:szCs w:val="24"/>
          <w:lang w:eastAsia="pl-PL" w:bidi="pl-PL"/>
        </w:rPr>
        <w:t xml:space="preserve"> otrzymuje brzmienie:</w:t>
      </w:r>
    </w:p>
    <w:p w:rsidR="005410AF" w:rsidRPr="00683C0F" w:rsidRDefault="005410AF" w:rsidP="00C15337">
      <w:pPr>
        <w:ind w:left="284"/>
        <w:rPr>
          <w:rFonts w:ascii="Calibri" w:eastAsia="Calibri" w:hAnsi="Calibri" w:cs="Calibri"/>
          <w:i/>
          <w:sz w:val="24"/>
          <w:szCs w:val="24"/>
          <w:lang w:eastAsia="pl-PL" w:bidi="pl-PL"/>
        </w:rPr>
      </w:pPr>
      <w:r w:rsidRPr="00683C0F">
        <w:rPr>
          <w:rFonts w:ascii="Calibri" w:hAnsi="Calibri" w:cs="Calibri"/>
          <w:bCs/>
          <w:i/>
          <w:sz w:val="24"/>
          <w:szCs w:val="24"/>
        </w:rPr>
        <w:t xml:space="preserve">„1. Wykonawca jest związany ofertą od dnia upływu terminu składania ofert do dnia: </w:t>
      </w:r>
      <w:r w:rsidR="00683C0F" w:rsidRPr="00683C0F">
        <w:rPr>
          <w:rFonts w:ascii="Calibri" w:hAnsi="Calibri" w:cs="Calibri"/>
          <w:b/>
          <w:bCs/>
          <w:i/>
          <w:sz w:val="24"/>
          <w:szCs w:val="24"/>
        </w:rPr>
        <w:t>07</w:t>
      </w:r>
      <w:r w:rsidRPr="00683C0F">
        <w:rPr>
          <w:rFonts w:ascii="Calibri" w:hAnsi="Calibri" w:cs="Calibri"/>
          <w:b/>
          <w:bCs/>
          <w:i/>
          <w:sz w:val="24"/>
          <w:szCs w:val="24"/>
        </w:rPr>
        <w:t>.</w:t>
      </w:r>
      <w:r w:rsidR="00683C0F" w:rsidRPr="00683C0F">
        <w:rPr>
          <w:rFonts w:ascii="Calibri" w:hAnsi="Calibri" w:cs="Calibri"/>
          <w:b/>
          <w:bCs/>
          <w:i/>
          <w:sz w:val="24"/>
          <w:szCs w:val="24"/>
        </w:rPr>
        <w:t>09.</w:t>
      </w:r>
      <w:r w:rsidRPr="00683C0F">
        <w:rPr>
          <w:rFonts w:ascii="Calibri" w:hAnsi="Calibri" w:cs="Calibri"/>
          <w:b/>
          <w:bCs/>
          <w:i/>
          <w:sz w:val="24"/>
          <w:szCs w:val="24"/>
        </w:rPr>
        <w:t>202</w:t>
      </w:r>
      <w:r w:rsidR="00683C0F" w:rsidRPr="00683C0F">
        <w:rPr>
          <w:rFonts w:ascii="Calibri" w:hAnsi="Calibri" w:cs="Calibri"/>
          <w:b/>
          <w:bCs/>
          <w:i/>
          <w:sz w:val="24"/>
          <w:szCs w:val="24"/>
        </w:rPr>
        <w:t>5</w:t>
      </w:r>
      <w:r w:rsidR="00C15337">
        <w:rPr>
          <w:rFonts w:ascii="Calibri" w:hAnsi="Calibri" w:cs="Calibri"/>
          <w:b/>
          <w:bCs/>
          <w:i/>
          <w:sz w:val="24"/>
          <w:szCs w:val="24"/>
        </w:rPr>
        <w:t xml:space="preserve"> </w:t>
      </w:r>
      <w:r w:rsidRPr="00683C0F">
        <w:rPr>
          <w:rFonts w:ascii="Calibri" w:hAnsi="Calibri" w:cs="Calibri"/>
          <w:b/>
          <w:bCs/>
          <w:i/>
          <w:sz w:val="24"/>
          <w:szCs w:val="24"/>
        </w:rPr>
        <w:t>roku.”</w:t>
      </w:r>
    </w:p>
    <w:p w:rsidR="005410AF" w:rsidRPr="00683C0F" w:rsidRDefault="002F34A7" w:rsidP="005410AF">
      <w:pPr>
        <w:rPr>
          <w:rFonts w:ascii="Calibri" w:eastAsia="Calibri" w:hAnsi="Calibri" w:cs="Calibri"/>
          <w:sz w:val="24"/>
          <w:szCs w:val="24"/>
          <w:lang w:eastAsia="pl-PL" w:bidi="pl-PL"/>
        </w:rPr>
      </w:pPr>
      <w:r w:rsidRPr="00683C0F">
        <w:rPr>
          <w:rFonts w:ascii="Calibri" w:eastAsia="Calibri" w:hAnsi="Calibri" w:cs="Calibri"/>
          <w:sz w:val="24"/>
          <w:szCs w:val="24"/>
          <w:lang w:eastAsia="pl-PL" w:bidi="pl-PL"/>
        </w:rPr>
        <w:tab/>
        <w:t xml:space="preserve"> </w:t>
      </w:r>
    </w:p>
    <w:p w:rsidR="005410AF" w:rsidRPr="00683C0F" w:rsidRDefault="00683C0F" w:rsidP="005410AF">
      <w:pPr>
        <w:rPr>
          <w:rFonts w:ascii="Calibri" w:eastAsia="Calibri" w:hAnsi="Calibri" w:cs="Calibri"/>
          <w:sz w:val="24"/>
          <w:szCs w:val="24"/>
          <w:lang w:eastAsia="pl-PL" w:bidi="pl-PL"/>
        </w:rPr>
      </w:pPr>
      <w:r w:rsidRPr="00683C0F">
        <w:rPr>
          <w:rFonts w:ascii="Calibri" w:eastAsia="Calibri" w:hAnsi="Calibri" w:cs="Calibri"/>
          <w:sz w:val="24"/>
          <w:szCs w:val="24"/>
          <w:lang w:eastAsia="pl-PL" w:bidi="pl-PL"/>
        </w:rPr>
        <w:t>Odpowiedzi na pytania i modyfikacje treści SWZ są wiążące dla wszystkich Wykonawców biorących udział w niniejszym postepowaniu.</w:t>
      </w:r>
    </w:p>
    <w:p w:rsidR="005410AF" w:rsidRPr="008F4B91" w:rsidRDefault="005410AF" w:rsidP="005410AF">
      <w:pPr>
        <w:pStyle w:val="pkt"/>
        <w:spacing w:line="276" w:lineRule="auto"/>
        <w:ind w:left="284" w:firstLine="0"/>
        <w:rPr>
          <w:rFonts w:ascii="Cambria" w:hAnsi="Cambria" w:cs="Arial"/>
          <w:b/>
          <w:u w:val="single"/>
          <w:lang w:bidi="pl-PL"/>
        </w:rPr>
      </w:pPr>
    </w:p>
    <w:p w:rsidR="007A5556" w:rsidRDefault="007A5556" w:rsidP="00B56C4E">
      <w:pPr>
        <w:spacing w:after="0" w:line="240" w:lineRule="auto"/>
        <w:jc w:val="both"/>
        <w:rPr>
          <w:rFonts w:ascii="Times New Roman" w:eastAsia="Times New Roman" w:hAnsi="Times New Roman" w:cs="Times New Roman"/>
          <w:sz w:val="24"/>
          <w:szCs w:val="24"/>
        </w:rPr>
      </w:pPr>
    </w:p>
    <w:sectPr w:rsidR="007A5556" w:rsidSect="005F73A4">
      <w:headerReference w:type="first" r:id="rId8"/>
      <w:footerReference w:type="first" r:id="rId9"/>
      <w:pgSz w:w="11906" w:h="16838"/>
      <w:pgMar w:top="1985" w:right="1418" w:bottom="1418" w:left="1418"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C13" w:rsidRDefault="00A35C13" w:rsidP="0069224C">
      <w:pPr>
        <w:spacing w:after="0" w:line="240" w:lineRule="auto"/>
      </w:pPr>
      <w:r>
        <w:separator/>
      </w:r>
    </w:p>
  </w:endnote>
  <w:endnote w:type="continuationSeparator" w:id="0">
    <w:p w:rsidR="00A35C13" w:rsidRDefault="00A35C13" w:rsidP="00692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00002FF" w:usb1="5000205B" w:usb2="00000001" w:usb3="00000000" w:csb0="0000019F" w:csb1="00000000"/>
  </w:font>
  <w:font w:name="Arial">
    <w:panose1 w:val="020B0604020202020204"/>
    <w:charset w:val="EE"/>
    <w:family w:val="swiss"/>
    <w:pitch w:val="variable"/>
    <w:sig w:usb0="E0002EFF" w:usb1="C000785B" w:usb2="00000009" w:usb3="00000000" w:csb0="000001FF" w:csb1="00000000"/>
  </w:font>
  <w:font w:name="GE Inspira">
    <w:altName w:val="Calibri"/>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erta">
    <w:altName w:val="Symbol"/>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C13" w:rsidRPr="00F71786" w:rsidRDefault="00A35C13" w:rsidP="00E754F7">
    <w:pPr>
      <w:pBdr>
        <w:top w:val="single" w:sz="4" w:space="1" w:color="auto"/>
      </w:pBdr>
      <w:spacing w:after="0" w:line="240" w:lineRule="auto"/>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rsidR="00A35C13" w:rsidRDefault="00A35C13" w:rsidP="00E754F7">
    <w:pPr>
      <w:tabs>
        <w:tab w:val="left" w:pos="4820"/>
      </w:tabs>
      <w:spacing w:after="0" w:line="240" w:lineRule="auto"/>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 xml:space="preserve"> </w:t>
    </w:r>
    <w:hyperlink r:id="rId1" w:history="1">
      <w:r w:rsidRPr="009E7B50">
        <w:rPr>
          <w:rStyle w:val="Hipercze"/>
          <w:rFonts w:ascii="Candara" w:hAnsi="Candara" w:cs="Tahoma"/>
          <w:b/>
          <w:color w:val="002060"/>
          <w:sz w:val="18"/>
          <w:szCs w:val="18"/>
          <w:u w:val="none"/>
        </w:rPr>
        <w:t>www.szpital-brzozow.pl</w:t>
      </w:r>
    </w:hyperlink>
    <w:r w:rsidRPr="009E7B50">
      <w:rPr>
        <w:rFonts w:ascii="Candara" w:hAnsi="Candara" w:cs="Tahoma"/>
        <w:b/>
        <w:color w:val="002060"/>
        <w:sz w:val="18"/>
        <w:szCs w:val="18"/>
      </w:rPr>
      <w:t xml:space="preserve"> </w:t>
    </w:r>
  </w:p>
  <w:p w:rsidR="00A35C13" w:rsidRPr="00AA77C3" w:rsidRDefault="00A35C13" w:rsidP="00E754F7">
    <w:pPr>
      <w:spacing w:after="0" w:line="240" w:lineRule="auto"/>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A35C13" w:rsidRPr="00F71786" w:rsidRDefault="00A35C13"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A35C13" w:rsidRPr="00E754F7" w:rsidRDefault="00A35C13"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Sekretariat tel. 13 43 09 552, tel./fax 13 43 41</w:t>
    </w:r>
    <w:r>
      <w:rPr>
        <w:rFonts w:ascii="Candara" w:hAnsi="Candara" w:cs="Tahoma"/>
        <w:b/>
        <w:color w:val="002060"/>
        <w:sz w:val="18"/>
        <w:szCs w:val="18"/>
      </w:rPr>
      <w:t> </w:t>
    </w:r>
    <w:r w:rsidRPr="00F71786">
      <w:rPr>
        <w:rFonts w:ascii="Candara" w:hAnsi="Candara" w:cs="Tahoma"/>
        <w:b/>
        <w:color w:val="002060"/>
        <w:sz w:val="18"/>
        <w:szCs w:val="18"/>
      </w:rPr>
      <w:t>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C13" w:rsidRDefault="00A35C13" w:rsidP="0069224C">
      <w:pPr>
        <w:spacing w:after="0" w:line="240" w:lineRule="auto"/>
      </w:pPr>
      <w:r>
        <w:separator/>
      </w:r>
    </w:p>
  </w:footnote>
  <w:footnote w:type="continuationSeparator" w:id="0">
    <w:p w:rsidR="00A35C13" w:rsidRDefault="00A35C13" w:rsidP="00692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C13" w:rsidRPr="005833EF" w:rsidRDefault="00A35C13" w:rsidP="00E754F7">
    <w:pPr>
      <w:spacing w:after="0" w:line="276" w:lineRule="auto"/>
      <w:ind w:left="1843"/>
      <w:rPr>
        <w:rFonts w:ascii="Candara" w:hAnsi="Candara" w:cs="Tahoma"/>
        <w:b/>
        <w:color w:val="002060"/>
        <w:sz w:val="28"/>
        <w:szCs w:val="28"/>
      </w:rPr>
    </w:pPr>
    <w:r>
      <w:rPr>
        <w:noProof/>
      </w:rPr>
      <w:drawing>
        <wp:anchor distT="0" distB="0" distL="114300" distR="114300" simplePos="0" relativeHeight="251663360" behindDoc="1" locked="0" layoutInCell="1" allowOverlap="1" wp14:anchorId="5FA577B2" wp14:editId="69EDDB34">
          <wp:simplePos x="0" y="0"/>
          <wp:positionH relativeFrom="column">
            <wp:posOffset>4986655</wp:posOffset>
          </wp:positionH>
          <wp:positionV relativeFrom="paragraph">
            <wp:posOffset>-97155</wp:posOffset>
          </wp:positionV>
          <wp:extent cx="709295" cy="685800"/>
          <wp:effectExtent l="0" t="0" r="0" b="0"/>
          <wp:wrapNone/>
          <wp:docPr id="47"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rPr>
      <w:drawing>
        <wp:anchor distT="0" distB="0" distL="114300" distR="114300" simplePos="0" relativeHeight="251662336" behindDoc="0" locked="0" layoutInCell="1" allowOverlap="1" wp14:anchorId="64FF372D" wp14:editId="2DF498A8">
          <wp:simplePos x="0" y="0"/>
          <wp:positionH relativeFrom="column">
            <wp:posOffset>-4445</wp:posOffset>
          </wp:positionH>
          <wp:positionV relativeFrom="paragraph">
            <wp:posOffset>-278130</wp:posOffset>
          </wp:positionV>
          <wp:extent cx="1028700" cy="990600"/>
          <wp:effectExtent l="0" t="0" r="0" b="0"/>
          <wp:wrapSquare wrapText="bothSides"/>
          <wp:docPr id="48" name="Obraz 48"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A35C13" w:rsidRPr="005833EF" w:rsidRDefault="00A35C13"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A35C13" w:rsidRDefault="00A35C13"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A35C13" w:rsidRPr="00E754F7" w:rsidRDefault="005F73A4" w:rsidP="00E754F7">
    <w:pPr>
      <w:spacing w:after="0" w:line="240" w:lineRule="auto"/>
      <w:rPr>
        <w:rFonts w:ascii="Candara" w:eastAsia="Times New Roman" w:hAnsi="Candara" w:cs="Tahoma"/>
        <w:color w:val="002060"/>
        <w:sz w:val="25"/>
        <w:szCs w:val="25"/>
        <w:lang w:eastAsia="pl-PL"/>
      </w:rPr>
    </w:pPr>
    <w:r w:rsidRPr="004E50E5">
      <w:rPr>
        <w:noProof/>
      </w:rPr>
      <w:drawing>
        <wp:inline distT="0" distB="0" distL="0" distR="0">
          <wp:extent cx="5759450" cy="550270"/>
          <wp:effectExtent l="0" t="0" r="0" b="2540"/>
          <wp:docPr id="49" name="Obraz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9450" cy="550270"/>
                  </a:xfrm>
                  <a:prstGeom prst="rect">
                    <a:avLst/>
                  </a:prstGeom>
                  <a:noFill/>
                  <a:ln>
                    <a:noFill/>
                  </a:ln>
                </pic:spPr>
              </pic:pic>
            </a:graphicData>
          </a:graphic>
        </wp:inline>
      </w:drawing>
    </w:r>
  </w:p>
  <w:p w:rsidR="00A35C13" w:rsidRDefault="005F73A4" w:rsidP="005F73A4">
    <w:pPr>
      <w:pStyle w:val="Nagwek"/>
      <w:pBdr>
        <w:bottom w:val="single" w:sz="4" w:space="1" w:color="auto"/>
      </w:pBdr>
      <w:tabs>
        <w:tab w:val="clear" w:pos="4536"/>
        <w:tab w:val="clear" w:pos="9072"/>
        <w:tab w:val="left" w:pos="345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8626C4"/>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AC5368F"/>
    <w:multiLevelType w:val="hybridMultilevel"/>
    <w:tmpl w:val="932C9814"/>
    <w:lvl w:ilvl="0" w:tplc="D018B95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493611D"/>
    <w:multiLevelType w:val="hybridMultilevel"/>
    <w:tmpl w:val="6696F8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C13F20"/>
    <w:multiLevelType w:val="hybridMultilevel"/>
    <w:tmpl w:val="F72292EE"/>
    <w:lvl w:ilvl="0" w:tplc="FFAC2F90">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7F77BF9"/>
    <w:multiLevelType w:val="multilevel"/>
    <w:tmpl w:val="B83EA330"/>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8114B4C"/>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9880778"/>
    <w:multiLevelType w:val="multilevel"/>
    <w:tmpl w:val="619E4866"/>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B4F42B6"/>
    <w:multiLevelType w:val="multilevel"/>
    <w:tmpl w:val="F2C2C436"/>
    <w:lvl w:ilvl="0">
      <w:start w:val="1"/>
      <w:numFmt w:val="bullet"/>
      <w:lvlText w:val=""/>
      <w:lvlJc w:val="left"/>
      <w:pPr>
        <w:tabs>
          <w:tab w:val="num" w:pos="0"/>
        </w:tabs>
        <w:ind w:left="788" w:hanging="360"/>
      </w:pPr>
      <w:rPr>
        <w:rFonts w:ascii="Symbol" w:hAnsi="Symbol" w:cs="Symbol" w:hint="default"/>
      </w:rPr>
    </w:lvl>
    <w:lvl w:ilvl="1">
      <w:start w:val="1"/>
      <w:numFmt w:val="bullet"/>
      <w:lvlText w:val="o"/>
      <w:lvlJc w:val="left"/>
      <w:pPr>
        <w:tabs>
          <w:tab w:val="num" w:pos="0"/>
        </w:tabs>
        <w:ind w:left="1508" w:hanging="360"/>
      </w:pPr>
      <w:rPr>
        <w:rFonts w:ascii="Courier New" w:hAnsi="Courier New" w:cs="Courier New" w:hint="default"/>
      </w:rPr>
    </w:lvl>
    <w:lvl w:ilvl="2">
      <w:start w:val="1"/>
      <w:numFmt w:val="bullet"/>
      <w:lvlText w:val=""/>
      <w:lvlJc w:val="left"/>
      <w:pPr>
        <w:tabs>
          <w:tab w:val="num" w:pos="0"/>
        </w:tabs>
        <w:ind w:left="2228" w:hanging="360"/>
      </w:pPr>
      <w:rPr>
        <w:rFonts w:ascii="Wingdings" w:hAnsi="Wingdings" w:cs="Wingdings" w:hint="default"/>
      </w:rPr>
    </w:lvl>
    <w:lvl w:ilvl="3">
      <w:start w:val="1"/>
      <w:numFmt w:val="bullet"/>
      <w:lvlText w:val=""/>
      <w:lvlJc w:val="left"/>
      <w:pPr>
        <w:tabs>
          <w:tab w:val="num" w:pos="0"/>
        </w:tabs>
        <w:ind w:left="2948" w:hanging="360"/>
      </w:pPr>
      <w:rPr>
        <w:rFonts w:ascii="Symbol" w:hAnsi="Symbol" w:cs="Symbol" w:hint="default"/>
      </w:rPr>
    </w:lvl>
    <w:lvl w:ilvl="4">
      <w:start w:val="1"/>
      <w:numFmt w:val="bullet"/>
      <w:lvlText w:val="o"/>
      <w:lvlJc w:val="left"/>
      <w:pPr>
        <w:tabs>
          <w:tab w:val="num" w:pos="0"/>
        </w:tabs>
        <w:ind w:left="3668" w:hanging="360"/>
      </w:pPr>
      <w:rPr>
        <w:rFonts w:ascii="Courier New" w:hAnsi="Courier New" w:cs="Courier New" w:hint="default"/>
      </w:rPr>
    </w:lvl>
    <w:lvl w:ilvl="5">
      <w:start w:val="1"/>
      <w:numFmt w:val="bullet"/>
      <w:lvlText w:val=""/>
      <w:lvlJc w:val="left"/>
      <w:pPr>
        <w:tabs>
          <w:tab w:val="num" w:pos="0"/>
        </w:tabs>
        <w:ind w:left="4388" w:hanging="360"/>
      </w:pPr>
      <w:rPr>
        <w:rFonts w:ascii="Wingdings" w:hAnsi="Wingdings" w:cs="Wingdings" w:hint="default"/>
      </w:rPr>
    </w:lvl>
    <w:lvl w:ilvl="6">
      <w:start w:val="1"/>
      <w:numFmt w:val="bullet"/>
      <w:lvlText w:val=""/>
      <w:lvlJc w:val="left"/>
      <w:pPr>
        <w:tabs>
          <w:tab w:val="num" w:pos="0"/>
        </w:tabs>
        <w:ind w:left="5108" w:hanging="360"/>
      </w:pPr>
      <w:rPr>
        <w:rFonts w:ascii="Symbol" w:hAnsi="Symbol" w:cs="Symbol" w:hint="default"/>
      </w:rPr>
    </w:lvl>
    <w:lvl w:ilvl="7">
      <w:start w:val="1"/>
      <w:numFmt w:val="bullet"/>
      <w:lvlText w:val="o"/>
      <w:lvlJc w:val="left"/>
      <w:pPr>
        <w:tabs>
          <w:tab w:val="num" w:pos="0"/>
        </w:tabs>
        <w:ind w:left="5828" w:hanging="360"/>
      </w:pPr>
      <w:rPr>
        <w:rFonts w:ascii="Courier New" w:hAnsi="Courier New" w:cs="Courier New" w:hint="default"/>
      </w:rPr>
    </w:lvl>
    <w:lvl w:ilvl="8">
      <w:start w:val="1"/>
      <w:numFmt w:val="bullet"/>
      <w:lvlText w:val=""/>
      <w:lvlJc w:val="left"/>
      <w:pPr>
        <w:tabs>
          <w:tab w:val="num" w:pos="0"/>
        </w:tabs>
        <w:ind w:left="6548" w:hanging="360"/>
      </w:pPr>
      <w:rPr>
        <w:rFonts w:ascii="Wingdings" w:hAnsi="Wingdings" w:cs="Wingdings" w:hint="default"/>
      </w:rPr>
    </w:lvl>
  </w:abstractNum>
  <w:abstractNum w:abstractNumId="9" w15:restartNumberingAfterBreak="0">
    <w:nsid w:val="35A779B5"/>
    <w:multiLevelType w:val="multilevel"/>
    <w:tmpl w:val="D1D4564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408E47BB"/>
    <w:multiLevelType w:val="hybridMultilevel"/>
    <w:tmpl w:val="E8B02A76"/>
    <w:lvl w:ilvl="0" w:tplc="F886B41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4CD12AB2"/>
    <w:multiLevelType w:val="hybridMultilevel"/>
    <w:tmpl w:val="A5C276D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5B6C0130"/>
    <w:multiLevelType w:val="hybridMultilevel"/>
    <w:tmpl w:val="9030131C"/>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3" w15:restartNumberingAfterBreak="0">
    <w:nsid w:val="5C4C0C15"/>
    <w:multiLevelType w:val="multilevel"/>
    <w:tmpl w:val="4BBA8172"/>
    <w:lvl w:ilvl="0">
      <w:start w:val="1"/>
      <w:numFmt w:val="bullet"/>
      <w:lvlText w:val=""/>
      <w:lvlJc w:val="left"/>
      <w:pPr>
        <w:tabs>
          <w:tab w:val="num" w:pos="0"/>
        </w:tabs>
        <w:ind w:left="788" w:hanging="360"/>
      </w:pPr>
      <w:rPr>
        <w:rFonts w:ascii="Symbol" w:hAnsi="Symbol" w:cs="Symbol" w:hint="default"/>
      </w:rPr>
    </w:lvl>
    <w:lvl w:ilvl="1">
      <w:start w:val="1"/>
      <w:numFmt w:val="bullet"/>
      <w:lvlText w:val="o"/>
      <w:lvlJc w:val="left"/>
      <w:pPr>
        <w:tabs>
          <w:tab w:val="num" w:pos="0"/>
        </w:tabs>
        <w:ind w:left="1508" w:hanging="360"/>
      </w:pPr>
      <w:rPr>
        <w:rFonts w:ascii="Courier New" w:hAnsi="Courier New" w:cs="Courier New" w:hint="default"/>
      </w:rPr>
    </w:lvl>
    <w:lvl w:ilvl="2">
      <w:start w:val="1"/>
      <w:numFmt w:val="bullet"/>
      <w:lvlText w:val=""/>
      <w:lvlJc w:val="left"/>
      <w:pPr>
        <w:tabs>
          <w:tab w:val="num" w:pos="0"/>
        </w:tabs>
        <w:ind w:left="2228" w:hanging="360"/>
      </w:pPr>
      <w:rPr>
        <w:rFonts w:ascii="Wingdings" w:hAnsi="Wingdings" w:cs="Wingdings" w:hint="default"/>
      </w:rPr>
    </w:lvl>
    <w:lvl w:ilvl="3">
      <w:start w:val="1"/>
      <w:numFmt w:val="bullet"/>
      <w:lvlText w:val=""/>
      <w:lvlJc w:val="left"/>
      <w:pPr>
        <w:tabs>
          <w:tab w:val="num" w:pos="0"/>
        </w:tabs>
        <w:ind w:left="2948" w:hanging="360"/>
      </w:pPr>
      <w:rPr>
        <w:rFonts w:ascii="Symbol" w:hAnsi="Symbol" w:cs="Symbol" w:hint="default"/>
      </w:rPr>
    </w:lvl>
    <w:lvl w:ilvl="4">
      <w:start w:val="1"/>
      <w:numFmt w:val="bullet"/>
      <w:lvlText w:val="o"/>
      <w:lvlJc w:val="left"/>
      <w:pPr>
        <w:tabs>
          <w:tab w:val="num" w:pos="0"/>
        </w:tabs>
        <w:ind w:left="3668" w:hanging="360"/>
      </w:pPr>
      <w:rPr>
        <w:rFonts w:ascii="Courier New" w:hAnsi="Courier New" w:cs="Courier New" w:hint="default"/>
      </w:rPr>
    </w:lvl>
    <w:lvl w:ilvl="5">
      <w:start w:val="1"/>
      <w:numFmt w:val="bullet"/>
      <w:lvlText w:val=""/>
      <w:lvlJc w:val="left"/>
      <w:pPr>
        <w:tabs>
          <w:tab w:val="num" w:pos="0"/>
        </w:tabs>
        <w:ind w:left="4388" w:hanging="360"/>
      </w:pPr>
      <w:rPr>
        <w:rFonts w:ascii="Wingdings" w:hAnsi="Wingdings" w:cs="Wingdings" w:hint="default"/>
      </w:rPr>
    </w:lvl>
    <w:lvl w:ilvl="6">
      <w:start w:val="1"/>
      <w:numFmt w:val="bullet"/>
      <w:lvlText w:val=""/>
      <w:lvlJc w:val="left"/>
      <w:pPr>
        <w:tabs>
          <w:tab w:val="num" w:pos="0"/>
        </w:tabs>
        <w:ind w:left="5108" w:hanging="360"/>
      </w:pPr>
      <w:rPr>
        <w:rFonts w:ascii="Symbol" w:hAnsi="Symbol" w:cs="Symbol" w:hint="default"/>
      </w:rPr>
    </w:lvl>
    <w:lvl w:ilvl="7">
      <w:start w:val="1"/>
      <w:numFmt w:val="bullet"/>
      <w:lvlText w:val="o"/>
      <w:lvlJc w:val="left"/>
      <w:pPr>
        <w:tabs>
          <w:tab w:val="num" w:pos="0"/>
        </w:tabs>
        <w:ind w:left="5828" w:hanging="360"/>
      </w:pPr>
      <w:rPr>
        <w:rFonts w:ascii="Courier New" w:hAnsi="Courier New" w:cs="Courier New" w:hint="default"/>
      </w:rPr>
    </w:lvl>
    <w:lvl w:ilvl="8">
      <w:start w:val="1"/>
      <w:numFmt w:val="bullet"/>
      <w:lvlText w:val=""/>
      <w:lvlJc w:val="left"/>
      <w:pPr>
        <w:tabs>
          <w:tab w:val="num" w:pos="0"/>
        </w:tabs>
        <w:ind w:left="6548" w:hanging="360"/>
      </w:pPr>
      <w:rPr>
        <w:rFonts w:ascii="Wingdings" w:hAnsi="Wingdings" w:cs="Wingdings" w:hint="default"/>
      </w:rPr>
    </w:lvl>
  </w:abstractNum>
  <w:abstractNum w:abstractNumId="14" w15:restartNumberingAfterBreak="0">
    <w:nsid w:val="5EF10DA9"/>
    <w:multiLevelType w:val="hybridMultilevel"/>
    <w:tmpl w:val="317CADF2"/>
    <w:lvl w:ilvl="0" w:tplc="D4F42DB4">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F435087"/>
    <w:multiLevelType w:val="hybridMultilevel"/>
    <w:tmpl w:val="D90ACF3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17F0AEB"/>
    <w:multiLevelType w:val="multilevel"/>
    <w:tmpl w:val="773CC76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B87994"/>
    <w:multiLevelType w:val="multilevel"/>
    <w:tmpl w:val="EFDC8DC2"/>
    <w:lvl w:ilvl="0">
      <w:start w:val="1"/>
      <w:numFmt w:val="bullet"/>
      <w:lvlText w:val=""/>
      <w:lvlJc w:val="left"/>
      <w:pPr>
        <w:tabs>
          <w:tab w:val="num" w:pos="0"/>
        </w:tabs>
        <w:ind w:left="788" w:hanging="360"/>
      </w:pPr>
      <w:rPr>
        <w:rFonts w:ascii="Symbol" w:hAnsi="Symbol" w:cs="Symbol" w:hint="default"/>
      </w:rPr>
    </w:lvl>
    <w:lvl w:ilvl="1">
      <w:start w:val="1"/>
      <w:numFmt w:val="bullet"/>
      <w:lvlText w:val="o"/>
      <w:lvlJc w:val="left"/>
      <w:pPr>
        <w:tabs>
          <w:tab w:val="num" w:pos="0"/>
        </w:tabs>
        <w:ind w:left="1508" w:hanging="360"/>
      </w:pPr>
      <w:rPr>
        <w:rFonts w:ascii="Courier New" w:hAnsi="Courier New" w:cs="Courier New" w:hint="default"/>
      </w:rPr>
    </w:lvl>
    <w:lvl w:ilvl="2">
      <w:start w:val="1"/>
      <w:numFmt w:val="bullet"/>
      <w:lvlText w:val=""/>
      <w:lvlJc w:val="left"/>
      <w:pPr>
        <w:tabs>
          <w:tab w:val="num" w:pos="0"/>
        </w:tabs>
        <w:ind w:left="2228" w:hanging="360"/>
      </w:pPr>
      <w:rPr>
        <w:rFonts w:ascii="Wingdings" w:hAnsi="Wingdings" w:cs="Wingdings" w:hint="default"/>
      </w:rPr>
    </w:lvl>
    <w:lvl w:ilvl="3">
      <w:start w:val="1"/>
      <w:numFmt w:val="bullet"/>
      <w:lvlText w:val=""/>
      <w:lvlJc w:val="left"/>
      <w:pPr>
        <w:tabs>
          <w:tab w:val="num" w:pos="0"/>
        </w:tabs>
        <w:ind w:left="2948" w:hanging="360"/>
      </w:pPr>
      <w:rPr>
        <w:rFonts w:ascii="Symbol" w:hAnsi="Symbol" w:cs="Symbol" w:hint="default"/>
      </w:rPr>
    </w:lvl>
    <w:lvl w:ilvl="4">
      <w:start w:val="1"/>
      <w:numFmt w:val="bullet"/>
      <w:lvlText w:val="o"/>
      <w:lvlJc w:val="left"/>
      <w:pPr>
        <w:tabs>
          <w:tab w:val="num" w:pos="0"/>
        </w:tabs>
        <w:ind w:left="3668" w:hanging="360"/>
      </w:pPr>
      <w:rPr>
        <w:rFonts w:ascii="Courier New" w:hAnsi="Courier New" w:cs="Courier New" w:hint="default"/>
      </w:rPr>
    </w:lvl>
    <w:lvl w:ilvl="5">
      <w:start w:val="1"/>
      <w:numFmt w:val="bullet"/>
      <w:lvlText w:val=""/>
      <w:lvlJc w:val="left"/>
      <w:pPr>
        <w:tabs>
          <w:tab w:val="num" w:pos="0"/>
        </w:tabs>
        <w:ind w:left="4388" w:hanging="360"/>
      </w:pPr>
      <w:rPr>
        <w:rFonts w:ascii="Wingdings" w:hAnsi="Wingdings" w:cs="Wingdings" w:hint="default"/>
      </w:rPr>
    </w:lvl>
    <w:lvl w:ilvl="6">
      <w:start w:val="1"/>
      <w:numFmt w:val="bullet"/>
      <w:lvlText w:val=""/>
      <w:lvlJc w:val="left"/>
      <w:pPr>
        <w:tabs>
          <w:tab w:val="num" w:pos="0"/>
        </w:tabs>
        <w:ind w:left="5108" w:hanging="360"/>
      </w:pPr>
      <w:rPr>
        <w:rFonts w:ascii="Symbol" w:hAnsi="Symbol" w:cs="Symbol" w:hint="default"/>
      </w:rPr>
    </w:lvl>
    <w:lvl w:ilvl="7">
      <w:start w:val="1"/>
      <w:numFmt w:val="bullet"/>
      <w:lvlText w:val="o"/>
      <w:lvlJc w:val="left"/>
      <w:pPr>
        <w:tabs>
          <w:tab w:val="num" w:pos="0"/>
        </w:tabs>
        <w:ind w:left="5828" w:hanging="360"/>
      </w:pPr>
      <w:rPr>
        <w:rFonts w:ascii="Courier New" w:hAnsi="Courier New" w:cs="Courier New" w:hint="default"/>
      </w:rPr>
    </w:lvl>
    <w:lvl w:ilvl="8">
      <w:start w:val="1"/>
      <w:numFmt w:val="bullet"/>
      <w:lvlText w:val=""/>
      <w:lvlJc w:val="left"/>
      <w:pPr>
        <w:tabs>
          <w:tab w:val="num" w:pos="0"/>
        </w:tabs>
        <w:ind w:left="6548" w:hanging="360"/>
      </w:pPr>
      <w:rPr>
        <w:rFonts w:ascii="Wingdings" w:hAnsi="Wingdings" w:cs="Wingdings" w:hint="default"/>
      </w:rPr>
    </w:lvl>
  </w:abstractNum>
  <w:abstractNum w:abstractNumId="18" w15:restartNumberingAfterBreak="0">
    <w:nsid w:val="70C92E14"/>
    <w:multiLevelType w:val="hybridMultilevel"/>
    <w:tmpl w:val="969A23C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10"/>
  </w:num>
  <w:num w:numId="7">
    <w:abstractNumId w:val="2"/>
  </w:num>
  <w:num w:numId="8">
    <w:abstractNumId w:val="11"/>
  </w:num>
  <w:num w:numId="9">
    <w:abstractNumId w:val="12"/>
  </w:num>
  <w:num w:numId="10">
    <w:abstractNumId w:val="1"/>
  </w:num>
  <w:num w:numId="11">
    <w:abstractNumId w:val="15"/>
  </w:num>
  <w:num w:numId="12">
    <w:abstractNumId w:val="18"/>
  </w:num>
  <w:num w:numId="13">
    <w:abstractNumId w:val="16"/>
  </w:num>
  <w:num w:numId="14">
    <w:abstractNumId w:val="17"/>
  </w:num>
  <w:num w:numId="15">
    <w:abstractNumId w:val="13"/>
  </w:num>
  <w:num w:numId="16">
    <w:abstractNumId w:val="7"/>
  </w:num>
  <w:num w:numId="17">
    <w:abstractNumId w:val="8"/>
  </w:num>
  <w:num w:numId="18">
    <w:abstractNumId w:val="5"/>
  </w:num>
  <w:num w:numId="19">
    <w:abstractNumId w:val="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4C"/>
    <w:rsid w:val="00004A3A"/>
    <w:rsid w:val="000201EE"/>
    <w:rsid w:val="00022A2D"/>
    <w:rsid w:val="000413BF"/>
    <w:rsid w:val="00061DB5"/>
    <w:rsid w:val="00080898"/>
    <w:rsid w:val="000812DF"/>
    <w:rsid w:val="000B1327"/>
    <w:rsid w:val="001323E8"/>
    <w:rsid w:val="001545F6"/>
    <w:rsid w:val="001652BC"/>
    <w:rsid w:val="00187CCB"/>
    <w:rsid w:val="001A10B7"/>
    <w:rsid w:val="001B4957"/>
    <w:rsid w:val="001C03BE"/>
    <w:rsid w:val="001C6110"/>
    <w:rsid w:val="001D3D30"/>
    <w:rsid w:val="001D7C4E"/>
    <w:rsid w:val="00220066"/>
    <w:rsid w:val="002711A9"/>
    <w:rsid w:val="002845DD"/>
    <w:rsid w:val="00290080"/>
    <w:rsid w:val="00292122"/>
    <w:rsid w:val="002B1BA4"/>
    <w:rsid w:val="002D1605"/>
    <w:rsid w:val="002D3189"/>
    <w:rsid w:val="002F34A7"/>
    <w:rsid w:val="00303ACB"/>
    <w:rsid w:val="00304BCE"/>
    <w:rsid w:val="00342CBE"/>
    <w:rsid w:val="003431A2"/>
    <w:rsid w:val="00356D3B"/>
    <w:rsid w:val="003B455E"/>
    <w:rsid w:val="003C7B53"/>
    <w:rsid w:val="003E0A27"/>
    <w:rsid w:val="003F59E0"/>
    <w:rsid w:val="0040162D"/>
    <w:rsid w:val="0045627D"/>
    <w:rsid w:val="00470F05"/>
    <w:rsid w:val="00475AB8"/>
    <w:rsid w:val="00477083"/>
    <w:rsid w:val="0049035B"/>
    <w:rsid w:val="00493C91"/>
    <w:rsid w:val="004944FF"/>
    <w:rsid w:val="004C0EF0"/>
    <w:rsid w:val="004D245D"/>
    <w:rsid w:val="004D35D4"/>
    <w:rsid w:val="005373F4"/>
    <w:rsid w:val="005410AF"/>
    <w:rsid w:val="00575EE8"/>
    <w:rsid w:val="005833EF"/>
    <w:rsid w:val="005839A6"/>
    <w:rsid w:val="00595385"/>
    <w:rsid w:val="005B42FD"/>
    <w:rsid w:val="005C4F68"/>
    <w:rsid w:val="005D6696"/>
    <w:rsid w:val="005E3382"/>
    <w:rsid w:val="005F73A4"/>
    <w:rsid w:val="006025D1"/>
    <w:rsid w:val="006202C5"/>
    <w:rsid w:val="0063046A"/>
    <w:rsid w:val="006452FE"/>
    <w:rsid w:val="0067518B"/>
    <w:rsid w:val="00683C0F"/>
    <w:rsid w:val="0069224C"/>
    <w:rsid w:val="006C028F"/>
    <w:rsid w:val="006D4564"/>
    <w:rsid w:val="006E2474"/>
    <w:rsid w:val="006F0F3A"/>
    <w:rsid w:val="00722894"/>
    <w:rsid w:val="00742866"/>
    <w:rsid w:val="00742F6B"/>
    <w:rsid w:val="007517E2"/>
    <w:rsid w:val="007604FB"/>
    <w:rsid w:val="00763D5B"/>
    <w:rsid w:val="00792007"/>
    <w:rsid w:val="00796326"/>
    <w:rsid w:val="007A5556"/>
    <w:rsid w:val="00801E33"/>
    <w:rsid w:val="00836A7D"/>
    <w:rsid w:val="00845A17"/>
    <w:rsid w:val="008546B7"/>
    <w:rsid w:val="008930CF"/>
    <w:rsid w:val="008D279C"/>
    <w:rsid w:val="008D2F11"/>
    <w:rsid w:val="008D400C"/>
    <w:rsid w:val="008E1EAA"/>
    <w:rsid w:val="008F09A3"/>
    <w:rsid w:val="009051B9"/>
    <w:rsid w:val="009061A3"/>
    <w:rsid w:val="0091584E"/>
    <w:rsid w:val="009255B2"/>
    <w:rsid w:val="00925EA3"/>
    <w:rsid w:val="009311FF"/>
    <w:rsid w:val="00964FF9"/>
    <w:rsid w:val="009B3C5D"/>
    <w:rsid w:val="009D4404"/>
    <w:rsid w:val="009D77E1"/>
    <w:rsid w:val="009E7B50"/>
    <w:rsid w:val="009F035C"/>
    <w:rsid w:val="00A35C13"/>
    <w:rsid w:val="00A43F3E"/>
    <w:rsid w:val="00A5791E"/>
    <w:rsid w:val="00A9628F"/>
    <w:rsid w:val="00AA77C3"/>
    <w:rsid w:val="00AA7BC3"/>
    <w:rsid w:val="00AD4C99"/>
    <w:rsid w:val="00AF2B9B"/>
    <w:rsid w:val="00AF4131"/>
    <w:rsid w:val="00B56C4E"/>
    <w:rsid w:val="00BC0BC9"/>
    <w:rsid w:val="00BC3D0D"/>
    <w:rsid w:val="00C110CF"/>
    <w:rsid w:val="00C15337"/>
    <w:rsid w:val="00C53B8A"/>
    <w:rsid w:val="00CA54FF"/>
    <w:rsid w:val="00CC3C03"/>
    <w:rsid w:val="00CC4E9F"/>
    <w:rsid w:val="00CD35BA"/>
    <w:rsid w:val="00CE6444"/>
    <w:rsid w:val="00D0008E"/>
    <w:rsid w:val="00D00C02"/>
    <w:rsid w:val="00D73590"/>
    <w:rsid w:val="00D76484"/>
    <w:rsid w:val="00DB401F"/>
    <w:rsid w:val="00DE1A9C"/>
    <w:rsid w:val="00DE2B07"/>
    <w:rsid w:val="00DE7C69"/>
    <w:rsid w:val="00E14867"/>
    <w:rsid w:val="00E6497C"/>
    <w:rsid w:val="00E71A6A"/>
    <w:rsid w:val="00E754F7"/>
    <w:rsid w:val="00E94892"/>
    <w:rsid w:val="00EA3A37"/>
    <w:rsid w:val="00EF12E8"/>
    <w:rsid w:val="00F04A55"/>
    <w:rsid w:val="00F110E2"/>
    <w:rsid w:val="00F14ECA"/>
    <w:rsid w:val="00F17B08"/>
    <w:rsid w:val="00F35080"/>
    <w:rsid w:val="00F56A22"/>
    <w:rsid w:val="00F6336D"/>
    <w:rsid w:val="00F71786"/>
    <w:rsid w:val="00F87639"/>
    <w:rsid w:val="00FB5669"/>
    <w:rsid w:val="00FE09E3"/>
    <w:rsid w:val="00FF5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10DF8B7"/>
  <w15:chartTrackingRefBased/>
  <w15:docId w15:val="{C743F58C-0E76-4708-BFF4-9E131D9F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922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224C"/>
  </w:style>
  <w:style w:type="paragraph" w:styleId="Stopka">
    <w:name w:val="footer"/>
    <w:basedOn w:val="Normalny"/>
    <w:link w:val="StopkaZnak"/>
    <w:uiPriority w:val="99"/>
    <w:unhideWhenUsed/>
    <w:rsid w:val="006922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224C"/>
  </w:style>
  <w:style w:type="character" w:styleId="Hipercze">
    <w:name w:val="Hyperlink"/>
    <w:basedOn w:val="Domylnaczcionkaakapitu"/>
    <w:uiPriority w:val="99"/>
    <w:unhideWhenUsed/>
    <w:rsid w:val="0069224C"/>
    <w:rPr>
      <w:color w:val="0563C1" w:themeColor="hyperlink"/>
      <w:u w:val="single"/>
    </w:rPr>
  </w:style>
  <w:style w:type="character" w:styleId="Nierozpoznanawzmianka">
    <w:name w:val="Unresolved Mention"/>
    <w:basedOn w:val="Domylnaczcionkaakapitu"/>
    <w:uiPriority w:val="99"/>
    <w:semiHidden/>
    <w:unhideWhenUsed/>
    <w:rsid w:val="0069224C"/>
    <w:rPr>
      <w:color w:val="605E5C"/>
      <w:shd w:val="clear" w:color="auto" w:fill="E1DFDD"/>
    </w:rPr>
  </w:style>
  <w:style w:type="table" w:styleId="Tabela-Siatka">
    <w:name w:val="Table Grid"/>
    <w:basedOn w:val="Standardowy"/>
    <w:uiPriority w:val="39"/>
    <w:rsid w:val="00692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545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45F6"/>
    <w:rPr>
      <w:rFonts w:ascii="Segoe UI" w:hAnsi="Segoe UI" w:cs="Segoe UI"/>
      <w:sz w:val="18"/>
      <w:szCs w:val="18"/>
    </w:rPr>
  </w:style>
  <w:style w:type="paragraph" w:styleId="Akapitzlist">
    <w:name w:val="List Paragraph"/>
    <w:aliases w:val="sw tekst,CW_Lista,L1,Numerowanie,Akapit z listą BS,ISCG Numerowanie,lp1"/>
    <w:basedOn w:val="Normalny"/>
    <w:link w:val="AkapitzlistZnak"/>
    <w:uiPriority w:val="34"/>
    <w:qFormat/>
    <w:rsid w:val="00964FF9"/>
    <w:pPr>
      <w:spacing w:after="0" w:line="240" w:lineRule="auto"/>
      <w:ind w:left="720"/>
      <w:contextualSpacing/>
    </w:pPr>
    <w:rPr>
      <w:rFonts w:ascii="Arial" w:eastAsia="Times New Roman" w:hAnsi="Arial" w:cs="Times New Roman"/>
      <w:sz w:val="20"/>
      <w:szCs w:val="20"/>
      <w:lang w:eastAsia="de-DE"/>
    </w:rPr>
  </w:style>
  <w:style w:type="character" w:customStyle="1" w:styleId="AkapitzlistZnak">
    <w:name w:val="Akapit z listą Znak"/>
    <w:aliases w:val="sw tekst Znak,CW_Lista Znak,L1 Znak,Numerowanie Znak,Akapit z listą BS Znak,ISCG Numerowanie Znak,lp1 Znak"/>
    <w:basedOn w:val="Domylnaczcionkaakapitu"/>
    <w:link w:val="Akapitzlist"/>
    <w:uiPriority w:val="34"/>
    <w:qFormat/>
    <w:locked/>
    <w:rsid w:val="00964FF9"/>
    <w:rPr>
      <w:rFonts w:ascii="Arial" w:eastAsia="Times New Roman" w:hAnsi="Arial" w:cs="Times New Roman"/>
      <w:sz w:val="20"/>
      <w:szCs w:val="20"/>
      <w:lang w:eastAsia="de-DE"/>
    </w:rPr>
  </w:style>
  <w:style w:type="character" w:customStyle="1" w:styleId="ui-provider">
    <w:name w:val="ui-provider"/>
    <w:basedOn w:val="Domylnaczcionkaakapitu"/>
    <w:rsid w:val="00F04A55"/>
  </w:style>
  <w:style w:type="character" w:customStyle="1" w:styleId="cf01">
    <w:name w:val="cf01"/>
    <w:basedOn w:val="Domylnaczcionkaakapitu"/>
    <w:rsid w:val="007A5556"/>
    <w:rPr>
      <w:rFonts w:ascii="Segoe UI" w:hAnsi="Segoe UI" w:cs="Segoe UI" w:hint="default"/>
      <w:sz w:val="18"/>
      <w:szCs w:val="18"/>
    </w:rPr>
  </w:style>
  <w:style w:type="character" w:customStyle="1" w:styleId="cf21">
    <w:name w:val="cf21"/>
    <w:basedOn w:val="Domylnaczcionkaakapitu"/>
    <w:rsid w:val="007A5556"/>
    <w:rPr>
      <w:rFonts w:ascii="Segoe UI" w:hAnsi="Segoe UI" w:cs="Segoe UI" w:hint="default"/>
      <w:sz w:val="18"/>
      <w:szCs w:val="18"/>
    </w:rPr>
  </w:style>
  <w:style w:type="character" w:customStyle="1" w:styleId="cf31">
    <w:name w:val="cf31"/>
    <w:basedOn w:val="Domylnaczcionkaakapitu"/>
    <w:rsid w:val="007A5556"/>
    <w:rPr>
      <w:rFonts w:ascii="Segoe UI" w:hAnsi="Segoe UI" w:cs="Segoe UI" w:hint="default"/>
      <w:color w:val="2C2C2C"/>
      <w:sz w:val="18"/>
      <w:szCs w:val="18"/>
    </w:rPr>
  </w:style>
  <w:style w:type="paragraph" w:customStyle="1" w:styleId="pf0">
    <w:name w:val="pf0"/>
    <w:basedOn w:val="Normalny"/>
    <w:rsid w:val="007A555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link w:val="BezodstpwZnak"/>
    <w:qFormat/>
    <w:rsid w:val="00475AB8"/>
    <w:pPr>
      <w:spacing w:after="0" w:line="240" w:lineRule="auto"/>
    </w:pPr>
    <w:rPr>
      <w:rFonts w:ascii="GE Inspira" w:eastAsia="Times" w:hAnsi="GE Inspira" w:cs="Times New Roman"/>
      <w:kern w:val="8"/>
      <w:lang w:val="en-US"/>
    </w:rPr>
  </w:style>
  <w:style w:type="paragraph" w:customStyle="1" w:styleId="Default">
    <w:name w:val="Default"/>
    <w:rsid w:val="002845D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ezodstpwZnak">
    <w:name w:val="Bez odstępów Znak"/>
    <w:link w:val="Bezodstpw"/>
    <w:locked/>
    <w:rsid w:val="004D35D4"/>
    <w:rPr>
      <w:rFonts w:ascii="GE Inspira" w:eastAsia="Times" w:hAnsi="GE Inspira" w:cs="Times New Roman"/>
      <w:kern w:val="8"/>
      <w:lang w:val="en-US"/>
    </w:rPr>
  </w:style>
  <w:style w:type="paragraph" w:customStyle="1" w:styleId="pkt">
    <w:name w:val="pkt"/>
    <w:basedOn w:val="Normalny"/>
    <w:rsid w:val="006202C5"/>
    <w:pPr>
      <w:spacing w:before="60" w:after="60" w:line="240" w:lineRule="auto"/>
      <w:ind w:left="851" w:hanging="295"/>
      <w:jc w:val="both"/>
    </w:pPr>
    <w:rPr>
      <w:rFonts w:ascii="Times New Roman" w:eastAsia="Calibri" w:hAnsi="Times New Roman" w:cs="Times New Roman"/>
      <w:sz w:val="24"/>
      <w:szCs w:val="24"/>
      <w:lang w:eastAsia="pl-PL"/>
    </w:rPr>
  </w:style>
  <w:style w:type="paragraph" w:styleId="Zwykytekst">
    <w:name w:val="Plain Text"/>
    <w:basedOn w:val="Normalny"/>
    <w:link w:val="ZwykytekstZnak"/>
    <w:unhideWhenUsed/>
    <w:qFormat/>
    <w:rsid w:val="00F56A22"/>
    <w:pPr>
      <w:spacing w:after="0" w:line="240" w:lineRule="auto"/>
    </w:pPr>
    <w:rPr>
      <w:rFonts w:ascii="Calibri" w:eastAsiaTheme="minorEastAsia" w:hAnsi="Calibri" w:cs="Times New Roman"/>
      <w:szCs w:val="21"/>
      <w:lang w:eastAsia="pl-PL"/>
    </w:rPr>
  </w:style>
  <w:style w:type="character" w:customStyle="1" w:styleId="ZwykytekstZnak">
    <w:name w:val="Zwykły tekst Znak"/>
    <w:basedOn w:val="Domylnaczcionkaakapitu"/>
    <w:link w:val="Zwykytekst"/>
    <w:qFormat/>
    <w:rsid w:val="00F56A22"/>
    <w:rPr>
      <w:rFonts w:ascii="Calibri" w:eastAsiaTheme="minorEastAsia" w:hAnsi="Calibri" w:cs="Times New Roman"/>
      <w:szCs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41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zpital-brzozow.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A024C-5DBD-485A-B131-43CF0BD66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12</Pages>
  <Words>2444</Words>
  <Characters>14668</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Tomasz Telesz</cp:lastModifiedBy>
  <cp:revision>19</cp:revision>
  <cp:lastPrinted>2025-05-30T06:56:00Z</cp:lastPrinted>
  <dcterms:created xsi:type="dcterms:W3CDTF">2024-08-09T09:58:00Z</dcterms:created>
  <dcterms:modified xsi:type="dcterms:W3CDTF">2025-05-30T07:00:00Z</dcterms:modified>
</cp:coreProperties>
</file>