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D9169" w14:textId="1F174D73" w:rsidR="0077785D" w:rsidRPr="0077785D" w:rsidRDefault="0077785D" w:rsidP="0077785D">
      <w:r w:rsidRPr="0077785D">
        <w:t>SZSPOO.SZP.3810/</w:t>
      </w:r>
      <w:r w:rsidR="002B0950">
        <w:t>22</w:t>
      </w:r>
      <w:r w:rsidRPr="0077785D">
        <w:t xml:space="preserve">/2025                                                            </w:t>
      </w:r>
      <w:r w:rsidR="002B0950">
        <w:t xml:space="preserve">              </w:t>
      </w:r>
      <w:r w:rsidRPr="0077785D">
        <w:t xml:space="preserve">         Brzozów, dnia </w:t>
      </w:r>
      <w:r w:rsidR="00DE6FB0">
        <w:t>1</w:t>
      </w:r>
      <w:r w:rsidR="002B0950">
        <w:t>6.04</w:t>
      </w:r>
      <w:r w:rsidRPr="0077785D">
        <w:t xml:space="preserve">.2025r.          </w:t>
      </w:r>
    </w:p>
    <w:p w14:paraId="00901B5A" w14:textId="77777777" w:rsidR="0077785D" w:rsidRPr="0077785D" w:rsidRDefault="0077785D" w:rsidP="0077785D">
      <w:pPr>
        <w:rPr>
          <w:b/>
        </w:rPr>
      </w:pPr>
      <w:r w:rsidRPr="0077785D">
        <w:rPr>
          <w:b/>
        </w:rPr>
        <w:t xml:space="preserve">                                                                                 </w:t>
      </w:r>
    </w:p>
    <w:p w14:paraId="3B196E78" w14:textId="77777777" w:rsidR="000A35E5" w:rsidRDefault="000A35E5" w:rsidP="00DE6FB0">
      <w:pPr>
        <w:jc w:val="center"/>
        <w:rPr>
          <w:b/>
          <w:u w:val="single"/>
        </w:rPr>
      </w:pPr>
    </w:p>
    <w:p w14:paraId="3F7B9F8E" w14:textId="24B7D2A9" w:rsidR="00DE6FB0" w:rsidRPr="00DE6FB0" w:rsidRDefault="00DE6FB0" w:rsidP="00DE6FB0">
      <w:pPr>
        <w:jc w:val="center"/>
      </w:pPr>
      <w:r w:rsidRPr="00DE6FB0">
        <w:rPr>
          <w:b/>
          <w:u w:val="single"/>
        </w:rPr>
        <w:t>INFORMACJA Z CZYNNOŚCI OTWARCIA OFERT</w:t>
      </w:r>
    </w:p>
    <w:p w14:paraId="2E1BE424" w14:textId="77777777" w:rsidR="002B0950" w:rsidRPr="00DE6FB0" w:rsidRDefault="002B0950" w:rsidP="00DE6FB0"/>
    <w:p w14:paraId="45ED0EFC" w14:textId="7AF2FD34" w:rsidR="00DE6FB0" w:rsidRPr="002B0950" w:rsidRDefault="00DE6FB0" w:rsidP="002B0950">
      <w:pPr>
        <w:spacing w:after="0" w:line="240" w:lineRule="auto"/>
        <w:jc w:val="both"/>
        <w:rPr>
          <w:bCs/>
          <w:lang w:val="x-none"/>
        </w:rPr>
      </w:pPr>
      <w:r w:rsidRPr="00DE6FB0">
        <w:tab/>
        <w:t xml:space="preserve">Szpital Specjalistyczny w Brzozowie, Podkarpacki Ośrodek Onkologiczny Im. Ks. B. Markiewicza, występując jako zamawiający w postępowaniu </w:t>
      </w:r>
      <w:r w:rsidRPr="002B0950">
        <w:t>na</w:t>
      </w:r>
      <w:r w:rsidR="002B0950" w:rsidRPr="002B0950">
        <w:t xml:space="preserve"> </w:t>
      </w:r>
      <w:r w:rsidR="002B0950">
        <w:rPr>
          <w:bCs/>
          <w:iCs/>
        </w:rPr>
        <w:t>d</w:t>
      </w:r>
      <w:r w:rsidR="002B0950" w:rsidRPr="002B0950">
        <w:rPr>
          <w:bCs/>
          <w:iCs/>
        </w:rPr>
        <w:t>ostaw</w:t>
      </w:r>
      <w:r w:rsidR="002B0950">
        <w:rPr>
          <w:bCs/>
          <w:iCs/>
        </w:rPr>
        <w:t>ę</w:t>
      </w:r>
      <w:r w:rsidR="002B0950" w:rsidRPr="002B0950">
        <w:rPr>
          <w:bCs/>
          <w:iCs/>
        </w:rPr>
        <w:t xml:space="preserve"> sprzętu teleinformatycznego oraz systemu zarządzania farmakoterapią w  </w:t>
      </w:r>
      <w:bookmarkStart w:id="0" w:name="_Hlk190954318"/>
      <w:r w:rsidR="002B0950" w:rsidRPr="002B0950">
        <w:rPr>
          <w:bCs/>
          <w:lang w:val="x-none"/>
        </w:rPr>
        <w:t xml:space="preserve"> ramach zadania inwestycyjnego pod nazwą:</w:t>
      </w:r>
      <w:r w:rsidR="002B0950">
        <w:rPr>
          <w:bCs/>
        </w:rPr>
        <w:t xml:space="preserve"> </w:t>
      </w:r>
      <w:r w:rsidR="002B0950" w:rsidRPr="002B0950">
        <w:t>,,Utworzenie Centrum Wsparcia Badań Klinicznych w Szpitalu Specjalistycznym w Brzozowie Podkarpackim Ośrodku Onkologicznym</w:t>
      </w:r>
      <w:bookmarkEnd w:id="0"/>
      <w:r w:rsidR="002B0950">
        <w:t>”</w:t>
      </w:r>
      <w:r w:rsidRPr="00DE6FB0">
        <w:t>,</w:t>
      </w:r>
      <w:r w:rsidR="002B0950">
        <w:t xml:space="preserve"> </w:t>
      </w:r>
      <w:r w:rsidRPr="00DE6FB0">
        <w:t>Sygn. SZSPOO.</w:t>
      </w:r>
      <w:r w:rsidR="002B0950">
        <w:t>SZP.</w:t>
      </w:r>
      <w:bookmarkStart w:id="1" w:name="_GoBack"/>
      <w:bookmarkEnd w:id="1"/>
      <w:r w:rsidRPr="00DE6FB0">
        <w:t>3810/</w:t>
      </w:r>
      <w:r w:rsidR="002B0950">
        <w:t>22</w:t>
      </w:r>
      <w:r w:rsidRPr="00DE6FB0">
        <w:t>/2025, przekazuje następujące informacje:</w:t>
      </w:r>
    </w:p>
    <w:p w14:paraId="457011C7" w14:textId="77777777" w:rsidR="000A35E5" w:rsidRPr="000A35E5" w:rsidRDefault="000A35E5" w:rsidP="000A35E5">
      <w:pPr>
        <w:tabs>
          <w:tab w:val="num" w:pos="720"/>
        </w:tabs>
        <w:ind w:left="720" w:hanging="720"/>
      </w:pPr>
    </w:p>
    <w:p w14:paraId="5B039CFE" w14:textId="59AFB999" w:rsidR="00DE6FB0" w:rsidRPr="00DE6FB0" w:rsidRDefault="00DE6FB0" w:rsidP="000A35E5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ind w:left="284" w:hanging="284"/>
      </w:pPr>
      <w:r w:rsidRPr="00DE6FB0">
        <w:rPr>
          <w:u w:val="single"/>
        </w:rPr>
        <w:t>Firmy i adresy wykonawców, którzy złożyli oferty w terminie:</w:t>
      </w:r>
    </w:p>
    <w:p w14:paraId="17F6BA32" w14:textId="77777777" w:rsidR="002B0950" w:rsidRDefault="002B0950" w:rsidP="00DE6FB0">
      <w:pPr>
        <w:rPr>
          <w:u w:val="single"/>
        </w:rPr>
      </w:pPr>
    </w:p>
    <w:p w14:paraId="34AA92BE" w14:textId="677894F0" w:rsidR="00DE6FB0" w:rsidRPr="002B0950" w:rsidRDefault="002B0950" w:rsidP="00DE6FB0">
      <w:pPr>
        <w:rPr>
          <w:b/>
          <w:u w:val="single"/>
        </w:rPr>
      </w:pPr>
      <w:r w:rsidRPr="002B0950">
        <w:rPr>
          <w:b/>
          <w:u w:val="single"/>
        </w:rPr>
        <w:t>Część 1</w:t>
      </w:r>
    </w:p>
    <w:p w14:paraId="0ECC4E08" w14:textId="77777777" w:rsidR="00DE6FB0" w:rsidRPr="00DE6FB0" w:rsidRDefault="00DE6FB0" w:rsidP="00DE6FB0">
      <w:pPr>
        <w:spacing w:after="0" w:line="240" w:lineRule="auto"/>
        <w:rPr>
          <w:u w:val="single"/>
        </w:rPr>
      </w:pPr>
      <w:r w:rsidRPr="00DE6FB0">
        <w:rPr>
          <w:u w:val="single"/>
        </w:rPr>
        <w:t>Oferta nr 1</w:t>
      </w:r>
    </w:p>
    <w:p w14:paraId="4EDA3590" w14:textId="6A481FC3" w:rsidR="00DE6FB0" w:rsidRPr="00DE6FB0" w:rsidRDefault="00DE6FB0" w:rsidP="00DE6FB0">
      <w:pPr>
        <w:spacing w:after="0" w:line="240" w:lineRule="auto"/>
      </w:pPr>
      <w:r w:rsidRPr="00DE6FB0">
        <w:t xml:space="preserve">Wykonawca: </w:t>
      </w:r>
      <w:r w:rsidR="002B0950">
        <w:t>DATA EXPERTS</w:t>
      </w:r>
      <w:r w:rsidRPr="00DE6FB0">
        <w:t xml:space="preserve">  Sp. z o.o.</w:t>
      </w:r>
    </w:p>
    <w:p w14:paraId="2445B90B" w14:textId="6489494B" w:rsidR="00DE6FB0" w:rsidRPr="00DE6FB0" w:rsidRDefault="00DE6FB0" w:rsidP="00DE6FB0">
      <w:pPr>
        <w:spacing w:after="0" w:line="240" w:lineRule="auto"/>
      </w:pPr>
      <w:r w:rsidRPr="00DE6FB0">
        <w:t xml:space="preserve">Adres:          : ul. </w:t>
      </w:r>
      <w:r w:rsidR="002B0950">
        <w:t>Chłodna 51, 00-867 Warszawa</w:t>
      </w:r>
    </w:p>
    <w:p w14:paraId="21D8ABC5" w14:textId="0DABED72" w:rsidR="00DE6FB0" w:rsidRPr="00DE6FB0" w:rsidRDefault="00DE6FB0" w:rsidP="00DE6FB0">
      <w:pPr>
        <w:spacing w:after="0" w:line="240" w:lineRule="auto"/>
      </w:pPr>
      <w:r w:rsidRPr="00DE6FB0">
        <w:t xml:space="preserve">Cena oferty  : </w:t>
      </w:r>
      <w:r w:rsidR="002B0950">
        <w:t>340.464,00</w:t>
      </w:r>
      <w:r w:rsidRPr="00DE6FB0">
        <w:t xml:space="preserve"> zł brutto</w:t>
      </w:r>
    </w:p>
    <w:p w14:paraId="10427711" w14:textId="3D6FEDF2" w:rsidR="00DE6FB0" w:rsidRPr="00DE6FB0" w:rsidRDefault="00DE6FB0" w:rsidP="00DE6FB0">
      <w:pPr>
        <w:spacing w:after="0" w:line="240" w:lineRule="auto"/>
      </w:pPr>
      <w:r w:rsidRPr="00DE6FB0">
        <w:t xml:space="preserve">NIP: </w:t>
      </w:r>
      <w:r>
        <w:t>5</w:t>
      </w:r>
      <w:r w:rsidR="002B0950">
        <w:t>213720212</w:t>
      </w:r>
    </w:p>
    <w:p w14:paraId="60DE7A20" w14:textId="210EF27C" w:rsidR="00DE6FB0" w:rsidRPr="00DE6FB0" w:rsidRDefault="00DE6FB0" w:rsidP="00DE6FB0">
      <w:pPr>
        <w:spacing w:after="0" w:line="240" w:lineRule="auto"/>
      </w:pPr>
      <w:r w:rsidRPr="00DE6FB0">
        <w:t xml:space="preserve">Wielkość przedsiębiorstwa: </w:t>
      </w:r>
      <w:r w:rsidR="002B0950">
        <w:t>mało</w:t>
      </w:r>
      <w:r w:rsidRPr="00DE6FB0">
        <w:t xml:space="preserve"> przedsiębiorstwo</w:t>
      </w:r>
    </w:p>
    <w:p w14:paraId="52000B3F" w14:textId="77777777" w:rsidR="00DE6FB0" w:rsidRPr="00DE6FB0" w:rsidRDefault="00DE6FB0" w:rsidP="00DE6FB0">
      <w:pPr>
        <w:rPr>
          <w:b/>
        </w:rPr>
      </w:pPr>
    </w:p>
    <w:p w14:paraId="0CA4F88D" w14:textId="01DCA0AF" w:rsidR="00C70430" w:rsidRPr="002B0950" w:rsidRDefault="002B0950">
      <w:pPr>
        <w:rPr>
          <w:b/>
          <w:u w:val="single"/>
        </w:rPr>
      </w:pPr>
      <w:r w:rsidRPr="002B0950">
        <w:rPr>
          <w:b/>
          <w:u w:val="single"/>
        </w:rPr>
        <w:t>Część 2</w:t>
      </w:r>
    </w:p>
    <w:p w14:paraId="080D0449" w14:textId="49B608B3" w:rsidR="002B0950" w:rsidRDefault="002B0950">
      <w:r>
        <w:t>Nie założono żadnej oferty.</w:t>
      </w:r>
    </w:p>
    <w:p w14:paraId="5C8BFCC8" w14:textId="77777777" w:rsidR="00C70430" w:rsidRDefault="00C70430"/>
    <w:sectPr w:rsidR="00C70430" w:rsidSect="00AC08F7">
      <w:footerReference w:type="default" r:id="rId8"/>
      <w:headerReference w:type="first" r:id="rId9"/>
      <w:footerReference w:type="first" r:id="rId10"/>
      <w:pgSz w:w="11906" w:h="16838"/>
      <w:pgMar w:top="1706" w:right="1416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D2458" w14:textId="77777777" w:rsidR="00215FCC" w:rsidRDefault="00215FCC" w:rsidP="0069224C">
      <w:pPr>
        <w:spacing w:after="0" w:line="240" w:lineRule="auto"/>
      </w:pPr>
      <w:r>
        <w:separator/>
      </w:r>
    </w:p>
  </w:endnote>
  <w:endnote w:type="continuationSeparator" w:id="0">
    <w:p w14:paraId="5B5C23CE" w14:textId="77777777" w:rsidR="00215FCC" w:rsidRDefault="00215FCC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80236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99A734" w14:textId="5A628A34" w:rsidR="00414263" w:rsidRDefault="00C70430">
            <w:pPr>
              <w:pStyle w:val="Stopka"/>
              <w:jc w:val="right"/>
            </w:pPr>
            <w:r>
              <w:rPr>
                <w:rFonts w:ascii="Candara" w:hAnsi="Candara" w:cs="Tahoma"/>
                <w:b/>
                <w:noProof/>
                <w:color w:val="002060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700CD066" wp14:editId="32F6926A">
                  <wp:simplePos x="0" y="0"/>
                  <wp:positionH relativeFrom="column">
                    <wp:posOffset>-590550</wp:posOffset>
                  </wp:positionH>
                  <wp:positionV relativeFrom="paragraph">
                    <wp:posOffset>146685</wp:posOffset>
                  </wp:positionV>
                  <wp:extent cx="6958965" cy="697230"/>
                  <wp:effectExtent l="0" t="0" r="0" b="762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KPO_PL_EU_ABM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8965" cy="69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4263" w:rsidRPr="00820F5A">
              <w:rPr>
                <w:rFonts w:ascii="Candara" w:hAnsi="Candara"/>
                <w:sz w:val="18"/>
                <w:szCs w:val="18"/>
              </w:rPr>
              <w:t xml:space="preserve">Strona </w:t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fldChar w:fldCharType="begin"/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instrText>PAGE</w:instrText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fldChar w:fldCharType="separate"/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t>2</w:t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fldChar w:fldCharType="end"/>
            </w:r>
            <w:r w:rsidR="00414263" w:rsidRPr="00820F5A">
              <w:rPr>
                <w:rFonts w:ascii="Candara" w:hAnsi="Candara"/>
                <w:sz w:val="18"/>
                <w:szCs w:val="18"/>
              </w:rPr>
              <w:t xml:space="preserve"> z </w:t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fldChar w:fldCharType="begin"/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instrText>NUMPAGES</w:instrText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fldChar w:fldCharType="separate"/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t>2</w:t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C83A203" w14:textId="394D026B" w:rsidR="00C70430" w:rsidRDefault="00C70430">
    <w:pPr>
      <w:pStyle w:val="Stopka"/>
    </w:pPr>
  </w:p>
  <w:p w14:paraId="324BABD5" w14:textId="430E245A" w:rsidR="00C70430" w:rsidRDefault="00C70430">
    <w:pPr>
      <w:pStyle w:val="Stopka"/>
    </w:pPr>
  </w:p>
  <w:p w14:paraId="29B0428B" w14:textId="1378BC39" w:rsidR="00B447F9" w:rsidRDefault="00B447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7B49E" w14:textId="77777777" w:rsidR="00A60F29" w:rsidRPr="00F71786" w:rsidRDefault="00A60F29" w:rsidP="00597F81">
    <w:pPr>
      <w:pBdr>
        <w:top w:val="single" w:sz="4" w:space="1" w:color="002060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8C02C7">
      <w:rPr>
        <w:rFonts w:ascii="Candara" w:hAnsi="Candara" w:cs="Tahoma"/>
        <w:b/>
        <w:color w:val="002060"/>
        <w:sz w:val="18"/>
        <w:szCs w:val="18"/>
      </w:rPr>
      <w:t>Szpital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14:paraId="6DB8B74F" w14:textId="77777777" w:rsidR="00A60F29" w:rsidRDefault="00A60F29" w:rsidP="00A60F29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14:paraId="625D4E74" w14:textId="77777777" w:rsidR="00A60F29" w:rsidRPr="00AA77C3" w:rsidRDefault="00A60F29" w:rsidP="00A60F29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14:paraId="3097A29D" w14:textId="77777777" w:rsidR="00A60F29" w:rsidRPr="00F71786" w:rsidRDefault="00A60F29" w:rsidP="00A60F2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14:paraId="44463F25" w14:textId="046C1415" w:rsidR="00A60F29" w:rsidRDefault="00C70430" w:rsidP="00A60F2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>
      <w:rPr>
        <w:rFonts w:ascii="Candara" w:hAnsi="Candara" w:cs="Tahoma"/>
        <w:b/>
        <w:noProof/>
        <w:color w:val="002060"/>
        <w:sz w:val="18"/>
        <w:szCs w:val="18"/>
      </w:rPr>
      <w:drawing>
        <wp:anchor distT="0" distB="0" distL="114300" distR="114300" simplePos="0" relativeHeight="251661312" behindDoc="0" locked="0" layoutInCell="1" allowOverlap="1" wp14:anchorId="1ABB1BDB" wp14:editId="759456C0">
          <wp:simplePos x="0" y="0"/>
          <wp:positionH relativeFrom="column">
            <wp:posOffset>-600075</wp:posOffset>
          </wp:positionH>
          <wp:positionV relativeFrom="paragraph">
            <wp:posOffset>190500</wp:posOffset>
          </wp:positionV>
          <wp:extent cx="6959163" cy="69742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PO_PL_EU_AB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163" cy="697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F29"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1E0557">
      <w:rPr>
        <w:rFonts w:ascii="Candara" w:hAnsi="Candara" w:cs="Tahoma"/>
        <w:b/>
        <w:color w:val="002060"/>
        <w:sz w:val="18"/>
        <w:szCs w:val="18"/>
      </w:rPr>
      <w:t>ks</w:t>
    </w:r>
    <w:r w:rsidR="00A60F29"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="00A60F29" w:rsidRPr="00F71786">
      <w:rPr>
        <w:rFonts w:ascii="Candara" w:hAnsi="Candara" w:cs="Tahoma"/>
        <w:b/>
        <w:color w:val="002060"/>
        <w:sz w:val="18"/>
        <w:szCs w:val="18"/>
      </w:rPr>
      <w:t>420</w:t>
    </w:r>
  </w:p>
  <w:p w14:paraId="5E1D9C78" w14:textId="477591ED" w:rsidR="00C70430" w:rsidRDefault="00C70430" w:rsidP="00A60F2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</w:p>
  <w:p w14:paraId="31EC67DF" w14:textId="25A7AC52" w:rsidR="00C70430" w:rsidRDefault="00C70430" w:rsidP="00A60F2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</w:p>
  <w:p w14:paraId="6BBF1B3F" w14:textId="77777777" w:rsidR="00C70430" w:rsidRDefault="00C70430" w:rsidP="00A60F2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</w:p>
  <w:p w14:paraId="107438B2" w14:textId="420368A4" w:rsidR="00C70430" w:rsidRPr="00F71786" w:rsidRDefault="00C70430" w:rsidP="00A60F2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0D276" w14:textId="77777777" w:rsidR="00215FCC" w:rsidRDefault="00215FCC" w:rsidP="0069224C">
      <w:pPr>
        <w:spacing w:after="0" w:line="240" w:lineRule="auto"/>
      </w:pPr>
      <w:r>
        <w:separator/>
      </w:r>
    </w:p>
  </w:footnote>
  <w:footnote w:type="continuationSeparator" w:id="0">
    <w:p w14:paraId="5C4BC787" w14:textId="77777777" w:rsidR="00215FCC" w:rsidRDefault="00215FCC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C68F2" w14:textId="77777777" w:rsidR="00A60F29" w:rsidRPr="005833EF" w:rsidRDefault="00A60F29" w:rsidP="0071290A">
    <w:pPr>
      <w:tabs>
        <w:tab w:val="left" w:pos="1277"/>
      </w:tabs>
      <w:spacing w:after="0" w:line="276" w:lineRule="auto"/>
      <w:rPr>
        <w:rFonts w:ascii="Candara" w:hAnsi="Candara" w:cs="Tahoma"/>
        <w:b/>
        <w:color w:val="002060"/>
        <w:sz w:val="28"/>
        <w:szCs w:val="28"/>
      </w:rPr>
    </w:pPr>
    <w:bookmarkStart w:id="2" w:name="_Hlk153960325"/>
    <w:r>
      <w:rPr>
        <w:noProof/>
      </w:rPr>
      <w:drawing>
        <wp:anchor distT="0" distB="0" distL="114300" distR="114300" simplePos="0" relativeHeight="251660288" behindDoc="1" locked="0" layoutInCell="1" allowOverlap="1" wp14:anchorId="4C293D88" wp14:editId="652A739B">
          <wp:simplePos x="0" y="0"/>
          <wp:positionH relativeFrom="column">
            <wp:posOffset>4834255</wp:posOffset>
          </wp:positionH>
          <wp:positionV relativeFrom="paragraph">
            <wp:posOffset>7620</wp:posOffset>
          </wp:positionV>
          <wp:extent cx="709295" cy="685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28A1DC0C" wp14:editId="648390EC">
          <wp:simplePos x="0" y="0"/>
          <wp:positionH relativeFrom="column">
            <wp:posOffset>-61595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" name="Obraz 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14:paraId="1B92BE91" w14:textId="77777777" w:rsidR="00A60F29" w:rsidRPr="005833EF" w:rsidRDefault="00A60F29" w:rsidP="0071290A">
    <w:pPr>
      <w:spacing w:after="0" w:line="276" w:lineRule="auto"/>
      <w:ind w:left="1416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14:paraId="67A5926C" w14:textId="77777777" w:rsidR="00A60F29" w:rsidRPr="005833EF" w:rsidRDefault="00A60F29" w:rsidP="0071290A">
    <w:pPr>
      <w:spacing w:after="0" w:line="276" w:lineRule="auto"/>
      <w:ind w:left="1416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14:paraId="55EF1997" w14:textId="77777777" w:rsidR="00A60F29" w:rsidRDefault="00A60F29" w:rsidP="00A60F29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</w:t>
    </w:r>
    <w:r w:rsidR="008A55B5">
      <w:rPr>
        <w:rFonts w:ascii="Candara" w:eastAsia="Times New Roman" w:hAnsi="Candara" w:cs="Tahoma"/>
        <w:color w:val="002060"/>
        <w:sz w:val="25"/>
        <w:szCs w:val="25"/>
        <w:lang w:eastAsia="pl-PL"/>
      </w:rPr>
      <w:t>_</w:t>
    </w:r>
  </w:p>
  <w:p w14:paraId="50B5A652" w14:textId="77777777" w:rsidR="00781893" w:rsidRPr="00293C2A" w:rsidRDefault="00781893" w:rsidP="00293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587F"/>
    <w:rsid w:val="0005365F"/>
    <w:rsid w:val="00057A5E"/>
    <w:rsid w:val="00080898"/>
    <w:rsid w:val="000812DF"/>
    <w:rsid w:val="00083DBC"/>
    <w:rsid w:val="0009303F"/>
    <w:rsid w:val="000A35E5"/>
    <w:rsid w:val="000B1327"/>
    <w:rsid w:val="000E5570"/>
    <w:rsid w:val="000F4C21"/>
    <w:rsid w:val="00107538"/>
    <w:rsid w:val="00126DFC"/>
    <w:rsid w:val="001545F6"/>
    <w:rsid w:val="00164E07"/>
    <w:rsid w:val="001652BC"/>
    <w:rsid w:val="001E0557"/>
    <w:rsid w:val="001E7A0B"/>
    <w:rsid w:val="001F542B"/>
    <w:rsid w:val="00215FCC"/>
    <w:rsid w:val="00220066"/>
    <w:rsid w:val="00246A0E"/>
    <w:rsid w:val="00263B20"/>
    <w:rsid w:val="00283BF4"/>
    <w:rsid w:val="002901ED"/>
    <w:rsid w:val="00293C2A"/>
    <w:rsid w:val="002B0950"/>
    <w:rsid w:val="002E6543"/>
    <w:rsid w:val="00303ACB"/>
    <w:rsid w:val="003431A2"/>
    <w:rsid w:val="00356D3B"/>
    <w:rsid w:val="00392373"/>
    <w:rsid w:val="003A6A2B"/>
    <w:rsid w:val="003B455E"/>
    <w:rsid w:val="003C3CD3"/>
    <w:rsid w:val="003F59E0"/>
    <w:rsid w:val="00414263"/>
    <w:rsid w:val="00477083"/>
    <w:rsid w:val="004C2AE4"/>
    <w:rsid w:val="00534B1F"/>
    <w:rsid w:val="005373F4"/>
    <w:rsid w:val="00561607"/>
    <w:rsid w:val="00575EE8"/>
    <w:rsid w:val="005833EF"/>
    <w:rsid w:val="00595385"/>
    <w:rsid w:val="00597F81"/>
    <w:rsid w:val="005C47FA"/>
    <w:rsid w:val="005D6696"/>
    <w:rsid w:val="005E3382"/>
    <w:rsid w:val="005F3630"/>
    <w:rsid w:val="00615C93"/>
    <w:rsid w:val="0063046A"/>
    <w:rsid w:val="00643EB9"/>
    <w:rsid w:val="006543A8"/>
    <w:rsid w:val="0067518B"/>
    <w:rsid w:val="00685489"/>
    <w:rsid w:val="0069224C"/>
    <w:rsid w:val="006E7F59"/>
    <w:rsid w:val="006F18EF"/>
    <w:rsid w:val="0071290A"/>
    <w:rsid w:val="00742F6B"/>
    <w:rsid w:val="00751206"/>
    <w:rsid w:val="007640BD"/>
    <w:rsid w:val="0077785D"/>
    <w:rsid w:val="00781893"/>
    <w:rsid w:val="007D65D3"/>
    <w:rsid w:val="0081770C"/>
    <w:rsid w:val="00820F5A"/>
    <w:rsid w:val="008748C3"/>
    <w:rsid w:val="0088288C"/>
    <w:rsid w:val="0089460F"/>
    <w:rsid w:val="00897697"/>
    <w:rsid w:val="008A55B5"/>
    <w:rsid w:val="008C02C7"/>
    <w:rsid w:val="008E1EAA"/>
    <w:rsid w:val="008F09A3"/>
    <w:rsid w:val="0093097A"/>
    <w:rsid w:val="00940F53"/>
    <w:rsid w:val="00975952"/>
    <w:rsid w:val="009D4404"/>
    <w:rsid w:val="009E7B50"/>
    <w:rsid w:val="009F035C"/>
    <w:rsid w:val="00A60F29"/>
    <w:rsid w:val="00A97E51"/>
    <w:rsid w:val="00AB65F4"/>
    <w:rsid w:val="00AC08F7"/>
    <w:rsid w:val="00AC093F"/>
    <w:rsid w:val="00AE5FB5"/>
    <w:rsid w:val="00B447F9"/>
    <w:rsid w:val="00B77FE2"/>
    <w:rsid w:val="00B92490"/>
    <w:rsid w:val="00BC0BC9"/>
    <w:rsid w:val="00BC3D0D"/>
    <w:rsid w:val="00BD6257"/>
    <w:rsid w:val="00BD6CC9"/>
    <w:rsid w:val="00BD7C7F"/>
    <w:rsid w:val="00C06BB0"/>
    <w:rsid w:val="00C5662B"/>
    <w:rsid w:val="00C6457F"/>
    <w:rsid w:val="00C70430"/>
    <w:rsid w:val="00C8776D"/>
    <w:rsid w:val="00CA54FF"/>
    <w:rsid w:val="00CA697C"/>
    <w:rsid w:val="00CC4E9F"/>
    <w:rsid w:val="00CD35BA"/>
    <w:rsid w:val="00D00C02"/>
    <w:rsid w:val="00D24625"/>
    <w:rsid w:val="00D6308B"/>
    <w:rsid w:val="00D73590"/>
    <w:rsid w:val="00D935D6"/>
    <w:rsid w:val="00DE6FB0"/>
    <w:rsid w:val="00DF0747"/>
    <w:rsid w:val="00DF45F2"/>
    <w:rsid w:val="00E06856"/>
    <w:rsid w:val="00E32E6C"/>
    <w:rsid w:val="00E659BF"/>
    <w:rsid w:val="00E94892"/>
    <w:rsid w:val="00EA3A37"/>
    <w:rsid w:val="00F14ECA"/>
    <w:rsid w:val="00F17B08"/>
    <w:rsid w:val="00F468F4"/>
    <w:rsid w:val="00F6336D"/>
    <w:rsid w:val="00F71786"/>
    <w:rsid w:val="00F76E81"/>
    <w:rsid w:val="00FB096C"/>
    <w:rsid w:val="00FE63DA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1F5C7"/>
  <w15:chartTrackingRefBased/>
  <w15:docId w15:val="{D98279C8-5D62-4861-A26A-26E028F7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B09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9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FDA7F-8427-4965-9B20-4D61BE9C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Zamówienia Publiczne</cp:lastModifiedBy>
  <cp:revision>2</cp:revision>
  <cp:lastPrinted>2025-03-14T09:59:00Z</cp:lastPrinted>
  <dcterms:created xsi:type="dcterms:W3CDTF">2025-04-16T09:48:00Z</dcterms:created>
  <dcterms:modified xsi:type="dcterms:W3CDTF">2025-04-16T09:48:00Z</dcterms:modified>
</cp:coreProperties>
</file>