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8F699E" w:rsidRDefault="008F699E" w:rsidP="006025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F699E">
        <w:rPr>
          <w:rFonts w:ascii="Times New Roman" w:hAnsi="Times New Roman" w:cs="Times New Roman"/>
          <w:sz w:val="24"/>
          <w:szCs w:val="24"/>
        </w:rPr>
        <w:t>Sz.S.P.O.O</w:t>
      </w:r>
      <w:proofErr w:type="spellEnd"/>
      <w:r w:rsidRPr="008F699E">
        <w:rPr>
          <w:rFonts w:ascii="Times New Roman" w:hAnsi="Times New Roman" w:cs="Times New Roman"/>
          <w:sz w:val="24"/>
          <w:szCs w:val="24"/>
        </w:rPr>
        <w:t>. SZP 3810/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8F699E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9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Brzozów: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F699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F699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F699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5FD1" w:rsidRPr="008F699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CE14A2" w:rsidRPr="008F699E" w:rsidRDefault="00CE14A2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8F699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8F699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Default="008F699E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Usługa serwisu sprzętu endoskopowego </w:t>
      </w:r>
    </w:p>
    <w:p w:rsidR="008F699E" w:rsidRPr="008F699E" w:rsidRDefault="008F699E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laparoskopowego </w:t>
      </w:r>
    </w:p>
    <w:p w:rsidR="00795FD1" w:rsidRPr="008F699E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8F699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8F699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8F699E">
        <w:rPr>
          <w:rFonts w:ascii="Times New Roman" w:hAnsi="Times New Roman" w:cs="Times New Roman"/>
          <w:b/>
          <w:sz w:val="24"/>
          <w:szCs w:val="24"/>
        </w:rPr>
        <w:t>. SZP 3810/</w:t>
      </w:r>
      <w:r w:rsidR="008F699E">
        <w:rPr>
          <w:rFonts w:ascii="Times New Roman" w:hAnsi="Times New Roman" w:cs="Times New Roman"/>
          <w:b/>
          <w:sz w:val="24"/>
          <w:szCs w:val="24"/>
        </w:rPr>
        <w:t>29</w:t>
      </w:r>
      <w:r w:rsidRPr="008F699E">
        <w:rPr>
          <w:rFonts w:ascii="Times New Roman" w:hAnsi="Times New Roman" w:cs="Times New Roman"/>
          <w:b/>
          <w:sz w:val="24"/>
          <w:szCs w:val="24"/>
        </w:rPr>
        <w:t>/202</w:t>
      </w:r>
      <w:r w:rsidR="008F699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Pr="008F699E" w:rsidRDefault="00795FD1" w:rsidP="00795FD1">
      <w:pPr>
        <w:pStyle w:val="Tekstpodstawowy"/>
      </w:pPr>
    </w:p>
    <w:p w:rsidR="000B2C77" w:rsidRPr="008F699E" w:rsidRDefault="000B2C77" w:rsidP="00795FD1">
      <w:pPr>
        <w:pStyle w:val="Tekstpodstawowy"/>
      </w:pPr>
    </w:p>
    <w:p w:rsidR="00CE14A2" w:rsidRPr="008F699E" w:rsidRDefault="00CE14A2" w:rsidP="00795FD1">
      <w:pPr>
        <w:pStyle w:val="Tekstpodstawowy"/>
      </w:pPr>
    </w:p>
    <w:p w:rsidR="00795FD1" w:rsidRPr="008F699E" w:rsidRDefault="00795FD1" w:rsidP="00795FD1">
      <w:pPr>
        <w:pStyle w:val="Tekstpodstawowy"/>
      </w:pPr>
    </w:p>
    <w:p w:rsidR="00795FD1" w:rsidRPr="008F699E" w:rsidRDefault="000B2C77" w:rsidP="00795FD1">
      <w:pPr>
        <w:pStyle w:val="Tekstpodstawowy"/>
      </w:pPr>
      <w:r w:rsidRPr="008F699E">
        <w:t>Zamawiający dokonuje następującej zmiany treści specyfikacji warunków zamówienia :</w:t>
      </w:r>
      <w:r w:rsidR="00795FD1" w:rsidRPr="008F699E">
        <w:t xml:space="preserve"> </w:t>
      </w:r>
    </w:p>
    <w:p w:rsidR="00795FD1" w:rsidRPr="008F699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0B2C77" w:rsidRPr="008F699E" w:rsidRDefault="000B2C77" w:rsidP="006025D1">
      <w:pPr>
        <w:rPr>
          <w:rFonts w:ascii="Times New Roman" w:hAnsi="Times New Roman" w:cs="Times New Roman"/>
          <w:sz w:val="24"/>
          <w:szCs w:val="24"/>
        </w:rPr>
      </w:pPr>
      <w:r w:rsidRPr="008F699E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0B2C77" w:rsidRPr="008F699E" w:rsidRDefault="000B2C77" w:rsidP="006025D1">
      <w:pPr>
        <w:rPr>
          <w:rFonts w:ascii="Times New Roman" w:hAnsi="Times New Roman" w:cs="Times New Roman"/>
          <w:sz w:val="24"/>
          <w:szCs w:val="24"/>
        </w:rPr>
      </w:pPr>
    </w:p>
    <w:p w:rsidR="000B2C77" w:rsidRPr="008F699E" w:rsidRDefault="000B2C77" w:rsidP="000B2C77">
      <w:pPr>
        <w:pStyle w:val="Nagwek4"/>
        <w:shd w:val="clear" w:color="auto" w:fill="BFBFBF"/>
        <w:tabs>
          <w:tab w:val="num" w:pos="360"/>
        </w:tabs>
        <w:spacing w:before="120" w:line="276" w:lineRule="auto"/>
        <w:rPr>
          <w:rFonts w:ascii="Times New Roman" w:hAnsi="Times New Roman"/>
          <w:sz w:val="24"/>
          <w:szCs w:val="24"/>
        </w:rPr>
      </w:pPr>
      <w:r w:rsidRPr="008F699E">
        <w:rPr>
          <w:rFonts w:ascii="Times New Roman" w:hAnsi="Times New Roman"/>
          <w:sz w:val="24"/>
          <w:szCs w:val="24"/>
        </w:rPr>
        <w:t>X</w:t>
      </w:r>
      <w:r w:rsidR="008F699E">
        <w:rPr>
          <w:rFonts w:ascii="Times New Roman" w:hAnsi="Times New Roman"/>
          <w:sz w:val="24"/>
          <w:szCs w:val="24"/>
        </w:rPr>
        <w:t>V</w:t>
      </w:r>
      <w:r w:rsidRPr="008F699E">
        <w:rPr>
          <w:rFonts w:ascii="Times New Roman" w:hAnsi="Times New Roman"/>
          <w:sz w:val="24"/>
          <w:szCs w:val="24"/>
        </w:rPr>
        <w:t>II.</w:t>
      </w:r>
      <w:r w:rsidRPr="008F699E">
        <w:rPr>
          <w:rFonts w:ascii="Times New Roman" w:hAnsi="Times New Roman"/>
          <w:sz w:val="24"/>
          <w:szCs w:val="24"/>
        </w:rPr>
        <w:tab/>
      </w:r>
      <w:r w:rsidR="008F699E">
        <w:rPr>
          <w:rFonts w:ascii="Times New Roman" w:hAnsi="Times New Roman"/>
          <w:sz w:val="24"/>
          <w:szCs w:val="24"/>
        </w:rPr>
        <w:t>Sposób oraz termin składania ofert.</w:t>
      </w:r>
    </w:p>
    <w:p w:rsidR="000B2C77" w:rsidRPr="008F699E" w:rsidRDefault="008F699E" w:rsidP="000B2C77">
      <w:pPr>
        <w:pStyle w:val="Nagwek4"/>
        <w:spacing w:before="120" w:line="276" w:lineRule="auto"/>
        <w:ind w:left="426" w:hanging="426"/>
        <w:jc w:val="both"/>
        <w:rPr>
          <w:rFonts w:ascii="Times New Roman" w:hAnsi="Times New Roman"/>
          <w:bCs w:val="0"/>
          <w:sz w:val="24"/>
          <w:szCs w:val="24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- Termin składania ofert ustala się na dzień: </w:t>
      </w:r>
      <w:r w:rsidRPr="008F699E">
        <w:rPr>
          <w:rFonts w:ascii="Times New Roman" w:hAnsi="Times New Roman"/>
          <w:bCs w:val="0"/>
          <w:sz w:val="24"/>
          <w:szCs w:val="24"/>
          <w:u w:val="single"/>
        </w:rPr>
        <w:t>03.04.2025 r. godz. 10:00</w:t>
      </w:r>
    </w:p>
    <w:p w:rsidR="000B2C77" w:rsidRPr="008F699E" w:rsidRDefault="000B2C77" w:rsidP="000B2C7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C77" w:rsidRPr="008F699E" w:rsidRDefault="008F699E" w:rsidP="000B2C77">
      <w:pPr>
        <w:pStyle w:val="pkt"/>
        <w:numPr>
          <w:ilvl w:val="0"/>
          <w:numId w:val="53"/>
        </w:numPr>
        <w:shd w:val="clear" w:color="auto" w:fill="BFBFBF"/>
        <w:spacing w:line="276" w:lineRule="auto"/>
        <w:ind w:left="426" w:hanging="426"/>
        <w:jc w:val="left"/>
        <w:rPr>
          <w:b/>
          <w:lang w:bidi="pl-PL"/>
        </w:rPr>
      </w:pPr>
      <w:r>
        <w:rPr>
          <w:b/>
          <w:lang w:bidi="pl-PL"/>
        </w:rPr>
        <w:t>Termin otwarcia ofert.</w:t>
      </w:r>
    </w:p>
    <w:p w:rsidR="000B2C77" w:rsidRPr="008F699E" w:rsidRDefault="008F699E" w:rsidP="008F699E">
      <w:pPr>
        <w:pStyle w:val="pkt"/>
        <w:spacing w:line="276" w:lineRule="auto"/>
        <w:ind w:left="0" w:firstLine="0"/>
        <w:rPr>
          <w:b/>
          <w:u w:val="single"/>
          <w:lang w:bidi="pl-PL"/>
        </w:rPr>
      </w:pPr>
      <w:r>
        <w:rPr>
          <w:lang w:bidi="pl-PL"/>
        </w:rPr>
        <w:t xml:space="preserve">- </w:t>
      </w:r>
      <w:r w:rsidR="000B2C77" w:rsidRPr="008F699E">
        <w:rPr>
          <w:lang w:bidi="pl-PL"/>
        </w:rPr>
        <w:t xml:space="preserve">Otwarcie ofert nastąpi w dniu: </w:t>
      </w:r>
      <w:r>
        <w:rPr>
          <w:b/>
          <w:u w:val="single"/>
          <w:lang w:bidi="pl-PL"/>
        </w:rPr>
        <w:t>03</w:t>
      </w:r>
      <w:r w:rsidR="000B2C77" w:rsidRPr="008F699E">
        <w:rPr>
          <w:b/>
          <w:u w:val="single"/>
          <w:lang w:bidi="pl-PL"/>
        </w:rPr>
        <w:t>.0</w:t>
      </w:r>
      <w:r w:rsidR="00835FCE">
        <w:rPr>
          <w:b/>
          <w:u w:val="single"/>
          <w:lang w:bidi="pl-PL"/>
        </w:rPr>
        <w:t>4</w:t>
      </w:r>
      <w:r w:rsidR="000B2C77" w:rsidRPr="008F699E">
        <w:rPr>
          <w:b/>
          <w:u w:val="single"/>
          <w:lang w:bidi="pl-PL"/>
        </w:rPr>
        <w:t>.202</w:t>
      </w:r>
      <w:r w:rsidR="00835FCE">
        <w:rPr>
          <w:b/>
          <w:u w:val="single"/>
          <w:lang w:bidi="pl-PL"/>
        </w:rPr>
        <w:t xml:space="preserve">5 </w:t>
      </w:r>
      <w:r w:rsidR="000B2C77" w:rsidRPr="008F699E">
        <w:rPr>
          <w:b/>
          <w:u w:val="single"/>
          <w:lang w:bidi="pl-PL"/>
        </w:rPr>
        <w:t>r. o godzinie 10:05.</w:t>
      </w:r>
    </w:p>
    <w:p w:rsidR="000B2C77" w:rsidRPr="008F699E" w:rsidRDefault="000B2C77" w:rsidP="000B2C77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C77" w:rsidRPr="008F699E" w:rsidRDefault="000B2C77" w:rsidP="006025D1">
      <w:pPr>
        <w:rPr>
          <w:rFonts w:ascii="Times New Roman" w:hAnsi="Times New Roman" w:cs="Times New Roman"/>
          <w:sz w:val="24"/>
          <w:szCs w:val="24"/>
        </w:rPr>
      </w:pPr>
    </w:p>
    <w:sectPr w:rsidR="000B2C77" w:rsidRPr="008F699E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71B" w:rsidRDefault="007F471B" w:rsidP="0069224C">
      <w:pPr>
        <w:spacing w:after="0" w:line="240" w:lineRule="auto"/>
      </w:pPr>
      <w:r>
        <w:separator/>
      </w:r>
    </w:p>
  </w:endnote>
  <w:endnote w:type="continuationSeparator" w:id="0">
    <w:p w:rsidR="007F471B" w:rsidRDefault="007F471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71B" w:rsidRDefault="007F471B" w:rsidP="0069224C">
      <w:pPr>
        <w:spacing w:after="0" w:line="240" w:lineRule="auto"/>
      </w:pPr>
      <w:r>
        <w:separator/>
      </w:r>
    </w:p>
  </w:footnote>
  <w:footnote w:type="continuationSeparator" w:id="0">
    <w:p w:rsidR="007F471B" w:rsidRDefault="007F471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17F0AEB"/>
    <w:multiLevelType w:val="multilevel"/>
    <w:tmpl w:val="CA68B330"/>
    <w:lvl w:ilvl="0">
      <w:start w:val="1"/>
      <w:numFmt w:val="decimal"/>
      <w:lvlText w:val="%1."/>
      <w:lvlJc w:val="left"/>
      <w:pPr>
        <w:ind w:left="0" w:firstLine="0"/>
      </w:pPr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46"/>
  </w:num>
  <w:num w:numId="6">
    <w:abstractNumId w:val="45"/>
  </w:num>
  <w:num w:numId="7">
    <w:abstractNumId w:val="39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1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48"/>
  </w:num>
  <w:num w:numId="19">
    <w:abstractNumId w:val="43"/>
  </w:num>
  <w:num w:numId="20">
    <w:abstractNumId w:val="49"/>
  </w:num>
  <w:num w:numId="21">
    <w:abstractNumId w:val="52"/>
  </w:num>
  <w:num w:numId="22">
    <w:abstractNumId w:val="11"/>
  </w:num>
  <w:num w:numId="23">
    <w:abstractNumId w:val="44"/>
  </w:num>
  <w:num w:numId="24">
    <w:abstractNumId w:val="36"/>
  </w:num>
  <w:num w:numId="25">
    <w:abstractNumId w:val="31"/>
  </w:num>
  <w:num w:numId="26">
    <w:abstractNumId w:val="5"/>
  </w:num>
  <w:num w:numId="27">
    <w:abstractNumId w:val="25"/>
  </w:num>
  <w:num w:numId="28">
    <w:abstractNumId w:val="37"/>
  </w:num>
  <w:num w:numId="29">
    <w:abstractNumId w:val="35"/>
  </w:num>
  <w:num w:numId="30">
    <w:abstractNumId w:val="16"/>
  </w:num>
  <w:num w:numId="31">
    <w:abstractNumId w:val="24"/>
  </w:num>
  <w:num w:numId="32">
    <w:abstractNumId w:val="53"/>
  </w:num>
  <w:num w:numId="33">
    <w:abstractNumId w:val="34"/>
  </w:num>
  <w:num w:numId="34">
    <w:abstractNumId w:val="40"/>
  </w:num>
  <w:num w:numId="35">
    <w:abstractNumId w:val="0"/>
  </w:num>
  <w:num w:numId="36">
    <w:abstractNumId w:val="22"/>
  </w:num>
  <w:num w:numId="37">
    <w:abstractNumId w:val="51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2"/>
  </w:num>
  <w:num w:numId="46">
    <w:abstractNumId w:val="28"/>
  </w:num>
  <w:num w:numId="47">
    <w:abstractNumId w:val="38"/>
  </w:num>
  <w:num w:numId="48">
    <w:abstractNumId w:val="42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3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A0483"/>
    <w:rsid w:val="000B1327"/>
    <w:rsid w:val="000B2C77"/>
    <w:rsid w:val="001369AC"/>
    <w:rsid w:val="001545F6"/>
    <w:rsid w:val="001652BC"/>
    <w:rsid w:val="001912E4"/>
    <w:rsid w:val="002008FE"/>
    <w:rsid w:val="00220066"/>
    <w:rsid w:val="00242FDF"/>
    <w:rsid w:val="00292122"/>
    <w:rsid w:val="002D1599"/>
    <w:rsid w:val="002D1605"/>
    <w:rsid w:val="00303ACB"/>
    <w:rsid w:val="003431A2"/>
    <w:rsid w:val="00356D3B"/>
    <w:rsid w:val="0037155A"/>
    <w:rsid w:val="003A3EC1"/>
    <w:rsid w:val="003B455E"/>
    <w:rsid w:val="003F59E0"/>
    <w:rsid w:val="0040162D"/>
    <w:rsid w:val="0043200A"/>
    <w:rsid w:val="0045627D"/>
    <w:rsid w:val="00477083"/>
    <w:rsid w:val="004944FF"/>
    <w:rsid w:val="005373F4"/>
    <w:rsid w:val="00564E9A"/>
    <w:rsid w:val="00575EE8"/>
    <w:rsid w:val="005833EF"/>
    <w:rsid w:val="00595385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F2D7D"/>
    <w:rsid w:val="006F4587"/>
    <w:rsid w:val="00742866"/>
    <w:rsid w:val="00742F6B"/>
    <w:rsid w:val="007517E2"/>
    <w:rsid w:val="007604FB"/>
    <w:rsid w:val="00795FD1"/>
    <w:rsid w:val="007F471B"/>
    <w:rsid w:val="00801E33"/>
    <w:rsid w:val="00835FCE"/>
    <w:rsid w:val="008C30BD"/>
    <w:rsid w:val="008C681D"/>
    <w:rsid w:val="008D400C"/>
    <w:rsid w:val="008E1EAA"/>
    <w:rsid w:val="008F09A3"/>
    <w:rsid w:val="008F699E"/>
    <w:rsid w:val="00904987"/>
    <w:rsid w:val="009262B6"/>
    <w:rsid w:val="009311FF"/>
    <w:rsid w:val="009544B5"/>
    <w:rsid w:val="0096374E"/>
    <w:rsid w:val="00996155"/>
    <w:rsid w:val="009D4404"/>
    <w:rsid w:val="009E7B50"/>
    <w:rsid w:val="009F035C"/>
    <w:rsid w:val="00AA77C3"/>
    <w:rsid w:val="00AF30F9"/>
    <w:rsid w:val="00BC0BC9"/>
    <w:rsid w:val="00BC3592"/>
    <w:rsid w:val="00BC3D0D"/>
    <w:rsid w:val="00BF7535"/>
    <w:rsid w:val="00C17174"/>
    <w:rsid w:val="00CA54FF"/>
    <w:rsid w:val="00CC4E9F"/>
    <w:rsid w:val="00CD35BA"/>
    <w:rsid w:val="00CE14A2"/>
    <w:rsid w:val="00CE6444"/>
    <w:rsid w:val="00D00C02"/>
    <w:rsid w:val="00D16981"/>
    <w:rsid w:val="00D73590"/>
    <w:rsid w:val="00D76484"/>
    <w:rsid w:val="00DA4C7F"/>
    <w:rsid w:val="00DE7C69"/>
    <w:rsid w:val="00E71A6A"/>
    <w:rsid w:val="00E754F7"/>
    <w:rsid w:val="00E94892"/>
    <w:rsid w:val="00EA3A37"/>
    <w:rsid w:val="00F110E2"/>
    <w:rsid w:val="00F14ECA"/>
    <w:rsid w:val="00F17B08"/>
    <w:rsid w:val="00F6336D"/>
    <w:rsid w:val="00F651FA"/>
    <w:rsid w:val="00F71786"/>
    <w:rsid w:val="00FF5C5B"/>
    <w:rsid w:val="00FF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B2C77"/>
    <w:pPr>
      <w:keepNext/>
      <w:spacing w:before="240" w:after="60" w:line="240" w:lineRule="auto"/>
      <w:outlineLvl w:val="3"/>
    </w:pPr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0B2C77"/>
    <w:rPr>
      <w:rFonts w:ascii="Times New (W1)" w:eastAsia="Times New Roman" w:hAnsi="Times New (W1)" w:cs="Times New Roman"/>
      <w:b/>
      <w:bCs/>
      <w:sz w:val="28"/>
      <w:szCs w:val="28"/>
      <w:lang w:eastAsia="pl-PL"/>
    </w:rPr>
  </w:style>
  <w:style w:type="paragraph" w:customStyle="1" w:styleId="pkt">
    <w:name w:val="pkt"/>
    <w:basedOn w:val="Normalny"/>
    <w:rsid w:val="000B2C77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0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5E817-DF18-425C-825F-15E30927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2025-03-27T13:52:00Z</cp:lastPrinted>
  <dcterms:created xsi:type="dcterms:W3CDTF">2025-03-27T13:53:00Z</dcterms:created>
  <dcterms:modified xsi:type="dcterms:W3CDTF">2025-03-27T13:53:00Z</dcterms:modified>
</cp:coreProperties>
</file>