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D9169" w14:textId="6329BEF4" w:rsidR="0077785D" w:rsidRPr="0077785D" w:rsidRDefault="0077785D" w:rsidP="0077785D">
      <w:r w:rsidRPr="0077785D">
        <w:t xml:space="preserve">  SZSPOO.SZP.3810/10/2025                                                                     Brzozów, dnia 0</w:t>
      </w:r>
      <w:r w:rsidR="00561607">
        <w:t>7</w:t>
      </w:r>
      <w:r w:rsidRPr="0077785D">
        <w:t xml:space="preserve">.03.2025r.          </w:t>
      </w:r>
    </w:p>
    <w:p w14:paraId="00901B5A" w14:textId="77777777" w:rsidR="0077785D" w:rsidRPr="0077785D" w:rsidRDefault="0077785D" w:rsidP="0077785D">
      <w:pPr>
        <w:rPr>
          <w:b/>
        </w:rPr>
      </w:pPr>
      <w:r w:rsidRPr="0077785D">
        <w:rPr>
          <w:b/>
        </w:rPr>
        <w:t xml:space="preserve">                                                                                 </w:t>
      </w:r>
    </w:p>
    <w:p w14:paraId="3375F3A2" w14:textId="602E7973" w:rsidR="0077785D" w:rsidRPr="0077785D" w:rsidRDefault="0077785D" w:rsidP="0077785D">
      <w:pPr>
        <w:rPr>
          <w:b/>
        </w:rPr>
      </w:pPr>
      <w:r w:rsidRPr="0077785D">
        <w:rPr>
          <w:b/>
        </w:rPr>
        <w:t xml:space="preserve">                     </w:t>
      </w:r>
      <w:r w:rsidR="0088288C">
        <w:rPr>
          <w:b/>
        </w:rPr>
        <w:t xml:space="preserve">   </w:t>
      </w:r>
      <w:r w:rsidRPr="0077785D">
        <w:rPr>
          <w:b/>
        </w:rPr>
        <w:t xml:space="preserve">         ODPOWIEDZI NA PYTANIA ZADANE PRZEZ WYKONAWCÓW</w:t>
      </w:r>
    </w:p>
    <w:p w14:paraId="4F106C12" w14:textId="77777777" w:rsidR="0077785D" w:rsidRPr="0077785D" w:rsidRDefault="0077785D" w:rsidP="0077785D">
      <w:pPr>
        <w:rPr>
          <w:b/>
        </w:rPr>
      </w:pPr>
    </w:p>
    <w:p w14:paraId="440ED467" w14:textId="77777777" w:rsidR="0077785D" w:rsidRPr="0077785D" w:rsidRDefault="0077785D" w:rsidP="0077785D">
      <w:pPr>
        <w:rPr>
          <w:b/>
        </w:rPr>
      </w:pPr>
      <w:r w:rsidRPr="0077785D">
        <w:rPr>
          <w:b/>
        </w:rPr>
        <w:t xml:space="preserve">Dotyczy postepowania  Sygn. SZSPOO.SZP. 3810/10/2025                                                                                                 </w:t>
      </w:r>
    </w:p>
    <w:p w14:paraId="07F75E1F" w14:textId="77777777" w:rsidR="0077785D" w:rsidRPr="0077785D" w:rsidRDefault="0077785D" w:rsidP="0077785D">
      <w:pPr>
        <w:rPr>
          <w:b/>
        </w:rPr>
      </w:pPr>
      <w:r w:rsidRPr="0077785D">
        <w:rPr>
          <w:b/>
        </w:rPr>
        <w:t xml:space="preserve">                                                                                                          </w:t>
      </w:r>
    </w:p>
    <w:p w14:paraId="37E2718D" w14:textId="77777777" w:rsidR="0077785D" w:rsidRPr="0077785D" w:rsidRDefault="0077785D" w:rsidP="0088288C">
      <w:pPr>
        <w:jc w:val="both"/>
        <w:rPr>
          <w:b/>
        </w:rPr>
      </w:pPr>
      <w:r w:rsidRPr="0077785D">
        <w:rPr>
          <w:b/>
        </w:rPr>
        <w:t xml:space="preserve">pn. </w:t>
      </w:r>
      <w:r w:rsidRPr="0077785D">
        <w:rPr>
          <w:b/>
          <w:bCs/>
          <w:iCs/>
        </w:rPr>
        <w:t>Wykonanie robót budowlanych polegających na:</w:t>
      </w:r>
      <w:r w:rsidRPr="0077785D">
        <w:rPr>
          <w:b/>
        </w:rPr>
        <w:t xml:space="preserve"> rozbudowie, przebudowie i nadbudowie budynku – Pawilon S wraz z budową przewiązek komunikacyjnych z pawilonami szpitalnymi G  i A wraz z wewnętrznymi instalacjami</w:t>
      </w:r>
    </w:p>
    <w:p w14:paraId="052B0119" w14:textId="77777777" w:rsidR="0077785D" w:rsidRPr="0077785D" w:rsidRDefault="0077785D" w:rsidP="00561607">
      <w:pPr>
        <w:jc w:val="both"/>
        <w:rPr>
          <w:b/>
        </w:rPr>
      </w:pPr>
      <w:bookmarkStart w:id="0" w:name="_Hlk190954318"/>
      <w:r w:rsidRPr="0077785D">
        <w:rPr>
          <w:b/>
        </w:rPr>
        <w:t>w ramach zadania inwestycyjnego pod nazwą:</w:t>
      </w:r>
    </w:p>
    <w:p w14:paraId="5DD5CB83" w14:textId="77777777" w:rsidR="0077785D" w:rsidRPr="0077785D" w:rsidRDefault="0077785D" w:rsidP="00561607">
      <w:pPr>
        <w:jc w:val="both"/>
        <w:rPr>
          <w:b/>
        </w:rPr>
      </w:pPr>
      <w:r w:rsidRPr="0077785D">
        <w:rPr>
          <w:b/>
        </w:rPr>
        <w:t>,,Utworzenie Centrum Wsparcia Badań Klinicznych w Szpitalu Specjalistycznym w Brzozowie Podkarpackim Ośrodku Onkologicznym</w:t>
      </w:r>
      <w:bookmarkEnd w:id="0"/>
      <w:r w:rsidRPr="0077785D">
        <w:rPr>
          <w:b/>
        </w:rPr>
        <w:t>”</w:t>
      </w:r>
    </w:p>
    <w:p w14:paraId="6DED399A" w14:textId="77777777" w:rsidR="0077785D" w:rsidRPr="0077785D" w:rsidRDefault="0077785D" w:rsidP="0077785D"/>
    <w:p w14:paraId="40C7C10E" w14:textId="77777777" w:rsidR="0077785D" w:rsidRPr="0077785D" w:rsidRDefault="0077785D" w:rsidP="0077785D">
      <w:r w:rsidRPr="0077785D">
        <w:tab/>
        <w:t xml:space="preserve">W związku z pytaniami  złożonymi w niniejszym postępowaniu,  zamawiający, na podstawie art. 135 ust. 6 ustawy Prawo zamówień publicznych, udziela następujących odpowiedzi:  </w:t>
      </w:r>
    </w:p>
    <w:p w14:paraId="7DDABD63" w14:textId="77777777" w:rsidR="0077785D" w:rsidRPr="0077785D" w:rsidRDefault="0077785D" w:rsidP="0077785D">
      <w:pPr>
        <w:rPr>
          <w:b/>
        </w:rPr>
      </w:pPr>
      <w:r w:rsidRPr="0077785D">
        <w:rPr>
          <w:b/>
        </w:rPr>
        <w:t>Pytanie 1</w:t>
      </w:r>
      <w:bookmarkStart w:id="1" w:name="_Hlk182311502"/>
    </w:p>
    <w:p w14:paraId="183C2E94" w14:textId="4C3BEEEA" w:rsidR="0077785D" w:rsidRPr="0077785D" w:rsidRDefault="0077785D" w:rsidP="00561607">
      <w:pPr>
        <w:jc w:val="both"/>
      </w:pPr>
      <w:r w:rsidRPr="0077785D">
        <w:t>Zwracamy się z pytaniem dotyczącym możliwości wydłużenia terminu realizacji przedmiotu zamówienia z 14 sierpnia 2025r do grudnia 2025r.</w:t>
      </w:r>
    </w:p>
    <w:p w14:paraId="675C9287" w14:textId="538F71AD" w:rsidR="0077785D" w:rsidRDefault="0077785D" w:rsidP="0077785D">
      <w:pPr>
        <w:rPr>
          <w:b/>
        </w:rPr>
      </w:pPr>
      <w:r w:rsidRPr="0077785D">
        <w:rPr>
          <w:b/>
        </w:rPr>
        <w:t>Odpowiedź:</w:t>
      </w:r>
    </w:p>
    <w:p w14:paraId="737ABE62" w14:textId="77777777" w:rsidR="00561607" w:rsidRPr="00561607" w:rsidRDefault="00561607" w:rsidP="00561607">
      <w:pPr>
        <w:jc w:val="both"/>
      </w:pPr>
      <w:r w:rsidRPr="00561607">
        <w:t>Na obecnym etapie postępowania Zamawiający nie ma możliwości przedłużenia terminu wykonania zamówienia.</w:t>
      </w:r>
    </w:p>
    <w:p w14:paraId="46E69B47" w14:textId="65A35AE8" w:rsidR="00561607" w:rsidRPr="00561607" w:rsidRDefault="00561607" w:rsidP="00561607">
      <w:pPr>
        <w:jc w:val="both"/>
      </w:pPr>
      <w:r w:rsidRPr="00561607">
        <w:t>Uwzględniając zapytanie Zamawiający wystąpił z wnioskiem o możliwość  wydłużenia terminu realizacj</w:t>
      </w:r>
      <w:r>
        <w:t>i</w:t>
      </w:r>
      <w:r w:rsidRPr="00561607">
        <w:t xml:space="preserve"> zadania do  instytucji nadzorujące dotację. </w:t>
      </w:r>
    </w:p>
    <w:p w14:paraId="17DFDF5E" w14:textId="0EC143D9" w:rsidR="00561607" w:rsidRPr="00561607" w:rsidRDefault="00561607" w:rsidP="00561607">
      <w:pPr>
        <w:jc w:val="both"/>
      </w:pPr>
      <w:r w:rsidRPr="00561607">
        <w:t xml:space="preserve">W przypadku otrzymania zgody na wydłużenie terminu realizacji </w:t>
      </w:r>
      <w:r w:rsidR="00246A0E">
        <w:t>zamówienia przez dysponenta dotacji tj. Agencję Badań Medycznych zamawiający zmianę w powyższym zakresie wprowadzi do dokumentów zamówienia.</w:t>
      </w:r>
    </w:p>
    <w:p w14:paraId="501DE773" w14:textId="77777777" w:rsidR="0077785D" w:rsidRPr="0077785D" w:rsidRDefault="0077785D" w:rsidP="0077785D">
      <w:pPr>
        <w:rPr>
          <w:b/>
        </w:rPr>
      </w:pPr>
      <w:bookmarkStart w:id="2" w:name="_Hlk177644292"/>
      <w:r w:rsidRPr="0077785D">
        <w:rPr>
          <w:b/>
        </w:rPr>
        <w:t>Pytanie 2</w:t>
      </w:r>
    </w:p>
    <w:p w14:paraId="26450198" w14:textId="77777777" w:rsidR="0077785D" w:rsidRPr="0077785D" w:rsidRDefault="0077785D" w:rsidP="00126DFC">
      <w:pPr>
        <w:spacing w:after="0" w:line="240" w:lineRule="auto"/>
      </w:pPr>
      <w:r w:rsidRPr="0077785D">
        <w:t xml:space="preserve">W związku z przygotowywaniem oferty przetargowej zwracam się z prośba o wyjaśnienia. </w:t>
      </w:r>
    </w:p>
    <w:p w14:paraId="405ADD64" w14:textId="77777777" w:rsidR="0077785D" w:rsidRPr="0077785D" w:rsidRDefault="0077785D" w:rsidP="00126DFC">
      <w:pPr>
        <w:spacing w:after="0" w:line="240" w:lineRule="auto"/>
      </w:pPr>
      <w:r w:rsidRPr="0077785D">
        <w:t xml:space="preserve">Proszę o podanie parametrów pompy do CO, brak informacji w PT. </w:t>
      </w:r>
    </w:p>
    <w:bookmarkEnd w:id="1"/>
    <w:bookmarkEnd w:id="2"/>
    <w:p w14:paraId="1C848664" w14:textId="77777777" w:rsidR="00126DFC" w:rsidRDefault="00126DFC" w:rsidP="0077785D">
      <w:pPr>
        <w:rPr>
          <w:b/>
        </w:rPr>
      </w:pPr>
    </w:p>
    <w:p w14:paraId="2AD45190" w14:textId="194F9143" w:rsidR="0077785D" w:rsidRDefault="0077785D" w:rsidP="0077785D">
      <w:pPr>
        <w:rPr>
          <w:b/>
        </w:rPr>
      </w:pPr>
      <w:r w:rsidRPr="0077785D">
        <w:rPr>
          <w:b/>
        </w:rPr>
        <w:lastRenderedPageBreak/>
        <w:t>Odpowiedź:</w:t>
      </w:r>
    </w:p>
    <w:p w14:paraId="052B6034" w14:textId="77777777" w:rsidR="00561607" w:rsidRPr="00561607" w:rsidRDefault="00561607" w:rsidP="00561607">
      <w:r w:rsidRPr="00561607">
        <w:t>Zamawiający załączył zmienioną dokumentację - rezygnacja pompy c.o.</w:t>
      </w:r>
    </w:p>
    <w:p w14:paraId="5A61439F" w14:textId="77777777" w:rsidR="00126DFC" w:rsidRDefault="00126DFC" w:rsidP="00561607">
      <w:pPr>
        <w:rPr>
          <w:b/>
        </w:rPr>
      </w:pPr>
    </w:p>
    <w:p w14:paraId="78B7ADD3" w14:textId="08164BA9" w:rsidR="00561607" w:rsidRPr="00561607" w:rsidRDefault="00561607" w:rsidP="00561607">
      <w:pPr>
        <w:rPr>
          <w:b/>
        </w:rPr>
      </w:pPr>
      <w:r w:rsidRPr="00561607">
        <w:rPr>
          <w:b/>
        </w:rPr>
        <w:t xml:space="preserve">Pytanie </w:t>
      </w:r>
      <w:r w:rsidR="00057A5E">
        <w:rPr>
          <w:b/>
        </w:rPr>
        <w:t>3</w:t>
      </w:r>
    </w:p>
    <w:p w14:paraId="17FA1A85" w14:textId="77777777" w:rsidR="0088288C" w:rsidRPr="0088288C" w:rsidRDefault="0088288C" w:rsidP="00126DFC">
      <w:pPr>
        <w:spacing w:after="0" w:line="240" w:lineRule="auto"/>
      </w:pPr>
      <w:r w:rsidRPr="0088288C">
        <w:t xml:space="preserve">W związku z przygotowywaniem oferty przetargowej zwracam się z prośba o wyjaśnienia. </w:t>
      </w:r>
    </w:p>
    <w:p w14:paraId="0CBF6A17" w14:textId="1320E460" w:rsidR="00561607" w:rsidRDefault="00561607" w:rsidP="00126DFC">
      <w:pPr>
        <w:spacing w:after="0" w:line="240" w:lineRule="auto"/>
      </w:pPr>
      <w:r w:rsidRPr="00561607">
        <w:t>Proszę o przesłanie PT przyłączy zewnętrznych kanalizacji sanitarnych.</w:t>
      </w:r>
    </w:p>
    <w:p w14:paraId="577C5B90" w14:textId="6794A498" w:rsidR="00561607" w:rsidRDefault="00561607" w:rsidP="00561607">
      <w:pPr>
        <w:rPr>
          <w:b/>
        </w:rPr>
      </w:pPr>
      <w:r w:rsidRPr="00561607">
        <w:rPr>
          <w:b/>
        </w:rPr>
        <w:t>Odpowiedź:</w:t>
      </w:r>
    </w:p>
    <w:p w14:paraId="4C7B3881" w14:textId="0A954FA0" w:rsidR="00561607" w:rsidRPr="00561607" w:rsidRDefault="00561607" w:rsidP="00561607">
      <w:pPr>
        <w:jc w:val="both"/>
      </w:pPr>
      <w:r w:rsidRPr="00561607">
        <w:t>Zamawiający zakłada jedynie wymianę istniejącego odcinka kanalizacji sanitarnej w zakresie ilości robót założonych w przedmiarze. Miejsce wymiany zostanie wskazane na etapie wykonywania robót ziemnych przy budynku</w:t>
      </w:r>
    </w:p>
    <w:p w14:paraId="3FB280F0" w14:textId="53CF76EF" w:rsidR="00561607" w:rsidRDefault="00057A5E" w:rsidP="0077785D">
      <w:pPr>
        <w:rPr>
          <w:b/>
        </w:rPr>
      </w:pPr>
      <w:r>
        <w:rPr>
          <w:b/>
        </w:rPr>
        <w:t xml:space="preserve"> </w:t>
      </w:r>
    </w:p>
    <w:p w14:paraId="59128EE2" w14:textId="2AD5FCBE" w:rsidR="00057A5E" w:rsidRDefault="00057A5E" w:rsidP="0077785D">
      <w:pPr>
        <w:rPr>
          <w:b/>
        </w:rPr>
      </w:pPr>
      <w:r>
        <w:rPr>
          <w:b/>
        </w:rPr>
        <w:t>Pytanie 4</w:t>
      </w:r>
    </w:p>
    <w:p w14:paraId="542B032C" w14:textId="67596693" w:rsidR="00057A5E" w:rsidRPr="00057A5E" w:rsidRDefault="00057A5E" w:rsidP="00057A5E">
      <w:pPr>
        <w:jc w:val="both"/>
      </w:pPr>
      <w:r w:rsidRPr="00057A5E">
        <w:t xml:space="preserve">Zwracam się z prośbą o załączenie do postępowania przedmiarów robót w wersji edytowalnej, umożliwiającej import kosztorysów do programu kosztorysowego ( np. </w:t>
      </w:r>
      <w:proofErr w:type="spellStart"/>
      <w:r w:rsidRPr="00057A5E">
        <w:t>rds</w:t>
      </w:r>
      <w:proofErr w:type="spellEnd"/>
      <w:r w:rsidRPr="00057A5E">
        <w:t xml:space="preserve">., </w:t>
      </w:r>
      <w:proofErr w:type="spellStart"/>
      <w:r w:rsidRPr="00057A5E">
        <w:t>xml</w:t>
      </w:r>
      <w:proofErr w:type="spellEnd"/>
      <w:r w:rsidRPr="00057A5E">
        <w:t xml:space="preserve">., </w:t>
      </w:r>
      <w:proofErr w:type="spellStart"/>
      <w:r w:rsidRPr="00057A5E">
        <w:t>ath</w:t>
      </w:r>
      <w:proofErr w:type="spellEnd"/>
      <w:r w:rsidRPr="00057A5E">
        <w:t>.,</w:t>
      </w:r>
      <w:proofErr w:type="spellStart"/>
      <w:r w:rsidRPr="00057A5E">
        <w:t>fwd</w:t>
      </w:r>
      <w:proofErr w:type="spellEnd"/>
      <w:r w:rsidRPr="00057A5E">
        <w:t xml:space="preserve">., </w:t>
      </w:r>
      <w:proofErr w:type="spellStart"/>
      <w:r w:rsidRPr="00057A5E">
        <w:t>csv</w:t>
      </w:r>
      <w:proofErr w:type="spellEnd"/>
      <w:r w:rsidRPr="00057A5E">
        <w:t>., txt. lub pdf- lecz nie skanowany)</w:t>
      </w:r>
    </w:p>
    <w:p w14:paraId="66029409" w14:textId="538358FF" w:rsidR="00057A5E" w:rsidRPr="00057A5E" w:rsidRDefault="00057A5E" w:rsidP="00057A5E">
      <w:pPr>
        <w:rPr>
          <w:b/>
        </w:rPr>
      </w:pPr>
      <w:r>
        <w:rPr>
          <w:b/>
        </w:rPr>
        <w:t>Odpowiedź:</w:t>
      </w:r>
    </w:p>
    <w:p w14:paraId="6E4DE082" w14:textId="3599F3C8" w:rsidR="00057A5E" w:rsidRPr="00534B1F" w:rsidRDefault="00534B1F" w:rsidP="0077785D">
      <w:r w:rsidRPr="00534B1F">
        <w:t>Zamawiający nie posiada innej wersji elektronicznej (edytowalnej) pr</w:t>
      </w:r>
      <w:bookmarkStart w:id="3" w:name="_GoBack"/>
      <w:bookmarkEnd w:id="3"/>
      <w:r w:rsidRPr="00534B1F">
        <w:t>zedmiarów robót.</w:t>
      </w:r>
    </w:p>
    <w:p w14:paraId="1B991C24" w14:textId="77777777" w:rsidR="00534B1F" w:rsidRDefault="00534B1F" w:rsidP="0077785D">
      <w:pPr>
        <w:rPr>
          <w:b/>
        </w:rPr>
      </w:pPr>
    </w:p>
    <w:p w14:paraId="7252987C" w14:textId="5DBFA13A" w:rsidR="00BD6257" w:rsidRDefault="00BD6257" w:rsidP="0077785D">
      <w:pPr>
        <w:rPr>
          <w:b/>
        </w:rPr>
      </w:pPr>
      <w:r>
        <w:rPr>
          <w:b/>
        </w:rPr>
        <w:t>UWAGA!!!</w:t>
      </w:r>
    </w:p>
    <w:p w14:paraId="573C6643" w14:textId="3FB6F7B3" w:rsidR="00BD6257" w:rsidRPr="00BD6257" w:rsidRDefault="00BD6257" w:rsidP="00126DFC">
      <w:pPr>
        <w:jc w:val="both"/>
      </w:pPr>
      <w:r w:rsidRPr="00BD6257">
        <w:t xml:space="preserve">Zamawiający informuje, że </w:t>
      </w:r>
      <w:r>
        <w:t xml:space="preserve">w dokonuje zmiany Specyfikacji </w:t>
      </w:r>
      <w:r w:rsidR="00126DFC">
        <w:t>W</w:t>
      </w:r>
      <w:r>
        <w:t xml:space="preserve">arunków </w:t>
      </w:r>
      <w:r w:rsidR="00126DFC">
        <w:t>Z</w:t>
      </w:r>
      <w:r>
        <w:t xml:space="preserve">amówienia </w:t>
      </w:r>
      <w:r w:rsidR="00126DFC">
        <w:t xml:space="preserve">i jej załączników </w:t>
      </w:r>
      <w:r>
        <w:t>m.in. w zakresie: nazwy zadania, terminów składania i otwarcia ofert, terminu związania ofertą, wysokości wadium, wzoru umowy. Nowa treść Specyfikacji Warunków Zamówienia w załączeniu.</w:t>
      </w:r>
    </w:p>
    <w:p w14:paraId="08646134" w14:textId="77777777" w:rsidR="0088288C" w:rsidRDefault="0077785D" w:rsidP="0088288C">
      <w:pPr>
        <w:jc w:val="both"/>
      </w:pPr>
      <w:r w:rsidRPr="0077785D">
        <w:t xml:space="preserve">   </w:t>
      </w:r>
    </w:p>
    <w:p w14:paraId="48FD228A" w14:textId="40728223" w:rsidR="00C70430" w:rsidRDefault="0077785D" w:rsidP="00126DFC">
      <w:pPr>
        <w:jc w:val="both"/>
      </w:pPr>
      <w:r w:rsidRPr="0077785D">
        <w:t xml:space="preserve">  Odpowied</w:t>
      </w:r>
      <w:r w:rsidR="00561607">
        <w:t>zi</w:t>
      </w:r>
      <w:r w:rsidRPr="0077785D">
        <w:t xml:space="preserve"> na pytani</w:t>
      </w:r>
      <w:r w:rsidR="00561607">
        <w:t>a</w:t>
      </w:r>
      <w:r w:rsidRPr="0077785D">
        <w:t xml:space="preserve">  </w:t>
      </w:r>
      <w:r w:rsidR="0088288C">
        <w:t xml:space="preserve">oraz zmiany wprowadzone w specyfikacji warunków zamówienia </w:t>
      </w:r>
      <w:r w:rsidR="00561607">
        <w:t xml:space="preserve">są </w:t>
      </w:r>
      <w:r w:rsidRPr="0077785D">
        <w:t xml:space="preserve"> wiążąc</w:t>
      </w:r>
      <w:r w:rsidR="00561607">
        <w:t>e</w:t>
      </w:r>
      <w:r w:rsidRPr="0077785D">
        <w:t xml:space="preserve"> dla wszystkich wykonawców biorących udział w niniejszym postępowaniu.</w:t>
      </w:r>
    </w:p>
    <w:p w14:paraId="7E2A2BCD" w14:textId="32DF4518" w:rsidR="00C70430" w:rsidRDefault="00C70430"/>
    <w:p w14:paraId="3A6A79AB" w14:textId="21CA67B2" w:rsidR="00C70430" w:rsidRDefault="00C70430"/>
    <w:p w14:paraId="6CF8D195" w14:textId="208D2AA1" w:rsidR="00C70430" w:rsidRDefault="00C70430"/>
    <w:p w14:paraId="62A932BC" w14:textId="100C44BF" w:rsidR="00C70430" w:rsidRDefault="00C70430"/>
    <w:p w14:paraId="41B5FCD3" w14:textId="7DB0EF49" w:rsidR="00C70430" w:rsidRDefault="00C70430"/>
    <w:p w14:paraId="07D8AC0C" w14:textId="1E4D0AD3" w:rsidR="00C70430" w:rsidRDefault="00C70430"/>
    <w:p w14:paraId="0CA4F88D" w14:textId="2FE00008" w:rsidR="00C70430" w:rsidRDefault="00C70430"/>
    <w:p w14:paraId="5C8BFCC8" w14:textId="77777777" w:rsidR="00C70430" w:rsidRDefault="00C70430"/>
    <w:sectPr w:rsidR="00C70430" w:rsidSect="00AC08F7">
      <w:footerReference w:type="default" r:id="rId7"/>
      <w:headerReference w:type="first" r:id="rId8"/>
      <w:footerReference w:type="first" r:id="rId9"/>
      <w:pgSz w:w="11906" w:h="16838"/>
      <w:pgMar w:top="1706" w:right="1416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0F1E7" w14:textId="77777777" w:rsidR="000E5570" w:rsidRDefault="000E5570" w:rsidP="0069224C">
      <w:pPr>
        <w:spacing w:after="0" w:line="240" w:lineRule="auto"/>
      </w:pPr>
      <w:r>
        <w:separator/>
      </w:r>
    </w:p>
  </w:endnote>
  <w:endnote w:type="continuationSeparator" w:id="0">
    <w:p w14:paraId="1107404D" w14:textId="77777777" w:rsidR="000E5570" w:rsidRDefault="000E5570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80236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99A734" w14:textId="5A628A34" w:rsidR="00414263" w:rsidRDefault="00C70430">
            <w:pPr>
              <w:pStyle w:val="Stopka"/>
              <w:jc w:val="right"/>
            </w:pPr>
            <w:r>
              <w:rPr>
                <w:rFonts w:ascii="Candara" w:hAnsi="Candara" w:cs="Tahoma"/>
                <w:b/>
                <w:noProof/>
                <w:color w:val="002060"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700CD066" wp14:editId="32F6926A">
                  <wp:simplePos x="0" y="0"/>
                  <wp:positionH relativeFrom="column">
                    <wp:posOffset>-590550</wp:posOffset>
                  </wp:positionH>
                  <wp:positionV relativeFrom="paragraph">
                    <wp:posOffset>146685</wp:posOffset>
                  </wp:positionV>
                  <wp:extent cx="6958965" cy="697230"/>
                  <wp:effectExtent l="0" t="0" r="0" b="762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KPO_PL_EU_ABM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8965" cy="69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4263" w:rsidRPr="00820F5A">
              <w:rPr>
                <w:rFonts w:ascii="Candara" w:hAnsi="Candara"/>
                <w:sz w:val="18"/>
                <w:szCs w:val="18"/>
              </w:rPr>
              <w:t xml:space="preserve">Strona </w:t>
            </w:r>
            <w:r w:rsidR="00414263" w:rsidRPr="00820F5A">
              <w:rPr>
                <w:rFonts w:ascii="Candara" w:hAnsi="Candara"/>
                <w:b/>
                <w:bCs/>
                <w:sz w:val="18"/>
                <w:szCs w:val="18"/>
              </w:rPr>
              <w:fldChar w:fldCharType="begin"/>
            </w:r>
            <w:r w:rsidR="00414263" w:rsidRPr="00820F5A">
              <w:rPr>
                <w:rFonts w:ascii="Candara" w:hAnsi="Candara"/>
                <w:b/>
                <w:bCs/>
                <w:sz w:val="18"/>
                <w:szCs w:val="18"/>
              </w:rPr>
              <w:instrText>PAGE</w:instrText>
            </w:r>
            <w:r w:rsidR="00414263" w:rsidRPr="00820F5A">
              <w:rPr>
                <w:rFonts w:ascii="Candara" w:hAnsi="Candara"/>
                <w:b/>
                <w:bCs/>
                <w:sz w:val="18"/>
                <w:szCs w:val="18"/>
              </w:rPr>
              <w:fldChar w:fldCharType="separate"/>
            </w:r>
            <w:r w:rsidR="00414263" w:rsidRPr="00820F5A">
              <w:rPr>
                <w:rFonts w:ascii="Candara" w:hAnsi="Candara"/>
                <w:b/>
                <w:bCs/>
                <w:sz w:val="18"/>
                <w:szCs w:val="18"/>
              </w:rPr>
              <w:t>2</w:t>
            </w:r>
            <w:r w:rsidR="00414263" w:rsidRPr="00820F5A">
              <w:rPr>
                <w:rFonts w:ascii="Candara" w:hAnsi="Candara"/>
                <w:b/>
                <w:bCs/>
                <w:sz w:val="18"/>
                <w:szCs w:val="18"/>
              </w:rPr>
              <w:fldChar w:fldCharType="end"/>
            </w:r>
            <w:r w:rsidR="00414263" w:rsidRPr="00820F5A">
              <w:rPr>
                <w:rFonts w:ascii="Candara" w:hAnsi="Candara"/>
                <w:sz w:val="18"/>
                <w:szCs w:val="18"/>
              </w:rPr>
              <w:t xml:space="preserve"> z </w:t>
            </w:r>
            <w:r w:rsidR="00414263" w:rsidRPr="00820F5A">
              <w:rPr>
                <w:rFonts w:ascii="Candara" w:hAnsi="Candara"/>
                <w:b/>
                <w:bCs/>
                <w:sz w:val="18"/>
                <w:szCs w:val="18"/>
              </w:rPr>
              <w:fldChar w:fldCharType="begin"/>
            </w:r>
            <w:r w:rsidR="00414263" w:rsidRPr="00820F5A">
              <w:rPr>
                <w:rFonts w:ascii="Candara" w:hAnsi="Candara"/>
                <w:b/>
                <w:bCs/>
                <w:sz w:val="18"/>
                <w:szCs w:val="18"/>
              </w:rPr>
              <w:instrText>NUMPAGES</w:instrText>
            </w:r>
            <w:r w:rsidR="00414263" w:rsidRPr="00820F5A">
              <w:rPr>
                <w:rFonts w:ascii="Candara" w:hAnsi="Candara"/>
                <w:b/>
                <w:bCs/>
                <w:sz w:val="18"/>
                <w:szCs w:val="18"/>
              </w:rPr>
              <w:fldChar w:fldCharType="separate"/>
            </w:r>
            <w:r w:rsidR="00414263" w:rsidRPr="00820F5A">
              <w:rPr>
                <w:rFonts w:ascii="Candara" w:hAnsi="Candara"/>
                <w:b/>
                <w:bCs/>
                <w:sz w:val="18"/>
                <w:szCs w:val="18"/>
              </w:rPr>
              <w:t>2</w:t>
            </w:r>
            <w:r w:rsidR="00414263" w:rsidRPr="00820F5A">
              <w:rPr>
                <w:rFonts w:ascii="Candara" w:hAnsi="Candar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C83A203" w14:textId="394D026B" w:rsidR="00C70430" w:rsidRDefault="00C70430">
    <w:pPr>
      <w:pStyle w:val="Stopka"/>
    </w:pPr>
  </w:p>
  <w:p w14:paraId="324BABD5" w14:textId="430E245A" w:rsidR="00C70430" w:rsidRDefault="00C70430">
    <w:pPr>
      <w:pStyle w:val="Stopka"/>
    </w:pPr>
  </w:p>
  <w:p w14:paraId="29B0428B" w14:textId="1378BC39" w:rsidR="00B447F9" w:rsidRDefault="00B447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7B49E" w14:textId="77777777" w:rsidR="00A60F29" w:rsidRPr="00F71786" w:rsidRDefault="00A60F29" w:rsidP="00597F81">
    <w:pPr>
      <w:pBdr>
        <w:top w:val="single" w:sz="4" w:space="1" w:color="002060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8C02C7">
      <w:rPr>
        <w:rFonts w:ascii="Candara" w:hAnsi="Candara" w:cs="Tahoma"/>
        <w:b/>
        <w:color w:val="002060"/>
        <w:sz w:val="18"/>
        <w:szCs w:val="18"/>
      </w:rPr>
      <w:t>Szpital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14:paraId="6DB8B74F" w14:textId="77777777" w:rsidR="00A60F29" w:rsidRDefault="00A60F29" w:rsidP="00A60F29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14:paraId="625D4E74" w14:textId="77777777" w:rsidR="00A60F29" w:rsidRPr="00AA77C3" w:rsidRDefault="00A60F29" w:rsidP="00A60F29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14:paraId="3097A29D" w14:textId="77777777" w:rsidR="00A60F29" w:rsidRPr="00F71786" w:rsidRDefault="00A60F29" w:rsidP="00A60F29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14:paraId="44463F25" w14:textId="046C1415" w:rsidR="00A60F29" w:rsidRDefault="00C70430" w:rsidP="00A60F29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>
      <w:rPr>
        <w:rFonts w:ascii="Candara" w:hAnsi="Candara" w:cs="Tahoma"/>
        <w:b/>
        <w:noProof/>
        <w:color w:val="002060"/>
        <w:sz w:val="18"/>
        <w:szCs w:val="18"/>
      </w:rPr>
      <w:drawing>
        <wp:anchor distT="0" distB="0" distL="114300" distR="114300" simplePos="0" relativeHeight="251661312" behindDoc="0" locked="0" layoutInCell="1" allowOverlap="1" wp14:anchorId="1ABB1BDB" wp14:editId="759456C0">
          <wp:simplePos x="0" y="0"/>
          <wp:positionH relativeFrom="column">
            <wp:posOffset>-600075</wp:posOffset>
          </wp:positionH>
          <wp:positionV relativeFrom="paragraph">
            <wp:posOffset>190500</wp:posOffset>
          </wp:positionV>
          <wp:extent cx="6959163" cy="69742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PO_PL_EU_AB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9163" cy="6974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0F29" w:rsidRPr="00F71786">
      <w:rPr>
        <w:rFonts w:ascii="Candara" w:hAnsi="Candara" w:cs="Tahoma"/>
        <w:b/>
        <w:color w:val="002060"/>
        <w:sz w:val="18"/>
        <w:szCs w:val="18"/>
      </w:rPr>
      <w:t>Sekretariat tel. 13 43 09 552, tel./fa</w:t>
    </w:r>
    <w:r w:rsidR="001E0557">
      <w:rPr>
        <w:rFonts w:ascii="Candara" w:hAnsi="Candara" w:cs="Tahoma"/>
        <w:b/>
        <w:color w:val="002060"/>
        <w:sz w:val="18"/>
        <w:szCs w:val="18"/>
      </w:rPr>
      <w:t>ks</w:t>
    </w:r>
    <w:r w:rsidR="00A60F29" w:rsidRPr="00F71786">
      <w:rPr>
        <w:rFonts w:ascii="Candara" w:hAnsi="Candara" w:cs="Tahoma"/>
        <w:b/>
        <w:color w:val="002060"/>
        <w:sz w:val="18"/>
        <w:szCs w:val="18"/>
      </w:rPr>
      <w:t xml:space="preserve">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="00A60F29" w:rsidRPr="00F71786">
      <w:rPr>
        <w:rFonts w:ascii="Candara" w:hAnsi="Candara" w:cs="Tahoma"/>
        <w:b/>
        <w:color w:val="002060"/>
        <w:sz w:val="18"/>
        <w:szCs w:val="18"/>
      </w:rPr>
      <w:t>420</w:t>
    </w:r>
  </w:p>
  <w:p w14:paraId="5E1D9C78" w14:textId="477591ED" w:rsidR="00C70430" w:rsidRDefault="00C70430" w:rsidP="00A60F29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</w:p>
  <w:p w14:paraId="31EC67DF" w14:textId="25A7AC52" w:rsidR="00C70430" w:rsidRDefault="00C70430" w:rsidP="00A60F29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</w:p>
  <w:p w14:paraId="6BBF1B3F" w14:textId="77777777" w:rsidR="00C70430" w:rsidRDefault="00C70430" w:rsidP="00A60F29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</w:p>
  <w:p w14:paraId="107438B2" w14:textId="420368A4" w:rsidR="00C70430" w:rsidRPr="00F71786" w:rsidRDefault="00C70430" w:rsidP="00A60F29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4996E" w14:textId="77777777" w:rsidR="000E5570" w:rsidRDefault="000E5570" w:rsidP="0069224C">
      <w:pPr>
        <w:spacing w:after="0" w:line="240" w:lineRule="auto"/>
      </w:pPr>
      <w:r>
        <w:separator/>
      </w:r>
    </w:p>
  </w:footnote>
  <w:footnote w:type="continuationSeparator" w:id="0">
    <w:p w14:paraId="0C9B0ACD" w14:textId="77777777" w:rsidR="000E5570" w:rsidRDefault="000E5570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C68F2" w14:textId="77777777" w:rsidR="00A60F29" w:rsidRPr="005833EF" w:rsidRDefault="00A60F29" w:rsidP="0071290A">
    <w:pPr>
      <w:tabs>
        <w:tab w:val="left" w:pos="1277"/>
      </w:tabs>
      <w:spacing w:after="0" w:line="276" w:lineRule="auto"/>
      <w:rPr>
        <w:rFonts w:ascii="Candara" w:hAnsi="Candara" w:cs="Tahoma"/>
        <w:b/>
        <w:color w:val="002060"/>
        <w:sz w:val="28"/>
        <w:szCs w:val="28"/>
      </w:rPr>
    </w:pPr>
    <w:bookmarkStart w:id="4" w:name="_Hlk153960325"/>
    <w:r>
      <w:rPr>
        <w:noProof/>
      </w:rPr>
      <w:drawing>
        <wp:anchor distT="0" distB="0" distL="114300" distR="114300" simplePos="0" relativeHeight="251660288" behindDoc="1" locked="0" layoutInCell="1" allowOverlap="1" wp14:anchorId="4C293D88" wp14:editId="652A739B">
          <wp:simplePos x="0" y="0"/>
          <wp:positionH relativeFrom="column">
            <wp:posOffset>4834255</wp:posOffset>
          </wp:positionH>
          <wp:positionV relativeFrom="paragraph">
            <wp:posOffset>7620</wp:posOffset>
          </wp:positionV>
          <wp:extent cx="709295" cy="6858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59264" behindDoc="0" locked="0" layoutInCell="1" allowOverlap="1" wp14:anchorId="28A1DC0C" wp14:editId="648390EC">
          <wp:simplePos x="0" y="0"/>
          <wp:positionH relativeFrom="column">
            <wp:posOffset>-61595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" name="Obraz 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4"/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14:paraId="1B92BE91" w14:textId="77777777" w:rsidR="00A60F29" w:rsidRPr="005833EF" w:rsidRDefault="00A60F29" w:rsidP="0071290A">
    <w:pPr>
      <w:spacing w:after="0" w:line="276" w:lineRule="auto"/>
      <w:ind w:left="1416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14:paraId="67A5926C" w14:textId="77777777" w:rsidR="00A60F29" w:rsidRPr="005833EF" w:rsidRDefault="00A60F29" w:rsidP="0071290A">
    <w:pPr>
      <w:spacing w:after="0" w:line="276" w:lineRule="auto"/>
      <w:ind w:left="1416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14:paraId="55EF1997" w14:textId="77777777" w:rsidR="00A60F29" w:rsidRDefault="00A60F29" w:rsidP="00A60F29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</w:t>
    </w:r>
    <w:r w:rsidR="008A55B5">
      <w:rPr>
        <w:rFonts w:ascii="Candara" w:eastAsia="Times New Roman" w:hAnsi="Candara" w:cs="Tahoma"/>
        <w:color w:val="002060"/>
        <w:sz w:val="25"/>
        <w:szCs w:val="25"/>
        <w:lang w:eastAsia="pl-PL"/>
      </w:rPr>
      <w:t>_</w:t>
    </w:r>
  </w:p>
  <w:p w14:paraId="50B5A652" w14:textId="77777777" w:rsidR="00781893" w:rsidRPr="00293C2A" w:rsidRDefault="00781893" w:rsidP="00293C2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3587F"/>
    <w:rsid w:val="0005365F"/>
    <w:rsid w:val="00057A5E"/>
    <w:rsid w:val="00080898"/>
    <w:rsid w:val="000812DF"/>
    <w:rsid w:val="00083DBC"/>
    <w:rsid w:val="0009303F"/>
    <w:rsid w:val="000B1327"/>
    <w:rsid w:val="000E5570"/>
    <w:rsid w:val="000F4C21"/>
    <w:rsid w:val="00107538"/>
    <w:rsid w:val="00126DFC"/>
    <w:rsid w:val="001545F6"/>
    <w:rsid w:val="001652BC"/>
    <w:rsid w:val="001E0557"/>
    <w:rsid w:val="001E7A0B"/>
    <w:rsid w:val="001F542B"/>
    <w:rsid w:val="00220066"/>
    <w:rsid w:val="00246A0E"/>
    <w:rsid w:val="00263B20"/>
    <w:rsid w:val="00283BF4"/>
    <w:rsid w:val="002901ED"/>
    <w:rsid w:val="00293C2A"/>
    <w:rsid w:val="002E6543"/>
    <w:rsid w:val="00303ACB"/>
    <w:rsid w:val="003431A2"/>
    <w:rsid w:val="00356D3B"/>
    <w:rsid w:val="00392373"/>
    <w:rsid w:val="003A6A2B"/>
    <w:rsid w:val="003B455E"/>
    <w:rsid w:val="003C3CD3"/>
    <w:rsid w:val="003F59E0"/>
    <w:rsid w:val="00414263"/>
    <w:rsid w:val="00477083"/>
    <w:rsid w:val="004C2AE4"/>
    <w:rsid w:val="00534B1F"/>
    <w:rsid w:val="005373F4"/>
    <w:rsid w:val="00561607"/>
    <w:rsid w:val="00575EE8"/>
    <w:rsid w:val="005833EF"/>
    <w:rsid w:val="00595385"/>
    <w:rsid w:val="00597F81"/>
    <w:rsid w:val="005C47FA"/>
    <w:rsid w:val="005D6696"/>
    <w:rsid w:val="005E3382"/>
    <w:rsid w:val="005F3630"/>
    <w:rsid w:val="00615C93"/>
    <w:rsid w:val="0063046A"/>
    <w:rsid w:val="00643EB9"/>
    <w:rsid w:val="006543A8"/>
    <w:rsid w:val="0067518B"/>
    <w:rsid w:val="00685489"/>
    <w:rsid w:val="0069224C"/>
    <w:rsid w:val="006E7F59"/>
    <w:rsid w:val="006F18EF"/>
    <w:rsid w:val="0071290A"/>
    <w:rsid w:val="00742F6B"/>
    <w:rsid w:val="00751206"/>
    <w:rsid w:val="007640BD"/>
    <w:rsid w:val="0077785D"/>
    <w:rsid w:val="00781893"/>
    <w:rsid w:val="007D65D3"/>
    <w:rsid w:val="0081770C"/>
    <w:rsid w:val="00820F5A"/>
    <w:rsid w:val="008748C3"/>
    <w:rsid w:val="0088288C"/>
    <w:rsid w:val="0089460F"/>
    <w:rsid w:val="00897697"/>
    <w:rsid w:val="008A55B5"/>
    <w:rsid w:val="008C02C7"/>
    <w:rsid w:val="008E1EAA"/>
    <w:rsid w:val="008F09A3"/>
    <w:rsid w:val="0093097A"/>
    <w:rsid w:val="00940F53"/>
    <w:rsid w:val="00975952"/>
    <w:rsid w:val="009D4404"/>
    <w:rsid w:val="009E7B50"/>
    <w:rsid w:val="009F035C"/>
    <w:rsid w:val="00A60F29"/>
    <w:rsid w:val="00A97E51"/>
    <w:rsid w:val="00AB65F4"/>
    <w:rsid w:val="00AC08F7"/>
    <w:rsid w:val="00AC093F"/>
    <w:rsid w:val="00AE5FB5"/>
    <w:rsid w:val="00B447F9"/>
    <w:rsid w:val="00B77FE2"/>
    <w:rsid w:val="00B92490"/>
    <w:rsid w:val="00BC0BC9"/>
    <w:rsid w:val="00BC3D0D"/>
    <w:rsid w:val="00BD6257"/>
    <w:rsid w:val="00BD6CC9"/>
    <w:rsid w:val="00BD7C7F"/>
    <w:rsid w:val="00C06BB0"/>
    <w:rsid w:val="00C5662B"/>
    <w:rsid w:val="00C6457F"/>
    <w:rsid w:val="00C70430"/>
    <w:rsid w:val="00C8776D"/>
    <w:rsid w:val="00CA54FF"/>
    <w:rsid w:val="00CC4E9F"/>
    <w:rsid w:val="00CD35BA"/>
    <w:rsid w:val="00D00C02"/>
    <w:rsid w:val="00D24625"/>
    <w:rsid w:val="00D6308B"/>
    <w:rsid w:val="00D73590"/>
    <w:rsid w:val="00D935D6"/>
    <w:rsid w:val="00DF0747"/>
    <w:rsid w:val="00DF45F2"/>
    <w:rsid w:val="00E06856"/>
    <w:rsid w:val="00E32E6C"/>
    <w:rsid w:val="00E659BF"/>
    <w:rsid w:val="00E94892"/>
    <w:rsid w:val="00EA3A37"/>
    <w:rsid w:val="00F14ECA"/>
    <w:rsid w:val="00F17B08"/>
    <w:rsid w:val="00F468F4"/>
    <w:rsid w:val="00F6336D"/>
    <w:rsid w:val="00F71786"/>
    <w:rsid w:val="00FB096C"/>
    <w:rsid w:val="00FE63DA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1F5C7"/>
  <w15:chartTrackingRefBased/>
  <w15:docId w15:val="{D98279C8-5D62-4861-A26A-26E028F7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18E58-87DE-4B67-82C0-0B9925FD6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Zamówienia Publiczne</cp:lastModifiedBy>
  <cp:revision>9</cp:revision>
  <cp:lastPrinted>2024-11-12T08:49:00Z</cp:lastPrinted>
  <dcterms:created xsi:type="dcterms:W3CDTF">2025-03-03T10:08:00Z</dcterms:created>
  <dcterms:modified xsi:type="dcterms:W3CDTF">2025-03-07T08:51:00Z</dcterms:modified>
</cp:coreProperties>
</file>