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5D1" w:rsidRPr="004D24FE" w:rsidRDefault="004D24FE" w:rsidP="006025D1">
      <w:pPr>
        <w:rPr>
          <w:rFonts w:ascii="Times New Roman" w:hAnsi="Times New Roman" w:cs="Times New Roman"/>
          <w:sz w:val="24"/>
          <w:szCs w:val="24"/>
        </w:rPr>
      </w:pPr>
      <w:r w:rsidRPr="004D24FE">
        <w:rPr>
          <w:rFonts w:ascii="Times New Roman" w:hAnsi="Times New Roman" w:cs="Times New Roman"/>
          <w:sz w:val="24"/>
          <w:szCs w:val="24"/>
        </w:rPr>
        <w:t>SzSPOO.SZP.3810/</w:t>
      </w:r>
      <w:r w:rsidR="00A941BE">
        <w:rPr>
          <w:rFonts w:ascii="Times New Roman" w:hAnsi="Times New Roman" w:cs="Times New Roman"/>
          <w:sz w:val="24"/>
          <w:szCs w:val="24"/>
        </w:rPr>
        <w:t>14</w:t>
      </w:r>
      <w:r w:rsidRPr="004D24FE">
        <w:rPr>
          <w:rFonts w:ascii="Times New Roman" w:hAnsi="Times New Roman" w:cs="Times New Roman"/>
          <w:sz w:val="24"/>
          <w:szCs w:val="24"/>
        </w:rPr>
        <w:t>/202</w:t>
      </w:r>
      <w:r w:rsidR="00A941BE">
        <w:rPr>
          <w:rFonts w:ascii="Times New Roman" w:hAnsi="Times New Roman" w:cs="Times New Roman"/>
          <w:sz w:val="24"/>
          <w:szCs w:val="24"/>
        </w:rPr>
        <w:t>5</w:t>
      </w:r>
      <w:r w:rsidRPr="004D24FE">
        <w:rPr>
          <w:rFonts w:ascii="Times New Roman" w:hAnsi="Times New Roman" w:cs="Times New Roman"/>
          <w:sz w:val="24"/>
          <w:szCs w:val="24"/>
        </w:rPr>
        <w:tab/>
      </w:r>
      <w:r w:rsidRPr="004D24FE">
        <w:rPr>
          <w:rFonts w:ascii="Times New Roman" w:hAnsi="Times New Roman" w:cs="Times New Roman"/>
          <w:sz w:val="24"/>
          <w:szCs w:val="24"/>
        </w:rPr>
        <w:tab/>
      </w:r>
      <w:r w:rsidRPr="004D24FE">
        <w:rPr>
          <w:rFonts w:ascii="Times New Roman" w:hAnsi="Times New Roman" w:cs="Times New Roman"/>
          <w:sz w:val="24"/>
          <w:szCs w:val="24"/>
        </w:rPr>
        <w:tab/>
      </w:r>
      <w:r w:rsidRPr="004D24FE">
        <w:rPr>
          <w:rFonts w:ascii="Times New Roman" w:hAnsi="Times New Roman" w:cs="Times New Roman"/>
          <w:sz w:val="24"/>
          <w:szCs w:val="24"/>
        </w:rPr>
        <w:tab/>
      </w:r>
      <w:r w:rsidRPr="004D24FE">
        <w:rPr>
          <w:rFonts w:ascii="Times New Roman" w:hAnsi="Times New Roman" w:cs="Times New Roman"/>
          <w:sz w:val="24"/>
          <w:szCs w:val="24"/>
        </w:rPr>
        <w:tab/>
      </w:r>
      <w:r w:rsidRPr="004D24FE">
        <w:rPr>
          <w:rFonts w:ascii="Times New Roman" w:hAnsi="Times New Roman" w:cs="Times New Roman"/>
          <w:sz w:val="24"/>
          <w:szCs w:val="24"/>
        </w:rPr>
        <w:tab/>
        <w:t xml:space="preserve">        Brzozów </w:t>
      </w:r>
      <w:r w:rsidR="00CB20EB">
        <w:rPr>
          <w:rFonts w:ascii="Times New Roman" w:hAnsi="Times New Roman" w:cs="Times New Roman"/>
          <w:sz w:val="24"/>
          <w:szCs w:val="24"/>
        </w:rPr>
        <w:t>14.03.</w:t>
      </w:r>
      <w:r w:rsidRPr="004D24FE">
        <w:rPr>
          <w:rFonts w:ascii="Times New Roman" w:hAnsi="Times New Roman" w:cs="Times New Roman"/>
          <w:sz w:val="24"/>
          <w:szCs w:val="24"/>
        </w:rPr>
        <w:t>202</w:t>
      </w:r>
      <w:r w:rsidR="00A941BE">
        <w:rPr>
          <w:rFonts w:ascii="Times New Roman" w:hAnsi="Times New Roman" w:cs="Times New Roman"/>
          <w:sz w:val="24"/>
          <w:szCs w:val="24"/>
        </w:rPr>
        <w:t>5</w:t>
      </w:r>
      <w:r w:rsidRPr="004D24FE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795FD1" w:rsidRPr="004D24FE" w:rsidRDefault="00795FD1" w:rsidP="006025D1">
      <w:pPr>
        <w:rPr>
          <w:rFonts w:ascii="Times New Roman" w:hAnsi="Times New Roman" w:cs="Times New Roman"/>
          <w:sz w:val="24"/>
          <w:szCs w:val="24"/>
        </w:rPr>
      </w:pPr>
    </w:p>
    <w:p w:rsidR="00795FD1" w:rsidRPr="004D24FE" w:rsidRDefault="00795FD1" w:rsidP="00795FD1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Dotyczy postępowania </w:t>
      </w:r>
    </w:p>
    <w:p w:rsidR="00795FD1" w:rsidRPr="004D24FE" w:rsidRDefault="00795FD1" w:rsidP="00795FD1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>o udzielenie zamówienia publicznego:</w:t>
      </w:r>
    </w:p>
    <w:p w:rsidR="00795FD1" w:rsidRPr="004D24FE" w:rsidRDefault="00795FD1" w:rsidP="00795FD1">
      <w:pPr>
        <w:spacing w:after="0" w:line="240" w:lineRule="auto"/>
        <w:ind w:left="3515" w:firstLine="25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Dostawa </w:t>
      </w:r>
      <w:r w:rsidR="00A941BE">
        <w:rPr>
          <w:rFonts w:ascii="Times New Roman" w:hAnsi="Times New Roman" w:cs="Times New Roman"/>
          <w:b/>
          <w:sz w:val="24"/>
          <w:szCs w:val="24"/>
        </w:rPr>
        <w:t>sprzętu medycznego jednorazowego użytku</w:t>
      </w:r>
    </w:p>
    <w:p w:rsidR="00795FD1" w:rsidRPr="004D24FE" w:rsidRDefault="00795FD1" w:rsidP="00795FD1">
      <w:pPr>
        <w:spacing w:after="0" w:line="240" w:lineRule="auto"/>
        <w:ind w:left="3515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Sygn. sprawy </w:t>
      </w:r>
      <w:proofErr w:type="spellStart"/>
      <w:r w:rsidRPr="004D24FE">
        <w:rPr>
          <w:rFonts w:ascii="Times New Roman" w:hAnsi="Times New Roman" w:cs="Times New Roman"/>
          <w:b/>
          <w:sz w:val="24"/>
          <w:szCs w:val="24"/>
        </w:rPr>
        <w:t>Sz.S.P.O.O</w:t>
      </w:r>
      <w:proofErr w:type="spellEnd"/>
      <w:r w:rsidRPr="004D24FE">
        <w:rPr>
          <w:rFonts w:ascii="Times New Roman" w:hAnsi="Times New Roman" w:cs="Times New Roman"/>
          <w:b/>
          <w:sz w:val="24"/>
          <w:szCs w:val="24"/>
        </w:rPr>
        <w:t>. SZP 3810/</w:t>
      </w:r>
      <w:r w:rsidR="00A941BE">
        <w:rPr>
          <w:rFonts w:ascii="Times New Roman" w:hAnsi="Times New Roman" w:cs="Times New Roman"/>
          <w:b/>
          <w:sz w:val="24"/>
          <w:szCs w:val="24"/>
        </w:rPr>
        <w:t>14</w:t>
      </w:r>
      <w:r w:rsidRPr="004D24FE">
        <w:rPr>
          <w:rFonts w:ascii="Times New Roman" w:hAnsi="Times New Roman" w:cs="Times New Roman"/>
          <w:b/>
          <w:sz w:val="24"/>
          <w:szCs w:val="24"/>
        </w:rPr>
        <w:t>/202</w:t>
      </w:r>
      <w:r w:rsidR="00A941BE">
        <w:rPr>
          <w:rFonts w:ascii="Times New Roman" w:hAnsi="Times New Roman" w:cs="Times New Roman"/>
          <w:b/>
          <w:sz w:val="24"/>
          <w:szCs w:val="24"/>
        </w:rPr>
        <w:t>5</w:t>
      </w:r>
    </w:p>
    <w:p w:rsidR="00795FD1" w:rsidRPr="004D24FE" w:rsidRDefault="00795FD1" w:rsidP="00795FD1">
      <w:pPr>
        <w:pStyle w:val="Tekstpodstawowy"/>
      </w:pPr>
    </w:p>
    <w:p w:rsidR="00F96579" w:rsidRPr="004D24FE" w:rsidRDefault="00F96579" w:rsidP="00795FD1">
      <w:pPr>
        <w:pStyle w:val="Tekstpodstawowy"/>
      </w:pPr>
    </w:p>
    <w:p w:rsidR="00F96579" w:rsidRPr="004D24FE" w:rsidRDefault="00F96579" w:rsidP="00795FD1">
      <w:pPr>
        <w:pStyle w:val="Tekstpodstawowy"/>
      </w:pPr>
    </w:p>
    <w:p w:rsidR="00795FD1" w:rsidRPr="004D24FE" w:rsidRDefault="00795FD1" w:rsidP="00795FD1">
      <w:pPr>
        <w:pStyle w:val="Tekstpodstawowy"/>
      </w:pPr>
    </w:p>
    <w:p w:rsidR="00795FD1" w:rsidRPr="004D24FE" w:rsidRDefault="00795FD1" w:rsidP="00795FD1">
      <w:pPr>
        <w:pStyle w:val="Tekstpodstawowy"/>
      </w:pPr>
      <w:r w:rsidRPr="004D24FE">
        <w:tab/>
        <w:t xml:space="preserve">W związku z pytaniami złożonymi w niniejszym postępowaniu przez Wykonawców Zamawiający udziela następujących odpowiedzi:  </w:t>
      </w:r>
    </w:p>
    <w:p w:rsidR="00795FD1" w:rsidRPr="004D24FE" w:rsidRDefault="00795FD1" w:rsidP="006025D1">
      <w:pPr>
        <w:rPr>
          <w:rFonts w:ascii="Times New Roman" w:hAnsi="Times New Roman" w:cs="Times New Roman"/>
          <w:sz w:val="24"/>
          <w:szCs w:val="24"/>
        </w:rPr>
      </w:pPr>
    </w:p>
    <w:p w:rsidR="001912E4" w:rsidRPr="004D24FE" w:rsidRDefault="001912E4" w:rsidP="00BC35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0A2D" w:rsidRPr="000438F0" w:rsidRDefault="004D24FE" w:rsidP="00510A2D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77990877"/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bookmarkEnd w:id="0"/>
      <w:r w:rsidR="000438F0">
        <w:rPr>
          <w:rFonts w:ascii="Times New Roman" w:hAnsi="Times New Roman" w:cs="Times New Roman"/>
          <w:b/>
          <w:sz w:val="24"/>
          <w:szCs w:val="24"/>
        </w:rPr>
        <w:t>1</w:t>
      </w:r>
    </w:p>
    <w:p w:rsidR="0040638E" w:rsidRPr="00B02440" w:rsidRDefault="0040638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 xml:space="preserve">Czy Zamawiający w Części 6 w pozycji 2 (tj. prowadnica do trudnych intubacji typu </w:t>
      </w:r>
      <w:proofErr w:type="spellStart"/>
      <w:r w:rsidRPr="00B02440">
        <w:rPr>
          <w:rFonts w:ascii="Times New Roman" w:hAnsi="Times New Roman" w:cs="Times New Roman"/>
          <w:sz w:val="24"/>
          <w:szCs w:val="24"/>
        </w:rPr>
        <w:t>Bougie</w:t>
      </w:r>
      <w:proofErr w:type="spellEnd"/>
      <w:r w:rsidRPr="00B02440">
        <w:rPr>
          <w:rFonts w:ascii="Times New Roman" w:hAnsi="Times New Roman" w:cs="Times New Roman"/>
          <w:sz w:val="24"/>
          <w:szCs w:val="24"/>
        </w:rPr>
        <w:t xml:space="preserve"> w ilości 700 sztuk) mógłby potwierdzić, czy we wskazanej pozycji wymaga produktu jednorazowego użytku tj. dotychczas stosowanej prowadnicy do trudnych intubacji </w:t>
      </w:r>
      <w:proofErr w:type="spellStart"/>
      <w:r w:rsidRPr="00B02440">
        <w:rPr>
          <w:rFonts w:ascii="Times New Roman" w:hAnsi="Times New Roman" w:cs="Times New Roman"/>
          <w:sz w:val="24"/>
          <w:szCs w:val="24"/>
        </w:rPr>
        <w:t>Bougie</w:t>
      </w:r>
      <w:proofErr w:type="spellEnd"/>
      <w:r w:rsidRPr="00B02440">
        <w:rPr>
          <w:rFonts w:ascii="Times New Roman" w:hAnsi="Times New Roman" w:cs="Times New Roman"/>
          <w:sz w:val="24"/>
          <w:szCs w:val="24"/>
        </w:rPr>
        <w:t xml:space="preserve"> z wygiętym końcem, 15Ch/ 70 cm, zapewniającej odpowiednią sztywność przy wprowadzaniu  i termoplastyczność w temperaturze ciała; posiadającą znaczniki głębokości co 1 cm; pojedynczo pakowaną w opakowanie typu papier-folia. </w:t>
      </w:r>
    </w:p>
    <w:p w:rsidR="0040638E" w:rsidRDefault="0040638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>Produkt sterylny, bez lateksu, jednorazowego użytku.</w:t>
      </w:r>
    </w:p>
    <w:p w:rsidR="000438F0" w:rsidRPr="00B02440" w:rsidRDefault="000438F0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8F0" w:rsidRDefault="000438F0" w:rsidP="000438F0">
      <w:pPr>
        <w:jc w:val="both"/>
        <w:rPr>
          <w:rFonts w:ascii="Times New Roman" w:hAnsi="Times New Roman"/>
          <w:b/>
          <w:sz w:val="24"/>
          <w:szCs w:val="24"/>
        </w:rPr>
      </w:pPr>
      <w:bookmarkStart w:id="1" w:name="_Hlk192590705"/>
      <w:r>
        <w:rPr>
          <w:rFonts w:ascii="Times New Roman" w:hAnsi="Times New Roman"/>
          <w:b/>
          <w:sz w:val="24"/>
          <w:szCs w:val="24"/>
        </w:rPr>
        <w:t>odpowiedź:</w:t>
      </w:r>
    </w:p>
    <w:bookmarkEnd w:id="1"/>
    <w:p w:rsidR="00A941BE" w:rsidRDefault="00057F87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potwierdza.</w:t>
      </w:r>
    </w:p>
    <w:p w:rsidR="00057F87" w:rsidRDefault="00057F87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EE0" w:rsidRPr="00B02440" w:rsidRDefault="00A26EE0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638E" w:rsidRPr="00C471B0" w:rsidRDefault="00B02440" w:rsidP="00C471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0438F0">
        <w:rPr>
          <w:rFonts w:ascii="Times New Roman" w:hAnsi="Times New Roman" w:cs="Times New Roman"/>
          <w:b/>
          <w:sz w:val="24"/>
          <w:szCs w:val="24"/>
        </w:rPr>
        <w:t>2</w:t>
      </w:r>
    </w:p>
    <w:p w:rsidR="0040638E" w:rsidRPr="00B02440" w:rsidRDefault="0040638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2584274"/>
      <w:r w:rsidRPr="00B02440">
        <w:rPr>
          <w:rFonts w:ascii="Times New Roman" w:hAnsi="Times New Roman" w:cs="Times New Roman"/>
          <w:sz w:val="24"/>
          <w:szCs w:val="24"/>
        </w:rPr>
        <w:t>Czy zamawiający dopuści:</w:t>
      </w:r>
    </w:p>
    <w:bookmarkEnd w:id="2"/>
    <w:p w:rsidR="0040638E" w:rsidRPr="00B02440" w:rsidRDefault="0040638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>Pakiet nr 19 pozycja 1</w:t>
      </w:r>
    </w:p>
    <w:p w:rsidR="00B02440" w:rsidRDefault="0040638E" w:rsidP="00B02440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02440">
        <w:rPr>
          <w:rFonts w:ascii="Times New Roman" w:eastAsia="TimesNewRomanPSMT" w:hAnsi="Times New Roman" w:cs="Times New Roman"/>
          <w:bCs/>
          <w:sz w:val="24"/>
          <w:szCs w:val="24"/>
        </w:rPr>
        <w:t xml:space="preserve">Kleszcze biopsyjne pediatryczne - </w:t>
      </w:r>
      <w:proofErr w:type="spellStart"/>
      <w:r w:rsidRPr="00B02440">
        <w:rPr>
          <w:rFonts w:ascii="Times New Roman" w:eastAsia="TimesNewRomanPSMT" w:hAnsi="Times New Roman" w:cs="Times New Roman"/>
          <w:sz w:val="24"/>
          <w:szCs w:val="24"/>
        </w:rPr>
        <w:t>ju</w:t>
      </w:r>
      <w:proofErr w:type="spellEnd"/>
      <w:r w:rsidRPr="00B02440">
        <w:rPr>
          <w:rFonts w:ascii="Times New Roman" w:eastAsia="TimesNewRomanPSMT" w:hAnsi="Times New Roman" w:cs="Times New Roman"/>
          <w:sz w:val="24"/>
          <w:szCs w:val="24"/>
        </w:rPr>
        <w:t xml:space="preserve"> średnica osłonki: 1.8mm, długość robocza 180cm, łyżeczki z okienkiem i ząbkami z możliwością biopsji stycznej, osłonka z tworzywa sztucznego pokryta substancją hydrofilną z markerami sygnalizacyjnymi odległość, łyżeczki z podwójnymi okienkami, do wyboru: z igłą i bez igły, koniec dystalny fabrycznie zabezpieczony osłonką, op. 10 sztuk.</w:t>
      </w:r>
    </w:p>
    <w:p w:rsidR="00A26EE0" w:rsidRDefault="00A26EE0" w:rsidP="00B02440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471B0" w:rsidRDefault="00C471B0" w:rsidP="00C471B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B02440" w:rsidRDefault="00442B74" w:rsidP="00B02440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bookmarkStart w:id="3" w:name="_Hlk192753047"/>
      <w:r>
        <w:rPr>
          <w:rFonts w:ascii="Times New Roman" w:eastAsia="TimesNewRomanPSMT" w:hAnsi="Times New Roman" w:cs="Times New Roman"/>
          <w:sz w:val="24"/>
          <w:szCs w:val="24"/>
        </w:rPr>
        <w:t>Ofertę należy złożyć zgodnie z SWZ.</w:t>
      </w:r>
    </w:p>
    <w:bookmarkEnd w:id="3"/>
    <w:p w:rsidR="00C471B0" w:rsidRDefault="00C471B0" w:rsidP="00B02440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471B0" w:rsidRDefault="00C471B0" w:rsidP="00B02440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471B0" w:rsidRPr="00B02440" w:rsidRDefault="00C471B0" w:rsidP="00B02440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03F57" w:rsidRPr="00C471B0" w:rsidRDefault="00B02440" w:rsidP="00C471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pytanie nr </w:t>
      </w:r>
      <w:r w:rsidR="000438F0">
        <w:rPr>
          <w:rFonts w:ascii="Times New Roman" w:hAnsi="Times New Roman" w:cs="Times New Roman"/>
          <w:b/>
          <w:sz w:val="24"/>
          <w:szCs w:val="24"/>
        </w:rPr>
        <w:t>3</w:t>
      </w:r>
    </w:p>
    <w:p w:rsidR="00103F57" w:rsidRPr="00B02440" w:rsidRDefault="000A6416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>Czy zamawiający dopuści:</w:t>
      </w:r>
    </w:p>
    <w:p w:rsidR="0040638E" w:rsidRPr="00B02440" w:rsidRDefault="0040638E" w:rsidP="00B02440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02440">
        <w:rPr>
          <w:rFonts w:ascii="Times New Roman" w:eastAsia="TimesNewRomanPSMT" w:hAnsi="Times New Roman" w:cs="Times New Roman"/>
          <w:sz w:val="24"/>
          <w:szCs w:val="24"/>
        </w:rPr>
        <w:t>Pakiet nr 19 pozycja 2</w:t>
      </w:r>
    </w:p>
    <w:p w:rsidR="0040638E" w:rsidRPr="00B02440" w:rsidRDefault="0040638E" w:rsidP="00B02440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02440">
        <w:rPr>
          <w:rFonts w:ascii="Times New Roman" w:eastAsia="TimesNewRomanPSMT" w:hAnsi="Times New Roman" w:cs="Times New Roman"/>
          <w:bCs/>
          <w:sz w:val="24"/>
          <w:szCs w:val="24"/>
        </w:rPr>
        <w:t xml:space="preserve">Proteza do dróg żółciowych - </w:t>
      </w:r>
      <w:r w:rsidRPr="00B02440">
        <w:rPr>
          <w:rFonts w:ascii="Times New Roman" w:eastAsia="TimesNewRomanPSMT" w:hAnsi="Times New Roman" w:cs="Times New Roman"/>
          <w:sz w:val="24"/>
          <w:szCs w:val="24"/>
        </w:rPr>
        <w:t>cienkościenna z zagięciem dwunastniczym i środkowym. Średnica protez: 7 Fr o długości 5, 7, 9, 12, 15 cm. Średnica protez 8,5 Fr o długości protez 5, 7, 8, 11 cm Średnica protez 10 Fr o długości 5, 7, 9, 12 cm., posiadająca znacznik pozwalający na określenie głębokości implantacji, dobrze widoczne w obrazie RTG, proteza posiadająca zaostrzoną końcówkę w celu ułatwienia jej implantacji.</w:t>
      </w:r>
    </w:p>
    <w:p w:rsidR="0040638E" w:rsidRDefault="0040638E" w:rsidP="00B02440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C471B0" w:rsidRDefault="00C471B0" w:rsidP="00C471B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442B74" w:rsidRDefault="00442B74" w:rsidP="00442B74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Ofertę należy złożyć zgodnie z SWZ.</w:t>
      </w:r>
    </w:p>
    <w:p w:rsidR="00C471B0" w:rsidRDefault="00C471B0" w:rsidP="00B02440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C471B0" w:rsidRPr="00B02440" w:rsidRDefault="00C471B0" w:rsidP="00B02440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A6416" w:rsidRPr="00C471B0" w:rsidRDefault="00B02440" w:rsidP="00C471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0438F0">
        <w:rPr>
          <w:rFonts w:ascii="Times New Roman" w:hAnsi="Times New Roman" w:cs="Times New Roman"/>
          <w:b/>
          <w:sz w:val="24"/>
          <w:szCs w:val="24"/>
        </w:rPr>
        <w:t>4</w:t>
      </w:r>
    </w:p>
    <w:p w:rsidR="00103F57" w:rsidRPr="00B02440" w:rsidRDefault="000A6416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>Czy zamawiający dopuści:</w:t>
      </w:r>
    </w:p>
    <w:p w:rsidR="0040638E" w:rsidRPr="00B02440" w:rsidRDefault="0040638E" w:rsidP="00B02440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02440">
        <w:rPr>
          <w:rFonts w:ascii="Times New Roman" w:eastAsia="TimesNewRomanPSMT" w:hAnsi="Times New Roman" w:cs="Times New Roman"/>
          <w:sz w:val="24"/>
          <w:szCs w:val="24"/>
        </w:rPr>
        <w:t>Pakiet nr 19 pozycja 3</w:t>
      </w:r>
    </w:p>
    <w:p w:rsidR="0040638E" w:rsidRPr="00B02440" w:rsidRDefault="0040638E" w:rsidP="00B02440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02440">
        <w:rPr>
          <w:rFonts w:ascii="Times New Roman" w:eastAsia="TimesNewRomanPSMT" w:hAnsi="Times New Roman" w:cs="Times New Roman"/>
          <w:bCs/>
          <w:sz w:val="24"/>
          <w:szCs w:val="24"/>
        </w:rPr>
        <w:t>Prowadnik endoskopowy -</w:t>
      </w:r>
      <w:r w:rsidRPr="00B02440">
        <w:rPr>
          <w:rFonts w:ascii="Times New Roman" w:eastAsia="TimesNewRomanPSMT" w:hAnsi="Times New Roman" w:cs="Times New Roman"/>
          <w:sz w:val="24"/>
          <w:szCs w:val="24"/>
        </w:rPr>
        <w:t xml:space="preserve"> średnica 025, 035 o </w:t>
      </w:r>
      <w:proofErr w:type="spellStart"/>
      <w:r w:rsidRPr="00B02440">
        <w:rPr>
          <w:rFonts w:ascii="Times New Roman" w:eastAsia="TimesNewRomanPSMT" w:hAnsi="Times New Roman" w:cs="Times New Roman"/>
          <w:sz w:val="24"/>
          <w:szCs w:val="24"/>
        </w:rPr>
        <w:t>dł</w:t>
      </w:r>
      <w:proofErr w:type="spellEnd"/>
      <w:r w:rsidRPr="00B02440">
        <w:rPr>
          <w:rFonts w:ascii="Times New Roman" w:eastAsia="TimesNewRomanPSMT" w:hAnsi="Times New Roman" w:cs="Times New Roman"/>
          <w:sz w:val="24"/>
          <w:szCs w:val="24"/>
        </w:rPr>
        <w:t xml:space="preserve"> 260 i 450 cm z hydrofilną końcówką roboczą zawierająca wolfram o długości 6,5cm widoczną w RTG; rdzeń prowadnika wykonany z </w:t>
      </w:r>
      <w:proofErr w:type="spellStart"/>
      <w:r w:rsidRPr="00B02440">
        <w:rPr>
          <w:rFonts w:ascii="Times New Roman" w:eastAsia="TimesNewRomanPSMT" w:hAnsi="Times New Roman" w:cs="Times New Roman"/>
          <w:sz w:val="24"/>
          <w:szCs w:val="24"/>
        </w:rPr>
        <w:t>nitinolu</w:t>
      </w:r>
      <w:proofErr w:type="spellEnd"/>
      <w:r w:rsidRPr="00B02440">
        <w:rPr>
          <w:rFonts w:ascii="Times New Roman" w:eastAsia="TimesNewRomanPSMT" w:hAnsi="Times New Roman" w:cs="Times New Roman"/>
          <w:sz w:val="24"/>
          <w:szCs w:val="24"/>
        </w:rPr>
        <w:t xml:space="preserve"> odporny na załamania, prowadnik w części dystalnej pokryty tworzywem zmniejszającym tarcie i ułatwiającym wymianę narzędzi, izolowany elektrycznie, dwukolorowy zapewniający możliwość kontroli ruchu i położenia. Prowadnik 025 z końcówką prostą w wersji standardowej o długości 260 cm. Prowadnik 0,35 o długości 260 i 420 cm extra sztywny pozostałe z końcówką prostą i zagiętą w wersji standardowej , j. Op. 2sztuki</w:t>
      </w:r>
    </w:p>
    <w:p w:rsidR="0040638E" w:rsidRPr="00B02440" w:rsidRDefault="0040638E" w:rsidP="00B02440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471B0" w:rsidRDefault="00C471B0" w:rsidP="00C471B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442B74" w:rsidRDefault="00442B74" w:rsidP="00442B74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Ofertę należy złożyć zgodnie z SWZ.</w:t>
      </w:r>
    </w:p>
    <w:p w:rsidR="00C471B0" w:rsidRDefault="00C471B0" w:rsidP="00B024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416" w:rsidRPr="00C471B0" w:rsidRDefault="00B02440" w:rsidP="00C471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0438F0">
        <w:rPr>
          <w:rFonts w:ascii="Times New Roman" w:hAnsi="Times New Roman" w:cs="Times New Roman"/>
          <w:b/>
          <w:sz w:val="24"/>
          <w:szCs w:val="24"/>
        </w:rPr>
        <w:t>5</w:t>
      </w:r>
    </w:p>
    <w:p w:rsidR="00103F57" w:rsidRPr="00B02440" w:rsidRDefault="000A6416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>Czy zamawiający dopuści:</w:t>
      </w:r>
    </w:p>
    <w:p w:rsidR="0040638E" w:rsidRPr="00B02440" w:rsidRDefault="0040638E" w:rsidP="00B02440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02440">
        <w:rPr>
          <w:rFonts w:ascii="Times New Roman" w:eastAsia="TimesNewRomanPSMT" w:hAnsi="Times New Roman" w:cs="Times New Roman"/>
          <w:sz w:val="24"/>
          <w:szCs w:val="24"/>
        </w:rPr>
        <w:t>Pakiet nr 19 pozycja 4</w:t>
      </w:r>
    </w:p>
    <w:p w:rsidR="0040638E" w:rsidRPr="00B02440" w:rsidRDefault="0040638E" w:rsidP="00B02440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B02440">
        <w:rPr>
          <w:rFonts w:ascii="Times New Roman" w:eastAsia="TimesNewRomanPSMT" w:hAnsi="Times New Roman" w:cs="Times New Roman"/>
          <w:bCs/>
          <w:sz w:val="24"/>
          <w:szCs w:val="24"/>
        </w:rPr>
        <w:t xml:space="preserve">Prowadnik endoskopowy do trudnych </w:t>
      </w:r>
      <w:proofErr w:type="spellStart"/>
      <w:r w:rsidRPr="00B02440">
        <w:rPr>
          <w:rFonts w:ascii="Times New Roman" w:eastAsia="TimesNewRomanPSMT" w:hAnsi="Times New Roman" w:cs="Times New Roman"/>
          <w:bCs/>
          <w:sz w:val="24"/>
          <w:szCs w:val="24"/>
        </w:rPr>
        <w:t>kaniulacji</w:t>
      </w:r>
      <w:proofErr w:type="spellEnd"/>
      <w:r w:rsidRPr="00B02440">
        <w:rPr>
          <w:rFonts w:ascii="Times New Roman" w:eastAsia="TimesNewRomanPSMT" w:hAnsi="Times New Roman" w:cs="Times New Roman"/>
          <w:bCs/>
          <w:sz w:val="24"/>
          <w:szCs w:val="24"/>
        </w:rPr>
        <w:t xml:space="preserve"> -</w:t>
      </w:r>
      <w:r w:rsidRPr="00B02440">
        <w:rPr>
          <w:rFonts w:ascii="Times New Roman" w:eastAsia="TimesNewRomanPSMT" w:hAnsi="Times New Roman" w:cs="Times New Roman"/>
          <w:sz w:val="24"/>
          <w:szCs w:val="24"/>
        </w:rPr>
        <w:t xml:space="preserve"> 0,25 ze sztywnością prowadnika 0,35 </w:t>
      </w:r>
      <w:proofErr w:type="spellStart"/>
      <w:r w:rsidRPr="00B02440">
        <w:rPr>
          <w:rFonts w:ascii="Times New Roman" w:eastAsia="TimesNewRomanPSMT" w:hAnsi="Times New Roman" w:cs="Times New Roman"/>
          <w:sz w:val="24"/>
          <w:szCs w:val="24"/>
        </w:rPr>
        <w:t>j.u</w:t>
      </w:r>
      <w:proofErr w:type="spellEnd"/>
      <w:r w:rsidRPr="00B02440">
        <w:rPr>
          <w:rFonts w:ascii="Times New Roman" w:eastAsia="TimesNewRomanPSMT" w:hAnsi="Times New Roman" w:cs="Times New Roman"/>
          <w:sz w:val="24"/>
          <w:szCs w:val="24"/>
        </w:rPr>
        <w:t xml:space="preserve">. z rdzeniem </w:t>
      </w:r>
      <w:proofErr w:type="spellStart"/>
      <w:r w:rsidRPr="00B02440">
        <w:rPr>
          <w:rFonts w:ascii="Times New Roman" w:eastAsia="TimesNewRomanPSMT" w:hAnsi="Times New Roman" w:cs="Times New Roman"/>
          <w:sz w:val="24"/>
          <w:szCs w:val="24"/>
        </w:rPr>
        <w:t>nitinolowym</w:t>
      </w:r>
      <w:proofErr w:type="spellEnd"/>
      <w:r w:rsidRPr="00B02440">
        <w:rPr>
          <w:rFonts w:ascii="Times New Roman" w:eastAsia="TimesNewRomanPSMT" w:hAnsi="Times New Roman" w:cs="Times New Roman"/>
          <w:sz w:val="24"/>
          <w:szCs w:val="24"/>
        </w:rPr>
        <w:t xml:space="preserve"> odpornym na załamania pokryte tworzywem zmniejszającym tarcie izolowanym elektrycznie, dwukolorowym, z końcówką roboczą o długości 6,5cm zawierającą wolfram; końcówka wykonane z materiału zapewniającego widoczność w obrazie RTG, końcówka prosta lub zagięta w długości 450 cm. Op. 2 sztuki</w:t>
      </w:r>
    </w:p>
    <w:p w:rsidR="0040638E" w:rsidRDefault="0040638E" w:rsidP="00B02440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C471B0" w:rsidRDefault="00C471B0" w:rsidP="00C471B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442B74" w:rsidRDefault="00442B74" w:rsidP="00442B74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Ofertę należy złożyć zgodnie z SWZ.</w:t>
      </w:r>
    </w:p>
    <w:p w:rsidR="00C471B0" w:rsidRDefault="00C471B0" w:rsidP="00B02440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C471B0" w:rsidRPr="00B02440" w:rsidRDefault="00C471B0" w:rsidP="00B02440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0A6416" w:rsidRPr="00C471B0" w:rsidRDefault="00B02440" w:rsidP="00C471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0438F0">
        <w:rPr>
          <w:rFonts w:ascii="Times New Roman" w:hAnsi="Times New Roman" w:cs="Times New Roman"/>
          <w:b/>
          <w:sz w:val="24"/>
          <w:szCs w:val="24"/>
        </w:rPr>
        <w:t>6</w:t>
      </w:r>
    </w:p>
    <w:p w:rsidR="00103F57" w:rsidRPr="00B02440" w:rsidRDefault="000A6416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>Czy zamawiający dopuści:</w:t>
      </w:r>
    </w:p>
    <w:p w:rsidR="0040638E" w:rsidRPr="00B02440" w:rsidRDefault="0040638E" w:rsidP="00B02440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02440">
        <w:rPr>
          <w:rFonts w:ascii="Times New Roman" w:eastAsia="TimesNewRomanPSMT" w:hAnsi="Times New Roman" w:cs="Times New Roman"/>
          <w:sz w:val="24"/>
          <w:szCs w:val="24"/>
        </w:rPr>
        <w:t>Pakiet nr 19 pozycja 5</w:t>
      </w:r>
    </w:p>
    <w:p w:rsidR="0040638E" w:rsidRPr="00B02440" w:rsidRDefault="0040638E" w:rsidP="00B02440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B02440">
        <w:rPr>
          <w:rFonts w:ascii="Times New Roman" w:eastAsia="TimesNewRomanPSMT" w:hAnsi="Times New Roman" w:cs="Times New Roman"/>
          <w:bCs/>
          <w:sz w:val="24"/>
          <w:szCs w:val="24"/>
        </w:rPr>
        <w:t>Stent</w:t>
      </w:r>
      <w:proofErr w:type="spellEnd"/>
      <w:r w:rsidRPr="00B02440">
        <w:rPr>
          <w:rFonts w:ascii="Times New Roman" w:eastAsia="TimesNewRomanPSMT" w:hAnsi="Times New Roman" w:cs="Times New Roman"/>
          <w:bCs/>
          <w:sz w:val="24"/>
          <w:szCs w:val="24"/>
        </w:rPr>
        <w:t xml:space="preserve"> do protezowania zwężeń dróg żółciowych -</w:t>
      </w:r>
      <w:r w:rsidRPr="00B02440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B02440">
        <w:rPr>
          <w:rFonts w:ascii="Times New Roman" w:eastAsia="TimesNewRomanPSMT" w:hAnsi="Times New Roman" w:cs="Times New Roman"/>
          <w:sz w:val="24"/>
          <w:szCs w:val="24"/>
        </w:rPr>
        <w:t>samorozprężalny</w:t>
      </w:r>
      <w:proofErr w:type="spellEnd"/>
      <w:r w:rsidRPr="00B02440">
        <w:rPr>
          <w:rFonts w:ascii="Times New Roman" w:eastAsia="TimesNewRomanPSMT" w:hAnsi="Times New Roman" w:cs="Times New Roman"/>
          <w:sz w:val="24"/>
          <w:szCs w:val="24"/>
        </w:rPr>
        <w:t xml:space="preserve"> w wersji pokrywanej, częściowo pokrywanej i niepokrywanej do stosowania zarówno w zwężeniach nowotworowych </w:t>
      </w:r>
      <w:r w:rsidRPr="00B02440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jak i łagodnych (w wersji z pokryciem na całej długości); w przypadku implantacji w zwężeniach łagodnych możliwe usunięcie w okresie do 12 miesięcy od momentu implantacji (szczegółowe warunki usunięcia dokładnie opisane w instrukcji dołączonej do produktu); wykonane z drutu </w:t>
      </w:r>
      <w:proofErr w:type="spellStart"/>
      <w:r w:rsidRPr="00B02440">
        <w:rPr>
          <w:rFonts w:ascii="Times New Roman" w:eastAsia="TimesNewRomanPSMT" w:hAnsi="Times New Roman" w:cs="Times New Roman"/>
          <w:sz w:val="24"/>
          <w:szCs w:val="24"/>
        </w:rPr>
        <w:t>nitinolowego</w:t>
      </w:r>
      <w:proofErr w:type="spellEnd"/>
      <w:r w:rsidRPr="00B02440">
        <w:rPr>
          <w:rFonts w:ascii="Times New Roman" w:eastAsia="TimesNewRomanPSMT" w:hAnsi="Times New Roman" w:cs="Times New Roman"/>
          <w:sz w:val="24"/>
          <w:szCs w:val="24"/>
        </w:rPr>
        <w:t xml:space="preserve"> z platynowym rdzeniem zapewniającym dobrą widoczność w obrazie RTG; </w:t>
      </w:r>
      <w:proofErr w:type="spellStart"/>
      <w:r w:rsidRPr="00B02440">
        <w:rPr>
          <w:rFonts w:ascii="Times New Roman" w:eastAsia="TimesNewRomanPSMT" w:hAnsi="Times New Roman" w:cs="Times New Roman"/>
          <w:sz w:val="24"/>
          <w:szCs w:val="24"/>
        </w:rPr>
        <w:t>stenty</w:t>
      </w:r>
      <w:proofErr w:type="spellEnd"/>
      <w:r w:rsidRPr="00B02440">
        <w:rPr>
          <w:rFonts w:ascii="Times New Roman" w:eastAsia="TimesNewRomanPSMT" w:hAnsi="Times New Roman" w:cs="Times New Roman"/>
          <w:sz w:val="24"/>
          <w:szCs w:val="24"/>
        </w:rPr>
        <w:t xml:space="preserve"> o średnicy 10 mm w długości: 60, 80, 100 mm; zamontowane na zestawie o średnicy od 8,5 Fr,  wyposażone w profilowane ucho do repozycji lub usunięcia, cewnik wprowadzający o długości 180 cm  współpracujący z prowadnicą 0.035" zapewniający możliwość ponownego złożenia protezy po uwolnieniu do 80% długości, markery RTG umieszczone na zestawie pozwalające na kontrolę stopnia uwolnienia </w:t>
      </w:r>
      <w:proofErr w:type="spellStart"/>
      <w:r w:rsidRPr="00B02440">
        <w:rPr>
          <w:rFonts w:ascii="Times New Roman" w:eastAsia="TimesNewRomanPSMT" w:hAnsi="Times New Roman" w:cs="Times New Roman"/>
          <w:sz w:val="24"/>
          <w:szCs w:val="24"/>
        </w:rPr>
        <w:t>stentu</w:t>
      </w:r>
      <w:proofErr w:type="spellEnd"/>
      <w:r w:rsidRPr="00B02440">
        <w:rPr>
          <w:rFonts w:ascii="Times New Roman" w:eastAsia="TimesNewRomanPSMT" w:hAnsi="Times New Roman" w:cs="Times New Roman"/>
          <w:sz w:val="24"/>
          <w:szCs w:val="24"/>
        </w:rPr>
        <w:t xml:space="preserve"> oraz na rękojeści dodatkowy marker kontrolny punktu po przekroczeniu którego nie jest możliwe ponowne zamknięcie </w:t>
      </w:r>
      <w:proofErr w:type="spellStart"/>
      <w:r w:rsidRPr="00B02440">
        <w:rPr>
          <w:rFonts w:ascii="Times New Roman" w:eastAsia="TimesNewRomanPSMT" w:hAnsi="Times New Roman" w:cs="Times New Roman"/>
          <w:sz w:val="24"/>
          <w:szCs w:val="24"/>
        </w:rPr>
        <w:t>stentu</w:t>
      </w:r>
      <w:proofErr w:type="spellEnd"/>
      <w:r w:rsidRPr="00B02440">
        <w:rPr>
          <w:rFonts w:ascii="Times New Roman" w:eastAsia="TimesNewRomanPSMT" w:hAnsi="Times New Roman" w:cs="Times New Roman"/>
          <w:sz w:val="24"/>
          <w:szCs w:val="24"/>
        </w:rPr>
        <w:t>. Możliwość  wykonania MRI w warunkach podanych w instrukcji dołączonej do produktu.</w:t>
      </w:r>
    </w:p>
    <w:p w:rsidR="0040638E" w:rsidRPr="00B02440" w:rsidRDefault="0040638E" w:rsidP="00B02440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471B0" w:rsidRDefault="00C471B0" w:rsidP="00C471B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442B74" w:rsidRDefault="00442B74" w:rsidP="00442B74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Ofertę należy złożyć zgodnie z SWZ.</w:t>
      </w:r>
    </w:p>
    <w:p w:rsidR="00C471B0" w:rsidRDefault="00C471B0" w:rsidP="00B024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6416" w:rsidRPr="00C471B0" w:rsidRDefault="00B02440" w:rsidP="00C471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0438F0">
        <w:rPr>
          <w:rFonts w:ascii="Times New Roman" w:hAnsi="Times New Roman" w:cs="Times New Roman"/>
          <w:b/>
          <w:sz w:val="24"/>
          <w:szCs w:val="24"/>
        </w:rPr>
        <w:t>7</w:t>
      </w:r>
    </w:p>
    <w:p w:rsidR="00103F57" w:rsidRPr="00B02440" w:rsidRDefault="000A6416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>Czy zamawiający dopuści:</w:t>
      </w:r>
    </w:p>
    <w:p w:rsidR="0040638E" w:rsidRPr="00B02440" w:rsidRDefault="0040638E" w:rsidP="00B02440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02440">
        <w:rPr>
          <w:rFonts w:ascii="Times New Roman" w:eastAsia="TimesNewRomanPSMT" w:hAnsi="Times New Roman" w:cs="Times New Roman"/>
          <w:sz w:val="24"/>
          <w:szCs w:val="24"/>
        </w:rPr>
        <w:t>Pakiet nr 19 pozycja 6</w:t>
      </w:r>
    </w:p>
    <w:p w:rsidR="0040638E" w:rsidRPr="00B02440" w:rsidRDefault="0040638E" w:rsidP="00B02440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02440">
        <w:rPr>
          <w:rFonts w:ascii="Times New Roman" w:eastAsia="TimesNewRomanPSMT" w:hAnsi="Times New Roman" w:cs="Times New Roman"/>
          <w:bCs/>
          <w:sz w:val="24"/>
          <w:szCs w:val="24"/>
        </w:rPr>
        <w:t>Zestaw do protezowania dróg żółciowych -</w:t>
      </w:r>
      <w:r w:rsidRPr="00B02440">
        <w:rPr>
          <w:rFonts w:ascii="Times New Roman" w:eastAsia="TimesNewRomanPSMT" w:hAnsi="Times New Roman" w:cs="Times New Roman"/>
          <w:sz w:val="24"/>
          <w:szCs w:val="24"/>
        </w:rPr>
        <w:t xml:space="preserve"> przystosowany do współpracy z  prowadnikiem o długości 260cm i 450cm, średnica zestawu 7Fr, 8.5Fr, 10Fr; długość zestawu 220 cm, markery RTG na końcówce cewnika prowadzącego i popychającego pozwalające na precyzyjne określenie położenia protezy podczas jej implantacji, wyposażony w zatrzask blokujący na rękojeści.</w:t>
      </w:r>
    </w:p>
    <w:p w:rsidR="0040638E" w:rsidRPr="00B02440" w:rsidRDefault="0040638E" w:rsidP="00B02440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C471B0" w:rsidRDefault="00C471B0" w:rsidP="00C471B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442B74" w:rsidRDefault="00442B74" w:rsidP="00442B74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Ofertę należy złożyć zgodnie z SWZ.</w:t>
      </w:r>
    </w:p>
    <w:p w:rsidR="00442B74" w:rsidRDefault="00442B74" w:rsidP="00B024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815" w:rsidRPr="00C471B0" w:rsidRDefault="00B02440" w:rsidP="00C471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0438F0">
        <w:rPr>
          <w:rFonts w:ascii="Times New Roman" w:hAnsi="Times New Roman" w:cs="Times New Roman"/>
          <w:b/>
          <w:sz w:val="24"/>
          <w:szCs w:val="24"/>
        </w:rPr>
        <w:t>8</w:t>
      </w:r>
    </w:p>
    <w:p w:rsidR="00103F57" w:rsidRPr="00B02440" w:rsidRDefault="00397815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>Czy zamawiający dopuści:</w:t>
      </w:r>
    </w:p>
    <w:p w:rsidR="0040638E" w:rsidRPr="00B02440" w:rsidRDefault="0040638E" w:rsidP="00B02440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02440">
        <w:rPr>
          <w:rFonts w:ascii="Times New Roman" w:eastAsia="TimesNewRomanPSMT" w:hAnsi="Times New Roman" w:cs="Times New Roman"/>
          <w:sz w:val="24"/>
          <w:szCs w:val="24"/>
        </w:rPr>
        <w:t>Pakiet nr 19 pozycja 7</w:t>
      </w:r>
    </w:p>
    <w:p w:rsidR="0040638E" w:rsidRDefault="0040638E" w:rsidP="00B02440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B02440">
        <w:rPr>
          <w:rFonts w:ascii="Times New Roman" w:eastAsia="TimesNewRomanPSMT" w:hAnsi="Times New Roman" w:cs="Times New Roman"/>
          <w:bCs/>
          <w:sz w:val="24"/>
          <w:szCs w:val="24"/>
        </w:rPr>
        <w:t xml:space="preserve">Zestaw do protezowania dróg żółciowych z możliwością repozycji </w:t>
      </w:r>
      <w:r w:rsidRPr="00B02440">
        <w:rPr>
          <w:rFonts w:ascii="Times New Roman" w:eastAsia="TimesNewRomanPSMT" w:hAnsi="Times New Roman" w:cs="Times New Roman"/>
          <w:sz w:val="24"/>
          <w:szCs w:val="24"/>
        </w:rPr>
        <w:t>- z blokadą z zatrzaskiem w  rękojeści, zestaw fabrycznie zmontowany zawiera protezę cienkościenną centralnie zagiętą, proteza zespolona jest nicią z popychaczem w sposób umożliwiający korektę jej położenia zarówno w przód jaki w tył, cewnik prowadzący, cewnik popychający z markerami RTG. Dostępne długości protez: 5/7, 7/9, 9/11, 11/13 cm, Dostępne średnice protez: 8.5, 10Fr, zestaw współpracuje z prowadnikiem o średnicy 0,35 o dł. 260 i 450 cm</w:t>
      </w:r>
    </w:p>
    <w:p w:rsidR="00C471B0" w:rsidRPr="00B02440" w:rsidRDefault="00C471B0" w:rsidP="00B02440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C471B0" w:rsidRDefault="00C471B0" w:rsidP="00C471B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194FE8" w:rsidRDefault="00194FE8" w:rsidP="00194FE8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Ofertę należy złożyć zgodnie z SWZ.</w:t>
      </w:r>
    </w:p>
    <w:p w:rsidR="0040638E" w:rsidRPr="00B02440" w:rsidRDefault="0040638E" w:rsidP="00B02440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40638E" w:rsidRPr="00C471B0" w:rsidRDefault="00B02440" w:rsidP="00C471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0438F0">
        <w:rPr>
          <w:rFonts w:ascii="Times New Roman" w:hAnsi="Times New Roman" w:cs="Times New Roman"/>
          <w:b/>
          <w:sz w:val="24"/>
          <w:szCs w:val="24"/>
        </w:rPr>
        <w:t>9</w:t>
      </w:r>
    </w:p>
    <w:p w:rsidR="0040638E" w:rsidRPr="00B02440" w:rsidRDefault="0040638E" w:rsidP="00B024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440">
        <w:rPr>
          <w:rFonts w:ascii="Times New Roman" w:hAnsi="Times New Roman" w:cs="Times New Roman"/>
          <w:bCs/>
          <w:sz w:val="24"/>
          <w:szCs w:val="24"/>
        </w:rPr>
        <w:t>Część nr 2 poz. 4</w:t>
      </w:r>
    </w:p>
    <w:p w:rsidR="0040638E" w:rsidRPr="00B02440" w:rsidRDefault="0040638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lastRenderedPageBreak/>
        <w:t>Uprzejmie prosimy Zamawiającego o wykreślenie pozycji nr 4 gdyż ten produkt nie jest już dostępny – zaprzestanie produkcji. Asortyment ten został wycofany z uwagi na nowe regulacje dotyczące wyrobów medycznych.</w:t>
      </w:r>
    </w:p>
    <w:p w:rsidR="0040638E" w:rsidRPr="00B02440" w:rsidRDefault="0040638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 xml:space="preserve">Bądź dopuszczenie składania ofert zaznaczając przy poz. nr 4  informację o zaprzestaniu produkcji i podaniu ostatniej ceny sprzedaży tego produktu. </w:t>
      </w:r>
    </w:p>
    <w:p w:rsidR="0040638E" w:rsidRPr="00B02440" w:rsidRDefault="0040638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>Obecny opis przedmiotu zamówienia, konstrukcja w/w zadania uniemożliwia nam złożenie oferty w przedmiotowym postępowaniu w bardzo konkurencyjnych cenach</w:t>
      </w:r>
    </w:p>
    <w:p w:rsidR="0040638E" w:rsidRPr="00B02440" w:rsidRDefault="0040638E" w:rsidP="00B024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71B0" w:rsidRDefault="00C471B0" w:rsidP="00C471B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103F57" w:rsidRDefault="00171B84" w:rsidP="00B024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Zamawiający wykreśla poz. nr 4 z części nr 2. </w:t>
      </w:r>
    </w:p>
    <w:p w:rsidR="00B02440" w:rsidRDefault="00B02440" w:rsidP="00B024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2440" w:rsidRPr="00B02440" w:rsidRDefault="00B02440" w:rsidP="00B024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03F57" w:rsidRPr="00A26EE0" w:rsidRDefault="00B02440" w:rsidP="00A26E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0438F0">
        <w:rPr>
          <w:rFonts w:ascii="Times New Roman" w:hAnsi="Times New Roman" w:cs="Times New Roman"/>
          <w:b/>
          <w:sz w:val="24"/>
          <w:szCs w:val="24"/>
        </w:rPr>
        <w:t>10</w:t>
      </w:r>
    </w:p>
    <w:p w:rsidR="0040638E" w:rsidRPr="00B02440" w:rsidRDefault="0040638E" w:rsidP="00B024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440">
        <w:rPr>
          <w:rFonts w:ascii="Times New Roman" w:hAnsi="Times New Roman" w:cs="Times New Roman"/>
          <w:bCs/>
          <w:sz w:val="24"/>
          <w:szCs w:val="24"/>
        </w:rPr>
        <w:t xml:space="preserve">Część nr 16 </w:t>
      </w:r>
    </w:p>
    <w:p w:rsidR="0040638E" w:rsidRPr="00B02440" w:rsidRDefault="0040638E" w:rsidP="00B024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440">
        <w:rPr>
          <w:rFonts w:ascii="Times New Roman" w:hAnsi="Times New Roman" w:cs="Times New Roman"/>
          <w:bCs/>
          <w:sz w:val="24"/>
          <w:szCs w:val="24"/>
        </w:rPr>
        <w:t>poz. 2, 4, 6</w:t>
      </w:r>
    </w:p>
    <w:p w:rsidR="0040638E" w:rsidRPr="00B02440" w:rsidRDefault="0040638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 xml:space="preserve">Uprzejmie prosimy Zamawiającego o dopuszczenie składania ofert na zestawy do </w:t>
      </w:r>
      <w:proofErr w:type="spellStart"/>
      <w:r w:rsidRPr="00B02440">
        <w:rPr>
          <w:rFonts w:ascii="Times New Roman" w:hAnsi="Times New Roman" w:cs="Times New Roman"/>
          <w:sz w:val="24"/>
          <w:szCs w:val="24"/>
        </w:rPr>
        <w:t>kaniulacji</w:t>
      </w:r>
      <w:proofErr w:type="spellEnd"/>
      <w:r w:rsidRPr="00B02440">
        <w:rPr>
          <w:rFonts w:ascii="Times New Roman" w:hAnsi="Times New Roman" w:cs="Times New Roman"/>
          <w:sz w:val="24"/>
          <w:szCs w:val="24"/>
        </w:rPr>
        <w:t xml:space="preserve"> dużych naczyń z prowadnikiem o dł. 50cm. Pozostałe wymagania Zamawiającego bez zmian.</w:t>
      </w:r>
    </w:p>
    <w:p w:rsidR="0040638E" w:rsidRPr="00B02440" w:rsidRDefault="0040638E" w:rsidP="00B024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2440">
        <w:rPr>
          <w:rFonts w:ascii="Times New Roman" w:hAnsi="Times New Roman" w:cs="Times New Roman"/>
          <w:bCs/>
          <w:sz w:val="24"/>
          <w:szCs w:val="24"/>
        </w:rPr>
        <w:t>poz. 2-7</w:t>
      </w:r>
    </w:p>
    <w:p w:rsidR="0040638E" w:rsidRPr="00B02440" w:rsidRDefault="0040638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 xml:space="preserve">Uprzejmie prosimy Zamawiającego o dopuszczenie składania ofert na zestawy do </w:t>
      </w:r>
      <w:proofErr w:type="spellStart"/>
      <w:r w:rsidRPr="00B02440">
        <w:rPr>
          <w:rFonts w:ascii="Times New Roman" w:hAnsi="Times New Roman" w:cs="Times New Roman"/>
          <w:sz w:val="24"/>
          <w:szCs w:val="24"/>
        </w:rPr>
        <w:t>kaniulacji</w:t>
      </w:r>
      <w:proofErr w:type="spellEnd"/>
      <w:r w:rsidRPr="00B02440">
        <w:rPr>
          <w:rFonts w:ascii="Times New Roman" w:hAnsi="Times New Roman" w:cs="Times New Roman"/>
          <w:sz w:val="24"/>
          <w:szCs w:val="24"/>
        </w:rPr>
        <w:t xml:space="preserve"> dużych naczyń ze strzykawka o pojemności 5ml zamiast 10ml. </w:t>
      </w:r>
    </w:p>
    <w:p w:rsidR="0040638E" w:rsidRPr="00B02440" w:rsidRDefault="0040638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1B0" w:rsidRDefault="00C471B0" w:rsidP="00C471B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C471B0" w:rsidRPr="00171B84" w:rsidRDefault="00171B84" w:rsidP="00B02440">
      <w:pPr>
        <w:jc w:val="both"/>
        <w:rPr>
          <w:rFonts w:ascii="Times New Roman" w:hAnsi="Times New Roman" w:cs="Times New Roman"/>
          <w:sz w:val="24"/>
          <w:szCs w:val="24"/>
        </w:rPr>
      </w:pPr>
      <w:r w:rsidRPr="00171B84">
        <w:rPr>
          <w:rFonts w:ascii="Times New Roman" w:hAnsi="Times New Roman" w:cs="Times New Roman"/>
          <w:sz w:val="24"/>
          <w:szCs w:val="24"/>
        </w:rPr>
        <w:t>Zamawiający dopuszcza.</w:t>
      </w:r>
    </w:p>
    <w:p w:rsidR="00C471B0" w:rsidRDefault="00C471B0" w:rsidP="00B024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38E" w:rsidRPr="00C471B0" w:rsidRDefault="00B02440" w:rsidP="00C471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0438F0">
        <w:rPr>
          <w:rFonts w:ascii="Times New Roman" w:hAnsi="Times New Roman" w:cs="Times New Roman"/>
          <w:b/>
          <w:sz w:val="24"/>
          <w:szCs w:val="24"/>
        </w:rPr>
        <w:t>11</w:t>
      </w:r>
    </w:p>
    <w:p w:rsidR="00103F57" w:rsidRPr="00B02440" w:rsidRDefault="0040638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 xml:space="preserve">Dotyczy: SWZ. Rozdział XXI. Punkt 10. Podpunkt 2 Termin dostawy Wykonawca wnosi, wydłużenie maksymalnego terminu dostaw , będącego jednocześnie kryterium oceny ofert, w zakresie części nr 13, z 7 do 9 dni roboczych liczonych od momentu złożenia zamówienia. </w:t>
      </w:r>
    </w:p>
    <w:p w:rsidR="00103F57" w:rsidRPr="00B02440" w:rsidRDefault="00103F57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1B0" w:rsidRDefault="00C471B0" w:rsidP="00C471B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C471B0" w:rsidRPr="00596019" w:rsidRDefault="00596019" w:rsidP="00B02440">
      <w:pPr>
        <w:jc w:val="both"/>
        <w:rPr>
          <w:rFonts w:ascii="Times New Roman" w:hAnsi="Times New Roman" w:cs="Times New Roman"/>
          <w:sz w:val="24"/>
          <w:szCs w:val="24"/>
        </w:rPr>
      </w:pPr>
      <w:r w:rsidRPr="00596019">
        <w:rPr>
          <w:rFonts w:ascii="Times New Roman" w:hAnsi="Times New Roman" w:cs="Times New Roman"/>
          <w:sz w:val="24"/>
          <w:szCs w:val="24"/>
        </w:rPr>
        <w:t xml:space="preserve">W specyfikacji warunków zamówienia, w rozdziale XXI.10. dodaje się </w:t>
      </w:r>
      <w:proofErr w:type="spellStart"/>
      <w:r w:rsidRPr="0059601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Pr="00596019">
        <w:rPr>
          <w:rFonts w:ascii="Times New Roman" w:hAnsi="Times New Roman" w:cs="Times New Roman"/>
          <w:sz w:val="24"/>
          <w:szCs w:val="24"/>
        </w:rPr>
        <w:t xml:space="preserve">. 3) w brzmieniu: </w:t>
      </w:r>
    </w:p>
    <w:p w:rsidR="00596019" w:rsidRDefault="00596019" w:rsidP="00596019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zh-CN"/>
        </w:rPr>
      </w:pPr>
      <w:r>
        <w:rPr>
          <w:rFonts w:ascii="Cambria" w:eastAsia="Times New Roman" w:hAnsi="Cambria" w:cs="Times New Roman"/>
          <w:b/>
          <w:lang w:eastAsia="zh-CN"/>
        </w:rPr>
        <w:t>3</w:t>
      </w:r>
      <w:r w:rsidRPr="00596019">
        <w:rPr>
          <w:rFonts w:ascii="Cambria" w:eastAsia="Times New Roman" w:hAnsi="Cambria" w:cs="Times New Roman"/>
          <w:b/>
          <w:lang w:eastAsia="zh-CN"/>
        </w:rPr>
        <w:t>) Termin dostawy</w:t>
      </w:r>
      <w:r>
        <w:rPr>
          <w:rFonts w:ascii="Cambria" w:eastAsia="Times New Roman" w:hAnsi="Cambria" w:cs="Times New Roman"/>
          <w:b/>
          <w:lang w:eastAsia="zh-CN"/>
        </w:rPr>
        <w:t xml:space="preserve"> dla części nr 13</w:t>
      </w:r>
    </w:p>
    <w:p w:rsidR="00596019" w:rsidRPr="00596019" w:rsidRDefault="00596019" w:rsidP="00596019">
      <w:pPr>
        <w:spacing w:after="0" w:line="240" w:lineRule="auto"/>
        <w:jc w:val="both"/>
        <w:rPr>
          <w:rFonts w:ascii="Cambria" w:eastAsia="Times New Roman" w:hAnsi="Cambria" w:cs="Times New Roman"/>
          <w:b/>
          <w:lang w:eastAsia="zh-CN"/>
        </w:rPr>
      </w:pPr>
    </w:p>
    <w:p w:rsidR="00596019" w:rsidRPr="00596019" w:rsidRDefault="00596019" w:rsidP="00596019">
      <w:pPr>
        <w:spacing w:after="0" w:line="276" w:lineRule="auto"/>
        <w:jc w:val="both"/>
        <w:rPr>
          <w:rFonts w:ascii="Cambria" w:eastAsia="Times New Roman" w:hAnsi="Cambria" w:cs="Arial"/>
          <w:b/>
          <w:i/>
          <w:lang w:eastAsia="pl-PL"/>
        </w:rPr>
      </w:pPr>
      <w:r w:rsidRPr="00596019">
        <w:rPr>
          <w:rFonts w:ascii="Cambria" w:eastAsia="Times New Roman" w:hAnsi="Cambria" w:cs="Arial"/>
          <w:i/>
          <w:lang w:eastAsia="pl-PL"/>
        </w:rPr>
        <w:t>Maksymalna ilość możliwych do uzyskania punktów wg kryterium termin dostawy–</w:t>
      </w:r>
      <w:r w:rsidRPr="00596019">
        <w:rPr>
          <w:rFonts w:ascii="Cambria" w:eastAsia="Times New Roman" w:hAnsi="Cambria" w:cs="Arial"/>
          <w:b/>
          <w:i/>
          <w:lang w:eastAsia="pl-PL"/>
        </w:rPr>
        <w:t>40 punktów.</w:t>
      </w:r>
    </w:p>
    <w:p w:rsidR="00596019" w:rsidRPr="00596019" w:rsidRDefault="00596019" w:rsidP="00596019">
      <w:pPr>
        <w:spacing w:after="0" w:line="276" w:lineRule="auto"/>
        <w:jc w:val="both"/>
        <w:rPr>
          <w:rFonts w:ascii="Cambria" w:eastAsia="Times New Roman" w:hAnsi="Cambria" w:cs="Arial"/>
          <w:i/>
          <w:lang w:eastAsia="pl-PL"/>
        </w:rPr>
      </w:pPr>
      <w:r w:rsidRPr="00596019">
        <w:rPr>
          <w:rFonts w:ascii="Cambria" w:eastAsia="Times New Roman" w:hAnsi="Cambria" w:cs="Arial"/>
          <w:i/>
          <w:lang w:eastAsia="pl-PL"/>
        </w:rPr>
        <w:t xml:space="preserve">Zamawiający określa maksymalny termin dostawy na </w:t>
      </w:r>
      <w:r w:rsidRPr="00596019">
        <w:rPr>
          <w:rFonts w:ascii="Cambria" w:eastAsia="Times New Roman" w:hAnsi="Cambria" w:cs="Arial"/>
          <w:b/>
          <w:i/>
          <w:lang w:eastAsia="pl-PL"/>
        </w:rPr>
        <w:t>9 dni roboczych</w:t>
      </w:r>
      <w:r w:rsidRPr="00596019">
        <w:rPr>
          <w:rFonts w:ascii="Cambria" w:eastAsia="Times New Roman" w:hAnsi="Cambria" w:cs="Arial"/>
          <w:i/>
          <w:lang w:eastAsia="pl-PL"/>
        </w:rPr>
        <w:t xml:space="preserve"> od złożenia zamówienia. </w:t>
      </w:r>
    </w:p>
    <w:p w:rsidR="00596019" w:rsidRPr="00596019" w:rsidRDefault="00596019" w:rsidP="00596019">
      <w:pPr>
        <w:spacing w:after="0" w:line="276" w:lineRule="auto"/>
        <w:jc w:val="both"/>
        <w:rPr>
          <w:rFonts w:ascii="Cambria" w:eastAsia="Times New Roman" w:hAnsi="Cambria" w:cs="Arial"/>
          <w:i/>
          <w:lang w:eastAsia="pl-PL"/>
        </w:rPr>
      </w:pPr>
      <w:r w:rsidRPr="00596019">
        <w:rPr>
          <w:rFonts w:ascii="Cambria" w:eastAsia="Times New Roman" w:hAnsi="Cambria" w:cs="Arial"/>
          <w:i/>
          <w:lang w:eastAsia="pl-PL"/>
        </w:rPr>
        <w:t xml:space="preserve">W przypadku, gdy wykonawca zaoferuje </w:t>
      </w:r>
      <w:r w:rsidRPr="00596019">
        <w:rPr>
          <w:rFonts w:ascii="Cambria" w:eastAsia="Times New Roman" w:hAnsi="Cambria" w:cs="Arial"/>
          <w:b/>
          <w:i/>
          <w:lang w:eastAsia="pl-PL"/>
        </w:rPr>
        <w:t xml:space="preserve">termin dostawy wynoszący </w:t>
      </w:r>
      <w:r>
        <w:rPr>
          <w:rFonts w:ascii="Cambria" w:eastAsia="Times New Roman" w:hAnsi="Cambria" w:cs="Arial"/>
          <w:b/>
          <w:i/>
          <w:lang w:eastAsia="pl-PL"/>
        </w:rPr>
        <w:t>9</w:t>
      </w:r>
      <w:r w:rsidRPr="00596019">
        <w:rPr>
          <w:rFonts w:ascii="Cambria" w:eastAsia="Times New Roman" w:hAnsi="Cambria" w:cs="Arial"/>
          <w:b/>
          <w:i/>
          <w:lang w:eastAsia="pl-PL"/>
        </w:rPr>
        <w:t xml:space="preserve"> dni roboczych,</w:t>
      </w:r>
      <w:r w:rsidRPr="00596019">
        <w:rPr>
          <w:rFonts w:ascii="Cambria" w:eastAsia="Times New Roman" w:hAnsi="Cambria" w:cs="Arial"/>
          <w:i/>
          <w:lang w:eastAsia="pl-PL"/>
        </w:rPr>
        <w:t xml:space="preserve"> otrzyma </w:t>
      </w:r>
      <w:r w:rsidRPr="00596019">
        <w:rPr>
          <w:rFonts w:ascii="Cambria" w:eastAsia="Times New Roman" w:hAnsi="Cambria" w:cs="Arial"/>
          <w:b/>
          <w:i/>
          <w:lang w:eastAsia="pl-PL"/>
        </w:rPr>
        <w:t xml:space="preserve">39 pkt. </w:t>
      </w:r>
      <w:r w:rsidRPr="00596019">
        <w:rPr>
          <w:rFonts w:ascii="Cambria" w:eastAsia="Times New Roman" w:hAnsi="Cambria" w:cs="Arial"/>
          <w:i/>
          <w:lang w:eastAsia="pl-PL"/>
        </w:rPr>
        <w:t>w kryterium termin dostawy.</w:t>
      </w:r>
    </w:p>
    <w:p w:rsidR="00596019" w:rsidRPr="00596019" w:rsidRDefault="00596019" w:rsidP="00596019">
      <w:pPr>
        <w:spacing w:after="0" w:line="276" w:lineRule="auto"/>
        <w:jc w:val="both"/>
        <w:rPr>
          <w:rFonts w:ascii="Cambria" w:eastAsia="Times New Roman" w:hAnsi="Cambria" w:cs="Arial"/>
          <w:i/>
          <w:lang w:eastAsia="pl-PL"/>
        </w:rPr>
      </w:pPr>
      <w:r w:rsidRPr="00596019">
        <w:rPr>
          <w:rFonts w:ascii="Cambria" w:eastAsia="Times New Roman" w:hAnsi="Cambria" w:cs="Arial"/>
          <w:i/>
          <w:lang w:eastAsia="pl-PL"/>
        </w:rPr>
        <w:t xml:space="preserve">W przypadku, gdy wykonawca zaoferuje termin dostawy </w:t>
      </w:r>
      <w:r w:rsidRPr="00596019">
        <w:rPr>
          <w:rFonts w:ascii="Cambria" w:eastAsia="Times New Roman" w:hAnsi="Cambria" w:cs="Arial"/>
          <w:b/>
          <w:i/>
          <w:lang w:eastAsia="pl-PL"/>
        </w:rPr>
        <w:t xml:space="preserve">krótszy niż </w:t>
      </w:r>
      <w:r>
        <w:rPr>
          <w:rFonts w:ascii="Cambria" w:eastAsia="Times New Roman" w:hAnsi="Cambria" w:cs="Arial"/>
          <w:b/>
          <w:i/>
          <w:lang w:eastAsia="pl-PL"/>
        </w:rPr>
        <w:t>9</w:t>
      </w:r>
      <w:r w:rsidRPr="00596019">
        <w:rPr>
          <w:rFonts w:ascii="Cambria" w:eastAsia="Times New Roman" w:hAnsi="Cambria" w:cs="Arial"/>
          <w:b/>
          <w:i/>
          <w:lang w:eastAsia="pl-PL"/>
        </w:rPr>
        <w:t xml:space="preserve"> dni roboczych</w:t>
      </w:r>
      <w:r w:rsidRPr="00596019">
        <w:rPr>
          <w:rFonts w:ascii="Cambria" w:eastAsia="Times New Roman" w:hAnsi="Cambria" w:cs="Arial"/>
          <w:i/>
          <w:lang w:eastAsia="pl-PL"/>
        </w:rPr>
        <w:t xml:space="preserve">, otrzyma </w:t>
      </w:r>
      <w:r w:rsidRPr="00596019">
        <w:rPr>
          <w:rFonts w:ascii="Cambria" w:eastAsia="Times New Roman" w:hAnsi="Cambria" w:cs="Arial"/>
          <w:b/>
          <w:i/>
          <w:lang w:eastAsia="pl-PL"/>
        </w:rPr>
        <w:t>40 pkt.</w:t>
      </w:r>
    </w:p>
    <w:p w:rsidR="00596019" w:rsidRPr="00596019" w:rsidRDefault="00596019" w:rsidP="00596019">
      <w:pPr>
        <w:spacing w:after="0" w:line="276" w:lineRule="auto"/>
        <w:jc w:val="both"/>
        <w:rPr>
          <w:rFonts w:ascii="Cambria" w:eastAsia="Times New Roman" w:hAnsi="Cambria" w:cs="Arial"/>
          <w:i/>
          <w:lang w:eastAsia="pl-PL"/>
        </w:rPr>
      </w:pPr>
      <w:r w:rsidRPr="00596019">
        <w:rPr>
          <w:rFonts w:ascii="Cambria" w:eastAsia="Times New Roman" w:hAnsi="Cambria" w:cs="Arial"/>
          <w:i/>
          <w:lang w:eastAsia="pl-PL"/>
        </w:rPr>
        <w:t>Wykonawca zobowiązany jest zaoferować termin dostawy w dniach.</w:t>
      </w:r>
    </w:p>
    <w:p w:rsidR="00596019" w:rsidRPr="00596019" w:rsidRDefault="00596019" w:rsidP="00596019">
      <w:pPr>
        <w:spacing w:after="0" w:line="276" w:lineRule="auto"/>
        <w:jc w:val="both"/>
        <w:rPr>
          <w:rFonts w:ascii="Cambria" w:eastAsia="Times New Roman" w:hAnsi="Cambria" w:cs="Arial"/>
          <w:i/>
          <w:lang w:eastAsia="pl-PL"/>
        </w:rPr>
      </w:pPr>
      <w:r w:rsidRPr="00596019">
        <w:rPr>
          <w:rFonts w:ascii="Cambria" w:eastAsia="Times New Roman" w:hAnsi="Cambria" w:cs="Arial"/>
          <w:i/>
          <w:lang w:eastAsia="pl-PL"/>
        </w:rPr>
        <w:t xml:space="preserve">W przypadku, gdy wykonawca nie określi w ofercie terminu dostawy, zamawiający przyjmie termin dostawy dla tej oferty wynoszący </w:t>
      </w:r>
      <w:r>
        <w:rPr>
          <w:rFonts w:ascii="Cambria" w:eastAsia="Times New Roman" w:hAnsi="Cambria" w:cs="Arial"/>
          <w:i/>
          <w:lang w:eastAsia="pl-PL"/>
        </w:rPr>
        <w:t>9</w:t>
      </w:r>
      <w:r w:rsidRPr="00596019">
        <w:rPr>
          <w:rFonts w:ascii="Cambria" w:eastAsia="Times New Roman" w:hAnsi="Cambria" w:cs="Arial"/>
          <w:i/>
          <w:lang w:eastAsia="pl-PL"/>
        </w:rPr>
        <w:t xml:space="preserve"> dni roboczych.</w:t>
      </w:r>
    </w:p>
    <w:p w:rsidR="00C471B0" w:rsidRDefault="00C471B0" w:rsidP="00B024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2E9" w:rsidRDefault="005152E9" w:rsidP="00B024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52E9" w:rsidRDefault="005152E9" w:rsidP="00B024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3F57" w:rsidRPr="00C471B0" w:rsidRDefault="00B02440" w:rsidP="00C471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0438F0">
        <w:rPr>
          <w:rFonts w:ascii="Times New Roman" w:hAnsi="Times New Roman" w:cs="Times New Roman"/>
          <w:b/>
          <w:sz w:val="24"/>
          <w:szCs w:val="24"/>
        </w:rPr>
        <w:t>12</w:t>
      </w:r>
    </w:p>
    <w:p w:rsidR="00103F57" w:rsidRDefault="0040638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 xml:space="preserve">Dotyczy: Projekt umowy. §2 ust. 3 Czy Zamawiający odstąpi w zakresie części 13 od wymogu podawania kodu EAN na fakturze sprzedaży ? Wykonawca umieszcza na swoich fakturach sprzedaży numer LOT wraz z numerem REF, co jest wystarczające do identyfikacji dostarczonego produktu. </w:t>
      </w:r>
    </w:p>
    <w:p w:rsidR="00972003" w:rsidRPr="00B02440" w:rsidRDefault="00972003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003" w:rsidRDefault="00972003" w:rsidP="009720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103F57" w:rsidRDefault="002631E3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odstępuje od wymogu podania kodu EAN na fakturze w zakresie części nr 13.</w:t>
      </w:r>
    </w:p>
    <w:p w:rsidR="00596019" w:rsidRPr="00B02440" w:rsidRDefault="00596019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F57" w:rsidRPr="00B02440" w:rsidRDefault="00103F57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F57" w:rsidRPr="00A26EE0" w:rsidRDefault="00B02440" w:rsidP="00A26E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0438F0">
        <w:rPr>
          <w:rFonts w:ascii="Times New Roman" w:hAnsi="Times New Roman" w:cs="Times New Roman"/>
          <w:b/>
          <w:sz w:val="24"/>
          <w:szCs w:val="24"/>
        </w:rPr>
        <w:t>13</w:t>
      </w:r>
    </w:p>
    <w:p w:rsidR="00103F57" w:rsidRPr="00B02440" w:rsidRDefault="0040638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 xml:space="preserve">Dotyczy: Projekt umowy. §2 ust. 6 Wnosimy o zmianę treści §2 ust. 6 na Strony umowy dopuszczają złożenie zamówienia z określeniem terminu dostawy dłuższego niż zadeklarowany w ofercie, poprzez oznaczenie dnia w przyszłości. W takiej sytuacji nieistotna dla stron umowy jest liczba dni pomiędzy złożeniem zamówienia a dniem dostawy. </w:t>
      </w:r>
    </w:p>
    <w:p w:rsidR="00972003" w:rsidRDefault="00972003" w:rsidP="00972003">
      <w:pPr>
        <w:jc w:val="both"/>
        <w:rPr>
          <w:rFonts w:ascii="Times New Roman" w:hAnsi="Times New Roman"/>
          <w:b/>
          <w:sz w:val="24"/>
          <w:szCs w:val="24"/>
        </w:rPr>
      </w:pPr>
    </w:p>
    <w:p w:rsidR="00972003" w:rsidRDefault="00972003" w:rsidP="009720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103F57" w:rsidRDefault="00136AF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nie modyfikuje zapisów </w:t>
      </w:r>
      <w:r w:rsidR="00110DFE">
        <w:rPr>
          <w:rFonts w:ascii="Times New Roman" w:hAnsi="Times New Roman" w:cs="Times New Roman"/>
          <w:sz w:val="24"/>
          <w:szCs w:val="24"/>
        </w:rPr>
        <w:t>treści SWZ.</w:t>
      </w:r>
    </w:p>
    <w:p w:rsidR="00136AFE" w:rsidRPr="00B02440" w:rsidRDefault="00136AF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F57" w:rsidRPr="00B02440" w:rsidRDefault="00103F57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440" w:rsidRPr="004D24FE" w:rsidRDefault="00B02440" w:rsidP="00B024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0438F0">
        <w:rPr>
          <w:rFonts w:ascii="Times New Roman" w:hAnsi="Times New Roman" w:cs="Times New Roman"/>
          <w:b/>
          <w:sz w:val="24"/>
          <w:szCs w:val="24"/>
        </w:rPr>
        <w:t>14</w:t>
      </w:r>
    </w:p>
    <w:p w:rsidR="00103F57" w:rsidRPr="00B02440" w:rsidRDefault="0040638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 xml:space="preserve">Dotyczy: Projekt umowy. §2 ust. 7 Wnioskujemy o dopuszczanie możliwości dostaw cząstkowych, tzn. części zamówionego towaru w sytuacji zaistnienia braków magazynowych u Wykonawcy spowodowanych czynnikami niezależnymi od niego. </w:t>
      </w:r>
    </w:p>
    <w:p w:rsidR="00103F57" w:rsidRPr="00B02440" w:rsidRDefault="00103F57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003" w:rsidRDefault="00972003" w:rsidP="009720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103F57" w:rsidRDefault="00C72A3C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nie modyfikuje </w:t>
      </w:r>
      <w:r w:rsidR="000A3D99">
        <w:rPr>
          <w:rFonts w:ascii="Times New Roman" w:hAnsi="Times New Roman" w:cs="Times New Roman"/>
          <w:sz w:val="24"/>
          <w:szCs w:val="24"/>
        </w:rPr>
        <w:t>zapisów SWZ ale dopuszcza możliwość dostaw tzw. cząstkowych w przypadku uzgodnienia takich warunków dostawy przez strony umowy.</w:t>
      </w:r>
    </w:p>
    <w:p w:rsidR="00103F57" w:rsidRDefault="00103F57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440" w:rsidRDefault="00B02440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440" w:rsidRPr="00A26EE0" w:rsidRDefault="00B02440" w:rsidP="00A26E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0438F0">
        <w:rPr>
          <w:rFonts w:ascii="Times New Roman" w:hAnsi="Times New Roman" w:cs="Times New Roman"/>
          <w:b/>
          <w:sz w:val="24"/>
          <w:szCs w:val="24"/>
        </w:rPr>
        <w:t>15</w:t>
      </w:r>
    </w:p>
    <w:p w:rsidR="00103F57" w:rsidRDefault="0040638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 xml:space="preserve">Dotyczy: Projekt umowy. §2 ust. 8 Wnosimy o zmianę treści §2 ust. 8 na Kupujący zastrzega sobie prawo nabycia u osoby trzeciej, niedostarczonych w terminie lub dostarczonych z wadą, rzeczy będących przedmiotem danego zamówienia, tożsamym co do rodzaju, po uprzednim wezwania wykonawcy do wymiany wadliwych lub niedostarczonych w terminie rzeczy, gdy będzie to niezbędne do zapewnienia prawidłowego działania Kupującego, a Sprzedający będzie zobowiązany do zwrotu Kupującemu ewentualnej różnicy pomiędzy ceną z niniejszej umowy, a ceną zapłaconą na rzecz podmiotu trzeciego. Powyższe uprawnienie nie zamyka Kupującemu drogi do podjęcia innych przewidzianych prawem oraz zapisami niniejszej umowy, czynności w związku z nienależytym wykonaniem postanowień umowy przez Sprzedającego. W pierwotnej formie w/w ustęp nie daje Wykonawcy możliwości na odpowiednie zareagowanie w opisanych w ustępie sytuacjach, nawet gdy zostaną spowodowane czynnikami niezależnymi od Wykonawcy </w:t>
      </w:r>
    </w:p>
    <w:p w:rsidR="00972003" w:rsidRPr="00B02440" w:rsidRDefault="00972003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003" w:rsidRDefault="00972003" w:rsidP="009720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103F57" w:rsidRDefault="000A3D99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2759939"/>
      <w:r>
        <w:rPr>
          <w:rFonts w:ascii="Times New Roman" w:hAnsi="Times New Roman" w:cs="Times New Roman"/>
          <w:sz w:val="24"/>
          <w:szCs w:val="24"/>
        </w:rPr>
        <w:t>Zamawiający nie modyfikuje treści SWZ.</w:t>
      </w:r>
    </w:p>
    <w:bookmarkEnd w:id="4"/>
    <w:p w:rsidR="00A26EE0" w:rsidRPr="00B02440" w:rsidRDefault="00A26EE0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F57" w:rsidRPr="00B02440" w:rsidRDefault="00103F57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F57" w:rsidRPr="00A26EE0" w:rsidRDefault="00B02440" w:rsidP="00A26E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0438F0">
        <w:rPr>
          <w:rFonts w:ascii="Times New Roman" w:hAnsi="Times New Roman" w:cs="Times New Roman"/>
          <w:b/>
          <w:sz w:val="24"/>
          <w:szCs w:val="24"/>
        </w:rPr>
        <w:t>16</w:t>
      </w:r>
    </w:p>
    <w:p w:rsidR="00103F57" w:rsidRDefault="0040638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 xml:space="preserve">Dotyczy: Projekt umowy. § 5 ust. 1 Mając na uwadze miarkowanie kar umownych wnioskujemy o zmniejszenie kary umownej zawartej w §5 ust 1 do 1,0 % wartości brutto zamówienia, którego niewykonanie lub nienależyte wykonanie dotyczy, za każdy rozpoczęty dzień zwłoki. </w:t>
      </w:r>
    </w:p>
    <w:p w:rsidR="000A3D99" w:rsidRPr="00B02440" w:rsidRDefault="000A3D99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003" w:rsidRDefault="00972003" w:rsidP="009720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0A3D99" w:rsidRDefault="000A3D99" w:rsidP="000A3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modyfikuje treści SWZ.</w:t>
      </w:r>
    </w:p>
    <w:p w:rsidR="00A26EE0" w:rsidRDefault="00A26EE0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003" w:rsidRPr="00B02440" w:rsidRDefault="00972003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F57" w:rsidRPr="00A26EE0" w:rsidRDefault="00B02440" w:rsidP="00A26E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0438F0">
        <w:rPr>
          <w:rFonts w:ascii="Times New Roman" w:hAnsi="Times New Roman" w:cs="Times New Roman"/>
          <w:b/>
          <w:sz w:val="24"/>
          <w:szCs w:val="24"/>
        </w:rPr>
        <w:t>17</w:t>
      </w:r>
    </w:p>
    <w:p w:rsidR="0040638E" w:rsidRDefault="0040638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>Dotyczy: Projekt umowy. §5 ust.2 Mając na uwadze miarkowanie kar umownych wnioskujemy o zmniejszenie maksymalnej łącznej wysokości naliczanych kar umownych, którą mogą dochodzić strony do 30% wartości brutto umowy.</w:t>
      </w:r>
    </w:p>
    <w:p w:rsidR="00972003" w:rsidRPr="00B02440" w:rsidRDefault="00972003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003" w:rsidRDefault="00972003" w:rsidP="009720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0A3D99" w:rsidRDefault="000A3D99" w:rsidP="000A3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modyfikuje treści SWZ.</w:t>
      </w:r>
    </w:p>
    <w:p w:rsidR="00103F57" w:rsidRDefault="00103F57" w:rsidP="00B0244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3D99" w:rsidRPr="00B02440" w:rsidRDefault="000A3D99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19FF" w:rsidRPr="00A26EE0" w:rsidRDefault="00B02440" w:rsidP="00A26E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18</w:t>
      </w:r>
    </w:p>
    <w:p w:rsidR="006419FF" w:rsidRPr="00B02440" w:rsidRDefault="006419FF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 xml:space="preserve">Czy w celu miarkowania kar umownych Kupujący dokona modyfikacji postanowień projektu przyszłej umowy w zakresie zapisów </w:t>
      </w:r>
      <w:r w:rsidRPr="00B02440">
        <w:rPr>
          <w:rFonts w:ascii="Times New Roman" w:hAnsi="Times New Roman" w:cs="Times New Roman"/>
          <w:color w:val="000000"/>
          <w:sz w:val="24"/>
          <w:szCs w:val="24"/>
        </w:rPr>
        <w:t>§ 5 ust. 1:</w:t>
      </w:r>
    </w:p>
    <w:p w:rsidR="006419FF" w:rsidRPr="00B02440" w:rsidRDefault="006419FF" w:rsidP="00B02440">
      <w:pPr>
        <w:pStyle w:val="Tekstpodstawowywcity3"/>
        <w:spacing w:after="0"/>
        <w:ind w:left="708"/>
        <w:jc w:val="both"/>
        <w:rPr>
          <w:color w:val="000000"/>
          <w:sz w:val="24"/>
          <w:szCs w:val="24"/>
        </w:rPr>
      </w:pPr>
      <w:r w:rsidRPr="00B02440">
        <w:rPr>
          <w:color w:val="000000"/>
          <w:sz w:val="24"/>
          <w:szCs w:val="24"/>
        </w:rPr>
        <w:t>1. Sprzedający zapłaci na rzecz Kupującego kary umowne:</w:t>
      </w:r>
    </w:p>
    <w:p w:rsidR="006419FF" w:rsidRPr="00B02440" w:rsidRDefault="006419FF" w:rsidP="00B02440">
      <w:pPr>
        <w:pStyle w:val="Tekstpodstawowywcity3"/>
        <w:spacing w:after="0"/>
        <w:ind w:left="708"/>
        <w:jc w:val="both"/>
        <w:rPr>
          <w:color w:val="000000"/>
          <w:sz w:val="24"/>
          <w:szCs w:val="24"/>
        </w:rPr>
      </w:pPr>
      <w:r w:rsidRPr="00B02440">
        <w:rPr>
          <w:color w:val="000000"/>
          <w:sz w:val="24"/>
          <w:szCs w:val="24"/>
        </w:rPr>
        <w:t>•</w:t>
      </w:r>
      <w:r w:rsidRPr="00B02440">
        <w:rPr>
          <w:color w:val="000000"/>
          <w:sz w:val="24"/>
          <w:szCs w:val="24"/>
        </w:rPr>
        <w:tab/>
        <w:t xml:space="preserve">W przypadku niewykonania lub nienależytego wykonania umowy przez Sprzedającego, Sprzedający zapłaci Kupującemu karę umowną w wysokości </w:t>
      </w:r>
      <w:r w:rsidRPr="00B02440">
        <w:rPr>
          <w:bCs/>
          <w:color w:val="000000"/>
          <w:sz w:val="24"/>
          <w:szCs w:val="24"/>
          <w:u w:val="single"/>
        </w:rPr>
        <w:t>0,5</w:t>
      </w:r>
      <w:r w:rsidRPr="00B02440">
        <w:rPr>
          <w:color w:val="000000"/>
          <w:sz w:val="24"/>
          <w:szCs w:val="24"/>
        </w:rPr>
        <w:t xml:space="preserve"> % wartości brutto zamówienia, którego niewykonanie lub nienależyte wykonanie dotyczy, za każdy rozpoczęty dzień zwłoki.</w:t>
      </w:r>
    </w:p>
    <w:p w:rsidR="0040638E" w:rsidRDefault="0040638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440" w:rsidRPr="00972003" w:rsidRDefault="00972003" w:rsidP="009720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0A3D99" w:rsidRDefault="000A3D99" w:rsidP="000A3D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modyfikuje treści SWZ.</w:t>
      </w:r>
    </w:p>
    <w:p w:rsidR="00B02440" w:rsidRDefault="00B02440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440" w:rsidRDefault="00B02440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440" w:rsidRPr="00A26EE0" w:rsidRDefault="00B02440" w:rsidP="00A26E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19</w:t>
      </w:r>
    </w:p>
    <w:p w:rsidR="00397815" w:rsidRPr="00B02440" w:rsidRDefault="00A24C4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 xml:space="preserve">część 17 Poz. 1 - prosimy o dopuszczenie możliwości zaoferowania masek anestetycznych o rozmiarach: </w:t>
      </w:r>
    </w:p>
    <w:p w:rsidR="00397815" w:rsidRPr="00B02440" w:rsidRDefault="00A24C4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 xml:space="preserve">• Rozmiar 0# - neonatologiczny </w:t>
      </w:r>
    </w:p>
    <w:p w:rsidR="00397815" w:rsidRPr="00B02440" w:rsidRDefault="00A24C4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 xml:space="preserve">• Rozmiar 1# - dla noworodka </w:t>
      </w:r>
    </w:p>
    <w:p w:rsidR="00397815" w:rsidRPr="00B02440" w:rsidRDefault="00A24C4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 xml:space="preserve">• Rozmiar 2# - pediatryczny </w:t>
      </w:r>
    </w:p>
    <w:p w:rsidR="00397815" w:rsidRPr="00B02440" w:rsidRDefault="00A24C4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 xml:space="preserve">• Rozmiar 3# i 4# - dla dorosłych – ŚREDNI </w:t>
      </w:r>
    </w:p>
    <w:p w:rsidR="00397815" w:rsidRPr="00B02440" w:rsidRDefault="00A24C4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 xml:space="preserve">• Rozmiar 5# i 6# - dla dorosłych – DUŻY. </w:t>
      </w:r>
    </w:p>
    <w:p w:rsidR="00103F57" w:rsidRPr="00B02440" w:rsidRDefault="00A24C4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lastRenderedPageBreak/>
        <w:t xml:space="preserve">Z zachowanie m pozostały parametrów jak w SWZ. </w:t>
      </w:r>
    </w:p>
    <w:p w:rsidR="00103F57" w:rsidRPr="00B02440" w:rsidRDefault="00103F57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003" w:rsidRDefault="00972003" w:rsidP="009720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103F57" w:rsidRDefault="00F253CD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dopuszcza.</w:t>
      </w:r>
    </w:p>
    <w:p w:rsidR="00972003" w:rsidRPr="00B02440" w:rsidRDefault="00972003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F57" w:rsidRPr="00B02440" w:rsidRDefault="00103F57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F57" w:rsidRPr="00972003" w:rsidRDefault="00B02440" w:rsidP="009720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20</w:t>
      </w:r>
    </w:p>
    <w:p w:rsidR="00A26EE0" w:rsidRDefault="00A24C4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 xml:space="preserve">część 17 Poz. 4 - proszę o dopuszczenie maski z nebulizatorem o pojemności 6ml (skalowany co 1ml), wielkość rozpylanych cząsteczek 2 - 3 </w:t>
      </w:r>
      <w:proofErr w:type="spellStart"/>
      <w:r w:rsidRPr="00B02440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Pr="00B02440">
        <w:rPr>
          <w:rFonts w:ascii="Times New Roman" w:hAnsi="Times New Roman" w:cs="Times New Roman"/>
          <w:sz w:val="24"/>
          <w:szCs w:val="24"/>
        </w:rPr>
        <w:t xml:space="preserve"> .Z zachowanie m pozostały parametrów jak w SWZ.</w:t>
      </w:r>
    </w:p>
    <w:p w:rsidR="00F253CD" w:rsidRPr="00B02440" w:rsidRDefault="00F253CD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003" w:rsidRDefault="00972003" w:rsidP="009720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A24C4E" w:rsidRDefault="00F253CD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dopuszcza.</w:t>
      </w:r>
    </w:p>
    <w:p w:rsidR="00972003" w:rsidRPr="00B02440" w:rsidRDefault="00972003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C4E" w:rsidRPr="00B02440" w:rsidRDefault="00A24C4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C4E" w:rsidRPr="00972003" w:rsidRDefault="00B02440" w:rsidP="009720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21</w:t>
      </w:r>
    </w:p>
    <w:p w:rsidR="00103F57" w:rsidRPr="00B02440" w:rsidRDefault="00A24C4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 xml:space="preserve">Zwracam się z prośbą do Zamawiającego o dopuszczenie w Części 10 Zadanie 1,2,3 zestawów pakowanych w miskę dwukomorową pełniąca funkcję blistra następnie w opakowanie papier folia. </w:t>
      </w:r>
    </w:p>
    <w:p w:rsidR="00103F57" w:rsidRPr="00B02440" w:rsidRDefault="00103F57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003" w:rsidRDefault="00972003" w:rsidP="009720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103F57" w:rsidRDefault="00F253CD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należy złożyć zgodnie z SWZ.</w:t>
      </w:r>
    </w:p>
    <w:p w:rsidR="00972003" w:rsidRDefault="00972003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003" w:rsidRPr="00B02440" w:rsidRDefault="00972003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F57" w:rsidRPr="00A26EE0" w:rsidRDefault="00B02440" w:rsidP="00A26E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22</w:t>
      </w:r>
    </w:p>
    <w:p w:rsidR="00546FB1" w:rsidRDefault="00A24C4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 xml:space="preserve">Zwracam się z prośbą do Zamawiającego o dopuszczenie w Części 10 Zadanie 4 serwety na stolik Mayo o wymiarach 80x140cm, wzmocnienie 60x140cm, składana rewersowo. </w:t>
      </w:r>
    </w:p>
    <w:p w:rsidR="00972003" w:rsidRPr="00B02440" w:rsidRDefault="00972003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003" w:rsidRDefault="00972003" w:rsidP="009720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F253CD" w:rsidRDefault="00F253CD" w:rsidP="00F253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należy złożyć zgodnie z SWZ.</w:t>
      </w:r>
    </w:p>
    <w:p w:rsidR="00972003" w:rsidRDefault="00972003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003" w:rsidRPr="00B02440" w:rsidRDefault="00972003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FB1" w:rsidRPr="00972003" w:rsidRDefault="00B02440" w:rsidP="009720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23</w:t>
      </w:r>
    </w:p>
    <w:p w:rsidR="00546FB1" w:rsidRPr="00B02440" w:rsidRDefault="00A24C4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 xml:space="preserve">Zwracam się z prośbą do Zamawiającego o dopuszczenie w Części 10 Zadanie 4 serwety głównej wykonanej z mocnego chłonnego dwuwarstwowego laminatu o gramaturze min. 52g/m2, w obszarze padów chłonnym łączna gramatura min. 110g/m2, chłonność min. 361%, odporność na przenikanie cieczy min.200cm H2O. Wymiary min. 250/260x280cm z przylepnym otworem o wymiarach 30x30cm z dwoma padami chłonnymi o wymiarach min. 15x50cm, zintegrowana z nogawicami oraz dwoma kieszeniami na narzędzia. </w:t>
      </w:r>
    </w:p>
    <w:p w:rsidR="00546FB1" w:rsidRPr="00B02440" w:rsidRDefault="00546FB1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003" w:rsidRDefault="00972003" w:rsidP="009720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972003" w:rsidRDefault="00F253CD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należy złożyć zgodnie z SWZ.</w:t>
      </w:r>
    </w:p>
    <w:p w:rsidR="00972003" w:rsidRDefault="00972003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53CD" w:rsidRDefault="00F253CD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FB1" w:rsidRPr="00972003" w:rsidRDefault="00B02440" w:rsidP="009720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24</w:t>
      </w:r>
    </w:p>
    <w:p w:rsidR="00A24C4E" w:rsidRPr="00B02440" w:rsidRDefault="00A24C4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 xml:space="preserve">Zwracamy się z prośbą do Zmawiającego o odstąpienie w Części 10 zadanie 4 od wymogu posiadania Certyfikatu I klasy palności (serwet i fartuchów) jako wymogu nieuzasadnionego i sprzecznego z art. 30 PZP. Zamawiający określając przedmiot zamówienia ma obowiązek w pierwszej kolejności wskazać na Polskie Normy przenoszące normy europejskie. Norma PN-EN 13795 dotycząca </w:t>
      </w:r>
      <w:proofErr w:type="spellStart"/>
      <w:r w:rsidRPr="00B02440">
        <w:rPr>
          <w:rFonts w:ascii="Times New Roman" w:hAnsi="Times New Roman" w:cs="Times New Roman"/>
          <w:sz w:val="24"/>
          <w:szCs w:val="24"/>
        </w:rPr>
        <w:t>obłożeń</w:t>
      </w:r>
      <w:proofErr w:type="spellEnd"/>
      <w:r w:rsidRPr="00B02440">
        <w:rPr>
          <w:rFonts w:ascii="Times New Roman" w:hAnsi="Times New Roman" w:cs="Times New Roman"/>
          <w:sz w:val="24"/>
          <w:szCs w:val="24"/>
        </w:rPr>
        <w:t xml:space="preserve"> chirurgicznych, fartuchów chirurgicznych i odzieży na blok operacyjny została opracowana przez CEN (Europejski Komitet Normalizacyjny). Istotą normy jest określenie minimalnych wartości parametrów określających barierowość, w ślad za którą idzie wyższy poziom bezpieczeństwa dla personelu i pacjentów na bloku operacyjnym. Wyżej wymieniona norma w swoich wymaganiach użytkowych nie określa klasy palności materiałów użytych do produkcji </w:t>
      </w:r>
      <w:proofErr w:type="spellStart"/>
      <w:r w:rsidRPr="00B02440">
        <w:rPr>
          <w:rFonts w:ascii="Times New Roman" w:hAnsi="Times New Roman" w:cs="Times New Roman"/>
          <w:sz w:val="24"/>
          <w:szCs w:val="24"/>
        </w:rPr>
        <w:t>obłożeń</w:t>
      </w:r>
      <w:proofErr w:type="spellEnd"/>
      <w:r w:rsidRPr="00B02440">
        <w:rPr>
          <w:rFonts w:ascii="Times New Roman" w:hAnsi="Times New Roman" w:cs="Times New Roman"/>
          <w:sz w:val="24"/>
          <w:szCs w:val="24"/>
        </w:rPr>
        <w:t xml:space="preserve"> chirurgicznych. Określenie dotyczące palności materiałów jest dokładnie opisane w polskiej normie PN-EN 13501-1:2008 „Klasyfikacja ogniowa wyrobów budowlanych i elementów budynków – część 1: klasyfikacja na podstawie badań reakcji na ogień”. Certyfikat potwierdzający klasę palności jest wymagany przez prawo m.in. w przypadku materiałów budowlanych i elementów budynków, natomiast normy europejskie nie wymagają w/w certyfikatu dla </w:t>
      </w:r>
      <w:proofErr w:type="spellStart"/>
      <w:r w:rsidRPr="00B02440">
        <w:rPr>
          <w:rFonts w:ascii="Times New Roman" w:hAnsi="Times New Roman" w:cs="Times New Roman"/>
          <w:sz w:val="24"/>
          <w:szCs w:val="24"/>
        </w:rPr>
        <w:t>obłożeń</w:t>
      </w:r>
      <w:proofErr w:type="spellEnd"/>
      <w:r w:rsidRPr="00B02440">
        <w:rPr>
          <w:rFonts w:ascii="Times New Roman" w:hAnsi="Times New Roman" w:cs="Times New Roman"/>
          <w:sz w:val="24"/>
          <w:szCs w:val="24"/>
        </w:rPr>
        <w:t xml:space="preserve"> chirurgicznych, fartuchów chirurgicznych i odzieży na blok operacyjny. Certyfikat taki jest wydawany przez NFPA (Narodowy Związek Ochrony Przeciwpożarowej) w Stanach Zjednoczonych i odnosi się do standardu NFPA 704, który obowiązuje w Stanach Zjednoczonych i określa klasę palności od 0 do 4, które w żadnym przypadku nie odnoszą się do norm europejskich. Wobec powyższego zwracamy się z prośbą do Zamawiającego o określenie jednostki certyfikującej oraz normy, która taki certyfikat określa w przypadku </w:t>
      </w:r>
      <w:proofErr w:type="spellStart"/>
      <w:r w:rsidRPr="00B02440">
        <w:rPr>
          <w:rFonts w:ascii="Times New Roman" w:hAnsi="Times New Roman" w:cs="Times New Roman"/>
          <w:sz w:val="24"/>
          <w:szCs w:val="24"/>
        </w:rPr>
        <w:t>obłożeń</w:t>
      </w:r>
      <w:proofErr w:type="spellEnd"/>
      <w:r w:rsidRPr="00B02440">
        <w:rPr>
          <w:rFonts w:ascii="Times New Roman" w:hAnsi="Times New Roman" w:cs="Times New Roman"/>
          <w:sz w:val="24"/>
          <w:szCs w:val="24"/>
        </w:rPr>
        <w:t xml:space="preserve"> chirurgicznych lub odstąpienia od wymogu o klasie palności. Ponadto nakładając obowiązek posiadana certyfikatu I klasy palności Zamawiający pozostaje w konflikcie z art. 7 PZP, ponieważ faworyzuje wykonawców, którzy być może prowadzą sprzedaż na terenie USA i w wyniku prowadzonej działalności handlowej muszą posiadać wyżej wskazany certyfikat, jednakże nie ma żadnego uzasadnienia ku temu aby taki certyfikat był wymagany od wykonawców działających w obrębie Unii Europejskiej i spełniających wymagania nałożone przez Radę Europy.</w:t>
      </w:r>
    </w:p>
    <w:p w:rsidR="00A24C4E" w:rsidRPr="00B02440" w:rsidRDefault="00A24C4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003" w:rsidRDefault="00972003" w:rsidP="009720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8B560C" w:rsidRDefault="008B560C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części nr 10, w pozycji nr 4, Zamawiający wykreśla zapis o treści:</w:t>
      </w:r>
    </w:p>
    <w:p w:rsidR="008B560C" w:rsidRDefault="008B560C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4C4E" w:rsidRPr="008B560C" w:rsidRDefault="008B560C" w:rsidP="00B024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„</w:t>
      </w:r>
      <w:r w:rsidRPr="008B560C">
        <w:rPr>
          <w:rFonts w:ascii="Times New Roman" w:hAnsi="Times New Roman" w:cs="Times New Roman"/>
          <w:i/>
          <w:sz w:val="24"/>
          <w:szCs w:val="24"/>
        </w:rPr>
        <w:t>Serweta musi spełniać I klasę palności CFR 1610</w:t>
      </w:r>
      <w:r>
        <w:rPr>
          <w:rFonts w:ascii="Times New Roman" w:hAnsi="Times New Roman" w:cs="Times New Roman"/>
          <w:i/>
          <w:sz w:val="24"/>
          <w:szCs w:val="24"/>
        </w:rPr>
        <w:t>”.</w:t>
      </w:r>
    </w:p>
    <w:p w:rsidR="00972003" w:rsidRDefault="00972003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003" w:rsidRPr="00B02440" w:rsidRDefault="00972003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4C4E" w:rsidRPr="00972003" w:rsidRDefault="00B02440" w:rsidP="009720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25</w:t>
      </w:r>
    </w:p>
    <w:p w:rsidR="000D70DB" w:rsidRPr="00B02440" w:rsidRDefault="00A24C4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92587810"/>
      <w:r w:rsidRPr="00B02440">
        <w:rPr>
          <w:rFonts w:ascii="Times New Roman" w:hAnsi="Times New Roman" w:cs="Times New Roman"/>
          <w:sz w:val="24"/>
          <w:szCs w:val="24"/>
        </w:rPr>
        <w:t xml:space="preserve">Pakiet 17 Dotyczy pozycji 1 </w:t>
      </w:r>
      <w:bookmarkEnd w:id="5"/>
    </w:p>
    <w:p w:rsidR="00546FB1" w:rsidRPr="00B02440" w:rsidRDefault="00A24C4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 xml:space="preserve">Czy Zamawiający dopuszcza maskę anestetyczną z wstępnie napompowany mankietem i z zawór do dopompowania pozwalającym na lepsze dopasowanie do twarzy pacjenta? </w:t>
      </w:r>
    </w:p>
    <w:p w:rsidR="00546FB1" w:rsidRPr="00B02440" w:rsidRDefault="00546FB1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003" w:rsidRDefault="00972003" w:rsidP="00972003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546FB1" w:rsidRPr="00B02440" w:rsidRDefault="003B3C1B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dopuszcza.</w:t>
      </w:r>
    </w:p>
    <w:p w:rsidR="00B02440" w:rsidRDefault="00B02440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440" w:rsidRPr="00B02440" w:rsidRDefault="00B02440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3B5" w:rsidRPr="0045790B" w:rsidRDefault="00B02440" w:rsidP="004579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26</w:t>
      </w:r>
    </w:p>
    <w:p w:rsidR="005853B5" w:rsidRPr="00B02440" w:rsidRDefault="005853B5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>Pakiet 17 Dotyczy pozycji 1</w:t>
      </w:r>
    </w:p>
    <w:p w:rsidR="00546FB1" w:rsidRPr="00B02440" w:rsidRDefault="00A24C4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lastRenderedPageBreak/>
        <w:t xml:space="preserve">Czy Zamawiający dopuszcza maskę anestetyczną wykonaną  z polipropylenu wraz z elastomerowym kołnierzem? </w:t>
      </w:r>
    </w:p>
    <w:p w:rsidR="00546FB1" w:rsidRDefault="00546FB1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0B" w:rsidRDefault="0045790B" w:rsidP="0045790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3B3C1B" w:rsidRPr="00B02440" w:rsidRDefault="003B3C1B" w:rsidP="003B3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dopuszcza.</w:t>
      </w:r>
    </w:p>
    <w:p w:rsidR="0045790B" w:rsidRDefault="0045790B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0B" w:rsidRPr="00B02440" w:rsidRDefault="0045790B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FB1" w:rsidRPr="0045790B" w:rsidRDefault="00B02440" w:rsidP="004579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27</w:t>
      </w:r>
    </w:p>
    <w:p w:rsidR="00546FB1" w:rsidRPr="00B02440" w:rsidRDefault="005853B5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>Pakiet 17 Dotyczy pozycji 1</w:t>
      </w:r>
    </w:p>
    <w:p w:rsidR="00546FB1" w:rsidRPr="00B02440" w:rsidRDefault="00A24C4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 xml:space="preserve">Czy Zamawiający dopuszcza maskę anestetyczną cechującą się łącznikiem o wymiarze: 15 mm (mniejsze rozmiary), 22 mm (większe rozmiary)? </w:t>
      </w:r>
    </w:p>
    <w:p w:rsidR="00546FB1" w:rsidRDefault="00546FB1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0B" w:rsidRDefault="0045790B" w:rsidP="0045790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3B3C1B" w:rsidRPr="00B02440" w:rsidRDefault="003B3C1B" w:rsidP="003B3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dopuszcza.</w:t>
      </w:r>
    </w:p>
    <w:p w:rsidR="0045790B" w:rsidRDefault="0045790B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0B" w:rsidRPr="00B02440" w:rsidRDefault="0045790B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FB1" w:rsidRPr="0045790B" w:rsidRDefault="00B02440" w:rsidP="004579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28</w:t>
      </w:r>
    </w:p>
    <w:p w:rsidR="00546FB1" w:rsidRPr="00B02440" w:rsidRDefault="005853B5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>Pakiet 17 Dotyczy pozycji 1</w:t>
      </w:r>
    </w:p>
    <w:p w:rsidR="00546FB1" w:rsidRDefault="00A24C4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 xml:space="preserve">Czy Zamawiający dopuszcza maskę anestetyczną w rozmiarach: 0, 1, 2, 3, 4, 5, 6 - do wyboru przez Zamawiającego? </w:t>
      </w:r>
    </w:p>
    <w:p w:rsidR="0045790B" w:rsidRPr="00B02440" w:rsidRDefault="0045790B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0B" w:rsidRDefault="0045790B" w:rsidP="0045790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3B3C1B" w:rsidRPr="00B02440" w:rsidRDefault="003B3C1B" w:rsidP="003B3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dopuszcza.</w:t>
      </w:r>
    </w:p>
    <w:p w:rsidR="0045790B" w:rsidRDefault="0045790B" w:rsidP="00B024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6FB1" w:rsidRPr="0045790B" w:rsidRDefault="00B02440" w:rsidP="004579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29</w:t>
      </w:r>
    </w:p>
    <w:p w:rsidR="00546FB1" w:rsidRPr="00B02440" w:rsidRDefault="005853B5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>Pakiet 17 Dotyczy pozycji 1</w:t>
      </w:r>
    </w:p>
    <w:p w:rsidR="00546FB1" w:rsidRPr="00B02440" w:rsidRDefault="00A24C4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 xml:space="preserve">Czy Zamawiający dopuszcza maskę anestetyczną z certyfikowanym brakiem lateksu i </w:t>
      </w:r>
      <w:proofErr w:type="spellStart"/>
      <w:r w:rsidRPr="00B02440">
        <w:rPr>
          <w:rFonts w:ascii="Times New Roman" w:hAnsi="Times New Roman" w:cs="Times New Roman"/>
          <w:sz w:val="24"/>
          <w:szCs w:val="24"/>
        </w:rPr>
        <w:t>ftalanów</w:t>
      </w:r>
      <w:proofErr w:type="spellEnd"/>
      <w:r w:rsidRPr="00B02440">
        <w:rPr>
          <w:rFonts w:ascii="Times New Roman" w:hAnsi="Times New Roman" w:cs="Times New Roman"/>
          <w:sz w:val="24"/>
          <w:szCs w:val="24"/>
        </w:rPr>
        <w:t xml:space="preserve"> DEHP, bez potwierdzenia braku BPA w materiale maski? </w:t>
      </w:r>
    </w:p>
    <w:p w:rsidR="00546FB1" w:rsidRDefault="00546FB1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0B" w:rsidRDefault="0045790B" w:rsidP="0045790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45790B" w:rsidRDefault="003B3C1B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należy złożyć zgodnie z SWZ.</w:t>
      </w:r>
    </w:p>
    <w:p w:rsidR="003B3C1B" w:rsidRDefault="003B3C1B" w:rsidP="004579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440" w:rsidRPr="0045790B" w:rsidRDefault="00B02440" w:rsidP="004579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30</w:t>
      </w:r>
    </w:p>
    <w:p w:rsidR="00546FB1" w:rsidRPr="00B02440" w:rsidRDefault="00A24C4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 xml:space="preserve">Pakiet 17 Dotyczy pozycji 2 </w:t>
      </w:r>
    </w:p>
    <w:p w:rsidR="00546FB1" w:rsidRPr="00B02440" w:rsidRDefault="00A24C4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 xml:space="preserve">Czy Zamawiający dopuszcza maskę tlenową w rozmiarze uniwersalnym dla dorosłych? </w:t>
      </w:r>
    </w:p>
    <w:p w:rsidR="00546FB1" w:rsidRDefault="00546FB1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0B" w:rsidRDefault="0045790B" w:rsidP="0045790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45790B" w:rsidRDefault="003B3C1B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dopuszcza.</w:t>
      </w:r>
    </w:p>
    <w:p w:rsidR="003B3C1B" w:rsidRDefault="003B3C1B" w:rsidP="004579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53B5" w:rsidRPr="0045790B" w:rsidRDefault="00B02440" w:rsidP="004579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31</w:t>
      </w:r>
    </w:p>
    <w:p w:rsidR="00546FB1" w:rsidRPr="00B02440" w:rsidRDefault="005853B5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 xml:space="preserve">Pakiet 17 Dotyczy pozycji 2 </w:t>
      </w:r>
    </w:p>
    <w:p w:rsidR="0045790B" w:rsidRDefault="00A24C4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 xml:space="preserve">Czy Zamawiający dopuszcza maskę tlenową czystą mikrobiologicznie? </w:t>
      </w:r>
    </w:p>
    <w:p w:rsidR="0045790B" w:rsidRDefault="0045790B" w:rsidP="0045790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odpowiedź:</w:t>
      </w:r>
    </w:p>
    <w:p w:rsidR="003B3C1B" w:rsidRDefault="003B3C1B" w:rsidP="003B3C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dopuszcza.</w:t>
      </w:r>
    </w:p>
    <w:p w:rsidR="0045790B" w:rsidRDefault="0045790B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0B" w:rsidRPr="00B02440" w:rsidRDefault="0045790B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FB1" w:rsidRPr="0045790B" w:rsidRDefault="00B02440" w:rsidP="004579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32</w:t>
      </w:r>
    </w:p>
    <w:p w:rsidR="005853B5" w:rsidRPr="00B02440" w:rsidRDefault="00A24C4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92587871"/>
      <w:r w:rsidRPr="00B02440">
        <w:rPr>
          <w:rFonts w:ascii="Times New Roman" w:hAnsi="Times New Roman" w:cs="Times New Roman"/>
          <w:sz w:val="24"/>
          <w:szCs w:val="24"/>
        </w:rPr>
        <w:t xml:space="preserve">Pakiet 17 Dotyczy pozycji 3 </w:t>
      </w:r>
      <w:bookmarkEnd w:id="6"/>
    </w:p>
    <w:p w:rsidR="00546FB1" w:rsidRPr="00B02440" w:rsidRDefault="00A24C4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 xml:space="preserve">Czy Zamawiający dopuszcza maskę tlenową w rozmiarze uniwersalnym dla dzieci? </w:t>
      </w:r>
    </w:p>
    <w:p w:rsidR="00546FB1" w:rsidRDefault="00546FB1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0B" w:rsidRDefault="0045790B" w:rsidP="0045790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45790B" w:rsidRDefault="003B3C1B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należy złożyć zgodnie z SWZ.</w:t>
      </w:r>
    </w:p>
    <w:p w:rsidR="0045790B" w:rsidRDefault="0045790B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C1B" w:rsidRDefault="003B3C1B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FB1" w:rsidRPr="0045790B" w:rsidRDefault="00B02440" w:rsidP="004579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33</w:t>
      </w:r>
    </w:p>
    <w:p w:rsidR="00546FB1" w:rsidRPr="00B02440" w:rsidRDefault="005853B5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>Pakiet 17 Dotyczy pozycji 3</w:t>
      </w:r>
    </w:p>
    <w:p w:rsidR="00546FB1" w:rsidRPr="00B02440" w:rsidRDefault="00A24C4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 xml:space="preserve">Czy Zamawiający dopuszcza maskę tlenową czystą mikrobiologicznie? </w:t>
      </w:r>
    </w:p>
    <w:p w:rsidR="00546FB1" w:rsidRPr="00B02440" w:rsidRDefault="00546FB1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0B" w:rsidRPr="0014481F" w:rsidRDefault="0045790B" w:rsidP="00B0244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14481F" w:rsidRDefault="0014481F" w:rsidP="00B024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dopuszcza.</w:t>
      </w:r>
    </w:p>
    <w:p w:rsidR="0014481F" w:rsidRPr="0014481F" w:rsidRDefault="0014481F" w:rsidP="00B024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6FB1" w:rsidRPr="00A26EE0" w:rsidRDefault="00B02440" w:rsidP="00A26E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34</w:t>
      </w:r>
    </w:p>
    <w:p w:rsidR="005853B5" w:rsidRPr="00B02440" w:rsidRDefault="00A24C4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92587908"/>
      <w:r w:rsidRPr="00B02440">
        <w:rPr>
          <w:rFonts w:ascii="Times New Roman" w:hAnsi="Times New Roman" w:cs="Times New Roman"/>
          <w:sz w:val="24"/>
          <w:szCs w:val="24"/>
        </w:rPr>
        <w:t xml:space="preserve">Pakiet 17 Dotyczy pozycji 4 </w:t>
      </w:r>
    </w:p>
    <w:bookmarkEnd w:id="7"/>
    <w:p w:rsidR="008532F3" w:rsidRPr="00B02440" w:rsidRDefault="00A24C4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 xml:space="preserve">Czy Zamawiający dopuszcza zestaw: maskę tlenową z nebulizatorem i drenem, cechujący się średnią wielkością cząsteczek 2,13 mikrona? </w:t>
      </w:r>
    </w:p>
    <w:p w:rsidR="008532F3" w:rsidRPr="00B02440" w:rsidRDefault="008532F3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0B" w:rsidRDefault="0045790B" w:rsidP="0045790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45790B" w:rsidRDefault="0014481F" w:rsidP="00B02440">
      <w:pPr>
        <w:jc w:val="both"/>
        <w:rPr>
          <w:rFonts w:ascii="Times New Roman" w:hAnsi="Times New Roman" w:cs="Times New Roman"/>
          <w:sz w:val="24"/>
          <w:szCs w:val="24"/>
        </w:rPr>
      </w:pPr>
      <w:r w:rsidRPr="0014481F">
        <w:rPr>
          <w:rFonts w:ascii="Times New Roman" w:hAnsi="Times New Roman" w:cs="Times New Roman"/>
          <w:sz w:val="24"/>
          <w:szCs w:val="24"/>
        </w:rPr>
        <w:t>Zamawiający dopuszcza.</w:t>
      </w:r>
    </w:p>
    <w:p w:rsidR="005152E9" w:rsidRPr="005152E9" w:rsidRDefault="005152E9" w:rsidP="00B024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32F3" w:rsidRPr="0045790B" w:rsidRDefault="00B02440" w:rsidP="004579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35</w:t>
      </w:r>
    </w:p>
    <w:p w:rsidR="008532F3" w:rsidRPr="00B02440" w:rsidRDefault="005853B5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 xml:space="preserve">Pakiet 17 Dotyczy pozycji 4 </w:t>
      </w:r>
    </w:p>
    <w:p w:rsidR="008532F3" w:rsidRPr="00B02440" w:rsidRDefault="00A24C4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 xml:space="preserve">Czy Zamawiający dopuszcza zestaw - maskę tlenową z nebulizatorem i drenem, gdzie wszystkie elementy pakowane są w jednym oryginalnym opakowaniu producenta? </w:t>
      </w:r>
    </w:p>
    <w:p w:rsidR="008532F3" w:rsidRDefault="008532F3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0B" w:rsidRDefault="0045790B" w:rsidP="0045790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45790B" w:rsidRDefault="0014481F" w:rsidP="005152E9">
      <w:pPr>
        <w:jc w:val="both"/>
        <w:rPr>
          <w:rFonts w:ascii="Times New Roman" w:hAnsi="Times New Roman" w:cs="Times New Roman"/>
          <w:sz w:val="24"/>
          <w:szCs w:val="24"/>
        </w:rPr>
      </w:pPr>
      <w:r w:rsidRPr="0014481F">
        <w:rPr>
          <w:rFonts w:ascii="Times New Roman" w:hAnsi="Times New Roman" w:cs="Times New Roman"/>
          <w:sz w:val="24"/>
          <w:szCs w:val="24"/>
        </w:rPr>
        <w:t>Zamawiający dopuszcza.</w:t>
      </w:r>
    </w:p>
    <w:p w:rsidR="0045790B" w:rsidRPr="00B02440" w:rsidRDefault="0045790B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2F3" w:rsidRPr="0045790B" w:rsidRDefault="00B02440" w:rsidP="004579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36</w:t>
      </w:r>
    </w:p>
    <w:p w:rsidR="008532F3" w:rsidRPr="00B02440" w:rsidRDefault="005853B5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 xml:space="preserve">Pakiet 17 Dotyczy pozycji 4 </w:t>
      </w:r>
    </w:p>
    <w:p w:rsidR="008532F3" w:rsidRPr="00B02440" w:rsidRDefault="00A24C4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 xml:space="preserve">Czy Zamawiający dopuszcza zestaw: maskę tlenową z nebulizatorem i drenem czysty mikrobiologicznie? </w:t>
      </w:r>
    </w:p>
    <w:p w:rsidR="008532F3" w:rsidRPr="00B02440" w:rsidRDefault="008532F3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0B" w:rsidRDefault="0045790B" w:rsidP="0045790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odpowiedź:</w:t>
      </w:r>
    </w:p>
    <w:p w:rsidR="0014481F" w:rsidRDefault="0014481F" w:rsidP="00B02440">
      <w:pPr>
        <w:jc w:val="both"/>
        <w:rPr>
          <w:rFonts w:ascii="Times New Roman" w:hAnsi="Times New Roman" w:cs="Times New Roman"/>
          <w:sz w:val="24"/>
          <w:szCs w:val="24"/>
        </w:rPr>
      </w:pPr>
      <w:r w:rsidRPr="0014481F">
        <w:rPr>
          <w:rFonts w:ascii="Times New Roman" w:hAnsi="Times New Roman" w:cs="Times New Roman"/>
          <w:sz w:val="24"/>
          <w:szCs w:val="24"/>
        </w:rPr>
        <w:t>Zamawiający dopuszcza.</w:t>
      </w:r>
    </w:p>
    <w:p w:rsidR="005152E9" w:rsidRPr="0014481F" w:rsidRDefault="005152E9" w:rsidP="00B024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32F3" w:rsidRPr="0045790B" w:rsidRDefault="00B02440" w:rsidP="004579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37</w:t>
      </w:r>
    </w:p>
    <w:p w:rsidR="005853B5" w:rsidRPr="00B02440" w:rsidRDefault="00A24C4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 xml:space="preserve">Pakiet 17 Dotyczy pozycji 5 </w:t>
      </w:r>
    </w:p>
    <w:p w:rsidR="008532F3" w:rsidRPr="00B02440" w:rsidRDefault="00A24C4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 xml:space="preserve">Czy Zamawiający dopuszcza maskę tlenową z workiem w jednym, uniwersalnym rozmiarze dla dorosłych? </w:t>
      </w:r>
    </w:p>
    <w:p w:rsidR="008532F3" w:rsidRPr="00B02440" w:rsidRDefault="008532F3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2F3" w:rsidRPr="0014481F" w:rsidRDefault="0045790B" w:rsidP="0014481F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14481F" w:rsidRPr="0014481F" w:rsidRDefault="0014481F" w:rsidP="0014481F">
      <w:pPr>
        <w:jc w:val="both"/>
        <w:rPr>
          <w:rFonts w:ascii="Times New Roman" w:hAnsi="Times New Roman" w:cs="Times New Roman"/>
          <w:sz w:val="24"/>
          <w:szCs w:val="24"/>
        </w:rPr>
      </w:pPr>
      <w:r w:rsidRPr="0014481F">
        <w:rPr>
          <w:rFonts w:ascii="Times New Roman" w:hAnsi="Times New Roman" w:cs="Times New Roman"/>
          <w:sz w:val="24"/>
          <w:szCs w:val="24"/>
        </w:rPr>
        <w:t>Zamawiający dopuszcza.</w:t>
      </w:r>
    </w:p>
    <w:p w:rsidR="0045790B" w:rsidRPr="00B02440" w:rsidRDefault="0045790B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53B5" w:rsidRPr="0045790B" w:rsidRDefault="00B02440" w:rsidP="004579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38</w:t>
      </w:r>
    </w:p>
    <w:p w:rsidR="005853B5" w:rsidRPr="00B02440" w:rsidRDefault="005853B5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 xml:space="preserve">Pakiet 17 Dotyczy pozycji 5 </w:t>
      </w:r>
    </w:p>
    <w:p w:rsidR="008532F3" w:rsidRPr="00B02440" w:rsidRDefault="00A24C4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 xml:space="preserve">Czy Zamawiający dopuszcza maskę tlenową z workiem czystą mikrobiologicznie? </w:t>
      </w:r>
    </w:p>
    <w:p w:rsidR="008532F3" w:rsidRDefault="008532F3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0B" w:rsidRDefault="0045790B" w:rsidP="0045790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B02440" w:rsidRDefault="0014481F" w:rsidP="0014481F">
      <w:pPr>
        <w:jc w:val="both"/>
        <w:rPr>
          <w:rFonts w:ascii="Times New Roman" w:hAnsi="Times New Roman" w:cs="Times New Roman"/>
          <w:sz w:val="24"/>
          <w:szCs w:val="24"/>
        </w:rPr>
      </w:pPr>
      <w:r w:rsidRPr="0014481F">
        <w:rPr>
          <w:rFonts w:ascii="Times New Roman" w:hAnsi="Times New Roman" w:cs="Times New Roman"/>
          <w:sz w:val="24"/>
          <w:szCs w:val="24"/>
        </w:rPr>
        <w:t>Zamawiający dopuszcza.</w:t>
      </w:r>
    </w:p>
    <w:p w:rsidR="00B02440" w:rsidRPr="00B02440" w:rsidRDefault="00B02440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2F3" w:rsidRPr="0045790B" w:rsidRDefault="00B02440" w:rsidP="004579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39</w:t>
      </w:r>
    </w:p>
    <w:p w:rsidR="005853B5" w:rsidRPr="00B02440" w:rsidRDefault="00A24C4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 xml:space="preserve">Pakiet 17 Dotyczy pozycji 6 </w:t>
      </w:r>
    </w:p>
    <w:p w:rsidR="008532F3" w:rsidRPr="00B02440" w:rsidRDefault="00A24C4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 xml:space="preserve">Czy Zamawiający dopuszcza maskę tlenową z workiem w jednym, uniwersalnym rozmiarze dla dzieci? </w:t>
      </w:r>
    </w:p>
    <w:p w:rsidR="008532F3" w:rsidRDefault="008532F3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0B" w:rsidRDefault="0045790B" w:rsidP="0045790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45790B" w:rsidRDefault="0014481F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92765450"/>
      <w:r>
        <w:rPr>
          <w:rFonts w:ascii="Times New Roman" w:hAnsi="Times New Roman" w:cs="Times New Roman"/>
          <w:sz w:val="24"/>
          <w:szCs w:val="24"/>
        </w:rPr>
        <w:t>Ofertę należy złożyć zgodnie z SWZ.</w:t>
      </w:r>
    </w:p>
    <w:bookmarkEnd w:id="8"/>
    <w:p w:rsidR="0045790B" w:rsidRDefault="0045790B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0B" w:rsidRPr="00B02440" w:rsidRDefault="0045790B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2F3" w:rsidRPr="0045790B" w:rsidRDefault="00B02440" w:rsidP="004579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40</w:t>
      </w:r>
    </w:p>
    <w:p w:rsidR="008532F3" w:rsidRPr="00B02440" w:rsidRDefault="005853B5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 xml:space="preserve">Pakiet 17 Dotyczy pozycji 6 </w:t>
      </w:r>
    </w:p>
    <w:p w:rsidR="00A24C4E" w:rsidRPr="00B02440" w:rsidRDefault="00A24C4E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>Czy Zamawiający dopuszcza maskę tlenową z workiem czystą mikrobiologicznie?</w:t>
      </w:r>
    </w:p>
    <w:p w:rsidR="00070518" w:rsidRPr="00B02440" w:rsidRDefault="00070518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0B" w:rsidRDefault="0045790B" w:rsidP="0045790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14481F" w:rsidRPr="0014481F" w:rsidRDefault="0014481F" w:rsidP="0014481F">
      <w:pPr>
        <w:jc w:val="both"/>
        <w:rPr>
          <w:rFonts w:ascii="Times New Roman" w:hAnsi="Times New Roman" w:cs="Times New Roman"/>
          <w:sz w:val="24"/>
          <w:szCs w:val="24"/>
        </w:rPr>
      </w:pPr>
      <w:r w:rsidRPr="0014481F">
        <w:rPr>
          <w:rFonts w:ascii="Times New Roman" w:hAnsi="Times New Roman" w:cs="Times New Roman"/>
          <w:sz w:val="24"/>
          <w:szCs w:val="24"/>
        </w:rPr>
        <w:t>Zamawiający dopuszcza.</w:t>
      </w:r>
    </w:p>
    <w:p w:rsidR="008532F3" w:rsidRPr="00B02440" w:rsidRDefault="008532F3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32F3" w:rsidRPr="0045790B" w:rsidRDefault="00B02440" w:rsidP="004579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41</w:t>
      </w:r>
    </w:p>
    <w:p w:rsidR="0045790B" w:rsidRDefault="00070518" w:rsidP="00457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bCs/>
          <w:sz w:val="24"/>
          <w:szCs w:val="24"/>
        </w:rPr>
        <w:t xml:space="preserve">Część nr 6, pozycja nr 1 – </w:t>
      </w:r>
      <w:r w:rsidRPr="00B02440">
        <w:rPr>
          <w:rFonts w:ascii="Times New Roman" w:hAnsi="Times New Roman" w:cs="Times New Roman"/>
          <w:sz w:val="24"/>
          <w:szCs w:val="24"/>
        </w:rPr>
        <w:t xml:space="preserve">Czy zamawiający dopuści igły z skrzydełkami zamontowanymi na stałe? </w:t>
      </w:r>
    </w:p>
    <w:p w:rsidR="0045790B" w:rsidRPr="0045790B" w:rsidRDefault="0045790B" w:rsidP="00457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0B" w:rsidRDefault="0045790B" w:rsidP="0045790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456F16" w:rsidRDefault="00456F16" w:rsidP="00456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należy złożyć zgodnie z SWZ.</w:t>
      </w:r>
    </w:p>
    <w:p w:rsidR="005152E9" w:rsidRPr="00B02440" w:rsidRDefault="005152E9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D97" w:rsidRPr="0045790B" w:rsidRDefault="00B02440" w:rsidP="004579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42</w:t>
      </w:r>
    </w:p>
    <w:p w:rsidR="00070518" w:rsidRPr="00B02440" w:rsidRDefault="00070518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bCs/>
          <w:sz w:val="24"/>
          <w:szCs w:val="24"/>
        </w:rPr>
        <w:t xml:space="preserve">Część nr 6, pozycja nr 1 – </w:t>
      </w:r>
      <w:r w:rsidRPr="00B02440">
        <w:rPr>
          <w:rFonts w:ascii="Times New Roman" w:hAnsi="Times New Roman" w:cs="Times New Roman"/>
          <w:sz w:val="24"/>
          <w:szCs w:val="24"/>
        </w:rPr>
        <w:t xml:space="preserve">Czy zamawiający dopuści igły bez miękkiej poduszki od strony pacjenta? </w:t>
      </w:r>
    </w:p>
    <w:p w:rsidR="00070518" w:rsidRPr="00B02440" w:rsidRDefault="00070518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0B" w:rsidRDefault="0045790B" w:rsidP="0045790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456F16" w:rsidRDefault="00456F16" w:rsidP="00456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należy złożyć zgodnie z SWZ.</w:t>
      </w:r>
    </w:p>
    <w:p w:rsidR="0045790B" w:rsidRDefault="0045790B" w:rsidP="00B024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D97" w:rsidRPr="0045790B" w:rsidRDefault="00B02440" w:rsidP="004579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43</w:t>
      </w:r>
    </w:p>
    <w:p w:rsidR="00070518" w:rsidRPr="00B02440" w:rsidRDefault="00070518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bCs/>
          <w:sz w:val="24"/>
          <w:szCs w:val="24"/>
        </w:rPr>
        <w:t xml:space="preserve">Część nr 6, pozycja nr 1 – </w:t>
      </w:r>
      <w:r w:rsidRPr="00B02440">
        <w:rPr>
          <w:rFonts w:ascii="Times New Roman" w:hAnsi="Times New Roman" w:cs="Times New Roman"/>
          <w:sz w:val="24"/>
          <w:szCs w:val="24"/>
        </w:rPr>
        <w:t>Czy zamawiający dopuści igły o długości 15, 19, 25, 38</w:t>
      </w:r>
      <w:r w:rsidR="00456F16">
        <w:rPr>
          <w:rFonts w:ascii="Times New Roman" w:hAnsi="Times New Roman" w:cs="Times New Roman"/>
          <w:sz w:val="24"/>
          <w:szCs w:val="24"/>
        </w:rPr>
        <w:t xml:space="preserve"> </w:t>
      </w:r>
      <w:r w:rsidRPr="00B02440">
        <w:rPr>
          <w:rFonts w:ascii="Times New Roman" w:hAnsi="Times New Roman" w:cs="Times New Roman"/>
          <w:sz w:val="24"/>
          <w:szCs w:val="24"/>
        </w:rPr>
        <w:t xml:space="preserve">mm? </w:t>
      </w:r>
    </w:p>
    <w:p w:rsidR="00070518" w:rsidRDefault="00070518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0B" w:rsidRDefault="0045790B" w:rsidP="0045790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456F16" w:rsidRDefault="00456F16" w:rsidP="00456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należy złożyć zgodnie z SWZ.</w:t>
      </w:r>
    </w:p>
    <w:p w:rsidR="0045790B" w:rsidRDefault="0045790B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0B" w:rsidRPr="00B02440" w:rsidRDefault="0045790B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0B" w:rsidRPr="0045790B" w:rsidRDefault="00B02440" w:rsidP="004579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44</w:t>
      </w:r>
    </w:p>
    <w:p w:rsidR="00070518" w:rsidRDefault="00070518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bCs/>
          <w:sz w:val="24"/>
          <w:szCs w:val="24"/>
        </w:rPr>
        <w:t xml:space="preserve">Część nr 6, pozycja nr 2 – </w:t>
      </w:r>
      <w:r w:rsidRPr="00B02440">
        <w:rPr>
          <w:rFonts w:ascii="Times New Roman" w:hAnsi="Times New Roman" w:cs="Times New Roman"/>
          <w:sz w:val="24"/>
          <w:szCs w:val="24"/>
        </w:rPr>
        <w:t xml:space="preserve">Czy zamawiający dopuści prowadnicę do trudnych intubacji typu </w:t>
      </w:r>
      <w:proofErr w:type="spellStart"/>
      <w:r w:rsidRPr="00B02440">
        <w:rPr>
          <w:rFonts w:ascii="Times New Roman" w:hAnsi="Times New Roman" w:cs="Times New Roman"/>
          <w:sz w:val="24"/>
          <w:szCs w:val="24"/>
        </w:rPr>
        <w:t>Bougie</w:t>
      </w:r>
      <w:proofErr w:type="spellEnd"/>
      <w:r w:rsidRPr="00B02440">
        <w:rPr>
          <w:rFonts w:ascii="Times New Roman" w:hAnsi="Times New Roman" w:cs="Times New Roman"/>
          <w:sz w:val="24"/>
          <w:szCs w:val="24"/>
        </w:rPr>
        <w:t xml:space="preserve">, wielorazową, producenta </w:t>
      </w:r>
      <w:proofErr w:type="spellStart"/>
      <w:r w:rsidRPr="00B02440">
        <w:rPr>
          <w:rFonts w:ascii="Times New Roman" w:hAnsi="Times New Roman" w:cs="Times New Roman"/>
          <w:sz w:val="24"/>
          <w:szCs w:val="24"/>
        </w:rPr>
        <w:t>Sumi</w:t>
      </w:r>
      <w:proofErr w:type="spellEnd"/>
      <w:r w:rsidRPr="00B02440">
        <w:rPr>
          <w:rFonts w:ascii="Times New Roman" w:hAnsi="Times New Roman" w:cs="Times New Roman"/>
          <w:sz w:val="24"/>
          <w:szCs w:val="24"/>
        </w:rPr>
        <w:t xml:space="preserve">, wykonaną z materiału o właściwościach poślizgowych, elastyczna, wzmocniona na całej długości, skalowana co 1 cm, zagięty koniec ułatwiający wprowadzanie, w sztywnym futerale, bez lateksu, bez </w:t>
      </w:r>
      <w:proofErr w:type="spellStart"/>
      <w:r w:rsidRPr="00B02440">
        <w:rPr>
          <w:rFonts w:ascii="Times New Roman" w:hAnsi="Times New Roman" w:cs="Times New Roman"/>
          <w:sz w:val="24"/>
          <w:szCs w:val="24"/>
        </w:rPr>
        <w:t>ftalanów</w:t>
      </w:r>
      <w:proofErr w:type="spellEnd"/>
      <w:r w:rsidRPr="00B02440">
        <w:rPr>
          <w:rFonts w:ascii="Times New Roman" w:hAnsi="Times New Roman" w:cs="Times New Roman"/>
          <w:sz w:val="24"/>
          <w:szCs w:val="24"/>
        </w:rPr>
        <w:t xml:space="preserve">, jałowa, rozmiar 15Ch/60cm? </w:t>
      </w:r>
    </w:p>
    <w:p w:rsidR="0045790B" w:rsidRPr="00B02440" w:rsidRDefault="0045790B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0B" w:rsidRDefault="0045790B" w:rsidP="0045790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45790B" w:rsidRPr="00456F16" w:rsidRDefault="00456F16" w:rsidP="0045790B">
      <w:pPr>
        <w:jc w:val="both"/>
        <w:rPr>
          <w:rFonts w:ascii="Times New Roman" w:hAnsi="Times New Roman"/>
          <w:sz w:val="24"/>
          <w:szCs w:val="24"/>
        </w:rPr>
      </w:pPr>
      <w:r w:rsidRPr="00456F16">
        <w:rPr>
          <w:rFonts w:ascii="Times New Roman" w:hAnsi="Times New Roman"/>
          <w:sz w:val="24"/>
          <w:szCs w:val="24"/>
        </w:rPr>
        <w:t xml:space="preserve">Zamawiający </w:t>
      </w:r>
      <w:r>
        <w:rPr>
          <w:rFonts w:ascii="Times New Roman" w:hAnsi="Times New Roman"/>
          <w:sz w:val="24"/>
          <w:szCs w:val="24"/>
        </w:rPr>
        <w:t xml:space="preserve">modyfikuje opis przedmiotu zamówienia </w:t>
      </w:r>
      <w:r w:rsidR="00000AE6">
        <w:rPr>
          <w:rFonts w:ascii="Times New Roman" w:hAnsi="Times New Roman"/>
          <w:sz w:val="24"/>
          <w:szCs w:val="24"/>
        </w:rPr>
        <w:t>w zakresie części 6 poz. nr 2 wymagając zaoferowania prowadnicy do trudnych intubacji jednorazową. Pozostały opis bez zmian.</w:t>
      </w:r>
    </w:p>
    <w:p w:rsidR="00B02440" w:rsidRDefault="00B02440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D97" w:rsidRPr="0045790B" w:rsidRDefault="00B02440" w:rsidP="004579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45</w:t>
      </w:r>
    </w:p>
    <w:p w:rsidR="00070518" w:rsidRPr="00B02440" w:rsidRDefault="00070518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bCs/>
          <w:sz w:val="24"/>
          <w:szCs w:val="24"/>
        </w:rPr>
        <w:t xml:space="preserve">Część nr 6, pozycja nr 3 – </w:t>
      </w:r>
      <w:r w:rsidRPr="00B02440">
        <w:rPr>
          <w:rFonts w:ascii="Times New Roman" w:hAnsi="Times New Roman" w:cs="Times New Roman"/>
          <w:sz w:val="24"/>
          <w:szCs w:val="24"/>
        </w:rPr>
        <w:t xml:space="preserve">Czy zamawiający dopuści precyzyjny regulator w kształcie beczułki, niezależny od drenu umożliwiający dokładne ustawienie pożądanego przepływu </w:t>
      </w:r>
    </w:p>
    <w:p w:rsidR="00070518" w:rsidRPr="00B02440" w:rsidRDefault="00070518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 xml:space="preserve">w zakresie 5-250ml/h z możliwością całkowitego zamknięcia lub otwarcia przepływu,  możliwość przetaczania płynów oraz żywienia, podwójna skala dla roztworów o lepkości 10% oraz 40% - dwie skale dotyczą dwóch różnych gęstości leku, przy lekach o dużej gęstości zalecamy użycie drugiej skali (40%), w większości przypadków stosuje się skalę 10%, kolor skali: niebieski dla wartości 5-200 ml, biały dla wartości 5-250 ml, możliwość podłączenia do standardowego przyrządu do przetoczeń, uniwersalne całkowicie przeźroczyste zakończenie drenu </w:t>
      </w:r>
      <w:proofErr w:type="spellStart"/>
      <w:r w:rsidRPr="00B02440">
        <w:rPr>
          <w:rFonts w:ascii="Times New Roman" w:hAnsi="Times New Roman" w:cs="Times New Roman"/>
          <w:sz w:val="24"/>
          <w:szCs w:val="24"/>
        </w:rPr>
        <w:t>luer</w:t>
      </w:r>
      <w:proofErr w:type="spellEnd"/>
      <w:r w:rsidRPr="00B02440">
        <w:rPr>
          <w:rFonts w:ascii="Times New Roman" w:hAnsi="Times New Roman" w:cs="Times New Roman"/>
          <w:sz w:val="24"/>
          <w:szCs w:val="24"/>
        </w:rPr>
        <w:t xml:space="preserve">-lock, posiada końcówkę </w:t>
      </w:r>
      <w:proofErr w:type="spellStart"/>
      <w:r w:rsidRPr="00B02440">
        <w:rPr>
          <w:rFonts w:ascii="Times New Roman" w:hAnsi="Times New Roman" w:cs="Times New Roman"/>
          <w:sz w:val="24"/>
          <w:szCs w:val="24"/>
        </w:rPr>
        <w:t>Luer</w:t>
      </w:r>
      <w:proofErr w:type="spellEnd"/>
      <w:r w:rsidRPr="00B02440">
        <w:rPr>
          <w:rFonts w:ascii="Times New Roman" w:hAnsi="Times New Roman" w:cs="Times New Roman"/>
          <w:sz w:val="24"/>
          <w:szCs w:val="24"/>
        </w:rPr>
        <w:t xml:space="preserve"> lock, dren o długości 50 cm, port iniekcyjny Y, dren wykonany z PCV, pozbawiony DEHP (</w:t>
      </w:r>
      <w:proofErr w:type="spellStart"/>
      <w:r w:rsidRPr="00B02440">
        <w:rPr>
          <w:rFonts w:ascii="Times New Roman" w:hAnsi="Times New Roman" w:cs="Times New Roman"/>
          <w:sz w:val="24"/>
          <w:szCs w:val="24"/>
        </w:rPr>
        <w:t>ftalanów</w:t>
      </w:r>
      <w:proofErr w:type="spellEnd"/>
      <w:r w:rsidRPr="00B02440">
        <w:rPr>
          <w:rFonts w:ascii="Times New Roman" w:hAnsi="Times New Roman" w:cs="Times New Roman"/>
          <w:sz w:val="24"/>
          <w:szCs w:val="24"/>
        </w:rPr>
        <w:t>), bez lateksu,  sterylizowany tlenkiem etylenu, pakowany pojedynczo w opakowanie papierowo-foliowe?</w:t>
      </w:r>
    </w:p>
    <w:p w:rsidR="00070518" w:rsidRDefault="00070518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0B" w:rsidRDefault="0045790B" w:rsidP="0045790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45790B" w:rsidRDefault="0045291C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należy złożyć zgodnie z SWZ.</w:t>
      </w:r>
    </w:p>
    <w:p w:rsidR="0045790B" w:rsidRDefault="0045790B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0B" w:rsidRPr="00B02440" w:rsidRDefault="0045790B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D97" w:rsidRPr="0045790B" w:rsidRDefault="00B02440" w:rsidP="004579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46</w:t>
      </w:r>
    </w:p>
    <w:p w:rsidR="00070518" w:rsidRDefault="00070518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bCs/>
          <w:sz w:val="24"/>
          <w:szCs w:val="24"/>
        </w:rPr>
        <w:t xml:space="preserve">Część nr 6, pozycja nr 4 – </w:t>
      </w:r>
      <w:r w:rsidRPr="00B02440">
        <w:rPr>
          <w:rFonts w:ascii="Times New Roman" w:hAnsi="Times New Roman" w:cs="Times New Roman"/>
          <w:sz w:val="24"/>
          <w:szCs w:val="24"/>
        </w:rPr>
        <w:t xml:space="preserve">Czy zamawiający dopuści strzykawkę do gazometrii Blood </w:t>
      </w:r>
      <w:proofErr w:type="spellStart"/>
      <w:r w:rsidRPr="00B02440">
        <w:rPr>
          <w:rFonts w:ascii="Times New Roman" w:hAnsi="Times New Roman" w:cs="Times New Roman"/>
          <w:sz w:val="24"/>
          <w:szCs w:val="24"/>
        </w:rPr>
        <w:t>Gas</w:t>
      </w:r>
      <w:proofErr w:type="spellEnd"/>
      <w:r w:rsidRPr="00B02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2440">
        <w:rPr>
          <w:rFonts w:ascii="Times New Roman" w:hAnsi="Times New Roman" w:cs="Times New Roman"/>
          <w:sz w:val="24"/>
          <w:szCs w:val="24"/>
        </w:rPr>
        <w:t>Monovette</w:t>
      </w:r>
      <w:proofErr w:type="spellEnd"/>
      <w:r w:rsidRPr="00B02440">
        <w:rPr>
          <w:rFonts w:ascii="Times New Roman" w:hAnsi="Times New Roman" w:cs="Times New Roman"/>
          <w:sz w:val="24"/>
          <w:szCs w:val="24"/>
        </w:rPr>
        <w:t xml:space="preserve"> 2ml heparyna litowa o zbilansowanej zawartości wapnia z zakrętką biało pomarańczową, o złączu </w:t>
      </w:r>
      <w:proofErr w:type="spellStart"/>
      <w:r w:rsidRPr="00B02440">
        <w:rPr>
          <w:rFonts w:ascii="Times New Roman" w:hAnsi="Times New Roman" w:cs="Times New Roman"/>
          <w:sz w:val="24"/>
          <w:szCs w:val="24"/>
        </w:rPr>
        <w:t>luer</w:t>
      </w:r>
      <w:proofErr w:type="spellEnd"/>
      <w:r w:rsidRPr="00B02440">
        <w:rPr>
          <w:rFonts w:ascii="Times New Roman" w:hAnsi="Times New Roman" w:cs="Times New Roman"/>
          <w:sz w:val="24"/>
          <w:szCs w:val="24"/>
        </w:rPr>
        <w:t xml:space="preserve">, produkt sterylny, pakowane pojedynczo, rodzaj preparatu: heparyna litowa o zrównoważonej zawartości wapnia, stężenie preparatu: 50 j.m./ml krwi, kolor etykiety: biało pomarańczowy, zakrętka typu </w:t>
      </w:r>
      <w:proofErr w:type="spellStart"/>
      <w:r w:rsidRPr="00B02440">
        <w:rPr>
          <w:rFonts w:ascii="Times New Roman" w:hAnsi="Times New Roman" w:cs="Times New Roman"/>
          <w:sz w:val="24"/>
          <w:szCs w:val="24"/>
        </w:rPr>
        <w:t>luer</w:t>
      </w:r>
      <w:proofErr w:type="spellEnd"/>
      <w:r w:rsidRPr="00B02440">
        <w:rPr>
          <w:rFonts w:ascii="Times New Roman" w:hAnsi="Times New Roman" w:cs="Times New Roman"/>
          <w:sz w:val="24"/>
          <w:szCs w:val="24"/>
        </w:rPr>
        <w:t>, objętość: 2ml?</w:t>
      </w:r>
    </w:p>
    <w:p w:rsidR="0045790B" w:rsidRDefault="0045790B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0B" w:rsidRPr="00B02440" w:rsidRDefault="0045790B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518" w:rsidRPr="00B02440" w:rsidRDefault="00070518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6C86793" wp14:editId="413A3F47">
            <wp:extent cx="1305107" cy="2715004"/>
            <wp:effectExtent l="0" t="0" r="9525" b="9525"/>
            <wp:docPr id="82194999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94999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05107" cy="2715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790B" w:rsidRDefault="0045790B" w:rsidP="0045790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45291C" w:rsidRDefault="0045291C" w:rsidP="00452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należy złożyć zgodnie z SWZ.</w:t>
      </w:r>
    </w:p>
    <w:p w:rsidR="0045790B" w:rsidRDefault="0045790B" w:rsidP="00B024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440" w:rsidRPr="004D24FE" w:rsidRDefault="00B02440" w:rsidP="00B024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47</w:t>
      </w:r>
    </w:p>
    <w:p w:rsidR="00070518" w:rsidRPr="00B02440" w:rsidRDefault="00070518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bCs/>
          <w:sz w:val="24"/>
          <w:szCs w:val="24"/>
        </w:rPr>
        <w:t xml:space="preserve">Część nr 16, pozycja nr 2-7 – </w:t>
      </w:r>
      <w:r w:rsidRPr="00B02440">
        <w:rPr>
          <w:rFonts w:ascii="Times New Roman" w:hAnsi="Times New Roman" w:cs="Times New Roman"/>
          <w:sz w:val="24"/>
          <w:szCs w:val="24"/>
        </w:rPr>
        <w:t>Czy zamawiający dopuści strzykawkę 5ml?</w:t>
      </w:r>
    </w:p>
    <w:p w:rsidR="00070518" w:rsidRDefault="00070518" w:rsidP="00B024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790B" w:rsidRDefault="0045790B" w:rsidP="0045790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45790B" w:rsidRDefault="0045291C" w:rsidP="00B024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dopuszcza.</w:t>
      </w:r>
    </w:p>
    <w:p w:rsidR="0045790B" w:rsidRDefault="0045790B" w:rsidP="00B024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5790B" w:rsidRPr="00B02440" w:rsidRDefault="0045790B" w:rsidP="00B024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7D97" w:rsidRPr="0045790B" w:rsidRDefault="00B02440" w:rsidP="004579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48</w:t>
      </w:r>
    </w:p>
    <w:p w:rsidR="00070518" w:rsidRPr="00B02440" w:rsidRDefault="00070518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bCs/>
          <w:sz w:val="24"/>
          <w:szCs w:val="24"/>
        </w:rPr>
        <w:t xml:space="preserve">Część nr 16, pozycja nr 2-5 – </w:t>
      </w:r>
      <w:r w:rsidRPr="00B02440">
        <w:rPr>
          <w:rFonts w:ascii="Times New Roman" w:hAnsi="Times New Roman" w:cs="Times New Roman"/>
          <w:sz w:val="24"/>
          <w:szCs w:val="24"/>
        </w:rPr>
        <w:t xml:space="preserve">Czy zamawiający dopuści rozszerzacz 7F? </w:t>
      </w:r>
    </w:p>
    <w:p w:rsidR="00070518" w:rsidRDefault="00070518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0B" w:rsidRDefault="0045790B" w:rsidP="0045790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45291C" w:rsidRDefault="0045291C" w:rsidP="00452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należy złożyć zgodnie z SWZ.</w:t>
      </w:r>
    </w:p>
    <w:p w:rsidR="0045291C" w:rsidRDefault="0045291C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0B" w:rsidRPr="00B02440" w:rsidRDefault="0045790B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D97" w:rsidRPr="0045790B" w:rsidRDefault="00B02440" w:rsidP="004579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49</w:t>
      </w:r>
    </w:p>
    <w:p w:rsidR="00070518" w:rsidRPr="00B02440" w:rsidRDefault="00070518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bCs/>
          <w:sz w:val="24"/>
          <w:szCs w:val="24"/>
        </w:rPr>
        <w:t xml:space="preserve">Część nr 16, pozycja nr 4-5 – </w:t>
      </w:r>
      <w:r w:rsidRPr="00B02440">
        <w:rPr>
          <w:rFonts w:ascii="Times New Roman" w:hAnsi="Times New Roman" w:cs="Times New Roman"/>
          <w:sz w:val="24"/>
          <w:szCs w:val="24"/>
        </w:rPr>
        <w:t>Czy zamawiający dopuści cewnik jednokanałowy 14G?</w:t>
      </w:r>
    </w:p>
    <w:p w:rsidR="00070518" w:rsidRPr="00B02440" w:rsidRDefault="00070518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0B" w:rsidRDefault="0045790B" w:rsidP="0045790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45291C" w:rsidRDefault="0045291C" w:rsidP="00452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należy złożyć zgodnie z SWZ.</w:t>
      </w:r>
    </w:p>
    <w:p w:rsidR="0045790B" w:rsidRDefault="0045790B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440" w:rsidRPr="00B02440" w:rsidRDefault="00B02440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D97" w:rsidRPr="0045790B" w:rsidRDefault="00B02440" w:rsidP="004579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50</w:t>
      </w:r>
    </w:p>
    <w:p w:rsidR="00070518" w:rsidRPr="00B02440" w:rsidRDefault="00070518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bCs/>
          <w:sz w:val="24"/>
          <w:szCs w:val="24"/>
        </w:rPr>
        <w:t xml:space="preserve">Część nr 16, pozycja nr 6-7 – </w:t>
      </w:r>
      <w:r w:rsidRPr="00B02440">
        <w:rPr>
          <w:rFonts w:ascii="Times New Roman" w:hAnsi="Times New Roman" w:cs="Times New Roman"/>
          <w:sz w:val="24"/>
          <w:szCs w:val="24"/>
        </w:rPr>
        <w:t xml:space="preserve">Czy zamawiający dopuści rozszerzacz 8,5F? </w:t>
      </w:r>
    </w:p>
    <w:p w:rsidR="00070518" w:rsidRPr="00B02440" w:rsidRDefault="00070518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D97" w:rsidRPr="0045291C" w:rsidRDefault="0045790B" w:rsidP="0045291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odpowiedź:</w:t>
      </w:r>
    </w:p>
    <w:p w:rsidR="0045291C" w:rsidRDefault="0045291C" w:rsidP="004529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należy złożyć zgodnie z SWZ.</w:t>
      </w:r>
    </w:p>
    <w:p w:rsidR="0045790B" w:rsidRDefault="0045790B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D97" w:rsidRPr="00B02440" w:rsidRDefault="00E57D97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D97" w:rsidRPr="0045790B" w:rsidRDefault="00B02440" w:rsidP="004579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51</w:t>
      </w:r>
    </w:p>
    <w:p w:rsidR="00070518" w:rsidRPr="00B02440" w:rsidRDefault="00070518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bCs/>
          <w:sz w:val="24"/>
          <w:szCs w:val="24"/>
        </w:rPr>
        <w:t xml:space="preserve">Część nr 17, pozycja nr 1 – </w:t>
      </w:r>
      <w:r w:rsidRPr="00B02440">
        <w:rPr>
          <w:rFonts w:ascii="Times New Roman" w:hAnsi="Times New Roman" w:cs="Times New Roman"/>
          <w:sz w:val="24"/>
          <w:szCs w:val="24"/>
        </w:rPr>
        <w:t xml:space="preserve">Czy zamawiający dopuści maski anestetyczne, wykonane </w:t>
      </w:r>
      <w:r w:rsidRPr="00B02440">
        <w:rPr>
          <w:rFonts w:ascii="Times New Roman" w:hAnsi="Times New Roman" w:cs="Times New Roman"/>
          <w:sz w:val="24"/>
          <w:szCs w:val="24"/>
        </w:rPr>
        <w:br/>
        <w:t xml:space="preserve">z medycznego PCV, z nadmuchiwanym mankietem, z zaworem skierowanym pionowo </w:t>
      </w:r>
      <w:r w:rsidRPr="00B02440">
        <w:rPr>
          <w:rFonts w:ascii="Times New Roman" w:hAnsi="Times New Roman" w:cs="Times New Roman"/>
          <w:sz w:val="24"/>
          <w:szCs w:val="24"/>
        </w:rPr>
        <w:br/>
        <w:t xml:space="preserve">w dolnej części maski, w rozmiarach 0 – 6 odpowiednio: noworodek, niemowlę, dziecko, dorosły S / dziecko, dorosły M, dorosły L, dorosły XL, dla rozmiaru 0, 1 złącze 15 mm żeńskie oraz dla rozmiaru 2 – 6 złącze 22mm żeńskie, rozmiary kodowane kolorem pierścienia, produkt mikrobiologicznie czysty, bez zawartości </w:t>
      </w:r>
      <w:proofErr w:type="spellStart"/>
      <w:r w:rsidRPr="00B02440">
        <w:rPr>
          <w:rFonts w:ascii="Times New Roman" w:hAnsi="Times New Roman" w:cs="Times New Roman"/>
          <w:sz w:val="24"/>
          <w:szCs w:val="24"/>
        </w:rPr>
        <w:t>ftalanów</w:t>
      </w:r>
      <w:proofErr w:type="spellEnd"/>
      <w:r w:rsidRPr="00B02440">
        <w:rPr>
          <w:rFonts w:ascii="Times New Roman" w:hAnsi="Times New Roman" w:cs="Times New Roman"/>
          <w:sz w:val="24"/>
          <w:szCs w:val="24"/>
        </w:rPr>
        <w:t xml:space="preserve"> oraz lateksu?</w:t>
      </w:r>
    </w:p>
    <w:p w:rsidR="00070518" w:rsidRPr="00B02440" w:rsidRDefault="00070518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9A6E91" wp14:editId="2990A078">
            <wp:extent cx="3144767" cy="1178329"/>
            <wp:effectExtent l="0" t="0" r="0" b="3175"/>
            <wp:docPr id="1540568705" name="Obraz 1540568705" descr="Obraz zawierający wewnątrz, garnek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Obraz zawierający wewnątrz, garnek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767" cy="117832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070518" w:rsidRPr="00B02440" w:rsidRDefault="00070518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0B" w:rsidRDefault="0045790B" w:rsidP="0045790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E57D97" w:rsidRPr="00B02440" w:rsidRDefault="0045291C" w:rsidP="00B024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dopuszcza.</w:t>
      </w:r>
    </w:p>
    <w:p w:rsidR="0045790B" w:rsidRDefault="0045790B" w:rsidP="00B0244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440" w:rsidRPr="0045790B" w:rsidRDefault="00B02440" w:rsidP="004579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52</w:t>
      </w:r>
    </w:p>
    <w:p w:rsidR="00070518" w:rsidRDefault="00070518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bCs/>
          <w:sz w:val="24"/>
          <w:szCs w:val="24"/>
        </w:rPr>
        <w:t xml:space="preserve">Część nr 17, pozycja nr 4 – </w:t>
      </w:r>
      <w:r w:rsidRPr="00B02440">
        <w:rPr>
          <w:rFonts w:ascii="Times New Roman" w:hAnsi="Times New Roman" w:cs="Times New Roman"/>
          <w:sz w:val="24"/>
          <w:szCs w:val="24"/>
        </w:rPr>
        <w:t xml:space="preserve">Czy zamawiający dopuści rozbijanie cząstek w zakresie 2,0-2,2 </w:t>
      </w:r>
      <w:r w:rsidRPr="00B02440">
        <w:rPr>
          <w:rFonts w:ascii="Times New Roman" w:hAnsi="Times New Roman" w:cs="Times New Roman"/>
          <w:sz w:val="24"/>
          <w:szCs w:val="24"/>
        </w:rPr>
        <w:t>m?</w:t>
      </w:r>
    </w:p>
    <w:p w:rsidR="0045790B" w:rsidRPr="00B02440" w:rsidRDefault="0045790B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0B" w:rsidRDefault="0045790B" w:rsidP="0045790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45291C" w:rsidRPr="00B02440" w:rsidRDefault="0045291C" w:rsidP="004529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dopuszcza.</w:t>
      </w:r>
    </w:p>
    <w:p w:rsidR="00070518" w:rsidRDefault="00070518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0B" w:rsidRPr="00B02440" w:rsidRDefault="0045790B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D97" w:rsidRPr="0045790B" w:rsidRDefault="00B02440" w:rsidP="004579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53</w:t>
      </w:r>
    </w:p>
    <w:p w:rsidR="00070518" w:rsidRPr="00B02440" w:rsidRDefault="00070518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bCs/>
          <w:sz w:val="24"/>
          <w:szCs w:val="24"/>
        </w:rPr>
        <w:t xml:space="preserve">Część nr 17, pozycja nr 4 – </w:t>
      </w:r>
      <w:r w:rsidRPr="00B02440">
        <w:rPr>
          <w:rFonts w:ascii="Times New Roman" w:hAnsi="Times New Roman" w:cs="Times New Roman"/>
          <w:sz w:val="24"/>
          <w:szCs w:val="24"/>
        </w:rPr>
        <w:t xml:space="preserve">Czy zamawiający dopuści instrukcję obsługi dołączoną do opakowania zbiorczego? </w:t>
      </w:r>
    </w:p>
    <w:p w:rsidR="00070518" w:rsidRDefault="00070518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0B" w:rsidRDefault="0045790B" w:rsidP="0045790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45291C" w:rsidRPr="00B02440" w:rsidRDefault="0045291C" w:rsidP="0045291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dopuszcza.</w:t>
      </w:r>
    </w:p>
    <w:p w:rsidR="0045790B" w:rsidRDefault="0045790B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0B" w:rsidRPr="00B02440" w:rsidRDefault="0045790B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7D97" w:rsidRPr="0045790B" w:rsidRDefault="00B02440" w:rsidP="004579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54</w:t>
      </w:r>
    </w:p>
    <w:p w:rsidR="00070518" w:rsidRPr="00B02440" w:rsidRDefault="00070518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bCs/>
          <w:sz w:val="24"/>
          <w:szCs w:val="24"/>
        </w:rPr>
        <w:t xml:space="preserve">Część nr 17, pozycja nr 5 – </w:t>
      </w:r>
      <w:r w:rsidRPr="00B02440">
        <w:rPr>
          <w:rFonts w:ascii="Times New Roman" w:hAnsi="Times New Roman" w:cs="Times New Roman"/>
          <w:sz w:val="24"/>
          <w:szCs w:val="24"/>
        </w:rPr>
        <w:t xml:space="preserve">Czy zamawiający dopuści dren tlenowy zakończony uniwersalnymi łącznikami „na wcisk”? </w:t>
      </w:r>
    </w:p>
    <w:p w:rsidR="00070518" w:rsidRPr="00B02440" w:rsidRDefault="00070518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0B" w:rsidRDefault="0045790B" w:rsidP="0045790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E57D97" w:rsidRDefault="0045291C" w:rsidP="00B024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dopuszcza.</w:t>
      </w:r>
    </w:p>
    <w:p w:rsidR="005152E9" w:rsidRPr="005152E9" w:rsidRDefault="005152E9" w:rsidP="00B024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70518" w:rsidRPr="0045790B" w:rsidRDefault="00B02440" w:rsidP="004579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55</w:t>
      </w:r>
    </w:p>
    <w:p w:rsidR="00070518" w:rsidRPr="00A26EE0" w:rsidRDefault="00070518" w:rsidP="00A26EE0">
      <w:pPr>
        <w:jc w:val="both"/>
        <w:rPr>
          <w:rFonts w:ascii="Times New Roman" w:hAnsi="Times New Roman"/>
          <w:sz w:val="24"/>
          <w:szCs w:val="24"/>
        </w:rPr>
      </w:pPr>
      <w:r w:rsidRPr="00A26EE0">
        <w:rPr>
          <w:rFonts w:ascii="Times New Roman" w:hAnsi="Times New Roman"/>
          <w:sz w:val="24"/>
          <w:szCs w:val="24"/>
        </w:rPr>
        <w:t>Prosimy o wyjaśnienie czy Zamawiający akceptuje dzielenie dostaw zakładając, że zostaną one dostarczone bez zwłoki?</w:t>
      </w:r>
    </w:p>
    <w:p w:rsidR="0045790B" w:rsidRPr="0045790B" w:rsidRDefault="0045790B" w:rsidP="0045790B">
      <w:pPr>
        <w:jc w:val="both"/>
        <w:rPr>
          <w:rFonts w:ascii="Times New Roman" w:hAnsi="Times New Roman"/>
          <w:b/>
          <w:sz w:val="24"/>
          <w:szCs w:val="24"/>
        </w:rPr>
      </w:pPr>
      <w:r w:rsidRPr="0045790B">
        <w:rPr>
          <w:rFonts w:ascii="Times New Roman" w:hAnsi="Times New Roman"/>
          <w:b/>
          <w:sz w:val="24"/>
          <w:szCs w:val="24"/>
        </w:rPr>
        <w:t>odpowiedź:</w:t>
      </w:r>
    </w:p>
    <w:p w:rsidR="00E5222F" w:rsidRDefault="00E5222F" w:rsidP="00E52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nie modyfikuje zapisów SWZ ale dopuszcza możliwość dostaw tzw. cząstkowych w przypadku uzgodnienia takich warunków dostawy przez strony umowy.</w:t>
      </w:r>
    </w:p>
    <w:p w:rsidR="0045790B" w:rsidRDefault="0045790B" w:rsidP="00E52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90B" w:rsidRPr="00B02440" w:rsidRDefault="0045790B" w:rsidP="00B0244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57D97" w:rsidRPr="0045790B" w:rsidRDefault="00B02440" w:rsidP="004579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56</w:t>
      </w:r>
    </w:p>
    <w:p w:rsidR="00070518" w:rsidRPr="00A26EE0" w:rsidRDefault="00070518" w:rsidP="00A26EE0">
      <w:pPr>
        <w:jc w:val="both"/>
        <w:rPr>
          <w:rFonts w:ascii="Times New Roman" w:hAnsi="Times New Roman"/>
          <w:sz w:val="24"/>
          <w:szCs w:val="24"/>
        </w:rPr>
      </w:pPr>
      <w:r w:rsidRPr="00A26EE0">
        <w:rPr>
          <w:rFonts w:ascii="Times New Roman" w:hAnsi="Times New Roman"/>
          <w:sz w:val="24"/>
          <w:szCs w:val="24"/>
        </w:rPr>
        <w:t>Prosimy o wyjaśnienie czy Zamawiający akceptuje, że Wykonawca będzie przekazywał faktury VAT za pośrednictwem Platformy Elektronicznego Fakturowania, co będzie równoznaczne z realizacją przez Wykonawcę wszystkich wskazanych w projekcie umowy obowiązków w zakresie przekazania faktury VAT (zgodnie z przepisami ustawy z dnia 9 listopada 2018 r. o elektronicznym fakturowaniu w zamówieniach publicznych, koncesjach na roboty budowlane lub usługi oraz partnerstwie publiczno-prywatnym)?</w:t>
      </w:r>
      <w:r w:rsidR="00E5222F">
        <w:rPr>
          <w:rFonts w:ascii="Times New Roman" w:hAnsi="Times New Roman"/>
          <w:sz w:val="24"/>
          <w:szCs w:val="24"/>
        </w:rPr>
        <w:t xml:space="preserve"> </w:t>
      </w:r>
      <w:r w:rsidRPr="00B02440">
        <w:rPr>
          <w:rFonts w:ascii="Times New Roman" w:hAnsi="Times New Roman" w:cs="Times New Roman"/>
          <w:bCs/>
          <w:iCs/>
          <w:sz w:val="24"/>
          <w:szCs w:val="24"/>
        </w:rPr>
        <w:t>Powyższe postulaty zgodne są z art. 4 ust. 1 wspomnianej powyżej ustawy, na jego podstawie Zamawiający jest obowiązany do odbierania od Wykonawcy ustrukturyzowanych faktur elektronicznych przesłanych za pośrednictwem platformy.</w:t>
      </w:r>
    </w:p>
    <w:p w:rsidR="0045790B" w:rsidRDefault="0045790B" w:rsidP="0045790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E5222F" w:rsidRDefault="00E5222F" w:rsidP="00B0244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Fakturowanie przy wykorzystaniu </w:t>
      </w:r>
      <w:r w:rsidRPr="00A26EE0">
        <w:rPr>
          <w:rFonts w:ascii="Times New Roman" w:hAnsi="Times New Roman"/>
          <w:sz w:val="24"/>
          <w:szCs w:val="24"/>
        </w:rPr>
        <w:t>Platformy Elektronicznego Fakturowania</w:t>
      </w:r>
      <w:r>
        <w:rPr>
          <w:rFonts w:ascii="Times New Roman" w:hAnsi="Times New Roman"/>
          <w:sz w:val="24"/>
          <w:szCs w:val="24"/>
        </w:rPr>
        <w:t xml:space="preserve"> stanowi realizacje zapisów umownych.</w:t>
      </w:r>
    </w:p>
    <w:p w:rsidR="00E5222F" w:rsidRDefault="00E5222F" w:rsidP="004579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2440" w:rsidRPr="0045790B" w:rsidRDefault="00B02440" w:rsidP="004579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57</w:t>
      </w:r>
    </w:p>
    <w:p w:rsidR="00070518" w:rsidRPr="00B02440" w:rsidRDefault="00070518" w:rsidP="00A26EE0">
      <w:pPr>
        <w:pStyle w:val="paragraph"/>
        <w:spacing w:before="0" w:beforeAutospacing="0" w:after="0" w:afterAutospacing="0"/>
        <w:jc w:val="both"/>
        <w:textAlignment w:val="baseline"/>
      </w:pPr>
      <w:r w:rsidRPr="00B02440">
        <w:rPr>
          <w:rStyle w:val="normaltextrun"/>
        </w:rPr>
        <w:t>Prosimy o wskazanie, czy Zamawiający wyrazi zgodę na zmianę brzmienia postanowienia projektu umowy dotyczącemu limitu kar umownych, poprzez obniżenie limitu kar umownych do 20%.</w:t>
      </w:r>
      <w:r w:rsidRPr="00B02440">
        <w:rPr>
          <w:rStyle w:val="eop"/>
        </w:rPr>
        <w:t> </w:t>
      </w:r>
    </w:p>
    <w:p w:rsidR="00070518" w:rsidRPr="00B02440" w:rsidRDefault="00070518" w:rsidP="0045790B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B02440">
        <w:rPr>
          <w:rStyle w:val="normaltextrun"/>
        </w:rPr>
        <w:t>Pragniemy nadmienić, że kara umowna w głównej mierze powinna realizować funkcję stymulacyjną i prewencyjną. Należy jednak pamiętać, żeby Zamawiający nie nadużył środka motywującego wykonawcę, bowiem jak stwierdziła KIO w wyroku z dnia 19 lutego 2010 r., sygn. akt: 1839/09: „</w:t>
      </w:r>
      <w:r w:rsidRPr="00B02440">
        <w:rPr>
          <w:rStyle w:val="normaltextrun"/>
          <w:i/>
          <w:iCs/>
        </w:rPr>
        <w:t>Z karą rażąco wygórowaną mamy do czynienia, gdy jej wysokość przekracza granice motywacji wykonawcy do realizacji zamówienia i stanowi przyczynek dla zamawiającego do wzbogacenia się</w:t>
      </w:r>
      <w:r w:rsidRPr="00B02440">
        <w:rPr>
          <w:rStyle w:val="normaltextrun"/>
        </w:rPr>
        <w:t>.” </w:t>
      </w:r>
    </w:p>
    <w:p w:rsidR="00070518" w:rsidRPr="00B02440" w:rsidRDefault="00070518" w:rsidP="00B02440">
      <w:pPr>
        <w:pStyle w:val="paragraph"/>
        <w:spacing w:before="0" w:beforeAutospacing="0" w:after="0" w:afterAutospacing="0"/>
        <w:ind w:left="360"/>
        <w:jc w:val="both"/>
        <w:textAlignment w:val="baseline"/>
      </w:pPr>
    </w:p>
    <w:p w:rsidR="0045790B" w:rsidRDefault="0045790B" w:rsidP="0045790B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45790B" w:rsidRDefault="00E5222F" w:rsidP="00E5222F">
      <w:pPr>
        <w:pStyle w:val="paragraph"/>
        <w:spacing w:before="0" w:beforeAutospacing="0" w:after="0" w:afterAutospacing="0"/>
        <w:jc w:val="both"/>
        <w:textAlignment w:val="baseline"/>
      </w:pPr>
      <w:bookmarkStart w:id="9" w:name="_Hlk192768541"/>
      <w:r>
        <w:t>Zamawiający nie modyfikuje zapisów SWZ.</w:t>
      </w:r>
    </w:p>
    <w:bookmarkEnd w:id="9"/>
    <w:p w:rsidR="005E0A09" w:rsidRDefault="005E0A09" w:rsidP="00E5222F">
      <w:pPr>
        <w:pStyle w:val="paragraph"/>
        <w:spacing w:before="0" w:beforeAutospacing="0" w:after="0" w:afterAutospacing="0"/>
        <w:jc w:val="both"/>
        <w:textAlignment w:val="baseline"/>
      </w:pPr>
    </w:p>
    <w:p w:rsidR="005E0A09" w:rsidRPr="00B02440" w:rsidRDefault="005E0A09" w:rsidP="00B02440">
      <w:pPr>
        <w:pStyle w:val="paragraph"/>
        <w:spacing w:before="0" w:beforeAutospacing="0" w:after="0" w:afterAutospacing="0"/>
        <w:ind w:left="360"/>
        <w:jc w:val="both"/>
        <w:textAlignment w:val="baseline"/>
      </w:pPr>
    </w:p>
    <w:p w:rsidR="00E57D97" w:rsidRPr="005E0A09" w:rsidRDefault="00B02440" w:rsidP="005E0A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58</w:t>
      </w:r>
    </w:p>
    <w:p w:rsidR="00070518" w:rsidRPr="00A26EE0" w:rsidRDefault="00070518" w:rsidP="00A26E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6EE0">
        <w:rPr>
          <w:rStyle w:val="normaltextrun"/>
          <w:rFonts w:ascii="Times New Roman" w:hAnsi="Times New Roman" w:cs="Times New Roman"/>
          <w:sz w:val="24"/>
          <w:szCs w:val="24"/>
        </w:rPr>
        <w:t>Prosimy o wskazanie, czy Zamawiający wyrazi zgodę na zmianę brzmienia postanowienia  § 1 ust. 3 projektu umowy poprzez wskazanie, że termin na dostawę dokumentów nie będzie krótszy od 7 dni?</w:t>
      </w:r>
    </w:p>
    <w:p w:rsidR="00070518" w:rsidRPr="00B02440" w:rsidRDefault="00070518" w:rsidP="00B02440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</w:p>
    <w:p w:rsidR="005E0A09" w:rsidRDefault="005E0A09" w:rsidP="005E0A0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odpowiedź:</w:t>
      </w:r>
    </w:p>
    <w:p w:rsidR="00E5222F" w:rsidRDefault="00E5222F" w:rsidP="00E5222F">
      <w:pPr>
        <w:pStyle w:val="paragraph"/>
        <w:spacing w:before="0" w:beforeAutospacing="0" w:after="0" w:afterAutospacing="0"/>
        <w:jc w:val="both"/>
        <w:textAlignment w:val="baseline"/>
      </w:pPr>
      <w:r>
        <w:t>Zamawiający nie modyfikuje zapisów SWZ.</w:t>
      </w:r>
    </w:p>
    <w:p w:rsidR="00B02440" w:rsidRDefault="00B02440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2440" w:rsidRDefault="00B02440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0518" w:rsidRPr="005E0A09" w:rsidRDefault="00B02440" w:rsidP="005E0A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59</w:t>
      </w:r>
    </w:p>
    <w:p w:rsidR="005B3FC3" w:rsidRPr="00A26EE0" w:rsidRDefault="005B3FC3" w:rsidP="00A26EE0">
      <w:pPr>
        <w:jc w:val="both"/>
        <w:rPr>
          <w:rFonts w:ascii="Times New Roman" w:hAnsi="Times New Roman"/>
          <w:sz w:val="24"/>
          <w:szCs w:val="24"/>
        </w:rPr>
      </w:pPr>
      <w:r w:rsidRPr="00A26EE0">
        <w:rPr>
          <w:rFonts w:ascii="Times New Roman" w:hAnsi="Times New Roman"/>
          <w:sz w:val="24"/>
          <w:szCs w:val="24"/>
        </w:rPr>
        <w:t xml:space="preserve">Czy Zamawiający w Części 6 w </w:t>
      </w:r>
      <w:r w:rsidRPr="00A26EE0">
        <w:rPr>
          <w:rFonts w:ascii="Times New Roman" w:hAnsi="Times New Roman"/>
          <w:bCs/>
          <w:sz w:val="24"/>
          <w:szCs w:val="24"/>
        </w:rPr>
        <w:t>pozycji 1</w:t>
      </w:r>
      <w:r w:rsidRPr="00A26EE0">
        <w:rPr>
          <w:rFonts w:ascii="Times New Roman" w:hAnsi="Times New Roman"/>
          <w:sz w:val="24"/>
          <w:szCs w:val="24"/>
        </w:rPr>
        <w:t xml:space="preserve"> dopuści dotychczas stosowane igły Hubera do długich przetoczeń do podaży pod standardowym ciśnieniem, spełniające wszystkie pozostałe parametry SWZ?</w:t>
      </w:r>
    </w:p>
    <w:p w:rsidR="005E0A09" w:rsidRDefault="005E0A09" w:rsidP="005E0A0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8C4100" w:rsidRDefault="00E5222F" w:rsidP="00B02440">
      <w:pPr>
        <w:jc w:val="both"/>
        <w:rPr>
          <w:rFonts w:ascii="Times New Roman" w:hAnsi="Times New Roman" w:cs="Times New Roman"/>
          <w:sz w:val="24"/>
          <w:szCs w:val="24"/>
        </w:rPr>
      </w:pPr>
      <w:r w:rsidRPr="008C4100">
        <w:rPr>
          <w:rFonts w:ascii="Times New Roman" w:hAnsi="Times New Roman" w:cs="Times New Roman"/>
          <w:sz w:val="24"/>
          <w:szCs w:val="24"/>
        </w:rPr>
        <w:t>Zamawiający dopu</w:t>
      </w:r>
      <w:r w:rsidR="008C4100" w:rsidRPr="008C4100">
        <w:rPr>
          <w:rFonts w:ascii="Times New Roman" w:hAnsi="Times New Roman" w:cs="Times New Roman"/>
          <w:sz w:val="24"/>
          <w:szCs w:val="24"/>
        </w:rPr>
        <w:t>szcza.</w:t>
      </w:r>
    </w:p>
    <w:p w:rsidR="008C4100" w:rsidRPr="008C4100" w:rsidRDefault="008C4100" w:rsidP="00B024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7D97" w:rsidRPr="005E0A09" w:rsidRDefault="00B02440" w:rsidP="005E0A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60</w:t>
      </w:r>
    </w:p>
    <w:p w:rsidR="00070518" w:rsidRPr="00A26EE0" w:rsidRDefault="005B3FC3" w:rsidP="00A26EE0">
      <w:pPr>
        <w:jc w:val="both"/>
        <w:rPr>
          <w:rFonts w:ascii="Times New Roman" w:hAnsi="Times New Roman"/>
          <w:sz w:val="24"/>
          <w:szCs w:val="24"/>
        </w:rPr>
      </w:pPr>
      <w:r w:rsidRPr="00A26EE0">
        <w:rPr>
          <w:rFonts w:ascii="Times New Roman" w:hAnsi="Times New Roman"/>
          <w:sz w:val="24"/>
          <w:szCs w:val="24"/>
        </w:rPr>
        <w:t xml:space="preserve">Czy Zamawiający w Części 6 w </w:t>
      </w:r>
      <w:r w:rsidRPr="00A26EE0">
        <w:rPr>
          <w:rFonts w:ascii="Times New Roman" w:hAnsi="Times New Roman"/>
          <w:bCs/>
          <w:sz w:val="24"/>
          <w:szCs w:val="24"/>
        </w:rPr>
        <w:t>pozycji 1</w:t>
      </w:r>
      <w:r w:rsidRPr="00A26EE0">
        <w:rPr>
          <w:rFonts w:ascii="Times New Roman" w:hAnsi="Times New Roman"/>
          <w:sz w:val="24"/>
          <w:szCs w:val="24"/>
        </w:rPr>
        <w:t xml:space="preserve"> dopuści dotychczas stosowane igły Hubera do długich przetoczeń bez długości 16 mm w rozmiarze 19G?</w:t>
      </w:r>
    </w:p>
    <w:p w:rsidR="005E0A09" w:rsidRDefault="005E0A09" w:rsidP="005E0A0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8C4100" w:rsidRPr="008C4100" w:rsidRDefault="008C4100" w:rsidP="008C4100">
      <w:pPr>
        <w:jc w:val="both"/>
        <w:rPr>
          <w:rFonts w:ascii="Times New Roman" w:hAnsi="Times New Roman" w:cs="Times New Roman"/>
          <w:sz w:val="24"/>
          <w:szCs w:val="24"/>
        </w:rPr>
      </w:pPr>
      <w:r w:rsidRPr="008C4100">
        <w:rPr>
          <w:rFonts w:ascii="Times New Roman" w:hAnsi="Times New Roman" w:cs="Times New Roman"/>
          <w:sz w:val="24"/>
          <w:szCs w:val="24"/>
        </w:rPr>
        <w:t>Zamawiający dopuszcza.</w:t>
      </w:r>
    </w:p>
    <w:p w:rsidR="00B02440" w:rsidRPr="00B02440" w:rsidRDefault="00B02440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8D6" w:rsidRPr="00A26EE0" w:rsidRDefault="00B02440" w:rsidP="00A26EE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61</w:t>
      </w:r>
    </w:p>
    <w:p w:rsidR="00F508D6" w:rsidRPr="00B02440" w:rsidRDefault="00F508D6" w:rsidP="00B02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440">
        <w:rPr>
          <w:rFonts w:ascii="Times New Roman" w:hAnsi="Times New Roman" w:cs="Times New Roman"/>
          <w:color w:val="000000"/>
          <w:sz w:val="24"/>
          <w:szCs w:val="24"/>
        </w:rPr>
        <w:t xml:space="preserve">Dotyczy: Załącznik nr 1 – Oferta dla części nr 13. Pozycja 2 tabeli. </w:t>
      </w:r>
    </w:p>
    <w:p w:rsidR="00F508D6" w:rsidRPr="00B02440" w:rsidRDefault="00F508D6" w:rsidP="00B024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440">
        <w:rPr>
          <w:rFonts w:ascii="Times New Roman" w:hAnsi="Times New Roman" w:cs="Times New Roman"/>
          <w:color w:val="000000"/>
          <w:sz w:val="24"/>
          <w:szCs w:val="24"/>
        </w:rPr>
        <w:t xml:space="preserve">Wykonawca wnosi o usunięcie w części nr 13, z pozycji nr 2 tabeli, prowadnic lokalizacyjnych, z uwagi na fakt że wspomniane prowadnice lokalizacyjne już jako samodzielny artykuł są umieszczone w pozycji 5 opisu przedmiotu zamówienia. </w:t>
      </w:r>
    </w:p>
    <w:p w:rsidR="00510A2D" w:rsidRPr="00B02440" w:rsidRDefault="00F508D6" w:rsidP="00B0244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02440">
        <w:rPr>
          <w:rFonts w:ascii="Times New Roman" w:hAnsi="Times New Roman" w:cs="Times New Roman"/>
          <w:color w:val="000000"/>
          <w:sz w:val="24"/>
          <w:szCs w:val="24"/>
        </w:rPr>
        <w:t>Pozwoli to na zachowanie przejrzystości samej oferty, poprzez usunięcie tego samego produktu wymienionego w dwóch różnych pozycjach.</w:t>
      </w:r>
    </w:p>
    <w:p w:rsidR="00F508D6" w:rsidRDefault="00F508D6" w:rsidP="00B024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0A09" w:rsidRDefault="005E0A09" w:rsidP="005E0A0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B02440" w:rsidRDefault="008C4100" w:rsidP="00B024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części nr 13 poz. nr 2 otrzymuje brzmienie:</w:t>
      </w:r>
    </w:p>
    <w:p w:rsidR="005E0A09" w:rsidRDefault="008C4100" w:rsidP="00B0244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0A4">
        <w:rPr>
          <w:rFonts w:ascii="Times New Roman" w:hAnsi="Times New Roman" w:cs="Times New Roman"/>
          <w:i/>
          <w:sz w:val="24"/>
          <w:szCs w:val="24"/>
        </w:rPr>
        <w:t xml:space="preserve">Igła do </w:t>
      </w:r>
      <w:proofErr w:type="spellStart"/>
      <w:r w:rsidRPr="00E060A4">
        <w:rPr>
          <w:rFonts w:ascii="Times New Roman" w:hAnsi="Times New Roman" w:cs="Times New Roman"/>
          <w:i/>
          <w:sz w:val="24"/>
          <w:szCs w:val="24"/>
        </w:rPr>
        <w:t>mammotomii</w:t>
      </w:r>
      <w:proofErr w:type="spellEnd"/>
      <w:r w:rsidRPr="00E060A4">
        <w:rPr>
          <w:rFonts w:ascii="Times New Roman" w:hAnsi="Times New Roman" w:cs="Times New Roman"/>
          <w:i/>
          <w:sz w:val="24"/>
          <w:szCs w:val="24"/>
        </w:rPr>
        <w:t xml:space="preserve"> pod kontrolą RTG - igła do </w:t>
      </w:r>
      <w:proofErr w:type="spellStart"/>
      <w:r w:rsidRPr="00E060A4">
        <w:rPr>
          <w:rFonts w:ascii="Times New Roman" w:hAnsi="Times New Roman" w:cs="Times New Roman"/>
          <w:i/>
          <w:sz w:val="24"/>
          <w:szCs w:val="24"/>
        </w:rPr>
        <w:t>mammotomicznej</w:t>
      </w:r>
      <w:proofErr w:type="spellEnd"/>
      <w:r w:rsidRPr="00E060A4">
        <w:rPr>
          <w:rFonts w:ascii="Times New Roman" w:hAnsi="Times New Roman" w:cs="Times New Roman"/>
          <w:i/>
          <w:sz w:val="24"/>
          <w:szCs w:val="24"/>
        </w:rPr>
        <w:t xml:space="preserve"> biopsji piersi pod kontrolą RTG w rozmiarze 8G i 10G zintegrowane z zestawem drenów ssących. Op. 5 szt. Zamawiający określi rozmiar przy składaniu zamówienia.</w:t>
      </w:r>
    </w:p>
    <w:p w:rsidR="00E060A4" w:rsidRDefault="00E060A4" w:rsidP="00B0244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57D97" w:rsidRPr="005E0A09" w:rsidRDefault="00B02440" w:rsidP="005E0A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62</w:t>
      </w:r>
    </w:p>
    <w:p w:rsidR="00F508D6" w:rsidRPr="00B02440" w:rsidRDefault="00F508D6" w:rsidP="00B024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440">
        <w:rPr>
          <w:rFonts w:ascii="Times New Roman" w:eastAsia="Calibri" w:hAnsi="Times New Roman" w:cs="Times New Roman"/>
          <w:sz w:val="24"/>
          <w:szCs w:val="24"/>
        </w:rPr>
        <w:t>Zadanie  17 poz. 4</w:t>
      </w:r>
    </w:p>
    <w:p w:rsidR="00F508D6" w:rsidRPr="00B02440" w:rsidRDefault="00F508D6" w:rsidP="00B024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440">
        <w:rPr>
          <w:rFonts w:ascii="Times New Roman" w:eastAsia="Calibri" w:hAnsi="Times New Roman" w:cs="Times New Roman"/>
          <w:sz w:val="24"/>
          <w:szCs w:val="24"/>
        </w:rPr>
        <w:t>Czy zamawiający dopuszcza maskę o następujących parametrach?</w:t>
      </w:r>
    </w:p>
    <w:p w:rsidR="00F508D6" w:rsidRPr="00B02440" w:rsidRDefault="00F508D6" w:rsidP="00B024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440">
        <w:rPr>
          <w:rFonts w:ascii="Times New Roman" w:eastAsia="Calibri" w:hAnsi="Times New Roman" w:cs="Times New Roman"/>
          <w:sz w:val="24"/>
          <w:szCs w:val="24"/>
        </w:rPr>
        <w:t>- do podawania leków w postaci mgiełki wdychanej do płuc</w:t>
      </w:r>
    </w:p>
    <w:p w:rsidR="00F508D6" w:rsidRPr="00B02440" w:rsidRDefault="00F508D6" w:rsidP="00B024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440">
        <w:rPr>
          <w:rFonts w:ascii="Times New Roman" w:eastAsia="Calibri" w:hAnsi="Times New Roman" w:cs="Times New Roman"/>
          <w:sz w:val="24"/>
          <w:szCs w:val="24"/>
        </w:rPr>
        <w:t>- Wykonany z medycznego PVC</w:t>
      </w:r>
    </w:p>
    <w:p w:rsidR="00F508D6" w:rsidRPr="00B02440" w:rsidRDefault="00F508D6" w:rsidP="00B024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440">
        <w:rPr>
          <w:rFonts w:ascii="Times New Roman" w:eastAsia="Calibri" w:hAnsi="Times New Roman" w:cs="Times New Roman"/>
          <w:sz w:val="24"/>
          <w:szCs w:val="24"/>
        </w:rPr>
        <w:t>- składa się z maski, nebulizatora, przewodu tlenowego, elastycznej opaski,  łącznika oraz blaszki na nos umożliwiającej odpowiednie dostosowanie do kształtu twarzy</w:t>
      </w:r>
    </w:p>
    <w:p w:rsidR="00F508D6" w:rsidRPr="00B02440" w:rsidRDefault="00F508D6" w:rsidP="00B024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440">
        <w:rPr>
          <w:rFonts w:ascii="Times New Roman" w:eastAsia="Calibri" w:hAnsi="Times New Roman" w:cs="Times New Roman"/>
          <w:sz w:val="24"/>
          <w:szCs w:val="24"/>
        </w:rPr>
        <w:t>- nebulizator -  8 ml (skalowane co 1 ml, z oznaczeniem cyfrowym: 2,4,6, 8)</w:t>
      </w:r>
    </w:p>
    <w:p w:rsidR="00F508D6" w:rsidRPr="00B02440" w:rsidRDefault="00F508D6" w:rsidP="00B024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440">
        <w:rPr>
          <w:rFonts w:ascii="Times New Roman" w:eastAsia="Calibri" w:hAnsi="Times New Roman" w:cs="Times New Roman"/>
          <w:sz w:val="24"/>
          <w:szCs w:val="24"/>
        </w:rPr>
        <w:lastRenderedPageBreak/>
        <w:t>- bez lateksu</w:t>
      </w:r>
    </w:p>
    <w:p w:rsidR="00F508D6" w:rsidRPr="00B02440" w:rsidRDefault="00F508D6" w:rsidP="00B024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440">
        <w:rPr>
          <w:rFonts w:ascii="Times New Roman" w:eastAsia="Calibri" w:hAnsi="Times New Roman" w:cs="Times New Roman"/>
          <w:sz w:val="24"/>
          <w:szCs w:val="24"/>
        </w:rPr>
        <w:t>- Dren o dł. 200 cm</w:t>
      </w:r>
    </w:p>
    <w:p w:rsidR="00F508D6" w:rsidRPr="00B02440" w:rsidRDefault="00F508D6" w:rsidP="00B024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440">
        <w:rPr>
          <w:rFonts w:ascii="Times New Roman" w:eastAsia="Calibri" w:hAnsi="Times New Roman" w:cs="Times New Roman"/>
          <w:sz w:val="24"/>
          <w:szCs w:val="24"/>
        </w:rPr>
        <w:t xml:space="preserve">- Przekrój gwiazdkowy odporny na zgięcia, przy zgięciu przewodu nie ma możliwości zatrzymania przepływu </w:t>
      </w:r>
    </w:p>
    <w:p w:rsidR="00F508D6" w:rsidRPr="00B02440" w:rsidRDefault="00F508D6" w:rsidP="00B024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440">
        <w:rPr>
          <w:rFonts w:ascii="Times New Roman" w:eastAsia="Calibri" w:hAnsi="Times New Roman" w:cs="Times New Roman"/>
          <w:sz w:val="24"/>
          <w:szCs w:val="24"/>
        </w:rPr>
        <w:t>- Dostępne w rozmiarach: S, M, L, XL</w:t>
      </w:r>
    </w:p>
    <w:p w:rsidR="00F508D6" w:rsidRPr="00B02440" w:rsidRDefault="00F508D6" w:rsidP="00B024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440">
        <w:rPr>
          <w:rFonts w:ascii="Times New Roman" w:eastAsia="Calibri" w:hAnsi="Times New Roman" w:cs="Times New Roman"/>
          <w:sz w:val="24"/>
          <w:szCs w:val="24"/>
        </w:rPr>
        <w:t xml:space="preserve">- pojedyncza </w:t>
      </w:r>
      <w:proofErr w:type="spellStart"/>
      <w:r w:rsidRPr="00B02440">
        <w:rPr>
          <w:rFonts w:ascii="Times New Roman" w:eastAsia="Calibri" w:hAnsi="Times New Roman" w:cs="Times New Roman"/>
          <w:sz w:val="24"/>
          <w:szCs w:val="24"/>
        </w:rPr>
        <w:t>zrywalna</w:t>
      </w:r>
      <w:proofErr w:type="spellEnd"/>
      <w:r w:rsidRPr="00B02440">
        <w:rPr>
          <w:rFonts w:ascii="Times New Roman" w:eastAsia="Calibri" w:hAnsi="Times New Roman" w:cs="Times New Roman"/>
          <w:sz w:val="24"/>
          <w:szCs w:val="24"/>
        </w:rPr>
        <w:t xml:space="preserve"> torebka foliowa: 1 sztuka</w:t>
      </w:r>
    </w:p>
    <w:p w:rsidR="00F508D6" w:rsidRPr="00B02440" w:rsidRDefault="00F508D6" w:rsidP="00B024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440">
        <w:rPr>
          <w:rFonts w:ascii="Times New Roman" w:eastAsia="Calibri" w:hAnsi="Times New Roman" w:cs="Times New Roman"/>
          <w:sz w:val="24"/>
          <w:szCs w:val="24"/>
        </w:rPr>
        <w:t xml:space="preserve">- Bez </w:t>
      </w:r>
      <w:proofErr w:type="spellStart"/>
      <w:r w:rsidRPr="00B02440">
        <w:rPr>
          <w:rFonts w:ascii="Times New Roman" w:eastAsia="Calibri" w:hAnsi="Times New Roman" w:cs="Times New Roman"/>
          <w:sz w:val="24"/>
          <w:szCs w:val="24"/>
        </w:rPr>
        <w:t>ftalanów</w:t>
      </w:r>
      <w:proofErr w:type="spellEnd"/>
    </w:p>
    <w:p w:rsidR="00F508D6" w:rsidRPr="00B02440" w:rsidRDefault="00F508D6" w:rsidP="00B024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440">
        <w:rPr>
          <w:rFonts w:ascii="Times New Roman" w:eastAsia="Calibri" w:hAnsi="Times New Roman" w:cs="Times New Roman"/>
          <w:sz w:val="24"/>
          <w:szCs w:val="24"/>
        </w:rPr>
        <w:t xml:space="preserve">- sterylne przez EO, niepirogenne, jednorazowego użytku </w:t>
      </w:r>
    </w:p>
    <w:p w:rsidR="00F508D6" w:rsidRPr="00B02440" w:rsidRDefault="00F508D6" w:rsidP="00B024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440">
        <w:rPr>
          <w:rFonts w:ascii="Times New Roman" w:eastAsia="Calibri" w:hAnsi="Times New Roman" w:cs="Times New Roman"/>
          <w:sz w:val="24"/>
          <w:szCs w:val="24"/>
        </w:rPr>
        <w:t>- Opakowanie zbiorcze: 100 sztuk</w:t>
      </w:r>
    </w:p>
    <w:p w:rsidR="00F508D6" w:rsidRPr="00B02440" w:rsidRDefault="00F508D6" w:rsidP="00B024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A09" w:rsidRDefault="005E0A09" w:rsidP="005E0A0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E060A4" w:rsidRDefault="00E060A4" w:rsidP="00E060A4">
      <w:pPr>
        <w:pStyle w:val="paragraph"/>
        <w:spacing w:before="0" w:beforeAutospacing="0" w:after="0" w:afterAutospacing="0"/>
        <w:jc w:val="both"/>
        <w:textAlignment w:val="baseline"/>
      </w:pPr>
      <w:r>
        <w:t>Zamawiający nie modyfikuje zapisów SWZ.</w:t>
      </w:r>
    </w:p>
    <w:p w:rsidR="0036204C" w:rsidRPr="00B02440" w:rsidRDefault="0036204C" w:rsidP="00B024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6204C" w:rsidRPr="00B02440" w:rsidRDefault="0036204C" w:rsidP="00B024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8D6" w:rsidRPr="005E0A09" w:rsidRDefault="00B02440" w:rsidP="005E0A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63</w:t>
      </w:r>
    </w:p>
    <w:p w:rsidR="00F508D6" w:rsidRPr="00B02440" w:rsidRDefault="00F508D6" w:rsidP="00B024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440">
        <w:rPr>
          <w:rFonts w:ascii="Times New Roman" w:eastAsia="Calibri" w:hAnsi="Times New Roman" w:cs="Times New Roman"/>
          <w:sz w:val="24"/>
          <w:szCs w:val="24"/>
        </w:rPr>
        <w:t>Zadanie 17 poz. 2 i 3</w:t>
      </w:r>
    </w:p>
    <w:p w:rsidR="00F508D6" w:rsidRPr="00B02440" w:rsidRDefault="00F508D6" w:rsidP="00B024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2440">
        <w:rPr>
          <w:rFonts w:ascii="Times New Roman" w:eastAsia="Calibri" w:hAnsi="Times New Roman" w:cs="Times New Roman"/>
          <w:sz w:val="24"/>
          <w:szCs w:val="24"/>
        </w:rPr>
        <w:t>Czy zamawiający dopuszcza długość drenu 200cm?</w:t>
      </w:r>
    </w:p>
    <w:p w:rsidR="00F508D6" w:rsidRPr="00B02440" w:rsidRDefault="00F508D6" w:rsidP="00B0244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E0A09" w:rsidRDefault="005E0A09" w:rsidP="005E0A0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E060A4" w:rsidRDefault="00E060A4" w:rsidP="00E060A4">
      <w:pPr>
        <w:pStyle w:val="paragraph"/>
        <w:spacing w:before="0" w:beforeAutospacing="0" w:after="0" w:afterAutospacing="0"/>
        <w:jc w:val="both"/>
        <w:textAlignment w:val="baseline"/>
      </w:pPr>
      <w:r>
        <w:t>Zamawiający nie modyfikuje zapisów SWZ.</w:t>
      </w:r>
    </w:p>
    <w:p w:rsidR="005E0A09" w:rsidRDefault="005E0A09" w:rsidP="00B024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60A4" w:rsidRPr="00B02440" w:rsidRDefault="00E060A4" w:rsidP="00B024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204C" w:rsidRPr="005E0A09" w:rsidRDefault="00B02440" w:rsidP="005E0A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64</w:t>
      </w:r>
    </w:p>
    <w:p w:rsidR="000E5D5A" w:rsidRPr="00B02440" w:rsidRDefault="000E5D5A" w:rsidP="00B02440">
      <w:pPr>
        <w:pStyle w:val="Tekstpodstawowywcity"/>
        <w:spacing w:after="0"/>
        <w:ind w:left="0"/>
        <w:jc w:val="both"/>
      </w:pPr>
      <w:r w:rsidRPr="00B02440">
        <w:t xml:space="preserve">Część 10 poz. 1: Czy Zamawiający dopuści zestaw do zmiany opatrunku w </w:t>
      </w:r>
      <w:proofErr w:type="spellStart"/>
      <w:r w:rsidRPr="00B02440">
        <w:t>tupferami</w:t>
      </w:r>
      <w:proofErr w:type="spellEnd"/>
      <w:r w:rsidRPr="00B02440">
        <w:t xml:space="preserve"> 20x20 zamiast 19x20 oraz z dwiema pęsetami 13 cm zamiast 12,50? Pozostałe zapisy bez zmian. </w:t>
      </w:r>
    </w:p>
    <w:p w:rsidR="0036204C" w:rsidRDefault="0036204C" w:rsidP="00B02440">
      <w:pPr>
        <w:pStyle w:val="Tekstpodstawowywcity"/>
        <w:spacing w:after="0"/>
        <w:ind w:left="0"/>
        <w:jc w:val="both"/>
      </w:pPr>
    </w:p>
    <w:p w:rsidR="005E0A09" w:rsidRDefault="005E0A09" w:rsidP="005E0A0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5E0A09" w:rsidRDefault="00F17B0D" w:rsidP="00B02440">
      <w:pPr>
        <w:pStyle w:val="Tekstpodstawowywcity"/>
        <w:spacing w:after="0"/>
        <w:ind w:left="0"/>
        <w:jc w:val="both"/>
      </w:pPr>
      <w:r>
        <w:t>Zamawiający dopu</w:t>
      </w:r>
      <w:r w:rsidR="00B24BD5">
        <w:t>szcza.</w:t>
      </w:r>
    </w:p>
    <w:p w:rsidR="005E0A09" w:rsidRDefault="005E0A09" w:rsidP="00B02440">
      <w:pPr>
        <w:pStyle w:val="Tekstpodstawowywcity"/>
        <w:spacing w:after="0"/>
        <w:ind w:left="0"/>
        <w:jc w:val="both"/>
      </w:pPr>
    </w:p>
    <w:p w:rsidR="005E0A09" w:rsidRPr="00B02440" w:rsidRDefault="005E0A09" w:rsidP="00B02440">
      <w:pPr>
        <w:pStyle w:val="Tekstpodstawowywcity"/>
        <w:spacing w:after="0"/>
        <w:ind w:left="0"/>
        <w:jc w:val="both"/>
      </w:pPr>
    </w:p>
    <w:p w:rsidR="0036204C" w:rsidRPr="005E0A09" w:rsidRDefault="00B02440" w:rsidP="005E0A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65</w:t>
      </w:r>
    </w:p>
    <w:p w:rsidR="000E5D5A" w:rsidRPr="00B02440" w:rsidRDefault="000E5D5A" w:rsidP="00B02440">
      <w:pPr>
        <w:pStyle w:val="Tekstpodstawowywcity"/>
        <w:spacing w:after="0"/>
        <w:ind w:left="0"/>
        <w:jc w:val="both"/>
      </w:pPr>
      <w:r w:rsidRPr="00B02440">
        <w:t>Część 10 poz. 1: Czy pisząc pojemnik typu twardy blister, Zamawiający wymaga blistra 3 komorowego?</w:t>
      </w:r>
    </w:p>
    <w:p w:rsidR="0036204C" w:rsidRDefault="0036204C" w:rsidP="00B02440">
      <w:pPr>
        <w:pStyle w:val="Tekstpodstawowywcity"/>
        <w:spacing w:after="0"/>
        <w:ind w:left="0"/>
        <w:jc w:val="both"/>
      </w:pPr>
    </w:p>
    <w:p w:rsidR="005E0A09" w:rsidRDefault="005E0A09" w:rsidP="005E0A0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5E0A09" w:rsidRDefault="00B24BD5" w:rsidP="00B02440">
      <w:pPr>
        <w:pStyle w:val="Tekstpodstawowywcity"/>
        <w:spacing w:after="0"/>
        <w:ind w:left="0"/>
        <w:jc w:val="both"/>
      </w:pPr>
      <w:r>
        <w:t>Zamawiający nie wymaga blistra 3 komorowego.</w:t>
      </w:r>
    </w:p>
    <w:p w:rsidR="00B24BD5" w:rsidRDefault="00B24BD5" w:rsidP="00B02440">
      <w:pPr>
        <w:pStyle w:val="Tekstpodstawowywcity"/>
        <w:spacing w:after="0"/>
        <w:ind w:left="0"/>
        <w:jc w:val="both"/>
      </w:pPr>
    </w:p>
    <w:p w:rsidR="005E0A09" w:rsidRPr="00B02440" w:rsidRDefault="005E0A09" w:rsidP="00B02440">
      <w:pPr>
        <w:pStyle w:val="Tekstpodstawowywcity"/>
        <w:spacing w:after="0"/>
        <w:ind w:left="0"/>
        <w:jc w:val="both"/>
      </w:pPr>
    </w:p>
    <w:p w:rsidR="0036204C" w:rsidRPr="005E0A09" w:rsidRDefault="00B02440" w:rsidP="005E0A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6</w:t>
      </w:r>
      <w:r w:rsidR="00681641">
        <w:rPr>
          <w:rFonts w:ascii="Times New Roman" w:hAnsi="Times New Roman" w:cs="Times New Roman"/>
          <w:b/>
          <w:sz w:val="24"/>
          <w:szCs w:val="24"/>
        </w:rPr>
        <w:t>5A</w:t>
      </w:r>
    </w:p>
    <w:p w:rsidR="000E5D5A" w:rsidRPr="00B02440" w:rsidRDefault="000E5D5A" w:rsidP="00B02440">
      <w:pPr>
        <w:pStyle w:val="Tekstpodstawowywcity"/>
        <w:spacing w:after="0"/>
        <w:ind w:left="0"/>
        <w:jc w:val="both"/>
      </w:pPr>
      <w:r w:rsidRPr="00B02440">
        <w:t xml:space="preserve">Część 10 poz. 2: Czy Zamawiający dopuści zestaw do wkłucia centralnego (opakowanie torebka papierowo foliowa) o poniższym składzie: </w:t>
      </w:r>
    </w:p>
    <w:p w:rsidR="000E5D5A" w:rsidRPr="00B02440" w:rsidRDefault="000E5D5A" w:rsidP="00B02440">
      <w:pPr>
        <w:pStyle w:val="Tekstpodstawowywcity"/>
        <w:spacing w:after="0"/>
        <w:ind w:left="0"/>
        <w:jc w:val="both"/>
      </w:pPr>
      <w:r w:rsidRPr="00B02440">
        <w:rPr>
          <w:noProof/>
          <w:bdr w:val="none" w:sz="0" w:space="0" w:color="auto" w:frame="1"/>
        </w:rPr>
        <w:lastRenderedPageBreak/>
        <w:drawing>
          <wp:inline distT="0" distB="0" distL="0" distR="0" wp14:anchorId="2B753646" wp14:editId="4AAFD965">
            <wp:extent cx="3890211" cy="1847850"/>
            <wp:effectExtent l="0" t="0" r="0" b="0"/>
            <wp:docPr id="128362283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1284" cy="1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D5A" w:rsidRPr="00B02440" w:rsidRDefault="000E5D5A" w:rsidP="00B02440">
      <w:pPr>
        <w:pStyle w:val="Tekstpodstawowywcity"/>
        <w:spacing w:after="0"/>
        <w:ind w:left="0"/>
        <w:jc w:val="both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1"/>
        <w:gridCol w:w="584"/>
      </w:tblGrid>
      <w:tr w:rsidR="000E5D5A" w:rsidRPr="00B02440" w:rsidTr="00E57D97">
        <w:trPr>
          <w:trHeight w:val="600"/>
        </w:trPr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4"/>
            </w:tblGrid>
            <w:tr w:rsidR="000E5D5A" w:rsidRPr="00B02440" w:rsidTr="00E57D97">
              <w:trPr>
                <w:trHeight w:val="600"/>
              </w:trPr>
              <w:tc>
                <w:tcPr>
                  <w:tcW w:w="0" w:type="auto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Opis składnika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7"/>
            </w:tblGrid>
            <w:tr w:rsidR="000E5D5A" w:rsidRPr="00B02440" w:rsidTr="00E57D97">
              <w:trPr>
                <w:trHeight w:val="600"/>
              </w:trPr>
              <w:tc>
                <w:tcPr>
                  <w:tcW w:w="0" w:type="auto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Ilość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5A" w:rsidRPr="00B02440" w:rsidTr="00E57D97">
        <w:trPr>
          <w:trHeight w:val="400"/>
        </w:trPr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07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SERWETA PE 75X45CM O8CM I PRZYL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right="60" w:firstLine="60"/>
                    <w:jc w:val="both"/>
                  </w:pPr>
                  <w:r w:rsidRPr="00B02440">
                    <w:rPr>
                      <w:color w:val="000000"/>
                    </w:rPr>
                    <w:t>1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5A" w:rsidRPr="00B02440" w:rsidTr="00E57D97">
        <w:trPr>
          <w:trHeight w:val="400"/>
        </w:trPr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4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KOMPRES Z GAZY 17N 7,5X7,5CM 8W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0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right="60" w:firstLine="60"/>
                    <w:jc w:val="both"/>
                  </w:pPr>
                  <w:r w:rsidRPr="00B02440">
                    <w:rPr>
                      <w:color w:val="000000"/>
                    </w:rPr>
                    <w:t>10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5A" w:rsidRPr="00B02440" w:rsidTr="00E57D97">
        <w:trPr>
          <w:trHeight w:val="400"/>
        </w:trPr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47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TUPFER A 17N 20X20CM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0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right="60" w:firstLine="60"/>
                    <w:jc w:val="both"/>
                  </w:pPr>
                  <w:r w:rsidRPr="00B02440">
                    <w:rPr>
                      <w:color w:val="000000"/>
                    </w:rPr>
                    <w:t>10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5A" w:rsidRPr="00B02440" w:rsidTr="00E57D97">
        <w:trPr>
          <w:trHeight w:val="400"/>
        </w:trPr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14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IGŁA INIEKCYJNA 18G X 1 1/2 (1,2X40MM) STAND PINK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right="60" w:firstLine="60"/>
                    <w:jc w:val="both"/>
                  </w:pPr>
                  <w:r w:rsidRPr="00B02440">
                    <w:rPr>
                      <w:color w:val="000000"/>
                    </w:rPr>
                    <w:t>1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5A" w:rsidRPr="00B02440" w:rsidTr="00E57D97">
        <w:trPr>
          <w:trHeight w:val="400"/>
        </w:trPr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53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IGŁA INIEKCYJNA 21G X 1 1/2 (0,8X40MM) STAND GREEN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right="60" w:firstLine="60"/>
                    <w:jc w:val="both"/>
                  </w:pPr>
                  <w:r w:rsidRPr="00B02440">
                    <w:rPr>
                      <w:color w:val="000000"/>
                    </w:rPr>
                    <w:t>1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5A" w:rsidRPr="00B02440" w:rsidTr="00E57D97">
        <w:trPr>
          <w:trHeight w:val="400"/>
        </w:trPr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21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KLESZCZYKI MET. DO IGŁY 13CM WEBSTER PROSTE ZNACZONE KOLOREM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right="60" w:firstLine="60"/>
                    <w:jc w:val="both"/>
                  </w:pPr>
                  <w:r w:rsidRPr="00B02440">
                    <w:rPr>
                      <w:color w:val="000000"/>
                    </w:rPr>
                    <w:t>1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5A" w:rsidRPr="00B02440" w:rsidTr="00E57D97">
        <w:trPr>
          <w:trHeight w:val="400"/>
        </w:trPr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01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OSTRZE CHIRURGICZNE DO SKALPELA NR 11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right="60" w:firstLine="60"/>
                    <w:jc w:val="both"/>
                  </w:pPr>
                  <w:r w:rsidRPr="00B02440">
                    <w:rPr>
                      <w:color w:val="000000"/>
                    </w:rPr>
                    <w:t>1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5A" w:rsidRPr="00B02440" w:rsidTr="00E57D97">
        <w:trPr>
          <w:trHeight w:val="400"/>
        </w:trPr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54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PĘSETA PLAST 13CM ANATOMICZNA ZIELONA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right="60" w:firstLine="60"/>
                    <w:jc w:val="both"/>
                  </w:pPr>
                  <w:r w:rsidRPr="00B02440">
                    <w:rPr>
                      <w:color w:val="000000"/>
                    </w:rPr>
                    <w:t>1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5A" w:rsidRPr="00B02440" w:rsidTr="00E57D97">
        <w:trPr>
          <w:trHeight w:val="400"/>
        </w:trPr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60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STRZYKAWKA PLAST 2CZ 10ML LN TBIAL X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right="60" w:firstLine="60"/>
                    <w:jc w:val="both"/>
                  </w:pPr>
                  <w:r w:rsidRPr="00B02440">
                    <w:rPr>
                      <w:color w:val="000000"/>
                    </w:rPr>
                    <w:t>1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5A" w:rsidRPr="00B02440" w:rsidTr="00E57D97">
        <w:trPr>
          <w:trHeight w:val="400"/>
        </w:trPr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54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STRZYKAWKA PLAST 2CZ 20ML LN TTRAN X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right="60" w:firstLine="60"/>
                    <w:jc w:val="both"/>
                  </w:pPr>
                  <w:r w:rsidRPr="00B02440">
                    <w:rPr>
                      <w:color w:val="000000"/>
                    </w:rPr>
                    <w:t>1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5A" w:rsidRPr="00B02440" w:rsidTr="00E57D97">
        <w:trPr>
          <w:trHeight w:val="400"/>
        </w:trPr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34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SERWETA FB 75X45CM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right="60" w:firstLine="60"/>
                    <w:jc w:val="both"/>
                  </w:pPr>
                  <w:r w:rsidRPr="00B02440">
                    <w:rPr>
                      <w:color w:val="000000"/>
                    </w:rPr>
                    <w:t>1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D5A" w:rsidRDefault="000E5D5A" w:rsidP="00B02440">
      <w:pPr>
        <w:pStyle w:val="Tekstpodstawowywcity"/>
        <w:spacing w:after="0"/>
        <w:ind w:left="0"/>
        <w:jc w:val="both"/>
      </w:pPr>
      <w:r w:rsidRPr="00B02440">
        <w:t>*TF- włóknina polipropylenowa, folia polietylenowo – polipropylenowa 43g/m2</w:t>
      </w:r>
    </w:p>
    <w:p w:rsidR="00AD2095" w:rsidRDefault="00AD2095" w:rsidP="00B02440">
      <w:pPr>
        <w:pStyle w:val="Tekstpodstawowywcity"/>
        <w:spacing w:after="0"/>
        <w:ind w:left="0"/>
        <w:jc w:val="both"/>
      </w:pPr>
    </w:p>
    <w:p w:rsidR="00681641" w:rsidRDefault="00681641" w:rsidP="00B02440">
      <w:pPr>
        <w:pStyle w:val="Tekstpodstawowywcity"/>
        <w:spacing w:after="0"/>
        <w:ind w:left="0"/>
        <w:jc w:val="both"/>
        <w:rPr>
          <w:b/>
        </w:rPr>
      </w:pPr>
      <w:r w:rsidRPr="00681641">
        <w:rPr>
          <w:b/>
        </w:rPr>
        <w:t>odpowiedź:</w:t>
      </w:r>
    </w:p>
    <w:p w:rsidR="00681641" w:rsidRDefault="00681641" w:rsidP="00B02440">
      <w:pPr>
        <w:pStyle w:val="Tekstpodstawowywcity"/>
        <w:spacing w:after="0"/>
        <w:ind w:left="0"/>
        <w:jc w:val="both"/>
        <w:rPr>
          <w:b/>
        </w:rPr>
      </w:pPr>
    </w:p>
    <w:p w:rsidR="00681641" w:rsidRDefault="00681641" w:rsidP="00B02440">
      <w:pPr>
        <w:pStyle w:val="Tekstpodstawowywcity"/>
        <w:spacing w:after="0"/>
        <w:ind w:left="0"/>
        <w:jc w:val="both"/>
      </w:pPr>
      <w:r>
        <w:t>Zamawiający dopuszcza.</w:t>
      </w:r>
    </w:p>
    <w:p w:rsidR="00681641" w:rsidRDefault="00681641" w:rsidP="00B02440">
      <w:pPr>
        <w:pStyle w:val="Tekstpodstawowywcity"/>
        <w:spacing w:after="0"/>
        <w:ind w:left="0"/>
        <w:jc w:val="both"/>
      </w:pPr>
    </w:p>
    <w:p w:rsidR="00681641" w:rsidRDefault="00681641" w:rsidP="00B02440">
      <w:pPr>
        <w:pStyle w:val="Tekstpodstawowywcity"/>
        <w:spacing w:after="0"/>
        <w:ind w:left="0"/>
        <w:jc w:val="both"/>
      </w:pPr>
    </w:p>
    <w:p w:rsidR="00681641" w:rsidRPr="00681641" w:rsidRDefault="00681641" w:rsidP="00B02440">
      <w:pPr>
        <w:pStyle w:val="Tekstpodstawowywcity"/>
        <w:spacing w:after="0"/>
        <w:ind w:left="0"/>
        <w:jc w:val="both"/>
      </w:pPr>
    </w:p>
    <w:p w:rsidR="00AD2095" w:rsidRDefault="00681641" w:rsidP="00B02440">
      <w:pPr>
        <w:pStyle w:val="Tekstpodstawowywcity"/>
        <w:spacing w:after="0"/>
        <w:ind w:left="0"/>
        <w:jc w:val="both"/>
        <w:rPr>
          <w:b/>
        </w:rPr>
      </w:pPr>
      <w:r w:rsidRPr="004D24FE">
        <w:rPr>
          <w:b/>
        </w:rPr>
        <w:t>pytanie nr</w:t>
      </w:r>
      <w:r>
        <w:rPr>
          <w:b/>
        </w:rPr>
        <w:t xml:space="preserve"> 66</w:t>
      </w:r>
    </w:p>
    <w:p w:rsidR="00681641" w:rsidRPr="00B02440" w:rsidRDefault="00681641" w:rsidP="00B02440">
      <w:pPr>
        <w:pStyle w:val="Tekstpodstawowywcity"/>
        <w:spacing w:after="0"/>
        <w:ind w:left="0"/>
        <w:jc w:val="both"/>
      </w:pPr>
    </w:p>
    <w:p w:rsidR="000E5D5A" w:rsidRPr="00B02440" w:rsidRDefault="000E5D5A" w:rsidP="00B02440">
      <w:pPr>
        <w:pStyle w:val="Tekstpodstawowywcity"/>
        <w:spacing w:after="0"/>
        <w:ind w:left="0"/>
        <w:jc w:val="both"/>
      </w:pPr>
      <w:r w:rsidRPr="00B02440">
        <w:t xml:space="preserve">Część 10 poz. 2: Czy Zamawiający dopuści zestaw do wkłucia centralnego (opakowanie torebka papierowo foliowa) o poniższym składzie: </w:t>
      </w:r>
    </w:p>
    <w:p w:rsidR="000E5D5A" w:rsidRPr="00B02440" w:rsidRDefault="000E5D5A" w:rsidP="00B02440">
      <w:pPr>
        <w:pStyle w:val="Tekstpodstawowywcity"/>
        <w:spacing w:after="0"/>
        <w:ind w:left="0"/>
        <w:jc w:val="both"/>
      </w:pPr>
      <w:r w:rsidRPr="00B02440">
        <w:rPr>
          <w:noProof/>
          <w:bdr w:val="none" w:sz="0" w:space="0" w:color="auto" w:frame="1"/>
        </w:rPr>
        <w:drawing>
          <wp:inline distT="0" distB="0" distL="0" distR="0" wp14:anchorId="5733D9D9" wp14:editId="7B3931B8">
            <wp:extent cx="3752491" cy="1782433"/>
            <wp:effectExtent l="0" t="0" r="635" b="8890"/>
            <wp:docPr id="1430362673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8946" cy="1785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51"/>
        <w:gridCol w:w="584"/>
      </w:tblGrid>
      <w:tr w:rsidR="000E5D5A" w:rsidRPr="00B02440" w:rsidTr="00E57D97">
        <w:trPr>
          <w:trHeight w:val="600"/>
        </w:trPr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4"/>
            </w:tblGrid>
            <w:tr w:rsidR="000E5D5A" w:rsidRPr="00B02440" w:rsidTr="00E57D97">
              <w:trPr>
                <w:trHeight w:val="600"/>
              </w:trPr>
              <w:tc>
                <w:tcPr>
                  <w:tcW w:w="0" w:type="auto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Opis składnika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7"/>
            </w:tblGrid>
            <w:tr w:rsidR="000E5D5A" w:rsidRPr="00B02440" w:rsidTr="00E57D97">
              <w:trPr>
                <w:trHeight w:val="600"/>
              </w:trPr>
              <w:tc>
                <w:tcPr>
                  <w:tcW w:w="0" w:type="auto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Ilość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5A" w:rsidRPr="00B02440" w:rsidTr="00E57D97">
        <w:trPr>
          <w:trHeight w:val="400"/>
        </w:trPr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54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SERWETA TF 2X75X45CM REGULOWANY OTWÓR PRZYL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right="60" w:firstLine="60"/>
                    <w:jc w:val="both"/>
                  </w:pPr>
                  <w:r w:rsidRPr="00B02440">
                    <w:rPr>
                      <w:color w:val="000000"/>
                    </w:rPr>
                    <w:t>1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5A" w:rsidRPr="00B02440" w:rsidTr="00E57D97">
        <w:trPr>
          <w:trHeight w:val="400"/>
        </w:trPr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4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KOMPRES Z GAZY 13N 7,5X7,5CM 8W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right="60" w:firstLine="60"/>
                    <w:jc w:val="both"/>
                  </w:pPr>
                  <w:r w:rsidRPr="00B02440">
                    <w:rPr>
                      <w:color w:val="000000"/>
                    </w:rPr>
                    <w:t>6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5A" w:rsidRPr="00B02440" w:rsidTr="00E57D97">
        <w:trPr>
          <w:trHeight w:val="400"/>
        </w:trPr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47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TUPFER A 17N 15X15CM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right="60" w:firstLine="60"/>
                    <w:jc w:val="both"/>
                  </w:pPr>
                  <w:r w:rsidRPr="00B02440">
                    <w:rPr>
                      <w:color w:val="000000"/>
                    </w:rPr>
                    <w:t>4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5A" w:rsidRPr="00B02440" w:rsidTr="00E57D97">
        <w:trPr>
          <w:trHeight w:val="400"/>
        </w:trPr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634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OPATRUNEK WYSP FIXOPORE F 8X15CM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right="60" w:firstLine="60"/>
                    <w:jc w:val="both"/>
                  </w:pPr>
                  <w:r w:rsidRPr="00B02440">
                    <w:rPr>
                      <w:color w:val="000000"/>
                    </w:rPr>
                    <w:t>1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5A" w:rsidRPr="00B02440" w:rsidTr="00E57D97">
        <w:trPr>
          <w:trHeight w:val="400"/>
        </w:trPr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14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IGŁA INIEKCYJNA 18G X 1 1/2 (1,2X40MM) STAND PINK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right="60" w:firstLine="60"/>
                    <w:jc w:val="both"/>
                  </w:pPr>
                  <w:r w:rsidRPr="00B02440">
                    <w:rPr>
                      <w:color w:val="000000"/>
                    </w:rPr>
                    <w:t>1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5A" w:rsidRPr="00B02440" w:rsidTr="00E57D97">
        <w:trPr>
          <w:trHeight w:val="400"/>
        </w:trPr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53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IGŁA INIEKCYJNA 21G X 1 1/2 (0,8X40MM) STAND GREEN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right="60" w:firstLine="60"/>
                    <w:jc w:val="both"/>
                  </w:pPr>
                  <w:r w:rsidRPr="00B02440">
                    <w:rPr>
                      <w:color w:val="000000"/>
                    </w:rPr>
                    <w:t>1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5A" w:rsidRPr="00B02440" w:rsidTr="00E57D97">
        <w:trPr>
          <w:trHeight w:val="400"/>
        </w:trPr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521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KLESZCZYKI MET. DO IGŁY 13CM WEBSTER PROSTE ZNACZONE KOLOREM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right="60" w:firstLine="60"/>
                    <w:jc w:val="both"/>
                  </w:pPr>
                  <w:r w:rsidRPr="00B02440">
                    <w:rPr>
                      <w:color w:val="000000"/>
                    </w:rPr>
                    <w:t>1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5A" w:rsidRPr="00B02440" w:rsidTr="00E57D97">
        <w:trPr>
          <w:trHeight w:val="400"/>
        </w:trPr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01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OSTRZE CHIRURGICZNE DO SKALPELA NR 11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right="60" w:firstLine="60"/>
                    <w:jc w:val="both"/>
                  </w:pPr>
                  <w:r w:rsidRPr="00B02440">
                    <w:rPr>
                      <w:color w:val="000000"/>
                    </w:rPr>
                    <w:t>1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5A" w:rsidRPr="00B02440" w:rsidTr="00E57D97">
        <w:trPr>
          <w:trHeight w:val="400"/>
        </w:trPr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74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KLESZCZYKI PLAST PEAN 13CM NIEBIESKIE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right="60" w:firstLine="60"/>
                    <w:jc w:val="both"/>
                  </w:pPr>
                  <w:r w:rsidRPr="00B02440">
                    <w:rPr>
                      <w:color w:val="000000"/>
                    </w:rPr>
                    <w:t>1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5A" w:rsidRPr="00B02440" w:rsidTr="00E57D97">
        <w:trPr>
          <w:trHeight w:val="400"/>
        </w:trPr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54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PĘSETA PLAST 11CM ANATOMICZNA ZIELONA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right="60" w:firstLine="60"/>
                    <w:jc w:val="both"/>
                  </w:pPr>
                  <w:r w:rsidRPr="00B02440">
                    <w:rPr>
                      <w:color w:val="000000"/>
                    </w:rPr>
                    <w:t>1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5A" w:rsidRPr="00B02440" w:rsidTr="00E57D97">
        <w:trPr>
          <w:trHeight w:val="400"/>
        </w:trPr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60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STRZYKAWKA PLAST 2CZ 10ML LN TBIAL X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right="60" w:firstLine="60"/>
                    <w:jc w:val="both"/>
                  </w:pPr>
                  <w:r w:rsidRPr="00B02440">
                    <w:rPr>
                      <w:color w:val="000000"/>
                    </w:rPr>
                    <w:t>1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5A" w:rsidRPr="00B02440" w:rsidTr="00E57D97">
        <w:trPr>
          <w:trHeight w:val="400"/>
        </w:trPr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21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SERWETA TF 75X45CM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right="60" w:firstLine="60"/>
                    <w:jc w:val="both"/>
                  </w:pPr>
                  <w:r w:rsidRPr="00B02440">
                    <w:rPr>
                      <w:color w:val="000000"/>
                    </w:rPr>
                    <w:t>1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D5A" w:rsidRPr="00B02440" w:rsidRDefault="000E5D5A" w:rsidP="00B02440">
      <w:pPr>
        <w:pStyle w:val="Tekstpodstawowywcity"/>
        <w:spacing w:after="0"/>
        <w:ind w:left="0"/>
        <w:jc w:val="both"/>
      </w:pPr>
      <w:r w:rsidRPr="00B02440">
        <w:t>*TF- włóknina polipropylenowa, folia polietylenowo – polipropylenowa 43g/m2</w:t>
      </w:r>
    </w:p>
    <w:p w:rsidR="00681641" w:rsidRDefault="00681641" w:rsidP="005E0A09">
      <w:pPr>
        <w:jc w:val="both"/>
        <w:rPr>
          <w:rFonts w:ascii="Times New Roman" w:hAnsi="Times New Roman"/>
          <w:b/>
          <w:sz w:val="24"/>
          <w:szCs w:val="24"/>
        </w:rPr>
      </w:pPr>
    </w:p>
    <w:p w:rsidR="005E0A09" w:rsidRDefault="005E0A09" w:rsidP="005E0A0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36204C" w:rsidRPr="00B02440" w:rsidRDefault="00681641" w:rsidP="00B02440">
      <w:pPr>
        <w:pStyle w:val="Tekstpodstawowywcity"/>
        <w:spacing w:after="0"/>
        <w:ind w:left="0"/>
        <w:jc w:val="both"/>
      </w:pPr>
      <w:r>
        <w:t>Zamawiający dopuszcza.</w:t>
      </w:r>
    </w:p>
    <w:p w:rsidR="0036204C" w:rsidRPr="00B02440" w:rsidRDefault="0036204C" w:rsidP="00B02440">
      <w:pPr>
        <w:pStyle w:val="Tekstpodstawowywcity"/>
        <w:spacing w:after="0"/>
        <w:ind w:left="0"/>
        <w:jc w:val="both"/>
      </w:pPr>
    </w:p>
    <w:p w:rsidR="00B02440" w:rsidRPr="00B02440" w:rsidRDefault="00B02440" w:rsidP="00B02440">
      <w:pPr>
        <w:pStyle w:val="Tekstpodstawowywcity"/>
        <w:spacing w:after="0"/>
        <w:ind w:left="0"/>
        <w:jc w:val="both"/>
      </w:pPr>
    </w:p>
    <w:p w:rsidR="0036204C" w:rsidRPr="005E0A09" w:rsidRDefault="00B02440" w:rsidP="005E0A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67</w:t>
      </w:r>
    </w:p>
    <w:p w:rsidR="000E5D5A" w:rsidRPr="00B02440" w:rsidRDefault="000E5D5A" w:rsidP="00B02440">
      <w:pPr>
        <w:pStyle w:val="Tekstpodstawowywcity"/>
        <w:spacing w:after="0"/>
        <w:ind w:left="0"/>
        <w:jc w:val="both"/>
      </w:pPr>
      <w:r w:rsidRPr="00B02440">
        <w:t xml:space="preserve">Część 10 poz. 2: Czy Zamawiający dopuści zestaw do wkłucia centralnego (opakowanie torebka papierowo foliowa) o poniższym składzie: </w:t>
      </w:r>
    </w:p>
    <w:p w:rsidR="000E5D5A" w:rsidRPr="00B02440" w:rsidRDefault="000E5D5A" w:rsidP="00B02440">
      <w:pPr>
        <w:pStyle w:val="Tekstpodstawowywcity"/>
        <w:spacing w:after="0"/>
        <w:ind w:left="0"/>
        <w:jc w:val="both"/>
      </w:pPr>
      <w:r w:rsidRPr="00B02440">
        <w:rPr>
          <w:noProof/>
          <w:bdr w:val="none" w:sz="0" w:space="0" w:color="auto" w:frame="1"/>
        </w:rPr>
        <w:drawing>
          <wp:inline distT="0" distB="0" distL="0" distR="0" wp14:anchorId="5C356284" wp14:editId="071159C4">
            <wp:extent cx="4032224" cy="1915064"/>
            <wp:effectExtent l="0" t="0" r="6985" b="9525"/>
            <wp:docPr id="1172843957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92" cy="1918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D5A" w:rsidRPr="00B02440" w:rsidRDefault="000E5D5A" w:rsidP="00B02440">
      <w:pPr>
        <w:pStyle w:val="Tekstpodstawowywcity"/>
        <w:spacing w:after="0"/>
        <w:ind w:left="0"/>
        <w:jc w:val="both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2"/>
        <w:gridCol w:w="1258"/>
      </w:tblGrid>
      <w:tr w:rsidR="000E5D5A" w:rsidRPr="00B02440" w:rsidTr="00E57D97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4"/>
            </w:tblGrid>
            <w:tr w:rsidR="000E5D5A" w:rsidRPr="00B02440" w:rsidTr="00E57D97">
              <w:trPr>
                <w:trHeight w:val="600"/>
              </w:trPr>
              <w:tc>
                <w:tcPr>
                  <w:tcW w:w="0" w:type="auto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Opis składnika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7"/>
            </w:tblGrid>
            <w:tr w:rsidR="000E5D5A" w:rsidRPr="00B02440" w:rsidTr="00E57D97">
              <w:trPr>
                <w:trHeight w:val="600"/>
              </w:trPr>
              <w:tc>
                <w:tcPr>
                  <w:tcW w:w="0" w:type="auto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Ilość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5A" w:rsidRPr="00B02440" w:rsidTr="00E57D9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54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SERWETA TF 2X75X45CM REGULOWANY OTWÓR PRZYL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right="60" w:firstLine="60"/>
                    <w:jc w:val="both"/>
                  </w:pPr>
                  <w:r w:rsidRPr="00B02440">
                    <w:rPr>
                      <w:color w:val="000000"/>
                    </w:rPr>
                    <w:t>1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5A" w:rsidRPr="00B02440" w:rsidTr="00E57D9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14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KOMPRES Z GAZY 13N 7,5X7,5CM 8W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right="60" w:firstLine="60"/>
                    <w:jc w:val="both"/>
                  </w:pPr>
                  <w:r w:rsidRPr="00B02440">
                    <w:rPr>
                      <w:color w:val="000000"/>
                    </w:rPr>
                    <w:t>6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5A" w:rsidRPr="00B02440" w:rsidTr="00E57D9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47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TUPFER A 17N 15X15CM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right="60" w:firstLine="60"/>
                    <w:jc w:val="both"/>
                  </w:pPr>
                  <w:r w:rsidRPr="00B02440">
                    <w:rPr>
                      <w:color w:val="000000"/>
                    </w:rPr>
                    <w:t>4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5A" w:rsidRPr="00B02440" w:rsidTr="00E57D9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21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OPATRUNEK FOLIOWY PU HYDROFILM 10X15CM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right="60" w:firstLine="60"/>
                    <w:jc w:val="both"/>
                  </w:pPr>
                  <w:r w:rsidRPr="00B02440">
                    <w:rPr>
                      <w:color w:val="000000"/>
                    </w:rPr>
                    <w:t>1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5A" w:rsidRPr="00B02440" w:rsidTr="00E57D9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214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IGŁA INIEKCYJNA 18G X 1 1/2 (1,2X40MM) STAND PINK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right="60" w:firstLine="60"/>
                    <w:jc w:val="both"/>
                  </w:pPr>
                  <w:r w:rsidRPr="00B02440">
                    <w:rPr>
                      <w:color w:val="000000"/>
                    </w:rPr>
                    <w:t>1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5A" w:rsidRPr="00B02440" w:rsidTr="00E57D9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53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IGŁA INIEKCYJNA 21G X 1 1/2 (0,8X40MM) STAND GREEN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right="60" w:firstLine="60"/>
                    <w:jc w:val="both"/>
                  </w:pPr>
                  <w:r w:rsidRPr="00B02440">
                    <w:rPr>
                      <w:color w:val="000000"/>
                    </w:rPr>
                    <w:t>1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5A" w:rsidRPr="00B02440" w:rsidTr="00E57D9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72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KLESZCZYKI MET. DO IGŁY 13CM WEBSTER PROSTE ZNACZONE KOLOREM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right="60" w:firstLine="60"/>
                    <w:jc w:val="both"/>
                  </w:pPr>
                  <w:r w:rsidRPr="00B02440">
                    <w:rPr>
                      <w:color w:val="000000"/>
                    </w:rPr>
                    <w:t>1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5A" w:rsidRPr="00B02440" w:rsidTr="00E57D9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01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lastRenderedPageBreak/>
                    <w:t>OSTRZE CHIRURGICZNE DO SKALPELA NR 11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right="60" w:firstLine="60"/>
                    <w:jc w:val="both"/>
                  </w:pPr>
                  <w:r w:rsidRPr="00B02440">
                    <w:rPr>
                      <w:color w:val="000000"/>
                    </w:rPr>
                    <w:lastRenderedPageBreak/>
                    <w:t>1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5A" w:rsidRPr="00B02440" w:rsidTr="00E57D9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74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KLESZCZYKI PLAST PEAN 13CM NIEBIESKIE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right="60" w:firstLine="60"/>
                    <w:jc w:val="both"/>
                  </w:pPr>
                  <w:r w:rsidRPr="00B02440">
                    <w:rPr>
                      <w:color w:val="000000"/>
                    </w:rPr>
                    <w:t>1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5A" w:rsidRPr="00B02440" w:rsidTr="00E57D9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54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PĘSETA PLAST 11CM ANATOMICZNA ZIELONA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right="60" w:firstLine="60"/>
                    <w:jc w:val="both"/>
                  </w:pPr>
                  <w:r w:rsidRPr="00B02440">
                    <w:rPr>
                      <w:color w:val="000000"/>
                    </w:rPr>
                    <w:t>1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5A" w:rsidRPr="00B02440" w:rsidTr="00E57D9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060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STRZYKAWKA PLAST 2CZ 10ML LN TBIAL X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right="60" w:firstLine="60"/>
                    <w:jc w:val="both"/>
                  </w:pPr>
                  <w:r w:rsidRPr="00B02440">
                    <w:rPr>
                      <w:color w:val="000000"/>
                    </w:rPr>
                    <w:t>1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5A" w:rsidRPr="00B02440" w:rsidTr="00E57D9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54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WORECZEK PE 40MIK 410X420MM TRANSP ZAM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right="60" w:firstLine="60"/>
                    <w:jc w:val="both"/>
                  </w:pPr>
                  <w:r w:rsidRPr="00B02440">
                    <w:rPr>
                      <w:color w:val="000000"/>
                    </w:rPr>
                    <w:t>1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5A" w:rsidRPr="00B02440" w:rsidTr="00E57D97">
        <w:trPr>
          <w:trHeight w:val="4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21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SERWETA TF 75X45CM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0E5D5A" w:rsidRPr="00B02440" w:rsidTr="00E57D97">
              <w:trPr>
                <w:trHeight w:val="400"/>
              </w:trPr>
              <w:tc>
                <w:tcPr>
                  <w:tcW w:w="0" w:type="auto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right="60" w:firstLine="60"/>
                    <w:jc w:val="both"/>
                  </w:pPr>
                  <w:r w:rsidRPr="00B02440">
                    <w:rPr>
                      <w:color w:val="000000"/>
                    </w:rPr>
                    <w:t>1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D5A" w:rsidRPr="00B02440" w:rsidRDefault="000E5D5A" w:rsidP="00B02440">
      <w:pPr>
        <w:pStyle w:val="Tekstpodstawowywcity"/>
        <w:spacing w:after="0"/>
        <w:ind w:left="0"/>
        <w:jc w:val="both"/>
      </w:pPr>
      <w:r w:rsidRPr="00B02440">
        <w:t>*TF- włóknina polipropylenowa, folia polietylenowo – polipropylenowa 43g/m2</w:t>
      </w:r>
    </w:p>
    <w:p w:rsidR="0036204C" w:rsidRDefault="0036204C" w:rsidP="00B02440">
      <w:pPr>
        <w:pStyle w:val="Tekstpodstawowywcity"/>
        <w:spacing w:after="0"/>
        <w:ind w:left="0"/>
        <w:jc w:val="both"/>
      </w:pPr>
    </w:p>
    <w:p w:rsidR="005E0A09" w:rsidRDefault="005E0A09" w:rsidP="005E0A0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B02440" w:rsidRDefault="00681641" w:rsidP="00B02440">
      <w:pPr>
        <w:pStyle w:val="Tekstpodstawowywcity"/>
        <w:spacing w:after="0"/>
        <w:ind w:left="0"/>
        <w:jc w:val="both"/>
      </w:pPr>
      <w:r>
        <w:t>Ofertę należy złożyć zgodnie z SWZ.</w:t>
      </w:r>
    </w:p>
    <w:p w:rsidR="00B02440" w:rsidRDefault="00B02440" w:rsidP="00B02440">
      <w:pPr>
        <w:pStyle w:val="Tekstpodstawowywcity"/>
        <w:spacing w:after="0"/>
        <w:ind w:left="0"/>
        <w:jc w:val="both"/>
      </w:pPr>
    </w:p>
    <w:p w:rsidR="00B02440" w:rsidRDefault="00B02440" w:rsidP="00B02440">
      <w:pPr>
        <w:pStyle w:val="Tekstpodstawowywcity"/>
        <w:spacing w:after="0"/>
        <w:ind w:left="0"/>
        <w:jc w:val="both"/>
      </w:pPr>
    </w:p>
    <w:p w:rsidR="0036204C" w:rsidRPr="005E0A09" w:rsidRDefault="00B02440" w:rsidP="005E0A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68</w:t>
      </w:r>
    </w:p>
    <w:p w:rsidR="000E5D5A" w:rsidRPr="00B02440" w:rsidRDefault="000E5D5A" w:rsidP="00B02440">
      <w:pPr>
        <w:pStyle w:val="Tekstpodstawowywcity"/>
        <w:spacing w:after="0"/>
        <w:ind w:left="0"/>
        <w:jc w:val="both"/>
      </w:pPr>
      <w:r w:rsidRPr="00B02440">
        <w:t xml:space="preserve">Część 10 poz. 2: Czy Zamawiający dopuści zestaw do wkłucia centralnego (opakowanie torebka papierowo foliowa) o poniższym składzie: </w:t>
      </w:r>
    </w:p>
    <w:p w:rsidR="000E5D5A" w:rsidRPr="00B02440" w:rsidRDefault="000E5D5A" w:rsidP="00B02440">
      <w:pPr>
        <w:pStyle w:val="Akapitzlist"/>
        <w:jc w:val="both"/>
        <w:rPr>
          <w:rFonts w:ascii="Times New Roman" w:hAnsi="Times New Roman"/>
          <w:bCs/>
          <w:iCs/>
          <w:sz w:val="24"/>
          <w:szCs w:val="24"/>
        </w:rPr>
      </w:pPr>
      <w:r w:rsidRPr="00B02440">
        <w:rPr>
          <w:rFonts w:ascii="Times New Roman" w:hAnsi="Times New Roman"/>
          <w:noProof/>
          <w:sz w:val="24"/>
          <w:szCs w:val="24"/>
          <w:bdr w:val="none" w:sz="0" w:space="0" w:color="auto" w:frame="1"/>
        </w:rPr>
        <w:drawing>
          <wp:inline distT="0" distB="0" distL="0" distR="0" wp14:anchorId="3FAD78B0" wp14:editId="7CFBD286">
            <wp:extent cx="3830129" cy="1819081"/>
            <wp:effectExtent l="0" t="0" r="0" b="0"/>
            <wp:docPr id="66459613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135" cy="1820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D5A" w:rsidRPr="00B02440" w:rsidRDefault="000E5D5A" w:rsidP="00B02440">
      <w:pPr>
        <w:pStyle w:val="Akapitzlist"/>
        <w:jc w:val="both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1"/>
        <w:gridCol w:w="1559"/>
      </w:tblGrid>
      <w:tr w:rsidR="000E5D5A" w:rsidRPr="00B02440" w:rsidTr="00E57D97">
        <w:trPr>
          <w:trHeight w:val="6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21"/>
            </w:tblGrid>
            <w:tr w:rsidR="000E5D5A" w:rsidRPr="00B02440" w:rsidTr="00E57D97">
              <w:trPr>
                <w:trHeight w:val="600"/>
              </w:trPr>
              <w:tc>
                <w:tcPr>
                  <w:tcW w:w="1621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Opis składnika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F4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4"/>
            </w:tblGrid>
            <w:tr w:rsidR="000E5D5A" w:rsidRPr="00B02440" w:rsidTr="00E57D97">
              <w:trPr>
                <w:trHeight w:val="600"/>
              </w:trPr>
              <w:tc>
                <w:tcPr>
                  <w:tcW w:w="554" w:type="dxa"/>
                  <w:tcMar>
                    <w:top w:w="4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Ilość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5A" w:rsidRPr="00B02440" w:rsidTr="00E57D97">
        <w:trPr>
          <w:trHeight w:val="4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61"/>
            </w:tblGrid>
            <w:tr w:rsidR="000E5D5A" w:rsidRPr="00B02440" w:rsidTr="00E57D97">
              <w:trPr>
                <w:trHeight w:val="400"/>
              </w:trPr>
              <w:tc>
                <w:tcPr>
                  <w:tcW w:w="4461" w:type="dxa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SERWETA TF 2X75X45CM REGULOWANY OTWÓR PRZYL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"/>
            </w:tblGrid>
            <w:tr w:rsidR="000E5D5A" w:rsidRPr="00B02440" w:rsidTr="00E57D97">
              <w:trPr>
                <w:trHeight w:val="400"/>
              </w:trPr>
              <w:tc>
                <w:tcPr>
                  <w:tcW w:w="209" w:type="dxa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right="60" w:firstLine="60"/>
                    <w:jc w:val="both"/>
                  </w:pPr>
                  <w:r w:rsidRPr="00B02440">
                    <w:rPr>
                      <w:color w:val="000000"/>
                    </w:rPr>
                    <w:t>1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5A" w:rsidRPr="00B02440" w:rsidTr="00E57D97">
        <w:trPr>
          <w:trHeight w:val="4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39"/>
            </w:tblGrid>
            <w:tr w:rsidR="000E5D5A" w:rsidRPr="00B02440" w:rsidTr="00E57D97">
              <w:trPr>
                <w:trHeight w:val="400"/>
              </w:trPr>
              <w:tc>
                <w:tcPr>
                  <w:tcW w:w="3039" w:type="dxa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KOMPRES Z GAZY 17N 7,5X7,5CM 12W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8"/>
            </w:tblGrid>
            <w:tr w:rsidR="000E5D5A" w:rsidRPr="00B02440" w:rsidTr="00E57D97">
              <w:trPr>
                <w:trHeight w:val="400"/>
              </w:trPr>
              <w:tc>
                <w:tcPr>
                  <w:tcW w:w="298" w:type="dxa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right="60" w:firstLine="60"/>
                    <w:jc w:val="both"/>
                  </w:pPr>
                  <w:r w:rsidRPr="00B02440">
                    <w:rPr>
                      <w:color w:val="000000"/>
                    </w:rPr>
                    <w:t>10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5A" w:rsidRPr="00B02440" w:rsidTr="00E57D97">
        <w:trPr>
          <w:trHeight w:val="4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9"/>
            </w:tblGrid>
            <w:tr w:rsidR="000E5D5A" w:rsidRPr="00B02440" w:rsidTr="00E57D97">
              <w:trPr>
                <w:trHeight w:val="400"/>
              </w:trPr>
              <w:tc>
                <w:tcPr>
                  <w:tcW w:w="3439" w:type="dxa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OPATRUNEK WYSP FIXOPORE F 8X15CM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"/>
            </w:tblGrid>
            <w:tr w:rsidR="000E5D5A" w:rsidRPr="00B02440" w:rsidTr="00E57D97">
              <w:trPr>
                <w:trHeight w:val="400"/>
              </w:trPr>
              <w:tc>
                <w:tcPr>
                  <w:tcW w:w="209" w:type="dxa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right="60" w:firstLine="60"/>
                    <w:jc w:val="both"/>
                  </w:pPr>
                  <w:r w:rsidRPr="00B02440">
                    <w:rPr>
                      <w:color w:val="000000"/>
                    </w:rPr>
                    <w:t>1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5A" w:rsidRPr="00B02440" w:rsidTr="00E57D97">
        <w:trPr>
          <w:trHeight w:val="4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40"/>
            </w:tblGrid>
            <w:tr w:rsidR="000E5D5A" w:rsidRPr="00B02440" w:rsidTr="00E57D97">
              <w:trPr>
                <w:trHeight w:val="400"/>
              </w:trPr>
              <w:tc>
                <w:tcPr>
                  <w:tcW w:w="4240" w:type="dxa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IGŁA INIEKCYJNA 18G X 1 1/2 (1,2X40MM) STAND PINK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"/>
            </w:tblGrid>
            <w:tr w:rsidR="000E5D5A" w:rsidRPr="00B02440" w:rsidTr="00E57D97">
              <w:trPr>
                <w:trHeight w:val="400"/>
              </w:trPr>
              <w:tc>
                <w:tcPr>
                  <w:tcW w:w="209" w:type="dxa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right="60" w:firstLine="60"/>
                    <w:jc w:val="both"/>
                  </w:pPr>
                  <w:r w:rsidRPr="00B02440">
                    <w:rPr>
                      <w:color w:val="000000"/>
                    </w:rPr>
                    <w:t>1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5A" w:rsidRPr="00B02440" w:rsidTr="00E57D97">
        <w:trPr>
          <w:trHeight w:val="4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93"/>
            </w:tblGrid>
            <w:tr w:rsidR="000E5D5A" w:rsidRPr="00B02440" w:rsidTr="00E57D97">
              <w:trPr>
                <w:trHeight w:val="400"/>
              </w:trPr>
              <w:tc>
                <w:tcPr>
                  <w:tcW w:w="4293" w:type="dxa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IGŁA INIEKCYJNA 25G X 1 (0,5X25MM) STAND ORANGE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"/>
            </w:tblGrid>
            <w:tr w:rsidR="000E5D5A" w:rsidRPr="00B02440" w:rsidTr="00E57D97">
              <w:trPr>
                <w:trHeight w:val="400"/>
              </w:trPr>
              <w:tc>
                <w:tcPr>
                  <w:tcW w:w="209" w:type="dxa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right="60" w:firstLine="60"/>
                    <w:jc w:val="both"/>
                  </w:pPr>
                  <w:r w:rsidRPr="00B02440">
                    <w:rPr>
                      <w:color w:val="000000"/>
                    </w:rPr>
                    <w:t>1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5A" w:rsidRPr="00B02440" w:rsidTr="00E57D97">
        <w:trPr>
          <w:trHeight w:val="4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37"/>
            </w:tblGrid>
            <w:tr w:rsidR="000E5D5A" w:rsidRPr="00B02440" w:rsidTr="00E57D97">
              <w:trPr>
                <w:trHeight w:val="400"/>
              </w:trPr>
              <w:tc>
                <w:tcPr>
                  <w:tcW w:w="5937" w:type="dxa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KLESZCZYKI MET. DO IGŁY 13CM WEBSTER PROSTE ZNACZONE KOLOREM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"/>
            </w:tblGrid>
            <w:tr w:rsidR="000E5D5A" w:rsidRPr="00B02440" w:rsidTr="00E57D97">
              <w:trPr>
                <w:trHeight w:val="400"/>
              </w:trPr>
              <w:tc>
                <w:tcPr>
                  <w:tcW w:w="209" w:type="dxa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right="60" w:firstLine="60"/>
                    <w:jc w:val="both"/>
                  </w:pPr>
                  <w:r w:rsidRPr="00B02440">
                    <w:rPr>
                      <w:color w:val="000000"/>
                    </w:rPr>
                    <w:t>1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5A" w:rsidRPr="00B02440" w:rsidTr="00E57D97">
        <w:trPr>
          <w:trHeight w:val="4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75"/>
            </w:tblGrid>
            <w:tr w:rsidR="000E5D5A" w:rsidRPr="00B02440" w:rsidTr="00E57D97">
              <w:trPr>
                <w:trHeight w:val="400"/>
              </w:trPr>
              <w:tc>
                <w:tcPr>
                  <w:tcW w:w="3475" w:type="dxa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KLESZCZYKI PLAST PEAN 13CM NIEBIESKIE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"/>
            </w:tblGrid>
            <w:tr w:rsidR="000E5D5A" w:rsidRPr="00B02440" w:rsidTr="00E57D97">
              <w:trPr>
                <w:trHeight w:val="400"/>
              </w:trPr>
              <w:tc>
                <w:tcPr>
                  <w:tcW w:w="209" w:type="dxa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right="60" w:firstLine="60"/>
                    <w:jc w:val="both"/>
                  </w:pPr>
                  <w:r w:rsidRPr="00B02440">
                    <w:rPr>
                      <w:color w:val="000000"/>
                    </w:rPr>
                    <w:t>1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5A" w:rsidRPr="00B02440" w:rsidTr="00E57D97">
        <w:trPr>
          <w:trHeight w:val="4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20"/>
            </w:tblGrid>
            <w:tr w:rsidR="000E5D5A" w:rsidRPr="00B02440" w:rsidTr="00E57D97">
              <w:trPr>
                <w:trHeight w:val="400"/>
              </w:trPr>
              <w:tc>
                <w:tcPr>
                  <w:tcW w:w="5920" w:type="dxa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POJEMNIK PLAST OKRĄG 60ML WYS 3CM ŚR DENKA 5,5CM SKALA TRANSP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"/>
            </w:tblGrid>
            <w:tr w:rsidR="000E5D5A" w:rsidRPr="00B02440" w:rsidTr="00E57D97">
              <w:trPr>
                <w:trHeight w:val="400"/>
              </w:trPr>
              <w:tc>
                <w:tcPr>
                  <w:tcW w:w="209" w:type="dxa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right="60" w:firstLine="60"/>
                    <w:jc w:val="both"/>
                  </w:pPr>
                  <w:r w:rsidRPr="00B02440">
                    <w:rPr>
                      <w:color w:val="000000"/>
                    </w:rPr>
                    <w:t>1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5A" w:rsidRPr="00B02440" w:rsidTr="00E57D97">
        <w:trPr>
          <w:trHeight w:val="4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06"/>
            </w:tblGrid>
            <w:tr w:rsidR="000E5D5A" w:rsidRPr="00B02440" w:rsidTr="00E57D97">
              <w:trPr>
                <w:trHeight w:val="400"/>
              </w:trPr>
              <w:tc>
                <w:tcPr>
                  <w:tcW w:w="3306" w:type="dxa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STRZYKAWKA PLAST 2CZ 5ML LN TBIAL X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"/>
            </w:tblGrid>
            <w:tr w:rsidR="000E5D5A" w:rsidRPr="00B02440" w:rsidTr="00E57D97">
              <w:trPr>
                <w:trHeight w:val="400"/>
              </w:trPr>
              <w:tc>
                <w:tcPr>
                  <w:tcW w:w="209" w:type="dxa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right="60" w:firstLine="60"/>
                    <w:jc w:val="both"/>
                  </w:pPr>
                  <w:r w:rsidRPr="00B02440">
                    <w:rPr>
                      <w:color w:val="000000"/>
                    </w:rPr>
                    <w:t>1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D5A" w:rsidRPr="00B02440" w:rsidTr="00E57D97">
        <w:trPr>
          <w:trHeight w:val="400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8"/>
            </w:tblGrid>
            <w:tr w:rsidR="000E5D5A" w:rsidRPr="00B02440" w:rsidTr="00E57D97">
              <w:trPr>
                <w:trHeight w:val="400"/>
              </w:trPr>
              <w:tc>
                <w:tcPr>
                  <w:tcW w:w="1848" w:type="dxa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firstLine="60"/>
                    <w:jc w:val="both"/>
                  </w:pPr>
                  <w:r w:rsidRPr="00B02440">
                    <w:rPr>
                      <w:color w:val="000000"/>
                    </w:rPr>
                    <w:t>SERWETA TF 80X60CM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9"/>
            </w:tblGrid>
            <w:tr w:rsidR="000E5D5A" w:rsidRPr="00B02440" w:rsidTr="00E57D97">
              <w:trPr>
                <w:trHeight w:val="400"/>
              </w:trPr>
              <w:tc>
                <w:tcPr>
                  <w:tcW w:w="209" w:type="dxa"/>
                  <w:tcMar>
                    <w:top w:w="2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0E5D5A" w:rsidRPr="00B02440" w:rsidRDefault="000E5D5A" w:rsidP="00B02440">
                  <w:pPr>
                    <w:pStyle w:val="NormalnyWeb"/>
                    <w:spacing w:before="0" w:beforeAutospacing="0" w:after="0" w:afterAutospacing="0"/>
                    <w:ind w:right="60" w:firstLine="60"/>
                    <w:jc w:val="both"/>
                  </w:pPr>
                  <w:r w:rsidRPr="00B02440">
                    <w:rPr>
                      <w:color w:val="000000"/>
                    </w:rPr>
                    <w:t>1</w:t>
                  </w:r>
                </w:p>
              </w:tc>
            </w:tr>
          </w:tbl>
          <w:p w:rsidR="000E5D5A" w:rsidRPr="00B02440" w:rsidRDefault="000E5D5A" w:rsidP="00B024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D5A" w:rsidRPr="00B02440" w:rsidRDefault="000E5D5A" w:rsidP="00B02440">
      <w:pPr>
        <w:pStyle w:val="Tekstpodstawowywcity"/>
        <w:spacing w:after="0"/>
        <w:ind w:left="0"/>
        <w:jc w:val="both"/>
      </w:pPr>
      <w:r w:rsidRPr="00B02440">
        <w:t>*TF- włóknina polipropylenowa, folia polietylenowo – polipropylenowa 43g/m2</w:t>
      </w:r>
    </w:p>
    <w:p w:rsidR="0036204C" w:rsidRDefault="0036204C" w:rsidP="00B02440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681641" w:rsidRDefault="00681641" w:rsidP="00B02440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681641" w:rsidRPr="00B02440" w:rsidRDefault="00681641" w:rsidP="00B02440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36204C" w:rsidRDefault="005E0A09" w:rsidP="005E0A0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5E0A09" w:rsidRPr="00681641" w:rsidRDefault="00681641" w:rsidP="005E0A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Ofertę należy złożyć zgodnie z SWZ.</w:t>
      </w:r>
    </w:p>
    <w:p w:rsidR="005E0A09" w:rsidRPr="005E0A09" w:rsidRDefault="005E0A09" w:rsidP="005E0A09">
      <w:pPr>
        <w:jc w:val="both"/>
        <w:rPr>
          <w:rFonts w:ascii="Times New Roman" w:hAnsi="Times New Roman"/>
          <w:b/>
          <w:sz w:val="24"/>
          <w:szCs w:val="24"/>
        </w:rPr>
      </w:pPr>
    </w:p>
    <w:p w:rsidR="0036204C" w:rsidRPr="005E0A09" w:rsidRDefault="00B02440" w:rsidP="005E0A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69</w:t>
      </w:r>
    </w:p>
    <w:p w:rsidR="000E5D5A" w:rsidRPr="00A4361E" w:rsidRDefault="000E5D5A" w:rsidP="00A4361E">
      <w:pPr>
        <w:jc w:val="both"/>
        <w:rPr>
          <w:rFonts w:ascii="Times New Roman" w:hAnsi="Times New Roman"/>
          <w:sz w:val="24"/>
          <w:szCs w:val="24"/>
        </w:rPr>
      </w:pPr>
      <w:r w:rsidRPr="00A4361E">
        <w:rPr>
          <w:rFonts w:ascii="Times New Roman" w:hAnsi="Times New Roman"/>
          <w:sz w:val="24"/>
          <w:szCs w:val="24"/>
        </w:rPr>
        <w:t xml:space="preserve">Część 10 poz. 3: Czy Zamawiający dopuści zestaw do zmiany opatrunku z 6 </w:t>
      </w:r>
      <w:proofErr w:type="spellStart"/>
      <w:r w:rsidRPr="00A4361E">
        <w:rPr>
          <w:rFonts w:ascii="Times New Roman" w:hAnsi="Times New Roman"/>
          <w:sz w:val="24"/>
          <w:szCs w:val="24"/>
        </w:rPr>
        <w:t>szt</w:t>
      </w:r>
      <w:proofErr w:type="spellEnd"/>
      <w:r w:rsidRPr="00A436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4361E">
        <w:rPr>
          <w:rFonts w:ascii="Times New Roman" w:hAnsi="Times New Roman"/>
          <w:sz w:val="24"/>
          <w:szCs w:val="24"/>
        </w:rPr>
        <w:t>tupfera</w:t>
      </w:r>
      <w:proofErr w:type="spellEnd"/>
      <w:r w:rsidRPr="00A4361E">
        <w:rPr>
          <w:rFonts w:ascii="Times New Roman" w:hAnsi="Times New Roman"/>
          <w:sz w:val="24"/>
          <w:szCs w:val="24"/>
        </w:rPr>
        <w:t xml:space="preserve"> 17 nitkowych zamiast 5szt 20 nitkowych, z 2 sztuki pęsety 13 cm oraz serweta 60x50 zamiast 45x38 w opakowaniu typu blister 3 komorowy? Pozostałe zapisy bez zmian. </w:t>
      </w:r>
    </w:p>
    <w:p w:rsidR="005E0A09" w:rsidRDefault="005E0A09" w:rsidP="005E0A0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5E0A09" w:rsidRDefault="00302B8A" w:rsidP="005E0A0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dopuszcza.</w:t>
      </w:r>
    </w:p>
    <w:p w:rsidR="005E0A09" w:rsidRPr="005E0A09" w:rsidRDefault="005E0A09" w:rsidP="005E0A09">
      <w:pPr>
        <w:jc w:val="both"/>
        <w:rPr>
          <w:rFonts w:ascii="Times New Roman" w:hAnsi="Times New Roman"/>
          <w:sz w:val="24"/>
          <w:szCs w:val="24"/>
        </w:rPr>
      </w:pPr>
    </w:p>
    <w:p w:rsidR="0036204C" w:rsidRPr="005E0A09" w:rsidRDefault="00B02440" w:rsidP="005E0A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70</w:t>
      </w:r>
    </w:p>
    <w:p w:rsidR="000E5D5A" w:rsidRPr="00A4361E" w:rsidRDefault="000E5D5A" w:rsidP="00A4361E">
      <w:pPr>
        <w:jc w:val="both"/>
        <w:rPr>
          <w:rFonts w:ascii="Times New Roman" w:hAnsi="Times New Roman"/>
          <w:sz w:val="24"/>
          <w:szCs w:val="24"/>
        </w:rPr>
      </w:pPr>
      <w:r w:rsidRPr="00A4361E">
        <w:rPr>
          <w:rFonts w:ascii="Times New Roman" w:hAnsi="Times New Roman"/>
          <w:sz w:val="24"/>
          <w:szCs w:val="24"/>
        </w:rPr>
        <w:t xml:space="preserve">Część 10 poz. 3: Czy Zamawiający dopuści zestaw do zmiany opatrunku o niewielkich różnicach: </w:t>
      </w:r>
      <w:proofErr w:type="spellStart"/>
      <w:r w:rsidRPr="00A4361E">
        <w:rPr>
          <w:rFonts w:ascii="Times New Roman" w:hAnsi="Times New Roman"/>
          <w:sz w:val="24"/>
          <w:szCs w:val="24"/>
        </w:rPr>
        <w:t>tupfery</w:t>
      </w:r>
      <w:proofErr w:type="spellEnd"/>
      <w:r w:rsidRPr="00A4361E">
        <w:rPr>
          <w:rFonts w:ascii="Times New Roman" w:hAnsi="Times New Roman"/>
          <w:sz w:val="24"/>
          <w:szCs w:val="24"/>
        </w:rPr>
        <w:t xml:space="preserve"> 17 nitkowe zamiast 20 nitkowe, kleszczyki plastikowe 13cm zamiast 14cm, pęseta plastikowa 13cm zamiast 12,5cm, serweta 45x45 zamiast 45x38 w opakowaniu typu blister 3 komorowy. Pozostałe zapisy bez zmian.</w:t>
      </w:r>
    </w:p>
    <w:p w:rsidR="005152E9" w:rsidRDefault="005152E9" w:rsidP="005E0A09">
      <w:pPr>
        <w:jc w:val="both"/>
        <w:rPr>
          <w:rFonts w:ascii="Times New Roman" w:hAnsi="Times New Roman"/>
          <w:b/>
          <w:sz w:val="24"/>
          <w:szCs w:val="24"/>
        </w:rPr>
      </w:pPr>
    </w:p>
    <w:p w:rsidR="005152E9" w:rsidRDefault="005152E9" w:rsidP="005E0A09">
      <w:pPr>
        <w:jc w:val="both"/>
        <w:rPr>
          <w:rFonts w:ascii="Times New Roman" w:hAnsi="Times New Roman"/>
          <w:b/>
          <w:sz w:val="24"/>
          <w:szCs w:val="24"/>
        </w:rPr>
      </w:pPr>
    </w:p>
    <w:p w:rsidR="005E0A09" w:rsidRDefault="005E0A09" w:rsidP="005E0A0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302B8A" w:rsidRDefault="00302B8A" w:rsidP="00302B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dopuszcza.</w:t>
      </w:r>
    </w:p>
    <w:p w:rsidR="005E0A09" w:rsidRPr="00302B8A" w:rsidRDefault="005E0A09" w:rsidP="00302B8A">
      <w:pPr>
        <w:jc w:val="both"/>
        <w:rPr>
          <w:rFonts w:ascii="Times New Roman" w:hAnsi="Times New Roman"/>
          <w:sz w:val="24"/>
          <w:szCs w:val="24"/>
        </w:rPr>
      </w:pPr>
    </w:p>
    <w:p w:rsidR="0036204C" w:rsidRPr="005E0A09" w:rsidRDefault="00B02440" w:rsidP="005E0A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71</w:t>
      </w:r>
    </w:p>
    <w:p w:rsidR="000E5D5A" w:rsidRPr="00A4361E" w:rsidRDefault="000E5D5A" w:rsidP="00A4361E">
      <w:pPr>
        <w:jc w:val="both"/>
        <w:rPr>
          <w:rFonts w:ascii="Times New Roman" w:hAnsi="Times New Roman"/>
          <w:sz w:val="24"/>
          <w:szCs w:val="24"/>
        </w:rPr>
      </w:pPr>
      <w:r w:rsidRPr="00A4361E">
        <w:rPr>
          <w:rFonts w:ascii="Times New Roman" w:hAnsi="Times New Roman"/>
          <w:sz w:val="24"/>
          <w:szCs w:val="24"/>
        </w:rPr>
        <w:t xml:space="preserve">Część 10 poz. 3: Czy Zamawiający dopuści zestaw do zmiany opatrunku o niewielkich różnicach: </w:t>
      </w:r>
      <w:proofErr w:type="spellStart"/>
      <w:r w:rsidRPr="00A4361E">
        <w:rPr>
          <w:rFonts w:ascii="Times New Roman" w:hAnsi="Times New Roman"/>
          <w:sz w:val="24"/>
          <w:szCs w:val="24"/>
        </w:rPr>
        <w:t>tupfery</w:t>
      </w:r>
      <w:proofErr w:type="spellEnd"/>
      <w:r w:rsidRPr="00A4361E">
        <w:rPr>
          <w:rFonts w:ascii="Times New Roman" w:hAnsi="Times New Roman"/>
          <w:sz w:val="24"/>
          <w:szCs w:val="24"/>
        </w:rPr>
        <w:t xml:space="preserve"> 17nitkowe zamiast 20 nitkowe, pęseta 13 cm zamiast 12,5cm,  serweta 45x40 zamiast 45x38 w opakowaniu typu blister 3 komorowy? Pozostałe zapisy bez zmian.</w:t>
      </w:r>
    </w:p>
    <w:p w:rsidR="005E0A09" w:rsidRDefault="005E0A09" w:rsidP="005E0A0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36204C" w:rsidRPr="00302B8A" w:rsidRDefault="00302B8A" w:rsidP="00302B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dopuszcza.</w:t>
      </w:r>
    </w:p>
    <w:p w:rsidR="0036204C" w:rsidRPr="00B02440" w:rsidRDefault="0036204C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51A6" w:rsidRPr="005E0A09" w:rsidRDefault="00B02440" w:rsidP="005E0A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72</w:t>
      </w:r>
    </w:p>
    <w:p w:rsidR="00CB5A0E" w:rsidRPr="00B02440" w:rsidRDefault="00CB5A0E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024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Pytanie dotyczy część 6 poz. 1</w:t>
      </w:r>
    </w:p>
    <w:p w:rsidR="00CB5A0E" w:rsidRPr="00B02440" w:rsidRDefault="00CB5A0E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024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Zwracamy się z prośbą o dopuszczenie bezpiecznej igły do portów zaopatrzonej w mechanizm zabezpieczający przed zakłuciem personelu aktywowany jedną ręką. Zagięta pod kątem 90º z ostrzem Hubera do portu, z przedłużką min 20 cm z zaciskiem na linii, miękkimi podkładkami od strony skóry pacjenta. </w:t>
      </w:r>
    </w:p>
    <w:p w:rsidR="00CB5A0E" w:rsidRPr="00B02440" w:rsidRDefault="00CB5A0E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024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Kodowanie rozmiarów za pomocą kolorowej identyfikacji. Na zacisku informacja o maksymalnym przepływie. Igła przystosowana do podaży kontrastu po ciśnieniem 300PSI. Długość igły: 15, 17, 20, 25, 30, 35 mm, rozmiar 19, 20, 22G. </w:t>
      </w:r>
    </w:p>
    <w:p w:rsidR="00CB5A0E" w:rsidRPr="00B02440" w:rsidRDefault="00CB5A0E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024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Próbka produktu do wglądu dla Zamawiającego wysłana pocztą.</w:t>
      </w:r>
    </w:p>
    <w:p w:rsidR="001230BB" w:rsidRPr="00B02440" w:rsidRDefault="001230BB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E0A09" w:rsidRDefault="005E0A09" w:rsidP="005E0A0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36204C" w:rsidRDefault="001230BB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dopuszcza.</w:t>
      </w:r>
    </w:p>
    <w:p w:rsidR="005E0A09" w:rsidRPr="00B02440" w:rsidRDefault="005E0A09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6204C" w:rsidRPr="00B02440" w:rsidRDefault="0036204C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6204C" w:rsidRPr="005E0A09" w:rsidRDefault="000438F0" w:rsidP="005E0A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73</w:t>
      </w:r>
    </w:p>
    <w:p w:rsidR="00CB5A0E" w:rsidRPr="00B02440" w:rsidRDefault="00CB5A0E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024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Pytanie dotyczy część 6 poz. 3</w:t>
      </w:r>
    </w:p>
    <w:p w:rsidR="00CB5A0E" w:rsidRPr="00B02440" w:rsidRDefault="00CB5A0E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024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Zwracamy się z prośbą o dopuszczenie regulatora przepływu do precyzyjnego podawania płynów infuzyjnych - z regulacją prędkości przepływu, z podwójną skalą dla roztworów o różnych gęstościach (5-250 ml/h dla 10% i 5-200 ml/h dla 40%) z możliwością podłączenia zestawu kroplowego, jednoznacznie zaznaczoną pozycją wyłączenia/zamknięcia przepływu (OFF) i pełnego otwarcia (OPEN); wyposażony po obu stronach w przeźroczyste dreny odporne na zamknięcie światła i przeciekanie, o długościach 15 i 30 cm, z portem do wstrzyknięć, z łącznikami typu </w:t>
      </w:r>
      <w:proofErr w:type="spellStart"/>
      <w:r w:rsidRPr="00B024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luer</w:t>
      </w:r>
      <w:proofErr w:type="spellEnd"/>
      <w:r w:rsidRPr="00B024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lock (męskim i żeńskim) z koreczkami ochronnymi (na łączniku męskim koreczek wentylowany); cylindryczny kształt, skrzydełka na obwodzie gwarantujące pewny chwyt i wygodną regulację nawet w środowisku o zwiększonej wilgotności, bez lateksu, opakowanie folia papier. </w:t>
      </w:r>
    </w:p>
    <w:p w:rsidR="00CB5A0E" w:rsidRPr="00B02440" w:rsidRDefault="00CB5A0E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024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Próbka produktu do wglądu dla Zamawiającego wysłana pocztą.</w:t>
      </w:r>
    </w:p>
    <w:p w:rsidR="00CB5A0E" w:rsidRPr="00B02440" w:rsidRDefault="00CB5A0E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E0A09" w:rsidRDefault="005E0A09" w:rsidP="005E0A0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5E0A09" w:rsidRDefault="001230BB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Ofertę należy złożyć zgodnie z SWZ. </w:t>
      </w:r>
    </w:p>
    <w:p w:rsidR="005E0A09" w:rsidRPr="00B02440" w:rsidRDefault="005E0A09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6204C" w:rsidRPr="00B02440" w:rsidRDefault="0036204C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6204C" w:rsidRPr="005E0A09" w:rsidRDefault="000438F0" w:rsidP="005E0A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74</w:t>
      </w:r>
    </w:p>
    <w:p w:rsidR="00CB5A0E" w:rsidRPr="00B02440" w:rsidRDefault="00CB5A0E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024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Pytanie dotyczy część 6 poz. 4</w:t>
      </w:r>
    </w:p>
    <w:p w:rsidR="00CB5A0E" w:rsidRPr="00B02440" w:rsidRDefault="00CB5A0E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024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Prosimy Zamawiającego o dopuszczenie strzykawki do gazometrii spełniającej wszystkie wymagane parametry tylko o pojemności 2 ml. </w:t>
      </w:r>
    </w:p>
    <w:p w:rsidR="00CB5A0E" w:rsidRPr="00B02440" w:rsidRDefault="00CB5A0E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E0A09" w:rsidRDefault="005E0A09" w:rsidP="005E0A0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1230BB" w:rsidRDefault="001230BB" w:rsidP="001230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Ofertę należy złożyć zgodnie z SWZ. </w:t>
      </w:r>
    </w:p>
    <w:p w:rsidR="005E0A09" w:rsidRPr="00B02440" w:rsidRDefault="005E0A09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6204C" w:rsidRPr="00B02440" w:rsidRDefault="0036204C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B5A0E" w:rsidRPr="005E0A09" w:rsidRDefault="000438F0" w:rsidP="005E0A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75</w:t>
      </w:r>
    </w:p>
    <w:p w:rsidR="00CB5A0E" w:rsidRPr="00B02440" w:rsidRDefault="00CB5A0E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024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Pytanie dotyczy część 12 poz. 1</w:t>
      </w:r>
    </w:p>
    <w:p w:rsidR="00CB5A0E" w:rsidRPr="00B02440" w:rsidRDefault="00CB5A0E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0244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Prosimy Zamawiającego o dopuszczenie butelki niemowlęcej jałowej jednorazowego użytku spełniającej wszystkie wymagane parametry tylko o pojemności 140 ml.</w:t>
      </w:r>
    </w:p>
    <w:p w:rsidR="00CB5A0E" w:rsidRPr="00B02440" w:rsidRDefault="00CB5A0E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5E0A09" w:rsidRDefault="005E0A09" w:rsidP="005E0A0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CB5A0E" w:rsidRPr="00B02440" w:rsidRDefault="001230BB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dopuszcza.</w:t>
      </w:r>
    </w:p>
    <w:p w:rsidR="001230BB" w:rsidRDefault="001230BB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30BB" w:rsidRPr="00B02440" w:rsidRDefault="001230BB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04C" w:rsidRPr="005E0A09" w:rsidRDefault="000438F0" w:rsidP="005E0A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76</w:t>
      </w:r>
    </w:p>
    <w:p w:rsidR="00683107" w:rsidRPr="00B02440" w:rsidRDefault="00683107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024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Pakiet 17</w:t>
      </w:r>
    </w:p>
    <w:p w:rsidR="00683107" w:rsidRPr="00B02440" w:rsidRDefault="00683107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024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Pozycja 1 Czy Zamawiający dopuści maski anestetyczne z mankietem wykonanym z PCV oraz kopuła wykonaną z kompozytu, niesterylne, z monitorowanym poziomem czystości mikrobiologicznej?</w:t>
      </w:r>
    </w:p>
    <w:p w:rsidR="00683107" w:rsidRPr="00B02440" w:rsidRDefault="00683107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E0A09" w:rsidRDefault="005E0A09" w:rsidP="005E0A0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5E0A09" w:rsidRDefault="001230BB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dopuszcza.</w:t>
      </w:r>
    </w:p>
    <w:p w:rsidR="005E0A09" w:rsidRDefault="005E0A09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E0A09" w:rsidRPr="00B02440" w:rsidRDefault="005E0A09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6204C" w:rsidRPr="005E0A09" w:rsidRDefault="000438F0" w:rsidP="005E0A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77</w:t>
      </w:r>
    </w:p>
    <w:p w:rsidR="00683107" w:rsidRPr="00B02440" w:rsidRDefault="00683107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024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Pakiet 17</w:t>
      </w:r>
    </w:p>
    <w:p w:rsidR="00683107" w:rsidRDefault="00683107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024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Pozycja 1 Czy Zamawiający dopuści maski anestetyczne z poniższym oznaczeniem rozmiarów?</w:t>
      </w:r>
    </w:p>
    <w:p w:rsidR="005E0A09" w:rsidRPr="00B02440" w:rsidRDefault="005E0A09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683107" w:rsidRPr="00B02440" w:rsidRDefault="00683107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0244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pl-PL"/>
        </w:rPr>
        <w:lastRenderedPageBreak/>
        <w:drawing>
          <wp:inline distT="0" distB="0" distL="0" distR="0" wp14:anchorId="7CCB23E6" wp14:editId="182D2C10">
            <wp:extent cx="2257740" cy="2572109"/>
            <wp:effectExtent l="0" t="0" r="9525" b="0"/>
            <wp:docPr id="367680346" name="Obraz 1" descr="Obraz zawierający tekst, zrzut ekranu, Czcionka, numer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680346" name="Obraz 1" descr="Obraz zawierający tekst, zrzut ekranu, Czcionka, numer&#10;&#10;Zawartość wygenerowana przez sztuczną inteligencję może być niepoprawna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57740" cy="2572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024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?</w:t>
      </w:r>
    </w:p>
    <w:p w:rsidR="00683107" w:rsidRPr="00B02440" w:rsidRDefault="00683107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E0A09" w:rsidRDefault="005E0A09" w:rsidP="005E0A0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5E0A09" w:rsidRDefault="001230BB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dopuszcza.</w:t>
      </w:r>
    </w:p>
    <w:p w:rsidR="001230BB" w:rsidRDefault="001230BB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E0A09" w:rsidRPr="00B02440" w:rsidRDefault="005E0A09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6204C" w:rsidRPr="005E0A09" w:rsidRDefault="000438F0" w:rsidP="005E0A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78</w:t>
      </w:r>
    </w:p>
    <w:p w:rsidR="00683107" w:rsidRPr="00B02440" w:rsidRDefault="00683107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024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Pakiet 17</w:t>
      </w:r>
    </w:p>
    <w:p w:rsidR="00683107" w:rsidRPr="00B02440" w:rsidRDefault="00683107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024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Pozycja 3 Czy Zamawiający dopuści maski tlenowe gdzie rozmiar S przeznaczony jest dla noworodków, a M dla dzieci?</w:t>
      </w:r>
    </w:p>
    <w:p w:rsidR="00683107" w:rsidRPr="00B02440" w:rsidRDefault="00683107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E0A09" w:rsidRDefault="005E0A09" w:rsidP="005E0A0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36204C" w:rsidRDefault="001230BB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10" w:name="_Hlk192835709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dopuszcza.</w:t>
      </w:r>
    </w:p>
    <w:bookmarkEnd w:id="10"/>
    <w:p w:rsidR="000438F0" w:rsidRDefault="000438F0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0438F0" w:rsidRPr="00B02440" w:rsidRDefault="000438F0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6204C" w:rsidRPr="005E0A09" w:rsidRDefault="000438F0" w:rsidP="005E0A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79</w:t>
      </w:r>
    </w:p>
    <w:p w:rsidR="00683107" w:rsidRPr="00B02440" w:rsidRDefault="00683107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024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Pakiet 17</w:t>
      </w:r>
    </w:p>
    <w:p w:rsidR="00683107" w:rsidRPr="00B02440" w:rsidRDefault="00683107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024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Pozycja 3 Czy Zamawiający dopuści maski tlenowe z nebulizatorem o pojemności 8 ml (skalowany co 1 ml). Średnia wielkość wytwarzanej cząsteczki przy przepływie 6 l/min – 3,23 </w:t>
      </w:r>
      <w:proofErr w:type="spellStart"/>
      <w:r w:rsidRPr="00B024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μm</w:t>
      </w:r>
      <w:proofErr w:type="spellEnd"/>
      <w:r w:rsidRPr="00B024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?</w:t>
      </w:r>
    </w:p>
    <w:p w:rsidR="00683107" w:rsidRPr="00B02440" w:rsidRDefault="00683107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E0A09" w:rsidRDefault="005E0A09" w:rsidP="005E0A0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1230BB" w:rsidRDefault="001230BB" w:rsidP="00123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dopuszcza.</w:t>
      </w:r>
    </w:p>
    <w:p w:rsidR="005E0A09" w:rsidRDefault="005E0A09" w:rsidP="000438F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204C" w:rsidRPr="005E0A09" w:rsidRDefault="000438F0" w:rsidP="005E0A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80</w:t>
      </w:r>
    </w:p>
    <w:p w:rsidR="00683107" w:rsidRPr="00B02440" w:rsidRDefault="00683107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024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Pakiet 17</w:t>
      </w:r>
    </w:p>
    <w:p w:rsidR="00683107" w:rsidRPr="00B02440" w:rsidRDefault="00683107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024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Pozycja 6 Czy Zamawiający dopuści maski tlenowe  z workiem gdzie rozmiar S przeznaczony jest dla noworodków, a M dla dzieci?</w:t>
      </w:r>
    </w:p>
    <w:p w:rsidR="00683107" w:rsidRPr="00B02440" w:rsidRDefault="00683107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E0A09" w:rsidRDefault="005E0A09" w:rsidP="005E0A0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1230BB" w:rsidRDefault="001230BB" w:rsidP="00123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dopuszcza.</w:t>
      </w:r>
    </w:p>
    <w:p w:rsidR="001230BB" w:rsidRPr="00B02440" w:rsidRDefault="001230BB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E0A09" w:rsidRPr="005E0A09" w:rsidRDefault="000438F0" w:rsidP="005E0A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81</w:t>
      </w:r>
    </w:p>
    <w:p w:rsidR="00683107" w:rsidRPr="00B02440" w:rsidRDefault="00683107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024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Pakiet 8</w:t>
      </w:r>
    </w:p>
    <w:p w:rsidR="00683107" w:rsidRPr="00B02440" w:rsidRDefault="00683107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024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Pozycja 2, 5 Czy Zamawiający dopuści maski o grubości 2,4mm i perforacji 22%?</w:t>
      </w:r>
    </w:p>
    <w:p w:rsidR="00683107" w:rsidRPr="00B02440" w:rsidRDefault="00683107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E0A09" w:rsidRDefault="005E0A09" w:rsidP="005E0A0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1230BB" w:rsidRDefault="001230BB" w:rsidP="00123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dopuszcza.</w:t>
      </w:r>
    </w:p>
    <w:p w:rsidR="005E0A09" w:rsidRDefault="005E0A09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5E0A09" w:rsidRPr="00B02440" w:rsidRDefault="005E0A09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6204C" w:rsidRPr="005E0A09" w:rsidRDefault="000438F0" w:rsidP="005E0A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82</w:t>
      </w:r>
    </w:p>
    <w:p w:rsidR="00683107" w:rsidRPr="00B02440" w:rsidRDefault="00683107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024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Pakiet 8</w:t>
      </w:r>
    </w:p>
    <w:p w:rsidR="00683107" w:rsidRPr="00B02440" w:rsidRDefault="00683107" w:rsidP="00B024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B024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Pozycja 2, 5 Czy Zamawiający dopuści maski z gładkim, anatomicznym, okrągłym otworem na nos?</w:t>
      </w:r>
    </w:p>
    <w:p w:rsidR="002F644D" w:rsidRPr="00B02440" w:rsidRDefault="002F644D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A09" w:rsidRDefault="005E0A09" w:rsidP="005E0A0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1230BB" w:rsidRDefault="001230BB" w:rsidP="00123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Zamawiający dopuszcza.</w:t>
      </w:r>
    </w:p>
    <w:p w:rsidR="00083447" w:rsidRDefault="00083447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A09" w:rsidRPr="00B02440" w:rsidRDefault="005E0A09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447" w:rsidRPr="005E0A09" w:rsidRDefault="000438F0" w:rsidP="005E0A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83</w:t>
      </w:r>
    </w:p>
    <w:p w:rsidR="00083447" w:rsidRPr="00B02440" w:rsidRDefault="00083447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>Część 17, poz. 2-4</w:t>
      </w:r>
    </w:p>
    <w:p w:rsidR="00083447" w:rsidRPr="00B02440" w:rsidRDefault="00083447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>Czy zamawiający dopuści den o dł. min. 200 cm?</w:t>
      </w:r>
    </w:p>
    <w:p w:rsidR="00083447" w:rsidRDefault="00083447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A09" w:rsidRDefault="005E0A09" w:rsidP="005E0A0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0438F0" w:rsidRDefault="001230BB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należy złożyć zgodnie z SWZ.</w:t>
      </w:r>
    </w:p>
    <w:p w:rsidR="000438F0" w:rsidRDefault="000438F0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8F0" w:rsidRPr="00B02440" w:rsidRDefault="000438F0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04C" w:rsidRPr="005E0A09" w:rsidRDefault="000438F0" w:rsidP="005E0A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r w:rsidR="00C471B0">
        <w:rPr>
          <w:rFonts w:ascii="Times New Roman" w:hAnsi="Times New Roman" w:cs="Times New Roman"/>
          <w:b/>
          <w:sz w:val="24"/>
          <w:szCs w:val="24"/>
        </w:rPr>
        <w:t>84</w:t>
      </w:r>
    </w:p>
    <w:p w:rsidR="00083447" w:rsidRPr="00B02440" w:rsidRDefault="00083447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>Część 17, poz. 1</w:t>
      </w:r>
    </w:p>
    <w:p w:rsidR="00083447" w:rsidRPr="00B02440" w:rsidRDefault="00083447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>Czy zamawiający dopuści maskę sterylną?</w:t>
      </w:r>
    </w:p>
    <w:p w:rsidR="00083447" w:rsidRDefault="00083447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A09" w:rsidRDefault="005E0A09" w:rsidP="005E0A09">
      <w:pPr>
        <w:jc w:val="both"/>
        <w:rPr>
          <w:rFonts w:ascii="Times New Roman" w:hAnsi="Times New Roman"/>
          <w:b/>
          <w:sz w:val="24"/>
          <w:szCs w:val="24"/>
        </w:rPr>
      </w:pPr>
      <w:bookmarkStart w:id="11" w:name="_Hlk192668908"/>
      <w:r>
        <w:rPr>
          <w:rFonts w:ascii="Times New Roman" w:hAnsi="Times New Roman"/>
          <w:b/>
          <w:sz w:val="24"/>
          <w:szCs w:val="24"/>
        </w:rPr>
        <w:t>odpowiedź:</w:t>
      </w:r>
    </w:p>
    <w:bookmarkEnd w:id="11"/>
    <w:p w:rsidR="000438F0" w:rsidRDefault="008D5258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dopuszcza.</w:t>
      </w:r>
    </w:p>
    <w:p w:rsidR="005E0A09" w:rsidRDefault="005E0A09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A09" w:rsidRPr="00B02440" w:rsidRDefault="005E0A09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04C" w:rsidRPr="005E0A09" w:rsidRDefault="000438F0" w:rsidP="005E0A09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2" w:name="_Hlk192667684"/>
      <w:r w:rsidRPr="004D24FE">
        <w:rPr>
          <w:rFonts w:ascii="Times New Roman" w:hAnsi="Times New Roman" w:cs="Times New Roman"/>
          <w:b/>
          <w:sz w:val="24"/>
          <w:szCs w:val="24"/>
        </w:rPr>
        <w:t xml:space="preserve">pytanie nr </w:t>
      </w:r>
      <w:bookmarkEnd w:id="12"/>
      <w:r w:rsidR="00C471B0">
        <w:rPr>
          <w:rFonts w:ascii="Times New Roman" w:hAnsi="Times New Roman" w:cs="Times New Roman"/>
          <w:b/>
          <w:sz w:val="24"/>
          <w:szCs w:val="24"/>
        </w:rPr>
        <w:t>85</w:t>
      </w:r>
    </w:p>
    <w:p w:rsidR="00083447" w:rsidRPr="00B02440" w:rsidRDefault="00083447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>Część 17, poz. 4</w:t>
      </w:r>
    </w:p>
    <w:p w:rsidR="00083447" w:rsidRDefault="00083447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440">
        <w:rPr>
          <w:rFonts w:ascii="Times New Roman" w:hAnsi="Times New Roman" w:cs="Times New Roman"/>
          <w:sz w:val="24"/>
          <w:szCs w:val="24"/>
        </w:rPr>
        <w:t>Czy zamawiający dopuści maski bez instrukcji użycia umieszczonej bezpośrednio na opakowaniu lub w opakowaniu, natomiast dopuści maski z instrukcją dołączoną do opakowania zbiorczego (karton 100 szt.)?</w:t>
      </w:r>
    </w:p>
    <w:p w:rsidR="005E0A09" w:rsidRPr="00B02440" w:rsidRDefault="005E0A09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0A09" w:rsidRDefault="005E0A09" w:rsidP="005E0A0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562A27" w:rsidRDefault="008D5258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dopuszcza.</w:t>
      </w:r>
    </w:p>
    <w:p w:rsidR="008D5258" w:rsidRDefault="008D5258" w:rsidP="00B02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124" w:rsidRPr="00B02440" w:rsidRDefault="00965124" w:rsidP="00965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636" w:rsidRDefault="00965124" w:rsidP="00965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lastRenderedPageBreak/>
        <w:t>pytanie nr</w:t>
      </w:r>
      <w:r w:rsidR="00A85E2A">
        <w:rPr>
          <w:rFonts w:ascii="Times New Roman" w:hAnsi="Times New Roman" w:cs="Times New Roman"/>
          <w:b/>
          <w:sz w:val="24"/>
          <w:szCs w:val="24"/>
        </w:rPr>
        <w:t xml:space="preserve"> 86</w:t>
      </w:r>
    </w:p>
    <w:p w:rsidR="00965124" w:rsidRPr="00965124" w:rsidRDefault="00965124" w:rsidP="00965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7636" w:rsidRPr="00965124" w:rsidRDefault="00E17636" w:rsidP="00965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124">
        <w:rPr>
          <w:rFonts w:ascii="Times New Roman" w:hAnsi="Times New Roman" w:cs="Times New Roman"/>
          <w:color w:val="000000"/>
          <w:sz w:val="24"/>
          <w:szCs w:val="24"/>
        </w:rPr>
        <w:t xml:space="preserve">Część 10 poz. 4: Czy Zamawiający dopuści zestaw do </w:t>
      </w:r>
      <w:proofErr w:type="spellStart"/>
      <w:r w:rsidRPr="00965124">
        <w:rPr>
          <w:rFonts w:ascii="Times New Roman" w:hAnsi="Times New Roman" w:cs="Times New Roman"/>
          <w:color w:val="000000"/>
          <w:sz w:val="24"/>
          <w:szCs w:val="24"/>
        </w:rPr>
        <w:t>cholecystektomii</w:t>
      </w:r>
      <w:proofErr w:type="spellEnd"/>
      <w:r w:rsidRPr="00965124">
        <w:rPr>
          <w:rFonts w:ascii="Times New Roman" w:hAnsi="Times New Roman" w:cs="Times New Roman"/>
          <w:color w:val="000000"/>
          <w:sz w:val="24"/>
          <w:szCs w:val="24"/>
        </w:rPr>
        <w:t xml:space="preserve"> laparoskopowej i niewielkich różnicach: serweta 295x240cm z otworem przylepnym 30x35 zamiast 250/260x280c, z przylepnym otworem 28x32, taśma przylepna 9x50cm zamiast 10x50cm, ręczniki celulozowe 40x30cm zamiast 30x30cm? Serweta okrywająca pacjenta z włókniny polipropylenowej oraz folii polietylenowo – polipropylenowej 55g/m2, chłonność 218,45ml/m2, odporność na przenikanie cieczy 309,8cm H2O. Materiał obłożenia spełniający wymagania normy PN EN 13795-1:2019. Zestaw posiadający minimum 4 etykiety samoprzylepne zawierające min. nr katalogowy, LOT, datę ważności. Na opakowaniu wyraźnie zaznaczony kierunek otwierania. Serweta posiadająca oznaczenie kierunku rozkładania w postaci piktogramów. Cały zestaw zawinięty w serwetę na stolik instrumentariuszki. Zestaw sterylny </w:t>
      </w:r>
      <w:proofErr w:type="spellStart"/>
      <w:r w:rsidRPr="00965124">
        <w:rPr>
          <w:rFonts w:ascii="Times New Roman" w:hAnsi="Times New Roman" w:cs="Times New Roman"/>
          <w:color w:val="000000"/>
          <w:sz w:val="24"/>
          <w:szCs w:val="24"/>
        </w:rPr>
        <w:t>j.u</w:t>
      </w:r>
      <w:proofErr w:type="spellEnd"/>
      <w:r w:rsidRPr="00965124">
        <w:rPr>
          <w:rFonts w:ascii="Times New Roman" w:hAnsi="Times New Roman" w:cs="Times New Roman"/>
          <w:color w:val="000000"/>
          <w:sz w:val="24"/>
          <w:szCs w:val="24"/>
        </w:rPr>
        <w:t xml:space="preserve">. Zestawy pakowane do transportu w karton wewnętrzny oraz zewnętrzny. </w:t>
      </w:r>
    </w:p>
    <w:p w:rsidR="00E17636" w:rsidRPr="00965124" w:rsidRDefault="00E17636" w:rsidP="00965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5E2A" w:rsidRDefault="00A85E2A" w:rsidP="00A85E2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E17636" w:rsidRDefault="00A25186" w:rsidP="00965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Zamawiający dopuszcza.</w:t>
      </w:r>
    </w:p>
    <w:p w:rsidR="00A25186" w:rsidRPr="00965124" w:rsidRDefault="00A25186" w:rsidP="00965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5124" w:rsidRPr="00965124" w:rsidRDefault="00965124" w:rsidP="00965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17636" w:rsidRDefault="00965124" w:rsidP="00965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>pytanie nr</w:t>
      </w:r>
      <w:r w:rsidR="00A85E2A">
        <w:rPr>
          <w:rFonts w:ascii="Times New Roman" w:hAnsi="Times New Roman" w:cs="Times New Roman"/>
          <w:b/>
          <w:sz w:val="24"/>
          <w:szCs w:val="24"/>
        </w:rPr>
        <w:t xml:space="preserve"> 87</w:t>
      </w:r>
    </w:p>
    <w:p w:rsidR="00965124" w:rsidRPr="00965124" w:rsidRDefault="00965124" w:rsidP="009651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62A27" w:rsidRPr="00965124" w:rsidRDefault="00E17636" w:rsidP="00965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24">
        <w:rPr>
          <w:rFonts w:ascii="Times New Roman" w:hAnsi="Times New Roman" w:cs="Times New Roman"/>
          <w:color w:val="000000"/>
          <w:sz w:val="24"/>
          <w:szCs w:val="24"/>
        </w:rPr>
        <w:t xml:space="preserve">Część 10 poz. 4: Prosimy o potwierdzenie, iż Zamawiający odstępuje od wymogu dotyczącego palności obłożenia. Wymagania i metody badań dotyczące odzieży i </w:t>
      </w:r>
      <w:proofErr w:type="spellStart"/>
      <w:r w:rsidRPr="00965124">
        <w:rPr>
          <w:rFonts w:ascii="Times New Roman" w:hAnsi="Times New Roman" w:cs="Times New Roman"/>
          <w:color w:val="000000"/>
          <w:sz w:val="24"/>
          <w:szCs w:val="24"/>
        </w:rPr>
        <w:t>obłożeń</w:t>
      </w:r>
      <w:proofErr w:type="spellEnd"/>
      <w:r w:rsidRPr="00965124">
        <w:rPr>
          <w:rFonts w:ascii="Times New Roman" w:hAnsi="Times New Roman" w:cs="Times New Roman"/>
          <w:color w:val="000000"/>
          <w:sz w:val="24"/>
          <w:szCs w:val="24"/>
        </w:rPr>
        <w:t xml:space="preserve"> chirurgicznych określa norma PN-EN 13795. Żaden z załączników nie określa żadnych wymogów (testów i metod badań) odnośnie klasy palności. "Palność" opisana w PN-EN 13975 zobowiązuje producentów </w:t>
      </w:r>
      <w:proofErr w:type="spellStart"/>
      <w:r w:rsidRPr="00965124">
        <w:rPr>
          <w:rFonts w:ascii="Times New Roman" w:hAnsi="Times New Roman" w:cs="Times New Roman"/>
          <w:color w:val="000000"/>
          <w:sz w:val="24"/>
          <w:szCs w:val="24"/>
        </w:rPr>
        <w:t>obłożeń</w:t>
      </w:r>
      <w:proofErr w:type="spellEnd"/>
      <w:r w:rsidRPr="00965124">
        <w:rPr>
          <w:rFonts w:ascii="Times New Roman" w:hAnsi="Times New Roman" w:cs="Times New Roman"/>
          <w:color w:val="000000"/>
          <w:sz w:val="24"/>
          <w:szCs w:val="24"/>
        </w:rPr>
        <w:t xml:space="preserve"> i odzieży operacyjnej do dostarczenia użytkownikowi informacji dotyczących ryzyka pożaru. Istotnym pozostaje fakt, iż obłożenia i odzież stosowane na blokach operacyjnych nie stanowią źródła zapłonu, jednak mogą posłużyć jako "paliwo" podczas wybuchu pożaru. Badania oraz certyfikat potwierdzający klasę palności jest wymagany przez prawo m.in. w przypadku materiałów budowlanych i elementów budynków odnosi się do standardu NFPA 702, który obowiązuje w Stanach Zjednoczonych natomiast normy europejskie nie wymagają w/w certyfikatu dla </w:t>
      </w:r>
      <w:proofErr w:type="spellStart"/>
      <w:r w:rsidRPr="00965124">
        <w:rPr>
          <w:rFonts w:ascii="Times New Roman" w:hAnsi="Times New Roman" w:cs="Times New Roman"/>
          <w:color w:val="000000"/>
          <w:sz w:val="24"/>
          <w:szCs w:val="24"/>
        </w:rPr>
        <w:t>obłożeń</w:t>
      </w:r>
      <w:proofErr w:type="spellEnd"/>
      <w:r w:rsidRPr="00965124">
        <w:rPr>
          <w:rFonts w:ascii="Times New Roman" w:hAnsi="Times New Roman" w:cs="Times New Roman"/>
          <w:color w:val="000000"/>
          <w:sz w:val="24"/>
          <w:szCs w:val="24"/>
        </w:rPr>
        <w:t xml:space="preserve"> chirurgicznych, fartuchów chirurgicznych i odzieży na blok operacyjny.</w:t>
      </w:r>
    </w:p>
    <w:p w:rsidR="00562A27" w:rsidRPr="00965124" w:rsidRDefault="00562A27" w:rsidP="00965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E2A" w:rsidRDefault="00A85E2A" w:rsidP="00A85E2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E17636" w:rsidRPr="00965124" w:rsidRDefault="002C46A8" w:rsidP="00965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Odpowiedź jak na pytanie nr 24.</w:t>
      </w:r>
    </w:p>
    <w:p w:rsidR="00965124" w:rsidRDefault="00965124" w:rsidP="00965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E2A" w:rsidRPr="00965124" w:rsidRDefault="00A85E2A" w:rsidP="00965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124" w:rsidRPr="00965124" w:rsidRDefault="00965124" w:rsidP="00965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>pytanie nr</w:t>
      </w:r>
      <w:r w:rsidR="00A85E2A">
        <w:rPr>
          <w:rFonts w:ascii="Times New Roman" w:hAnsi="Times New Roman" w:cs="Times New Roman"/>
          <w:b/>
          <w:sz w:val="24"/>
          <w:szCs w:val="24"/>
        </w:rPr>
        <w:t xml:space="preserve"> 88</w:t>
      </w:r>
    </w:p>
    <w:p w:rsidR="00E17636" w:rsidRPr="00965124" w:rsidRDefault="00E17636" w:rsidP="00965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3FD" w:rsidRPr="00965124" w:rsidRDefault="001503FD" w:rsidP="009651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124">
        <w:rPr>
          <w:rFonts w:ascii="Times New Roman" w:hAnsi="Times New Roman" w:cs="Times New Roman"/>
          <w:bCs/>
          <w:sz w:val="24"/>
          <w:szCs w:val="24"/>
        </w:rPr>
        <w:t>Część nr 1, poz. 5,6,7</w:t>
      </w:r>
    </w:p>
    <w:p w:rsidR="001503FD" w:rsidRPr="00965124" w:rsidRDefault="001503FD" w:rsidP="009651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124">
        <w:rPr>
          <w:rFonts w:ascii="Times New Roman" w:hAnsi="Times New Roman" w:cs="Times New Roman"/>
          <w:bCs/>
          <w:sz w:val="24"/>
          <w:szCs w:val="24"/>
        </w:rPr>
        <w:t xml:space="preserve">Prosimy Zamawiającego o doprecyzowanie czy jednostką miary (kolumna 3 w załączniku nr 1) powinny być sztuki czy opakowania a’ 100 sztuk? </w:t>
      </w:r>
    </w:p>
    <w:p w:rsidR="001503FD" w:rsidRPr="00965124" w:rsidRDefault="001503FD" w:rsidP="00965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E2A" w:rsidRDefault="00A85E2A" w:rsidP="00A85E2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1503FD" w:rsidRDefault="002C46A8" w:rsidP="00965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Jednostką miary powinno być opakowanie a 100 sztuk.</w:t>
      </w:r>
    </w:p>
    <w:p w:rsidR="002C46A8" w:rsidRPr="00965124" w:rsidRDefault="002C46A8" w:rsidP="00965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3FD" w:rsidRDefault="001503FD" w:rsidP="00965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2E9" w:rsidRDefault="005152E9" w:rsidP="00965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2E9" w:rsidRPr="00965124" w:rsidRDefault="005152E9" w:rsidP="00965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3FD" w:rsidRPr="00965124" w:rsidRDefault="00965124" w:rsidP="00965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>pytanie nr</w:t>
      </w:r>
      <w:r w:rsidR="00A85E2A">
        <w:rPr>
          <w:rFonts w:ascii="Times New Roman" w:hAnsi="Times New Roman" w:cs="Times New Roman"/>
          <w:b/>
          <w:sz w:val="24"/>
          <w:szCs w:val="24"/>
        </w:rPr>
        <w:t xml:space="preserve"> 89</w:t>
      </w:r>
    </w:p>
    <w:p w:rsidR="001503FD" w:rsidRPr="00965124" w:rsidRDefault="001503FD" w:rsidP="00965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648" w:rsidRPr="00965124" w:rsidRDefault="00B24648" w:rsidP="0096512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</w:pPr>
      <w:r w:rsidRPr="00965124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Część 17 poz. 2-6</w:t>
      </w:r>
    </w:p>
    <w:p w:rsidR="00B24648" w:rsidRPr="00965124" w:rsidRDefault="00B24648" w:rsidP="0096512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9651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Prosimy Zamawiającego o dopuszczenie masek mikrobiologicznie czystych w rozmiarze uniwersalnym dla dzieci (</w:t>
      </w:r>
      <w:proofErr w:type="spellStart"/>
      <w:r w:rsidRPr="009651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poz</w:t>
      </w:r>
      <w:proofErr w:type="spellEnd"/>
      <w:r w:rsidRPr="009651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3,4,6) lub dla dorosłych (</w:t>
      </w:r>
      <w:proofErr w:type="spellStart"/>
      <w:r w:rsidRPr="009651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poz</w:t>
      </w:r>
      <w:proofErr w:type="spellEnd"/>
      <w:r w:rsidRPr="00965124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2,4,5) o wydłużonym kształcie umożliwiającym dopasowanie do pacjentów o różnej anatomii? Nadmieniamy, że nie istnieje norma opisująca wymiary masek dla poszczególnych rozmiarów dlatego rozmiary S-XL są nieprecyzyjne.</w:t>
      </w:r>
    </w:p>
    <w:p w:rsidR="00965124" w:rsidRPr="00965124" w:rsidRDefault="00965124" w:rsidP="0096512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A85E2A" w:rsidRDefault="00A85E2A" w:rsidP="00A85E2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965124" w:rsidRDefault="005B4C75" w:rsidP="0096512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Zamawiający dopuszcza maski w rozmiarze uniwersalnym dla dorosłych, nie dopuszcza masek w rozmiarze uniwersalnym dla dzieci, dopuszcza maski czyste mikrobiologicznie. </w:t>
      </w:r>
    </w:p>
    <w:p w:rsidR="00A85E2A" w:rsidRDefault="00A85E2A" w:rsidP="0096512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A85E2A" w:rsidRPr="00965124" w:rsidRDefault="00A85E2A" w:rsidP="0096512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965124" w:rsidRDefault="00965124" w:rsidP="009651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>pytanie nr</w:t>
      </w:r>
      <w:r w:rsidR="00A85E2A">
        <w:rPr>
          <w:rFonts w:ascii="Times New Roman" w:hAnsi="Times New Roman" w:cs="Times New Roman"/>
          <w:b/>
          <w:sz w:val="24"/>
          <w:szCs w:val="24"/>
        </w:rPr>
        <w:t xml:space="preserve"> 90</w:t>
      </w:r>
    </w:p>
    <w:p w:rsidR="00965124" w:rsidRPr="00965124" w:rsidRDefault="00965124" w:rsidP="0096512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</w:p>
    <w:p w:rsidR="0064344C" w:rsidRDefault="00B24648" w:rsidP="00965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24">
        <w:rPr>
          <w:rFonts w:ascii="Times New Roman" w:eastAsiaTheme="minorEastAsia" w:hAnsi="Times New Roman" w:cs="Times New Roman"/>
          <w:bCs/>
          <w:color w:val="000000" w:themeColor="text1"/>
          <w:sz w:val="24"/>
          <w:szCs w:val="24"/>
        </w:rPr>
        <w:t>Część 17 poz. 2-3</w:t>
      </w:r>
      <w:r w:rsidR="00643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648" w:rsidRPr="00965124" w:rsidRDefault="00B24648" w:rsidP="009651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65124">
        <w:rPr>
          <w:rFonts w:ascii="Times New Roman" w:eastAsiaTheme="minorEastAsia" w:hAnsi="Times New Roman" w:cs="Times New Roman"/>
          <w:sz w:val="24"/>
          <w:szCs w:val="24"/>
        </w:rPr>
        <w:t xml:space="preserve">Prosimy Zamawiającego o doprecyzowanie, czy maska tlenowa ma być pozbawiona lateksu, </w:t>
      </w:r>
      <w:proofErr w:type="spellStart"/>
      <w:r w:rsidRPr="00965124">
        <w:rPr>
          <w:rFonts w:ascii="Times New Roman" w:eastAsiaTheme="minorEastAsia" w:hAnsi="Times New Roman" w:cs="Times New Roman"/>
          <w:sz w:val="24"/>
          <w:szCs w:val="24"/>
        </w:rPr>
        <w:t>ftalanów</w:t>
      </w:r>
      <w:proofErr w:type="spellEnd"/>
      <w:r w:rsidRPr="00965124">
        <w:rPr>
          <w:rFonts w:ascii="Times New Roman" w:eastAsiaTheme="minorEastAsia" w:hAnsi="Times New Roman" w:cs="Times New Roman"/>
          <w:sz w:val="24"/>
          <w:szCs w:val="24"/>
        </w:rPr>
        <w:t xml:space="preserve">, DEHP, </w:t>
      </w:r>
      <w:proofErr w:type="spellStart"/>
      <w:r w:rsidRPr="00965124">
        <w:rPr>
          <w:rFonts w:ascii="Times New Roman" w:eastAsiaTheme="minorEastAsia" w:hAnsi="Times New Roman" w:cs="Times New Roman"/>
          <w:sz w:val="24"/>
          <w:szCs w:val="24"/>
        </w:rPr>
        <w:t>bisfenolu</w:t>
      </w:r>
      <w:proofErr w:type="spellEnd"/>
      <w:r w:rsidRPr="00965124">
        <w:rPr>
          <w:rFonts w:ascii="Times New Roman" w:eastAsiaTheme="minorEastAsia" w:hAnsi="Times New Roman" w:cs="Times New Roman"/>
          <w:sz w:val="24"/>
          <w:szCs w:val="24"/>
        </w:rPr>
        <w:t xml:space="preserve"> (BPA)?</w:t>
      </w:r>
    </w:p>
    <w:p w:rsidR="005B4C75" w:rsidRDefault="005B4C75" w:rsidP="00A85E2A">
      <w:pPr>
        <w:jc w:val="both"/>
        <w:rPr>
          <w:rFonts w:ascii="Times New Roman" w:hAnsi="Times New Roman"/>
          <w:b/>
          <w:sz w:val="24"/>
          <w:szCs w:val="24"/>
        </w:rPr>
      </w:pPr>
    </w:p>
    <w:p w:rsidR="00A85E2A" w:rsidRDefault="00A85E2A" w:rsidP="00A85E2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965124" w:rsidRDefault="005B4C75" w:rsidP="009651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13" w:name="_Hlk192845024"/>
      <w:r>
        <w:rPr>
          <w:rFonts w:ascii="Times New Roman" w:eastAsiaTheme="minorEastAsia" w:hAnsi="Times New Roman" w:cs="Times New Roman"/>
          <w:sz w:val="24"/>
          <w:szCs w:val="24"/>
        </w:rPr>
        <w:t xml:space="preserve">Zamawiający wymaga maski pozbawionej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ftalanów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bisfenolu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(BPA).</w:t>
      </w:r>
    </w:p>
    <w:bookmarkEnd w:id="13"/>
    <w:p w:rsidR="00A85E2A" w:rsidRPr="00965124" w:rsidRDefault="00A85E2A" w:rsidP="009651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65124" w:rsidRPr="00965124" w:rsidRDefault="00965124" w:rsidP="009651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65124" w:rsidRDefault="00965124" w:rsidP="009651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>pytanie nr</w:t>
      </w:r>
      <w:r w:rsidR="00A85E2A">
        <w:rPr>
          <w:rFonts w:ascii="Times New Roman" w:hAnsi="Times New Roman" w:cs="Times New Roman"/>
          <w:b/>
          <w:sz w:val="24"/>
          <w:szCs w:val="24"/>
        </w:rPr>
        <w:t xml:space="preserve"> 91</w:t>
      </w:r>
    </w:p>
    <w:p w:rsidR="00965124" w:rsidRPr="00965124" w:rsidRDefault="00965124" w:rsidP="009651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64344C" w:rsidRDefault="00B24648" w:rsidP="00643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24">
        <w:rPr>
          <w:rFonts w:ascii="Times New Roman" w:eastAsiaTheme="minorEastAsia" w:hAnsi="Times New Roman" w:cs="Times New Roman"/>
          <w:bCs/>
          <w:sz w:val="24"/>
          <w:szCs w:val="24"/>
        </w:rPr>
        <w:t>Część 17 poz. 4</w:t>
      </w:r>
    </w:p>
    <w:p w:rsidR="00A85E2A" w:rsidRPr="0064344C" w:rsidRDefault="00B24648" w:rsidP="006434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24">
        <w:rPr>
          <w:rFonts w:ascii="Times New Roman" w:eastAsiaTheme="minorEastAsia" w:hAnsi="Times New Roman" w:cs="Times New Roman"/>
          <w:sz w:val="24"/>
          <w:szCs w:val="24"/>
        </w:rPr>
        <w:t xml:space="preserve">Prosimy Zamawiającego o dopuszczenie maski aerozolowej dla dzieci w zestawie z nebulizatorem, </w:t>
      </w:r>
      <w:proofErr w:type="spellStart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>obrotowym</w:t>
      </w:r>
      <w:proofErr w:type="spellEnd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>łącznikiem</w:t>
      </w:r>
      <w:proofErr w:type="spellEnd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>kątowym</w:t>
      </w:r>
      <w:proofErr w:type="spellEnd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>dren</w:t>
      </w:r>
      <w:proofErr w:type="spellEnd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>tlenowy</w:t>
      </w:r>
      <w:proofErr w:type="spellEnd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>przekroju</w:t>
      </w:r>
      <w:proofErr w:type="spellEnd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>gwiazdkowym</w:t>
      </w:r>
      <w:proofErr w:type="spellEnd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2.1 m, </w:t>
      </w:r>
      <w:proofErr w:type="spellStart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>zakończony</w:t>
      </w:r>
      <w:proofErr w:type="spellEnd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>łącznikiem</w:t>
      </w:r>
      <w:proofErr w:type="spellEnd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>uniwersalnym</w:t>
      </w:r>
      <w:proofErr w:type="spellEnd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z </w:t>
      </w:r>
      <w:proofErr w:type="spellStart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>możliwością</w:t>
      </w:r>
      <w:proofErr w:type="spellEnd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>podłączenia</w:t>
      </w:r>
      <w:proofErr w:type="spellEnd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do </w:t>
      </w:r>
      <w:proofErr w:type="spellStart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>aparatury</w:t>
      </w:r>
      <w:proofErr w:type="spellEnd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>wymagającej</w:t>
      </w:r>
      <w:proofErr w:type="spellEnd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>łącznika</w:t>
      </w:r>
      <w:proofErr w:type="spellEnd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>standardowego</w:t>
      </w:r>
      <w:proofErr w:type="spellEnd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>lub</w:t>
      </w:r>
      <w:proofErr w:type="spellEnd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do </w:t>
      </w:r>
      <w:proofErr w:type="spellStart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>aparatury</w:t>
      </w:r>
      <w:proofErr w:type="spellEnd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>wymagającej</w:t>
      </w:r>
      <w:proofErr w:type="spellEnd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>łącznika</w:t>
      </w:r>
      <w:proofErr w:type="spellEnd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>gwintowanego</w:t>
      </w:r>
      <w:proofErr w:type="spellEnd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>.</w:t>
      </w:r>
      <w:r w:rsidRPr="00965124">
        <w:rPr>
          <w:rFonts w:ascii="Times New Roman" w:hAnsi="Times New Roman" w:cs="Times New Roman"/>
          <w:sz w:val="24"/>
          <w:szCs w:val="24"/>
        </w:rPr>
        <w:br/>
      </w:r>
    </w:p>
    <w:p w:rsidR="00A85E2A" w:rsidRDefault="00A85E2A" w:rsidP="00A85E2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A85E2A" w:rsidRDefault="005B4C75" w:rsidP="009651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Zamawiający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dopuszcza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en-GB"/>
        </w:rPr>
        <w:t>.</w:t>
      </w:r>
    </w:p>
    <w:p w:rsidR="00A85E2A" w:rsidRDefault="00A85E2A" w:rsidP="009651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64344C" w:rsidRDefault="0064344C" w:rsidP="009651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GB"/>
        </w:rPr>
      </w:pPr>
    </w:p>
    <w:p w:rsidR="00A85E2A" w:rsidRDefault="00A85E2A" w:rsidP="00A85E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>pytanie nr</w:t>
      </w:r>
      <w:r>
        <w:rPr>
          <w:rFonts w:ascii="Times New Roman" w:hAnsi="Times New Roman" w:cs="Times New Roman"/>
          <w:b/>
          <w:sz w:val="24"/>
          <w:szCs w:val="24"/>
        </w:rPr>
        <w:t xml:space="preserve"> 92</w:t>
      </w:r>
    </w:p>
    <w:p w:rsidR="00532161" w:rsidRDefault="00532161" w:rsidP="00A85E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2161" w:rsidRDefault="00532161" w:rsidP="005321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5124">
        <w:rPr>
          <w:rFonts w:ascii="Times New Roman" w:eastAsiaTheme="minorEastAsia" w:hAnsi="Times New Roman" w:cs="Times New Roman"/>
          <w:bCs/>
          <w:sz w:val="24"/>
          <w:szCs w:val="24"/>
        </w:rPr>
        <w:t>Część 17 poz. 4</w:t>
      </w:r>
    </w:p>
    <w:p w:rsidR="0064344C" w:rsidRDefault="00B24648" w:rsidP="00A85E2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65124">
        <w:rPr>
          <w:rFonts w:ascii="Times New Roman" w:eastAsiaTheme="minorEastAsia" w:hAnsi="Times New Roman" w:cs="Times New Roman"/>
          <w:sz w:val="24"/>
          <w:szCs w:val="24"/>
        </w:rPr>
        <w:t xml:space="preserve">Prosimy Zamawiającego o doprecyzowanie, czy maska tlenowa ma być pozbawiona lateksu, </w:t>
      </w:r>
      <w:proofErr w:type="spellStart"/>
      <w:r w:rsidRPr="00965124">
        <w:rPr>
          <w:rFonts w:ascii="Times New Roman" w:eastAsiaTheme="minorEastAsia" w:hAnsi="Times New Roman" w:cs="Times New Roman"/>
          <w:sz w:val="24"/>
          <w:szCs w:val="24"/>
        </w:rPr>
        <w:t>ftalanów</w:t>
      </w:r>
      <w:proofErr w:type="spellEnd"/>
      <w:r w:rsidRPr="00965124">
        <w:rPr>
          <w:rFonts w:ascii="Times New Roman" w:eastAsiaTheme="minorEastAsia" w:hAnsi="Times New Roman" w:cs="Times New Roman"/>
          <w:sz w:val="24"/>
          <w:szCs w:val="24"/>
        </w:rPr>
        <w:t xml:space="preserve">, DEHP, </w:t>
      </w:r>
      <w:proofErr w:type="spellStart"/>
      <w:r w:rsidRPr="00965124">
        <w:rPr>
          <w:rFonts w:ascii="Times New Roman" w:eastAsiaTheme="minorEastAsia" w:hAnsi="Times New Roman" w:cs="Times New Roman"/>
          <w:sz w:val="24"/>
          <w:szCs w:val="24"/>
        </w:rPr>
        <w:t>bisfenolu</w:t>
      </w:r>
      <w:proofErr w:type="spellEnd"/>
      <w:r w:rsidRPr="00965124">
        <w:rPr>
          <w:rFonts w:ascii="Times New Roman" w:eastAsiaTheme="minorEastAsia" w:hAnsi="Times New Roman" w:cs="Times New Roman"/>
          <w:sz w:val="24"/>
          <w:szCs w:val="24"/>
        </w:rPr>
        <w:t xml:space="preserve"> (BPA)?</w:t>
      </w:r>
    </w:p>
    <w:p w:rsidR="00A85E2A" w:rsidRPr="0064344C" w:rsidRDefault="00A85E2A" w:rsidP="00A85E2A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5B4C75" w:rsidRDefault="005B4C75" w:rsidP="005B4C75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Zamawiający wymaga maski pozbawionej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ftalanów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bisfenolu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(BPA).</w:t>
      </w:r>
    </w:p>
    <w:p w:rsidR="00965124" w:rsidRDefault="00965124" w:rsidP="009651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65124" w:rsidRDefault="00965124" w:rsidP="009651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65124" w:rsidRDefault="00965124" w:rsidP="009651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lastRenderedPageBreak/>
        <w:t>pytanie nr</w:t>
      </w:r>
      <w:r w:rsidR="00A85E2A">
        <w:rPr>
          <w:rFonts w:ascii="Times New Roman" w:hAnsi="Times New Roman" w:cs="Times New Roman"/>
          <w:b/>
          <w:sz w:val="24"/>
          <w:szCs w:val="24"/>
        </w:rPr>
        <w:t xml:space="preserve"> 93</w:t>
      </w:r>
    </w:p>
    <w:p w:rsidR="00965124" w:rsidRPr="00965124" w:rsidRDefault="00965124" w:rsidP="009651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65124" w:rsidRPr="00965124" w:rsidRDefault="00B24648" w:rsidP="0096512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</w:pPr>
      <w:bookmarkStart w:id="14" w:name="_Hlk192670283"/>
      <w:proofErr w:type="spellStart"/>
      <w:r w:rsidRPr="00965124"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  <w:t>Część</w:t>
      </w:r>
      <w:proofErr w:type="spellEnd"/>
      <w:r w:rsidRPr="00965124"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  <w:t xml:space="preserve"> 17 </w:t>
      </w:r>
      <w:proofErr w:type="spellStart"/>
      <w:r w:rsidRPr="00965124"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  <w:t>poz</w:t>
      </w:r>
      <w:proofErr w:type="spellEnd"/>
      <w:r w:rsidRPr="00965124"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  <w:t>. 1</w:t>
      </w:r>
      <w:bookmarkEnd w:id="14"/>
    </w:p>
    <w:p w:rsidR="00965124" w:rsidRPr="00965124" w:rsidRDefault="00B24648" w:rsidP="009651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>Prosimy</w:t>
      </w:r>
      <w:proofErr w:type="spellEnd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>Zamawiającego</w:t>
      </w:r>
      <w:proofErr w:type="spellEnd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o </w:t>
      </w:r>
      <w:proofErr w:type="spellStart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>wyjaśnienie</w:t>
      </w:r>
      <w:proofErr w:type="spellEnd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>czy</w:t>
      </w:r>
      <w:proofErr w:type="spellEnd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>nie</w:t>
      </w:r>
      <w:proofErr w:type="spellEnd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>zaszła</w:t>
      </w:r>
      <w:proofErr w:type="spellEnd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>omyłka</w:t>
      </w:r>
      <w:proofErr w:type="spellEnd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>pisarska</w:t>
      </w:r>
      <w:proofErr w:type="spellEnd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>i</w:t>
      </w:r>
      <w:proofErr w:type="spellEnd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>Zamawiający</w:t>
      </w:r>
      <w:proofErr w:type="spellEnd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>oczekuje</w:t>
      </w:r>
      <w:proofErr w:type="spellEnd"/>
      <w:r w:rsidRPr="00965124">
        <w:rPr>
          <w:rFonts w:ascii="Times New Roman" w:eastAsiaTheme="minorEastAsia" w:hAnsi="Times New Roman" w:cs="Times New Roman"/>
          <w:sz w:val="24"/>
          <w:szCs w:val="24"/>
          <w:lang w:val="en-GB"/>
        </w:rPr>
        <w:t xml:space="preserve"> </w:t>
      </w:r>
      <w:r w:rsidRPr="00965124">
        <w:rPr>
          <w:rFonts w:ascii="Times New Roman" w:eastAsiaTheme="minorEastAsia" w:hAnsi="Times New Roman" w:cs="Times New Roman"/>
          <w:sz w:val="24"/>
          <w:szCs w:val="24"/>
        </w:rPr>
        <w:t>maski anestetycznej jednorazowego użytku z nadmuchiwaną poduszką twarzową z PCV, korpus maski oraz haczykowaty pierścień wykonane z poliwęglanu, silikonowy zawór skierowany pionowo w nosowej części maski w rozmiarach wiekowych od 1-7 odpowiednio: noworodek / niemowlę / małe dziecko / dziecko / dorosły mały /dorosły średni / dorosły duży?</w:t>
      </w:r>
      <w:r w:rsidRPr="00965124">
        <w:rPr>
          <w:rFonts w:ascii="Times New Roman" w:hAnsi="Times New Roman" w:cs="Times New Roman"/>
          <w:sz w:val="24"/>
          <w:szCs w:val="24"/>
        </w:rPr>
        <w:br/>
      </w:r>
      <w:r w:rsidRPr="0096512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A85E2A" w:rsidRDefault="00A85E2A" w:rsidP="00A85E2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965124" w:rsidRDefault="003E69F7" w:rsidP="00965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dopuszcza maskę o podanym opisie.</w:t>
      </w:r>
    </w:p>
    <w:p w:rsidR="00A85E2A" w:rsidRDefault="00A85E2A" w:rsidP="00965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E2A" w:rsidRPr="00965124" w:rsidRDefault="00A85E2A" w:rsidP="00965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124" w:rsidRDefault="00965124" w:rsidP="009651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>pytanie nr</w:t>
      </w:r>
      <w:r w:rsidR="00A85E2A">
        <w:rPr>
          <w:rFonts w:ascii="Times New Roman" w:hAnsi="Times New Roman" w:cs="Times New Roman"/>
          <w:b/>
          <w:sz w:val="24"/>
          <w:szCs w:val="24"/>
        </w:rPr>
        <w:t xml:space="preserve"> 94</w:t>
      </w:r>
    </w:p>
    <w:p w:rsidR="000F5299" w:rsidRPr="00965124" w:rsidRDefault="000F5299" w:rsidP="00965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299" w:rsidRDefault="000F5299" w:rsidP="0096512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</w:pPr>
      <w:proofErr w:type="spellStart"/>
      <w:r w:rsidRPr="00965124"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  <w:t>Część</w:t>
      </w:r>
      <w:proofErr w:type="spellEnd"/>
      <w:r w:rsidRPr="00965124"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  <w:t xml:space="preserve"> 17 </w:t>
      </w:r>
      <w:proofErr w:type="spellStart"/>
      <w:r w:rsidRPr="00965124"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  <w:t>poz</w:t>
      </w:r>
      <w:proofErr w:type="spellEnd"/>
      <w:r w:rsidRPr="00965124"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  <w:t>. 1</w:t>
      </w:r>
    </w:p>
    <w:p w:rsidR="00965124" w:rsidRPr="000F5299" w:rsidRDefault="00B24648" w:rsidP="0096512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</w:pPr>
      <w:r w:rsidRPr="00965124">
        <w:rPr>
          <w:rFonts w:ascii="Times New Roman" w:eastAsiaTheme="minorEastAsia" w:hAnsi="Times New Roman" w:cs="Times New Roman"/>
          <w:sz w:val="24"/>
          <w:szCs w:val="24"/>
        </w:rPr>
        <w:t xml:space="preserve">Prosimy Zamawiającego o doprecyzowanie, czy maska tlenowa ma być pozbawiona lateksu, </w:t>
      </w:r>
      <w:proofErr w:type="spellStart"/>
      <w:r w:rsidRPr="00965124">
        <w:rPr>
          <w:rFonts w:ascii="Times New Roman" w:eastAsiaTheme="minorEastAsia" w:hAnsi="Times New Roman" w:cs="Times New Roman"/>
          <w:sz w:val="24"/>
          <w:szCs w:val="24"/>
        </w:rPr>
        <w:t>ftalanów</w:t>
      </w:r>
      <w:proofErr w:type="spellEnd"/>
      <w:r w:rsidRPr="00965124">
        <w:rPr>
          <w:rFonts w:ascii="Times New Roman" w:eastAsiaTheme="minorEastAsia" w:hAnsi="Times New Roman" w:cs="Times New Roman"/>
          <w:sz w:val="24"/>
          <w:szCs w:val="24"/>
        </w:rPr>
        <w:t xml:space="preserve">, DEHP, </w:t>
      </w:r>
      <w:proofErr w:type="spellStart"/>
      <w:r w:rsidRPr="00965124">
        <w:rPr>
          <w:rFonts w:ascii="Times New Roman" w:eastAsiaTheme="minorEastAsia" w:hAnsi="Times New Roman" w:cs="Times New Roman"/>
          <w:sz w:val="24"/>
          <w:szCs w:val="24"/>
        </w:rPr>
        <w:t>bisfenolu</w:t>
      </w:r>
      <w:proofErr w:type="spellEnd"/>
      <w:r w:rsidRPr="00965124">
        <w:rPr>
          <w:rFonts w:ascii="Times New Roman" w:eastAsiaTheme="minorEastAsia" w:hAnsi="Times New Roman" w:cs="Times New Roman"/>
          <w:sz w:val="24"/>
          <w:szCs w:val="24"/>
        </w:rPr>
        <w:t xml:space="preserve"> (BPA)?</w:t>
      </w:r>
    </w:p>
    <w:p w:rsidR="00A85E2A" w:rsidRDefault="00B24648" w:rsidP="00A85E2A">
      <w:pPr>
        <w:jc w:val="both"/>
        <w:rPr>
          <w:rFonts w:ascii="Times New Roman" w:hAnsi="Times New Roman"/>
          <w:b/>
          <w:sz w:val="24"/>
          <w:szCs w:val="24"/>
        </w:rPr>
      </w:pPr>
      <w:r w:rsidRPr="00965124">
        <w:rPr>
          <w:rFonts w:ascii="Times New Roman" w:hAnsi="Times New Roman" w:cs="Times New Roman"/>
          <w:sz w:val="24"/>
          <w:szCs w:val="24"/>
        </w:rPr>
        <w:br/>
      </w:r>
      <w:r w:rsidR="00A85E2A">
        <w:rPr>
          <w:rFonts w:ascii="Times New Roman" w:hAnsi="Times New Roman"/>
          <w:b/>
          <w:sz w:val="24"/>
          <w:szCs w:val="24"/>
        </w:rPr>
        <w:t>odpowiedź:</w:t>
      </w:r>
    </w:p>
    <w:p w:rsidR="003E69F7" w:rsidRDefault="003E69F7" w:rsidP="003E69F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Zamawiający wymaga maski pozbawionej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ftalanów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bisfenolu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(BPA).</w:t>
      </w:r>
    </w:p>
    <w:p w:rsidR="00A85E2A" w:rsidRPr="00965124" w:rsidRDefault="00A85E2A" w:rsidP="009651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65124" w:rsidRPr="00965124" w:rsidRDefault="00965124" w:rsidP="00965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124" w:rsidRDefault="00965124" w:rsidP="009651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>pytanie nr</w:t>
      </w:r>
      <w:r w:rsidR="00A85E2A">
        <w:rPr>
          <w:rFonts w:ascii="Times New Roman" w:hAnsi="Times New Roman" w:cs="Times New Roman"/>
          <w:b/>
          <w:sz w:val="24"/>
          <w:szCs w:val="24"/>
        </w:rPr>
        <w:t xml:space="preserve"> 95</w:t>
      </w:r>
    </w:p>
    <w:p w:rsidR="000F5299" w:rsidRPr="00965124" w:rsidRDefault="000F5299" w:rsidP="00965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299" w:rsidRDefault="000F5299" w:rsidP="0096512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</w:pPr>
      <w:proofErr w:type="spellStart"/>
      <w:r w:rsidRPr="00965124"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  <w:t>Część</w:t>
      </w:r>
      <w:proofErr w:type="spellEnd"/>
      <w:r w:rsidRPr="00965124"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  <w:t xml:space="preserve"> 17 </w:t>
      </w:r>
      <w:proofErr w:type="spellStart"/>
      <w:r w:rsidRPr="00965124"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  <w:t>poz</w:t>
      </w:r>
      <w:proofErr w:type="spellEnd"/>
      <w:r w:rsidRPr="00965124"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  <w:t>. 1</w:t>
      </w:r>
    </w:p>
    <w:p w:rsidR="00965124" w:rsidRPr="00965124" w:rsidRDefault="00B24648" w:rsidP="009651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65124">
        <w:rPr>
          <w:rFonts w:ascii="Times New Roman" w:eastAsiaTheme="minorEastAsia" w:hAnsi="Times New Roman" w:cs="Times New Roman"/>
          <w:sz w:val="24"/>
          <w:szCs w:val="24"/>
        </w:rPr>
        <w:t>Prosimy Zamawiającego o doprecyzowanie, czy oczekuje maski anestetycznej przyjaznej w środowisku MRI?</w:t>
      </w:r>
    </w:p>
    <w:p w:rsidR="00A85E2A" w:rsidRDefault="00B24648" w:rsidP="00A85E2A">
      <w:pPr>
        <w:jc w:val="both"/>
        <w:rPr>
          <w:rFonts w:ascii="Times New Roman" w:hAnsi="Times New Roman"/>
          <w:b/>
          <w:sz w:val="24"/>
          <w:szCs w:val="24"/>
        </w:rPr>
      </w:pPr>
      <w:r w:rsidRPr="00965124">
        <w:rPr>
          <w:rFonts w:ascii="Times New Roman" w:hAnsi="Times New Roman" w:cs="Times New Roman"/>
          <w:sz w:val="24"/>
          <w:szCs w:val="24"/>
        </w:rPr>
        <w:br/>
      </w:r>
      <w:r w:rsidR="00A85E2A">
        <w:rPr>
          <w:rFonts w:ascii="Times New Roman" w:hAnsi="Times New Roman"/>
          <w:b/>
          <w:sz w:val="24"/>
          <w:szCs w:val="24"/>
        </w:rPr>
        <w:t>odpowiedź:</w:t>
      </w:r>
    </w:p>
    <w:p w:rsidR="00A85E2A" w:rsidRDefault="003E69F7" w:rsidP="009651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Zamawiający nie wymaga maski przyjaznej w środowisku MRI.</w:t>
      </w:r>
    </w:p>
    <w:p w:rsidR="0064344C" w:rsidRPr="00965124" w:rsidRDefault="0064344C" w:rsidP="009651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65124" w:rsidRPr="00965124" w:rsidRDefault="00965124" w:rsidP="00965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124" w:rsidRDefault="00965124" w:rsidP="009651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>pytanie nr</w:t>
      </w:r>
      <w:r w:rsidR="00A85E2A">
        <w:rPr>
          <w:rFonts w:ascii="Times New Roman" w:hAnsi="Times New Roman" w:cs="Times New Roman"/>
          <w:b/>
          <w:sz w:val="24"/>
          <w:szCs w:val="24"/>
        </w:rPr>
        <w:t xml:space="preserve"> 96</w:t>
      </w:r>
    </w:p>
    <w:p w:rsidR="00965124" w:rsidRPr="00965124" w:rsidRDefault="00B24648" w:rsidP="0096512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</w:pPr>
      <w:r w:rsidRPr="0096512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65124"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  <w:t>Część</w:t>
      </w:r>
      <w:proofErr w:type="spellEnd"/>
      <w:r w:rsidRPr="00965124"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  <w:t xml:space="preserve"> 17 </w:t>
      </w:r>
      <w:proofErr w:type="spellStart"/>
      <w:r w:rsidRPr="00965124"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  <w:t>poz</w:t>
      </w:r>
      <w:proofErr w:type="spellEnd"/>
      <w:r w:rsidRPr="00965124"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  <w:t>. 5</w:t>
      </w:r>
    </w:p>
    <w:p w:rsidR="00965124" w:rsidRPr="00965124" w:rsidRDefault="00B24648" w:rsidP="009651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65124">
        <w:rPr>
          <w:rFonts w:ascii="Times New Roman" w:eastAsiaTheme="minorEastAsia" w:hAnsi="Times New Roman" w:cs="Times New Roman"/>
          <w:sz w:val="24"/>
          <w:szCs w:val="24"/>
        </w:rPr>
        <w:t xml:space="preserve">Prosimy Zamawiającego o doprecyzowanie, czy maska tlenowa ma być pozbawiona lateksu, </w:t>
      </w:r>
      <w:proofErr w:type="spellStart"/>
      <w:r w:rsidRPr="00965124">
        <w:rPr>
          <w:rFonts w:ascii="Times New Roman" w:eastAsiaTheme="minorEastAsia" w:hAnsi="Times New Roman" w:cs="Times New Roman"/>
          <w:sz w:val="24"/>
          <w:szCs w:val="24"/>
        </w:rPr>
        <w:t>ftalanów</w:t>
      </w:r>
      <w:proofErr w:type="spellEnd"/>
      <w:r w:rsidRPr="00965124">
        <w:rPr>
          <w:rFonts w:ascii="Times New Roman" w:eastAsiaTheme="minorEastAsia" w:hAnsi="Times New Roman" w:cs="Times New Roman"/>
          <w:sz w:val="24"/>
          <w:szCs w:val="24"/>
        </w:rPr>
        <w:t xml:space="preserve">, DEHP, </w:t>
      </w:r>
      <w:proofErr w:type="spellStart"/>
      <w:r w:rsidRPr="00965124">
        <w:rPr>
          <w:rFonts w:ascii="Times New Roman" w:eastAsiaTheme="minorEastAsia" w:hAnsi="Times New Roman" w:cs="Times New Roman"/>
          <w:sz w:val="24"/>
          <w:szCs w:val="24"/>
        </w:rPr>
        <w:t>bisfenolu</w:t>
      </w:r>
      <w:proofErr w:type="spellEnd"/>
      <w:r w:rsidRPr="00965124">
        <w:rPr>
          <w:rFonts w:ascii="Times New Roman" w:eastAsiaTheme="minorEastAsia" w:hAnsi="Times New Roman" w:cs="Times New Roman"/>
          <w:sz w:val="24"/>
          <w:szCs w:val="24"/>
        </w:rPr>
        <w:t xml:space="preserve"> (BPA)?</w:t>
      </w:r>
    </w:p>
    <w:p w:rsidR="00965124" w:rsidRPr="00965124" w:rsidRDefault="00965124" w:rsidP="00965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E2A" w:rsidRDefault="00A85E2A" w:rsidP="00A85E2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3E69F7" w:rsidRDefault="003E69F7" w:rsidP="003E69F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Zamawiający wymaga maski pozbawionej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ftalanów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bisfenolu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(BPA).</w:t>
      </w:r>
    </w:p>
    <w:p w:rsidR="00A85E2A" w:rsidRPr="00965124" w:rsidRDefault="00A85E2A" w:rsidP="00965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124" w:rsidRDefault="00B24648" w:rsidP="009651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5124">
        <w:rPr>
          <w:rFonts w:ascii="Times New Roman" w:hAnsi="Times New Roman" w:cs="Times New Roman"/>
          <w:sz w:val="24"/>
          <w:szCs w:val="24"/>
        </w:rPr>
        <w:br/>
      </w:r>
      <w:r w:rsidR="00965124" w:rsidRPr="004D24FE">
        <w:rPr>
          <w:rFonts w:ascii="Times New Roman" w:hAnsi="Times New Roman" w:cs="Times New Roman"/>
          <w:b/>
          <w:sz w:val="24"/>
          <w:szCs w:val="24"/>
        </w:rPr>
        <w:t>pytanie nr</w:t>
      </w:r>
      <w:r w:rsidR="00A85E2A">
        <w:rPr>
          <w:rFonts w:ascii="Times New Roman" w:hAnsi="Times New Roman" w:cs="Times New Roman"/>
          <w:b/>
          <w:sz w:val="24"/>
          <w:szCs w:val="24"/>
        </w:rPr>
        <w:t xml:space="preserve"> 97</w:t>
      </w:r>
    </w:p>
    <w:p w:rsidR="00965124" w:rsidRPr="00965124" w:rsidRDefault="00B24648" w:rsidP="00965124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</w:pPr>
      <w:r w:rsidRPr="00965124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965124"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  <w:t>Część</w:t>
      </w:r>
      <w:proofErr w:type="spellEnd"/>
      <w:r w:rsidRPr="00965124"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  <w:t xml:space="preserve"> 17 </w:t>
      </w:r>
      <w:proofErr w:type="spellStart"/>
      <w:r w:rsidRPr="00965124"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  <w:t>poz</w:t>
      </w:r>
      <w:proofErr w:type="spellEnd"/>
      <w:r w:rsidRPr="00965124"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  <w:t>. 6</w:t>
      </w:r>
    </w:p>
    <w:p w:rsidR="00965124" w:rsidRPr="00965124" w:rsidRDefault="00B24648" w:rsidP="009651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65124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Prosimy Zamawiającego o doprecyzowanie, czy maska tlenowa z workiem ma być pozbawiona lateksu, </w:t>
      </w:r>
      <w:proofErr w:type="spellStart"/>
      <w:r w:rsidRPr="00965124">
        <w:rPr>
          <w:rFonts w:ascii="Times New Roman" w:eastAsiaTheme="minorEastAsia" w:hAnsi="Times New Roman" w:cs="Times New Roman"/>
          <w:sz w:val="24"/>
          <w:szCs w:val="24"/>
        </w:rPr>
        <w:t>ftalanów</w:t>
      </w:r>
      <w:proofErr w:type="spellEnd"/>
      <w:r w:rsidRPr="00965124">
        <w:rPr>
          <w:rFonts w:ascii="Times New Roman" w:eastAsiaTheme="minorEastAsia" w:hAnsi="Times New Roman" w:cs="Times New Roman"/>
          <w:sz w:val="24"/>
          <w:szCs w:val="24"/>
        </w:rPr>
        <w:t xml:space="preserve">, DEHP, </w:t>
      </w:r>
      <w:proofErr w:type="spellStart"/>
      <w:r w:rsidRPr="00965124">
        <w:rPr>
          <w:rFonts w:ascii="Times New Roman" w:eastAsiaTheme="minorEastAsia" w:hAnsi="Times New Roman" w:cs="Times New Roman"/>
          <w:sz w:val="24"/>
          <w:szCs w:val="24"/>
        </w:rPr>
        <w:t>bisfenolu</w:t>
      </w:r>
      <w:proofErr w:type="spellEnd"/>
      <w:r w:rsidRPr="00965124">
        <w:rPr>
          <w:rFonts w:ascii="Times New Roman" w:eastAsiaTheme="minorEastAsia" w:hAnsi="Times New Roman" w:cs="Times New Roman"/>
          <w:sz w:val="24"/>
          <w:szCs w:val="24"/>
        </w:rPr>
        <w:t xml:space="preserve"> (BPA)?</w:t>
      </w:r>
    </w:p>
    <w:p w:rsidR="00A85E2A" w:rsidRDefault="00B24648" w:rsidP="00A85E2A">
      <w:pPr>
        <w:jc w:val="both"/>
        <w:rPr>
          <w:rFonts w:ascii="Times New Roman" w:hAnsi="Times New Roman"/>
          <w:b/>
          <w:sz w:val="24"/>
          <w:szCs w:val="24"/>
        </w:rPr>
      </w:pPr>
      <w:r w:rsidRPr="00965124">
        <w:rPr>
          <w:rFonts w:ascii="Times New Roman" w:hAnsi="Times New Roman" w:cs="Times New Roman"/>
          <w:sz w:val="24"/>
          <w:szCs w:val="24"/>
        </w:rPr>
        <w:br/>
      </w:r>
      <w:r w:rsidR="00A85E2A">
        <w:rPr>
          <w:rFonts w:ascii="Times New Roman" w:hAnsi="Times New Roman"/>
          <w:b/>
          <w:sz w:val="24"/>
          <w:szCs w:val="24"/>
        </w:rPr>
        <w:t>odpowiedź:</w:t>
      </w:r>
    </w:p>
    <w:p w:rsidR="003E69F7" w:rsidRDefault="003E69F7" w:rsidP="003E69F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Zamawiający wymaga maski pozbawionej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ftalanów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bisfenolu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(BPA).</w:t>
      </w:r>
    </w:p>
    <w:p w:rsidR="00965124" w:rsidRPr="00965124" w:rsidRDefault="00965124" w:rsidP="009651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965124" w:rsidRPr="00965124" w:rsidRDefault="00965124" w:rsidP="00965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5124" w:rsidRDefault="00965124" w:rsidP="003E69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>pytanie nr</w:t>
      </w:r>
      <w:r w:rsidR="00A85E2A">
        <w:rPr>
          <w:rFonts w:ascii="Times New Roman" w:hAnsi="Times New Roman" w:cs="Times New Roman"/>
          <w:b/>
          <w:sz w:val="24"/>
          <w:szCs w:val="24"/>
        </w:rPr>
        <w:t xml:space="preserve"> 98</w:t>
      </w:r>
    </w:p>
    <w:p w:rsidR="000F5299" w:rsidRDefault="000F5299" w:rsidP="003E69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5299" w:rsidRDefault="000F5299" w:rsidP="003E69F7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</w:pPr>
      <w:proofErr w:type="spellStart"/>
      <w:r w:rsidRPr="00965124"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  <w:t>Część</w:t>
      </w:r>
      <w:proofErr w:type="spellEnd"/>
      <w:r w:rsidRPr="00965124"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  <w:t xml:space="preserve"> 17 </w:t>
      </w:r>
      <w:proofErr w:type="spellStart"/>
      <w:r w:rsidRPr="00965124"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  <w:t>poz</w:t>
      </w:r>
      <w:proofErr w:type="spellEnd"/>
      <w:r w:rsidRPr="00965124"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  <w:t>. 6</w:t>
      </w:r>
    </w:p>
    <w:p w:rsidR="0064344C" w:rsidRPr="000F5299" w:rsidRDefault="00B24648" w:rsidP="003E69F7">
      <w:pPr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  <w:lang w:val="en-GB"/>
        </w:rPr>
      </w:pPr>
      <w:r w:rsidRPr="00965124">
        <w:rPr>
          <w:rFonts w:ascii="Times New Roman" w:eastAsiaTheme="minorEastAsia" w:hAnsi="Times New Roman" w:cs="Times New Roman"/>
          <w:sz w:val="24"/>
          <w:szCs w:val="24"/>
        </w:rPr>
        <w:t>Prosimy Zamawiającego o doprecyzowanie, czy maska tlenowa z workiem ma posiadać łącznik uniwersalny do podłączenia aparatury wymagającej łącznika standardowego lub do aparatury wymagającej łącznika gwintowanego oraz w celu łatwiejszej identyfikacji produktu na etykiecie opakowania jednostkowego ma być umieszczony piktogram wizualizujący i opisujący produkt wraz z jego elementami?</w:t>
      </w:r>
    </w:p>
    <w:p w:rsidR="003E69F7" w:rsidRDefault="003E69F7" w:rsidP="003E69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85E2A" w:rsidRDefault="00A85E2A" w:rsidP="003E69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1503FD" w:rsidRPr="00965124" w:rsidRDefault="001503FD" w:rsidP="00965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648" w:rsidRDefault="0063195E" w:rsidP="00965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wymaga maski z łącznikiem uniwersalnym.</w:t>
      </w:r>
    </w:p>
    <w:p w:rsidR="003E69F7" w:rsidRPr="00965124" w:rsidRDefault="003E69F7" w:rsidP="00965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648" w:rsidRPr="00965124" w:rsidRDefault="00B24648" w:rsidP="00965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648" w:rsidRPr="00965124" w:rsidRDefault="00965124" w:rsidP="00965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>pytanie nr</w:t>
      </w:r>
      <w:r w:rsidR="00A85E2A">
        <w:rPr>
          <w:rFonts w:ascii="Times New Roman" w:hAnsi="Times New Roman" w:cs="Times New Roman"/>
          <w:b/>
          <w:sz w:val="24"/>
          <w:szCs w:val="24"/>
        </w:rPr>
        <w:t xml:space="preserve"> 99</w:t>
      </w:r>
    </w:p>
    <w:p w:rsidR="00965124" w:rsidRPr="00965124" w:rsidRDefault="00965124" w:rsidP="00965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A63" w:rsidRPr="0064344C" w:rsidRDefault="009B0A63" w:rsidP="009651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44C">
        <w:rPr>
          <w:rFonts w:ascii="Times New Roman" w:hAnsi="Times New Roman" w:cs="Times New Roman"/>
          <w:sz w:val="24"/>
          <w:szCs w:val="24"/>
        </w:rPr>
        <w:t>Część 10:</w:t>
      </w:r>
    </w:p>
    <w:p w:rsidR="009B0A63" w:rsidRPr="00965124" w:rsidRDefault="009B0A63" w:rsidP="009651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124">
        <w:rPr>
          <w:rFonts w:ascii="Times New Roman" w:hAnsi="Times New Roman" w:cs="Times New Roman"/>
          <w:sz w:val="24"/>
          <w:szCs w:val="24"/>
        </w:rPr>
        <w:t>Poz. 1</w:t>
      </w:r>
      <w:r w:rsidRPr="00965124">
        <w:rPr>
          <w:rFonts w:ascii="Times New Roman" w:hAnsi="Times New Roman" w:cs="Times New Roman"/>
          <w:bCs/>
          <w:sz w:val="24"/>
          <w:szCs w:val="24"/>
        </w:rPr>
        <w:t xml:space="preserve"> - czy Zamawiający dopuści możliwość zaoferowania zestawu z pęsetami o długości: 12,8 cm (</w:t>
      </w:r>
      <w:r w:rsidRPr="00965124">
        <w:rPr>
          <w:rFonts w:ascii="Times New Roman" w:hAnsi="Times New Roman" w:cs="Times New Roman"/>
          <w:bCs/>
          <w:i/>
          <w:iCs/>
          <w:sz w:val="24"/>
          <w:szCs w:val="24"/>
        </w:rPr>
        <w:t>zamiast 12,5 cm</w:t>
      </w:r>
      <w:r w:rsidRPr="00965124">
        <w:rPr>
          <w:rFonts w:ascii="Times New Roman" w:hAnsi="Times New Roman" w:cs="Times New Roman"/>
          <w:bCs/>
          <w:sz w:val="24"/>
          <w:szCs w:val="24"/>
        </w:rPr>
        <w:t xml:space="preserve">) i </w:t>
      </w:r>
      <w:proofErr w:type="spellStart"/>
      <w:r w:rsidRPr="00965124">
        <w:rPr>
          <w:rFonts w:ascii="Times New Roman" w:hAnsi="Times New Roman" w:cs="Times New Roman"/>
          <w:bCs/>
          <w:sz w:val="24"/>
          <w:szCs w:val="24"/>
        </w:rPr>
        <w:t>tupferami</w:t>
      </w:r>
      <w:proofErr w:type="spellEnd"/>
      <w:r w:rsidRPr="00965124">
        <w:rPr>
          <w:rFonts w:ascii="Times New Roman" w:hAnsi="Times New Roman" w:cs="Times New Roman"/>
          <w:bCs/>
          <w:sz w:val="24"/>
          <w:szCs w:val="24"/>
        </w:rPr>
        <w:t xml:space="preserve"> o wykroju 19 x 21 cm (</w:t>
      </w:r>
      <w:r w:rsidRPr="00965124">
        <w:rPr>
          <w:rFonts w:ascii="Times New Roman" w:hAnsi="Times New Roman" w:cs="Times New Roman"/>
          <w:bCs/>
          <w:i/>
          <w:iCs/>
          <w:sz w:val="24"/>
          <w:szCs w:val="24"/>
        </w:rPr>
        <w:t>zamiast: 19 x 20 cm</w:t>
      </w:r>
      <w:r w:rsidRPr="00965124">
        <w:rPr>
          <w:rFonts w:ascii="Times New Roman" w:hAnsi="Times New Roman" w:cs="Times New Roman"/>
          <w:bCs/>
          <w:sz w:val="24"/>
          <w:szCs w:val="24"/>
        </w:rPr>
        <w:t>)?</w:t>
      </w:r>
    </w:p>
    <w:p w:rsidR="00965124" w:rsidRDefault="00965124" w:rsidP="009651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344C" w:rsidRDefault="0064344C" w:rsidP="0064344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64344C" w:rsidRDefault="0063195E" w:rsidP="009651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5" w:name="_Hlk192845930"/>
      <w:r>
        <w:rPr>
          <w:rFonts w:ascii="Times New Roman" w:hAnsi="Times New Roman" w:cs="Times New Roman"/>
          <w:bCs/>
          <w:sz w:val="24"/>
          <w:szCs w:val="24"/>
        </w:rPr>
        <w:t>Zamawiający dopuszcza.</w:t>
      </w:r>
    </w:p>
    <w:bookmarkEnd w:id="15"/>
    <w:p w:rsidR="0064344C" w:rsidRPr="00965124" w:rsidRDefault="0064344C" w:rsidP="009651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5124" w:rsidRPr="00965124" w:rsidRDefault="00965124" w:rsidP="009651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>pytanie nr</w:t>
      </w:r>
      <w:r w:rsidR="00A85E2A">
        <w:rPr>
          <w:rFonts w:ascii="Times New Roman" w:hAnsi="Times New Roman" w:cs="Times New Roman"/>
          <w:b/>
          <w:sz w:val="24"/>
          <w:szCs w:val="24"/>
        </w:rPr>
        <w:t xml:space="preserve"> 100</w:t>
      </w:r>
    </w:p>
    <w:p w:rsidR="009B0A63" w:rsidRDefault="009B0A63" w:rsidP="000F5299">
      <w:pPr>
        <w:jc w:val="both"/>
        <w:rPr>
          <w:rFonts w:ascii="Times New Roman" w:hAnsi="Times New Roman"/>
          <w:bCs/>
          <w:sz w:val="24"/>
          <w:szCs w:val="24"/>
        </w:rPr>
      </w:pPr>
    </w:p>
    <w:p w:rsidR="000F5299" w:rsidRPr="000F5299" w:rsidRDefault="000F5299" w:rsidP="000F529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4344C">
        <w:rPr>
          <w:rFonts w:ascii="Times New Roman" w:hAnsi="Times New Roman" w:cs="Times New Roman"/>
          <w:sz w:val="24"/>
          <w:szCs w:val="24"/>
        </w:rPr>
        <w:t>Część 10:</w:t>
      </w:r>
    </w:p>
    <w:p w:rsidR="009B0A63" w:rsidRPr="00965124" w:rsidRDefault="009B0A63" w:rsidP="000F529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124">
        <w:rPr>
          <w:rFonts w:ascii="Times New Roman" w:hAnsi="Times New Roman" w:cs="Times New Roman"/>
          <w:sz w:val="24"/>
          <w:szCs w:val="24"/>
        </w:rPr>
        <w:t>Poz. 2</w:t>
      </w:r>
      <w:r w:rsidRPr="00965124">
        <w:rPr>
          <w:rFonts w:ascii="Times New Roman" w:hAnsi="Times New Roman" w:cs="Times New Roman"/>
          <w:bCs/>
          <w:sz w:val="24"/>
          <w:szCs w:val="24"/>
        </w:rPr>
        <w:t xml:space="preserve"> - czy Zamawiający dopuści możliwość zaoferowania zestawu zapakowanego w blister z min. jednym wgłębieniem?</w:t>
      </w:r>
    </w:p>
    <w:p w:rsidR="00965124" w:rsidRDefault="00965124" w:rsidP="009651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344C" w:rsidRDefault="0064344C" w:rsidP="0064344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8D0CEF" w:rsidRDefault="008D0CEF" w:rsidP="008D0C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dopuszcza.</w:t>
      </w:r>
    </w:p>
    <w:p w:rsidR="0064344C" w:rsidRDefault="0064344C" w:rsidP="009651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344C" w:rsidRPr="00965124" w:rsidRDefault="0064344C" w:rsidP="009651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5124" w:rsidRPr="00965124" w:rsidRDefault="00965124" w:rsidP="009651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>pytanie nr</w:t>
      </w:r>
      <w:r w:rsidR="00A85E2A">
        <w:rPr>
          <w:rFonts w:ascii="Times New Roman" w:hAnsi="Times New Roman" w:cs="Times New Roman"/>
          <w:b/>
          <w:sz w:val="24"/>
          <w:szCs w:val="24"/>
        </w:rPr>
        <w:t xml:space="preserve"> 101</w:t>
      </w:r>
    </w:p>
    <w:p w:rsidR="000F5299" w:rsidRDefault="000F5299" w:rsidP="000F52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299" w:rsidRPr="000F5299" w:rsidRDefault="000F5299" w:rsidP="000F529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4344C">
        <w:rPr>
          <w:rFonts w:ascii="Times New Roman" w:hAnsi="Times New Roman" w:cs="Times New Roman"/>
          <w:sz w:val="24"/>
          <w:szCs w:val="24"/>
        </w:rPr>
        <w:t>Część 10:</w:t>
      </w:r>
    </w:p>
    <w:p w:rsidR="0064344C" w:rsidRDefault="009B0A63" w:rsidP="006434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5124">
        <w:rPr>
          <w:rFonts w:ascii="Times New Roman" w:hAnsi="Times New Roman" w:cs="Times New Roman"/>
          <w:sz w:val="24"/>
          <w:szCs w:val="24"/>
        </w:rPr>
        <w:t>Poz. 3</w:t>
      </w:r>
      <w:r w:rsidRPr="00965124">
        <w:rPr>
          <w:rFonts w:ascii="Times New Roman" w:hAnsi="Times New Roman" w:cs="Times New Roman"/>
          <w:bCs/>
          <w:sz w:val="24"/>
          <w:szCs w:val="24"/>
        </w:rPr>
        <w:t xml:space="preserve"> - czy Zamawiający dopuści możliwość zaoferowania zestawu z serwetą w rozmiarze 45 x 37,5 cm (</w:t>
      </w:r>
      <w:r w:rsidRPr="00965124">
        <w:rPr>
          <w:rFonts w:ascii="Times New Roman" w:hAnsi="Times New Roman" w:cs="Times New Roman"/>
          <w:bCs/>
          <w:i/>
          <w:iCs/>
          <w:sz w:val="24"/>
          <w:szCs w:val="24"/>
        </w:rPr>
        <w:t>zamiast 45 x 38 cm</w:t>
      </w:r>
      <w:r w:rsidRPr="00965124">
        <w:rPr>
          <w:rFonts w:ascii="Times New Roman" w:hAnsi="Times New Roman" w:cs="Times New Roman"/>
          <w:bCs/>
          <w:sz w:val="24"/>
          <w:szCs w:val="24"/>
        </w:rPr>
        <w:t>)?</w:t>
      </w:r>
    </w:p>
    <w:p w:rsidR="0064344C" w:rsidRPr="0064344C" w:rsidRDefault="0064344C" w:rsidP="0064344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152E9" w:rsidRDefault="005152E9" w:rsidP="0064344C">
      <w:pPr>
        <w:jc w:val="both"/>
        <w:rPr>
          <w:rFonts w:ascii="Times New Roman" w:hAnsi="Times New Roman"/>
          <w:b/>
          <w:sz w:val="24"/>
          <w:szCs w:val="24"/>
        </w:rPr>
      </w:pPr>
    </w:p>
    <w:p w:rsidR="005152E9" w:rsidRDefault="005152E9" w:rsidP="0064344C">
      <w:pPr>
        <w:jc w:val="both"/>
        <w:rPr>
          <w:rFonts w:ascii="Times New Roman" w:hAnsi="Times New Roman"/>
          <w:b/>
          <w:sz w:val="24"/>
          <w:szCs w:val="24"/>
        </w:rPr>
      </w:pPr>
    </w:p>
    <w:p w:rsidR="0064344C" w:rsidRDefault="0064344C" w:rsidP="0064344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8D0CEF" w:rsidRDefault="008D0CEF" w:rsidP="008D0C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dopuszcza.</w:t>
      </w:r>
    </w:p>
    <w:p w:rsidR="00965124" w:rsidRDefault="00965124" w:rsidP="009651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344C" w:rsidRPr="00965124" w:rsidRDefault="0064344C" w:rsidP="009651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0A63" w:rsidRDefault="00965124" w:rsidP="00965124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D24FE">
        <w:rPr>
          <w:rFonts w:ascii="Times New Roman" w:hAnsi="Times New Roman"/>
          <w:b/>
          <w:sz w:val="24"/>
          <w:szCs w:val="24"/>
        </w:rPr>
        <w:t>pytanie nr</w:t>
      </w:r>
      <w:r w:rsidR="00A85E2A">
        <w:rPr>
          <w:rFonts w:ascii="Times New Roman" w:hAnsi="Times New Roman"/>
          <w:b/>
          <w:sz w:val="24"/>
          <w:szCs w:val="24"/>
        </w:rPr>
        <w:t xml:space="preserve"> 102</w:t>
      </w:r>
    </w:p>
    <w:p w:rsidR="000F5299" w:rsidRPr="00965124" w:rsidRDefault="000F5299" w:rsidP="00965124">
      <w:pPr>
        <w:pStyle w:val="Akapitzlist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0F5299" w:rsidRPr="000F5299" w:rsidRDefault="000F5299" w:rsidP="000F529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4344C">
        <w:rPr>
          <w:rFonts w:ascii="Times New Roman" w:hAnsi="Times New Roman" w:cs="Times New Roman"/>
          <w:sz w:val="24"/>
          <w:szCs w:val="24"/>
        </w:rPr>
        <w:t>Część 10:</w:t>
      </w:r>
    </w:p>
    <w:p w:rsidR="009B0A63" w:rsidRDefault="009B0A63" w:rsidP="009651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</w:pPr>
      <w:r w:rsidRPr="00965124">
        <w:rPr>
          <w:rFonts w:ascii="Times New Roman" w:hAnsi="Times New Roman" w:cs="Times New Roman"/>
          <w:sz w:val="24"/>
          <w:szCs w:val="24"/>
        </w:rPr>
        <w:t>Poz. 4</w:t>
      </w:r>
      <w:r w:rsidRPr="00965124">
        <w:rPr>
          <w:rFonts w:ascii="Times New Roman" w:hAnsi="Times New Roman" w:cs="Times New Roman"/>
          <w:bCs/>
          <w:sz w:val="24"/>
          <w:szCs w:val="24"/>
        </w:rPr>
        <w:t xml:space="preserve"> - czy Zamawiający dopuści możliwość zaoferowania zestawu </w:t>
      </w:r>
      <w:r w:rsidRPr="00965124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z uchwytem </w:t>
      </w:r>
      <w:proofErr w:type="spellStart"/>
      <w:r w:rsidRPr="00965124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velcro</w:t>
      </w:r>
      <w:proofErr w:type="spellEnd"/>
      <w:r w:rsidRPr="00965124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 w rozmiarze min. 2 x 14 cm</w:t>
      </w:r>
      <w:r w:rsidRPr="00965124">
        <w:rPr>
          <w:rFonts w:ascii="Times New Roman" w:hAnsi="Times New Roman" w:cs="Times New Roman"/>
          <w:bCs/>
          <w:sz w:val="24"/>
          <w:szCs w:val="24"/>
        </w:rPr>
        <w:t>, z serwetą główną wykonaną z materiału charakteryzującego się</w:t>
      </w:r>
      <w:r w:rsidRPr="00965124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 xml:space="preserve"> odpornością na penetrację cieczy: min. 150 cm H</w:t>
      </w:r>
      <w:r w:rsidRPr="00965124">
        <w:rPr>
          <w:rFonts w:ascii="Times New Roman" w:eastAsia="Times New Roman" w:hAnsi="Times New Roman" w:cs="Times New Roman"/>
          <w:bCs/>
          <w:sz w:val="24"/>
          <w:szCs w:val="24"/>
          <w:vertAlign w:val="subscript"/>
          <w:lang w:eastAsia="de-DE"/>
        </w:rPr>
        <w:t>2</w:t>
      </w:r>
      <w:r w:rsidRPr="00965124">
        <w:rPr>
          <w:rFonts w:ascii="Times New Roman" w:eastAsia="Times New Roman" w:hAnsi="Times New Roman" w:cs="Times New Roman"/>
          <w:bCs/>
          <w:sz w:val="24"/>
          <w:szCs w:val="24"/>
          <w:lang w:eastAsia="de-DE"/>
        </w:rPr>
        <w:t>O?</w:t>
      </w:r>
    </w:p>
    <w:p w:rsidR="0064344C" w:rsidRDefault="0064344C" w:rsidP="009651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4344C" w:rsidRDefault="0064344C" w:rsidP="0064344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8D0CEF" w:rsidRDefault="008D0CEF" w:rsidP="008D0C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dopuszcza.</w:t>
      </w:r>
    </w:p>
    <w:p w:rsidR="0064344C" w:rsidRPr="00965124" w:rsidRDefault="0064344C" w:rsidP="009651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0A63" w:rsidRPr="00965124" w:rsidRDefault="009B0A63" w:rsidP="0096512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4648" w:rsidRPr="00965124" w:rsidRDefault="00965124" w:rsidP="0019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>pytanie nr</w:t>
      </w:r>
      <w:r w:rsidR="00A85E2A">
        <w:rPr>
          <w:rFonts w:ascii="Times New Roman" w:hAnsi="Times New Roman" w:cs="Times New Roman"/>
          <w:b/>
          <w:sz w:val="24"/>
          <w:szCs w:val="24"/>
        </w:rPr>
        <w:t xml:space="preserve"> 103</w:t>
      </w:r>
    </w:p>
    <w:p w:rsidR="009B0A63" w:rsidRPr="00965124" w:rsidRDefault="009B0A63" w:rsidP="0019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A63" w:rsidRPr="00965124" w:rsidRDefault="009B0A63" w:rsidP="001969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651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zamawiający w pakiecie 6 pozycji 1 dopuści </w:t>
      </w:r>
      <w:r w:rsidRPr="009651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Igła do portów z ostrzem Hubera, ze skrzydełkami, zagięta pod kątem 90º, z przedłużeniem bez DEHP o długości 26cm (całość), z zaciskiem  i łącznikiem </w:t>
      </w:r>
      <w:proofErr w:type="spellStart"/>
      <w:r w:rsidRPr="009651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Luer</w:t>
      </w:r>
      <w:proofErr w:type="spellEnd"/>
      <w:r w:rsidRPr="009651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Lock. Skrzydełka kodowane kolorami zgodnie z rozmiarem igły. Możliwość podawania </w:t>
      </w:r>
      <w:proofErr w:type="spellStart"/>
      <w:r w:rsidRPr="009651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cytostatyków</w:t>
      </w:r>
      <w:proofErr w:type="spellEnd"/>
      <w:r w:rsidRPr="009651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kompatybilna z tomografią komputerową i rezonansem magnetycznym. Rozmiary 19,20, 22G długość 15, 17, 20, 25, 30 mm do wyboru w chwili zamówienia</w:t>
      </w:r>
    </w:p>
    <w:p w:rsidR="009B0A63" w:rsidRPr="00965124" w:rsidRDefault="009B0A63" w:rsidP="001969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344C" w:rsidRDefault="0064344C" w:rsidP="001969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965124" w:rsidRDefault="00965124" w:rsidP="001969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5124" w:rsidRDefault="00BD1942" w:rsidP="001969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Ofertę należy</w:t>
      </w:r>
      <w:r w:rsidR="001969C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złożyć zgodnie z SWZ.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4344C" w:rsidRDefault="0064344C" w:rsidP="001969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5124" w:rsidRPr="00965124" w:rsidRDefault="00965124" w:rsidP="001969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5124" w:rsidRPr="00965124" w:rsidRDefault="00965124" w:rsidP="001969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>pytanie nr</w:t>
      </w:r>
      <w:r w:rsidR="00A85E2A">
        <w:rPr>
          <w:rFonts w:ascii="Times New Roman" w:hAnsi="Times New Roman" w:cs="Times New Roman"/>
          <w:b/>
          <w:sz w:val="24"/>
          <w:szCs w:val="24"/>
        </w:rPr>
        <w:t xml:space="preserve"> 104</w:t>
      </w:r>
    </w:p>
    <w:p w:rsidR="00965124" w:rsidRPr="00965124" w:rsidRDefault="00965124" w:rsidP="001969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0A63" w:rsidRPr="00965124" w:rsidRDefault="009B0A63" w:rsidP="001969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51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czy zamawiający w pakiecie 6 pozycji 2 dopuści </w:t>
      </w:r>
      <w:r w:rsidRPr="009651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prowadnicę do trudnych intubacji typu </w:t>
      </w:r>
      <w:proofErr w:type="spellStart"/>
      <w:r w:rsidRPr="009651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Bougie</w:t>
      </w:r>
      <w:proofErr w:type="spellEnd"/>
      <w:r w:rsidRPr="009651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 z wygiętym końcem 15Ch/ 70 cm, wykonana z materiału pozbawionego PVC typu PEBA, z zagiętym końcem jednorazowego użytku. </w:t>
      </w:r>
    </w:p>
    <w:p w:rsidR="009B0A63" w:rsidRPr="00965124" w:rsidRDefault="009B0A63" w:rsidP="001969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344C" w:rsidRDefault="0064344C" w:rsidP="001969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965124" w:rsidRDefault="00965124" w:rsidP="001969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344C" w:rsidRDefault="001969C3" w:rsidP="001969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dopuszcza.</w:t>
      </w:r>
    </w:p>
    <w:p w:rsidR="001969C3" w:rsidRDefault="001969C3" w:rsidP="001969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4344C" w:rsidRPr="00965124" w:rsidRDefault="0064344C" w:rsidP="001969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5124" w:rsidRPr="00965124" w:rsidRDefault="00965124" w:rsidP="001969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D24FE">
        <w:rPr>
          <w:rFonts w:ascii="Times New Roman" w:hAnsi="Times New Roman" w:cs="Times New Roman"/>
          <w:b/>
          <w:sz w:val="24"/>
          <w:szCs w:val="24"/>
        </w:rPr>
        <w:t>pytanie nr</w:t>
      </w:r>
      <w:r w:rsidR="00A85E2A">
        <w:rPr>
          <w:rFonts w:ascii="Times New Roman" w:hAnsi="Times New Roman" w:cs="Times New Roman"/>
          <w:b/>
          <w:sz w:val="24"/>
          <w:szCs w:val="24"/>
        </w:rPr>
        <w:t xml:space="preserve"> 105</w:t>
      </w:r>
    </w:p>
    <w:p w:rsidR="00965124" w:rsidRPr="00965124" w:rsidRDefault="00965124" w:rsidP="001969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0A63" w:rsidRPr="00965124" w:rsidRDefault="009B0A63" w:rsidP="001969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651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czy zamawiający w pakiecie 6 pozycji 2 </w:t>
      </w:r>
      <w:r w:rsidRPr="009651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będzie wymagał prowadnicy jednorazowego użytku?</w:t>
      </w:r>
    </w:p>
    <w:p w:rsidR="0064344C" w:rsidRDefault="0064344C" w:rsidP="001969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2E9" w:rsidRDefault="005152E9" w:rsidP="001969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2E9" w:rsidRDefault="005152E9" w:rsidP="001969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2E9" w:rsidRDefault="005152E9" w:rsidP="001969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152E9" w:rsidRDefault="005152E9" w:rsidP="001969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4344C" w:rsidRDefault="0064344C" w:rsidP="001969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odpowiedź:</w:t>
      </w:r>
    </w:p>
    <w:p w:rsidR="001969C3" w:rsidRDefault="001969C3" w:rsidP="001969C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0A63" w:rsidRDefault="001969C3" w:rsidP="001969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Pr="00965124">
        <w:rPr>
          <w:rFonts w:ascii="Times New Roman" w:eastAsia="Times New Roman" w:hAnsi="Times New Roman" w:cs="Times New Roman"/>
          <w:sz w:val="24"/>
          <w:szCs w:val="24"/>
          <w:lang w:eastAsia="ar-SA"/>
        </w:rPr>
        <w:t>amawiający w pakiecie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/części nr</w:t>
      </w:r>
      <w:r w:rsidRPr="009651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6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 w</w:t>
      </w:r>
      <w:r w:rsidRPr="009651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pozycji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nr</w:t>
      </w:r>
      <w:r w:rsidRPr="009651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9651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6512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będzie wymagał prowadnicy jednorazowego użytku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1969C3" w:rsidRDefault="001969C3" w:rsidP="001969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969C3" w:rsidRDefault="001969C3" w:rsidP="001969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969C3" w:rsidRPr="001969C3" w:rsidRDefault="001969C3" w:rsidP="00196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969C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Ponadto:</w:t>
      </w:r>
    </w:p>
    <w:p w:rsidR="001969C3" w:rsidRDefault="001969C3" w:rsidP="001969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152E9" w:rsidRDefault="005152E9" w:rsidP="001969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I.</w:t>
      </w:r>
    </w:p>
    <w:p w:rsidR="005152E9" w:rsidRDefault="005152E9" w:rsidP="001969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152E9" w:rsidRDefault="005152E9" w:rsidP="001969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Zamawiający zmienia treść części nr 15 zgodnie z załącznikiem nr 1 do niniejszych odpowiedzi na pytania.</w:t>
      </w:r>
    </w:p>
    <w:p w:rsidR="005152E9" w:rsidRDefault="005152E9" w:rsidP="001969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152E9" w:rsidRDefault="005152E9" w:rsidP="001969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II.</w:t>
      </w:r>
    </w:p>
    <w:p w:rsidR="005152E9" w:rsidRDefault="005152E9" w:rsidP="001969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969C3" w:rsidRDefault="005152E9" w:rsidP="001969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Zamawiający przedłuża termin składania i otwarcia ofert.</w:t>
      </w:r>
    </w:p>
    <w:p w:rsidR="001969C3" w:rsidRDefault="001969C3" w:rsidP="0019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52E9" w:rsidRDefault="005152E9" w:rsidP="00515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B0F">
        <w:rPr>
          <w:rFonts w:ascii="Times New Roman" w:hAnsi="Times New Roman" w:cs="Times New Roman"/>
          <w:sz w:val="24"/>
          <w:szCs w:val="24"/>
        </w:rPr>
        <w:t>Niżej wymienione punkty specyfikacji warunków zamówienia otrzymują brzmienie:</w:t>
      </w:r>
    </w:p>
    <w:p w:rsidR="005152E9" w:rsidRPr="00B6476E" w:rsidRDefault="005152E9" w:rsidP="00515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52E9" w:rsidRPr="005152E9" w:rsidRDefault="005152E9" w:rsidP="005152E9">
      <w:pPr>
        <w:pStyle w:val="Akapitzlist"/>
        <w:numPr>
          <w:ilvl w:val="0"/>
          <w:numId w:val="60"/>
        </w:numPr>
        <w:shd w:val="clear" w:color="auto" w:fill="BFBFBF"/>
        <w:spacing w:before="60" w:after="60" w:line="276" w:lineRule="auto"/>
        <w:ind w:left="567" w:hanging="567"/>
        <w:rPr>
          <w:rFonts w:ascii="Times New Roman" w:eastAsia="Calibri" w:hAnsi="Times New Roman"/>
          <w:b/>
          <w:sz w:val="24"/>
          <w:szCs w:val="24"/>
          <w:lang w:eastAsia="pl-PL" w:bidi="pl-PL"/>
        </w:rPr>
      </w:pPr>
      <w:bookmarkStart w:id="16" w:name="_Hlk189036657"/>
      <w:r>
        <w:rPr>
          <w:rFonts w:ascii="Times New Roman" w:eastAsia="Calibri" w:hAnsi="Times New Roman"/>
          <w:b/>
          <w:sz w:val="24"/>
          <w:szCs w:val="24"/>
          <w:lang w:eastAsia="pl-PL" w:bidi="pl-PL"/>
        </w:rPr>
        <w:t xml:space="preserve"> </w:t>
      </w:r>
      <w:r w:rsidRPr="005152E9">
        <w:rPr>
          <w:rFonts w:ascii="Times New Roman" w:eastAsia="Calibri" w:hAnsi="Times New Roman"/>
          <w:b/>
          <w:sz w:val="24"/>
          <w:szCs w:val="24"/>
          <w:lang w:eastAsia="pl-PL" w:bidi="pl-PL"/>
        </w:rPr>
        <w:t>Sposób oraz termin składania ofert.</w:t>
      </w:r>
    </w:p>
    <w:bookmarkEnd w:id="16"/>
    <w:p w:rsidR="005152E9" w:rsidRPr="00B6476E" w:rsidRDefault="005152E9" w:rsidP="005152E9">
      <w:pPr>
        <w:spacing w:before="60" w:after="6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 w:bidi="pl-PL"/>
        </w:rPr>
      </w:pPr>
    </w:p>
    <w:p w:rsidR="005152E9" w:rsidRPr="00B6476E" w:rsidRDefault="005152E9" w:rsidP="005152E9">
      <w:pPr>
        <w:spacing w:before="60" w:after="6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</w:pPr>
      <w:r w:rsidRPr="00B6476E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 xml:space="preserve">Termin składania ofert ustala się na dzień: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26</w:t>
      </w:r>
      <w:r w:rsidRPr="00B6476E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.0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3</w:t>
      </w:r>
      <w:r w:rsidRPr="00B6476E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.2025 r. godz. 10:00.</w:t>
      </w:r>
    </w:p>
    <w:p w:rsidR="005152E9" w:rsidRPr="00B6476E" w:rsidRDefault="005152E9" w:rsidP="005152E9">
      <w:pPr>
        <w:spacing w:before="60" w:after="6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</w:pPr>
    </w:p>
    <w:p w:rsidR="005152E9" w:rsidRPr="00B6476E" w:rsidRDefault="005152E9" w:rsidP="005152E9">
      <w:pPr>
        <w:shd w:val="clear" w:color="auto" w:fill="BFBFBF"/>
        <w:spacing w:before="60" w:after="60" w:line="276" w:lineRule="auto"/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</w:pPr>
      <w:r w:rsidRPr="00B6476E"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  <w:t>X</w:t>
      </w:r>
      <w:r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  <w:t>IX</w:t>
      </w:r>
      <w:r w:rsidRPr="00B6476E">
        <w:rPr>
          <w:rFonts w:ascii="Times New Roman" w:eastAsia="Calibri" w:hAnsi="Times New Roman" w:cs="Times New Roman"/>
          <w:b/>
          <w:sz w:val="24"/>
          <w:szCs w:val="24"/>
          <w:lang w:eastAsia="pl-PL" w:bidi="pl-PL"/>
        </w:rPr>
        <w:t>. Termin otwarcia ofert.</w:t>
      </w:r>
    </w:p>
    <w:p w:rsidR="005152E9" w:rsidRPr="00B6476E" w:rsidRDefault="005152E9" w:rsidP="005152E9">
      <w:pPr>
        <w:spacing w:before="60" w:after="6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</w:pPr>
    </w:p>
    <w:p w:rsidR="005152E9" w:rsidRPr="00B6476E" w:rsidRDefault="005152E9" w:rsidP="005152E9">
      <w:pPr>
        <w:spacing w:before="60" w:after="6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</w:pPr>
      <w:r w:rsidRPr="00B6476E">
        <w:rPr>
          <w:rFonts w:ascii="Times New Roman" w:eastAsia="Calibri" w:hAnsi="Times New Roman" w:cs="Times New Roman"/>
          <w:sz w:val="24"/>
          <w:szCs w:val="24"/>
          <w:lang w:eastAsia="pl-PL" w:bidi="pl-PL"/>
        </w:rPr>
        <w:t xml:space="preserve">Otwarcie ofert nastąpi w dniu: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26</w:t>
      </w:r>
      <w:r w:rsidRPr="00B6476E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.0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3</w:t>
      </w:r>
      <w:r w:rsidRPr="00B6476E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.2025 r. o godzinie 10:</w:t>
      </w:r>
      <w:r w:rsidR="00C34868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30</w:t>
      </w:r>
      <w:bookmarkStart w:id="17" w:name="_GoBack"/>
      <w:bookmarkEnd w:id="17"/>
      <w:r w:rsidRPr="00B6476E">
        <w:rPr>
          <w:rFonts w:ascii="Times New Roman" w:eastAsia="Calibri" w:hAnsi="Times New Roman" w:cs="Times New Roman"/>
          <w:b/>
          <w:sz w:val="24"/>
          <w:szCs w:val="24"/>
          <w:u w:val="single"/>
          <w:lang w:eastAsia="pl-PL" w:bidi="pl-PL"/>
        </w:rPr>
        <w:t>.</w:t>
      </w:r>
    </w:p>
    <w:p w:rsidR="001969C3" w:rsidRDefault="001969C3" w:rsidP="0019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9C3" w:rsidRPr="00965124" w:rsidRDefault="001969C3" w:rsidP="00196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69C3" w:rsidRPr="00965124" w:rsidSect="005B42FD">
      <w:headerReference w:type="first" r:id="rId15"/>
      <w:footerReference w:type="first" r:id="rId16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3B3C" w:rsidRDefault="00273B3C" w:rsidP="0069224C">
      <w:pPr>
        <w:spacing w:after="0" w:line="240" w:lineRule="auto"/>
      </w:pPr>
      <w:r>
        <w:separator/>
      </w:r>
    </w:p>
  </w:endnote>
  <w:endnote w:type="continuationSeparator" w:id="0">
    <w:p w:rsidR="00273B3C" w:rsidRDefault="00273B3C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2E9" w:rsidRPr="00F71786" w:rsidRDefault="005152E9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5152E9" w:rsidRDefault="005152E9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</w:p>
  <w:p w:rsidR="005152E9" w:rsidRPr="00AA77C3" w:rsidRDefault="005152E9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5152E9" w:rsidRPr="00F71786" w:rsidRDefault="005152E9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5152E9" w:rsidRPr="00E754F7" w:rsidRDefault="005152E9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3B3C" w:rsidRDefault="00273B3C" w:rsidP="0069224C">
      <w:pPr>
        <w:spacing w:after="0" w:line="240" w:lineRule="auto"/>
      </w:pPr>
      <w:r>
        <w:separator/>
      </w:r>
    </w:p>
  </w:footnote>
  <w:footnote w:type="continuationSeparator" w:id="0">
    <w:p w:rsidR="00273B3C" w:rsidRDefault="00273B3C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2E9" w:rsidRPr="005833EF" w:rsidRDefault="005152E9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5152E9" w:rsidRPr="005833EF" w:rsidRDefault="005152E9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5152E9" w:rsidRDefault="005152E9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5152E9" w:rsidRPr="00E754F7" w:rsidRDefault="005152E9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5152E9" w:rsidRDefault="005152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983E70C"/>
    <w:multiLevelType w:val="hybridMultilevel"/>
    <w:tmpl w:val="6700EE6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01EDFFB"/>
    <w:multiLevelType w:val="hybridMultilevel"/>
    <w:tmpl w:val="C47DC7B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2CA6BE7"/>
    <w:multiLevelType w:val="hybridMultilevel"/>
    <w:tmpl w:val="07C26A8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92FA67AA"/>
    <w:multiLevelType w:val="hybridMultilevel"/>
    <w:tmpl w:val="44D4BAD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933ED54B"/>
    <w:multiLevelType w:val="hybridMultilevel"/>
    <w:tmpl w:val="977DC4D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944A6222"/>
    <w:multiLevelType w:val="hybridMultilevel"/>
    <w:tmpl w:val="2887925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9BD3FB52"/>
    <w:multiLevelType w:val="hybridMultilevel"/>
    <w:tmpl w:val="39FAC5F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A0DD5F24"/>
    <w:multiLevelType w:val="hybridMultilevel"/>
    <w:tmpl w:val="759D16A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A4C026E1"/>
    <w:multiLevelType w:val="hybridMultilevel"/>
    <w:tmpl w:val="78984AF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A9275148"/>
    <w:multiLevelType w:val="hybridMultilevel"/>
    <w:tmpl w:val="0251061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AAC37846"/>
    <w:multiLevelType w:val="hybridMultilevel"/>
    <w:tmpl w:val="E8DA710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AD67B24E"/>
    <w:multiLevelType w:val="hybridMultilevel"/>
    <w:tmpl w:val="F200844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B7818AA8"/>
    <w:multiLevelType w:val="hybridMultilevel"/>
    <w:tmpl w:val="B44D4AC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B7FB33CB"/>
    <w:multiLevelType w:val="hybridMultilevel"/>
    <w:tmpl w:val="A4CDA8B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C244147C"/>
    <w:multiLevelType w:val="hybridMultilevel"/>
    <w:tmpl w:val="97655D3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C46120F0"/>
    <w:multiLevelType w:val="hybridMultilevel"/>
    <w:tmpl w:val="D19C4C8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CB4918D6"/>
    <w:multiLevelType w:val="hybridMultilevel"/>
    <w:tmpl w:val="8337011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D5E0A821"/>
    <w:multiLevelType w:val="hybridMultilevel"/>
    <w:tmpl w:val="159CD31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D63EBC3E"/>
    <w:multiLevelType w:val="hybridMultilevel"/>
    <w:tmpl w:val="4E90811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D78F9367"/>
    <w:multiLevelType w:val="hybridMultilevel"/>
    <w:tmpl w:val="ACF6E3B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DAF88E7C"/>
    <w:multiLevelType w:val="hybridMultilevel"/>
    <w:tmpl w:val="CAADE7B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DF37A21C"/>
    <w:multiLevelType w:val="hybridMultilevel"/>
    <w:tmpl w:val="3E680E5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E6B2A26D"/>
    <w:multiLevelType w:val="hybridMultilevel"/>
    <w:tmpl w:val="4E2F3DB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EACFB20B"/>
    <w:multiLevelType w:val="hybridMultilevel"/>
    <w:tmpl w:val="90B9E2E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EF1BE6DA"/>
    <w:multiLevelType w:val="hybridMultilevel"/>
    <w:tmpl w:val="3E713A6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F7709997"/>
    <w:multiLevelType w:val="hybridMultilevel"/>
    <w:tmpl w:val="DD66ED3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F9D098B0"/>
    <w:multiLevelType w:val="hybridMultilevel"/>
    <w:tmpl w:val="54A2982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40CFB57"/>
    <w:multiLevelType w:val="hybridMultilevel"/>
    <w:tmpl w:val="B3C6AC3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C241F69"/>
    <w:multiLevelType w:val="hybridMultilevel"/>
    <w:tmpl w:val="8210E7C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10F4CE0C"/>
    <w:multiLevelType w:val="hybridMultilevel"/>
    <w:tmpl w:val="3343C31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1C1F1422"/>
    <w:multiLevelType w:val="hybridMultilevel"/>
    <w:tmpl w:val="8B082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9516B6"/>
    <w:multiLevelType w:val="hybridMultilevel"/>
    <w:tmpl w:val="4F168C5C"/>
    <w:lvl w:ilvl="0" w:tplc="ABFEBBBA">
      <w:start w:val="18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248B0E9D"/>
    <w:multiLevelType w:val="hybridMultilevel"/>
    <w:tmpl w:val="57F7925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26437C6A"/>
    <w:multiLevelType w:val="hybridMultilevel"/>
    <w:tmpl w:val="2F87FF4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2814343D"/>
    <w:multiLevelType w:val="hybridMultilevel"/>
    <w:tmpl w:val="E0D62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ABF15BC"/>
    <w:multiLevelType w:val="hybridMultilevel"/>
    <w:tmpl w:val="E9C0FD94"/>
    <w:lvl w:ilvl="0" w:tplc="60B8D166">
      <w:start w:val="14"/>
      <w:numFmt w:val="upperRoman"/>
      <w:lvlText w:val="%1."/>
      <w:lvlJc w:val="left"/>
      <w:pPr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2E37979E"/>
    <w:multiLevelType w:val="hybridMultilevel"/>
    <w:tmpl w:val="581CE63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2F26EE59"/>
    <w:multiLevelType w:val="hybridMultilevel"/>
    <w:tmpl w:val="33292E8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384121C0"/>
    <w:multiLevelType w:val="hybridMultilevel"/>
    <w:tmpl w:val="001F573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397275AA"/>
    <w:multiLevelType w:val="hybridMultilevel"/>
    <w:tmpl w:val="720A7E8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39C2301F"/>
    <w:multiLevelType w:val="hybridMultilevel"/>
    <w:tmpl w:val="47F92AA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3A09F4E0"/>
    <w:multiLevelType w:val="hybridMultilevel"/>
    <w:tmpl w:val="73153FD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3AD9D8A0"/>
    <w:multiLevelType w:val="hybridMultilevel"/>
    <w:tmpl w:val="D2DCD53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42DD69BF"/>
    <w:multiLevelType w:val="hybridMultilevel"/>
    <w:tmpl w:val="6A083FFE"/>
    <w:lvl w:ilvl="0" w:tplc="B4EC4D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22BEC9"/>
    <w:multiLevelType w:val="hybridMultilevel"/>
    <w:tmpl w:val="1788EE9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 w15:restartNumberingAfterBreak="0">
    <w:nsid w:val="4E2566AB"/>
    <w:multiLevelType w:val="hybridMultilevel"/>
    <w:tmpl w:val="3A32444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4EEB616F"/>
    <w:multiLevelType w:val="hybridMultilevel"/>
    <w:tmpl w:val="B988115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7" w15:restartNumberingAfterBreak="0">
    <w:nsid w:val="530E12A4"/>
    <w:multiLevelType w:val="hybridMultilevel"/>
    <w:tmpl w:val="A854B86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5656796D"/>
    <w:multiLevelType w:val="hybridMultilevel"/>
    <w:tmpl w:val="C06EAFA0"/>
    <w:lvl w:ilvl="0" w:tplc="4EAC7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D2B7F0"/>
    <w:multiLevelType w:val="hybridMultilevel"/>
    <w:tmpl w:val="7BD17DD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0" w15:restartNumberingAfterBreak="0">
    <w:nsid w:val="5F5459D8"/>
    <w:multiLevelType w:val="hybridMultilevel"/>
    <w:tmpl w:val="892270EE"/>
    <w:lvl w:ilvl="0" w:tplc="C7C0AD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59348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0EF1368"/>
    <w:multiLevelType w:val="hybridMultilevel"/>
    <w:tmpl w:val="9E815DD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2" w15:restartNumberingAfterBreak="0">
    <w:nsid w:val="621359A7"/>
    <w:multiLevelType w:val="hybridMultilevel"/>
    <w:tmpl w:val="614B9D8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3" w15:restartNumberingAfterBreak="0">
    <w:nsid w:val="62DA0A05"/>
    <w:multiLevelType w:val="hybridMultilevel"/>
    <w:tmpl w:val="10D6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5B38F5"/>
    <w:multiLevelType w:val="hybridMultilevel"/>
    <w:tmpl w:val="E6A016A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6D5818A1"/>
    <w:multiLevelType w:val="hybridMultilevel"/>
    <w:tmpl w:val="0DA01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17F082"/>
    <w:multiLevelType w:val="hybridMultilevel"/>
    <w:tmpl w:val="5C587B9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7" w15:restartNumberingAfterBreak="0">
    <w:nsid w:val="70844B29"/>
    <w:multiLevelType w:val="hybridMultilevel"/>
    <w:tmpl w:val="309B52E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8" w15:restartNumberingAfterBreak="0">
    <w:nsid w:val="70F6B1FD"/>
    <w:multiLevelType w:val="hybridMultilevel"/>
    <w:tmpl w:val="ABE78EC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23"/>
  </w:num>
  <w:num w:numId="4">
    <w:abstractNumId w:val="18"/>
  </w:num>
  <w:num w:numId="5">
    <w:abstractNumId w:val="51"/>
  </w:num>
  <w:num w:numId="6">
    <w:abstractNumId w:val="49"/>
  </w:num>
  <w:num w:numId="7">
    <w:abstractNumId w:val="41"/>
  </w:num>
  <w:num w:numId="8">
    <w:abstractNumId w:val="29"/>
  </w:num>
  <w:num w:numId="9">
    <w:abstractNumId w:val="7"/>
  </w:num>
  <w:num w:numId="10">
    <w:abstractNumId w:val="14"/>
  </w:num>
  <w:num w:numId="11">
    <w:abstractNumId w:val="27"/>
  </w:num>
  <w:num w:numId="12">
    <w:abstractNumId w:val="44"/>
  </w:num>
  <w:num w:numId="13">
    <w:abstractNumId w:val="17"/>
  </w:num>
  <w:num w:numId="14">
    <w:abstractNumId w:val="1"/>
  </w:num>
  <w:num w:numId="15">
    <w:abstractNumId w:val="6"/>
  </w:num>
  <w:num w:numId="16">
    <w:abstractNumId w:val="8"/>
  </w:num>
  <w:num w:numId="17">
    <w:abstractNumId w:val="19"/>
  </w:num>
  <w:num w:numId="18">
    <w:abstractNumId w:val="52"/>
  </w:num>
  <w:num w:numId="19">
    <w:abstractNumId w:val="46"/>
  </w:num>
  <w:num w:numId="20">
    <w:abstractNumId w:val="54"/>
  </w:num>
  <w:num w:numId="21">
    <w:abstractNumId w:val="57"/>
  </w:num>
  <w:num w:numId="22">
    <w:abstractNumId w:val="11"/>
  </w:num>
  <w:num w:numId="23">
    <w:abstractNumId w:val="47"/>
  </w:num>
  <w:num w:numId="24">
    <w:abstractNumId w:val="38"/>
  </w:num>
  <w:num w:numId="25">
    <w:abstractNumId w:val="32"/>
  </w:num>
  <w:num w:numId="26">
    <w:abstractNumId w:val="5"/>
  </w:num>
  <w:num w:numId="27">
    <w:abstractNumId w:val="25"/>
  </w:num>
  <w:num w:numId="28">
    <w:abstractNumId w:val="39"/>
  </w:num>
  <w:num w:numId="29">
    <w:abstractNumId w:val="37"/>
  </w:num>
  <w:num w:numId="30">
    <w:abstractNumId w:val="16"/>
  </w:num>
  <w:num w:numId="31">
    <w:abstractNumId w:val="24"/>
  </w:num>
  <w:num w:numId="32">
    <w:abstractNumId w:val="58"/>
  </w:num>
  <w:num w:numId="33">
    <w:abstractNumId w:val="36"/>
  </w:num>
  <w:num w:numId="34">
    <w:abstractNumId w:val="42"/>
  </w:num>
  <w:num w:numId="35">
    <w:abstractNumId w:val="0"/>
  </w:num>
  <w:num w:numId="36">
    <w:abstractNumId w:val="22"/>
  </w:num>
  <w:num w:numId="37">
    <w:abstractNumId w:val="56"/>
  </w:num>
  <w:num w:numId="38">
    <w:abstractNumId w:val="2"/>
  </w:num>
  <w:num w:numId="39">
    <w:abstractNumId w:val="9"/>
  </w:num>
  <w:num w:numId="40">
    <w:abstractNumId w:val="21"/>
  </w:num>
  <w:num w:numId="41">
    <w:abstractNumId w:val="10"/>
  </w:num>
  <w:num w:numId="42">
    <w:abstractNumId w:val="3"/>
  </w:num>
  <w:num w:numId="43">
    <w:abstractNumId w:val="12"/>
  </w:num>
  <w:num w:numId="44">
    <w:abstractNumId w:val="20"/>
  </w:num>
  <w:num w:numId="45">
    <w:abstractNumId w:val="33"/>
  </w:num>
  <w:num w:numId="46">
    <w:abstractNumId w:val="28"/>
  </w:num>
  <w:num w:numId="47">
    <w:abstractNumId w:val="40"/>
  </w:num>
  <w:num w:numId="48">
    <w:abstractNumId w:val="45"/>
  </w:num>
  <w:num w:numId="49">
    <w:abstractNumId w:val="26"/>
  </w:num>
  <w:num w:numId="50">
    <w:abstractNumId w:val="13"/>
  </w:num>
  <w:num w:numId="51">
    <w:abstractNumId w:val="15"/>
  </w:num>
  <w:num w:numId="52">
    <w:abstractNumId w:val="4"/>
  </w:num>
  <w:num w:numId="53">
    <w:abstractNumId w:val="4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5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3"/>
  </w:num>
  <w:num w:numId="57">
    <w:abstractNumId w:val="48"/>
  </w:num>
  <w:num w:numId="58">
    <w:abstractNumId w:val="50"/>
  </w:num>
  <w:num w:numId="59">
    <w:abstractNumId w:val="35"/>
  </w:num>
  <w:num w:numId="60">
    <w:abstractNumId w:val="3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00AE6"/>
    <w:rsid w:val="000243ED"/>
    <w:rsid w:val="000438F0"/>
    <w:rsid w:val="00057F87"/>
    <w:rsid w:val="00070518"/>
    <w:rsid w:val="00080898"/>
    <w:rsid w:val="00080FF3"/>
    <w:rsid w:val="000812DF"/>
    <w:rsid w:val="00083447"/>
    <w:rsid w:val="000A0483"/>
    <w:rsid w:val="000A3D99"/>
    <w:rsid w:val="000A6416"/>
    <w:rsid w:val="000B1327"/>
    <w:rsid w:val="000D70DB"/>
    <w:rsid w:val="000E5D5A"/>
    <w:rsid w:val="000E705E"/>
    <w:rsid w:val="000F5299"/>
    <w:rsid w:val="00103F57"/>
    <w:rsid w:val="00110DFE"/>
    <w:rsid w:val="001230BB"/>
    <w:rsid w:val="00126DC4"/>
    <w:rsid w:val="001369AC"/>
    <w:rsid w:val="00136AFE"/>
    <w:rsid w:val="00140F0B"/>
    <w:rsid w:val="0014481F"/>
    <w:rsid w:val="001503FD"/>
    <w:rsid w:val="001545F6"/>
    <w:rsid w:val="001652BC"/>
    <w:rsid w:val="00171B84"/>
    <w:rsid w:val="00171C3B"/>
    <w:rsid w:val="001912E4"/>
    <w:rsid w:val="00194FE8"/>
    <w:rsid w:val="001969C3"/>
    <w:rsid w:val="002008FE"/>
    <w:rsid w:val="00220066"/>
    <w:rsid w:val="002631E3"/>
    <w:rsid w:val="00263AD6"/>
    <w:rsid w:val="00273B3C"/>
    <w:rsid w:val="0028213C"/>
    <w:rsid w:val="00292122"/>
    <w:rsid w:val="002C46A8"/>
    <w:rsid w:val="002D1605"/>
    <w:rsid w:val="002F644D"/>
    <w:rsid w:val="00302B8A"/>
    <w:rsid w:val="00303ACB"/>
    <w:rsid w:val="003431A2"/>
    <w:rsid w:val="00356D3B"/>
    <w:rsid w:val="0036204C"/>
    <w:rsid w:val="003651A6"/>
    <w:rsid w:val="0037155A"/>
    <w:rsid w:val="003951E0"/>
    <w:rsid w:val="00397815"/>
    <w:rsid w:val="003A3EC1"/>
    <w:rsid w:val="003B3C1B"/>
    <w:rsid w:val="003B455E"/>
    <w:rsid w:val="003D12FB"/>
    <w:rsid w:val="003E69F7"/>
    <w:rsid w:val="003F59E0"/>
    <w:rsid w:val="004007C2"/>
    <w:rsid w:val="0040162D"/>
    <w:rsid w:val="0040638E"/>
    <w:rsid w:val="0041330D"/>
    <w:rsid w:val="0043200A"/>
    <w:rsid w:val="00442B74"/>
    <w:rsid w:val="0045291C"/>
    <w:rsid w:val="00454F21"/>
    <w:rsid w:val="0045627D"/>
    <w:rsid w:val="00456F16"/>
    <w:rsid w:val="0045790B"/>
    <w:rsid w:val="00477083"/>
    <w:rsid w:val="004944FF"/>
    <w:rsid w:val="004A2E96"/>
    <w:rsid w:val="004D24FE"/>
    <w:rsid w:val="004E797C"/>
    <w:rsid w:val="00502AE0"/>
    <w:rsid w:val="00510A2D"/>
    <w:rsid w:val="005152E9"/>
    <w:rsid w:val="00532161"/>
    <w:rsid w:val="005373F4"/>
    <w:rsid w:val="00546FB1"/>
    <w:rsid w:val="00562A27"/>
    <w:rsid w:val="00575EE8"/>
    <w:rsid w:val="005833EF"/>
    <w:rsid w:val="00584CEC"/>
    <w:rsid w:val="005853B5"/>
    <w:rsid w:val="00595385"/>
    <w:rsid w:val="00596019"/>
    <w:rsid w:val="005B3FC3"/>
    <w:rsid w:val="005B42FD"/>
    <w:rsid w:val="005B4C75"/>
    <w:rsid w:val="005D3EB7"/>
    <w:rsid w:val="005D6696"/>
    <w:rsid w:val="005E0A09"/>
    <w:rsid w:val="005E3382"/>
    <w:rsid w:val="006025D1"/>
    <w:rsid w:val="0063046A"/>
    <w:rsid w:val="0063195E"/>
    <w:rsid w:val="00640717"/>
    <w:rsid w:val="006419FF"/>
    <w:rsid w:val="0064344C"/>
    <w:rsid w:val="006459AD"/>
    <w:rsid w:val="00650553"/>
    <w:rsid w:val="0067518B"/>
    <w:rsid w:val="00681641"/>
    <w:rsid w:val="00683107"/>
    <w:rsid w:val="0069224C"/>
    <w:rsid w:val="006B3AE7"/>
    <w:rsid w:val="006F2D7D"/>
    <w:rsid w:val="006F4587"/>
    <w:rsid w:val="00742866"/>
    <w:rsid w:val="00742F6B"/>
    <w:rsid w:val="007517E2"/>
    <w:rsid w:val="007604FB"/>
    <w:rsid w:val="00762983"/>
    <w:rsid w:val="00762FAB"/>
    <w:rsid w:val="0079397D"/>
    <w:rsid w:val="00795FD1"/>
    <w:rsid w:val="007A2981"/>
    <w:rsid w:val="007B051E"/>
    <w:rsid w:val="007F6C39"/>
    <w:rsid w:val="00801E33"/>
    <w:rsid w:val="008532F3"/>
    <w:rsid w:val="008B560C"/>
    <w:rsid w:val="008C4100"/>
    <w:rsid w:val="008C681D"/>
    <w:rsid w:val="008D0CEF"/>
    <w:rsid w:val="008D400C"/>
    <w:rsid w:val="008D5258"/>
    <w:rsid w:val="008E1EAA"/>
    <w:rsid w:val="008F09A3"/>
    <w:rsid w:val="008F3570"/>
    <w:rsid w:val="00904987"/>
    <w:rsid w:val="009151F5"/>
    <w:rsid w:val="009262B6"/>
    <w:rsid w:val="009311FF"/>
    <w:rsid w:val="009544B5"/>
    <w:rsid w:val="0096374E"/>
    <w:rsid w:val="00965124"/>
    <w:rsid w:val="00972003"/>
    <w:rsid w:val="00996155"/>
    <w:rsid w:val="009A156B"/>
    <w:rsid w:val="009B0A63"/>
    <w:rsid w:val="009D4404"/>
    <w:rsid w:val="009E6C87"/>
    <w:rsid w:val="009E7B50"/>
    <w:rsid w:val="009F035C"/>
    <w:rsid w:val="00A24C4E"/>
    <w:rsid w:val="00A25186"/>
    <w:rsid w:val="00A26EE0"/>
    <w:rsid w:val="00A4361E"/>
    <w:rsid w:val="00A841DD"/>
    <w:rsid w:val="00A85E2A"/>
    <w:rsid w:val="00A941BE"/>
    <w:rsid w:val="00AA546E"/>
    <w:rsid w:val="00AA77C3"/>
    <w:rsid w:val="00AB52B7"/>
    <w:rsid w:val="00AC2101"/>
    <w:rsid w:val="00AD2095"/>
    <w:rsid w:val="00B02440"/>
    <w:rsid w:val="00B24648"/>
    <w:rsid w:val="00B24BD5"/>
    <w:rsid w:val="00B95F0E"/>
    <w:rsid w:val="00B96AB9"/>
    <w:rsid w:val="00BA711E"/>
    <w:rsid w:val="00BC0BC9"/>
    <w:rsid w:val="00BC3592"/>
    <w:rsid w:val="00BC3D0D"/>
    <w:rsid w:val="00BD1942"/>
    <w:rsid w:val="00BF16AF"/>
    <w:rsid w:val="00BF7535"/>
    <w:rsid w:val="00C0629C"/>
    <w:rsid w:val="00C17174"/>
    <w:rsid w:val="00C3404C"/>
    <w:rsid w:val="00C34868"/>
    <w:rsid w:val="00C471B0"/>
    <w:rsid w:val="00C72A3C"/>
    <w:rsid w:val="00CA54FF"/>
    <w:rsid w:val="00CB20EB"/>
    <w:rsid w:val="00CB5A0E"/>
    <w:rsid w:val="00CC4E9F"/>
    <w:rsid w:val="00CD35BA"/>
    <w:rsid w:val="00CD5318"/>
    <w:rsid w:val="00CE6444"/>
    <w:rsid w:val="00D00C02"/>
    <w:rsid w:val="00D03BCD"/>
    <w:rsid w:val="00D16981"/>
    <w:rsid w:val="00D27CD6"/>
    <w:rsid w:val="00D51A21"/>
    <w:rsid w:val="00D73590"/>
    <w:rsid w:val="00D76484"/>
    <w:rsid w:val="00DA4C7F"/>
    <w:rsid w:val="00DB41C6"/>
    <w:rsid w:val="00DE7C69"/>
    <w:rsid w:val="00E060A4"/>
    <w:rsid w:val="00E17636"/>
    <w:rsid w:val="00E25E8A"/>
    <w:rsid w:val="00E5222F"/>
    <w:rsid w:val="00E57D97"/>
    <w:rsid w:val="00E71A6A"/>
    <w:rsid w:val="00E754F7"/>
    <w:rsid w:val="00E94892"/>
    <w:rsid w:val="00EA3A37"/>
    <w:rsid w:val="00F110E2"/>
    <w:rsid w:val="00F14ECA"/>
    <w:rsid w:val="00F17B08"/>
    <w:rsid w:val="00F17B0D"/>
    <w:rsid w:val="00F253CD"/>
    <w:rsid w:val="00F365B1"/>
    <w:rsid w:val="00F508D6"/>
    <w:rsid w:val="00F6336D"/>
    <w:rsid w:val="00F651FA"/>
    <w:rsid w:val="00F71786"/>
    <w:rsid w:val="00F96579"/>
    <w:rsid w:val="00FF57AC"/>
    <w:rsid w:val="00FF5A26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96CCC4"/>
  <w15:docId w15:val="{B006FE99-7D95-4702-B120-83A2D147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262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Podsis rysunku,L1,Numerowanie,Akapit z listą BS,ISCG Numerowanie,lp1,1.Nagłówek,List Paragraph,List Paragraph1,Akapit z listą5,Lista num,2 heading,A_wyliczenie,K-P_odwolanie,maz_wyliczenie,opis dzialania"/>
    <w:basedOn w:val="Normalny"/>
    <w:link w:val="AkapitzlistZnak"/>
    <w:uiPriority w:val="34"/>
    <w:qFormat/>
    <w:rsid w:val="00795FD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kapitzlistZnak">
    <w:name w:val="Akapit z listą Znak"/>
    <w:aliases w:val="sw tekst Znak,CW_Lista Znak,wypunktowanie Znak,Podsis rysunku Znak,L1 Znak,Numerowanie Znak,Akapit z listą BS Znak,ISCG Numerowanie Znak,lp1 Znak,1.Nagłówek Znak,List Paragraph Znak,List Paragraph1 Znak,Akapit z listą5 Znak"/>
    <w:basedOn w:val="Domylnaczcionkaakapitu"/>
    <w:link w:val="Akapitzlist"/>
    <w:uiPriority w:val="34"/>
    <w:qFormat/>
    <w:locked/>
    <w:rsid w:val="00795FD1"/>
    <w:rPr>
      <w:rFonts w:ascii="Arial" w:eastAsia="Times New Roman" w:hAnsi="Arial" w:cs="Times New Roman"/>
      <w:sz w:val="20"/>
      <w:szCs w:val="20"/>
      <w:lang w:eastAsia="de-DE"/>
    </w:rPr>
  </w:style>
  <w:style w:type="paragraph" w:styleId="Tekstpodstawowy">
    <w:name w:val="Body Text"/>
    <w:basedOn w:val="Normalny"/>
    <w:link w:val="TekstpodstawowyZnak"/>
    <w:rsid w:val="00795F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95F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320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7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7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717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419F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419F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aragraph">
    <w:name w:val="paragraph"/>
    <w:basedOn w:val="Normalny"/>
    <w:rsid w:val="00070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70518"/>
  </w:style>
  <w:style w:type="character" w:customStyle="1" w:styleId="eop">
    <w:name w:val="eop"/>
    <w:basedOn w:val="Domylnaczcionkaakapitu"/>
    <w:rsid w:val="00070518"/>
  </w:style>
  <w:style w:type="paragraph" w:styleId="Tekstpodstawowywcity">
    <w:name w:val="Body Text Indent"/>
    <w:basedOn w:val="Normalny"/>
    <w:link w:val="TekstpodstawowywcityZnak"/>
    <w:rsid w:val="000E5D5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5D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0E5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C3698-DDED-44B7-9546-8888FF8B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</Pages>
  <Words>6118</Words>
  <Characters>36708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Zamówienia Publiczne</cp:lastModifiedBy>
  <cp:revision>23</cp:revision>
  <cp:lastPrinted>2025-03-14T12:15:00Z</cp:lastPrinted>
  <dcterms:created xsi:type="dcterms:W3CDTF">2025-03-06T11:33:00Z</dcterms:created>
  <dcterms:modified xsi:type="dcterms:W3CDTF">2025-03-14T12:16:00Z</dcterms:modified>
</cp:coreProperties>
</file>