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8677E2">
        <w:rPr>
          <w:rFonts w:asciiTheme="minorHAnsi" w:hAnsiTheme="minorHAnsi" w:cstheme="minorHAnsi"/>
        </w:rPr>
        <w:t>3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6D5FED">
        <w:rPr>
          <w:rFonts w:asciiTheme="minorHAnsi" w:hAnsiTheme="minorHAnsi" w:cstheme="minorHAnsi"/>
        </w:rPr>
        <w:t>0</w:t>
      </w:r>
      <w:r w:rsidR="008677E2">
        <w:rPr>
          <w:rFonts w:asciiTheme="minorHAnsi" w:hAnsiTheme="minorHAnsi" w:cstheme="minorHAnsi"/>
        </w:rPr>
        <w:t>6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8677E2">
        <w:rPr>
          <w:rFonts w:asciiTheme="minorHAnsi" w:hAnsiTheme="minorHAnsi" w:cstheme="minorHAnsi"/>
        </w:rPr>
        <w:t>2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7C1FCE" w:rsidRPr="000222C1" w:rsidRDefault="007C1FCE" w:rsidP="000222C1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B431D7" w:rsidRPr="000222C1" w:rsidRDefault="00B431D7" w:rsidP="000222C1">
      <w:pPr>
        <w:spacing w:after="0"/>
        <w:jc w:val="center"/>
        <w:rPr>
          <w:rFonts w:asciiTheme="minorHAnsi" w:hAnsiTheme="minorHAnsi" w:cstheme="minorHAnsi"/>
        </w:rPr>
      </w:pP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dostawę</w:t>
      </w:r>
      <w:r w:rsidR="006D5FED" w:rsidRPr="00C15BF0">
        <w:rPr>
          <w:rFonts w:asciiTheme="minorHAnsi" w:hAnsiTheme="minorHAnsi" w:cstheme="minorHAnsi"/>
        </w:rPr>
        <w:t xml:space="preserve"> </w:t>
      </w:r>
      <w:r w:rsidR="00522521">
        <w:rPr>
          <w:rFonts w:asciiTheme="minorHAnsi" w:hAnsiTheme="minorHAnsi" w:cstheme="minorHAnsi"/>
        </w:rPr>
        <w:t xml:space="preserve">odczynników laboratoryjnych do sekwencjonowania NGS, przy użyciu aparatu </w:t>
      </w:r>
      <w:proofErr w:type="spellStart"/>
      <w:r w:rsidR="00522521">
        <w:rPr>
          <w:rFonts w:asciiTheme="minorHAnsi" w:hAnsiTheme="minorHAnsi" w:cstheme="minorHAnsi"/>
        </w:rPr>
        <w:t>Ilumina</w:t>
      </w:r>
      <w:proofErr w:type="spellEnd"/>
      <w:r w:rsidR="00522521">
        <w:rPr>
          <w:rFonts w:asciiTheme="minorHAnsi" w:hAnsiTheme="minorHAnsi" w:cstheme="minorHAnsi"/>
        </w:rPr>
        <w:t>,</w:t>
      </w:r>
      <w:r w:rsidR="008018BA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3575C0">
        <w:rPr>
          <w:rFonts w:asciiTheme="minorHAnsi" w:hAnsiTheme="minorHAnsi" w:cstheme="minorHAnsi"/>
        </w:rPr>
        <w:t>3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11019F" w:rsidRPr="00C15BF0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terminie:</w:t>
      </w: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r w:rsidR="008677E2">
        <w:rPr>
          <w:rFonts w:asciiTheme="minorHAnsi" w:hAnsiTheme="minorHAnsi" w:cstheme="minorHAnsi"/>
        </w:rPr>
        <w:t>ANALITYK Ewa Kowalczyk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</w:t>
      </w:r>
      <w:r w:rsidR="008677E2">
        <w:rPr>
          <w:rFonts w:asciiTheme="minorHAnsi" w:hAnsiTheme="minorHAnsi" w:cstheme="minorHAnsi"/>
        </w:rPr>
        <w:t>Eugeniusza Romera 10 lok. B9</w:t>
      </w:r>
      <w:r w:rsidRPr="00C15BF0">
        <w:rPr>
          <w:rFonts w:asciiTheme="minorHAnsi" w:hAnsiTheme="minorHAnsi" w:cstheme="minorHAnsi"/>
        </w:rPr>
        <w:t xml:space="preserve"> 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 w:rsidR="008677E2">
        <w:rPr>
          <w:rFonts w:asciiTheme="minorHAnsi" w:hAnsiTheme="minorHAnsi" w:cstheme="minorHAnsi"/>
        </w:rPr>
        <w:t>737 480,94</w:t>
      </w:r>
      <w:r w:rsidRPr="00C15BF0">
        <w:rPr>
          <w:rFonts w:asciiTheme="minorHAnsi" w:hAnsiTheme="minorHAnsi" w:cstheme="minorHAnsi"/>
        </w:rPr>
        <w:t xml:space="preserve"> zł brutto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 w:rsidR="008677E2">
        <w:rPr>
          <w:rFonts w:asciiTheme="minorHAnsi" w:hAnsiTheme="minorHAnsi" w:cstheme="minorHAnsi"/>
        </w:rPr>
        <w:t>9511148731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Wielkość przedsiębiorstwa: </w:t>
      </w:r>
      <w:r w:rsidR="008677E2">
        <w:rPr>
          <w:rFonts w:asciiTheme="minorHAnsi" w:hAnsiTheme="minorHAnsi" w:cstheme="minorHAnsi"/>
        </w:rPr>
        <w:t>małe</w:t>
      </w:r>
    </w:p>
    <w:p w:rsidR="006D5FED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1" w:name="_Hlk172803276"/>
    </w:p>
    <w:p w:rsidR="00C15BF0" w:rsidRDefault="00C15BF0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15BF0" w:rsidRDefault="00C15BF0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15BF0" w:rsidRDefault="00C15BF0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15BF0" w:rsidRDefault="00C15BF0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522521">
      <w:pPr>
        <w:spacing w:after="0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Pr="00C15BF0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15BF0" w:rsidRPr="00F71786" w:rsidRDefault="00C15BF0" w:rsidP="00C15BF0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C15BF0" w:rsidRDefault="00C15BF0" w:rsidP="00C15BF0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C15BF0" w:rsidRPr="00AA77C3" w:rsidRDefault="00C15BF0" w:rsidP="00C15BF0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C15BF0" w:rsidRPr="00F71786" w:rsidRDefault="00C15BF0" w:rsidP="00C15BF0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6D5FED" w:rsidRPr="0033727B" w:rsidRDefault="00C15BF0" w:rsidP="0033727B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bookmarkEnd w:id="1"/>
    <w:p w:rsidR="009F772A" w:rsidRPr="00F13D19" w:rsidRDefault="009F772A" w:rsidP="00F13D19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</w:p>
    <w:sectPr w:rsidR="009F772A" w:rsidRPr="00F13D19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356" w:rsidRDefault="00474356" w:rsidP="00226E8F">
      <w:pPr>
        <w:spacing w:after="0" w:line="240" w:lineRule="auto"/>
      </w:pPr>
      <w:r>
        <w:separator/>
      </w:r>
    </w:p>
  </w:endnote>
  <w:endnote w:type="continuationSeparator" w:id="0">
    <w:p w:rsidR="00474356" w:rsidRDefault="00474356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356" w:rsidRDefault="00474356" w:rsidP="00226E8F">
      <w:pPr>
        <w:spacing w:after="0" w:line="240" w:lineRule="auto"/>
      </w:pPr>
      <w:r>
        <w:separator/>
      </w:r>
    </w:p>
  </w:footnote>
  <w:footnote w:type="continuationSeparator" w:id="0">
    <w:p w:rsidR="00474356" w:rsidRDefault="00474356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B2AA8"/>
    <w:rsid w:val="00DB43C4"/>
    <w:rsid w:val="00DC5B5D"/>
    <w:rsid w:val="00DE5A6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9BB10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A14F3-106E-4DFD-A54E-01DD1CD3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1153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3</cp:revision>
  <cp:lastPrinted>2025-02-06T09:58:00Z</cp:lastPrinted>
  <dcterms:created xsi:type="dcterms:W3CDTF">2025-02-06T09:44:00Z</dcterms:created>
  <dcterms:modified xsi:type="dcterms:W3CDTF">2025-02-06T09:58:00Z</dcterms:modified>
</cp:coreProperties>
</file>