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2B202B" w:rsidRDefault="002B202B" w:rsidP="00846C7A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5C1258">
        <w:rPr>
          <w:rFonts w:ascii="Times New Roman" w:eastAsia="Times New Roman" w:hAnsi="Times New Roman"/>
          <w:sz w:val="24"/>
          <w:szCs w:val="24"/>
        </w:rPr>
        <w:t>79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2B202B">
        <w:rPr>
          <w:rFonts w:ascii="Times New Roman" w:eastAsia="Times New Roman" w:hAnsi="Times New Roman"/>
          <w:sz w:val="24"/>
          <w:szCs w:val="24"/>
        </w:rPr>
        <w:t>25</w:t>
      </w:r>
      <w:r w:rsidR="005B3304">
        <w:rPr>
          <w:rFonts w:ascii="Times New Roman" w:eastAsia="Times New Roman" w:hAnsi="Times New Roman"/>
          <w:sz w:val="24"/>
          <w:szCs w:val="24"/>
        </w:rPr>
        <w:t>.0</w:t>
      </w:r>
      <w:r w:rsidR="009F49EE">
        <w:rPr>
          <w:rFonts w:ascii="Times New Roman" w:eastAsia="Times New Roman" w:hAnsi="Times New Roman"/>
          <w:sz w:val="24"/>
          <w:szCs w:val="24"/>
        </w:rPr>
        <w:t>9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dostawa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202B">
        <w:rPr>
          <w:rFonts w:ascii="Times New Roman" w:hAnsi="Times New Roman"/>
          <w:sz w:val="24"/>
          <w:szCs w:val="24"/>
          <w:u w:val="single"/>
        </w:rPr>
        <w:t>mebli</w:t>
      </w:r>
      <w:r w:rsidR="009F49EE">
        <w:rPr>
          <w:rFonts w:ascii="Times New Roman" w:hAnsi="Times New Roman"/>
          <w:sz w:val="24"/>
          <w:szCs w:val="24"/>
          <w:u w:val="single"/>
        </w:rPr>
        <w:t>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2B202B">
        <w:rPr>
          <w:rFonts w:ascii="Times New Roman" w:hAnsi="Times New Roman"/>
          <w:sz w:val="24"/>
          <w:szCs w:val="24"/>
          <w:u w:val="single"/>
        </w:rPr>
        <w:t>79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AC58FD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534371181"/>
    </w:p>
    <w:p w:rsidR="00D8130F" w:rsidRDefault="005B3304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49EE" w:rsidRDefault="000B56C3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Inżynieryjne DOT</w:t>
      </w:r>
    </w:p>
    <w:p w:rsidR="000B56C3" w:rsidRDefault="000B56C3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Dubiecki</w:t>
      </w:r>
    </w:p>
    <w:p w:rsidR="000B56C3" w:rsidRDefault="000B56C3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Lubomira 29A</w:t>
      </w:r>
    </w:p>
    <w:p w:rsidR="000B56C3" w:rsidRPr="009F49EE" w:rsidRDefault="000B56C3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62-090 Mrowino</w:t>
      </w:r>
    </w:p>
    <w:p w:rsidR="00D8130F" w:rsidRPr="00754542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0B56C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9720781102</w:t>
      </w:r>
    </w:p>
    <w:p w:rsidR="00D8130F" w:rsidRDefault="00D8130F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</w:t>
      </w:r>
      <w:r w:rsidR="00A21064">
        <w:rPr>
          <w:rFonts w:ascii="Times New Roman" w:hAnsi="Times New Roman"/>
          <w:sz w:val="24"/>
          <w:szCs w:val="24"/>
        </w:rPr>
        <w:t xml:space="preserve"> </w:t>
      </w:r>
      <w:r w:rsidR="000B56C3">
        <w:rPr>
          <w:rFonts w:ascii="Times New Roman" w:hAnsi="Times New Roman"/>
          <w:sz w:val="24"/>
          <w:szCs w:val="24"/>
        </w:rPr>
        <w:t>49.692,00</w:t>
      </w:r>
      <w:r>
        <w:rPr>
          <w:rFonts w:ascii="Times New Roman" w:hAnsi="Times New Roman"/>
          <w:sz w:val="24"/>
          <w:szCs w:val="24"/>
        </w:rPr>
        <w:t xml:space="preserve"> zł. </w:t>
      </w:r>
      <w:r w:rsidR="00846C7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rutto</w:t>
      </w:r>
    </w:p>
    <w:p w:rsidR="00846C7A" w:rsidRDefault="00846C7A" w:rsidP="00D81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dostawy: </w:t>
      </w:r>
      <w:r w:rsidR="000B56C3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</w:t>
      </w:r>
    </w:p>
    <w:bookmarkEnd w:id="0"/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Hlk178158524"/>
      <w:r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Elma</w:t>
      </w:r>
      <w:proofErr w:type="spellEnd"/>
      <w:r>
        <w:rPr>
          <w:rFonts w:ascii="Times New Roman" w:hAnsi="Times New Roman"/>
          <w:sz w:val="24"/>
          <w:szCs w:val="24"/>
        </w:rPr>
        <w:t xml:space="preserve"> Anna </w:t>
      </w:r>
      <w:proofErr w:type="spellStart"/>
      <w:r>
        <w:rPr>
          <w:rFonts w:ascii="Times New Roman" w:hAnsi="Times New Roman"/>
          <w:sz w:val="24"/>
          <w:szCs w:val="24"/>
        </w:rPr>
        <w:t>Karnas</w:t>
      </w:r>
      <w:proofErr w:type="spellEnd"/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3-go Maja 1/3</w:t>
      </w:r>
    </w:p>
    <w:p w:rsidR="000B56C3" w:rsidRP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36-030 Błażowa</w:t>
      </w:r>
    </w:p>
    <w:p w:rsidR="000B56C3" w:rsidRPr="00754542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D7FE7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8133069286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8D7FE7">
        <w:rPr>
          <w:rFonts w:ascii="Times New Roman" w:hAnsi="Times New Roman"/>
          <w:sz w:val="24"/>
          <w:szCs w:val="24"/>
        </w:rPr>
        <w:t>62.073,18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dostawy: </w:t>
      </w:r>
      <w:r w:rsidR="008D7FE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dni</w:t>
      </w:r>
    </w:p>
    <w:bookmarkEnd w:id="1"/>
    <w:p w:rsidR="00377462" w:rsidRDefault="00377462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Pr="001D04D8" w:rsidRDefault="001D04D8" w:rsidP="001D04D8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1D04D8" w:rsidRPr="001D04D8" w:rsidRDefault="001D04D8" w:rsidP="001D04D8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1D04D8" w:rsidRPr="001D04D8" w:rsidRDefault="001D04D8" w:rsidP="001D04D8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1D04D8" w:rsidRDefault="001D04D8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</w:t>
      </w:r>
      <w:r w:rsidR="000B56C3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 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420</w:t>
      </w:r>
    </w:p>
    <w:p w:rsidR="000B56C3" w:rsidRDefault="000B56C3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0B56C3" w:rsidRDefault="000B56C3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7FE7" w:rsidRDefault="008D7FE7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7FE7">
        <w:rPr>
          <w:rFonts w:ascii="Times New Roman" w:hAnsi="Times New Roman"/>
          <w:sz w:val="24"/>
          <w:szCs w:val="24"/>
        </w:rPr>
        <w:t xml:space="preserve">KAL-Sport </w:t>
      </w:r>
    </w:p>
    <w:p w:rsidR="008D7FE7" w:rsidRDefault="008D7FE7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Obiektów</w:t>
      </w:r>
    </w:p>
    <w:p w:rsidR="008D7FE7" w:rsidRPr="008D7FE7" w:rsidRDefault="008D7FE7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Pięta</w:t>
      </w:r>
    </w:p>
    <w:p w:rsidR="000B56C3" w:rsidRPr="00754542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8D7FE7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8131583710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8D7FE7">
        <w:rPr>
          <w:rFonts w:ascii="Times New Roman" w:hAnsi="Times New Roman"/>
          <w:sz w:val="24"/>
          <w:szCs w:val="24"/>
        </w:rPr>
        <w:t>45.239,40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dostawy: </w:t>
      </w:r>
      <w:r w:rsidR="008D7FE7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dni</w:t>
      </w:r>
    </w:p>
    <w:p w:rsidR="000B56C3" w:rsidRDefault="000B56C3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0B56C3" w:rsidRDefault="000B56C3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4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6B61" w:rsidRDefault="00F46B61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Wigmar</w:t>
      </w:r>
      <w:proofErr w:type="spellEnd"/>
      <w:r>
        <w:rPr>
          <w:rFonts w:ascii="Times New Roman" w:hAnsi="Times New Roman"/>
          <w:sz w:val="24"/>
          <w:szCs w:val="24"/>
        </w:rPr>
        <w:t xml:space="preserve"> meble</w:t>
      </w:r>
    </w:p>
    <w:p w:rsidR="00F46B61" w:rsidRDefault="00F46B61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Hędrzak</w:t>
      </w:r>
    </w:p>
    <w:p w:rsidR="00F46B61" w:rsidRPr="00F46B61" w:rsidRDefault="00F46B61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36-211 Jasionów 246</w:t>
      </w:r>
    </w:p>
    <w:p w:rsidR="000B56C3" w:rsidRPr="00754542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="00F46B61">
        <w:rPr>
          <w:rFonts w:ascii="Times New Roman" w:hAnsi="Times New Roman"/>
          <w:sz w:val="24"/>
          <w:szCs w:val="24"/>
        </w:rPr>
        <w:t xml:space="preserve"> 6861257778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F46B61">
        <w:rPr>
          <w:rFonts w:ascii="Times New Roman" w:hAnsi="Times New Roman"/>
          <w:sz w:val="24"/>
          <w:szCs w:val="24"/>
        </w:rPr>
        <w:t>34.080,00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0B56C3" w:rsidRDefault="000B56C3" w:rsidP="000B56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dostawy: </w:t>
      </w:r>
      <w:r w:rsidR="00F46B61">
        <w:rPr>
          <w:rFonts w:ascii="Times New Roman" w:hAnsi="Times New Roman"/>
          <w:sz w:val="24"/>
          <w:szCs w:val="24"/>
        </w:rPr>
        <w:t>30</w:t>
      </w:r>
      <w:r w:rsidR="00E21333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>dni</w:t>
      </w:r>
    </w:p>
    <w:p w:rsidR="000B56C3" w:rsidRPr="00377462" w:rsidRDefault="000B56C3" w:rsidP="00377462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sectPr w:rsidR="000B56C3" w:rsidRPr="00377462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0BB" w:rsidRDefault="001350BB">
      <w:pPr>
        <w:spacing w:after="0" w:line="240" w:lineRule="auto"/>
      </w:pPr>
      <w:r>
        <w:separator/>
      </w:r>
    </w:p>
  </w:endnote>
  <w:endnote w:type="continuationSeparator" w:id="0">
    <w:p w:rsidR="001350BB" w:rsidRDefault="0013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0BB" w:rsidRDefault="001350BB">
      <w:pPr>
        <w:spacing w:after="0" w:line="240" w:lineRule="auto"/>
      </w:pPr>
      <w:r>
        <w:separator/>
      </w:r>
    </w:p>
  </w:footnote>
  <w:footnote w:type="continuationSeparator" w:id="0">
    <w:p w:rsidR="001350BB" w:rsidRDefault="0013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B56C3"/>
    <w:rsid w:val="000C5B37"/>
    <w:rsid w:val="000D3ED5"/>
    <w:rsid w:val="0012464E"/>
    <w:rsid w:val="001350BB"/>
    <w:rsid w:val="001A4597"/>
    <w:rsid w:val="001B3F20"/>
    <w:rsid w:val="001D04D8"/>
    <w:rsid w:val="001F0386"/>
    <w:rsid w:val="001F23F0"/>
    <w:rsid w:val="00202444"/>
    <w:rsid w:val="00215C24"/>
    <w:rsid w:val="00254AD9"/>
    <w:rsid w:val="00267D2B"/>
    <w:rsid w:val="00272213"/>
    <w:rsid w:val="0028184B"/>
    <w:rsid w:val="00287AC3"/>
    <w:rsid w:val="00291E6A"/>
    <w:rsid w:val="002B1A28"/>
    <w:rsid w:val="002B202B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C02A1"/>
    <w:rsid w:val="003F1FFD"/>
    <w:rsid w:val="004621FF"/>
    <w:rsid w:val="00463F13"/>
    <w:rsid w:val="00474CCE"/>
    <w:rsid w:val="004B78A7"/>
    <w:rsid w:val="004C6697"/>
    <w:rsid w:val="004E3A87"/>
    <w:rsid w:val="0054035C"/>
    <w:rsid w:val="005563A9"/>
    <w:rsid w:val="0058346C"/>
    <w:rsid w:val="0059118B"/>
    <w:rsid w:val="005B18AD"/>
    <w:rsid w:val="005B3304"/>
    <w:rsid w:val="005C1258"/>
    <w:rsid w:val="00605A3D"/>
    <w:rsid w:val="006177D7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71257"/>
    <w:rsid w:val="0078139A"/>
    <w:rsid w:val="007E7033"/>
    <w:rsid w:val="0080419F"/>
    <w:rsid w:val="008051C1"/>
    <w:rsid w:val="00825355"/>
    <w:rsid w:val="00826E22"/>
    <w:rsid w:val="00846C7A"/>
    <w:rsid w:val="00890412"/>
    <w:rsid w:val="008914C4"/>
    <w:rsid w:val="008A4483"/>
    <w:rsid w:val="008D3147"/>
    <w:rsid w:val="008D7FE7"/>
    <w:rsid w:val="008F771E"/>
    <w:rsid w:val="00942B0D"/>
    <w:rsid w:val="009A5403"/>
    <w:rsid w:val="009D568A"/>
    <w:rsid w:val="009F3C95"/>
    <w:rsid w:val="009F49EE"/>
    <w:rsid w:val="00A034C1"/>
    <w:rsid w:val="00A05C98"/>
    <w:rsid w:val="00A17D37"/>
    <w:rsid w:val="00A21064"/>
    <w:rsid w:val="00A55BD4"/>
    <w:rsid w:val="00A92254"/>
    <w:rsid w:val="00AB6FB6"/>
    <w:rsid w:val="00AC58FD"/>
    <w:rsid w:val="00AE2E87"/>
    <w:rsid w:val="00B2017F"/>
    <w:rsid w:val="00B35EDD"/>
    <w:rsid w:val="00B35EF7"/>
    <w:rsid w:val="00BA484E"/>
    <w:rsid w:val="00BA4A3B"/>
    <w:rsid w:val="00C15275"/>
    <w:rsid w:val="00C24155"/>
    <w:rsid w:val="00C52138"/>
    <w:rsid w:val="00C655BA"/>
    <w:rsid w:val="00CC4FDE"/>
    <w:rsid w:val="00CD1D14"/>
    <w:rsid w:val="00CE1410"/>
    <w:rsid w:val="00D439D9"/>
    <w:rsid w:val="00D8130F"/>
    <w:rsid w:val="00D84912"/>
    <w:rsid w:val="00DB54FC"/>
    <w:rsid w:val="00E02668"/>
    <w:rsid w:val="00E21333"/>
    <w:rsid w:val="00E45605"/>
    <w:rsid w:val="00ED2659"/>
    <w:rsid w:val="00ED6BC4"/>
    <w:rsid w:val="00EF1CE8"/>
    <w:rsid w:val="00EF5587"/>
    <w:rsid w:val="00F43F9F"/>
    <w:rsid w:val="00F46B61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3BC464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2E1C3-4F17-4606-B352-DE41767E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2024-09-25T10:59:00Z</cp:lastPrinted>
  <dcterms:created xsi:type="dcterms:W3CDTF">2024-09-25T09:18:00Z</dcterms:created>
  <dcterms:modified xsi:type="dcterms:W3CDTF">2024-09-25T11:08:00Z</dcterms:modified>
</cp:coreProperties>
</file>