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0956" w:rsidRDefault="00883357" w:rsidP="00F672BE">
      <w:pPr>
        <w:tabs>
          <w:tab w:val="left" w:pos="3420"/>
        </w:tabs>
        <w:spacing w:line="276" w:lineRule="auto"/>
        <w:rPr>
          <w:b/>
          <w:bCs/>
          <w:color w:val="000080"/>
          <w:sz w:val="36"/>
          <w:szCs w:val="36"/>
        </w:rPr>
      </w:pPr>
      <w:r>
        <w:rPr>
          <w:noProof/>
          <w:lang w:eastAsia="pl-PL"/>
        </w:rPr>
        <w:drawing>
          <wp:anchor distT="0" distB="0" distL="114935" distR="114935" simplePos="0" relativeHeight="251657728" behindDoc="1" locked="0" layoutInCell="1" allowOverlap="1">
            <wp:simplePos x="0" y="0"/>
            <wp:positionH relativeFrom="column">
              <wp:posOffset>-288925</wp:posOffset>
            </wp:positionH>
            <wp:positionV relativeFrom="paragraph">
              <wp:posOffset>3810</wp:posOffset>
            </wp:positionV>
            <wp:extent cx="1486535" cy="147510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86535" cy="1475105"/>
                    </a:xfrm>
                    <a:prstGeom prst="rect">
                      <a:avLst/>
                    </a:prstGeom>
                    <a:solidFill>
                      <a:srgbClr val="FFFFFF"/>
                    </a:solidFill>
                    <a:ln w="9525">
                      <a:noFill/>
                      <a:miter lim="800000"/>
                      <a:headEnd/>
                      <a:tailEnd/>
                    </a:ln>
                  </pic:spPr>
                </pic:pic>
              </a:graphicData>
            </a:graphic>
          </wp:anchor>
        </w:drawing>
      </w:r>
      <w:r w:rsidR="00F672BE">
        <w:rPr>
          <w:b/>
          <w:bCs/>
          <w:color w:val="000080"/>
          <w:sz w:val="36"/>
          <w:szCs w:val="36"/>
        </w:rPr>
        <w:t xml:space="preserve">                        </w:t>
      </w:r>
      <w:r w:rsidR="00EB0956">
        <w:rPr>
          <w:b/>
          <w:bCs/>
          <w:color w:val="000080"/>
          <w:sz w:val="36"/>
          <w:szCs w:val="36"/>
        </w:rPr>
        <w:t>SZPITAL SPECJALISTYCZNY</w:t>
      </w:r>
    </w:p>
    <w:p w:rsidR="00EB0956" w:rsidRDefault="00EB0956">
      <w:pPr>
        <w:autoSpaceDE w:val="0"/>
        <w:spacing w:line="276" w:lineRule="auto"/>
        <w:ind w:left="1269"/>
        <w:jc w:val="center"/>
        <w:rPr>
          <w:b/>
          <w:bCs/>
          <w:color w:val="000080"/>
          <w:sz w:val="28"/>
          <w:szCs w:val="28"/>
        </w:rPr>
      </w:pPr>
      <w:r>
        <w:rPr>
          <w:b/>
          <w:bCs/>
          <w:color w:val="000080"/>
          <w:sz w:val="36"/>
          <w:szCs w:val="36"/>
        </w:rPr>
        <w:t>W BRZOZOWIE</w:t>
      </w:r>
    </w:p>
    <w:p w:rsidR="00EB0956" w:rsidRDefault="00EB0956">
      <w:pPr>
        <w:autoSpaceDE w:val="0"/>
        <w:spacing w:line="276" w:lineRule="auto"/>
        <w:ind w:left="1269"/>
        <w:jc w:val="center"/>
        <w:rPr>
          <w:b/>
          <w:bCs/>
          <w:color w:val="000080"/>
          <w:sz w:val="28"/>
          <w:szCs w:val="28"/>
        </w:rPr>
      </w:pPr>
      <w:r>
        <w:rPr>
          <w:b/>
          <w:bCs/>
          <w:color w:val="000080"/>
          <w:sz w:val="28"/>
          <w:szCs w:val="28"/>
        </w:rPr>
        <w:t>PODKARPACKI OŚRODEK ONKOLOGICZNY</w:t>
      </w:r>
    </w:p>
    <w:p w:rsidR="00EB0956" w:rsidRDefault="00EB0956">
      <w:pPr>
        <w:autoSpaceDE w:val="0"/>
        <w:spacing w:line="276" w:lineRule="auto"/>
        <w:ind w:left="1269"/>
        <w:jc w:val="center"/>
        <w:rPr>
          <w:sz w:val="12"/>
          <w:szCs w:val="12"/>
        </w:rPr>
      </w:pPr>
      <w:r>
        <w:rPr>
          <w:b/>
          <w:bCs/>
          <w:color w:val="000080"/>
          <w:sz w:val="28"/>
          <w:szCs w:val="28"/>
        </w:rPr>
        <w:t>im. Ks. Bronisława Markiewicza</w:t>
      </w:r>
    </w:p>
    <w:p w:rsidR="00EB0956" w:rsidRDefault="00EB0956">
      <w:pPr>
        <w:autoSpaceDE w:val="0"/>
        <w:spacing w:line="276" w:lineRule="auto"/>
        <w:ind w:left="1269"/>
        <w:jc w:val="center"/>
        <w:rPr>
          <w:sz w:val="12"/>
          <w:szCs w:val="12"/>
        </w:rPr>
      </w:pPr>
    </w:p>
    <w:p w:rsidR="00EB0956" w:rsidRDefault="00EB0956">
      <w:pPr>
        <w:autoSpaceDE w:val="0"/>
        <w:spacing w:line="276" w:lineRule="auto"/>
        <w:ind w:left="1269"/>
        <w:jc w:val="center"/>
        <w:rPr>
          <w:rFonts w:eastAsia="Calibri" w:cs="Calibri"/>
          <w:b/>
          <w:bCs/>
          <w:color w:val="000080"/>
          <w:sz w:val="22"/>
          <w:szCs w:val="22"/>
        </w:rPr>
      </w:pPr>
      <w:r>
        <w:rPr>
          <w:rFonts w:ascii="Arial" w:eastAsia="Arial" w:hAnsi="Arial" w:cs="Arial"/>
          <w:color w:val="000080"/>
          <w:sz w:val="16"/>
          <w:szCs w:val="16"/>
        </w:rPr>
        <w:t>ADRES:  36-200  Brzozów, ul. Ks. J. Bielawskiego 18</w:t>
      </w:r>
    </w:p>
    <w:p w:rsidR="00EB0956" w:rsidRPr="00607D73" w:rsidRDefault="00EB0956">
      <w:pPr>
        <w:tabs>
          <w:tab w:val="left" w:pos="3420"/>
        </w:tabs>
        <w:autoSpaceDE w:val="0"/>
        <w:spacing w:line="276" w:lineRule="auto"/>
        <w:ind w:left="1269"/>
        <w:jc w:val="center"/>
        <w:rPr>
          <w:sz w:val="4"/>
          <w:szCs w:val="4"/>
          <w:lang w:val="en-US"/>
        </w:rPr>
      </w:pPr>
      <w:r>
        <w:rPr>
          <w:rFonts w:eastAsia="Calibri" w:cs="Calibri"/>
          <w:b/>
          <w:bCs/>
          <w:color w:val="000080"/>
          <w:sz w:val="22"/>
          <w:szCs w:val="22"/>
        </w:rPr>
        <w:t xml:space="preserve">tel./fax. </w:t>
      </w:r>
      <w:r w:rsidRPr="00607D73">
        <w:rPr>
          <w:rFonts w:eastAsia="Calibri" w:cs="Calibri"/>
          <w:b/>
          <w:bCs/>
          <w:color w:val="000080"/>
          <w:sz w:val="22"/>
          <w:szCs w:val="22"/>
          <w:lang w:val="en-US"/>
        </w:rPr>
        <w:t>(013) 43 09 587</w:t>
      </w:r>
    </w:p>
    <w:p w:rsidR="00EB0956" w:rsidRPr="00607D73" w:rsidRDefault="00EB0956">
      <w:pPr>
        <w:tabs>
          <w:tab w:val="left" w:pos="3420"/>
        </w:tabs>
        <w:autoSpaceDE w:val="0"/>
        <w:spacing w:line="276" w:lineRule="auto"/>
        <w:ind w:left="1269"/>
        <w:jc w:val="center"/>
        <w:rPr>
          <w:sz w:val="4"/>
          <w:szCs w:val="4"/>
          <w:lang w:val="en-US"/>
        </w:rPr>
      </w:pPr>
    </w:p>
    <w:p w:rsidR="00EB0956" w:rsidRPr="00607D73" w:rsidRDefault="00EB0956">
      <w:pPr>
        <w:tabs>
          <w:tab w:val="left" w:pos="3420"/>
        </w:tabs>
        <w:autoSpaceDE w:val="0"/>
        <w:spacing w:line="276" w:lineRule="auto"/>
        <w:ind w:left="1269"/>
        <w:jc w:val="center"/>
        <w:rPr>
          <w:rFonts w:eastAsia="Calibri" w:cs="Calibri"/>
          <w:b/>
          <w:bCs/>
          <w:sz w:val="22"/>
          <w:szCs w:val="22"/>
          <w:lang w:val="en-US"/>
        </w:rPr>
      </w:pPr>
      <w:r w:rsidRPr="00607D73">
        <w:rPr>
          <w:rFonts w:eastAsia="Calibri" w:cs="Calibri"/>
          <w:b/>
          <w:bCs/>
          <w:color w:val="000080"/>
          <w:sz w:val="22"/>
          <w:szCs w:val="22"/>
          <w:lang w:val="en-US"/>
        </w:rPr>
        <w:t xml:space="preserve">www.szpital-brzozow.pl         e-mail: </w:t>
      </w:r>
      <w:hyperlink r:id="rId9" w:history="1">
        <w:r w:rsidR="00607D73" w:rsidRPr="00607D73">
          <w:rPr>
            <w:rStyle w:val="Hipercze"/>
            <w:rFonts w:eastAsia="Calibri" w:cs="Calibri"/>
            <w:b/>
            <w:bCs/>
            <w:sz w:val="22"/>
            <w:szCs w:val="22"/>
            <w:lang w:val="en-US"/>
          </w:rPr>
          <w:t>zampub@szpital-brzozow.pl</w:t>
        </w:r>
      </w:hyperlink>
    </w:p>
    <w:p w:rsidR="00607D73" w:rsidRPr="00607D73" w:rsidRDefault="00607D73" w:rsidP="00607D73">
      <w:pPr>
        <w:tabs>
          <w:tab w:val="left" w:pos="0"/>
        </w:tabs>
        <w:autoSpaceDE w:val="0"/>
        <w:spacing w:line="276" w:lineRule="auto"/>
        <w:rPr>
          <w:sz w:val="28"/>
          <w:szCs w:val="28"/>
          <w:lang w:val="en-US"/>
        </w:rPr>
      </w:pPr>
      <w:r>
        <w:rPr>
          <w:rFonts w:eastAsia="Calibri" w:cs="Calibri"/>
          <w:b/>
          <w:bCs/>
          <w:color w:val="000080"/>
          <w:sz w:val="22"/>
          <w:szCs w:val="22"/>
          <w:lang w:val="en-US"/>
        </w:rPr>
        <w:t>_____________________________________________________________________________</w:t>
      </w:r>
    </w:p>
    <w:p w:rsidR="00EB0956" w:rsidRPr="00607D73" w:rsidRDefault="00EB0956">
      <w:pPr>
        <w:rPr>
          <w:sz w:val="28"/>
          <w:szCs w:val="28"/>
          <w:lang w:val="en-US"/>
        </w:rPr>
      </w:pPr>
    </w:p>
    <w:p w:rsidR="00EB0956" w:rsidRPr="008B5743" w:rsidRDefault="00EB0956">
      <w:r>
        <w:t>Sz.S.P.O.O. SZP</w:t>
      </w:r>
      <w:r w:rsidR="00021D28">
        <w:t xml:space="preserve"> </w:t>
      </w:r>
      <w:r>
        <w:t>3810/</w:t>
      </w:r>
      <w:r w:rsidR="00DD143C">
        <w:t>60</w:t>
      </w:r>
      <w:r w:rsidR="00A04C92">
        <w:t>/2024</w:t>
      </w:r>
      <w:r w:rsidR="00621B28">
        <w:t xml:space="preserve">     </w:t>
      </w:r>
      <w:r>
        <w:t xml:space="preserve">   </w:t>
      </w:r>
      <w:r w:rsidR="00021D28">
        <w:t xml:space="preserve">       </w:t>
      </w:r>
      <w:r>
        <w:t xml:space="preserve">      </w:t>
      </w:r>
      <w:r w:rsidR="00B81F3E">
        <w:t xml:space="preserve">                       </w:t>
      </w:r>
      <w:r w:rsidR="00386597">
        <w:t xml:space="preserve">   </w:t>
      </w:r>
      <w:r w:rsidR="00B81F3E">
        <w:t xml:space="preserve">      </w:t>
      </w:r>
      <w:r w:rsidRPr="008B5743">
        <w:t>Brzozów</w:t>
      </w:r>
      <w:r w:rsidR="008B5743">
        <w:t>:</w:t>
      </w:r>
      <w:r w:rsidRPr="008B5743">
        <w:t xml:space="preserve"> </w:t>
      </w:r>
      <w:r w:rsidR="003C73ED">
        <w:t>14.08.</w:t>
      </w:r>
      <w:r w:rsidR="00A04C92">
        <w:t>2024</w:t>
      </w:r>
      <w:r w:rsidRPr="008B5743">
        <w:t xml:space="preserve"> r.</w:t>
      </w:r>
    </w:p>
    <w:p w:rsidR="00396B5B" w:rsidRDefault="00396B5B"/>
    <w:p w:rsidR="00DF2BCF" w:rsidRDefault="00DF2BCF"/>
    <w:p w:rsidR="00941F49" w:rsidRDefault="00EB0956" w:rsidP="00941F49">
      <w:pPr>
        <w:ind w:left="2832" w:firstLine="708"/>
        <w:rPr>
          <w:b/>
        </w:rPr>
      </w:pPr>
      <w:r>
        <w:rPr>
          <w:b/>
        </w:rPr>
        <w:t xml:space="preserve">Dotyczy postępowania </w:t>
      </w:r>
    </w:p>
    <w:p w:rsidR="00941F49" w:rsidRDefault="00941F49">
      <w:pPr>
        <w:ind w:left="2832" w:firstLine="708"/>
        <w:rPr>
          <w:b/>
        </w:rPr>
      </w:pPr>
      <w:r>
        <w:rPr>
          <w:b/>
        </w:rPr>
        <w:t>o udzielenie zamówienia publicznego:</w:t>
      </w:r>
    </w:p>
    <w:p w:rsidR="00041B42" w:rsidRDefault="00296005" w:rsidP="00E1638A">
      <w:pPr>
        <w:ind w:left="3515" w:firstLine="25"/>
        <w:rPr>
          <w:b/>
        </w:rPr>
      </w:pPr>
      <w:r>
        <w:rPr>
          <w:b/>
        </w:rPr>
        <w:t>D</w:t>
      </w:r>
      <w:r w:rsidR="00C61EAC">
        <w:rPr>
          <w:b/>
        </w:rPr>
        <w:t xml:space="preserve">ostawa </w:t>
      </w:r>
      <w:r w:rsidR="00461DE7">
        <w:rPr>
          <w:b/>
        </w:rPr>
        <w:t xml:space="preserve">sprzętu medycznego </w:t>
      </w:r>
      <w:r w:rsidR="00021D28">
        <w:rPr>
          <w:b/>
        </w:rPr>
        <w:t>jednorazowego</w:t>
      </w:r>
    </w:p>
    <w:p w:rsidR="00021D28" w:rsidRDefault="00021D28" w:rsidP="00E1638A">
      <w:pPr>
        <w:ind w:left="3515" w:firstLine="25"/>
        <w:rPr>
          <w:b/>
        </w:rPr>
      </w:pPr>
      <w:r>
        <w:rPr>
          <w:b/>
        </w:rPr>
        <w:t>użytku</w:t>
      </w:r>
    </w:p>
    <w:p w:rsidR="00EB0956" w:rsidRDefault="00EB0956">
      <w:pPr>
        <w:ind w:left="3515"/>
        <w:rPr>
          <w:b/>
        </w:rPr>
      </w:pPr>
      <w:r>
        <w:rPr>
          <w:b/>
        </w:rPr>
        <w:t>Sygn. sprawy Sz.S.P.O.O. SZP</w:t>
      </w:r>
      <w:r w:rsidR="00021D28">
        <w:rPr>
          <w:b/>
        </w:rPr>
        <w:t xml:space="preserve"> </w:t>
      </w:r>
      <w:r>
        <w:rPr>
          <w:b/>
        </w:rPr>
        <w:t>3810/</w:t>
      </w:r>
      <w:r w:rsidR="00021D28">
        <w:rPr>
          <w:b/>
        </w:rPr>
        <w:t>60</w:t>
      </w:r>
      <w:r w:rsidR="00A04C92">
        <w:rPr>
          <w:b/>
        </w:rPr>
        <w:t>/2024</w:t>
      </w:r>
    </w:p>
    <w:p w:rsidR="00BA400A" w:rsidRDefault="00BA400A">
      <w:pPr>
        <w:pStyle w:val="Tekstpodstawowy"/>
      </w:pPr>
    </w:p>
    <w:p w:rsidR="00396B5B" w:rsidRPr="00BA400A" w:rsidRDefault="00396B5B">
      <w:pPr>
        <w:pStyle w:val="Tekstpodstawowy"/>
      </w:pPr>
    </w:p>
    <w:p w:rsidR="00EB0956" w:rsidRDefault="00EB0956">
      <w:pPr>
        <w:pStyle w:val="Tekstpodstawowy"/>
      </w:pPr>
      <w:r>
        <w:tab/>
      </w:r>
      <w:r w:rsidRPr="00735D02">
        <w:t>W związku z pytaniami złożonymi w niniejszym postępowaniu przez Wykonawców</w:t>
      </w:r>
      <w:r w:rsidR="00016161">
        <w:t>,</w:t>
      </w:r>
      <w:r w:rsidRPr="00735D02">
        <w:t xml:space="preserve"> Zamawiający udziela następujących odpowiedzi:  </w:t>
      </w:r>
    </w:p>
    <w:p w:rsidR="0025606A" w:rsidRDefault="0025606A" w:rsidP="00016161">
      <w:pPr>
        <w:jc w:val="both"/>
        <w:rPr>
          <w:bCs/>
        </w:rPr>
      </w:pPr>
    </w:p>
    <w:p w:rsidR="00D55764" w:rsidRDefault="00D55764" w:rsidP="00D55764">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w:t>
      </w:r>
    </w:p>
    <w:p w:rsidR="00995B28" w:rsidRDefault="00995B28" w:rsidP="00933C43">
      <w:pPr>
        <w:pStyle w:val="Tekstpodstawowy"/>
        <w:rPr>
          <w:color w:val="000000"/>
          <w:lang w:eastAsia="pl-PL"/>
        </w:rPr>
      </w:pPr>
    </w:p>
    <w:p w:rsidR="00715793" w:rsidRPr="00E37FFD" w:rsidRDefault="00715793" w:rsidP="00E37FFD">
      <w:pPr>
        <w:jc w:val="both"/>
        <w:rPr>
          <w:bCs/>
        </w:rPr>
      </w:pPr>
      <w:r w:rsidRPr="00E37FFD">
        <w:rPr>
          <w:bCs/>
        </w:rPr>
        <w:t>Cześć nr 13,  poz. 1:</w:t>
      </w:r>
    </w:p>
    <w:p w:rsidR="00715793" w:rsidRPr="00E37FFD" w:rsidRDefault="00715793" w:rsidP="00E37FFD">
      <w:pPr>
        <w:jc w:val="both"/>
      </w:pPr>
      <w:r w:rsidRPr="00E37FFD">
        <w:t>Czy Zamawiający dopuszcza kasetki z otworami o wymiarach 2x2 mm?</w:t>
      </w:r>
    </w:p>
    <w:p w:rsidR="00715793" w:rsidRDefault="00715793" w:rsidP="00E37FFD">
      <w:pPr>
        <w:jc w:val="both"/>
      </w:pPr>
    </w:p>
    <w:p w:rsidR="000339F9" w:rsidRDefault="000339F9" w:rsidP="000339F9">
      <w:pPr>
        <w:pStyle w:val="Tekstpodstawowy"/>
        <w:rPr>
          <w:b/>
          <w:color w:val="000000"/>
          <w:lang w:eastAsia="pl-PL"/>
        </w:rPr>
      </w:pPr>
      <w:r w:rsidRPr="00472A32">
        <w:rPr>
          <w:b/>
          <w:color w:val="000000"/>
          <w:lang w:eastAsia="pl-PL"/>
        </w:rPr>
        <w:t xml:space="preserve">odpowiedź: </w:t>
      </w:r>
    </w:p>
    <w:p w:rsidR="000339F9" w:rsidRDefault="000339F9" w:rsidP="00E37FFD">
      <w:pPr>
        <w:jc w:val="both"/>
      </w:pPr>
    </w:p>
    <w:p w:rsidR="000339F9" w:rsidRDefault="00684061" w:rsidP="00E37FFD">
      <w:pPr>
        <w:jc w:val="both"/>
      </w:pPr>
      <w:r>
        <w:t>Zamawiający dopuszcza.</w:t>
      </w:r>
    </w:p>
    <w:p w:rsidR="00684061" w:rsidRDefault="00684061" w:rsidP="00E37FFD">
      <w:pPr>
        <w:jc w:val="both"/>
      </w:pPr>
    </w:p>
    <w:p w:rsidR="000339F9" w:rsidRPr="00E37FFD" w:rsidRDefault="000339F9" w:rsidP="00E37FFD">
      <w:pPr>
        <w:jc w:val="both"/>
      </w:pPr>
    </w:p>
    <w:p w:rsidR="007F34D7" w:rsidRPr="000339F9" w:rsidRDefault="00E37FFD"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w:t>
      </w:r>
    </w:p>
    <w:p w:rsidR="001B6E63" w:rsidRPr="00E37FFD" w:rsidRDefault="001B6E63" w:rsidP="00E37FFD">
      <w:pPr>
        <w:jc w:val="both"/>
      </w:pPr>
    </w:p>
    <w:p w:rsidR="00715793" w:rsidRPr="00E37FFD" w:rsidRDefault="00715793" w:rsidP="00E37FFD">
      <w:pPr>
        <w:jc w:val="both"/>
        <w:rPr>
          <w:bCs/>
        </w:rPr>
      </w:pPr>
      <w:r w:rsidRPr="00E37FFD">
        <w:rPr>
          <w:bCs/>
        </w:rPr>
        <w:t xml:space="preserve">Cześć nr 13, poz. 2 </w:t>
      </w:r>
    </w:p>
    <w:p w:rsidR="00715793" w:rsidRDefault="00715793" w:rsidP="00E37FFD">
      <w:pPr>
        <w:jc w:val="both"/>
      </w:pPr>
      <w:r w:rsidRPr="00E37FFD">
        <w:t>Czy Zamawiający dopuszcza kasetki z jedną wewnętrzną komorą z otworami o wymiarach 0,35x0,35mm oddzieloną od pozostałej części kasetki, poza komorą otwory zapewniające swobodny przepływ odczynników?</w:t>
      </w:r>
    </w:p>
    <w:p w:rsidR="000339F9" w:rsidRPr="00E37FFD" w:rsidRDefault="000339F9" w:rsidP="00E37FFD">
      <w:pPr>
        <w:jc w:val="both"/>
      </w:pPr>
    </w:p>
    <w:p w:rsidR="000339F9" w:rsidRDefault="000339F9" w:rsidP="000339F9">
      <w:pPr>
        <w:pStyle w:val="Tekstpodstawowy"/>
        <w:rPr>
          <w:b/>
          <w:color w:val="000000"/>
          <w:lang w:eastAsia="pl-PL"/>
        </w:rPr>
      </w:pPr>
      <w:r w:rsidRPr="00472A32">
        <w:rPr>
          <w:b/>
          <w:color w:val="000000"/>
          <w:lang w:eastAsia="pl-PL"/>
        </w:rPr>
        <w:t xml:space="preserve">odpowiedź: </w:t>
      </w:r>
    </w:p>
    <w:p w:rsidR="00684061" w:rsidRDefault="00684061" w:rsidP="000339F9">
      <w:pPr>
        <w:pStyle w:val="Tekstpodstawowy"/>
        <w:rPr>
          <w:b/>
          <w:color w:val="000000"/>
          <w:lang w:eastAsia="pl-PL"/>
        </w:rPr>
      </w:pPr>
    </w:p>
    <w:p w:rsidR="00684061" w:rsidRDefault="00684061" w:rsidP="00684061">
      <w:pPr>
        <w:jc w:val="both"/>
      </w:pPr>
      <w:r>
        <w:t>Zamawiający dopuszcza.</w:t>
      </w:r>
    </w:p>
    <w:p w:rsidR="00715793" w:rsidRDefault="00715793" w:rsidP="00E37FFD">
      <w:pPr>
        <w:jc w:val="both"/>
      </w:pPr>
    </w:p>
    <w:p w:rsidR="000339F9" w:rsidRPr="00E37FFD" w:rsidRDefault="000339F9" w:rsidP="00E37FFD">
      <w:pPr>
        <w:jc w:val="both"/>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3</w:t>
      </w:r>
    </w:p>
    <w:p w:rsidR="001B6E63" w:rsidRPr="00E37FFD" w:rsidRDefault="001B6E63" w:rsidP="00E37FFD">
      <w:pPr>
        <w:jc w:val="both"/>
      </w:pPr>
    </w:p>
    <w:p w:rsidR="00715793" w:rsidRPr="00E37FFD" w:rsidRDefault="00715793" w:rsidP="00E37FFD">
      <w:pPr>
        <w:jc w:val="both"/>
        <w:rPr>
          <w:bCs/>
        </w:rPr>
      </w:pPr>
      <w:r w:rsidRPr="00E37FFD">
        <w:rPr>
          <w:bCs/>
        </w:rPr>
        <w:t>Cześć nr 13, poz. 1 i 2</w:t>
      </w:r>
    </w:p>
    <w:p w:rsidR="00715793" w:rsidRPr="00E37FFD" w:rsidRDefault="00715793" w:rsidP="00E37FFD">
      <w:pPr>
        <w:jc w:val="both"/>
      </w:pPr>
      <w:r w:rsidRPr="00E37FFD">
        <w:t>Czy Zamawiający wymaga, aby każda kasetka znakowana laserowo zawierała:</w:t>
      </w:r>
    </w:p>
    <w:p w:rsidR="00715793" w:rsidRPr="00E37FFD" w:rsidRDefault="00715793" w:rsidP="00E37FFD">
      <w:pPr>
        <w:pStyle w:val="Akapitzlist"/>
        <w:numPr>
          <w:ilvl w:val="0"/>
          <w:numId w:val="2"/>
        </w:numPr>
        <w:spacing w:after="0" w:line="240" w:lineRule="auto"/>
        <w:jc w:val="both"/>
        <w:rPr>
          <w:rFonts w:ascii="Times New Roman" w:hAnsi="Times New Roman"/>
          <w:color w:val="000000"/>
          <w:sz w:val="24"/>
          <w:szCs w:val="24"/>
        </w:rPr>
      </w:pPr>
      <w:r w:rsidRPr="00E37FFD">
        <w:rPr>
          <w:rFonts w:ascii="Times New Roman" w:hAnsi="Times New Roman"/>
          <w:sz w:val="24"/>
          <w:szCs w:val="24"/>
        </w:rPr>
        <w:lastRenderedPageBreak/>
        <w:t>numer zgodny z aktualną numeracją kasetek u Zamawiającego (unikatowy w obrębie zakładu Zamawiającego);</w:t>
      </w:r>
    </w:p>
    <w:p w:rsidR="00715793" w:rsidRPr="00E37FFD" w:rsidRDefault="00715793" w:rsidP="00E37FFD">
      <w:pPr>
        <w:pStyle w:val="Akapitzlist"/>
        <w:numPr>
          <w:ilvl w:val="0"/>
          <w:numId w:val="2"/>
        </w:numPr>
        <w:spacing w:after="0" w:line="240" w:lineRule="auto"/>
        <w:jc w:val="both"/>
        <w:rPr>
          <w:rFonts w:ascii="Times New Roman" w:hAnsi="Times New Roman"/>
          <w:color w:val="000000"/>
          <w:sz w:val="24"/>
          <w:szCs w:val="24"/>
        </w:rPr>
      </w:pPr>
      <w:r w:rsidRPr="00E37FFD">
        <w:rPr>
          <w:rFonts w:ascii="Times New Roman" w:hAnsi="Times New Roman"/>
          <w:sz w:val="24"/>
          <w:szCs w:val="24"/>
        </w:rPr>
        <w:t>unikatowy kod kreskowy 2D kompatybilny z wykorzystywanym przez Zakład Patomorfologii systemem PatARCH, wygenerowany zgodnie z algorytmem producenta, zapewniający pełną kompatybilność z mechanizmami kontroli jakości wbudowanymi w ten system;</w:t>
      </w:r>
    </w:p>
    <w:p w:rsidR="00715793" w:rsidRPr="00E37FFD" w:rsidRDefault="00715793" w:rsidP="00E37FFD">
      <w:pPr>
        <w:pStyle w:val="Akapitzlist"/>
        <w:numPr>
          <w:ilvl w:val="0"/>
          <w:numId w:val="2"/>
        </w:numPr>
        <w:spacing w:after="0" w:line="240" w:lineRule="auto"/>
        <w:jc w:val="both"/>
        <w:rPr>
          <w:rFonts w:ascii="Times New Roman" w:hAnsi="Times New Roman"/>
          <w:color w:val="000000"/>
          <w:sz w:val="24"/>
          <w:szCs w:val="24"/>
        </w:rPr>
      </w:pPr>
      <w:r w:rsidRPr="00E37FFD">
        <w:rPr>
          <w:rFonts w:ascii="Times New Roman" w:hAnsi="Times New Roman"/>
          <w:sz w:val="24"/>
          <w:szCs w:val="24"/>
        </w:rPr>
        <w:t>informację skąd pochodzi kasetka (np. nadruk „Brzozów”)?</w:t>
      </w:r>
    </w:p>
    <w:p w:rsidR="00715793" w:rsidRPr="00E37FFD" w:rsidRDefault="00715793"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715793" w:rsidRDefault="00715793" w:rsidP="00E37FFD">
      <w:pPr>
        <w:pStyle w:val="Tekstpodstawowy"/>
        <w:rPr>
          <w:color w:val="000000"/>
          <w:lang w:eastAsia="pl-PL"/>
        </w:rPr>
      </w:pPr>
    </w:p>
    <w:p w:rsidR="000339F9" w:rsidRDefault="00684061" w:rsidP="00E37FFD">
      <w:pPr>
        <w:pStyle w:val="Tekstpodstawowy"/>
        <w:rPr>
          <w:color w:val="000000"/>
          <w:lang w:eastAsia="pl-PL"/>
        </w:rPr>
      </w:pPr>
      <w:r>
        <w:rPr>
          <w:color w:val="000000"/>
          <w:lang w:eastAsia="pl-PL"/>
        </w:rPr>
        <w:t>Tak. Zamawiający wymaga.</w:t>
      </w:r>
    </w:p>
    <w:p w:rsidR="00684061" w:rsidRPr="00E37FFD" w:rsidRDefault="00684061" w:rsidP="00E37FFD">
      <w:pPr>
        <w:pStyle w:val="Tekstpodstawowy"/>
        <w:rPr>
          <w:color w:val="000000"/>
          <w:lang w:eastAsia="pl-PL"/>
        </w:rPr>
      </w:pPr>
    </w:p>
    <w:p w:rsidR="00715793" w:rsidRPr="00E37FFD" w:rsidRDefault="00715793"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4</w:t>
      </w:r>
    </w:p>
    <w:p w:rsidR="00715793" w:rsidRPr="00E37FFD" w:rsidRDefault="00715793" w:rsidP="00E37FFD">
      <w:pPr>
        <w:jc w:val="both"/>
        <w:rPr>
          <w:lang w:eastAsia="pl-PL"/>
        </w:rPr>
      </w:pPr>
    </w:p>
    <w:p w:rsidR="00715793" w:rsidRPr="00E37FFD" w:rsidRDefault="00715793" w:rsidP="00E37FFD">
      <w:pPr>
        <w:jc w:val="both"/>
        <w:rPr>
          <w:lang w:eastAsia="en-US"/>
        </w:rPr>
      </w:pPr>
      <w:r w:rsidRPr="00E37FFD">
        <w:t>Dot. pakietu nr 8 poz.5</w:t>
      </w:r>
    </w:p>
    <w:p w:rsidR="00715793" w:rsidRPr="00E37FFD" w:rsidRDefault="00715793" w:rsidP="00E37FFD">
      <w:pPr>
        <w:jc w:val="both"/>
        <w:rPr>
          <w:lang w:eastAsia="pl-PL"/>
        </w:rPr>
      </w:pPr>
      <w:r w:rsidRPr="00E37FFD">
        <w:rPr>
          <w:lang w:eastAsia="pl-PL"/>
        </w:rPr>
        <w:t xml:space="preserve">W związku z faktem, że cewniki wskazujące działanie antybakteryjne i hydrofilne na całej długości cewnika wewn. i na zewn. (Protect), są  w trakcie wycofywania z oferty a pozostały opis pasuje do cewnika wysokoprzepływowego (HF), zwracamy się z prośbą o dopuszczenie cewnika „HF” zamiast cewnika „Protect”, o pozostałych parametrach jak w SWZ. </w:t>
      </w:r>
    </w:p>
    <w:p w:rsidR="00715793" w:rsidRPr="00E37FFD" w:rsidRDefault="00715793"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DB375E" w:rsidRDefault="00DB375E" w:rsidP="00E37FFD">
      <w:pPr>
        <w:pStyle w:val="Tekstpodstawowy"/>
        <w:rPr>
          <w:color w:val="000000"/>
          <w:lang w:eastAsia="pl-PL"/>
        </w:rPr>
      </w:pPr>
    </w:p>
    <w:p w:rsidR="000339F9" w:rsidRDefault="00684061" w:rsidP="00E37FFD">
      <w:pPr>
        <w:pStyle w:val="Tekstpodstawowy"/>
        <w:rPr>
          <w:color w:val="000000"/>
          <w:lang w:eastAsia="pl-PL"/>
        </w:rPr>
      </w:pPr>
      <w:r>
        <w:rPr>
          <w:color w:val="000000"/>
          <w:lang w:eastAsia="pl-PL"/>
        </w:rPr>
        <w:t xml:space="preserve">Zamawiający dopuszcza cewnik w rozmiarze </w:t>
      </w:r>
      <w:r w:rsidR="00561E26">
        <w:rPr>
          <w:color w:val="000000"/>
          <w:lang w:eastAsia="pl-PL"/>
        </w:rPr>
        <w:t xml:space="preserve">9 </w:t>
      </w:r>
      <w:r>
        <w:rPr>
          <w:color w:val="000000"/>
          <w:lang w:eastAsia="pl-PL"/>
        </w:rPr>
        <w:t>F</w:t>
      </w:r>
      <w:r w:rsidR="00561E26">
        <w:rPr>
          <w:color w:val="000000"/>
          <w:lang w:eastAsia="pl-PL"/>
        </w:rPr>
        <w:t xml:space="preserve"> </w:t>
      </w:r>
      <w:r>
        <w:rPr>
          <w:color w:val="000000"/>
          <w:lang w:eastAsia="pl-PL"/>
        </w:rPr>
        <w:t>x</w:t>
      </w:r>
      <w:r w:rsidR="00561E26">
        <w:rPr>
          <w:color w:val="000000"/>
          <w:lang w:eastAsia="pl-PL"/>
        </w:rPr>
        <w:t xml:space="preserve"> 8” (20 cm), średnica kanałów 13 G</w:t>
      </w:r>
      <w:r>
        <w:rPr>
          <w:color w:val="000000"/>
          <w:lang w:eastAsia="pl-PL"/>
        </w:rPr>
        <w:t xml:space="preserve">. </w:t>
      </w:r>
    </w:p>
    <w:p w:rsidR="00684061" w:rsidRDefault="00684061" w:rsidP="00E37FFD">
      <w:pPr>
        <w:pStyle w:val="Tekstpodstawowy"/>
        <w:rPr>
          <w:color w:val="000000"/>
          <w:lang w:eastAsia="pl-PL"/>
        </w:rPr>
      </w:pPr>
    </w:p>
    <w:p w:rsidR="000339F9" w:rsidRPr="00E37FFD" w:rsidRDefault="000339F9"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5</w:t>
      </w:r>
    </w:p>
    <w:p w:rsidR="00715793" w:rsidRPr="00E37FFD" w:rsidRDefault="00715793" w:rsidP="00E37FFD">
      <w:pPr>
        <w:pStyle w:val="Tekstpodstawowy"/>
        <w:rPr>
          <w:color w:val="000000"/>
          <w:lang w:eastAsia="pl-PL"/>
        </w:rPr>
      </w:pPr>
    </w:p>
    <w:p w:rsidR="00DB375E" w:rsidRPr="00E37FFD" w:rsidRDefault="001B6E63" w:rsidP="00E37FFD">
      <w:pPr>
        <w:pStyle w:val="Tekstpodstawowy"/>
        <w:rPr>
          <w:color w:val="000000"/>
          <w:lang w:eastAsia="pl-PL"/>
        </w:rPr>
      </w:pPr>
      <w:r w:rsidRPr="00E37FFD">
        <w:rPr>
          <w:color w:val="000000"/>
          <w:lang w:eastAsia="pl-PL"/>
        </w:rPr>
        <w:t>część</w:t>
      </w:r>
      <w:r w:rsidR="00DB375E" w:rsidRPr="00E37FFD">
        <w:rPr>
          <w:color w:val="000000"/>
          <w:lang w:eastAsia="pl-PL"/>
        </w:rPr>
        <w:t xml:space="preserve"> nr 4:</w:t>
      </w:r>
    </w:p>
    <w:p w:rsidR="00DB375E" w:rsidRDefault="00DB375E" w:rsidP="00E37FFD">
      <w:pPr>
        <w:pStyle w:val="Tekstpodstawowy"/>
        <w:rPr>
          <w:color w:val="000000"/>
          <w:lang w:eastAsia="pl-PL"/>
        </w:rPr>
      </w:pPr>
      <w:r w:rsidRPr="00E37FFD">
        <w:rPr>
          <w:color w:val="000000"/>
          <w:lang w:eastAsia="pl-PL"/>
        </w:rPr>
        <w:t>Czy w pozycji 1 Zamawiający dopuści łyżkę w rozmiarze Mac 3 o długości 133mm,</w:t>
      </w:r>
      <w:r w:rsidR="001C6CDD">
        <w:rPr>
          <w:color w:val="000000"/>
          <w:lang w:eastAsia="pl-PL"/>
        </w:rPr>
        <w:t xml:space="preserve"> </w:t>
      </w:r>
      <w:r w:rsidRPr="00E37FFD">
        <w:rPr>
          <w:color w:val="000000"/>
          <w:lang w:eastAsia="pl-PL"/>
        </w:rPr>
        <w:t>pakowaną folia – papier?</w:t>
      </w:r>
    </w:p>
    <w:p w:rsidR="000339F9" w:rsidRPr="00E37FFD" w:rsidRDefault="000339F9"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0339F9" w:rsidRDefault="002827F4" w:rsidP="00E37FFD">
      <w:pPr>
        <w:pStyle w:val="Tekstpodstawowy"/>
        <w:rPr>
          <w:color w:val="000000"/>
          <w:lang w:eastAsia="pl-PL"/>
        </w:rPr>
      </w:pPr>
      <w:r>
        <w:rPr>
          <w:color w:val="000000"/>
          <w:lang w:eastAsia="pl-PL"/>
        </w:rPr>
        <w:t>Zamawiający dopuszcza przy zachowaniu pozostałych parametrów SWZ.</w:t>
      </w:r>
    </w:p>
    <w:p w:rsidR="00684061" w:rsidRDefault="00684061" w:rsidP="00E37FFD">
      <w:pPr>
        <w:pStyle w:val="Tekstpodstawowy"/>
        <w:rPr>
          <w:color w:val="000000"/>
          <w:lang w:eastAsia="pl-PL"/>
        </w:rPr>
      </w:pPr>
    </w:p>
    <w:p w:rsidR="000339F9" w:rsidRPr="00E37FFD" w:rsidRDefault="000339F9"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6</w:t>
      </w:r>
    </w:p>
    <w:p w:rsidR="001B6E63" w:rsidRPr="00E37FFD" w:rsidRDefault="001B6E63" w:rsidP="00E37FFD">
      <w:pPr>
        <w:pStyle w:val="Tekstpodstawowy"/>
        <w:rPr>
          <w:color w:val="000000"/>
          <w:lang w:eastAsia="pl-PL"/>
        </w:rPr>
      </w:pPr>
    </w:p>
    <w:p w:rsidR="001B6E63" w:rsidRPr="00E37FFD" w:rsidRDefault="001B6E63" w:rsidP="00E37FFD">
      <w:pPr>
        <w:pStyle w:val="Tekstpodstawowy"/>
        <w:rPr>
          <w:color w:val="000000"/>
          <w:lang w:eastAsia="pl-PL"/>
        </w:rPr>
      </w:pPr>
      <w:r w:rsidRPr="00E37FFD">
        <w:rPr>
          <w:color w:val="000000"/>
          <w:lang w:eastAsia="pl-PL"/>
        </w:rPr>
        <w:t>część nr 4:</w:t>
      </w:r>
    </w:p>
    <w:p w:rsidR="00DB375E" w:rsidRDefault="00DB375E" w:rsidP="00E37FFD">
      <w:pPr>
        <w:pStyle w:val="Tekstpodstawowy"/>
        <w:rPr>
          <w:color w:val="000000"/>
          <w:lang w:eastAsia="pl-PL"/>
        </w:rPr>
      </w:pPr>
      <w:r w:rsidRPr="00E37FFD">
        <w:rPr>
          <w:color w:val="000000"/>
          <w:lang w:eastAsia="pl-PL"/>
        </w:rPr>
        <w:t>Czy w pozycji 2 Zamawiający dopuści łyżkę w rozmiarze Mac 4 o długości 159mm,</w:t>
      </w:r>
      <w:r w:rsidR="001C6CDD">
        <w:rPr>
          <w:color w:val="000000"/>
          <w:lang w:eastAsia="pl-PL"/>
        </w:rPr>
        <w:t xml:space="preserve"> </w:t>
      </w:r>
      <w:r w:rsidRPr="00E37FFD">
        <w:rPr>
          <w:color w:val="000000"/>
          <w:lang w:eastAsia="pl-PL"/>
        </w:rPr>
        <w:t>pakowaną folia-papier?</w:t>
      </w:r>
    </w:p>
    <w:p w:rsidR="000339F9" w:rsidRPr="00E37FFD" w:rsidRDefault="000339F9"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0339F9" w:rsidRDefault="000339F9" w:rsidP="00E37FFD">
      <w:pPr>
        <w:pStyle w:val="Tekstpodstawowy"/>
        <w:rPr>
          <w:color w:val="000000"/>
          <w:lang w:eastAsia="pl-PL"/>
        </w:rPr>
      </w:pPr>
    </w:p>
    <w:p w:rsidR="002827F4" w:rsidRDefault="002827F4" w:rsidP="002827F4">
      <w:pPr>
        <w:pStyle w:val="Tekstpodstawowy"/>
        <w:rPr>
          <w:color w:val="000000"/>
          <w:lang w:eastAsia="pl-PL"/>
        </w:rPr>
      </w:pPr>
      <w:r>
        <w:rPr>
          <w:color w:val="000000"/>
          <w:lang w:eastAsia="pl-PL"/>
        </w:rPr>
        <w:t>Zamawiający dopuszcza przy zachowaniu pozostałych parametrów SWZ.</w:t>
      </w:r>
    </w:p>
    <w:p w:rsidR="000339F9" w:rsidRPr="00E37FFD" w:rsidRDefault="000339F9" w:rsidP="00E37FFD">
      <w:pPr>
        <w:pStyle w:val="Tekstpodstawowy"/>
        <w:rPr>
          <w:color w:val="000000"/>
          <w:lang w:eastAsia="pl-PL"/>
        </w:rPr>
      </w:pPr>
    </w:p>
    <w:p w:rsidR="002827F4" w:rsidRDefault="002827F4" w:rsidP="00E37FFD">
      <w:pPr>
        <w:jc w:val="both"/>
        <w:textAlignment w:val="baseline"/>
        <w:rPr>
          <w:b/>
          <w:color w:val="000000"/>
          <w:lang w:eastAsia="pl-PL"/>
        </w:rPr>
      </w:pPr>
    </w:p>
    <w:p w:rsidR="002827F4" w:rsidRDefault="002827F4" w:rsidP="00E37FFD">
      <w:pPr>
        <w:jc w:val="both"/>
        <w:textAlignment w:val="baseline"/>
        <w:rPr>
          <w:b/>
          <w:color w:val="000000"/>
          <w:lang w:eastAsia="pl-PL"/>
        </w:rPr>
      </w:pPr>
    </w:p>
    <w:p w:rsidR="002827F4" w:rsidRDefault="002827F4" w:rsidP="00E37FFD">
      <w:pPr>
        <w:jc w:val="both"/>
        <w:textAlignment w:val="baseline"/>
        <w:rPr>
          <w:b/>
          <w:color w:val="000000"/>
          <w:lang w:eastAsia="pl-PL"/>
        </w:rPr>
      </w:pPr>
    </w:p>
    <w:p w:rsidR="002827F4" w:rsidRDefault="002827F4" w:rsidP="00E37FFD">
      <w:pPr>
        <w:jc w:val="both"/>
        <w:textAlignment w:val="baseline"/>
        <w:rPr>
          <w:b/>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7</w:t>
      </w:r>
      <w:r w:rsidRPr="00472A32">
        <w:rPr>
          <w:b/>
          <w:color w:val="000000"/>
          <w:lang w:eastAsia="pl-PL"/>
        </w:rPr>
        <w:t xml:space="preserve"> </w:t>
      </w:r>
    </w:p>
    <w:p w:rsidR="001B6E63" w:rsidRPr="00E37FFD" w:rsidRDefault="001B6E63" w:rsidP="00E37FFD">
      <w:pPr>
        <w:pStyle w:val="Tekstpodstawowy"/>
        <w:rPr>
          <w:color w:val="000000"/>
          <w:lang w:eastAsia="pl-PL"/>
        </w:rPr>
      </w:pPr>
    </w:p>
    <w:p w:rsidR="001B6E63" w:rsidRPr="00E37FFD" w:rsidRDefault="001B6E63" w:rsidP="00E37FFD">
      <w:pPr>
        <w:pStyle w:val="Tekstpodstawowy"/>
        <w:rPr>
          <w:color w:val="000000"/>
          <w:lang w:eastAsia="pl-PL"/>
        </w:rPr>
      </w:pPr>
      <w:r w:rsidRPr="00E37FFD">
        <w:rPr>
          <w:color w:val="000000"/>
          <w:lang w:eastAsia="pl-PL"/>
        </w:rPr>
        <w:t>część nr 4:</w:t>
      </w:r>
    </w:p>
    <w:p w:rsidR="00995B28" w:rsidRDefault="00DB375E" w:rsidP="00E37FFD">
      <w:pPr>
        <w:pStyle w:val="Tekstpodstawowy"/>
        <w:rPr>
          <w:color w:val="000000"/>
          <w:lang w:eastAsia="pl-PL"/>
        </w:rPr>
      </w:pPr>
      <w:r w:rsidRPr="00E37FFD">
        <w:rPr>
          <w:color w:val="000000"/>
          <w:lang w:eastAsia="pl-PL"/>
        </w:rPr>
        <w:t>Czy w pozycji 3 Zamawiający dopuści rękojeść wykonaną ze stali nierdzewnej</w:t>
      </w:r>
      <w:r w:rsidR="001C6CDD">
        <w:rPr>
          <w:color w:val="000000"/>
          <w:lang w:eastAsia="pl-PL"/>
        </w:rPr>
        <w:t xml:space="preserve"> </w:t>
      </w:r>
      <w:r w:rsidRPr="00E37FFD">
        <w:rPr>
          <w:color w:val="000000"/>
          <w:lang w:eastAsia="pl-PL"/>
        </w:rPr>
        <w:t>z oświetleniem LED 9500 lux o długościach: długa-15,4mm i krótka-11,9mm?</w:t>
      </w:r>
    </w:p>
    <w:p w:rsidR="000339F9" w:rsidRPr="00E37FFD" w:rsidRDefault="000339F9"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DB375E" w:rsidRDefault="00DB375E" w:rsidP="00E37FFD">
      <w:pPr>
        <w:pStyle w:val="Tekstpodstawowy"/>
        <w:rPr>
          <w:color w:val="000000"/>
          <w:lang w:eastAsia="pl-PL"/>
        </w:rPr>
      </w:pPr>
    </w:p>
    <w:p w:rsidR="000339F9" w:rsidRDefault="002827F4" w:rsidP="00E37FFD">
      <w:pPr>
        <w:pStyle w:val="Tekstpodstawowy"/>
        <w:rPr>
          <w:color w:val="000000"/>
          <w:lang w:eastAsia="pl-PL"/>
        </w:rPr>
      </w:pPr>
      <w:r>
        <w:rPr>
          <w:color w:val="000000"/>
          <w:lang w:eastAsia="pl-PL"/>
        </w:rPr>
        <w:t>Ofertę należy złożyć zgodnie z zapisami SWZ.</w:t>
      </w:r>
    </w:p>
    <w:p w:rsidR="002827F4" w:rsidRDefault="002827F4" w:rsidP="00E37FFD">
      <w:pPr>
        <w:pStyle w:val="Tekstpodstawowy"/>
        <w:rPr>
          <w:color w:val="000000"/>
          <w:lang w:eastAsia="pl-PL"/>
        </w:rPr>
      </w:pPr>
    </w:p>
    <w:p w:rsidR="000339F9" w:rsidRPr="00E37FFD" w:rsidRDefault="000339F9"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8</w:t>
      </w:r>
    </w:p>
    <w:p w:rsidR="00DB375E" w:rsidRPr="00E37FFD" w:rsidRDefault="00DB375E" w:rsidP="00E37FFD">
      <w:pPr>
        <w:pStyle w:val="Tekstpodstawowy"/>
        <w:rPr>
          <w:color w:val="000000"/>
          <w:lang w:eastAsia="pl-PL"/>
        </w:rPr>
      </w:pPr>
    </w:p>
    <w:p w:rsidR="00DB375E" w:rsidRPr="001C6CDD" w:rsidRDefault="00DB375E" w:rsidP="001C6CDD">
      <w:pPr>
        <w:jc w:val="both"/>
      </w:pPr>
      <w:r w:rsidRPr="00E37FFD">
        <w:t xml:space="preserve">Czy w celu miarkowania kar umownych Kupujący dokona modyfikacji postanowień projektu przyszłej umowy w zakresie zapisów </w:t>
      </w:r>
      <w:r w:rsidRPr="00E37FFD">
        <w:rPr>
          <w:color w:val="000000"/>
        </w:rPr>
        <w:t>§ 6ust. 1,</w:t>
      </w:r>
      <w:r w:rsidR="001C6CDD">
        <w:rPr>
          <w:color w:val="000000"/>
        </w:rPr>
        <w:t xml:space="preserve"> </w:t>
      </w:r>
      <w:r w:rsidRPr="00E37FFD">
        <w:rPr>
          <w:color w:val="000000"/>
        </w:rPr>
        <w:t>Sprzedający zapłaci na rzecz Kupującego kary umowne w wypadku:</w:t>
      </w:r>
    </w:p>
    <w:p w:rsidR="00DB375E" w:rsidRPr="00E37FFD" w:rsidRDefault="00DB375E" w:rsidP="00E37FFD">
      <w:pPr>
        <w:pStyle w:val="Tekstpodstawowywcity3"/>
        <w:spacing w:after="0"/>
        <w:ind w:left="0"/>
        <w:jc w:val="both"/>
        <w:rPr>
          <w:color w:val="000000"/>
          <w:sz w:val="24"/>
          <w:szCs w:val="24"/>
        </w:rPr>
      </w:pPr>
      <w:r w:rsidRPr="00E37FFD">
        <w:rPr>
          <w:color w:val="000000"/>
          <w:sz w:val="24"/>
          <w:szCs w:val="24"/>
        </w:rPr>
        <w:t xml:space="preserve">•W przypadku niewykonania lub nienależytego wykonania umowy przez Sprzedającego, Sprzedający zapłaci Kupującemu karę umowną w wysokości </w:t>
      </w:r>
      <w:r w:rsidRPr="00E37FFD">
        <w:rPr>
          <w:bCs/>
          <w:color w:val="000000"/>
          <w:sz w:val="24"/>
          <w:szCs w:val="24"/>
          <w:u w:val="single"/>
        </w:rPr>
        <w:t>0,5%</w:t>
      </w:r>
      <w:r w:rsidRPr="00E37FFD">
        <w:rPr>
          <w:color w:val="000000"/>
          <w:sz w:val="24"/>
          <w:szCs w:val="24"/>
        </w:rPr>
        <w:t xml:space="preserve"> wartości brutto zamówienia, którego niewykonanie lub nienależyte wykonanie dotyczy, za każdy rozpoczęty dzień zwłoki.</w:t>
      </w:r>
    </w:p>
    <w:p w:rsidR="00DB375E" w:rsidRPr="00E37FFD" w:rsidRDefault="00DB375E"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DB375E" w:rsidRPr="00E37FFD" w:rsidRDefault="00DB375E" w:rsidP="00E37FFD">
      <w:pPr>
        <w:pStyle w:val="Tekstpodstawowy"/>
        <w:rPr>
          <w:color w:val="000000"/>
          <w:lang w:eastAsia="pl-PL"/>
        </w:rPr>
      </w:pPr>
    </w:p>
    <w:p w:rsidR="001B6E63" w:rsidRDefault="00561E26" w:rsidP="00E37FFD">
      <w:pPr>
        <w:pStyle w:val="Tekstpodstawowy"/>
        <w:rPr>
          <w:color w:val="000000"/>
          <w:lang w:eastAsia="pl-PL"/>
        </w:rPr>
      </w:pPr>
      <w:r>
        <w:rPr>
          <w:color w:val="000000"/>
          <w:lang w:eastAsia="pl-PL"/>
        </w:rPr>
        <w:t>Zamawiający nie wyraża zgody.</w:t>
      </w:r>
    </w:p>
    <w:p w:rsidR="00561E26" w:rsidRDefault="00561E26" w:rsidP="00E37FFD">
      <w:pPr>
        <w:pStyle w:val="Tekstpodstawowy"/>
        <w:rPr>
          <w:color w:val="000000"/>
          <w:lang w:eastAsia="pl-PL"/>
        </w:rPr>
      </w:pPr>
    </w:p>
    <w:p w:rsidR="001C6CDD" w:rsidRPr="00E37FFD" w:rsidRDefault="001C6CDD"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9</w:t>
      </w:r>
    </w:p>
    <w:p w:rsidR="001B6E63" w:rsidRPr="00E37FFD" w:rsidRDefault="001B6E63" w:rsidP="00E37FFD">
      <w:pPr>
        <w:pStyle w:val="Tekstpodstawowy"/>
        <w:rPr>
          <w:color w:val="000000"/>
          <w:lang w:eastAsia="pl-PL"/>
        </w:rPr>
      </w:pPr>
    </w:p>
    <w:p w:rsidR="00DB375E" w:rsidRPr="00E37FFD" w:rsidRDefault="001C6CDD" w:rsidP="00E37FFD">
      <w:pPr>
        <w:pStyle w:val="Tekstpodstawowy"/>
        <w:rPr>
          <w:color w:val="000000"/>
          <w:lang w:eastAsia="pl-PL"/>
        </w:rPr>
      </w:pPr>
      <w:r>
        <w:rPr>
          <w:color w:val="000000"/>
          <w:lang w:eastAsia="pl-PL"/>
        </w:rPr>
        <w:t xml:space="preserve">Pytanie </w:t>
      </w:r>
      <w:r w:rsidR="00DB375E" w:rsidRPr="00E37FFD">
        <w:rPr>
          <w:color w:val="000000"/>
          <w:lang w:eastAsia="pl-PL"/>
        </w:rPr>
        <w:t>do pakietu 22 poz. 1 – Czy Zamawiający dopuści cewniki Foleya z możliwością</w:t>
      </w:r>
      <w:r w:rsidR="001B6E63" w:rsidRPr="00E37FFD">
        <w:rPr>
          <w:color w:val="000000"/>
          <w:lang w:eastAsia="pl-PL"/>
        </w:rPr>
        <w:t xml:space="preserve"> </w:t>
      </w:r>
      <w:r w:rsidR="00DB375E" w:rsidRPr="00E37FFD">
        <w:rPr>
          <w:color w:val="000000"/>
          <w:lang w:eastAsia="pl-PL"/>
        </w:rPr>
        <w:t>stosowania do 7 dni?</w:t>
      </w:r>
    </w:p>
    <w:p w:rsidR="001B6E63" w:rsidRPr="00E37FFD" w:rsidRDefault="001B6E63"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0339F9" w:rsidRDefault="00561E26" w:rsidP="00E37FFD">
      <w:pPr>
        <w:pStyle w:val="Tekstpodstawowy"/>
        <w:rPr>
          <w:color w:val="000000"/>
          <w:lang w:eastAsia="pl-PL"/>
        </w:rPr>
      </w:pPr>
      <w:r>
        <w:rPr>
          <w:color w:val="000000"/>
          <w:lang w:eastAsia="pl-PL"/>
        </w:rPr>
        <w:t>W postępowaniu nie występuje pakiet nr 22.</w:t>
      </w:r>
    </w:p>
    <w:p w:rsidR="00561E26" w:rsidRDefault="00561E26" w:rsidP="00E37FFD">
      <w:pPr>
        <w:pStyle w:val="Tekstpodstawowy"/>
        <w:rPr>
          <w:color w:val="000000"/>
          <w:lang w:eastAsia="pl-PL"/>
        </w:rPr>
      </w:pPr>
    </w:p>
    <w:p w:rsidR="000339F9" w:rsidRPr="00E37FFD" w:rsidRDefault="000339F9"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10</w:t>
      </w:r>
    </w:p>
    <w:p w:rsidR="001B6E63" w:rsidRPr="00E37FFD" w:rsidRDefault="001B6E63" w:rsidP="00E37FFD">
      <w:pPr>
        <w:pStyle w:val="Tekstpodstawowy"/>
        <w:rPr>
          <w:color w:val="000000"/>
          <w:lang w:eastAsia="pl-PL"/>
        </w:rPr>
      </w:pPr>
    </w:p>
    <w:p w:rsidR="00DB375E" w:rsidRPr="00E37FFD" w:rsidRDefault="001C6CDD" w:rsidP="00E37FFD">
      <w:pPr>
        <w:pStyle w:val="Tekstpodstawowy"/>
        <w:rPr>
          <w:color w:val="000000"/>
          <w:lang w:eastAsia="pl-PL"/>
        </w:rPr>
      </w:pPr>
      <w:r>
        <w:rPr>
          <w:color w:val="000000"/>
          <w:lang w:eastAsia="pl-PL"/>
        </w:rPr>
        <w:t xml:space="preserve">Pytanie </w:t>
      </w:r>
      <w:r w:rsidR="00DB375E" w:rsidRPr="00E37FFD">
        <w:rPr>
          <w:color w:val="000000"/>
          <w:lang w:eastAsia="pl-PL"/>
        </w:rPr>
        <w:t>do pakietu 22 poz. 1 – Czy Zamawiający dopuści cewniki Foleya CH24 z balonem w</w:t>
      </w:r>
      <w:r w:rsidR="001B6E63" w:rsidRPr="00E37FFD">
        <w:rPr>
          <w:color w:val="000000"/>
          <w:lang w:eastAsia="pl-PL"/>
        </w:rPr>
        <w:t xml:space="preserve"> </w:t>
      </w:r>
      <w:r w:rsidR="00DB375E" w:rsidRPr="00E37FFD">
        <w:rPr>
          <w:color w:val="000000"/>
          <w:lang w:eastAsia="pl-PL"/>
        </w:rPr>
        <w:t>rozmiarze 30ml?</w:t>
      </w:r>
    </w:p>
    <w:p w:rsidR="001B6E63" w:rsidRPr="00E37FFD" w:rsidRDefault="001B6E63"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W postępowaniu nie występuje pakiet nr 22.</w:t>
      </w:r>
    </w:p>
    <w:p w:rsidR="000339F9" w:rsidRDefault="000339F9" w:rsidP="00E37FFD">
      <w:pPr>
        <w:pStyle w:val="Tekstpodstawowy"/>
        <w:rPr>
          <w:color w:val="000000"/>
          <w:lang w:eastAsia="pl-PL"/>
        </w:rPr>
      </w:pPr>
    </w:p>
    <w:p w:rsidR="000339F9" w:rsidRPr="00E37FFD" w:rsidRDefault="000339F9" w:rsidP="00E37FFD">
      <w:pPr>
        <w:pStyle w:val="Tekstpodstawowy"/>
        <w:rPr>
          <w:color w:val="000000"/>
          <w:lang w:eastAsia="pl-PL"/>
        </w:rPr>
      </w:pPr>
    </w:p>
    <w:p w:rsidR="001B6E63" w:rsidRPr="000339F9" w:rsidRDefault="00E37FFD"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11</w:t>
      </w:r>
    </w:p>
    <w:p w:rsidR="001B6E63" w:rsidRPr="00E37FFD" w:rsidRDefault="001B6E63" w:rsidP="00E37FFD">
      <w:pPr>
        <w:pStyle w:val="Tekstpodstawowy"/>
        <w:rPr>
          <w:color w:val="000000"/>
          <w:lang w:eastAsia="pl-PL"/>
        </w:rPr>
      </w:pPr>
    </w:p>
    <w:p w:rsidR="00DB375E" w:rsidRPr="00E37FFD" w:rsidRDefault="001C6CDD" w:rsidP="00E37FFD">
      <w:pPr>
        <w:pStyle w:val="Tekstpodstawowy"/>
        <w:rPr>
          <w:color w:val="000000"/>
          <w:lang w:eastAsia="pl-PL"/>
        </w:rPr>
      </w:pPr>
      <w:r>
        <w:rPr>
          <w:color w:val="000000"/>
          <w:lang w:eastAsia="pl-PL"/>
        </w:rPr>
        <w:t xml:space="preserve">Pytanie </w:t>
      </w:r>
      <w:r w:rsidR="00DB375E" w:rsidRPr="00E37FFD">
        <w:rPr>
          <w:color w:val="000000"/>
          <w:lang w:eastAsia="pl-PL"/>
        </w:rPr>
        <w:t>do pakietu 22 poz. 2 – Czy Zamawiający dopuści cewniki Foleya trójdrożne z balonem</w:t>
      </w:r>
      <w:r w:rsidR="001B6E63" w:rsidRPr="00E37FFD">
        <w:rPr>
          <w:color w:val="000000"/>
          <w:lang w:eastAsia="pl-PL"/>
        </w:rPr>
        <w:t xml:space="preserve"> </w:t>
      </w:r>
      <w:r w:rsidR="00DB375E" w:rsidRPr="00E37FFD">
        <w:rPr>
          <w:color w:val="000000"/>
          <w:lang w:eastAsia="pl-PL"/>
        </w:rPr>
        <w:t>w rozmiarze 5-15ml?</w:t>
      </w:r>
    </w:p>
    <w:p w:rsidR="001B6E63" w:rsidRPr="00E37FFD" w:rsidRDefault="001B6E63"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W postępowaniu nie występuje pakiet nr 22.</w:t>
      </w:r>
    </w:p>
    <w:p w:rsidR="000339F9" w:rsidRDefault="000339F9" w:rsidP="00E37FFD">
      <w:pPr>
        <w:pStyle w:val="Tekstpodstawowy"/>
        <w:rPr>
          <w:color w:val="000000"/>
          <w:lang w:eastAsia="pl-PL"/>
        </w:rPr>
      </w:pPr>
    </w:p>
    <w:p w:rsidR="000339F9" w:rsidRPr="00E37FFD" w:rsidRDefault="000339F9"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12</w:t>
      </w:r>
    </w:p>
    <w:p w:rsidR="001B6E63" w:rsidRPr="00E37FFD" w:rsidRDefault="001B6E63" w:rsidP="00E37FFD">
      <w:pPr>
        <w:pStyle w:val="Tekstpodstawowy"/>
        <w:rPr>
          <w:color w:val="000000"/>
          <w:lang w:eastAsia="pl-PL"/>
        </w:rPr>
      </w:pPr>
    </w:p>
    <w:p w:rsidR="00DB375E" w:rsidRPr="00E37FFD" w:rsidRDefault="001C6CDD" w:rsidP="00E37FFD">
      <w:pPr>
        <w:pStyle w:val="Tekstpodstawowy"/>
        <w:rPr>
          <w:color w:val="000000"/>
          <w:lang w:eastAsia="pl-PL"/>
        </w:rPr>
      </w:pPr>
      <w:r>
        <w:rPr>
          <w:color w:val="000000"/>
          <w:lang w:eastAsia="pl-PL"/>
        </w:rPr>
        <w:t xml:space="preserve">Pytanie </w:t>
      </w:r>
      <w:r w:rsidR="00DB375E" w:rsidRPr="00E37FFD">
        <w:rPr>
          <w:color w:val="000000"/>
          <w:lang w:eastAsia="pl-PL"/>
        </w:rPr>
        <w:t>do pakietu 22 – Czy Zamawiający dopuści cewniki Foleya ze złączem luer do</w:t>
      </w:r>
    </w:p>
    <w:p w:rsidR="00DB375E" w:rsidRDefault="00DB375E" w:rsidP="00E37FFD">
      <w:pPr>
        <w:pStyle w:val="Tekstpodstawowy"/>
        <w:rPr>
          <w:color w:val="000000"/>
          <w:lang w:eastAsia="pl-PL"/>
        </w:rPr>
      </w:pPr>
      <w:r w:rsidRPr="00E37FFD">
        <w:rPr>
          <w:color w:val="000000"/>
          <w:lang w:eastAsia="pl-PL"/>
        </w:rPr>
        <w:t>napełnienia balonu?</w:t>
      </w:r>
    </w:p>
    <w:p w:rsidR="000339F9" w:rsidRPr="00E37FFD" w:rsidRDefault="000339F9" w:rsidP="00E37FFD">
      <w:pPr>
        <w:pStyle w:val="Tekstpodstawowy"/>
        <w:rPr>
          <w:color w:val="000000"/>
          <w:lang w:eastAsia="pl-PL"/>
        </w:rPr>
      </w:pPr>
    </w:p>
    <w:p w:rsidR="000339F9" w:rsidRDefault="000339F9" w:rsidP="000339F9">
      <w:pPr>
        <w:pStyle w:val="Tekstpodstawowy"/>
        <w:rPr>
          <w:b/>
          <w:color w:val="000000"/>
          <w:lang w:eastAsia="pl-PL"/>
        </w:rPr>
      </w:pPr>
      <w:r w:rsidRPr="00472A32">
        <w:rPr>
          <w:b/>
          <w:color w:val="000000"/>
          <w:lang w:eastAsia="pl-PL"/>
        </w:rPr>
        <w:t xml:space="preserve">odpowiedź: </w:t>
      </w:r>
    </w:p>
    <w:p w:rsidR="001B6E63" w:rsidRPr="00E37FFD" w:rsidRDefault="001B6E63"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W postępowaniu nie występuje pakiet nr 22.</w:t>
      </w:r>
    </w:p>
    <w:p w:rsidR="000339F9" w:rsidRDefault="000339F9" w:rsidP="00E37FFD">
      <w:pPr>
        <w:pStyle w:val="Tekstpodstawowy"/>
        <w:rPr>
          <w:color w:val="000000"/>
          <w:lang w:eastAsia="pl-PL"/>
        </w:rPr>
      </w:pPr>
    </w:p>
    <w:p w:rsidR="000339F9" w:rsidRPr="00E37FFD" w:rsidRDefault="000339F9"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13</w:t>
      </w:r>
    </w:p>
    <w:p w:rsidR="001B6E63" w:rsidRPr="00E37FFD" w:rsidRDefault="001B6E63" w:rsidP="00E37FFD">
      <w:pPr>
        <w:pStyle w:val="Tekstpodstawowy"/>
        <w:rPr>
          <w:color w:val="000000"/>
          <w:lang w:eastAsia="pl-PL"/>
        </w:rPr>
      </w:pPr>
    </w:p>
    <w:p w:rsidR="00DB375E" w:rsidRPr="00E37FFD" w:rsidRDefault="001C6CDD" w:rsidP="00E37FFD">
      <w:pPr>
        <w:pStyle w:val="Tekstpodstawowy"/>
        <w:rPr>
          <w:color w:val="000000"/>
          <w:lang w:eastAsia="pl-PL"/>
        </w:rPr>
      </w:pPr>
      <w:r>
        <w:rPr>
          <w:color w:val="000000"/>
          <w:lang w:eastAsia="pl-PL"/>
        </w:rPr>
        <w:t xml:space="preserve">Pytanie </w:t>
      </w:r>
      <w:r w:rsidR="00DB375E" w:rsidRPr="00E37FFD">
        <w:rPr>
          <w:color w:val="000000"/>
          <w:lang w:eastAsia="pl-PL"/>
        </w:rPr>
        <w:t>do pakietu 48 poz. 1 i 3 – Czy Zamawiający dopuści łyżki metalowe z plastikową</w:t>
      </w:r>
      <w:r w:rsidR="001B6E63" w:rsidRPr="00E37FFD">
        <w:rPr>
          <w:color w:val="000000"/>
          <w:lang w:eastAsia="pl-PL"/>
        </w:rPr>
        <w:t xml:space="preserve"> </w:t>
      </w:r>
      <w:r w:rsidR="00DB375E" w:rsidRPr="00E37FFD">
        <w:rPr>
          <w:color w:val="000000"/>
          <w:lang w:eastAsia="pl-PL"/>
        </w:rPr>
        <w:t>stopką w kolorze zielonym (zgodnie z zielonym systemem)?</w:t>
      </w:r>
    </w:p>
    <w:p w:rsidR="009022A1" w:rsidRPr="00E37FFD" w:rsidRDefault="009022A1" w:rsidP="00E37FFD">
      <w:pPr>
        <w:pStyle w:val="Tekstpodstawowy"/>
        <w:rPr>
          <w:color w:val="000000"/>
          <w:lang w:eastAsia="pl-PL"/>
        </w:rPr>
      </w:pPr>
    </w:p>
    <w:p w:rsidR="00F07965" w:rsidRDefault="00F07965" w:rsidP="00F07965">
      <w:pPr>
        <w:pStyle w:val="Tekstpodstawowy"/>
        <w:rPr>
          <w:b/>
          <w:color w:val="000000"/>
          <w:lang w:eastAsia="pl-PL"/>
        </w:rPr>
      </w:pPr>
      <w:r w:rsidRPr="00472A32">
        <w:rPr>
          <w:b/>
          <w:color w:val="000000"/>
          <w:lang w:eastAsia="pl-PL"/>
        </w:rPr>
        <w:t xml:space="preserve">odpowiedź: </w:t>
      </w:r>
    </w:p>
    <w:p w:rsidR="009022A1" w:rsidRDefault="009022A1"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W postępowaniu nie występuje pakiet nr 48.</w:t>
      </w:r>
    </w:p>
    <w:p w:rsidR="00F07965" w:rsidRDefault="00F07965" w:rsidP="00E37FFD">
      <w:pPr>
        <w:pStyle w:val="Tekstpodstawowy"/>
        <w:rPr>
          <w:color w:val="000000"/>
          <w:lang w:eastAsia="pl-PL"/>
        </w:rPr>
      </w:pPr>
    </w:p>
    <w:p w:rsidR="00F07965" w:rsidRPr="00E37FFD" w:rsidRDefault="00F07965"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14</w:t>
      </w:r>
    </w:p>
    <w:p w:rsidR="001B6E63" w:rsidRPr="00E37FFD" w:rsidRDefault="001B6E63" w:rsidP="00E37FFD">
      <w:pPr>
        <w:pStyle w:val="Tekstpodstawowy"/>
        <w:rPr>
          <w:color w:val="000000"/>
          <w:lang w:eastAsia="pl-PL"/>
        </w:rPr>
      </w:pPr>
    </w:p>
    <w:p w:rsidR="009022A1" w:rsidRPr="00E37FFD" w:rsidRDefault="009022A1" w:rsidP="00E37FFD">
      <w:pPr>
        <w:pStyle w:val="Tekstpodstawowy"/>
        <w:rPr>
          <w:color w:val="000000"/>
          <w:lang w:eastAsia="pl-PL"/>
        </w:rPr>
      </w:pPr>
      <w:r w:rsidRPr="00E37FFD">
        <w:rPr>
          <w:color w:val="000000"/>
          <w:lang w:eastAsia="pl-PL"/>
        </w:rPr>
        <w:t>Py</w:t>
      </w:r>
      <w:r w:rsidR="001C6CDD">
        <w:rPr>
          <w:color w:val="000000"/>
          <w:lang w:eastAsia="pl-PL"/>
        </w:rPr>
        <w:t xml:space="preserve">tanie </w:t>
      </w:r>
      <w:r w:rsidRPr="00E37FFD">
        <w:rPr>
          <w:color w:val="000000"/>
          <w:lang w:eastAsia="pl-PL"/>
        </w:rPr>
        <w:t>do pakietu 4 poz. 1 – Czy Zamawiający dopuści łyżki do laryngoskopu bez</w:t>
      </w:r>
    </w:p>
    <w:p w:rsidR="009022A1" w:rsidRPr="00E37FFD" w:rsidRDefault="009022A1" w:rsidP="00E37FFD">
      <w:pPr>
        <w:pStyle w:val="Tekstpodstawowy"/>
        <w:rPr>
          <w:color w:val="000000"/>
          <w:lang w:eastAsia="pl-PL"/>
        </w:rPr>
      </w:pPr>
      <w:r w:rsidRPr="00E37FFD">
        <w:rPr>
          <w:color w:val="000000"/>
          <w:lang w:eastAsia="pl-PL"/>
        </w:rPr>
        <w:t>naniesionego numeru lot na łyżce? Numer ten znajduje się na indywidualnym, pojedynczym</w:t>
      </w:r>
      <w:r w:rsidR="001B6E63" w:rsidRPr="00E37FFD">
        <w:rPr>
          <w:color w:val="000000"/>
          <w:lang w:eastAsia="pl-PL"/>
        </w:rPr>
        <w:t xml:space="preserve"> </w:t>
      </w:r>
      <w:r w:rsidRPr="00E37FFD">
        <w:rPr>
          <w:color w:val="000000"/>
          <w:lang w:eastAsia="pl-PL"/>
        </w:rPr>
        <w:t>opakowaniu foliowym. Reszta właściwości zgodnie z opisem.</w:t>
      </w:r>
    </w:p>
    <w:p w:rsidR="001B6E63" w:rsidRPr="00E37FFD" w:rsidRDefault="001B6E63" w:rsidP="00E37FFD">
      <w:pPr>
        <w:pStyle w:val="Tekstpodstawowy"/>
        <w:rPr>
          <w:color w:val="000000"/>
          <w:lang w:eastAsia="pl-PL"/>
        </w:rPr>
      </w:pPr>
    </w:p>
    <w:p w:rsidR="00F07965" w:rsidRDefault="00F07965" w:rsidP="00F07965">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E37FFD" w:rsidRDefault="00561E26" w:rsidP="00E37FFD">
      <w:pPr>
        <w:pStyle w:val="Tekstpodstawowy"/>
        <w:rPr>
          <w:color w:val="000000"/>
          <w:lang w:eastAsia="pl-PL"/>
        </w:rPr>
      </w:pPr>
      <w:r>
        <w:rPr>
          <w:color w:val="000000"/>
          <w:lang w:eastAsia="pl-PL"/>
        </w:rPr>
        <w:t>Zamawiający dopuszcza.</w:t>
      </w:r>
    </w:p>
    <w:p w:rsidR="00561E26" w:rsidRDefault="00561E26" w:rsidP="00E37FFD">
      <w:pPr>
        <w:pStyle w:val="Tekstpodstawowy"/>
        <w:rPr>
          <w:color w:val="000000"/>
          <w:lang w:eastAsia="pl-PL"/>
        </w:rPr>
      </w:pPr>
    </w:p>
    <w:p w:rsidR="00E37FFD" w:rsidRPr="00E37FFD" w:rsidRDefault="00E37FFD"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15</w:t>
      </w:r>
    </w:p>
    <w:p w:rsidR="001B6E63" w:rsidRPr="00E37FFD" w:rsidRDefault="001B6E63" w:rsidP="00E37FFD">
      <w:pPr>
        <w:pStyle w:val="Tekstpodstawowy"/>
        <w:rPr>
          <w:color w:val="000000"/>
          <w:lang w:eastAsia="pl-PL"/>
        </w:rPr>
      </w:pPr>
    </w:p>
    <w:p w:rsidR="009022A1" w:rsidRPr="00E37FFD" w:rsidRDefault="009022A1" w:rsidP="00E37FFD">
      <w:pPr>
        <w:pStyle w:val="Tekstpodstawowy"/>
        <w:rPr>
          <w:color w:val="000000"/>
          <w:lang w:eastAsia="pl-PL"/>
        </w:rPr>
      </w:pPr>
      <w:r w:rsidRPr="00E37FFD">
        <w:rPr>
          <w:color w:val="000000"/>
          <w:lang w:eastAsia="pl-PL"/>
        </w:rPr>
        <w:t>Pytanie do pakietu 4 poz. 2 – Czy Zamawiający dopuści łyżki do laryngoskopu bez</w:t>
      </w:r>
    </w:p>
    <w:p w:rsidR="009022A1" w:rsidRPr="00E37FFD" w:rsidRDefault="009022A1" w:rsidP="00E37FFD">
      <w:pPr>
        <w:pStyle w:val="Tekstpodstawowy"/>
        <w:rPr>
          <w:color w:val="000000"/>
          <w:lang w:eastAsia="pl-PL"/>
        </w:rPr>
      </w:pPr>
      <w:r w:rsidRPr="00E37FFD">
        <w:rPr>
          <w:color w:val="000000"/>
          <w:lang w:eastAsia="pl-PL"/>
        </w:rPr>
        <w:t>naniesionego numeru lot na łyżce? Numer ten znajduje się na indywidualnym, pojedynczym</w:t>
      </w:r>
      <w:r w:rsidR="001B6E63" w:rsidRPr="00E37FFD">
        <w:rPr>
          <w:color w:val="000000"/>
          <w:lang w:eastAsia="pl-PL"/>
        </w:rPr>
        <w:t xml:space="preserve"> </w:t>
      </w:r>
      <w:r w:rsidRPr="00E37FFD">
        <w:rPr>
          <w:color w:val="000000"/>
          <w:lang w:eastAsia="pl-PL"/>
        </w:rPr>
        <w:t>opakowaniu foliowym. Reszta właściwości zgodnie z opisem.</w:t>
      </w:r>
    </w:p>
    <w:p w:rsidR="001B6E63" w:rsidRPr="00E37FFD" w:rsidRDefault="001B6E63" w:rsidP="00E37FFD">
      <w:pPr>
        <w:pStyle w:val="Tekstpodstawowy"/>
        <w:rPr>
          <w:color w:val="000000"/>
          <w:lang w:eastAsia="pl-PL"/>
        </w:rPr>
      </w:pPr>
    </w:p>
    <w:p w:rsidR="00F07965" w:rsidRDefault="00F07965" w:rsidP="00F07965">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Zamawiający dopuszcza.</w:t>
      </w:r>
    </w:p>
    <w:p w:rsidR="00F07965" w:rsidRDefault="00F07965" w:rsidP="00E37FFD">
      <w:pPr>
        <w:pStyle w:val="Tekstpodstawowy"/>
        <w:rPr>
          <w:color w:val="000000"/>
          <w:lang w:eastAsia="pl-PL"/>
        </w:rPr>
      </w:pPr>
    </w:p>
    <w:p w:rsidR="00561E26" w:rsidRDefault="00561E26" w:rsidP="00E37FFD">
      <w:pPr>
        <w:pStyle w:val="Tekstpodstawowy"/>
        <w:rPr>
          <w:color w:val="000000"/>
          <w:lang w:eastAsia="pl-PL"/>
        </w:rPr>
      </w:pPr>
    </w:p>
    <w:p w:rsidR="00561E26" w:rsidRDefault="00561E26" w:rsidP="00E37FFD">
      <w:pPr>
        <w:pStyle w:val="Tekstpodstawowy"/>
        <w:rPr>
          <w:color w:val="000000"/>
          <w:lang w:eastAsia="pl-PL"/>
        </w:rPr>
      </w:pPr>
    </w:p>
    <w:p w:rsidR="00561E26" w:rsidRDefault="00561E26" w:rsidP="00E37FFD">
      <w:pPr>
        <w:pStyle w:val="Tekstpodstawowy"/>
        <w:rPr>
          <w:color w:val="000000"/>
          <w:lang w:eastAsia="pl-PL"/>
        </w:rPr>
      </w:pPr>
    </w:p>
    <w:p w:rsidR="00561E26" w:rsidRDefault="00561E26" w:rsidP="00E37FFD">
      <w:pPr>
        <w:pStyle w:val="Tekstpodstawowy"/>
        <w:rPr>
          <w:color w:val="000000"/>
          <w:lang w:eastAsia="pl-PL"/>
        </w:rPr>
      </w:pPr>
    </w:p>
    <w:p w:rsidR="00561E26" w:rsidRPr="00E37FFD" w:rsidRDefault="00561E26"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16</w:t>
      </w:r>
    </w:p>
    <w:p w:rsidR="001B6E63" w:rsidRPr="00E37FFD" w:rsidRDefault="001B6E63" w:rsidP="00E37FFD">
      <w:pPr>
        <w:pStyle w:val="Tekstpodstawowy"/>
        <w:rPr>
          <w:color w:val="000000"/>
          <w:lang w:eastAsia="pl-PL"/>
        </w:rPr>
      </w:pPr>
    </w:p>
    <w:p w:rsidR="009022A1" w:rsidRDefault="001C6CDD" w:rsidP="00E37FFD">
      <w:pPr>
        <w:pStyle w:val="Tekstpodstawowy"/>
        <w:rPr>
          <w:color w:val="000000"/>
          <w:lang w:eastAsia="pl-PL"/>
        </w:rPr>
      </w:pPr>
      <w:r>
        <w:rPr>
          <w:color w:val="000000"/>
          <w:lang w:eastAsia="pl-PL"/>
        </w:rPr>
        <w:t xml:space="preserve">Pytanie </w:t>
      </w:r>
      <w:r w:rsidR="009022A1" w:rsidRPr="00E37FFD">
        <w:rPr>
          <w:color w:val="000000"/>
          <w:lang w:eastAsia="pl-PL"/>
        </w:rPr>
        <w:t>do pakietu 4 poz. 3 – Czy Zamawiający dopuści rękojeść z oświetleniem LED o</w:t>
      </w:r>
      <w:r w:rsidR="001B6E63" w:rsidRPr="00E37FFD">
        <w:rPr>
          <w:color w:val="000000"/>
          <w:lang w:eastAsia="pl-PL"/>
        </w:rPr>
        <w:t xml:space="preserve"> </w:t>
      </w:r>
      <w:r w:rsidR="009022A1" w:rsidRPr="00E37FFD">
        <w:rPr>
          <w:color w:val="000000"/>
          <w:lang w:eastAsia="pl-PL"/>
        </w:rPr>
        <w:t>natężeniu 150000 luxów – mierzone bezpośrednio przy diodzie LED? Reszta właściwości zgodnie z</w:t>
      </w:r>
      <w:r w:rsidR="001B6E63" w:rsidRPr="00E37FFD">
        <w:rPr>
          <w:color w:val="000000"/>
          <w:lang w:eastAsia="pl-PL"/>
        </w:rPr>
        <w:t xml:space="preserve"> </w:t>
      </w:r>
      <w:r w:rsidR="009022A1" w:rsidRPr="00E37FFD">
        <w:rPr>
          <w:color w:val="000000"/>
          <w:lang w:eastAsia="pl-PL"/>
        </w:rPr>
        <w:t>opisem.</w:t>
      </w:r>
    </w:p>
    <w:p w:rsidR="00F07965" w:rsidRPr="00E37FFD" w:rsidRDefault="00F07965" w:rsidP="00E37FFD">
      <w:pPr>
        <w:pStyle w:val="Tekstpodstawowy"/>
        <w:rPr>
          <w:color w:val="000000"/>
          <w:lang w:eastAsia="pl-PL"/>
        </w:rPr>
      </w:pPr>
    </w:p>
    <w:p w:rsidR="00F07965" w:rsidRDefault="00F07965" w:rsidP="00F07965">
      <w:pPr>
        <w:pStyle w:val="Tekstpodstawowy"/>
        <w:rPr>
          <w:b/>
          <w:color w:val="000000"/>
          <w:lang w:eastAsia="pl-PL"/>
        </w:rPr>
      </w:pPr>
      <w:r w:rsidRPr="00472A32">
        <w:rPr>
          <w:b/>
          <w:color w:val="000000"/>
          <w:lang w:eastAsia="pl-PL"/>
        </w:rPr>
        <w:t xml:space="preserve">odpowiedź: </w:t>
      </w:r>
    </w:p>
    <w:p w:rsidR="009022A1" w:rsidRPr="00E37FFD" w:rsidRDefault="009022A1"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Zamawiający dopuszcza.</w:t>
      </w:r>
    </w:p>
    <w:p w:rsidR="009022A1" w:rsidRDefault="009022A1" w:rsidP="00E37FFD">
      <w:pPr>
        <w:pStyle w:val="Tekstpodstawowy"/>
        <w:rPr>
          <w:color w:val="000000"/>
          <w:lang w:eastAsia="pl-PL"/>
        </w:rPr>
      </w:pPr>
    </w:p>
    <w:p w:rsidR="00F07965" w:rsidRPr="00E37FFD" w:rsidRDefault="00F07965"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17</w:t>
      </w:r>
      <w:r w:rsidRPr="00472A32">
        <w:rPr>
          <w:b/>
          <w:color w:val="000000"/>
          <w:lang w:eastAsia="pl-PL"/>
        </w:rPr>
        <w:t xml:space="preserve"> </w:t>
      </w:r>
      <w:r w:rsidR="004D3803">
        <w:rPr>
          <w:b/>
          <w:color w:val="000000"/>
          <w:lang w:eastAsia="pl-PL"/>
        </w:rPr>
        <w:t xml:space="preserve"> </w:t>
      </w:r>
    </w:p>
    <w:p w:rsidR="009022A1" w:rsidRPr="00E37FFD" w:rsidRDefault="009022A1" w:rsidP="00E37FFD">
      <w:pPr>
        <w:pStyle w:val="Tekstpodstawowy"/>
        <w:rPr>
          <w:color w:val="000000"/>
          <w:lang w:eastAsia="pl-PL"/>
        </w:rPr>
      </w:pPr>
    </w:p>
    <w:p w:rsidR="009022A1" w:rsidRPr="00E37FFD" w:rsidRDefault="009022A1" w:rsidP="00E37FFD">
      <w:pPr>
        <w:jc w:val="both"/>
      </w:pPr>
      <w:r w:rsidRPr="00E37FFD">
        <w:rPr>
          <w:bCs/>
        </w:rPr>
        <w:t xml:space="preserve">Część nr 7, pozycja nr 1 – </w:t>
      </w:r>
      <w:r w:rsidRPr="00E37FFD">
        <w:t>Czy zamawiający dopuści łyżki do laryngoskopu konwencjonalnego, jednorazowego użytku, stalowe, z 3mm diodą LED, uniwersalna, rozmiary: 2; 3; 4, typu Macintosh o długości od 105 do 155 mm, pakowane są indywidulanie w opakowanie foliowe z nacięciem, cyfrowe oznaczenie rozmiaru na etykiecie oraz samej łyżce, opakowanie 25 sztuk?</w:t>
      </w:r>
    </w:p>
    <w:p w:rsidR="009022A1" w:rsidRPr="00E37FFD" w:rsidRDefault="009022A1" w:rsidP="00E37FFD">
      <w:pPr>
        <w:jc w:val="both"/>
        <w:rPr>
          <w:bCs/>
        </w:rPr>
      </w:pPr>
    </w:p>
    <w:p w:rsidR="00F07965" w:rsidRDefault="00F07965" w:rsidP="00F07965">
      <w:pPr>
        <w:pStyle w:val="Tekstpodstawowy"/>
        <w:rPr>
          <w:b/>
          <w:color w:val="000000"/>
          <w:lang w:eastAsia="pl-PL"/>
        </w:rPr>
      </w:pPr>
      <w:r w:rsidRPr="00472A32">
        <w:rPr>
          <w:b/>
          <w:color w:val="000000"/>
          <w:lang w:eastAsia="pl-PL"/>
        </w:rPr>
        <w:t xml:space="preserve">odpowiedź: </w:t>
      </w:r>
    </w:p>
    <w:p w:rsidR="001B6E63" w:rsidRDefault="001B6E63" w:rsidP="00E37FFD">
      <w:pPr>
        <w:jc w:val="both"/>
        <w:rPr>
          <w:bCs/>
        </w:rPr>
      </w:pPr>
    </w:p>
    <w:p w:rsidR="00561E26" w:rsidRDefault="00561E26" w:rsidP="00561E26">
      <w:pPr>
        <w:pStyle w:val="Tekstpodstawowy"/>
        <w:rPr>
          <w:color w:val="000000"/>
          <w:lang w:eastAsia="pl-PL"/>
        </w:rPr>
      </w:pPr>
      <w:r>
        <w:rPr>
          <w:color w:val="000000"/>
          <w:lang w:eastAsia="pl-PL"/>
        </w:rPr>
        <w:t>Zamawiający dopuszcza.</w:t>
      </w:r>
    </w:p>
    <w:p w:rsidR="00F07965" w:rsidRDefault="00F07965" w:rsidP="00E37FFD">
      <w:pPr>
        <w:jc w:val="both"/>
        <w:rPr>
          <w:bCs/>
        </w:rPr>
      </w:pPr>
    </w:p>
    <w:p w:rsidR="00F07965" w:rsidRPr="00E37FFD" w:rsidRDefault="00F07965" w:rsidP="00E37FFD">
      <w:pPr>
        <w:jc w:val="both"/>
        <w:rPr>
          <w:bCs/>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18</w:t>
      </w:r>
      <w:r w:rsidRPr="00472A32">
        <w:rPr>
          <w:b/>
          <w:color w:val="000000"/>
          <w:lang w:eastAsia="pl-PL"/>
        </w:rPr>
        <w:t xml:space="preserve"> </w:t>
      </w:r>
    </w:p>
    <w:p w:rsidR="001B6E63" w:rsidRPr="00E37FFD" w:rsidRDefault="001B6E63" w:rsidP="00E37FFD">
      <w:pPr>
        <w:jc w:val="both"/>
        <w:rPr>
          <w:bCs/>
        </w:rPr>
      </w:pPr>
    </w:p>
    <w:p w:rsidR="009022A1" w:rsidRPr="00E37FFD" w:rsidRDefault="009022A1" w:rsidP="00E37FFD">
      <w:pPr>
        <w:jc w:val="both"/>
      </w:pPr>
      <w:r w:rsidRPr="00E37FFD">
        <w:rPr>
          <w:bCs/>
        </w:rPr>
        <w:t xml:space="preserve">Część nr 7, pozycja nr 2 – </w:t>
      </w:r>
      <w:r w:rsidRPr="00E37FFD">
        <w:t>Czy zamawiający dopuści filtr oddechowy o parametrach:</w:t>
      </w:r>
    </w:p>
    <w:p w:rsidR="009022A1" w:rsidRPr="00E37FFD" w:rsidRDefault="009022A1" w:rsidP="00E37FFD">
      <w:pPr>
        <w:jc w:val="both"/>
      </w:pPr>
      <w:r w:rsidRPr="00E37FFD">
        <w:t>•</w:t>
      </w:r>
      <w:r w:rsidRPr="00E37FFD">
        <w:tab/>
        <w:t>Rodzaj filtracji: mechaniczna</w:t>
      </w:r>
    </w:p>
    <w:p w:rsidR="009022A1" w:rsidRPr="00E37FFD" w:rsidRDefault="009022A1" w:rsidP="00E37FFD">
      <w:pPr>
        <w:jc w:val="both"/>
      </w:pPr>
      <w:r w:rsidRPr="00E37FFD">
        <w:t>•</w:t>
      </w:r>
      <w:r w:rsidRPr="00E37FFD">
        <w:tab/>
        <w:t>Skuteczność filtracji bakteryjnej: 99,9999%</w:t>
      </w:r>
    </w:p>
    <w:p w:rsidR="009022A1" w:rsidRPr="00E37FFD" w:rsidRDefault="009022A1" w:rsidP="00E37FFD">
      <w:pPr>
        <w:jc w:val="both"/>
      </w:pPr>
      <w:r w:rsidRPr="00E37FFD">
        <w:t>•</w:t>
      </w:r>
      <w:r w:rsidRPr="00E37FFD">
        <w:tab/>
        <w:t>Skuteczność filtracji wirusowej: 99,9999%</w:t>
      </w:r>
    </w:p>
    <w:p w:rsidR="009022A1" w:rsidRPr="00E37FFD" w:rsidRDefault="009022A1" w:rsidP="00E37FFD">
      <w:pPr>
        <w:jc w:val="both"/>
      </w:pPr>
      <w:r w:rsidRPr="00E37FFD">
        <w:t>•</w:t>
      </w:r>
      <w:r w:rsidRPr="00E37FFD">
        <w:tab/>
        <w:t>Wymiennik ciepła i wilgoci: gąbkowy</w:t>
      </w:r>
    </w:p>
    <w:p w:rsidR="009022A1" w:rsidRPr="00E37FFD" w:rsidRDefault="009022A1" w:rsidP="00E37FFD">
      <w:pPr>
        <w:jc w:val="both"/>
      </w:pPr>
      <w:r w:rsidRPr="00E37FFD">
        <w:t>•</w:t>
      </w:r>
      <w:r w:rsidRPr="00E37FFD">
        <w:tab/>
        <w:t>Przestrzeń martwa: 70ml</w:t>
      </w:r>
    </w:p>
    <w:p w:rsidR="009022A1" w:rsidRPr="00E37FFD" w:rsidRDefault="009022A1" w:rsidP="00E37FFD">
      <w:pPr>
        <w:jc w:val="both"/>
      </w:pPr>
      <w:r w:rsidRPr="00E37FFD">
        <w:t>•</w:t>
      </w:r>
      <w:r w:rsidRPr="00E37FFD">
        <w:tab/>
        <w:t>Waga: 36g</w:t>
      </w:r>
    </w:p>
    <w:p w:rsidR="009022A1" w:rsidRPr="00E37FFD" w:rsidRDefault="009022A1" w:rsidP="00E37FFD">
      <w:pPr>
        <w:jc w:val="both"/>
      </w:pPr>
      <w:r w:rsidRPr="00E37FFD">
        <w:t>•</w:t>
      </w:r>
      <w:r w:rsidRPr="00E37FFD">
        <w:tab/>
        <w:t>Objętość oddechowa: 150-1500ml</w:t>
      </w:r>
    </w:p>
    <w:p w:rsidR="009022A1" w:rsidRPr="00E37FFD" w:rsidRDefault="009022A1" w:rsidP="00E37FFD">
      <w:pPr>
        <w:jc w:val="both"/>
      </w:pPr>
      <w:r w:rsidRPr="00E37FFD">
        <w:t>•</w:t>
      </w:r>
      <w:r w:rsidRPr="00E37FFD">
        <w:tab/>
        <w:t>Skuteczność nawilżania: 30mg przy 500VT</w:t>
      </w:r>
    </w:p>
    <w:p w:rsidR="009022A1" w:rsidRPr="00E37FFD" w:rsidRDefault="009022A1" w:rsidP="00E37FFD">
      <w:pPr>
        <w:jc w:val="both"/>
      </w:pPr>
      <w:r w:rsidRPr="00E37FFD">
        <w:t>•</w:t>
      </w:r>
      <w:r w:rsidRPr="00E37FFD">
        <w:tab/>
        <w:t>Oporność: 1,0hPa przy 30 l/min</w:t>
      </w:r>
    </w:p>
    <w:p w:rsidR="009022A1" w:rsidRPr="00E37FFD" w:rsidRDefault="009022A1" w:rsidP="00E37FFD">
      <w:pPr>
        <w:jc w:val="both"/>
      </w:pPr>
      <w:r w:rsidRPr="00E37FFD">
        <w:t>•</w:t>
      </w:r>
      <w:r w:rsidRPr="00E37FFD">
        <w:tab/>
        <w:t>Złącza: 22M/15F-22F/15M</w:t>
      </w:r>
    </w:p>
    <w:p w:rsidR="009022A1" w:rsidRPr="00E37FFD" w:rsidRDefault="009022A1" w:rsidP="00E37FFD">
      <w:pPr>
        <w:jc w:val="both"/>
      </w:pPr>
      <w:r w:rsidRPr="00E37FFD">
        <w:t>•</w:t>
      </w:r>
      <w:r w:rsidRPr="00E37FFD">
        <w:tab/>
        <w:t>Port do kapnografu: tak, zabezpieczony zatyczką</w:t>
      </w:r>
    </w:p>
    <w:p w:rsidR="009022A1" w:rsidRPr="00E37FFD" w:rsidRDefault="009022A1" w:rsidP="00E37FFD">
      <w:pPr>
        <w:jc w:val="both"/>
      </w:pPr>
      <w:r w:rsidRPr="00E37FFD">
        <w:t>•</w:t>
      </w:r>
      <w:r w:rsidRPr="00E37FFD">
        <w:tab/>
        <w:t>Opakowanie: papier/folia</w:t>
      </w:r>
    </w:p>
    <w:p w:rsidR="009022A1" w:rsidRPr="00E37FFD" w:rsidRDefault="009022A1" w:rsidP="00E37FFD">
      <w:pPr>
        <w:jc w:val="both"/>
      </w:pPr>
      <w:r w:rsidRPr="00E37FFD">
        <w:t>•</w:t>
      </w:r>
      <w:r w:rsidRPr="00E37FFD">
        <w:tab/>
        <w:t>Jałowy: tak</w:t>
      </w:r>
    </w:p>
    <w:p w:rsidR="009022A1" w:rsidRPr="00E37FFD" w:rsidRDefault="009022A1" w:rsidP="00E37FFD">
      <w:pPr>
        <w:jc w:val="both"/>
      </w:pPr>
      <w:bookmarkStart w:id="0" w:name="_Hlk173150450"/>
      <w:r w:rsidRPr="00E37FFD">
        <w:t>•</w:t>
      </w:r>
      <w:r w:rsidRPr="00E37FFD">
        <w:tab/>
        <w:t xml:space="preserve">Możliwość stosowania: 24h </w:t>
      </w:r>
    </w:p>
    <w:bookmarkEnd w:id="0"/>
    <w:p w:rsidR="009022A1" w:rsidRPr="00E37FFD" w:rsidRDefault="009022A1" w:rsidP="00E37FFD">
      <w:pPr>
        <w:jc w:val="both"/>
      </w:pPr>
      <w:r w:rsidRPr="00E37FFD">
        <w:rPr>
          <w:noProof/>
          <w:lang w:eastAsia="pl-PL"/>
        </w:rPr>
        <w:drawing>
          <wp:inline distT="0" distB="0" distL="0" distR="0">
            <wp:extent cx="1211580" cy="1362322"/>
            <wp:effectExtent l="0" t="0" r="7620" b="9525"/>
            <wp:docPr id="214227468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5626" cy="1366872"/>
                    </a:xfrm>
                    <a:prstGeom prst="rect">
                      <a:avLst/>
                    </a:prstGeom>
                    <a:noFill/>
                    <a:ln>
                      <a:noFill/>
                    </a:ln>
                  </pic:spPr>
                </pic:pic>
              </a:graphicData>
            </a:graphic>
          </wp:inline>
        </w:drawing>
      </w:r>
    </w:p>
    <w:p w:rsidR="00561E26" w:rsidRDefault="00561E26" w:rsidP="003C73ED">
      <w:pPr>
        <w:pStyle w:val="Tekstpodstawowy"/>
        <w:rPr>
          <w:b/>
          <w:color w:val="000000"/>
          <w:lang w:eastAsia="pl-PL"/>
        </w:rPr>
      </w:pPr>
    </w:p>
    <w:p w:rsidR="00561E26" w:rsidRDefault="00561E26" w:rsidP="003C73ED">
      <w:pPr>
        <w:pStyle w:val="Tekstpodstawowy"/>
        <w:rPr>
          <w:b/>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9022A1" w:rsidRDefault="009022A1" w:rsidP="00E37FFD">
      <w:pPr>
        <w:jc w:val="both"/>
        <w:rPr>
          <w:bCs/>
        </w:rPr>
      </w:pPr>
    </w:p>
    <w:p w:rsidR="00561E26" w:rsidRDefault="00561E26" w:rsidP="00561E26">
      <w:pPr>
        <w:pStyle w:val="Tekstpodstawowy"/>
        <w:rPr>
          <w:color w:val="000000"/>
          <w:lang w:eastAsia="pl-PL"/>
        </w:rPr>
      </w:pPr>
      <w:r>
        <w:rPr>
          <w:color w:val="000000"/>
          <w:lang w:eastAsia="pl-PL"/>
        </w:rPr>
        <w:t>Zamawiający dopuszcza.</w:t>
      </w:r>
    </w:p>
    <w:p w:rsidR="003C73ED" w:rsidRPr="00E37FFD" w:rsidRDefault="003C73ED" w:rsidP="00E37FFD">
      <w:pPr>
        <w:jc w:val="both"/>
        <w:rPr>
          <w:bCs/>
        </w:rPr>
      </w:pPr>
    </w:p>
    <w:p w:rsidR="001B6E63" w:rsidRPr="00E37FFD" w:rsidRDefault="001B6E63" w:rsidP="00E37FFD">
      <w:pPr>
        <w:jc w:val="both"/>
        <w:rPr>
          <w:bCs/>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19</w:t>
      </w:r>
      <w:r w:rsidRPr="00472A32">
        <w:rPr>
          <w:b/>
          <w:color w:val="000000"/>
          <w:lang w:eastAsia="pl-PL"/>
        </w:rPr>
        <w:t xml:space="preserve"> </w:t>
      </w:r>
    </w:p>
    <w:p w:rsidR="001B6E63" w:rsidRPr="00E37FFD" w:rsidRDefault="001B6E63" w:rsidP="00E37FFD">
      <w:pPr>
        <w:jc w:val="both"/>
        <w:rPr>
          <w:bCs/>
        </w:rPr>
      </w:pPr>
    </w:p>
    <w:p w:rsidR="009022A1" w:rsidRPr="00E37FFD" w:rsidRDefault="009022A1" w:rsidP="00E37FFD">
      <w:pPr>
        <w:jc w:val="both"/>
      </w:pPr>
      <w:r w:rsidRPr="00E37FFD">
        <w:rPr>
          <w:bCs/>
        </w:rPr>
        <w:t xml:space="preserve">Część nr 7, pozycja nr 2 – </w:t>
      </w:r>
      <w:r w:rsidRPr="00E37FFD">
        <w:t>Czy zamawiający dopuści filtr oddechowy o parametrach:</w:t>
      </w:r>
    </w:p>
    <w:p w:rsidR="009022A1" w:rsidRPr="00E37FFD" w:rsidRDefault="009022A1" w:rsidP="00E37FFD">
      <w:pPr>
        <w:jc w:val="both"/>
      </w:pPr>
      <w:r w:rsidRPr="00E37FFD">
        <w:t>•</w:t>
      </w:r>
      <w:r w:rsidRPr="00E37FFD">
        <w:tab/>
        <w:t>Rodzaj filtracji: elektrostatyczna (elektrostatyczno-mechaniczna)</w:t>
      </w:r>
    </w:p>
    <w:p w:rsidR="009022A1" w:rsidRPr="00E37FFD" w:rsidRDefault="009022A1" w:rsidP="00E37FFD">
      <w:pPr>
        <w:jc w:val="both"/>
      </w:pPr>
      <w:r w:rsidRPr="00E37FFD">
        <w:t>•</w:t>
      </w:r>
      <w:r w:rsidRPr="00E37FFD">
        <w:tab/>
        <w:t>Skuteczność filtracji bakteryjnej: 99,999%</w:t>
      </w:r>
    </w:p>
    <w:p w:rsidR="009022A1" w:rsidRPr="00E37FFD" w:rsidRDefault="009022A1" w:rsidP="00E37FFD">
      <w:pPr>
        <w:jc w:val="both"/>
      </w:pPr>
      <w:r w:rsidRPr="00E37FFD">
        <w:t>•</w:t>
      </w:r>
      <w:r w:rsidRPr="00E37FFD">
        <w:tab/>
        <w:t>Skuteczność filtracji wirusowej: 99,999%</w:t>
      </w:r>
    </w:p>
    <w:p w:rsidR="009022A1" w:rsidRPr="00E37FFD" w:rsidRDefault="009022A1" w:rsidP="00E37FFD">
      <w:pPr>
        <w:jc w:val="both"/>
      </w:pPr>
      <w:r w:rsidRPr="00E37FFD">
        <w:t>•</w:t>
      </w:r>
      <w:r w:rsidRPr="00E37FFD">
        <w:tab/>
        <w:t xml:space="preserve">Wymiennik ciepła i wilgoci: Tak, celulozowy </w:t>
      </w:r>
    </w:p>
    <w:p w:rsidR="009022A1" w:rsidRPr="00E37FFD" w:rsidRDefault="009022A1" w:rsidP="00E37FFD">
      <w:pPr>
        <w:jc w:val="both"/>
      </w:pPr>
      <w:r w:rsidRPr="00E37FFD">
        <w:t>•</w:t>
      </w:r>
      <w:r w:rsidRPr="00E37FFD">
        <w:tab/>
        <w:t>Przestrzeń martwa: 40ml</w:t>
      </w:r>
    </w:p>
    <w:p w:rsidR="009022A1" w:rsidRPr="00E37FFD" w:rsidRDefault="009022A1" w:rsidP="00E37FFD">
      <w:pPr>
        <w:jc w:val="both"/>
      </w:pPr>
      <w:r w:rsidRPr="00E37FFD">
        <w:t>•</w:t>
      </w:r>
      <w:r w:rsidRPr="00E37FFD">
        <w:tab/>
        <w:t>Waga: 30g</w:t>
      </w:r>
    </w:p>
    <w:p w:rsidR="009022A1" w:rsidRPr="00E37FFD" w:rsidRDefault="009022A1" w:rsidP="00E37FFD">
      <w:pPr>
        <w:jc w:val="both"/>
      </w:pPr>
      <w:r w:rsidRPr="00E37FFD">
        <w:t>•</w:t>
      </w:r>
      <w:r w:rsidRPr="00E37FFD">
        <w:tab/>
        <w:t>Objętość oddechowa: 150-1500ml</w:t>
      </w:r>
    </w:p>
    <w:p w:rsidR="009022A1" w:rsidRPr="00E37FFD" w:rsidRDefault="009022A1" w:rsidP="00E37FFD">
      <w:pPr>
        <w:jc w:val="both"/>
      </w:pPr>
      <w:r w:rsidRPr="00E37FFD">
        <w:t>•</w:t>
      </w:r>
      <w:r w:rsidRPr="00E37FFD">
        <w:tab/>
        <w:t>Skuteczność nawilżania: 32mg przy Vt500</w:t>
      </w:r>
    </w:p>
    <w:p w:rsidR="009022A1" w:rsidRPr="00E37FFD" w:rsidRDefault="009022A1" w:rsidP="00E37FFD">
      <w:pPr>
        <w:jc w:val="both"/>
      </w:pPr>
      <w:r w:rsidRPr="00E37FFD">
        <w:t>•</w:t>
      </w:r>
      <w:r w:rsidRPr="00E37FFD">
        <w:tab/>
        <w:t>Oporność: 1,0hPa przy 30 l/min</w:t>
      </w:r>
    </w:p>
    <w:p w:rsidR="009022A1" w:rsidRPr="00E37FFD" w:rsidRDefault="009022A1" w:rsidP="00E37FFD">
      <w:pPr>
        <w:jc w:val="both"/>
      </w:pPr>
      <w:r w:rsidRPr="00E37FFD">
        <w:t>•</w:t>
      </w:r>
      <w:r w:rsidRPr="00E37FFD">
        <w:tab/>
        <w:t>Złącza: 22M/15F-22F/15M</w:t>
      </w:r>
    </w:p>
    <w:p w:rsidR="009022A1" w:rsidRPr="00E37FFD" w:rsidRDefault="009022A1" w:rsidP="00E37FFD">
      <w:pPr>
        <w:jc w:val="both"/>
      </w:pPr>
      <w:r w:rsidRPr="00E37FFD">
        <w:t>•</w:t>
      </w:r>
      <w:r w:rsidRPr="00E37FFD">
        <w:tab/>
        <w:t>Port do kapnografu: tak, zabezpieczony zatyczką</w:t>
      </w:r>
    </w:p>
    <w:p w:rsidR="009022A1" w:rsidRPr="00E37FFD" w:rsidRDefault="009022A1" w:rsidP="00E37FFD">
      <w:pPr>
        <w:jc w:val="both"/>
      </w:pPr>
      <w:r w:rsidRPr="00E37FFD">
        <w:t>•</w:t>
      </w:r>
      <w:r w:rsidRPr="00E37FFD">
        <w:tab/>
        <w:t>Opakowanie: papier/folia</w:t>
      </w:r>
    </w:p>
    <w:p w:rsidR="009022A1" w:rsidRPr="00E37FFD" w:rsidRDefault="009022A1" w:rsidP="00E37FFD">
      <w:pPr>
        <w:jc w:val="both"/>
      </w:pPr>
      <w:r w:rsidRPr="00E37FFD">
        <w:t>•</w:t>
      </w:r>
      <w:r w:rsidRPr="00E37FFD">
        <w:tab/>
        <w:t>Jałowy: tak</w:t>
      </w:r>
    </w:p>
    <w:p w:rsidR="009022A1" w:rsidRPr="00E37FFD" w:rsidRDefault="009022A1" w:rsidP="00E37FFD">
      <w:pPr>
        <w:jc w:val="both"/>
      </w:pPr>
      <w:r w:rsidRPr="00E37FFD">
        <w:t>•</w:t>
      </w:r>
      <w:r w:rsidRPr="00E37FFD">
        <w:tab/>
        <w:t>Możliwość stosowania: 24h</w:t>
      </w:r>
    </w:p>
    <w:p w:rsidR="009022A1" w:rsidRPr="00E37FFD" w:rsidRDefault="009022A1" w:rsidP="00E37FFD">
      <w:pPr>
        <w:jc w:val="both"/>
      </w:pPr>
      <w:r w:rsidRPr="00E37FFD">
        <w:rPr>
          <w:noProof/>
          <w:lang w:eastAsia="pl-PL"/>
        </w:rPr>
        <w:drawing>
          <wp:inline distT="0" distB="0" distL="0" distR="0">
            <wp:extent cx="1600200" cy="1852572"/>
            <wp:effectExtent l="0" t="0" r="0" b="0"/>
            <wp:docPr id="1746684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3675" cy="1856595"/>
                    </a:xfrm>
                    <a:prstGeom prst="rect">
                      <a:avLst/>
                    </a:prstGeom>
                    <a:noFill/>
                    <a:ln>
                      <a:noFill/>
                    </a:ln>
                  </pic:spPr>
                </pic:pic>
              </a:graphicData>
            </a:graphic>
          </wp:inline>
        </w:drawing>
      </w:r>
    </w:p>
    <w:p w:rsidR="003C73ED" w:rsidRDefault="003C73ED" w:rsidP="003C73ED">
      <w:pPr>
        <w:pStyle w:val="Tekstpodstawowy"/>
        <w:rPr>
          <w:b/>
          <w:color w:val="000000"/>
          <w:lang w:eastAsia="pl-PL"/>
        </w:rPr>
      </w:pPr>
      <w:r w:rsidRPr="00472A32">
        <w:rPr>
          <w:b/>
          <w:color w:val="000000"/>
          <w:lang w:eastAsia="pl-PL"/>
        </w:rPr>
        <w:t xml:space="preserve">odpowiedź: </w:t>
      </w:r>
    </w:p>
    <w:p w:rsidR="009022A1" w:rsidRDefault="009022A1" w:rsidP="00E37FFD">
      <w:pPr>
        <w:jc w:val="both"/>
        <w:rPr>
          <w:bCs/>
        </w:rPr>
      </w:pPr>
    </w:p>
    <w:p w:rsidR="00561E26" w:rsidRDefault="00561E26" w:rsidP="00561E26">
      <w:pPr>
        <w:pStyle w:val="Tekstpodstawowy"/>
        <w:rPr>
          <w:color w:val="000000"/>
          <w:lang w:eastAsia="pl-PL"/>
        </w:rPr>
      </w:pPr>
      <w:r>
        <w:rPr>
          <w:color w:val="000000"/>
          <w:lang w:eastAsia="pl-PL"/>
        </w:rPr>
        <w:t>Zamawiający dopuszcza.</w:t>
      </w:r>
    </w:p>
    <w:p w:rsidR="003C73ED" w:rsidRPr="00E37FFD" w:rsidRDefault="003C73ED" w:rsidP="00E37FFD">
      <w:pPr>
        <w:jc w:val="both"/>
        <w:rPr>
          <w:bCs/>
        </w:rPr>
      </w:pPr>
    </w:p>
    <w:p w:rsidR="001B6E63" w:rsidRPr="00E37FFD" w:rsidRDefault="001B6E63" w:rsidP="00E37FFD">
      <w:pPr>
        <w:jc w:val="both"/>
        <w:rPr>
          <w:bCs/>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20</w:t>
      </w:r>
    </w:p>
    <w:p w:rsidR="001B6E63" w:rsidRPr="00E37FFD" w:rsidRDefault="001B6E63" w:rsidP="00E37FFD">
      <w:pPr>
        <w:jc w:val="both"/>
        <w:rPr>
          <w:bCs/>
        </w:rPr>
      </w:pPr>
    </w:p>
    <w:p w:rsidR="009022A1" w:rsidRPr="00E37FFD" w:rsidRDefault="009022A1" w:rsidP="00E37FFD">
      <w:pPr>
        <w:jc w:val="both"/>
      </w:pPr>
      <w:r w:rsidRPr="00E37FFD">
        <w:rPr>
          <w:bCs/>
        </w:rPr>
        <w:t xml:space="preserve">Część nr 7, pozycja nr 3 – </w:t>
      </w:r>
      <w:r w:rsidRPr="00E37FFD">
        <w:t xml:space="preserve">Czy zamawiający dopuści rękojeść do laryngoskopu wielorazowego użytku w standardzie konwencjonalnym, bez żarówki, posiadającą radełkowany uchwyt zapewniający stabilny chwyt podczas użytkowania, kompatybilny </w:t>
      </w:r>
      <w:r w:rsidRPr="00E37FFD">
        <w:br/>
        <w:t xml:space="preserve">z wszystkimi łyżkami z oświetleniemkonwencjonalnym (żarówkowym) zgodnymi z normą ISO 7376,w pełni autoklawalny w temperaturze 134°C przez 5 min. (przed sterylizacją należy wyjąć baterie), łatwa obsługa i zmiana baterii u podstawy uchwytu, uchwyt wykonany z wysokiej jakości stali nierdzewnej, na rękojeści oznaczenie nr LOT, znaku CE oraz rozmiaru (opisowo), dostępne rozmiary: </w:t>
      </w:r>
    </w:p>
    <w:tbl>
      <w:tblPr>
        <w:tblStyle w:val="Tabela-Siatka"/>
        <w:tblpPr w:leftFromText="141" w:rightFromText="141" w:vertAnchor="text" w:horzAnchor="margin" w:tblpY="101"/>
        <w:tblW w:w="5000" w:type="pct"/>
        <w:tblLook w:val="04A0"/>
      </w:tblPr>
      <w:tblGrid>
        <w:gridCol w:w="2091"/>
        <w:gridCol w:w="3268"/>
        <w:gridCol w:w="3375"/>
      </w:tblGrid>
      <w:tr w:rsidR="009022A1" w:rsidRPr="00E37FFD" w:rsidTr="000339F9">
        <w:trPr>
          <w:trHeight w:val="299"/>
        </w:trPr>
        <w:tc>
          <w:tcPr>
            <w:tcW w:w="1197" w:type="pct"/>
          </w:tcPr>
          <w:p w:rsidR="009022A1" w:rsidRPr="00E37FFD" w:rsidRDefault="009022A1" w:rsidP="00E37FFD">
            <w:pPr>
              <w:jc w:val="both"/>
              <w:rPr>
                <w:rFonts w:ascii="Times New Roman" w:hAnsi="Times New Roman" w:cs="Times New Roman"/>
                <w:bCs/>
                <w:sz w:val="24"/>
                <w:szCs w:val="24"/>
              </w:rPr>
            </w:pPr>
            <w:r w:rsidRPr="00E37FFD">
              <w:rPr>
                <w:rFonts w:ascii="Times New Roman" w:hAnsi="Times New Roman" w:cs="Times New Roman"/>
                <w:bCs/>
                <w:sz w:val="24"/>
                <w:szCs w:val="24"/>
              </w:rPr>
              <w:t>ROZMIAR</w:t>
            </w:r>
          </w:p>
        </w:tc>
        <w:tc>
          <w:tcPr>
            <w:tcW w:w="1871" w:type="pct"/>
          </w:tcPr>
          <w:p w:rsidR="009022A1" w:rsidRPr="00E37FFD" w:rsidRDefault="009022A1" w:rsidP="00E37FFD">
            <w:pPr>
              <w:jc w:val="both"/>
              <w:rPr>
                <w:rFonts w:ascii="Times New Roman" w:hAnsi="Times New Roman" w:cs="Times New Roman"/>
                <w:bCs/>
                <w:sz w:val="24"/>
                <w:szCs w:val="24"/>
              </w:rPr>
            </w:pPr>
            <w:r w:rsidRPr="00E37FFD">
              <w:rPr>
                <w:rFonts w:ascii="Times New Roman" w:hAnsi="Times New Roman" w:cs="Times New Roman"/>
                <w:bCs/>
                <w:sz w:val="24"/>
                <w:szCs w:val="24"/>
              </w:rPr>
              <w:t>BATERIA</w:t>
            </w:r>
          </w:p>
        </w:tc>
        <w:tc>
          <w:tcPr>
            <w:tcW w:w="1932" w:type="pct"/>
          </w:tcPr>
          <w:p w:rsidR="009022A1" w:rsidRPr="00E37FFD" w:rsidRDefault="009022A1" w:rsidP="00E37FFD">
            <w:pPr>
              <w:jc w:val="both"/>
              <w:rPr>
                <w:rFonts w:ascii="Times New Roman" w:hAnsi="Times New Roman" w:cs="Times New Roman"/>
                <w:bCs/>
                <w:sz w:val="24"/>
                <w:szCs w:val="24"/>
              </w:rPr>
            </w:pPr>
            <w:r w:rsidRPr="00E37FFD">
              <w:rPr>
                <w:rFonts w:ascii="Times New Roman" w:hAnsi="Times New Roman" w:cs="Times New Roman"/>
                <w:bCs/>
                <w:sz w:val="24"/>
                <w:szCs w:val="24"/>
              </w:rPr>
              <w:t>DŁUGOŚĆ</w:t>
            </w:r>
          </w:p>
        </w:tc>
      </w:tr>
      <w:tr w:rsidR="009022A1" w:rsidRPr="00E37FFD" w:rsidTr="000339F9">
        <w:trPr>
          <w:trHeight w:val="299"/>
        </w:trPr>
        <w:tc>
          <w:tcPr>
            <w:tcW w:w="1197"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 xml:space="preserve">Neonatologiczne </w:t>
            </w:r>
            <w:r w:rsidRPr="00E37FFD">
              <w:rPr>
                <w:rFonts w:ascii="Times New Roman" w:hAnsi="Times New Roman" w:cs="Times New Roman"/>
                <w:sz w:val="24"/>
                <w:szCs w:val="24"/>
              </w:rPr>
              <w:lastRenderedPageBreak/>
              <w:t>(Infant)</w:t>
            </w:r>
          </w:p>
        </w:tc>
        <w:tc>
          <w:tcPr>
            <w:tcW w:w="1871"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lastRenderedPageBreak/>
              <w:t>1xlitowa 123</w:t>
            </w:r>
          </w:p>
        </w:tc>
        <w:tc>
          <w:tcPr>
            <w:tcW w:w="1932"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110mm</w:t>
            </w:r>
          </w:p>
        </w:tc>
      </w:tr>
      <w:tr w:rsidR="009022A1" w:rsidRPr="00E37FFD" w:rsidTr="000339F9">
        <w:trPr>
          <w:trHeight w:val="299"/>
        </w:trPr>
        <w:tc>
          <w:tcPr>
            <w:tcW w:w="1197"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lastRenderedPageBreak/>
              <w:t>Pediatryczny (</w:t>
            </w:r>
            <w:r w:rsidRPr="00E37FFD">
              <w:rPr>
                <w:rFonts w:ascii="Times New Roman" w:hAnsi="Times New Roman" w:cs="Times New Roman"/>
                <w:sz w:val="24"/>
                <w:szCs w:val="24"/>
                <w:lang w:val="en-US"/>
              </w:rPr>
              <w:t>Pediatric</w:t>
            </w:r>
            <w:r w:rsidRPr="00E37FFD">
              <w:rPr>
                <w:rFonts w:ascii="Times New Roman" w:hAnsi="Times New Roman" w:cs="Times New Roman"/>
                <w:sz w:val="24"/>
                <w:szCs w:val="24"/>
              </w:rPr>
              <w:t>)</w:t>
            </w:r>
          </w:p>
        </w:tc>
        <w:tc>
          <w:tcPr>
            <w:tcW w:w="1871"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2xAA</w:t>
            </w:r>
          </w:p>
        </w:tc>
        <w:tc>
          <w:tcPr>
            <w:tcW w:w="1932"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145mm</w:t>
            </w:r>
          </w:p>
        </w:tc>
      </w:tr>
      <w:tr w:rsidR="009022A1" w:rsidRPr="00E37FFD" w:rsidTr="000339F9">
        <w:trPr>
          <w:trHeight w:val="299"/>
        </w:trPr>
        <w:tc>
          <w:tcPr>
            <w:tcW w:w="1197"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Średni (Medium)</w:t>
            </w:r>
          </w:p>
        </w:tc>
        <w:tc>
          <w:tcPr>
            <w:tcW w:w="1871"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2xC</w:t>
            </w:r>
          </w:p>
        </w:tc>
        <w:tc>
          <w:tcPr>
            <w:tcW w:w="1932" w:type="pct"/>
          </w:tcPr>
          <w:p w:rsidR="009022A1" w:rsidRPr="00E37FFD" w:rsidRDefault="009022A1" w:rsidP="00E37FFD">
            <w:pPr>
              <w:jc w:val="both"/>
              <w:rPr>
                <w:rFonts w:ascii="Times New Roman" w:hAnsi="Times New Roman" w:cs="Times New Roman"/>
                <w:sz w:val="24"/>
                <w:szCs w:val="24"/>
              </w:rPr>
            </w:pPr>
            <w:r w:rsidRPr="00E37FFD">
              <w:rPr>
                <w:rFonts w:ascii="Times New Roman" w:hAnsi="Times New Roman" w:cs="Times New Roman"/>
                <w:sz w:val="24"/>
                <w:szCs w:val="24"/>
              </w:rPr>
              <w:t>150mm</w:t>
            </w:r>
          </w:p>
        </w:tc>
      </w:tr>
    </w:tbl>
    <w:p w:rsidR="009022A1" w:rsidRPr="00E37FFD" w:rsidRDefault="009022A1" w:rsidP="00E37FFD">
      <w:pPr>
        <w:jc w:val="both"/>
        <w:rPr>
          <w:u w:val="single"/>
        </w:rPr>
      </w:pPr>
    </w:p>
    <w:p w:rsidR="003C73ED" w:rsidRDefault="003C73ED" w:rsidP="003C73ED">
      <w:pPr>
        <w:pStyle w:val="Tekstpodstawowy"/>
        <w:rPr>
          <w:b/>
          <w:color w:val="000000"/>
          <w:lang w:eastAsia="pl-PL"/>
        </w:rPr>
      </w:pPr>
      <w:r w:rsidRPr="00472A32">
        <w:rPr>
          <w:b/>
          <w:color w:val="000000"/>
          <w:lang w:eastAsia="pl-PL"/>
        </w:rPr>
        <w:t xml:space="preserve">odpowiedź: </w:t>
      </w:r>
    </w:p>
    <w:p w:rsidR="009022A1" w:rsidRDefault="009022A1" w:rsidP="00E37FFD">
      <w:pPr>
        <w:jc w:val="both"/>
      </w:pPr>
    </w:p>
    <w:p w:rsidR="00561E26" w:rsidRDefault="00561E26" w:rsidP="00561E26">
      <w:pPr>
        <w:pStyle w:val="Tekstpodstawowy"/>
        <w:rPr>
          <w:color w:val="000000"/>
          <w:lang w:eastAsia="pl-PL"/>
        </w:rPr>
      </w:pPr>
      <w:r>
        <w:rPr>
          <w:color w:val="000000"/>
          <w:lang w:eastAsia="pl-PL"/>
        </w:rPr>
        <w:t>Zamawiający dopuszcza.</w:t>
      </w:r>
    </w:p>
    <w:p w:rsidR="003C73ED" w:rsidRDefault="003C73ED" w:rsidP="00E37FFD">
      <w:pPr>
        <w:jc w:val="both"/>
      </w:pPr>
    </w:p>
    <w:p w:rsidR="004D3803" w:rsidRPr="00E37FFD" w:rsidRDefault="004D3803" w:rsidP="00E37FFD">
      <w:pPr>
        <w:jc w:val="both"/>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21</w:t>
      </w:r>
    </w:p>
    <w:p w:rsidR="001B6E63" w:rsidRPr="00E37FFD" w:rsidRDefault="001B6E63" w:rsidP="00E37FFD">
      <w:pPr>
        <w:jc w:val="both"/>
      </w:pPr>
    </w:p>
    <w:p w:rsidR="009022A1" w:rsidRPr="00E37FFD" w:rsidRDefault="009022A1" w:rsidP="00E37FFD">
      <w:pPr>
        <w:jc w:val="both"/>
      </w:pPr>
      <w:r w:rsidRPr="00E37FFD">
        <w:rPr>
          <w:bCs/>
        </w:rPr>
        <w:t xml:space="preserve">Część nr 9, pozycja nr 1 – </w:t>
      </w:r>
      <w:r w:rsidRPr="00E37FFD">
        <w:t xml:space="preserve">Czy zamawiający dopuści filtr oddechowy o parametrach: </w:t>
      </w:r>
    </w:p>
    <w:p w:rsidR="009022A1" w:rsidRPr="00E37FFD" w:rsidRDefault="009022A1" w:rsidP="00E37FFD">
      <w:pPr>
        <w:jc w:val="both"/>
      </w:pPr>
      <w:r w:rsidRPr="00E37FFD">
        <w:t>•</w:t>
      </w:r>
      <w:r w:rsidRPr="00E37FFD">
        <w:tab/>
        <w:t xml:space="preserve">Rodzaj filtracji: elektrostatyczna </w:t>
      </w:r>
    </w:p>
    <w:p w:rsidR="009022A1" w:rsidRPr="00E37FFD" w:rsidRDefault="009022A1" w:rsidP="00E37FFD">
      <w:pPr>
        <w:jc w:val="both"/>
      </w:pPr>
      <w:r w:rsidRPr="00E37FFD">
        <w:t>•</w:t>
      </w:r>
      <w:r w:rsidRPr="00E37FFD">
        <w:tab/>
        <w:t>Skuteczność filtracji bakteryjnej: 99,999%</w:t>
      </w:r>
    </w:p>
    <w:p w:rsidR="009022A1" w:rsidRPr="00E37FFD" w:rsidRDefault="009022A1" w:rsidP="00E37FFD">
      <w:pPr>
        <w:jc w:val="both"/>
      </w:pPr>
      <w:r w:rsidRPr="00E37FFD">
        <w:t>•</w:t>
      </w:r>
      <w:r w:rsidRPr="00E37FFD">
        <w:tab/>
        <w:t>Skuteczność filtracji wirusowej: 99,999%</w:t>
      </w:r>
    </w:p>
    <w:p w:rsidR="009022A1" w:rsidRPr="00E37FFD" w:rsidRDefault="009022A1" w:rsidP="00E37FFD">
      <w:pPr>
        <w:jc w:val="both"/>
      </w:pPr>
      <w:r w:rsidRPr="00E37FFD">
        <w:t>•</w:t>
      </w:r>
      <w:r w:rsidRPr="00E37FFD">
        <w:tab/>
        <w:t xml:space="preserve">Wymiennik ciepła i wilgoci: brak </w:t>
      </w:r>
    </w:p>
    <w:p w:rsidR="009022A1" w:rsidRPr="00E37FFD" w:rsidRDefault="009022A1" w:rsidP="00E37FFD">
      <w:pPr>
        <w:jc w:val="both"/>
      </w:pPr>
      <w:r w:rsidRPr="00E37FFD">
        <w:t>•</w:t>
      </w:r>
      <w:r w:rsidRPr="00E37FFD">
        <w:tab/>
        <w:t>Przestrzeń martwa: 35ml</w:t>
      </w:r>
    </w:p>
    <w:p w:rsidR="009022A1" w:rsidRPr="00E37FFD" w:rsidRDefault="009022A1" w:rsidP="00E37FFD">
      <w:pPr>
        <w:jc w:val="both"/>
      </w:pPr>
      <w:r w:rsidRPr="00E37FFD">
        <w:t>•</w:t>
      </w:r>
      <w:r w:rsidRPr="00E37FFD">
        <w:tab/>
        <w:t>Waga: 22g</w:t>
      </w:r>
    </w:p>
    <w:p w:rsidR="009022A1" w:rsidRPr="00E37FFD" w:rsidRDefault="009022A1" w:rsidP="00E37FFD">
      <w:pPr>
        <w:jc w:val="both"/>
      </w:pPr>
      <w:r w:rsidRPr="00E37FFD">
        <w:t>•</w:t>
      </w:r>
      <w:r w:rsidRPr="00E37FFD">
        <w:tab/>
        <w:t>Objętość oddechowa: 150-1500ml</w:t>
      </w:r>
    </w:p>
    <w:p w:rsidR="009022A1" w:rsidRPr="00E37FFD" w:rsidRDefault="009022A1" w:rsidP="00E37FFD">
      <w:pPr>
        <w:jc w:val="both"/>
      </w:pPr>
      <w:r w:rsidRPr="00E37FFD">
        <w:t>•</w:t>
      </w:r>
      <w:r w:rsidRPr="00E37FFD">
        <w:tab/>
        <w:t>Skuteczność nawilżania: nie dotyczy</w:t>
      </w:r>
    </w:p>
    <w:p w:rsidR="009022A1" w:rsidRPr="00E37FFD" w:rsidRDefault="009022A1" w:rsidP="00E37FFD">
      <w:pPr>
        <w:jc w:val="both"/>
      </w:pPr>
      <w:r w:rsidRPr="00E37FFD">
        <w:t>•</w:t>
      </w:r>
      <w:r w:rsidRPr="00E37FFD">
        <w:tab/>
        <w:t>Oporność: 0,6 hPa przy 30 l/min</w:t>
      </w:r>
    </w:p>
    <w:p w:rsidR="009022A1" w:rsidRPr="00E37FFD" w:rsidRDefault="009022A1" w:rsidP="00E37FFD">
      <w:pPr>
        <w:jc w:val="both"/>
      </w:pPr>
      <w:r w:rsidRPr="00E37FFD">
        <w:t>•</w:t>
      </w:r>
      <w:r w:rsidRPr="00E37FFD">
        <w:tab/>
        <w:t>Złącza: 22M/15F-22F/15M</w:t>
      </w:r>
    </w:p>
    <w:p w:rsidR="009022A1" w:rsidRPr="00E37FFD" w:rsidRDefault="009022A1" w:rsidP="00E37FFD">
      <w:pPr>
        <w:jc w:val="both"/>
      </w:pPr>
      <w:r w:rsidRPr="00E37FFD">
        <w:t>•</w:t>
      </w:r>
      <w:r w:rsidRPr="00E37FFD">
        <w:tab/>
        <w:t>Port do kapnografu: tak, zabezpieczony zatyczką</w:t>
      </w:r>
    </w:p>
    <w:p w:rsidR="009022A1" w:rsidRPr="00E37FFD" w:rsidRDefault="009022A1" w:rsidP="00E37FFD">
      <w:pPr>
        <w:jc w:val="both"/>
      </w:pPr>
      <w:r w:rsidRPr="00E37FFD">
        <w:t>•</w:t>
      </w:r>
      <w:r w:rsidRPr="00E37FFD">
        <w:tab/>
        <w:t>Opakowanie: papier/folia</w:t>
      </w:r>
    </w:p>
    <w:p w:rsidR="009022A1" w:rsidRPr="00E37FFD" w:rsidRDefault="009022A1" w:rsidP="00E37FFD">
      <w:pPr>
        <w:jc w:val="both"/>
      </w:pPr>
      <w:r w:rsidRPr="00E37FFD">
        <w:t>•</w:t>
      </w:r>
      <w:r w:rsidRPr="00E37FFD">
        <w:tab/>
        <w:t>Jałowy: tak</w:t>
      </w:r>
    </w:p>
    <w:p w:rsidR="009022A1" w:rsidRPr="00E37FFD" w:rsidRDefault="009022A1" w:rsidP="00E37FFD">
      <w:pPr>
        <w:jc w:val="both"/>
      </w:pPr>
      <w:r w:rsidRPr="00E37FFD">
        <w:t>•</w:t>
      </w:r>
      <w:r w:rsidRPr="00E37FFD">
        <w:tab/>
        <w:t xml:space="preserve">Możliwość stosowania: 24h </w:t>
      </w:r>
    </w:p>
    <w:p w:rsidR="009022A1" w:rsidRPr="00E37FFD" w:rsidRDefault="009022A1" w:rsidP="00E37FFD">
      <w:pPr>
        <w:jc w:val="both"/>
      </w:pPr>
      <w:r w:rsidRPr="00E37FFD">
        <w:rPr>
          <w:noProof/>
          <w:lang w:eastAsia="pl-PL"/>
        </w:rPr>
        <w:drawing>
          <wp:inline distT="0" distB="0" distL="0" distR="0">
            <wp:extent cx="1375180" cy="1592580"/>
            <wp:effectExtent l="0" t="0" r="0" b="7620"/>
            <wp:docPr id="1832224373" name="Obraz 183222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7796" cy="1595609"/>
                    </a:xfrm>
                    <a:prstGeom prst="roundRect">
                      <a:avLst>
                        <a:gd name="adj" fmla="val 8594"/>
                      </a:avLst>
                    </a:prstGeom>
                    <a:solidFill>
                      <a:srgbClr val="FFFFFF">
                        <a:shade val="85000"/>
                      </a:srgbClr>
                    </a:solidFill>
                    <a:ln>
                      <a:noFill/>
                    </a:ln>
                    <a:effectLst/>
                  </pic:spPr>
                </pic:pic>
              </a:graphicData>
            </a:graphic>
          </wp:inline>
        </w:drawing>
      </w:r>
    </w:p>
    <w:p w:rsidR="003C73ED" w:rsidRDefault="003C73ED" w:rsidP="00E37FFD">
      <w:pPr>
        <w:jc w:val="both"/>
        <w:textAlignment w:val="baseline"/>
        <w:rPr>
          <w:b/>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3C73ED" w:rsidRDefault="003C73ED" w:rsidP="00E37FFD">
      <w:pPr>
        <w:jc w:val="both"/>
        <w:textAlignment w:val="baseline"/>
        <w:rPr>
          <w:b/>
          <w:color w:val="000000"/>
          <w:lang w:eastAsia="pl-PL"/>
        </w:rPr>
      </w:pPr>
    </w:p>
    <w:p w:rsidR="00561E26" w:rsidRDefault="00561E26" w:rsidP="00561E26">
      <w:pPr>
        <w:pStyle w:val="Tekstpodstawowy"/>
        <w:rPr>
          <w:color w:val="000000"/>
          <w:lang w:eastAsia="pl-PL"/>
        </w:rPr>
      </w:pPr>
      <w:r>
        <w:rPr>
          <w:color w:val="000000"/>
          <w:lang w:eastAsia="pl-PL"/>
        </w:rPr>
        <w:t>Zamawiający dopuszcza.</w:t>
      </w:r>
    </w:p>
    <w:p w:rsidR="003C73ED" w:rsidRDefault="003C73ED" w:rsidP="00E37FFD">
      <w:pPr>
        <w:jc w:val="both"/>
        <w:textAlignment w:val="baseline"/>
        <w:rPr>
          <w:b/>
          <w:color w:val="000000"/>
          <w:lang w:eastAsia="pl-PL"/>
        </w:rPr>
      </w:pPr>
    </w:p>
    <w:p w:rsidR="003C73ED" w:rsidRDefault="003C73ED" w:rsidP="00E37FFD">
      <w:pPr>
        <w:jc w:val="both"/>
        <w:textAlignment w:val="baseline"/>
        <w:rPr>
          <w:b/>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22</w:t>
      </w:r>
    </w:p>
    <w:p w:rsidR="001B6E63" w:rsidRPr="00E37FFD" w:rsidRDefault="001B6E63" w:rsidP="00E37FFD">
      <w:pPr>
        <w:jc w:val="both"/>
      </w:pPr>
    </w:p>
    <w:p w:rsidR="009022A1" w:rsidRPr="00E37FFD" w:rsidRDefault="009022A1" w:rsidP="00E37FFD">
      <w:pPr>
        <w:jc w:val="both"/>
      </w:pPr>
      <w:r w:rsidRPr="00E37FFD">
        <w:rPr>
          <w:bCs/>
        </w:rPr>
        <w:t xml:space="preserve">Część nr 9, pozycja nr 2 – </w:t>
      </w:r>
      <w:r w:rsidRPr="00E37FFD">
        <w:t xml:space="preserve">Czy zamawiający dopuści filtr oddechowy o parametrach: </w:t>
      </w:r>
    </w:p>
    <w:p w:rsidR="009022A1" w:rsidRPr="00E37FFD" w:rsidRDefault="009022A1" w:rsidP="00E37FFD">
      <w:pPr>
        <w:jc w:val="both"/>
      </w:pPr>
      <w:r w:rsidRPr="00E37FFD">
        <w:t>•</w:t>
      </w:r>
      <w:r w:rsidRPr="00E37FFD">
        <w:tab/>
        <w:t>Rodzaj filtracji: mechaniczna</w:t>
      </w:r>
    </w:p>
    <w:p w:rsidR="009022A1" w:rsidRPr="00E37FFD" w:rsidRDefault="009022A1" w:rsidP="00E37FFD">
      <w:pPr>
        <w:jc w:val="both"/>
      </w:pPr>
      <w:r w:rsidRPr="00E37FFD">
        <w:t>•</w:t>
      </w:r>
      <w:r w:rsidRPr="00E37FFD">
        <w:tab/>
        <w:t>Skuteczność filtracji bakteryjnej: 99,9999%</w:t>
      </w:r>
    </w:p>
    <w:p w:rsidR="009022A1" w:rsidRPr="00E37FFD" w:rsidRDefault="009022A1" w:rsidP="00E37FFD">
      <w:pPr>
        <w:jc w:val="both"/>
      </w:pPr>
      <w:r w:rsidRPr="00E37FFD">
        <w:t>•</w:t>
      </w:r>
      <w:r w:rsidRPr="00E37FFD">
        <w:tab/>
        <w:t>Skuteczność filtracji wirusowej: 99,9999%</w:t>
      </w:r>
    </w:p>
    <w:p w:rsidR="009022A1" w:rsidRPr="00E37FFD" w:rsidRDefault="009022A1" w:rsidP="00E37FFD">
      <w:pPr>
        <w:jc w:val="both"/>
      </w:pPr>
      <w:r w:rsidRPr="00E37FFD">
        <w:t>•</w:t>
      </w:r>
      <w:r w:rsidRPr="00E37FFD">
        <w:tab/>
        <w:t>Wymiennik ciepła i wilgoci: gąbkowy</w:t>
      </w:r>
    </w:p>
    <w:p w:rsidR="009022A1" w:rsidRPr="00E37FFD" w:rsidRDefault="009022A1" w:rsidP="00E37FFD">
      <w:pPr>
        <w:jc w:val="both"/>
      </w:pPr>
      <w:r w:rsidRPr="00E37FFD">
        <w:t>•</w:t>
      </w:r>
      <w:r w:rsidRPr="00E37FFD">
        <w:tab/>
        <w:t>Przestrzeń martwa: 70ml</w:t>
      </w:r>
    </w:p>
    <w:p w:rsidR="009022A1" w:rsidRPr="00E37FFD" w:rsidRDefault="009022A1" w:rsidP="00E37FFD">
      <w:pPr>
        <w:jc w:val="both"/>
      </w:pPr>
      <w:r w:rsidRPr="00E37FFD">
        <w:lastRenderedPageBreak/>
        <w:t>•</w:t>
      </w:r>
      <w:r w:rsidRPr="00E37FFD">
        <w:tab/>
        <w:t>Waga: 36g</w:t>
      </w:r>
    </w:p>
    <w:p w:rsidR="009022A1" w:rsidRPr="00E37FFD" w:rsidRDefault="009022A1" w:rsidP="00E37FFD">
      <w:pPr>
        <w:jc w:val="both"/>
      </w:pPr>
      <w:r w:rsidRPr="00E37FFD">
        <w:t>•</w:t>
      </w:r>
      <w:r w:rsidRPr="00E37FFD">
        <w:tab/>
        <w:t>Objętość oddechowa: 150-1500ml</w:t>
      </w:r>
    </w:p>
    <w:p w:rsidR="009022A1" w:rsidRPr="00E37FFD" w:rsidRDefault="009022A1" w:rsidP="00E37FFD">
      <w:pPr>
        <w:jc w:val="both"/>
      </w:pPr>
      <w:r w:rsidRPr="00E37FFD">
        <w:t>•</w:t>
      </w:r>
      <w:r w:rsidRPr="00E37FFD">
        <w:tab/>
        <w:t>Skuteczność nawilżania: 30mg przy 500VT</w:t>
      </w:r>
    </w:p>
    <w:p w:rsidR="009022A1" w:rsidRPr="00E37FFD" w:rsidRDefault="009022A1" w:rsidP="00E37FFD">
      <w:pPr>
        <w:jc w:val="both"/>
      </w:pPr>
      <w:r w:rsidRPr="00E37FFD">
        <w:t>•</w:t>
      </w:r>
      <w:r w:rsidRPr="00E37FFD">
        <w:tab/>
        <w:t>Oporność: 1,0hPa przy 30 l/min</w:t>
      </w:r>
    </w:p>
    <w:p w:rsidR="009022A1" w:rsidRPr="00E37FFD" w:rsidRDefault="009022A1" w:rsidP="00E37FFD">
      <w:pPr>
        <w:jc w:val="both"/>
      </w:pPr>
      <w:r w:rsidRPr="00E37FFD">
        <w:t>•</w:t>
      </w:r>
      <w:r w:rsidRPr="00E37FFD">
        <w:tab/>
        <w:t>Złącza: 22M/15F-22F/15M</w:t>
      </w:r>
    </w:p>
    <w:p w:rsidR="009022A1" w:rsidRPr="00E37FFD" w:rsidRDefault="009022A1" w:rsidP="00E37FFD">
      <w:pPr>
        <w:jc w:val="both"/>
      </w:pPr>
      <w:r w:rsidRPr="00E37FFD">
        <w:t>•</w:t>
      </w:r>
      <w:r w:rsidRPr="00E37FFD">
        <w:tab/>
        <w:t>Port do kapnografu: tak, zabezpieczony zatyczką</w:t>
      </w:r>
    </w:p>
    <w:p w:rsidR="009022A1" w:rsidRPr="00E37FFD" w:rsidRDefault="009022A1" w:rsidP="00E37FFD">
      <w:pPr>
        <w:jc w:val="both"/>
      </w:pPr>
      <w:r w:rsidRPr="00E37FFD">
        <w:t>•</w:t>
      </w:r>
      <w:r w:rsidRPr="00E37FFD">
        <w:tab/>
        <w:t>Opakowanie: papier/folia</w:t>
      </w:r>
    </w:p>
    <w:p w:rsidR="009022A1" w:rsidRPr="00E37FFD" w:rsidRDefault="009022A1" w:rsidP="00E37FFD">
      <w:pPr>
        <w:jc w:val="both"/>
      </w:pPr>
      <w:r w:rsidRPr="00E37FFD">
        <w:t>•</w:t>
      </w:r>
      <w:r w:rsidRPr="00E37FFD">
        <w:tab/>
        <w:t>Jałowy: tak</w:t>
      </w:r>
    </w:p>
    <w:p w:rsidR="009022A1" w:rsidRPr="00E37FFD" w:rsidRDefault="009022A1" w:rsidP="00E37FFD">
      <w:pPr>
        <w:jc w:val="both"/>
      </w:pPr>
      <w:r w:rsidRPr="00E37FFD">
        <w:t>•</w:t>
      </w:r>
      <w:r w:rsidRPr="00E37FFD">
        <w:tab/>
        <w:t xml:space="preserve">Możliwość stosowania: 24h </w:t>
      </w:r>
    </w:p>
    <w:p w:rsidR="009022A1" w:rsidRPr="00E37FFD" w:rsidRDefault="009022A1" w:rsidP="00E37FFD">
      <w:pPr>
        <w:jc w:val="both"/>
      </w:pPr>
      <w:r w:rsidRPr="00E37FFD">
        <w:rPr>
          <w:noProof/>
          <w:lang w:eastAsia="pl-PL"/>
        </w:rPr>
        <w:drawing>
          <wp:inline distT="0" distB="0" distL="0" distR="0">
            <wp:extent cx="1477351" cy="1661160"/>
            <wp:effectExtent l="0" t="0" r="8890" b="0"/>
            <wp:docPr id="14459767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81458" cy="1665778"/>
                    </a:xfrm>
                    <a:prstGeom prst="rect">
                      <a:avLst/>
                    </a:prstGeom>
                    <a:noFill/>
                    <a:ln>
                      <a:noFill/>
                    </a:ln>
                  </pic:spPr>
                </pic:pic>
              </a:graphicData>
            </a:graphic>
          </wp:inline>
        </w:drawing>
      </w:r>
    </w:p>
    <w:p w:rsidR="003C73ED" w:rsidRDefault="003C73ED" w:rsidP="003C73ED">
      <w:pPr>
        <w:pStyle w:val="Tekstpodstawowy"/>
        <w:rPr>
          <w:b/>
          <w:color w:val="000000"/>
          <w:lang w:eastAsia="pl-PL"/>
        </w:rPr>
      </w:pPr>
      <w:r w:rsidRPr="00472A32">
        <w:rPr>
          <w:b/>
          <w:color w:val="000000"/>
          <w:lang w:eastAsia="pl-PL"/>
        </w:rPr>
        <w:t xml:space="preserve">odpowiedź: </w:t>
      </w:r>
    </w:p>
    <w:p w:rsidR="003C73ED" w:rsidRDefault="003C73ED" w:rsidP="00E37FFD">
      <w:pPr>
        <w:jc w:val="both"/>
        <w:textAlignment w:val="baseline"/>
        <w:rPr>
          <w:b/>
          <w:color w:val="000000"/>
          <w:lang w:eastAsia="pl-PL"/>
        </w:rPr>
      </w:pPr>
    </w:p>
    <w:p w:rsidR="00561E26" w:rsidRDefault="00561E26" w:rsidP="00561E26">
      <w:pPr>
        <w:pStyle w:val="Tekstpodstawowy"/>
        <w:rPr>
          <w:color w:val="000000"/>
          <w:lang w:eastAsia="pl-PL"/>
        </w:rPr>
      </w:pPr>
      <w:r>
        <w:rPr>
          <w:color w:val="000000"/>
          <w:lang w:eastAsia="pl-PL"/>
        </w:rPr>
        <w:t>Zamawiający dopuszcza.</w:t>
      </w:r>
    </w:p>
    <w:p w:rsidR="003C73ED" w:rsidRDefault="003C73ED" w:rsidP="00E37FFD">
      <w:pPr>
        <w:jc w:val="both"/>
        <w:textAlignment w:val="baseline"/>
        <w:rPr>
          <w:b/>
          <w:color w:val="000000"/>
          <w:lang w:eastAsia="pl-PL"/>
        </w:rPr>
      </w:pPr>
    </w:p>
    <w:p w:rsidR="003C73ED" w:rsidRDefault="003C73ED" w:rsidP="00E37FFD">
      <w:pPr>
        <w:jc w:val="both"/>
        <w:textAlignment w:val="baseline"/>
        <w:rPr>
          <w:b/>
          <w:color w:val="000000"/>
          <w:lang w:eastAsia="pl-PL"/>
        </w:rPr>
      </w:pPr>
    </w:p>
    <w:p w:rsidR="001B6E63" w:rsidRPr="003C73ED" w:rsidRDefault="00E37FFD" w:rsidP="003C73E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23</w:t>
      </w:r>
    </w:p>
    <w:p w:rsidR="001B6E63" w:rsidRPr="00E37FFD" w:rsidRDefault="001B6E63" w:rsidP="00E37FFD">
      <w:pPr>
        <w:jc w:val="both"/>
      </w:pPr>
    </w:p>
    <w:p w:rsidR="009022A1" w:rsidRPr="00E37FFD" w:rsidRDefault="009022A1" w:rsidP="00E37FFD">
      <w:pPr>
        <w:jc w:val="both"/>
      </w:pPr>
      <w:r w:rsidRPr="00E37FFD">
        <w:rPr>
          <w:bCs/>
        </w:rPr>
        <w:t xml:space="preserve">Część nr 9, pozycja nr 3-5 – </w:t>
      </w:r>
      <w:r w:rsidRPr="00E37FFD">
        <w:t>Czy zamawiający dopuści jako produkt równoważny maska krtaniowa jednorazowego użytku wykonana z PCV, bez lateksu, posiadająca łukowaty kształt, rurka oraz mankiet stanowiące dwa osobne elementy połączone trwale ze sobą, dren wbudowany w mankiet, rozmiar, zakres wagi i objętość mankietu oznaczone na tubusie maski, na baloniku kontrolnym informacje dotyczące rozmiaru oraz numeru serii maski. Maska sterylizowana tlenkiem etylenu, pakowana pojedynczo w opakowanie papierowo-foliowe. Na opakowaniu jednostkowym graficzna i opisowa instrukcja obsługi w języku polskim i angielskim, rozmiary: 3 (30-50kg); 4 (50-70kg); 5 (&gt;70kg). Kolorowe zabezpieczenie umożliwiające szybką identyfikację rozmiaru maski (3 – zielony; 4 – żółty; 5 – czerwony). Maksymalna objętość mankietu: 3 – 20ml; 4 – 30ml; 5 – 50ml.?</w:t>
      </w:r>
    </w:p>
    <w:p w:rsidR="00E37FFD" w:rsidRDefault="00E37FFD" w:rsidP="00E37FFD">
      <w:pPr>
        <w:jc w:val="both"/>
        <w:textAlignment w:val="baseline"/>
        <w:rPr>
          <w:b/>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3C73ED" w:rsidRDefault="004D3803" w:rsidP="00E37FFD">
      <w:pPr>
        <w:jc w:val="both"/>
        <w:textAlignment w:val="baseline"/>
        <w:rPr>
          <w:b/>
          <w:color w:val="000000"/>
          <w:lang w:eastAsia="pl-PL"/>
        </w:rPr>
      </w:pPr>
      <w:r>
        <w:rPr>
          <w:b/>
          <w:color w:val="000000"/>
          <w:lang w:eastAsia="pl-PL"/>
        </w:rPr>
        <w:t xml:space="preserve"> </w:t>
      </w:r>
    </w:p>
    <w:p w:rsidR="00561E26" w:rsidRDefault="00561E26" w:rsidP="00561E26">
      <w:pPr>
        <w:pStyle w:val="Tekstpodstawowy"/>
        <w:rPr>
          <w:color w:val="000000"/>
          <w:lang w:eastAsia="pl-PL"/>
        </w:rPr>
      </w:pPr>
      <w:r>
        <w:rPr>
          <w:color w:val="000000"/>
          <w:lang w:eastAsia="pl-PL"/>
        </w:rPr>
        <w:t>Zamawiający dopuszcza.</w:t>
      </w:r>
    </w:p>
    <w:p w:rsidR="004D3803" w:rsidRDefault="004D3803" w:rsidP="00E37FFD">
      <w:pPr>
        <w:jc w:val="both"/>
        <w:textAlignment w:val="baseline"/>
        <w:rPr>
          <w:b/>
          <w:color w:val="000000"/>
          <w:lang w:eastAsia="pl-PL"/>
        </w:rPr>
      </w:pPr>
    </w:p>
    <w:p w:rsidR="003C73ED" w:rsidRDefault="003C73ED" w:rsidP="00E37FFD">
      <w:pPr>
        <w:jc w:val="both"/>
        <w:textAlignment w:val="baseline"/>
        <w:rPr>
          <w:b/>
          <w:color w:val="000000"/>
          <w:lang w:eastAsia="pl-PL"/>
        </w:rPr>
      </w:pPr>
    </w:p>
    <w:p w:rsidR="001B6E63" w:rsidRPr="003C73ED" w:rsidRDefault="00E37FFD" w:rsidP="003C73E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24</w:t>
      </w:r>
    </w:p>
    <w:p w:rsidR="001B6E63" w:rsidRPr="00E37FFD" w:rsidRDefault="001B6E63" w:rsidP="00E37FFD">
      <w:pPr>
        <w:jc w:val="both"/>
      </w:pPr>
    </w:p>
    <w:p w:rsidR="009022A1" w:rsidRPr="00E37FFD" w:rsidRDefault="009022A1" w:rsidP="00E37FFD">
      <w:pPr>
        <w:jc w:val="both"/>
      </w:pPr>
      <w:r w:rsidRPr="00E37FFD">
        <w:rPr>
          <w:bCs/>
        </w:rPr>
        <w:t xml:space="preserve">Część nr 9, pozycja nr 6 – </w:t>
      </w:r>
      <w:r w:rsidRPr="00E37FFD">
        <w:t>Czy zamawiający dopuści dodatkową rurę o długości 100cm?</w:t>
      </w:r>
    </w:p>
    <w:p w:rsidR="009022A1" w:rsidRPr="00E37FFD" w:rsidRDefault="009022A1"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1B6E63" w:rsidRDefault="001B6E63" w:rsidP="00E37FFD">
      <w:pPr>
        <w:jc w:val="both"/>
      </w:pPr>
    </w:p>
    <w:p w:rsidR="00561E26" w:rsidRDefault="00561E26" w:rsidP="00561E26">
      <w:pPr>
        <w:pStyle w:val="Tekstpodstawowy"/>
        <w:rPr>
          <w:color w:val="000000"/>
          <w:lang w:eastAsia="pl-PL"/>
        </w:rPr>
      </w:pPr>
      <w:r>
        <w:rPr>
          <w:color w:val="000000"/>
          <w:lang w:eastAsia="pl-PL"/>
        </w:rPr>
        <w:t>Zamawiający dopuszcza.</w:t>
      </w:r>
    </w:p>
    <w:p w:rsidR="003C73ED" w:rsidRDefault="003C73ED" w:rsidP="00E37FFD">
      <w:pPr>
        <w:jc w:val="both"/>
      </w:pPr>
    </w:p>
    <w:p w:rsidR="003C73ED" w:rsidRPr="00E37FFD" w:rsidRDefault="003C73ED" w:rsidP="00E37FFD">
      <w:pPr>
        <w:jc w:val="both"/>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25</w:t>
      </w:r>
    </w:p>
    <w:p w:rsidR="001B6E63" w:rsidRPr="00E37FFD" w:rsidRDefault="001B6E63" w:rsidP="00E37FFD">
      <w:pPr>
        <w:jc w:val="both"/>
      </w:pPr>
    </w:p>
    <w:p w:rsidR="009022A1" w:rsidRDefault="009022A1" w:rsidP="00E37FFD">
      <w:pPr>
        <w:jc w:val="both"/>
      </w:pPr>
      <w:r w:rsidRPr="00E37FFD">
        <w:rPr>
          <w:bCs/>
        </w:rPr>
        <w:t xml:space="preserve">Część nr 9, pozycja nr 6 – </w:t>
      </w:r>
      <w:r w:rsidRPr="00E37FFD">
        <w:t xml:space="preserve">Czy zamawiający dopuści obwody pakowane zbiorczo po 40 sztuk? </w:t>
      </w:r>
    </w:p>
    <w:p w:rsidR="003C73ED" w:rsidRPr="00E37FFD" w:rsidRDefault="003C73ED"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9022A1" w:rsidRDefault="009022A1"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Zamawiający dopuszcza.</w:t>
      </w:r>
    </w:p>
    <w:p w:rsidR="003C73ED" w:rsidRDefault="003C73ED" w:rsidP="00E37FFD">
      <w:pPr>
        <w:pStyle w:val="Tekstpodstawowy"/>
        <w:rPr>
          <w:color w:val="000000"/>
          <w:lang w:eastAsia="pl-PL"/>
        </w:rPr>
      </w:pPr>
    </w:p>
    <w:p w:rsidR="003C73ED" w:rsidRPr="00E37FFD" w:rsidRDefault="003C73ED" w:rsidP="00E37FFD">
      <w:pPr>
        <w:pStyle w:val="Tekstpodstawowy"/>
        <w:rPr>
          <w:color w:val="000000"/>
          <w:lang w:eastAsia="pl-PL"/>
        </w:rPr>
      </w:pPr>
    </w:p>
    <w:p w:rsidR="009022A1" w:rsidRPr="003C73ED" w:rsidRDefault="00E37FFD" w:rsidP="003C73E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26</w:t>
      </w:r>
    </w:p>
    <w:p w:rsidR="009022A1" w:rsidRPr="00E37FFD" w:rsidRDefault="009022A1"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Czy Zamawiający w części nr 4 w pozycji nr 1 dopuści łyżkę do</w:t>
      </w:r>
      <w:r w:rsidR="001C6CDD">
        <w:rPr>
          <w:color w:val="000000"/>
          <w:lang w:eastAsia="pl-PL"/>
        </w:rPr>
        <w:t xml:space="preserve"> </w:t>
      </w:r>
      <w:r w:rsidRPr="00E37FFD">
        <w:rPr>
          <w:color w:val="000000"/>
          <w:lang w:eastAsia="pl-PL"/>
        </w:rPr>
        <w:t>laryngoskopu o średnicy światłowodu 4 mm i długości 110 mm?</w:t>
      </w:r>
    </w:p>
    <w:p w:rsidR="001B6E63" w:rsidRPr="00E37FFD" w:rsidRDefault="001B6E63"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3C73ED" w:rsidRDefault="00561E26" w:rsidP="00E37FFD">
      <w:pPr>
        <w:pStyle w:val="Tekstpodstawowy"/>
        <w:rPr>
          <w:color w:val="000000"/>
          <w:lang w:eastAsia="pl-PL"/>
        </w:rPr>
      </w:pPr>
      <w:r>
        <w:rPr>
          <w:color w:val="000000"/>
          <w:lang w:eastAsia="pl-PL"/>
        </w:rPr>
        <w:t>Ofertę należy złożyć zgodnie z SWZ.</w:t>
      </w:r>
    </w:p>
    <w:p w:rsidR="00561E26" w:rsidRPr="00E37FFD" w:rsidRDefault="00561E26" w:rsidP="00E37FFD">
      <w:pPr>
        <w:pStyle w:val="Tekstpodstawowy"/>
        <w:rPr>
          <w:color w:val="000000"/>
          <w:lang w:eastAsia="pl-PL"/>
        </w:rPr>
      </w:pPr>
    </w:p>
    <w:p w:rsidR="001B6E63" w:rsidRDefault="001B6E63"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27</w:t>
      </w:r>
      <w:r w:rsidRPr="00472A32">
        <w:rPr>
          <w:b/>
          <w:color w:val="000000"/>
          <w:lang w:eastAsia="pl-PL"/>
        </w:rPr>
        <w:t xml:space="preserve"> </w:t>
      </w:r>
    </w:p>
    <w:p w:rsidR="00E37FFD" w:rsidRPr="00E37FFD" w:rsidRDefault="00E37FFD"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Czy Zamawiający w części nr 4 w pozycji nr 2 dopuści łyżkę do</w:t>
      </w:r>
      <w:r w:rsidR="001C6CDD">
        <w:rPr>
          <w:color w:val="000000"/>
          <w:lang w:eastAsia="pl-PL"/>
        </w:rPr>
        <w:t xml:space="preserve"> </w:t>
      </w:r>
      <w:r w:rsidRPr="00E37FFD">
        <w:rPr>
          <w:color w:val="000000"/>
          <w:lang w:eastAsia="pl-PL"/>
        </w:rPr>
        <w:t>laryngoskopu o średnicy światłowodu 4 mm i długości 135 mm?</w:t>
      </w:r>
    </w:p>
    <w:p w:rsidR="003C73ED" w:rsidRDefault="003C73ED" w:rsidP="003C73ED">
      <w:pPr>
        <w:pStyle w:val="Tekstpodstawowy"/>
        <w:rPr>
          <w:b/>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Ofertę należy złożyć zgodnie z SWZ.</w:t>
      </w:r>
    </w:p>
    <w:p w:rsidR="003C73ED" w:rsidRDefault="003C73ED" w:rsidP="00E37FFD">
      <w:pPr>
        <w:pStyle w:val="Tekstpodstawowy"/>
        <w:rPr>
          <w:color w:val="000000"/>
          <w:lang w:eastAsia="pl-PL"/>
        </w:rPr>
      </w:pPr>
    </w:p>
    <w:p w:rsidR="003C73ED" w:rsidRPr="00E37FFD" w:rsidRDefault="003C73ED"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28</w:t>
      </w:r>
      <w:r w:rsidRPr="00472A32">
        <w:rPr>
          <w:b/>
          <w:color w:val="000000"/>
          <w:lang w:eastAsia="pl-PL"/>
        </w:rPr>
        <w:t xml:space="preserve"> </w:t>
      </w:r>
    </w:p>
    <w:p w:rsidR="001B6E63" w:rsidRPr="00E37FFD" w:rsidRDefault="001B6E63" w:rsidP="00E37FFD">
      <w:pPr>
        <w:pStyle w:val="Tekstpodstawowy"/>
        <w:rPr>
          <w:color w:val="000000"/>
          <w:lang w:eastAsia="pl-PL"/>
        </w:rPr>
      </w:pPr>
    </w:p>
    <w:p w:rsidR="00B64545" w:rsidRDefault="00B64545" w:rsidP="00E37FFD">
      <w:pPr>
        <w:pStyle w:val="Tekstpodstawowy"/>
        <w:rPr>
          <w:color w:val="000000"/>
          <w:lang w:eastAsia="pl-PL"/>
        </w:rPr>
      </w:pPr>
      <w:r w:rsidRPr="00E37FFD">
        <w:rPr>
          <w:color w:val="000000"/>
          <w:lang w:eastAsia="pl-PL"/>
        </w:rPr>
        <w:t>Czy Zamawiający w części nr 4 pozycji 1 i 2 dopuści łyżki z osłoniętym</w:t>
      </w:r>
      <w:r w:rsidR="001C6CDD">
        <w:rPr>
          <w:color w:val="000000"/>
          <w:lang w:eastAsia="pl-PL"/>
        </w:rPr>
        <w:t xml:space="preserve"> </w:t>
      </w:r>
      <w:r w:rsidRPr="00E37FFD">
        <w:rPr>
          <w:color w:val="000000"/>
          <w:lang w:eastAsia="pl-PL"/>
        </w:rPr>
        <w:t>światłowodem?</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1B6E63" w:rsidRPr="00E37FFD" w:rsidRDefault="001B6E63"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Ofertę należy złożyć zgodnie z SWZ.</w:t>
      </w:r>
    </w:p>
    <w:p w:rsidR="001B6E63" w:rsidRDefault="001B6E63" w:rsidP="00E37FFD">
      <w:pPr>
        <w:pStyle w:val="Tekstpodstawowy"/>
        <w:rPr>
          <w:color w:val="000000"/>
          <w:lang w:eastAsia="pl-PL"/>
        </w:rPr>
      </w:pPr>
    </w:p>
    <w:p w:rsidR="003C73ED" w:rsidRPr="00E37FFD" w:rsidRDefault="003C73ED"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29</w:t>
      </w:r>
      <w:r w:rsidRPr="00472A32">
        <w:rPr>
          <w:b/>
          <w:color w:val="000000"/>
          <w:lang w:eastAsia="pl-PL"/>
        </w:rPr>
        <w:t xml:space="preserve"> </w:t>
      </w:r>
    </w:p>
    <w:p w:rsidR="001B6E63" w:rsidRPr="00E37FFD" w:rsidRDefault="001B6E63" w:rsidP="00E37FFD">
      <w:pPr>
        <w:pStyle w:val="Tekstpodstawowy"/>
        <w:rPr>
          <w:color w:val="000000"/>
          <w:lang w:eastAsia="pl-PL"/>
        </w:rPr>
      </w:pPr>
    </w:p>
    <w:p w:rsidR="00B64545" w:rsidRDefault="00B64545" w:rsidP="00E37FFD">
      <w:pPr>
        <w:pStyle w:val="Tekstpodstawowy"/>
        <w:rPr>
          <w:color w:val="000000"/>
          <w:lang w:eastAsia="pl-PL"/>
        </w:rPr>
      </w:pPr>
      <w:r w:rsidRPr="00E37FFD">
        <w:rPr>
          <w:color w:val="000000"/>
          <w:lang w:eastAsia="pl-PL"/>
        </w:rPr>
        <w:t>Czy Zamawiający w części nr 4 w pozycji nr 3 dopuści uchwyt do</w:t>
      </w:r>
      <w:r w:rsidR="001C6CDD">
        <w:rPr>
          <w:color w:val="000000"/>
          <w:lang w:eastAsia="pl-PL"/>
        </w:rPr>
        <w:t xml:space="preserve"> </w:t>
      </w:r>
      <w:r w:rsidRPr="00E37FFD">
        <w:rPr>
          <w:color w:val="000000"/>
          <w:lang w:eastAsia="pl-PL"/>
        </w:rPr>
        <w:t>laryngoskopu o długości 12,7 i 15,7 cm? Uchwyt wykonany z wysokiej</w:t>
      </w:r>
      <w:r w:rsidR="001C6CDD">
        <w:rPr>
          <w:color w:val="000000"/>
          <w:lang w:eastAsia="pl-PL"/>
        </w:rPr>
        <w:t xml:space="preserve"> </w:t>
      </w:r>
      <w:r w:rsidRPr="00E37FFD">
        <w:rPr>
          <w:color w:val="000000"/>
          <w:lang w:eastAsia="pl-PL"/>
        </w:rPr>
        <w:t>jakości stali nierdzewnej, frezowany spiralnie poziomo aby zapewnić</w:t>
      </w:r>
      <w:r w:rsidR="001C6CDD">
        <w:rPr>
          <w:color w:val="000000"/>
          <w:lang w:eastAsia="pl-PL"/>
        </w:rPr>
        <w:t xml:space="preserve"> </w:t>
      </w:r>
      <w:r w:rsidRPr="00E37FFD">
        <w:rPr>
          <w:color w:val="000000"/>
          <w:lang w:eastAsia="pl-PL"/>
        </w:rPr>
        <w:t>pewny chwyt?</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B64545" w:rsidRPr="00E37FFD" w:rsidRDefault="00B64545" w:rsidP="00E37FFD">
      <w:pPr>
        <w:pStyle w:val="Tekstpodstawowy"/>
        <w:rPr>
          <w:color w:val="000000"/>
          <w:lang w:eastAsia="pl-PL"/>
        </w:rPr>
      </w:pPr>
    </w:p>
    <w:p w:rsidR="00561E26" w:rsidRDefault="00561E26" w:rsidP="00561E26">
      <w:pPr>
        <w:pStyle w:val="Tekstpodstawowy"/>
        <w:rPr>
          <w:color w:val="000000"/>
          <w:lang w:eastAsia="pl-PL"/>
        </w:rPr>
      </w:pPr>
      <w:r>
        <w:rPr>
          <w:color w:val="000000"/>
          <w:lang w:eastAsia="pl-PL"/>
        </w:rPr>
        <w:t>Ofertę należy złożyć zgodnie z SWZ.</w:t>
      </w:r>
    </w:p>
    <w:p w:rsidR="00B64545" w:rsidRPr="00E37FFD" w:rsidRDefault="00B64545" w:rsidP="00E37FFD">
      <w:pPr>
        <w:pStyle w:val="Tekstpodstawowy"/>
        <w:rPr>
          <w:color w:val="000000"/>
          <w:lang w:eastAsia="pl-PL"/>
        </w:rPr>
      </w:pPr>
    </w:p>
    <w:p w:rsidR="00B64545" w:rsidRPr="00E37FFD" w:rsidRDefault="00B64545" w:rsidP="00E37FFD">
      <w:pPr>
        <w:pStyle w:val="Tekstpodstawowy"/>
        <w:rPr>
          <w:color w:val="000000"/>
          <w:lang w:eastAsia="pl-PL"/>
        </w:rPr>
      </w:pPr>
    </w:p>
    <w:p w:rsidR="00561E26" w:rsidRDefault="00561E26" w:rsidP="00E37FFD">
      <w:pPr>
        <w:jc w:val="both"/>
        <w:textAlignment w:val="baseline"/>
        <w:rPr>
          <w:b/>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30</w:t>
      </w:r>
    </w:p>
    <w:p w:rsidR="00B64545" w:rsidRPr="00E37FFD" w:rsidRDefault="00B64545"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Dotyczy zapisów SWZ:</w:t>
      </w:r>
    </w:p>
    <w:p w:rsidR="00B64545" w:rsidRPr="00E37FFD" w:rsidRDefault="00B64545" w:rsidP="00E37FFD">
      <w:pPr>
        <w:pStyle w:val="Tekstpodstawowy"/>
        <w:rPr>
          <w:color w:val="000000"/>
          <w:lang w:eastAsia="pl-PL"/>
        </w:rPr>
      </w:pPr>
      <w:r w:rsidRPr="00E37FFD">
        <w:rPr>
          <w:color w:val="000000"/>
          <w:lang w:eastAsia="pl-PL"/>
        </w:rPr>
        <w:t>Czy Zamawiający wymaga, aby Oferent posiadał certyfikat systemu zarządzania jakością ISO</w:t>
      </w:r>
      <w:r w:rsidR="001C6CDD">
        <w:rPr>
          <w:color w:val="000000"/>
          <w:lang w:eastAsia="pl-PL"/>
        </w:rPr>
        <w:t xml:space="preserve"> </w:t>
      </w:r>
      <w:r w:rsidRPr="00E37FFD">
        <w:rPr>
          <w:color w:val="000000"/>
          <w:lang w:eastAsia="pl-PL"/>
        </w:rPr>
        <w:t>9001:2015 dotyczący sprzedaży wyposażenia i sprzętu medycznego, sprzedaży materiałów</w:t>
      </w:r>
      <w:r w:rsidR="001C6CDD">
        <w:rPr>
          <w:color w:val="000000"/>
          <w:lang w:eastAsia="pl-PL"/>
        </w:rPr>
        <w:t xml:space="preserve"> </w:t>
      </w:r>
      <w:r w:rsidRPr="00E37FFD">
        <w:rPr>
          <w:color w:val="000000"/>
          <w:lang w:eastAsia="pl-PL"/>
        </w:rPr>
        <w:t>eksploatacyjnych i środków do sterylizacji? Zamawiający zyskuje pewność, że oferowane</w:t>
      </w:r>
      <w:r w:rsidR="001C6CDD">
        <w:rPr>
          <w:color w:val="000000"/>
          <w:lang w:eastAsia="pl-PL"/>
        </w:rPr>
        <w:t xml:space="preserve"> </w:t>
      </w:r>
      <w:r w:rsidRPr="00E37FFD">
        <w:rPr>
          <w:color w:val="000000"/>
          <w:lang w:eastAsia="pl-PL"/>
        </w:rPr>
        <w:t>wyroby produkowane są zgodnie z obowiązującymi wymaganiami i normami.</w:t>
      </w:r>
    </w:p>
    <w:p w:rsidR="001B6E63" w:rsidRPr="00E37FFD" w:rsidRDefault="001B6E63"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1B6E63" w:rsidRDefault="001B6E63" w:rsidP="00E37FFD">
      <w:pPr>
        <w:pStyle w:val="Tekstpodstawowy"/>
        <w:rPr>
          <w:color w:val="000000"/>
          <w:lang w:eastAsia="pl-PL"/>
        </w:rPr>
      </w:pPr>
    </w:p>
    <w:p w:rsidR="003C73ED" w:rsidRDefault="00C94B29" w:rsidP="00E37FFD">
      <w:pPr>
        <w:pStyle w:val="Tekstpodstawowy"/>
        <w:rPr>
          <w:color w:val="000000"/>
          <w:lang w:eastAsia="pl-PL"/>
        </w:rPr>
      </w:pPr>
      <w:r>
        <w:rPr>
          <w:color w:val="000000"/>
          <w:lang w:eastAsia="pl-PL"/>
        </w:rPr>
        <w:t>Zamawiający nie wymaga.</w:t>
      </w:r>
    </w:p>
    <w:p w:rsidR="00C94B29" w:rsidRPr="00E37FFD" w:rsidRDefault="00C94B29" w:rsidP="00E37FFD">
      <w:pPr>
        <w:pStyle w:val="Tekstpodstawowy"/>
        <w:rPr>
          <w:color w:val="000000"/>
          <w:lang w:eastAsia="pl-PL"/>
        </w:rPr>
      </w:pPr>
    </w:p>
    <w:p w:rsidR="001B6E63" w:rsidRPr="00E37FFD" w:rsidRDefault="001B6E63" w:rsidP="00E37FFD">
      <w:pPr>
        <w:pStyle w:val="Tekstpodstawowy"/>
        <w:rPr>
          <w:color w:val="000000"/>
          <w:lang w:eastAsia="pl-PL"/>
        </w:rPr>
      </w:pPr>
    </w:p>
    <w:p w:rsidR="00E37FFD" w:rsidRDefault="00E37FFD" w:rsidP="00E37FF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31</w:t>
      </w:r>
      <w:r w:rsidRPr="00472A32">
        <w:rPr>
          <w:b/>
          <w:color w:val="000000"/>
          <w:lang w:eastAsia="pl-PL"/>
        </w:rPr>
        <w:t xml:space="preserve"> </w:t>
      </w:r>
    </w:p>
    <w:p w:rsidR="001B6E63" w:rsidRPr="00E37FFD" w:rsidRDefault="001B6E63"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Czy Zamawiający wymaga, aby Oferent posiadał certyfikat systemu zarządzania jakością PN-EN</w:t>
      </w:r>
      <w:r w:rsidR="001C6CDD">
        <w:rPr>
          <w:color w:val="000000"/>
          <w:lang w:eastAsia="pl-PL"/>
        </w:rPr>
        <w:t xml:space="preserve"> </w:t>
      </w:r>
      <w:r w:rsidRPr="00E37FFD">
        <w:rPr>
          <w:color w:val="000000"/>
          <w:lang w:eastAsia="pl-PL"/>
        </w:rPr>
        <w:t>ISO 13485:2016-04 dotyczący produkcji i dystrybucji opakowań, testów oraz wyrobów</w:t>
      </w:r>
      <w:r w:rsidR="001C6CDD">
        <w:rPr>
          <w:color w:val="000000"/>
          <w:lang w:eastAsia="pl-PL"/>
        </w:rPr>
        <w:t xml:space="preserve"> </w:t>
      </w:r>
      <w:r w:rsidRPr="00E37FFD">
        <w:rPr>
          <w:color w:val="000000"/>
          <w:lang w:eastAsia="pl-PL"/>
        </w:rPr>
        <w:t>pomocniczych do kontroli procesów sterylizacji, mycia i dezynfekcji?</w:t>
      </w:r>
      <w:r w:rsidR="001C6CDD">
        <w:rPr>
          <w:color w:val="000000"/>
          <w:lang w:eastAsia="pl-PL"/>
        </w:rPr>
        <w:t xml:space="preserve"> </w:t>
      </w:r>
      <w:r w:rsidRPr="00E37FFD">
        <w:rPr>
          <w:color w:val="000000"/>
          <w:lang w:eastAsia="pl-PL"/>
        </w:rPr>
        <w:t>Zamawiający zyskuje pewność, że oferowane wyroby produkowane są zgodnie z</w:t>
      </w:r>
      <w:r w:rsidR="001C6CDD">
        <w:rPr>
          <w:color w:val="000000"/>
          <w:lang w:eastAsia="pl-PL"/>
        </w:rPr>
        <w:t xml:space="preserve"> </w:t>
      </w:r>
      <w:r w:rsidRPr="00E37FFD">
        <w:rPr>
          <w:color w:val="000000"/>
          <w:lang w:eastAsia="pl-PL"/>
        </w:rPr>
        <w:t>obowiązującymi wymaganiami i normami.</w:t>
      </w:r>
    </w:p>
    <w:p w:rsidR="001B6E63" w:rsidRPr="00E37FFD" w:rsidRDefault="001B6E63"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1B6E63" w:rsidRPr="00E37FFD" w:rsidRDefault="001B6E63" w:rsidP="00E37FFD">
      <w:pPr>
        <w:pStyle w:val="Tekstpodstawowy"/>
        <w:rPr>
          <w:color w:val="000000"/>
          <w:lang w:eastAsia="pl-PL"/>
        </w:rPr>
      </w:pPr>
    </w:p>
    <w:p w:rsidR="00C94B29" w:rsidRDefault="00C94B29" w:rsidP="00C94B29">
      <w:pPr>
        <w:pStyle w:val="Tekstpodstawowy"/>
        <w:rPr>
          <w:color w:val="000000"/>
          <w:lang w:eastAsia="pl-PL"/>
        </w:rPr>
      </w:pPr>
      <w:r>
        <w:rPr>
          <w:color w:val="000000"/>
          <w:lang w:eastAsia="pl-PL"/>
        </w:rPr>
        <w:t>Zamawiający nie wymaga.</w:t>
      </w:r>
    </w:p>
    <w:p w:rsidR="001B6E63" w:rsidRPr="00E37FFD" w:rsidRDefault="001B6E63" w:rsidP="00E37FFD">
      <w:pPr>
        <w:pStyle w:val="Tekstpodstawowy"/>
        <w:rPr>
          <w:color w:val="000000"/>
          <w:lang w:eastAsia="pl-PL"/>
        </w:rPr>
      </w:pPr>
    </w:p>
    <w:p w:rsidR="001B6E63" w:rsidRPr="00E37FFD" w:rsidRDefault="001B6E63" w:rsidP="00E37FFD">
      <w:pPr>
        <w:pStyle w:val="Tekstpodstawowy"/>
        <w:rPr>
          <w:color w:val="000000"/>
          <w:lang w:eastAsia="pl-PL"/>
        </w:rPr>
      </w:pPr>
    </w:p>
    <w:p w:rsidR="000339F9" w:rsidRDefault="004D3803" w:rsidP="000339F9">
      <w:pPr>
        <w:jc w:val="both"/>
        <w:textAlignment w:val="baseline"/>
        <w:rPr>
          <w:b/>
          <w:color w:val="000000"/>
          <w:lang w:eastAsia="pl-PL"/>
        </w:rPr>
      </w:pPr>
      <w:r>
        <w:rPr>
          <w:b/>
          <w:color w:val="000000"/>
          <w:lang w:eastAsia="pl-PL"/>
        </w:rPr>
        <w:t>pytanie nr 32</w:t>
      </w:r>
    </w:p>
    <w:p w:rsidR="001B6E63" w:rsidRPr="00E37FFD" w:rsidRDefault="001B6E63"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Dotyczy pkt VII Przedmiotowe środki dowodowe pkt.2</w:t>
      </w:r>
    </w:p>
    <w:p w:rsidR="00B64545" w:rsidRPr="00E37FFD" w:rsidRDefault="00B64545" w:rsidP="00E37FFD">
      <w:pPr>
        <w:pStyle w:val="Tekstpodstawowy"/>
        <w:rPr>
          <w:color w:val="000000"/>
          <w:lang w:eastAsia="pl-PL"/>
        </w:rPr>
      </w:pPr>
      <w:r w:rsidRPr="00E37FFD">
        <w:rPr>
          <w:color w:val="000000"/>
          <w:lang w:eastAsia="pl-PL"/>
        </w:rPr>
        <w:t>Prosimy o doprecyzowanie wymogu próbek : Czy próbki będą na wezwanie , czy należy je</w:t>
      </w:r>
      <w:r w:rsidR="001C6CDD">
        <w:rPr>
          <w:color w:val="000000"/>
          <w:lang w:eastAsia="pl-PL"/>
        </w:rPr>
        <w:t xml:space="preserve"> </w:t>
      </w:r>
      <w:r w:rsidRPr="00E37FFD">
        <w:rPr>
          <w:color w:val="000000"/>
          <w:lang w:eastAsia="pl-PL"/>
        </w:rPr>
        <w:t>złożyć z ofertą przed terminem otwarcia składania ofert..” Próbka (po 1 szt.) z każdej pozycji przedmiotu zamówienia, w celu stwierdzenia zgodności</w:t>
      </w:r>
      <w:r w:rsidR="001C6CDD">
        <w:rPr>
          <w:color w:val="000000"/>
          <w:lang w:eastAsia="pl-PL"/>
        </w:rPr>
        <w:t xml:space="preserve"> </w:t>
      </w:r>
      <w:r w:rsidRPr="00E37FFD">
        <w:rPr>
          <w:color w:val="000000"/>
          <w:lang w:eastAsia="pl-PL"/>
        </w:rPr>
        <w:t>zaoferowanego asortymentu z treścią SWZ - tylko na wezwanie Zamawiającego.</w:t>
      </w:r>
    </w:p>
    <w:p w:rsidR="00B64545" w:rsidRPr="00E37FFD" w:rsidRDefault="00B64545" w:rsidP="00E37FFD">
      <w:pPr>
        <w:pStyle w:val="Tekstpodstawowy"/>
        <w:rPr>
          <w:color w:val="000000"/>
          <w:lang w:eastAsia="pl-PL"/>
        </w:rPr>
      </w:pPr>
      <w:r w:rsidRPr="00E37FFD">
        <w:rPr>
          <w:color w:val="000000"/>
          <w:lang w:eastAsia="pl-PL"/>
        </w:rPr>
        <w:t>Próbki należy złożyć przed upływem terminu składania ofert w siedzibie zamawiającego- 36-200</w:t>
      </w:r>
      <w:r w:rsidR="001C6CDD">
        <w:rPr>
          <w:color w:val="000000"/>
          <w:lang w:eastAsia="pl-PL"/>
        </w:rPr>
        <w:t xml:space="preserve"> </w:t>
      </w:r>
      <w:r w:rsidRPr="00E37FFD">
        <w:rPr>
          <w:color w:val="000000"/>
          <w:lang w:eastAsia="pl-PL"/>
        </w:rPr>
        <w:t>Brzozów, ul. Ks. J. Bielawskiego 18, budynek administracyjny „G”-pokój nr 12…”</w:t>
      </w:r>
    </w:p>
    <w:p w:rsidR="000036B1" w:rsidRPr="00E37FFD" w:rsidRDefault="000036B1"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Pr="00E37FFD" w:rsidRDefault="000036B1" w:rsidP="00E37FFD">
      <w:pPr>
        <w:pStyle w:val="Tekstpodstawowy"/>
        <w:rPr>
          <w:color w:val="000000"/>
          <w:lang w:eastAsia="pl-PL"/>
        </w:rPr>
      </w:pPr>
    </w:p>
    <w:p w:rsidR="000036B1" w:rsidRDefault="00FC77C0" w:rsidP="00E37FFD">
      <w:pPr>
        <w:pStyle w:val="Tekstpodstawowy"/>
      </w:pPr>
      <w:r w:rsidRPr="00FC77C0">
        <w:rPr>
          <w:color w:val="000000"/>
          <w:lang w:eastAsia="pl-PL"/>
        </w:rPr>
        <w:t>W specyfikacji warunków zamówienia, w pkt</w:t>
      </w:r>
      <w:r>
        <w:rPr>
          <w:color w:val="000000"/>
          <w:lang w:eastAsia="pl-PL"/>
        </w:rPr>
        <w:t>. VII</w:t>
      </w:r>
      <w:r w:rsidRPr="00FC77C0">
        <w:rPr>
          <w:color w:val="000000"/>
          <w:lang w:eastAsia="pl-PL"/>
        </w:rPr>
        <w:t xml:space="preserve">: </w:t>
      </w:r>
      <w:r w:rsidRPr="00FC77C0">
        <w:rPr>
          <w:rFonts w:ascii="Cambria" w:hAnsi="Cambria" w:cs="Arial"/>
          <w:bCs/>
        </w:rPr>
        <w:t xml:space="preserve">Wykaz </w:t>
      </w:r>
      <w:r w:rsidRPr="00FC77C0">
        <w:rPr>
          <w:bCs/>
        </w:rPr>
        <w:t>oświadczeń i dokumentów składanych wraz z ofertą</w:t>
      </w:r>
      <w:r>
        <w:t>, ppkt: Przedmiotowe środki dowodowe otrzymuje brzmienie:</w:t>
      </w:r>
    </w:p>
    <w:p w:rsidR="00FC77C0" w:rsidRDefault="00FC77C0" w:rsidP="00FC77C0">
      <w:pPr>
        <w:spacing w:line="276" w:lineRule="auto"/>
        <w:ind w:left="284" w:hanging="284"/>
        <w:jc w:val="both"/>
        <w:rPr>
          <w:rFonts w:ascii="Cambria" w:hAnsi="Cambria" w:cs="Arial"/>
          <w:b/>
          <w:sz w:val="26"/>
          <w:szCs w:val="26"/>
          <w:u w:val="single"/>
        </w:rPr>
      </w:pPr>
    </w:p>
    <w:p w:rsidR="00FC77C0" w:rsidRPr="00FC77C0" w:rsidRDefault="00FC77C0" w:rsidP="00FC77C0">
      <w:pPr>
        <w:ind w:left="284" w:hanging="284"/>
        <w:jc w:val="both"/>
        <w:rPr>
          <w:u w:val="single"/>
        </w:rPr>
      </w:pPr>
      <w:r w:rsidRPr="00FC77C0">
        <w:rPr>
          <w:u w:val="single"/>
        </w:rPr>
        <w:t>Przedmiotowe środki dowodowe:</w:t>
      </w:r>
    </w:p>
    <w:p w:rsidR="00FC77C0" w:rsidRPr="00FC77C0" w:rsidRDefault="00FC77C0" w:rsidP="00FC77C0">
      <w:pPr>
        <w:ind w:left="284" w:hanging="284"/>
        <w:jc w:val="both"/>
        <w:rPr>
          <w:u w:val="single"/>
        </w:rPr>
      </w:pPr>
    </w:p>
    <w:p w:rsidR="00FC77C0" w:rsidRPr="00FC77C0" w:rsidRDefault="00FC77C0" w:rsidP="00FC77C0">
      <w:pPr>
        <w:numPr>
          <w:ilvl w:val="0"/>
          <w:numId w:val="4"/>
        </w:numPr>
        <w:suppressAutoHyphens w:val="0"/>
        <w:ind w:left="426" w:hanging="426"/>
        <w:jc w:val="both"/>
      </w:pPr>
      <w:r w:rsidRPr="00FC77C0">
        <w:rPr>
          <w:rFonts w:eastAsia="Calibri"/>
          <w:lang w:eastAsia="zh-CN"/>
        </w:rPr>
        <w:t>Certyfikat zgodności CE lub Deklaracja zgodności CE – w zależności od klasy wyrobu medycznego, dotyczy wszystkich wyrobów zakwalifikowanych jako wyroby medyczne.</w:t>
      </w:r>
    </w:p>
    <w:p w:rsidR="00FC77C0" w:rsidRPr="00FC77C0" w:rsidRDefault="00FC77C0" w:rsidP="00FC77C0">
      <w:pPr>
        <w:ind w:left="426"/>
        <w:jc w:val="both"/>
      </w:pPr>
    </w:p>
    <w:p w:rsidR="00FC77C0" w:rsidRDefault="00FC77C0" w:rsidP="00E37FFD">
      <w:pPr>
        <w:numPr>
          <w:ilvl w:val="0"/>
          <w:numId w:val="4"/>
        </w:numPr>
        <w:suppressAutoHyphens w:val="0"/>
        <w:ind w:left="426" w:hanging="426"/>
        <w:jc w:val="both"/>
      </w:pPr>
      <w:r w:rsidRPr="00FC77C0">
        <w:lastRenderedPageBreak/>
        <w:t>Próbka (po 1 szt.) z każdej pozycji przedmiotu zamówienia, w celu stwierdzenia zgodności zaoferowanego asortymentu z treścią SWZ  - tylko na wezwanie Zamawiającego.</w:t>
      </w:r>
    </w:p>
    <w:p w:rsidR="00471C14" w:rsidRPr="00471C14" w:rsidRDefault="00471C14" w:rsidP="00471C14">
      <w:pPr>
        <w:suppressAutoHyphens w:val="0"/>
        <w:ind w:left="426"/>
        <w:jc w:val="both"/>
      </w:pPr>
    </w:p>
    <w:p w:rsidR="000036B1" w:rsidRPr="00E37FFD" w:rsidRDefault="000036B1"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33</w:t>
      </w:r>
    </w:p>
    <w:p w:rsidR="000036B1" w:rsidRPr="00E37FFD" w:rsidRDefault="000036B1"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Dotyczy Umowy:</w:t>
      </w:r>
    </w:p>
    <w:p w:rsidR="00B64545" w:rsidRPr="00E37FFD" w:rsidRDefault="00B64545" w:rsidP="00E37FFD">
      <w:pPr>
        <w:pStyle w:val="Tekstpodstawowy"/>
        <w:rPr>
          <w:color w:val="000000"/>
          <w:lang w:eastAsia="pl-PL"/>
        </w:rPr>
      </w:pPr>
      <w:r w:rsidRPr="00E37FFD">
        <w:rPr>
          <w:color w:val="000000"/>
          <w:lang w:eastAsia="pl-PL"/>
        </w:rPr>
        <w:t>Czy Zamawiający wyrazi zgodę na zmianę zapisów umowy dotyczących kar:</w:t>
      </w:r>
    </w:p>
    <w:p w:rsidR="00B64545" w:rsidRPr="00E37FFD" w:rsidRDefault="00B64545" w:rsidP="00E37FFD">
      <w:pPr>
        <w:pStyle w:val="Tekstpodstawowy"/>
        <w:rPr>
          <w:color w:val="000000"/>
          <w:lang w:eastAsia="pl-PL"/>
        </w:rPr>
      </w:pPr>
      <w:r w:rsidRPr="00E37FFD">
        <w:rPr>
          <w:color w:val="000000"/>
          <w:lang w:eastAsia="pl-PL"/>
        </w:rPr>
        <w:t>- Czy Zamawiający zgadza się aby w § 5 ust. 2 wzoru umowy wyrażenie „Łączna maksymalna</w:t>
      </w:r>
      <w:r w:rsidR="001C6CDD">
        <w:rPr>
          <w:color w:val="000000"/>
          <w:lang w:eastAsia="pl-PL"/>
        </w:rPr>
        <w:t xml:space="preserve"> </w:t>
      </w:r>
      <w:r w:rsidRPr="00E37FFD">
        <w:rPr>
          <w:color w:val="000000"/>
          <w:lang w:eastAsia="pl-PL"/>
        </w:rPr>
        <w:t>wysokość kar umownych, którą mogą dochodzić strony wynosi 40 % wartości brutto umowy”</w:t>
      </w:r>
      <w:r w:rsidR="001C6CDD">
        <w:rPr>
          <w:color w:val="000000"/>
          <w:lang w:eastAsia="pl-PL"/>
        </w:rPr>
        <w:t xml:space="preserve"> </w:t>
      </w:r>
      <w:r w:rsidRPr="00E37FFD">
        <w:rPr>
          <w:color w:val="000000"/>
          <w:lang w:eastAsia="pl-PL"/>
        </w:rPr>
        <w:t>zostało zastąpione wyrażeniem „20% niezrealizowanej wartości umowy”?</w:t>
      </w:r>
    </w:p>
    <w:p w:rsidR="00B64545" w:rsidRPr="00E37FFD" w:rsidRDefault="00B64545" w:rsidP="00E37FFD">
      <w:pPr>
        <w:pStyle w:val="Tekstpodstawowy"/>
        <w:rPr>
          <w:color w:val="000000"/>
          <w:lang w:eastAsia="pl-PL"/>
        </w:rPr>
      </w:pPr>
      <w:r w:rsidRPr="00E37FFD">
        <w:rPr>
          <w:color w:val="000000"/>
          <w:lang w:eastAsia="pl-PL"/>
        </w:rPr>
        <w:t>Uzasadnione jest, aby kara umowna za odstąpienie od umowy była naliczana od wartości</w:t>
      </w:r>
      <w:r w:rsidR="001C6CDD">
        <w:rPr>
          <w:color w:val="000000"/>
          <w:lang w:eastAsia="pl-PL"/>
        </w:rPr>
        <w:t xml:space="preserve"> </w:t>
      </w:r>
      <w:r w:rsidRPr="00E37FFD">
        <w:rPr>
          <w:color w:val="000000"/>
          <w:lang w:eastAsia="pl-PL"/>
        </w:rPr>
        <w:t>niezrealizowanej części umowy, nie zaś od wartości całej umowy. W przeciwnym razie,</w:t>
      </w:r>
      <w:r w:rsidR="001C6CDD">
        <w:rPr>
          <w:color w:val="000000"/>
          <w:lang w:eastAsia="pl-PL"/>
        </w:rPr>
        <w:t xml:space="preserve"> </w:t>
      </w:r>
      <w:r w:rsidRPr="00E37FFD">
        <w:rPr>
          <w:color w:val="000000"/>
          <w:lang w:eastAsia="pl-PL"/>
        </w:rPr>
        <w:t>zwłaszcza w przypadku odstąpienia od umowy po zrealizowaniu jej znaczącej części, kara</w:t>
      </w:r>
      <w:r w:rsidR="001C6CDD">
        <w:rPr>
          <w:color w:val="000000"/>
          <w:lang w:eastAsia="pl-PL"/>
        </w:rPr>
        <w:t xml:space="preserve"> </w:t>
      </w:r>
      <w:r w:rsidRPr="00E37FFD">
        <w:rPr>
          <w:color w:val="000000"/>
          <w:lang w:eastAsia="pl-PL"/>
        </w:rPr>
        <w:t>umowna byłaby niewspółmiernie wysoka w stosunku do wartości niezrealizowanej części</w:t>
      </w:r>
      <w:r w:rsidR="001C6CDD">
        <w:rPr>
          <w:color w:val="000000"/>
          <w:lang w:eastAsia="pl-PL"/>
        </w:rPr>
        <w:t xml:space="preserve"> </w:t>
      </w:r>
      <w:r w:rsidRPr="00E37FFD">
        <w:rPr>
          <w:color w:val="000000"/>
          <w:lang w:eastAsia="pl-PL"/>
        </w:rPr>
        <w:t>umowy, a nawet mogłaby znacznie przewyższać wartość niezrealizowanej części umowy. Taka</w:t>
      </w:r>
      <w:r w:rsidR="001C6CDD">
        <w:rPr>
          <w:color w:val="000000"/>
          <w:lang w:eastAsia="pl-PL"/>
        </w:rPr>
        <w:t xml:space="preserve"> </w:t>
      </w:r>
      <w:r w:rsidRPr="00E37FFD">
        <w:rPr>
          <w:color w:val="000000"/>
          <w:lang w:eastAsia="pl-PL"/>
        </w:rPr>
        <w:t>kara byłaby rażąco wygórowana w rozumieniu art. 484 § 2 Kodeksu cywilnego i naruszałaby</w:t>
      </w:r>
      <w:r w:rsidR="001C6CDD">
        <w:rPr>
          <w:color w:val="000000"/>
          <w:lang w:eastAsia="pl-PL"/>
        </w:rPr>
        <w:t xml:space="preserve"> </w:t>
      </w:r>
      <w:r w:rsidRPr="00E37FFD">
        <w:rPr>
          <w:color w:val="000000"/>
          <w:lang w:eastAsia="pl-PL"/>
        </w:rPr>
        <w:t>zasadę proporcjonalności wyrażoną w art. 7 ust. 1 ustawy Prawo zamówień publicznych</w:t>
      </w:r>
    </w:p>
    <w:p w:rsidR="000036B1" w:rsidRPr="00E37FFD" w:rsidRDefault="000036B1"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3C73ED" w:rsidRDefault="00471C14" w:rsidP="00E37FFD">
      <w:pPr>
        <w:pStyle w:val="Tekstpodstawowy"/>
        <w:rPr>
          <w:color w:val="000000"/>
          <w:lang w:eastAsia="pl-PL"/>
        </w:rPr>
      </w:pPr>
      <w:r>
        <w:rPr>
          <w:color w:val="000000"/>
          <w:lang w:eastAsia="pl-PL"/>
        </w:rPr>
        <w:t>Zamawiający nie wyraża zgody.</w:t>
      </w:r>
    </w:p>
    <w:p w:rsidR="00471C14" w:rsidRPr="00E37FFD" w:rsidRDefault="00471C14" w:rsidP="00E37FFD">
      <w:pPr>
        <w:pStyle w:val="Tekstpodstawowy"/>
        <w:rPr>
          <w:color w:val="000000"/>
          <w:lang w:eastAsia="pl-PL"/>
        </w:rPr>
      </w:pPr>
    </w:p>
    <w:p w:rsidR="000036B1" w:rsidRPr="00E37FFD" w:rsidRDefault="000036B1"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34</w:t>
      </w:r>
    </w:p>
    <w:p w:rsidR="000036B1" w:rsidRPr="00E37FFD" w:rsidRDefault="000036B1"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Dotyczy część 6 poz. 11_12</w:t>
      </w:r>
    </w:p>
    <w:p w:rsidR="00B64545" w:rsidRPr="00E37FFD" w:rsidRDefault="00B64545" w:rsidP="00E37FFD">
      <w:pPr>
        <w:pStyle w:val="Tekstpodstawowy"/>
        <w:rPr>
          <w:color w:val="000000"/>
          <w:lang w:eastAsia="pl-PL"/>
        </w:rPr>
      </w:pPr>
      <w:r w:rsidRPr="00E37FFD">
        <w:rPr>
          <w:color w:val="000000"/>
          <w:lang w:eastAsia="pl-PL"/>
        </w:rPr>
        <w:t>Czy Zamawiający wyrazi zgodę na złożenie oferty na włókninę o gramaturze 55 g/m² ?</w:t>
      </w:r>
    </w:p>
    <w:p w:rsidR="001C6CDD" w:rsidRDefault="001C6CDD" w:rsidP="003C73ED">
      <w:pPr>
        <w:pStyle w:val="Tekstpodstawowy"/>
        <w:rPr>
          <w:b/>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Pr="00E37FFD" w:rsidRDefault="000036B1" w:rsidP="00E37FFD">
      <w:pPr>
        <w:pStyle w:val="Tekstpodstawowy"/>
        <w:rPr>
          <w:color w:val="000000"/>
          <w:lang w:eastAsia="pl-PL"/>
        </w:rPr>
      </w:pPr>
    </w:p>
    <w:p w:rsidR="000036B1" w:rsidRPr="00E37FFD" w:rsidRDefault="00471C14" w:rsidP="00E37FFD">
      <w:pPr>
        <w:pStyle w:val="Tekstpodstawowy"/>
        <w:rPr>
          <w:color w:val="000000"/>
          <w:lang w:eastAsia="pl-PL"/>
        </w:rPr>
      </w:pPr>
      <w:r>
        <w:rPr>
          <w:color w:val="000000"/>
          <w:lang w:eastAsia="pl-PL"/>
        </w:rPr>
        <w:t>Zamawiający wyraża zgodę.</w:t>
      </w:r>
    </w:p>
    <w:p w:rsidR="001C6CDD" w:rsidRDefault="001C6CDD" w:rsidP="00E37FFD">
      <w:pPr>
        <w:pStyle w:val="Tekstpodstawowy"/>
        <w:rPr>
          <w:color w:val="000000"/>
          <w:lang w:eastAsia="pl-PL"/>
        </w:rPr>
      </w:pPr>
    </w:p>
    <w:p w:rsidR="001C6CDD" w:rsidRPr="00E37FFD" w:rsidRDefault="001C6CD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35</w:t>
      </w:r>
    </w:p>
    <w:p w:rsidR="000036B1" w:rsidRPr="00E37FFD" w:rsidRDefault="000036B1"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Czy Zamawiający zgodzi się na dołączenie deklaracji zgodności potwierdzające zgodności</w:t>
      </w:r>
      <w:r w:rsidR="001C6CDD">
        <w:rPr>
          <w:color w:val="000000"/>
          <w:lang w:eastAsia="pl-PL"/>
        </w:rPr>
        <w:t xml:space="preserve"> </w:t>
      </w:r>
      <w:r w:rsidRPr="00E37FFD">
        <w:rPr>
          <w:color w:val="000000"/>
          <w:lang w:eastAsia="pl-PL"/>
        </w:rPr>
        <w:t>produktu z normami - norm EN 868-2, PN-ISO 11607-1, które zostało wydane przez producenta</w:t>
      </w:r>
      <w:r w:rsidR="001C6CDD">
        <w:rPr>
          <w:color w:val="000000"/>
          <w:lang w:eastAsia="pl-PL"/>
        </w:rPr>
        <w:t xml:space="preserve"> </w:t>
      </w:r>
      <w:r w:rsidRPr="00E37FFD">
        <w:rPr>
          <w:color w:val="000000"/>
          <w:lang w:eastAsia="pl-PL"/>
        </w:rPr>
        <w:t>produktu?</w:t>
      </w:r>
    </w:p>
    <w:p w:rsidR="000036B1" w:rsidRPr="00E37FFD" w:rsidRDefault="000036B1"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471C14" w:rsidRPr="00E37FFD" w:rsidRDefault="00471C14" w:rsidP="00471C14">
      <w:pPr>
        <w:pStyle w:val="Tekstpodstawowy"/>
        <w:rPr>
          <w:color w:val="000000"/>
          <w:lang w:eastAsia="pl-PL"/>
        </w:rPr>
      </w:pPr>
      <w:r>
        <w:rPr>
          <w:color w:val="000000"/>
          <w:lang w:eastAsia="pl-PL"/>
        </w:rPr>
        <w:t>Zamawiający wyraża zgodę.</w:t>
      </w:r>
    </w:p>
    <w:p w:rsidR="003C73ED" w:rsidRDefault="003C73ED" w:rsidP="00E37FFD">
      <w:pPr>
        <w:pStyle w:val="Tekstpodstawowy"/>
        <w:rPr>
          <w:color w:val="000000"/>
          <w:lang w:eastAsia="pl-PL"/>
        </w:rPr>
      </w:pPr>
    </w:p>
    <w:p w:rsidR="003C73ED" w:rsidRPr="00E37FFD" w:rsidRDefault="003C73ED" w:rsidP="00E37FFD">
      <w:pPr>
        <w:pStyle w:val="Tekstpodstawowy"/>
        <w:rPr>
          <w:color w:val="000000"/>
          <w:lang w:eastAsia="pl-PL"/>
        </w:rPr>
      </w:pPr>
    </w:p>
    <w:p w:rsidR="000036B1" w:rsidRPr="003C73ED" w:rsidRDefault="000339F9" w:rsidP="003C73E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36</w:t>
      </w:r>
      <w:r w:rsidRPr="00472A32">
        <w:rPr>
          <w:b/>
          <w:color w:val="000000"/>
          <w:lang w:eastAsia="pl-PL"/>
        </w:rPr>
        <w:t xml:space="preserve"> </w:t>
      </w:r>
    </w:p>
    <w:p w:rsidR="000036B1" w:rsidRPr="00E37FFD" w:rsidRDefault="000036B1" w:rsidP="00E37FFD">
      <w:pPr>
        <w:pStyle w:val="Tekstpodstawowy"/>
        <w:rPr>
          <w:color w:val="000000"/>
          <w:lang w:eastAsia="pl-PL"/>
        </w:rPr>
      </w:pPr>
    </w:p>
    <w:p w:rsidR="00B64545" w:rsidRPr="00E37FFD" w:rsidRDefault="00B64545" w:rsidP="00E37FFD">
      <w:pPr>
        <w:pStyle w:val="Tekstpodstawowy"/>
        <w:rPr>
          <w:color w:val="000000"/>
          <w:lang w:eastAsia="pl-PL"/>
        </w:rPr>
      </w:pPr>
      <w:r w:rsidRPr="00E37FFD">
        <w:rPr>
          <w:color w:val="000000"/>
          <w:lang w:eastAsia="pl-PL"/>
        </w:rPr>
        <w:t>Dotyczy część 12</w:t>
      </w:r>
    </w:p>
    <w:p w:rsidR="00B64545" w:rsidRPr="00E37FFD" w:rsidRDefault="00B64545" w:rsidP="00E37FFD">
      <w:pPr>
        <w:pStyle w:val="Tekstpodstawowy"/>
        <w:rPr>
          <w:color w:val="000000"/>
          <w:lang w:eastAsia="pl-PL"/>
        </w:rPr>
      </w:pPr>
      <w:r w:rsidRPr="00E37FFD">
        <w:rPr>
          <w:color w:val="000000"/>
          <w:lang w:eastAsia="pl-PL"/>
        </w:rPr>
        <w:lastRenderedPageBreak/>
        <w:t>Czy Zamawiający wyrazi zgodę na zaoferowanie produktów niesklasyfikowanych przez</w:t>
      </w:r>
    </w:p>
    <w:p w:rsidR="00B64545" w:rsidRPr="00E37FFD" w:rsidRDefault="00B64545" w:rsidP="00E37FFD">
      <w:pPr>
        <w:pStyle w:val="Tekstpodstawowy"/>
        <w:rPr>
          <w:color w:val="000000"/>
          <w:lang w:eastAsia="pl-PL"/>
        </w:rPr>
      </w:pPr>
      <w:r w:rsidRPr="00E37FFD">
        <w:rPr>
          <w:color w:val="000000"/>
          <w:lang w:eastAsia="pl-PL"/>
        </w:rPr>
        <w:t>producenta jako wyroby medyczne w zakresie poz. 1_5 oraz 7_8 spełniające nomy ISO 11140-1</w:t>
      </w:r>
    </w:p>
    <w:p w:rsidR="00B64545" w:rsidRPr="00E37FFD" w:rsidRDefault="00B64545"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B64545" w:rsidRDefault="00B64545" w:rsidP="00E37FFD">
      <w:pPr>
        <w:pStyle w:val="Tekstpodstawowy"/>
        <w:rPr>
          <w:color w:val="000000"/>
          <w:lang w:eastAsia="pl-PL"/>
        </w:rPr>
      </w:pPr>
    </w:p>
    <w:p w:rsidR="001C6CDD" w:rsidRDefault="00471C14" w:rsidP="00E37FFD">
      <w:pPr>
        <w:pStyle w:val="Tekstpodstawowy"/>
        <w:rPr>
          <w:color w:val="000000"/>
          <w:lang w:eastAsia="pl-PL"/>
        </w:rPr>
      </w:pPr>
      <w:r>
        <w:rPr>
          <w:color w:val="000000"/>
          <w:lang w:eastAsia="pl-PL"/>
        </w:rPr>
        <w:t>Zamawiający nie wyraża zgody.</w:t>
      </w:r>
    </w:p>
    <w:p w:rsidR="00471C14" w:rsidRDefault="00471C14" w:rsidP="00E37FFD">
      <w:pPr>
        <w:pStyle w:val="Tekstpodstawowy"/>
        <w:rPr>
          <w:color w:val="000000"/>
          <w:lang w:eastAsia="pl-PL"/>
        </w:rPr>
      </w:pPr>
    </w:p>
    <w:p w:rsidR="003C73ED" w:rsidRPr="00E37FFD" w:rsidRDefault="003C73E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37</w:t>
      </w:r>
      <w:r w:rsidRPr="00472A32">
        <w:rPr>
          <w:b/>
          <w:color w:val="000000"/>
          <w:lang w:eastAsia="pl-PL"/>
        </w:rPr>
        <w:t xml:space="preserve"> </w:t>
      </w:r>
    </w:p>
    <w:p w:rsidR="00B64545" w:rsidRPr="00E37FFD" w:rsidRDefault="00B64545" w:rsidP="00E37FFD">
      <w:pPr>
        <w:pStyle w:val="Tekstpodstawowy"/>
        <w:rPr>
          <w:color w:val="000000"/>
          <w:lang w:eastAsia="pl-PL"/>
        </w:rPr>
      </w:pPr>
    </w:p>
    <w:p w:rsidR="00B467A5" w:rsidRPr="00E37FFD" w:rsidRDefault="00B467A5" w:rsidP="00E37FFD">
      <w:pPr>
        <w:pStyle w:val="Tekstpodstawowy"/>
        <w:rPr>
          <w:color w:val="000000"/>
          <w:lang w:eastAsia="pl-PL"/>
        </w:rPr>
      </w:pPr>
      <w:r w:rsidRPr="00E37FFD">
        <w:rPr>
          <w:color w:val="000000"/>
          <w:lang w:eastAsia="pl-PL"/>
        </w:rPr>
        <w:t>Pakiet 6 poz. 1, 2, 3: Czy Zamawiający dopuści papier krepowany ze 100% naturalnych</w:t>
      </w:r>
    </w:p>
    <w:p w:rsidR="00B467A5" w:rsidRDefault="00B467A5" w:rsidP="00E37FFD">
      <w:pPr>
        <w:pStyle w:val="Tekstpodstawowy"/>
        <w:rPr>
          <w:color w:val="000000"/>
          <w:lang w:eastAsia="pl-PL"/>
        </w:rPr>
      </w:pPr>
      <w:r w:rsidRPr="00E37FFD">
        <w:rPr>
          <w:color w:val="000000"/>
          <w:lang w:eastAsia="pl-PL"/>
        </w:rPr>
        <w:t>włókien celulozowych/ Pozostałe zapisy bez zmian.</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Pr="00E37FFD" w:rsidRDefault="000036B1" w:rsidP="00E37FFD">
      <w:pPr>
        <w:pStyle w:val="Tekstpodstawowy"/>
        <w:rPr>
          <w:color w:val="000000"/>
          <w:lang w:eastAsia="pl-PL"/>
        </w:rPr>
      </w:pPr>
    </w:p>
    <w:p w:rsidR="000036B1" w:rsidRDefault="00471C14" w:rsidP="00E37FFD">
      <w:pPr>
        <w:pStyle w:val="Tekstpodstawowy"/>
        <w:rPr>
          <w:color w:val="000000"/>
          <w:lang w:eastAsia="pl-PL"/>
        </w:rPr>
      </w:pPr>
      <w:r>
        <w:rPr>
          <w:color w:val="000000"/>
          <w:lang w:eastAsia="pl-PL"/>
        </w:rPr>
        <w:t>Zamawiający dopuszcza.</w:t>
      </w:r>
    </w:p>
    <w:p w:rsidR="00471C14" w:rsidRDefault="00471C14" w:rsidP="00E37FFD">
      <w:pPr>
        <w:pStyle w:val="Tekstpodstawowy"/>
        <w:rPr>
          <w:color w:val="000000"/>
          <w:lang w:eastAsia="pl-PL"/>
        </w:rPr>
      </w:pPr>
    </w:p>
    <w:p w:rsidR="003C73ED" w:rsidRPr="00E37FFD" w:rsidRDefault="003C73E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38</w:t>
      </w:r>
      <w:r w:rsidRPr="00472A32">
        <w:rPr>
          <w:b/>
          <w:color w:val="000000"/>
          <w:lang w:eastAsia="pl-PL"/>
        </w:rPr>
        <w:t xml:space="preserve"> </w:t>
      </w:r>
    </w:p>
    <w:p w:rsidR="000036B1" w:rsidRPr="00E37FFD" w:rsidRDefault="000036B1" w:rsidP="00E37FFD">
      <w:pPr>
        <w:pStyle w:val="Tekstpodstawowy"/>
        <w:rPr>
          <w:color w:val="000000"/>
          <w:lang w:eastAsia="pl-PL"/>
        </w:rPr>
      </w:pPr>
    </w:p>
    <w:p w:rsidR="00B467A5" w:rsidRPr="00E37FFD" w:rsidRDefault="00B467A5" w:rsidP="00E37FFD">
      <w:pPr>
        <w:pStyle w:val="Tekstpodstawowy"/>
        <w:rPr>
          <w:color w:val="000000"/>
          <w:lang w:eastAsia="pl-PL"/>
        </w:rPr>
      </w:pPr>
      <w:r w:rsidRPr="00E37FFD">
        <w:rPr>
          <w:color w:val="000000"/>
          <w:lang w:eastAsia="pl-PL"/>
        </w:rPr>
        <w:t>Pakiet 6 poz. 3: Czy Zamawiający dopuści papier krepowany w opakowaniu A’100 z</w:t>
      </w:r>
      <w:r w:rsidR="001C6CDD">
        <w:rPr>
          <w:color w:val="000000"/>
          <w:lang w:eastAsia="pl-PL"/>
        </w:rPr>
        <w:t xml:space="preserve"> </w:t>
      </w:r>
      <w:r w:rsidRPr="00E37FFD">
        <w:rPr>
          <w:color w:val="000000"/>
          <w:lang w:eastAsia="pl-PL"/>
        </w:rPr>
        <w:t>odpowiednim przeliczeniem ilości?</w:t>
      </w:r>
    </w:p>
    <w:p w:rsidR="000036B1" w:rsidRPr="00E37FFD" w:rsidRDefault="000036B1"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471C14" w:rsidRDefault="00471C14" w:rsidP="00471C14">
      <w:pPr>
        <w:pStyle w:val="Tekstpodstawowy"/>
        <w:rPr>
          <w:color w:val="000000"/>
          <w:lang w:eastAsia="pl-PL"/>
        </w:rPr>
      </w:pPr>
      <w:r>
        <w:rPr>
          <w:color w:val="000000"/>
          <w:lang w:eastAsia="pl-PL"/>
        </w:rPr>
        <w:t>Zamawiający dopuszcza.</w:t>
      </w:r>
    </w:p>
    <w:p w:rsidR="00471C14" w:rsidRDefault="00471C14" w:rsidP="00E37FFD">
      <w:pPr>
        <w:pStyle w:val="Tekstpodstawowy"/>
        <w:rPr>
          <w:color w:val="000000"/>
          <w:lang w:eastAsia="pl-PL"/>
        </w:rPr>
      </w:pPr>
    </w:p>
    <w:p w:rsidR="003C73ED" w:rsidRPr="00E37FFD" w:rsidRDefault="003C73E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39</w:t>
      </w:r>
      <w:r w:rsidRPr="00472A32">
        <w:rPr>
          <w:b/>
          <w:color w:val="000000"/>
          <w:lang w:eastAsia="pl-PL"/>
        </w:rPr>
        <w:t xml:space="preserve"> </w:t>
      </w:r>
    </w:p>
    <w:p w:rsidR="000036B1" w:rsidRPr="00E37FFD" w:rsidRDefault="000036B1" w:rsidP="00E37FFD">
      <w:pPr>
        <w:pStyle w:val="Tekstpodstawowy"/>
        <w:rPr>
          <w:color w:val="000000"/>
          <w:lang w:eastAsia="pl-PL"/>
        </w:rPr>
      </w:pPr>
    </w:p>
    <w:p w:rsidR="00B467A5" w:rsidRDefault="00B467A5" w:rsidP="00E37FFD">
      <w:pPr>
        <w:pStyle w:val="Tekstpodstawowy"/>
        <w:rPr>
          <w:color w:val="000000"/>
          <w:lang w:eastAsia="pl-PL"/>
        </w:rPr>
      </w:pPr>
      <w:r w:rsidRPr="00E37FFD">
        <w:rPr>
          <w:color w:val="000000"/>
          <w:lang w:eastAsia="pl-PL"/>
        </w:rPr>
        <w:t>Pakiet 6 poz. 4 -10: Czy Zamawiający wymaga, by wewnątrz tulei, na którą nawinięty jest</w:t>
      </w:r>
      <w:r w:rsidR="001C6CDD">
        <w:rPr>
          <w:color w:val="000000"/>
          <w:lang w:eastAsia="pl-PL"/>
        </w:rPr>
        <w:t xml:space="preserve"> </w:t>
      </w:r>
      <w:r w:rsidRPr="00E37FFD">
        <w:rPr>
          <w:color w:val="000000"/>
          <w:lang w:eastAsia="pl-PL"/>
        </w:rPr>
        <w:t>rękaw była etykieta z datą ważności, znakiem CE, znakiem handlowym oraz znakiem MD</w:t>
      </w:r>
      <w:r w:rsidR="001C6CDD">
        <w:rPr>
          <w:color w:val="000000"/>
          <w:lang w:eastAsia="pl-PL"/>
        </w:rPr>
        <w:t xml:space="preserve"> </w:t>
      </w:r>
      <w:r w:rsidRPr="00E37FFD">
        <w:rPr>
          <w:color w:val="000000"/>
          <w:lang w:eastAsia="pl-PL"/>
        </w:rPr>
        <w:t>(medical device – wyrób medyczny)?</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Pr="00E37FFD" w:rsidRDefault="000036B1" w:rsidP="00E37FFD">
      <w:pPr>
        <w:pStyle w:val="Tekstpodstawowy"/>
        <w:rPr>
          <w:color w:val="000000"/>
          <w:lang w:eastAsia="pl-PL"/>
        </w:rPr>
      </w:pPr>
    </w:p>
    <w:p w:rsidR="000036B1" w:rsidRDefault="00471C14" w:rsidP="00E37FFD">
      <w:pPr>
        <w:pStyle w:val="Tekstpodstawowy"/>
        <w:rPr>
          <w:color w:val="000000"/>
          <w:lang w:eastAsia="pl-PL"/>
        </w:rPr>
      </w:pPr>
      <w:r>
        <w:rPr>
          <w:color w:val="000000"/>
          <w:lang w:eastAsia="pl-PL"/>
        </w:rPr>
        <w:t>Zamawiający wymaga.</w:t>
      </w:r>
    </w:p>
    <w:p w:rsidR="001C6CDD" w:rsidRDefault="001C6CDD" w:rsidP="00E37FFD">
      <w:pPr>
        <w:pStyle w:val="Tekstpodstawowy"/>
        <w:rPr>
          <w:color w:val="000000"/>
          <w:lang w:eastAsia="pl-PL"/>
        </w:rPr>
      </w:pPr>
    </w:p>
    <w:p w:rsidR="001C6CDD" w:rsidRPr="00E37FFD" w:rsidRDefault="001C6CD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40</w:t>
      </w:r>
      <w:r w:rsidRPr="00472A32">
        <w:rPr>
          <w:b/>
          <w:color w:val="000000"/>
          <w:lang w:eastAsia="pl-PL"/>
        </w:rPr>
        <w:t xml:space="preserve"> </w:t>
      </w:r>
    </w:p>
    <w:p w:rsidR="000036B1" w:rsidRPr="00E37FFD" w:rsidRDefault="000036B1" w:rsidP="00E37FFD">
      <w:pPr>
        <w:pStyle w:val="Tekstpodstawowy"/>
        <w:rPr>
          <w:color w:val="000000"/>
          <w:lang w:eastAsia="pl-PL"/>
        </w:rPr>
      </w:pPr>
    </w:p>
    <w:p w:rsidR="00B467A5" w:rsidRDefault="00B467A5" w:rsidP="00E37FFD">
      <w:pPr>
        <w:pStyle w:val="Tekstpodstawowy"/>
        <w:rPr>
          <w:color w:val="000000"/>
          <w:lang w:eastAsia="pl-PL"/>
        </w:rPr>
      </w:pPr>
      <w:r w:rsidRPr="00E37FFD">
        <w:rPr>
          <w:color w:val="000000"/>
          <w:lang w:eastAsia="pl-PL"/>
        </w:rPr>
        <w:t>Pakiet 6 poz. 4-10: Czy Zamawiający wymaga, by rękawy pakowane były w mleczną folię</w:t>
      </w:r>
      <w:r w:rsidR="001C6CDD">
        <w:rPr>
          <w:color w:val="000000"/>
          <w:lang w:eastAsia="pl-PL"/>
        </w:rPr>
        <w:t xml:space="preserve"> </w:t>
      </w:r>
      <w:r w:rsidRPr="00E37FFD">
        <w:rPr>
          <w:color w:val="000000"/>
          <w:lang w:eastAsia="pl-PL"/>
        </w:rPr>
        <w:t>chroniącą przed światłem i wilgocią?</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471C14" w:rsidRDefault="00471C14" w:rsidP="00471C14">
      <w:pPr>
        <w:pStyle w:val="Tekstpodstawowy"/>
        <w:rPr>
          <w:color w:val="000000"/>
          <w:lang w:eastAsia="pl-PL"/>
        </w:rPr>
      </w:pPr>
      <w:r>
        <w:rPr>
          <w:color w:val="000000"/>
          <w:lang w:eastAsia="pl-PL"/>
        </w:rPr>
        <w:t>Zamawiający wymaga.</w:t>
      </w:r>
    </w:p>
    <w:p w:rsidR="001C6CDD" w:rsidRDefault="001C6CDD" w:rsidP="00E37FFD">
      <w:pPr>
        <w:pStyle w:val="Tekstpodstawowy"/>
        <w:rPr>
          <w:color w:val="000000"/>
          <w:lang w:eastAsia="pl-PL"/>
        </w:rPr>
      </w:pPr>
    </w:p>
    <w:p w:rsidR="00471C14" w:rsidRDefault="00471C14" w:rsidP="00E37FFD">
      <w:pPr>
        <w:pStyle w:val="Tekstpodstawowy"/>
        <w:rPr>
          <w:color w:val="000000"/>
          <w:lang w:eastAsia="pl-PL"/>
        </w:rPr>
      </w:pPr>
    </w:p>
    <w:p w:rsidR="00471C14" w:rsidRPr="00E37FFD" w:rsidRDefault="00471C14" w:rsidP="00E37FFD">
      <w:pPr>
        <w:pStyle w:val="Tekstpodstawowy"/>
        <w:rPr>
          <w:color w:val="000000"/>
          <w:lang w:eastAsia="pl-PL"/>
        </w:rPr>
      </w:pPr>
    </w:p>
    <w:p w:rsidR="000036B1" w:rsidRPr="00E37FFD" w:rsidRDefault="000036B1"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41</w:t>
      </w:r>
      <w:r w:rsidRPr="00472A32">
        <w:rPr>
          <w:b/>
          <w:color w:val="000000"/>
          <w:lang w:eastAsia="pl-PL"/>
        </w:rPr>
        <w:t xml:space="preserve"> </w:t>
      </w:r>
    </w:p>
    <w:p w:rsidR="000036B1" w:rsidRPr="00E37FFD" w:rsidRDefault="000036B1" w:rsidP="00E37FFD">
      <w:pPr>
        <w:pStyle w:val="Tekstpodstawowy"/>
        <w:rPr>
          <w:color w:val="000000"/>
          <w:lang w:eastAsia="pl-PL"/>
        </w:rPr>
      </w:pPr>
    </w:p>
    <w:p w:rsidR="00B467A5" w:rsidRDefault="00B467A5" w:rsidP="00E37FFD">
      <w:pPr>
        <w:pStyle w:val="Tekstpodstawowy"/>
        <w:rPr>
          <w:color w:val="000000"/>
          <w:lang w:eastAsia="pl-PL"/>
        </w:rPr>
      </w:pPr>
      <w:r w:rsidRPr="00E37FFD">
        <w:rPr>
          <w:color w:val="000000"/>
          <w:lang w:eastAsia="pl-PL"/>
        </w:rPr>
        <w:t>Pakiet 6 poz. 4-10: Czy Zamawiający wymaga, by symbol metody sterylizacji nadrukowany</w:t>
      </w:r>
      <w:r w:rsidR="001C6CDD">
        <w:rPr>
          <w:color w:val="000000"/>
          <w:lang w:eastAsia="pl-PL"/>
        </w:rPr>
        <w:t xml:space="preserve"> </w:t>
      </w:r>
      <w:r w:rsidRPr="00E37FFD">
        <w:rPr>
          <w:color w:val="000000"/>
          <w:lang w:eastAsia="pl-PL"/>
        </w:rPr>
        <w:t>był na wskaźniku, co wyklucza pomyłkę?</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471C14" w:rsidRDefault="00471C14" w:rsidP="00471C14">
      <w:pPr>
        <w:pStyle w:val="Tekstpodstawowy"/>
        <w:rPr>
          <w:color w:val="000000"/>
          <w:lang w:eastAsia="pl-PL"/>
        </w:rPr>
      </w:pPr>
      <w:r>
        <w:rPr>
          <w:color w:val="000000"/>
          <w:lang w:eastAsia="pl-PL"/>
        </w:rPr>
        <w:t>Zamawiający wymaga.</w:t>
      </w:r>
    </w:p>
    <w:p w:rsidR="00471C14" w:rsidRPr="00E37FFD" w:rsidRDefault="00471C14" w:rsidP="00E37FFD">
      <w:pPr>
        <w:pStyle w:val="Tekstpodstawowy"/>
        <w:rPr>
          <w:color w:val="000000"/>
          <w:lang w:eastAsia="pl-PL"/>
        </w:rPr>
      </w:pPr>
    </w:p>
    <w:p w:rsidR="000036B1" w:rsidRPr="00E37FFD" w:rsidRDefault="000036B1"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42</w:t>
      </w:r>
      <w:r w:rsidRPr="00472A32">
        <w:rPr>
          <w:b/>
          <w:color w:val="000000"/>
          <w:lang w:eastAsia="pl-PL"/>
        </w:rPr>
        <w:t xml:space="preserve"> </w:t>
      </w:r>
    </w:p>
    <w:p w:rsidR="000036B1" w:rsidRPr="00E37FFD" w:rsidRDefault="000036B1" w:rsidP="00E37FFD">
      <w:pPr>
        <w:pStyle w:val="Tekstpodstawowy"/>
        <w:rPr>
          <w:color w:val="000000"/>
          <w:lang w:eastAsia="pl-PL"/>
        </w:rPr>
      </w:pPr>
    </w:p>
    <w:p w:rsidR="00B467A5" w:rsidRDefault="00B467A5" w:rsidP="00E37FFD">
      <w:pPr>
        <w:pStyle w:val="Tekstpodstawowy"/>
        <w:rPr>
          <w:color w:val="000000"/>
          <w:lang w:eastAsia="pl-PL"/>
        </w:rPr>
      </w:pPr>
      <w:r w:rsidRPr="00E37FFD">
        <w:rPr>
          <w:color w:val="000000"/>
          <w:lang w:eastAsia="pl-PL"/>
        </w:rPr>
        <w:t>Pakiet 6 poz. 4-10: Czy Zamawiający wymaga, by rękaw nawinięty był folią na zewnątrz?</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Pr="00E37FFD" w:rsidRDefault="000036B1" w:rsidP="00E37FFD">
      <w:pPr>
        <w:pStyle w:val="Tekstpodstawowy"/>
        <w:rPr>
          <w:color w:val="000000"/>
          <w:lang w:eastAsia="pl-PL"/>
        </w:rPr>
      </w:pPr>
    </w:p>
    <w:p w:rsidR="00F12D3F" w:rsidRDefault="00F12D3F" w:rsidP="00F12D3F">
      <w:pPr>
        <w:pStyle w:val="Tekstpodstawowy"/>
        <w:rPr>
          <w:color w:val="000000"/>
          <w:lang w:eastAsia="pl-PL"/>
        </w:rPr>
      </w:pPr>
      <w:r>
        <w:rPr>
          <w:color w:val="000000"/>
          <w:lang w:eastAsia="pl-PL"/>
        </w:rPr>
        <w:t>Zamawiający wymaga.</w:t>
      </w:r>
    </w:p>
    <w:p w:rsidR="000036B1" w:rsidRDefault="000036B1" w:rsidP="00E37FFD">
      <w:pPr>
        <w:pStyle w:val="Tekstpodstawowy"/>
        <w:rPr>
          <w:color w:val="000000"/>
          <w:lang w:eastAsia="pl-PL"/>
        </w:rPr>
      </w:pPr>
    </w:p>
    <w:p w:rsidR="003C73ED" w:rsidRPr="00E37FFD" w:rsidRDefault="003C73E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43</w:t>
      </w:r>
      <w:r w:rsidRPr="00472A32">
        <w:rPr>
          <w:b/>
          <w:color w:val="000000"/>
          <w:lang w:eastAsia="pl-PL"/>
        </w:rPr>
        <w:t xml:space="preserve"> </w:t>
      </w:r>
    </w:p>
    <w:p w:rsidR="000036B1" w:rsidRPr="00E37FFD" w:rsidRDefault="000036B1" w:rsidP="00E37FFD">
      <w:pPr>
        <w:pStyle w:val="Tekstpodstawowy"/>
        <w:rPr>
          <w:color w:val="000000"/>
          <w:lang w:eastAsia="pl-PL"/>
        </w:rPr>
      </w:pPr>
    </w:p>
    <w:p w:rsidR="00B467A5" w:rsidRDefault="00B467A5" w:rsidP="00E37FFD">
      <w:pPr>
        <w:pStyle w:val="Tekstpodstawowy"/>
        <w:rPr>
          <w:color w:val="000000"/>
          <w:lang w:eastAsia="pl-PL"/>
        </w:rPr>
      </w:pPr>
      <w:r w:rsidRPr="00E37FFD">
        <w:rPr>
          <w:color w:val="000000"/>
          <w:lang w:eastAsia="pl-PL"/>
        </w:rPr>
        <w:t>Pakiet 6 poz. 4-10: Czy Zamawiający wymaga, by symbol kierunku otwierania był zarówno</w:t>
      </w:r>
      <w:r w:rsidR="001C6CDD">
        <w:rPr>
          <w:color w:val="000000"/>
          <w:lang w:eastAsia="pl-PL"/>
        </w:rPr>
        <w:t xml:space="preserve"> </w:t>
      </w:r>
      <w:r w:rsidRPr="00E37FFD">
        <w:rPr>
          <w:color w:val="000000"/>
          <w:lang w:eastAsia="pl-PL"/>
        </w:rPr>
        <w:t>od strony papieru jak i folii?</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3C73ED" w:rsidRDefault="00F12D3F" w:rsidP="00E37FFD">
      <w:pPr>
        <w:pStyle w:val="Tekstpodstawowy"/>
        <w:rPr>
          <w:color w:val="000000"/>
          <w:lang w:eastAsia="pl-PL"/>
        </w:rPr>
      </w:pPr>
      <w:r>
        <w:rPr>
          <w:color w:val="000000"/>
          <w:lang w:eastAsia="pl-PL"/>
        </w:rPr>
        <w:t>Zamawiający nie stawia takiego wymogu.</w:t>
      </w:r>
    </w:p>
    <w:p w:rsidR="00F12D3F" w:rsidRDefault="00F12D3F" w:rsidP="00E37FFD">
      <w:pPr>
        <w:pStyle w:val="Tekstpodstawowy"/>
        <w:rPr>
          <w:color w:val="000000"/>
          <w:lang w:eastAsia="pl-PL"/>
        </w:rPr>
      </w:pPr>
    </w:p>
    <w:p w:rsidR="000036B1" w:rsidRPr="00E37FFD" w:rsidRDefault="000036B1"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44</w:t>
      </w:r>
    </w:p>
    <w:p w:rsidR="000036B1" w:rsidRPr="00E37FFD" w:rsidRDefault="000036B1" w:rsidP="00E37FFD">
      <w:pPr>
        <w:pStyle w:val="Tekstpodstawowy"/>
        <w:rPr>
          <w:color w:val="000000"/>
          <w:lang w:eastAsia="pl-PL"/>
        </w:rPr>
      </w:pPr>
    </w:p>
    <w:p w:rsidR="00B467A5" w:rsidRPr="00E37FFD" w:rsidRDefault="00B467A5" w:rsidP="00E37FFD">
      <w:pPr>
        <w:pStyle w:val="Tekstpodstawowy"/>
        <w:rPr>
          <w:color w:val="000000"/>
          <w:lang w:eastAsia="pl-PL"/>
        </w:rPr>
      </w:pPr>
      <w:r w:rsidRPr="00E37FFD">
        <w:rPr>
          <w:color w:val="000000"/>
          <w:lang w:eastAsia="pl-PL"/>
        </w:rPr>
        <w:t>Pakiet 6 poz. 4-10: Czy Zamawiający wymaga, by wskaźniki były o powierzchni min.100mm2</w:t>
      </w:r>
      <w:r w:rsidR="001C6CDD">
        <w:rPr>
          <w:color w:val="000000"/>
          <w:lang w:eastAsia="pl-PL"/>
        </w:rPr>
        <w:t xml:space="preserve"> </w:t>
      </w:r>
      <w:r w:rsidRPr="00E37FFD">
        <w:rPr>
          <w:color w:val="000000"/>
          <w:lang w:eastAsia="pl-PL"/>
        </w:rPr>
        <w:t>zgodnie z 868-5 w postaci ukośnych pasków?</w:t>
      </w:r>
    </w:p>
    <w:p w:rsidR="000036B1" w:rsidRPr="00E37FFD" w:rsidRDefault="000036B1"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rPr>
          <w:color w:val="000000"/>
          <w:lang w:eastAsia="pl-PL"/>
        </w:rPr>
      </w:pPr>
    </w:p>
    <w:p w:rsidR="003C73ED" w:rsidRDefault="00F12D3F" w:rsidP="00E37FFD">
      <w:pPr>
        <w:pStyle w:val="Tekstpodstawowy"/>
        <w:rPr>
          <w:color w:val="000000"/>
          <w:lang w:eastAsia="pl-PL"/>
        </w:rPr>
      </w:pPr>
      <w:r>
        <w:rPr>
          <w:color w:val="000000"/>
          <w:lang w:eastAsia="pl-PL"/>
        </w:rPr>
        <w:t>Zamawiający nie stawia takiego wymogu.</w:t>
      </w:r>
    </w:p>
    <w:p w:rsidR="001C6CDD" w:rsidRDefault="001C6CDD" w:rsidP="00E37FFD">
      <w:pPr>
        <w:pStyle w:val="Tekstpodstawowy"/>
        <w:rPr>
          <w:color w:val="000000"/>
          <w:lang w:eastAsia="pl-PL"/>
        </w:rPr>
      </w:pPr>
    </w:p>
    <w:p w:rsidR="001C6CDD" w:rsidRPr="00E37FFD" w:rsidRDefault="001C6CD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45</w:t>
      </w:r>
    </w:p>
    <w:p w:rsidR="000036B1" w:rsidRPr="00E37FFD" w:rsidRDefault="000036B1" w:rsidP="00E37FFD">
      <w:pPr>
        <w:pStyle w:val="Tekstpodstawowy"/>
        <w:rPr>
          <w:color w:val="000000"/>
          <w:lang w:eastAsia="pl-PL"/>
        </w:rPr>
      </w:pPr>
    </w:p>
    <w:p w:rsidR="00B467A5" w:rsidRPr="00E37FFD" w:rsidRDefault="00B467A5" w:rsidP="00E37FFD">
      <w:pPr>
        <w:pStyle w:val="Tekstpodstawowy"/>
        <w:rPr>
          <w:color w:val="000000"/>
          <w:lang w:eastAsia="pl-PL"/>
        </w:rPr>
      </w:pPr>
      <w:r w:rsidRPr="00E37FFD">
        <w:rPr>
          <w:color w:val="000000"/>
          <w:lang w:eastAsia="pl-PL"/>
        </w:rPr>
        <w:t>Pakiet 6 poz. 11-12: Czy Zamawiający dopuści włókninę do sterylizacji o składzie pulpa</w:t>
      </w:r>
      <w:r w:rsidR="001C6CDD">
        <w:rPr>
          <w:color w:val="000000"/>
          <w:lang w:eastAsia="pl-PL"/>
        </w:rPr>
        <w:t xml:space="preserve"> </w:t>
      </w:r>
      <w:r w:rsidRPr="00E37FFD">
        <w:rPr>
          <w:color w:val="000000"/>
          <w:lang w:eastAsia="pl-PL"/>
        </w:rPr>
        <w:t>celulozowa, włóknina syntetyczna, spoiwo o gramaturze min. 57g/m2, Włóknina spełnia</w:t>
      </w:r>
      <w:r w:rsidR="001C6CDD">
        <w:rPr>
          <w:color w:val="000000"/>
          <w:lang w:eastAsia="pl-PL"/>
        </w:rPr>
        <w:t xml:space="preserve"> </w:t>
      </w:r>
      <w:r w:rsidRPr="00E37FFD">
        <w:rPr>
          <w:color w:val="000000"/>
          <w:lang w:eastAsia="pl-PL"/>
        </w:rPr>
        <w:t>wymagania norm PN-EN 868-2:2017 oraz PN-EN ISO 11607-1:2020– potwierdzone Kartą</w:t>
      </w:r>
      <w:r w:rsidR="001C6CDD">
        <w:rPr>
          <w:color w:val="000000"/>
          <w:lang w:eastAsia="pl-PL"/>
        </w:rPr>
        <w:t xml:space="preserve"> </w:t>
      </w:r>
      <w:r w:rsidRPr="00E37FFD">
        <w:rPr>
          <w:color w:val="000000"/>
          <w:lang w:eastAsia="pl-PL"/>
        </w:rPr>
        <w:t>Danych Technicznych producenta?</w:t>
      </w:r>
    </w:p>
    <w:p w:rsidR="00B467A5" w:rsidRPr="00E37FFD" w:rsidRDefault="00B467A5"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B467A5" w:rsidRPr="00E37FFD" w:rsidRDefault="00B467A5" w:rsidP="00E37FFD">
      <w:pPr>
        <w:pStyle w:val="Tekstpodstawowy"/>
        <w:rPr>
          <w:color w:val="000000"/>
          <w:lang w:eastAsia="pl-PL"/>
        </w:rPr>
      </w:pPr>
    </w:p>
    <w:p w:rsidR="00B467A5" w:rsidRPr="00E37FFD" w:rsidRDefault="00F12D3F" w:rsidP="00E37FFD">
      <w:pPr>
        <w:pStyle w:val="Tekstpodstawowy"/>
        <w:rPr>
          <w:color w:val="000000"/>
          <w:lang w:eastAsia="pl-PL"/>
        </w:rPr>
      </w:pPr>
      <w:r>
        <w:rPr>
          <w:color w:val="000000"/>
          <w:lang w:eastAsia="pl-PL"/>
        </w:rPr>
        <w:t>Zamawiający dopuszcza.</w:t>
      </w:r>
    </w:p>
    <w:p w:rsidR="00B467A5" w:rsidRPr="00E37FFD" w:rsidRDefault="00B467A5"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46</w:t>
      </w:r>
    </w:p>
    <w:p w:rsidR="00B467A5" w:rsidRPr="00E37FFD" w:rsidRDefault="00B467A5" w:rsidP="00E37FFD">
      <w:pPr>
        <w:pStyle w:val="Tekstpodstawowy"/>
        <w:rPr>
          <w:color w:val="000000"/>
          <w:lang w:eastAsia="pl-PL"/>
        </w:rPr>
      </w:pPr>
    </w:p>
    <w:p w:rsidR="00B64545" w:rsidRDefault="00B467A5" w:rsidP="00E37FFD">
      <w:pPr>
        <w:pStyle w:val="Tekstpodstawowy"/>
        <w:rPr>
          <w:color w:val="000000"/>
          <w:lang w:eastAsia="pl-PL"/>
        </w:rPr>
      </w:pPr>
      <w:r w:rsidRPr="00E37FFD">
        <w:rPr>
          <w:color w:val="000000"/>
          <w:lang w:eastAsia="pl-PL"/>
        </w:rPr>
        <w:t>Czy Zamawiający wyrazi zgodę na zmniejszenie łącznej maksymalnej wysokości kar</w:t>
      </w:r>
      <w:r w:rsidR="00E56456">
        <w:rPr>
          <w:color w:val="000000"/>
          <w:lang w:eastAsia="pl-PL"/>
        </w:rPr>
        <w:t xml:space="preserve"> </w:t>
      </w:r>
      <w:r w:rsidRPr="00E37FFD">
        <w:rPr>
          <w:color w:val="000000"/>
          <w:lang w:eastAsia="pl-PL"/>
        </w:rPr>
        <w:t>umownych do 20% wartości brutto umowy?</w:t>
      </w:r>
    </w:p>
    <w:p w:rsidR="003C73ED" w:rsidRPr="00E37FFD" w:rsidRDefault="003C73ED"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B467A5" w:rsidRPr="00E37FFD" w:rsidRDefault="00B467A5" w:rsidP="00E37FFD">
      <w:pPr>
        <w:pStyle w:val="Tekstpodstawowy"/>
        <w:rPr>
          <w:color w:val="000000"/>
          <w:lang w:eastAsia="pl-PL"/>
        </w:rPr>
      </w:pPr>
    </w:p>
    <w:p w:rsidR="00B467A5" w:rsidRDefault="00F12D3F" w:rsidP="00E37FFD">
      <w:pPr>
        <w:pStyle w:val="Tekstpodstawowy"/>
        <w:rPr>
          <w:color w:val="000000"/>
          <w:lang w:eastAsia="pl-PL"/>
        </w:rPr>
      </w:pPr>
      <w:r>
        <w:rPr>
          <w:color w:val="000000"/>
          <w:lang w:eastAsia="pl-PL"/>
        </w:rPr>
        <w:t>Zamawiający nie wyraża zgody.</w:t>
      </w:r>
    </w:p>
    <w:p w:rsidR="00F12D3F" w:rsidRDefault="00F12D3F" w:rsidP="00E37FFD">
      <w:pPr>
        <w:pStyle w:val="Tekstpodstawowy"/>
        <w:rPr>
          <w:color w:val="000000"/>
          <w:lang w:eastAsia="pl-PL"/>
        </w:rPr>
      </w:pPr>
    </w:p>
    <w:p w:rsidR="003C73ED" w:rsidRPr="00E37FFD" w:rsidRDefault="003C73E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47</w:t>
      </w:r>
      <w:r w:rsidRPr="00472A32">
        <w:rPr>
          <w:b/>
          <w:color w:val="000000"/>
          <w:lang w:eastAsia="pl-PL"/>
        </w:rPr>
        <w:t xml:space="preserve"> </w:t>
      </w:r>
    </w:p>
    <w:p w:rsidR="00B467A5" w:rsidRPr="00E37FFD" w:rsidRDefault="00B467A5" w:rsidP="00E37FFD">
      <w:pPr>
        <w:pStyle w:val="Tekstpodstawowy"/>
        <w:rPr>
          <w:color w:val="000000"/>
          <w:lang w:eastAsia="pl-PL"/>
        </w:rPr>
      </w:pPr>
    </w:p>
    <w:p w:rsidR="00B467A5" w:rsidRPr="00E37FFD" w:rsidRDefault="00B467A5" w:rsidP="00E37FFD">
      <w:pPr>
        <w:jc w:val="both"/>
      </w:pPr>
      <w:r w:rsidRPr="00E37FFD">
        <w:t>Zadanie 4:</w:t>
      </w:r>
    </w:p>
    <w:p w:rsidR="00B467A5" w:rsidRDefault="00B467A5" w:rsidP="00E37FFD">
      <w:pPr>
        <w:jc w:val="both"/>
      </w:pPr>
      <w:r w:rsidRPr="00E37FFD">
        <w:t>Czy Zamawiający w pozycji 1 dopuści wysokiej jakości jednorazowa łyżkęRUSCH do laryngoskopu typu Macintosh o średnicy 4.5mm o długości 133mm? Różnica pomiędzy tymi łyżkami wynosi tylko 2 mm.</w:t>
      </w:r>
    </w:p>
    <w:p w:rsidR="003C73ED" w:rsidRPr="00E37FFD" w:rsidRDefault="003C73ED"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4D3803" w:rsidRDefault="004D3803" w:rsidP="00E37FFD">
      <w:pPr>
        <w:jc w:val="both"/>
      </w:pPr>
    </w:p>
    <w:p w:rsidR="004D3803" w:rsidRDefault="00F12D3F" w:rsidP="00E37FFD">
      <w:pPr>
        <w:jc w:val="both"/>
      </w:pPr>
      <w:r>
        <w:t>Zamawiający dopuszcza przy zachowaniu pozostałych wymogów określonych w SWZ.</w:t>
      </w:r>
    </w:p>
    <w:p w:rsidR="004D3803" w:rsidRDefault="004D3803" w:rsidP="00E37FFD">
      <w:pPr>
        <w:jc w:val="both"/>
      </w:pPr>
    </w:p>
    <w:p w:rsidR="003C73ED" w:rsidRPr="00E37FFD" w:rsidRDefault="003C73ED" w:rsidP="00E37FFD">
      <w:pPr>
        <w:jc w:val="both"/>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48</w:t>
      </w:r>
    </w:p>
    <w:p w:rsidR="000036B1" w:rsidRPr="00E37FFD" w:rsidRDefault="000036B1" w:rsidP="00E37FFD">
      <w:pPr>
        <w:jc w:val="both"/>
      </w:pPr>
    </w:p>
    <w:p w:rsidR="000036B1" w:rsidRPr="00E37FFD" w:rsidRDefault="000036B1" w:rsidP="00E37FFD">
      <w:pPr>
        <w:jc w:val="both"/>
      </w:pPr>
      <w:r w:rsidRPr="00E37FFD">
        <w:t>Zadanie 4:</w:t>
      </w:r>
    </w:p>
    <w:p w:rsidR="00B467A5" w:rsidRPr="00E37FFD" w:rsidRDefault="00B467A5" w:rsidP="00E37FFD">
      <w:pPr>
        <w:jc w:val="both"/>
      </w:pPr>
      <w:r w:rsidRPr="00E37FFD">
        <w:t>Czy Zamawiający w pozycji 2 dopuści wysokiej jakości jednorazowa łyżkęRUSCH do laryngoskopu typu Macintosh o średnicy 4.5mm o długości 149mm? Różnica pomiędzy tymi łyżkami wynosi tylko 6 mm.</w:t>
      </w:r>
    </w:p>
    <w:p w:rsidR="000036B1" w:rsidRPr="00E37FFD" w:rsidRDefault="000036B1"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jc w:val="both"/>
      </w:pPr>
    </w:p>
    <w:p w:rsidR="00F12D3F" w:rsidRDefault="00F12D3F" w:rsidP="00F12D3F">
      <w:pPr>
        <w:jc w:val="both"/>
      </w:pPr>
      <w:r>
        <w:t>Zamawiający dopuszcza przy zachowaniu pozostałych wymogów określonych w SWZ.</w:t>
      </w:r>
    </w:p>
    <w:p w:rsidR="00E56456" w:rsidRDefault="00E56456" w:rsidP="00E37FFD">
      <w:pPr>
        <w:jc w:val="both"/>
      </w:pPr>
    </w:p>
    <w:p w:rsidR="00E56456" w:rsidRPr="00E37FFD" w:rsidRDefault="00E56456" w:rsidP="00E37FFD">
      <w:pPr>
        <w:jc w:val="both"/>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49</w:t>
      </w:r>
    </w:p>
    <w:p w:rsidR="000036B1" w:rsidRPr="00E37FFD" w:rsidRDefault="000036B1" w:rsidP="00E37FFD">
      <w:pPr>
        <w:jc w:val="both"/>
      </w:pPr>
    </w:p>
    <w:p w:rsidR="000036B1" w:rsidRPr="00E37FFD" w:rsidRDefault="000036B1" w:rsidP="00E37FFD">
      <w:pPr>
        <w:jc w:val="both"/>
      </w:pPr>
      <w:r w:rsidRPr="00E37FFD">
        <w:t>Zadanie 4:</w:t>
      </w:r>
    </w:p>
    <w:p w:rsidR="00B467A5" w:rsidRPr="00E37FFD" w:rsidRDefault="00B467A5" w:rsidP="00E37FFD">
      <w:pPr>
        <w:jc w:val="both"/>
      </w:pPr>
      <w:r w:rsidRPr="00E37FFD">
        <w:t>Czy Zamawiający w pozycji 3 dopuści wysokiej jakości wielorazową rękojeśćRUSCH do laryngoskopu o wysokości 109mm? Różnica pomiędzy tymi rękojeściami wynosi tylko 16 mm.</w:t>
      </w:r>
    </w:p>
    <w:p w:rsidR="00B467A5" w:rsidRPr="00E37FFD" w:rsidRDefault="00B467A5"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B467A5" w:rsidRDefault="00B467A5" w:rsidP="00E37FFD">
      <w:pPr>
        <w:pStyle w:val="Tekstpodstawowy"/>
        <w:rPr>
          <w:color w:val="000000"/>
          <w:lang w:eastAsia="pl-PL"/>
        </w:rPr>
      </w:pPr>
    </w:p>
    <w:p w:rsidR="00F12D3F" w:rsidRDefault="00F12D3F" w:rsidP="00F12D3F">
      <w:pPr>
        <w:jc w:val="both"/>
      </w:pPr>
      <w:r>
        <w:t>Zamawiający dopuszcza przy zachowaniu pozostałych wymogów określonych w SWZ.</w:t>
      </w:r>
    </w:p>
    <w:p w:rsidR="003C73ED" w:rsidRDefault="003C73ED" w:rsidP="00E37FFD">
      <w:pPr>
        <w:pStyle w:val="Tekstpodstawowy"/>
        <w:rPr>
          <w:color w:val="000000"/>
          <w:lang w:eastAsia="pl-PL"/>
        </w:rPr>
      </w:pPr>
    </w:p>
    <w:p w:rsidR="003C73ED" w:rsidRPr="00E37FFD" w:rsidRDefault="003C73ED"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50</w:t>
      </w:r>
      <w:r w:rsidRPr="00472A32">
        <w:rPr>
          <w:b/>
          <w:color w:val="000000"/>
          <w:lang w:eastAsia="pl-PL"/>
        </w:rPr>
        <w:t xml:space="preserve"> </w:t>
      </w:r>
    </w:p>
    <w:p w:rsidR="00B467A5" w:rsidRPr="00E37FFD" w:rsidRDefault="00B467A5" w:rsidP="00E37FFD">
      <w:pPr>
        <w:pStyle w:val="Tekstpodstawowy"/>
        <w:rPr>
          <w:color w:val="000000"/>
          <w:lang w:eastAsia="pl-PL"/>
        </w:rPr>
      </w:pPr>
    </w:p>
    <w:p w:rsidR="0031799F" w:rsidRPr="00E37FFD" w:rsidRDefault="0031799F" w:rsidP="00E37FFD">
      <w:pPr>
        <w:jc w:val="both"/>
      </w:pPr>
      <w:r w:rsidRPr="00E37FFD">
        <w:t>Dotyczy zapisów umowy § 2 ust. 8</w:t>
      </w:r>
    </w:p>
    <w:p w:rsidR="0031799F" w:rsidRPr="00E37FFD" w:rsidRDefault="0031799F" w:rsidP="00E37FFD">
      <w:pPr>
        <w:jc w:val="both"/>
      </w:pPr>
      <w:r w:rsidRPr="00E37FFD">
        <w:t>Czy Zamawiający wyrazi zgodę na zmianę zapisu na następujący:</w:t>
      </w:r>
    </w:p>
    <w:p w:rsidR="0031799F" w:rsidRDefault="0031799F" w:rsidP="00E37FFD">
      <w:pPr>
        <w:jc w:val="both"/>
        <w:rPr>
          <w:rFonts w:eastAsia="Calibri"/>
        </w:rPr>
      </w:pPr>
      <w:r w:rsidRPr="00E37FFD">
        <w:rPr>
          <w:rFonts w:eastAsia="Calibri"/>
        </w:rPr>
        <w:lastRenderedPageBreak/>
        <w:t xml:space="preserve">„Kupujący zastrzega sobie prawo nabycia u osoby trzeciej, niedostarczonych w terminie lub dostarczonych z wadą, rzeczy będących przedmiotem danego zamówienia, tożsamym co do rodzaju, </w:t>
      </w:r>
      <w:bookmarkStart w:id="1" w:name="_Hlk101527593"/>
      <w:r w:rsidRPr="00E37FFD">
        <w:t>po wcześniejszym pisemnym wezwaniu do należytej realizacji umowy</w:t>
      </w:r>
      <w:bookmarkEnd w:id="1"/>
      <w:r w:rsidRPr="00E37FFD">
        <w:rPr>
          <w:rFonts w:eastAsia="Calibri"/>
        </w:rPr>
        <w:t>,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3C73ED" w:rsidRPr="00E37FFD" w:rsidRDefault="003C73ED" w:rsidP="00E37FFD">
      <w:pPr>
        <w:jc w:val="both"/>
      </w:pPr>
    </w:p>
    <w:p w:rsidR="003C73ED" w:rsidRDefault="003C73ED" w:rsidP="003C73ED">
      <w:pPr>
        <w:pStyle w:val="Tekstpodstawowy"/>
        <w:rPr>
          <w:b/>
          <w:color w:val="000000"/>
          <w:lang w:eastAsia="pl-PL"/>
        </w:rPr>
      </w:pPr>
      <w:bookmarkStart w:id="2" w:name="_Hlk88051936"/>
      <w:r w:rsidRPr="00472A32">
        <w:rPr>
          <w:b/>
          <w:color w:val="000000"/>
          <w:lang w:eastAsia="pl-PL"/>
        </w:rPr>
        <w:t xml:space="preserve">odpowiedź: </w:t>
      </w:r>
    </w:p>
    <w:p w:rsidR="0031799F" w:rsidRPr="00E37FFD" w:rsidRDefault="0031799F" w:rsidP="00E37FFD">
      <w:pPr>
        <w:jc w:val="both"/>
      </w:pPr>
    </w:p>
    <w:p w:rsidR="003C73ED" w:rsidRDefault="00A001A0" w:rsidP="00E37FFD">
      <w:pPr>
        <w:jc w:val="both"/>
      </w:pPr>
      <w:r>
        <w:t>Zamawiający nie wyraża zgody.</w:t>
      </w:r>
    </w:p>
    <w:p w:rsidR="00F12D3F" w:rsidRDefault="00F12D3F" w:rsidP="00E37FFD">
      <w:pPr>
        <w:jc w:val="both"/>
      </w:pPr>
    </w:p>
    <w:p w:rsidR="003C73ED" w:rsidRPr="00E37FFD" w:rsidRDefault="003C73ED"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51</w:t>
      </w:r>
      <w:r w:rsidRPr="00472A32">
        <w:rPr>
          <w:b/>
          <w:color w:val="000000"/>
          <w:lang w:eastAsia="pl-PL"/>
        </w:rPr>
        <w:t xml:space="preserve"> </w:t>
      </w:r>
    </w:p>
    <w:p w:rsidR="000036B1" w:rsidRPr="00E37FFD" w:rsidRDefault="000036B1" w:rsidP="00E37FFD">
      <w:pPr>
        <w:jc w:val="both"/>
      </w:pPr>
    </w:p>
    <w:p w:rsidR="0031799F" w:rsidRPr="00E37FFD" w:rsidRDefault="0031799F" w:rsidP="00E37FFD">
      <w:pPr>
        <w:jc w:val="both"/>
      </w:pPr>
      <w:r w:rsidRPr="00E37FFD">
        <w:t>Dotyczy zapisów umowy § 3 ust. 3</w:t>
      </w:r>
    </w:p>
    <w:p w:rsidR="0031799F" w:rsidRPr="00E37FFD" w:rsidRDefault="0031799F" w:rsidP="00E37FFD">
      <w:pPr>
        <w:jc w:val="both"/>
      </w:pPr>
      <w:r w:rsidRPr="00E37FFD">
        <w:t>Czy Zamawiający wyrazi zgodę na zmianę zapisu na następujący:</w:t>
      </w:r>
    </w:p>
    <w:p w:rsidR="0031799F" w:rsidRPr="00E37FFD" w:rsidRDefault="0031799F" w:rsidP="00E37FFD">
      <w:pPr>
        <w:jc w:val="both"/>
      </w:pPr>
      <w:r w:rsidRPr="00E37FFD">
        <w:t xml:space="preserve">„Strony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 </w:t>
      </w:r>
      <w:bookmarkStart w:id="3" w:name="_Hlk101527709"/>
      <w:r w:rsidRPr="00E37FFD">
        <w:t>Zgody takiej nie można bezpodstawnie odmówić</w:t>
      </w:r>
      <w:bookmarkEnd w:id="3"/>
      <w:r w:rsidRPr="00E37FFD">
        <w:t>.”</w:t>
      </w:r>
    </w:p>
    <w:p w:rsidR="0031799F" w:rsidRPr="00E37FFD" w:rsidRDefault="0031799F"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jc w:val="both"/>
      </w:pPr>
    </w:p>
    <w:p w:rsidR="00A001A0" w:rsidRDefault="00A001A0" w:rsidP="00A001A0">
      <w:pPr>
        <w:jc w:val="both"/>
      </w:pPr>
      <w:r>
        <w:t>Zamawiający nie wyraża zgody.</w:t>
      </w:r>
    </w:p>
    <w:p w:rsidR="003C73ED" w:rsidRDefault="003C73ED" w:rsidP="00E37FFD">
      <w:pPr>
        <w:jc w:val="both"/>
      </w:pPr>
    </w:p>
    <w:p w:rsidR="003C73ED" w:rsidRPr="00E37FFD" w:rsidRDefault="003C73ED"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52</w:t>
      </w:r>
      <w:r w:rsidRPr="00472A32">
        <w:rPr>
          <w:b/>
          <w:color w:val="000000"/>
          <w:lang w:eastAsia="pl-PL"/>
        </w:rPr>
        <w:t xml:space="preserve"> </w:t>
      </w:r>
    </w:p>
    <w:p w:rsidR="000036B1" w:rsidRPr="00E37FFD" w:rsidRDefault="000036B1" w:rsidP="00E37FFD">
      <w:pPr>
        <w:jc w:val="both"/>
      </w:pPr>
    </w:p>
    <w:p w:rsidR="0031799F" w:rsidRPr="00E37FFD" w:rsidRDefault="0031799F" w:rsidP="00E37FFD">
      <w:pPr>
        <w:jc w:val="both"/>
      </w:pPr>
      <w:r w:rsidRPr="00E37FFD">
        <w:t>Dotyczy zapisów umowy § 4 ust. 1a</w:t>
      </w:r>
    </w:p>
    <w:p w:rsidR="0031799F" w:rsidRPr="00E37FFD" w:rsidRDefault="0031799F" w:rsidP="00E37FFD">
      <w:pPr>
        <w:jc w:val="both"/>
      </w:pPr>
      <w:r w:rsidRPr="00E37FFD">
        <w:t>Czy Zamawiający wyrazi zgodę na zmianę zapisu na następujący:</w:t>
      </w:r>
    </w:p>
    <w:p w:rsidR="0031799F" w:rsidRDefault="0031799F" w:rsidP="00E37FFD">
      <w:pPr>
        <w:jc w:val="both"/>
      </w:pPr>
      <w:r w:rsidRPr="00E37FFD">
        <w:t>„zmiany stawki podatku od towarów i usług oraz podatku akcyzowego, wówczas cena netto nie ulegnie zmianie, nastąpi jedynie zmiana ceny brutto,”</w:t>
      </w:r>
    </w:p>
    <w:p w:rsidR="003C73ED" w:rsidRDefault="003C73ED"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3C73ED" w:rsidRDefault="003C73ED" w:rsidP="003C73ED">
      <w:pPr>
        <w:pStyle w:val="Tekstpodstawowy"/>
        <w:rPr>
          <w:b/>
          <w:color w:val="000000"/>
          <w:lang w:eastAsia="pl-PL"/>
        </w:rPr>
      </w:pPr>
    </w:p>
    <w:p w:rsidR="00A001A0" w:rsidRDefault="00A001A0" w:rsidP="00A001A0">
      <w:pPr>
        <w:jc w:val="both"/>
      </w:pPr>
      <w:r>
        <w:t>Zamawiający nie wyraża zgody.</w:t>
      </w:r>
    </w:p>
    <w:p w:rsidR="0031799F" w:rsidRPr="00E37FFD" w:rsidRDefault="0031799F" w:rsidP="00E37FFD">
      <w:pPr>
        <w:jc w:val="both"/>
      </w:pPr>
    </w:p>
    <w:p w:rsidR="000036B1" w:rsidRPr="00E37FFD" w:rsidRDefault="000036B1"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53</w:t>
      </w:r>
      <w:r w:rsidRPr="00472A32">
        <w:rPr>
          <w:b/>
          <w:color w:val="000000"/>
          <w:lang w:eastAsia="pl-PL"/>
        </w:rPr>
        <w:t xml:space="preserve"> </w:t>
      </w:r>
    </w:p>
    <w:p w:rsidR="000036B1" w:rsidRPr="00E37FFD" w:rsidRDefault="000036B1" w:rsidP="00E37FFD">
      <w:pPr>
        <w:jc w:val="both"/>
      </w:pPr>
    </w:p>
    <w:p w:rsidR="0031799F" w:rsidRPr="00E37FFD" w:rsidRDefault="0031799F" w:rsidP="00E37FFD">
      <w:pPr>
        <w:jc w:val="both"/>
      </w:pPr>
      <w:r w:rsidRPr="00E37FFD">
        <w:t>Dotyczy zapisów umowy § 5 ust. 1</w:t>
      </w:r>
    </w:p>
    <w:p w:rsidR="0031799F" w:rsidRDefault="0031799F" w:rsidP="00E37FFD">
      <w:pPr>
        <w:jc w:val="both"/>
      </w:pPr>
      <w:r w:rsidRPr="00E37FFD">
        <w:t>Czy Zamawiający wyrazi zgodę na zmniejszenie wysokości kary umownej z 1,5% na 0,5%</w:t>
      </w:r>
    </w:p>
    <w:p w:rsidR="003C73ED" w:rsidRPr="00E37FFD" w:rsidRDefault="003C73ED"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31799F" w:rsidRPr="00E37FFD" w:rsidRDefault="0031799F" w:rsidP="00E37FFD">
      <w:pPr>
        <w:jc w:val="both"/>
      </w:pPr>
    </w:p>
    <w:p w:rsidR="00A001A0" w:rsidRDefault="00A001A0" w:rsidP="00A001A0">
      <w:pPr>
        <w:jc w:val="both"/>
      </w:pPr>
      <w:r>
        <w:t>Zamawiający nie wyraża zgody.</w:t>
      </w:r>
    </w:p>
    <w:p w:rsidR="000036B1" w:rsidRPr="00E37FFD" w:rsidRDefault="000036B1"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54</w:t>
      </w:r>
      <w:r w:rsidRPr="00472A32">
        <w:rPr>
          <w:b/>
          <w:color w:val="000000"/>
          <w:lang w:eastAsia="pl-PL"/>
        </w:rPr>
        <w:t xml:space="preserve"> </w:t>
      </w:r>
    </w:p>
    <w:p w:rsidR="000036B1" w:rsidRPr="00E37FFD" w:rsidRDefault="000036B1" w:rsidP="00E37FFD">
      <w:pPr>
        <w:jc w:val="both"/>
      </w:pPr>
    </w:p>
    <w:p w:rsidR="0031799F" w:rsidRPr="00E37FFD" w:rsidRDefault="0031799F" w:rsidP="00E37FFD">
      <w:pPr>
        <w:jc w:val="both"/>
      </w:pPr>
      <w:r w:rsidRPr="00E37FFD">
        <w:t>Dotyczy zapisów umowy § 5 ust. 2</w:t>
      </w:r>
    </w:p>
    <w:p w:rsidR="0031799F" w:rsidRPr="00E37FFD" w:rsidRDefault="0031799F" w:rsidP="00E37FFD">
      <w:pPr>
        <w:jc w:val="both"/>
      </w:pPr>
      <w:r w:rsidRPr="00E37FFD">
        <w:t>Czy Zamawiający wyrazi zgodę na zmianę zapisu na następujący:</w:t>
      </w:r>
    </w:p>
    <w:p w:rsidR="0031799F" w:rsidRPr="00E37FFD" w:rsidRDefault="0031799F" w:rsidP="00E37FFD">
      <w:pPr>
        <w:jc w:val="both"/>
      </w:pPr>
      <w:r w:rsidRPr="00E37FFD">
        <w:t>„Łączna maksymalna wysokość kar umownych, którą mogą dochodzić strony wynosi 20 % wartości brutto umowy.”</w:t>
      </w:r>
    </w:p>
    <w:p w:rsidR="0031799F" w:rsidRDefault="0031799F"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0339F9" w:rsidRDefault="000339F9" w:rsidP="00E37FFD">
      <w:pPr>
        <w:jc w:val="both"/>
      </w:pPr>
    </w:p>
    <w:p w:rsidR="00A001A0" w:rsidRDefault="00A001A0" w:rsidP="00A001A0">
      <w:pPr>
        <w:jc w:val="both"/>
      </w:pPr>
      <w:r>
        <w:t>Zamawiający nie wyraża zgody.</w:t>
      </w:r>
    </w:p>
    <w:p w:rsidR="000339F9" w:rsidRDefault="000339F9" w:rsidP="00E37FFD">
      <w:pPr>
        <w:jc w:val="both"/>
      </w:pPr>
    </w:p>
    <w:p w:rsidR="003C73ED" w:rsidRPr="00E37FFD" w:rsidRDefault="003C73ED" w:rsidP="00E37FFD">
      <w:pPr>
        <w:jc w:val="both"/>
      </w:pPr>
    </w:p>
    <w:p w:rsidR="000036B1" w:rsidRP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55</w:t>
      </w:r>
      <w:r w:rsidRPr="00472A32">
        <w:rPr>
          <w:b/>
          <w:color w:val="000000"/>
          <w:lang w:eastAsia="pl-PL"/>
        </w:rPr>
        <w:t xml:space="preserve"> </w:t>
      </w:r>
    </w:p>
    <w:p w:rsidR="000036B1" w:rsidRPr="00E37FFD" w:rsidRDefault="000036B1" w:rsidP="00E37FFD">
      <w:pPr>
        <w:jc w:val="both"/>
      </w:pPr>
    </w:p>
    <w:p w:rsidR="0031799F" w:rsidRPr="00E37FFD" w:rsidRDefault="0031799F" w:rsidP="00E37FFD">
      <w:pPr>
        <w:jc w:val="both"/>
      </w:pPr>
      <w:r w:rsidRPr="00E37FFD">
        <w:t>Dotyczy zapisów umowy § 5</w:t>
      </w:r>
    </w:p>
    <w:p w:rsidR="0031799F" w:rsidRPr="00E37FFD" w:rsidRDefault="0031799F" w:rsidP="00E37FFD">
      <w:pPr>
        <w:jc w:val="both"/>
      </w:pPr>
      <w:r w:rsidRPr="00E37FFD">
        <w:t>Czy Zamawiający wyrazi zgodę na dodanie następującego zapisu:</w:t>
      </w:r>
    </w:p>
    <w:p w:rsidR="0031799F" w:rsidRPr="00E37FFD" w:rsidRDefault="0031799F" w:rsidP="00E37FFD">
      <w:pPr>
        <w:jc w:val="both"/>
      </w:pPr>
      <w:r w:rsidRPr="00E37FFD">
        <w:t xml:space="preserve">„Wykonawca ma prawo do wstrzymania realizacji kolejnych zamówień w przypadku zwłoki </w:t>
      </w:r>
      <w:r w:rsidRPr="00E37FFD">
        <w:br/>
        <w:t>w płatnościach (należności wymagalnych) powyżej 30 dni od terminu płatności/wymagalności wskazanego na fakturze.”</w:t>
      </w:r>
    </w:p>
    <w:p w:rsidR="0031799F" w:rsidRPr="00E37FFD" w:rsidRDefault="0031799F"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0339F9" w:rsidRDefault="000339F9" w:rsidP="00E37FFD">
      <w:pPr>
        <w:jc w:val="both"/>
      </w:pPr>
    </w:p>
    <w:p w:rsidR="00A001A0" w:rsidRDefault="00A001A0" w:rsidP="00A001A0">
      <w:pPr>
        <w:jc w:val="both"/>
      </w:pPr>
      <w:r>
        <w:t>Zamawiający nie wyraża zgody.</w:t>
      </w:r>
    </w:p>
    <w:p w:rsidR="000339F9" w:rsidRDefault="000339F9" w:rsidP="00E37FFD">
      <w:pPr>
        <w:jc w:val="both"/>
      </w:pPr>
    </w:p>
    <w:p w:rsidR="000339F9" w:rsidRPr="00E37FFD" w:rsidRDefault="000339F9"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56</w:t>
      </w:r>
      <w:r w:rsidRPr="00472A32">
        <w:rPr>
          <w:b/>
          <w:color w:val="000000"/>
          <w:lang w:eastAsia="pl-PL"/>
        </w:rPr>
        <w:t xml:space="preserve"> </w:t>
      </w:r>
    </w:p>
    <w:p w:rsidR="000036B1" w:rsidRPr="00E37FFD" w:rsidRDefault="000036B1" w:rsidP="00E37FFD">
      <w:pPr>
        <w:jc w:val="both"/>
      </w:pPr>
    </w:p>
    <w:p w:rsidR="0031799F" w:rsidRPr="00E37FFD" w:rsidRDefault="0031799F" w:rsidP="00E37FFD">
      <w:pPr>
        <w:jc w:val="both"/>
      </w:pPr>
      <w:r w:rsidRPr="00E37FFD">
        <w:t>Dotyczy zapisów umowy § 6 ust. 4</w:t>
      </w:r>
    </w:p>
    <w:p w:rsidR="0031799F" w:rsidRPr="00E37FFD" w:rsidRDefault="0031799F" w:rsidP="00E37FFD">
      <w:pPr>
        <w:jc w:val="both"/>
      </w:pPr>
      <w:r w:rsidRPr="00E37FFD">
        <w:t>Czy Zamawiający wyrazi zgodę na zmianę zapisu na następujący:</w:t>
      </w:r>
    </w:p>
    <w:p w:rsidR="0031799F" w:rsidRPr="00E37FFD" w:rsidRDefault="0031799F" w:rsidP="00E37FFD">
      <w:pPr>
        <w:jc w:val="both"/>
      </w:pPr>
      <w:r w:rsidRPr="00E37FFD">
        <w:t>„Kupujący deklaruje zakup przedmiotu sprzedaży o wartości odpowiadającej minimum 70% wartości umowy. Sprzedającemu nie przysługują roszczenia odszkodowawcze z tytułu niezrealizowania części umowy, o ile zmniejszenie nie będzie większe niż 30% wartości całego zamówienia.”</w:t>
      </w:r>
    </w:p>
    <w:p w:rsidR="0031799F" w:rsidRPr="00E37FFD" w:rsidRDefault="0031799F"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301E46" w:rsidRDefault="00301E46" w:rsidP="00E37FFD">
      <w:pPr>
        <w:jc w:val="both"/>
      </w:pPr>
    </w:p>
    <w:p w:rsidR="00A001A0" w:rsidRDefault="00A001A0" w:rsidP="00A001A0">
      <w:pPr>
        <w:jc w:val="both"/>
      </w:pPr>
      <w:r>
        <w:t>Zamawiający nie wyraża zgody.</w:t>
      </w:r>
    </w:p>
    <w:p w:rsidR="003C73ED" w:rsidRPr="00E37FFD" w:rsidRDefault="003C73ED" w:rsidP="00E37FFD">
      <w:pPr>
        <w:jc w:val="both"/>
      </w:pPr>
    </w:p>
    <w:p w:rsidR="000036B1" w:rsidRPr="00E37FFD" w:rsidRDefault="000036B1" w:rsidP="00E37FFD">
      <w:pPr>
        <w:jc w:val="both"/>
      </w:pPr>
    </w:p>
    <w:bookmarkEnd w:id="2"/>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57</w:t>
      </w:r>
      <w:r w:rsidRPr="00472A32">
        <w:rPr>
          <w:b/>
          <w:color w:val="000000"/>
          <w:lang w:eastAsia="pl-PL"/>
        </w:rPr>
        <w:t xml:space="preserve"> </w:t>
      </w:r>
    </w:p>
    <w:p w:rsidR="0031799F" w:rsidRPr="00E37FFD" w:rsidRDefault="0031799F" w:rsidP="00E37FFD">
      <w:pPr>
        <w:jc w:val="both"/>
        <w:rPr>
          <w:bCs/>
        </w:rPr>
      </w:pPr>
    </w:p>
    <w:p w:rsidR="00301E46" w:rsidRPr="00E37FFD" w:rsidRDefault="00301E46" w:rsidP="00E37FFD">
      <w:pPr>
        <w:pStyle w:val="Tekstpodstawowy"/>
      </w:pPr>
      <w:r w:rsidRPr="00E37FFD">
        <w:t xml:space="preserve">Dotyczy załącznika nr 1, części 1 Dodatkowe wymagania: 5. Pobieranie krwi metodą próżniową, próżnia kalibrowana fabrycznie”. Prosimy o potwierdzenie, iż wymóg ten dotyczy probówek systemu zamkniętego, a nie mikrometody. </w:t>
      </w:r>
    </w:p>
    <w:p w:rsidR="00301E46" w:rsidRPr="00E37FFD" w:rsidRDefault="00301E46" w:rsidP="00E37FFD">
      <w:pPr>
        <w:pStyle w:val="Tekstpodstawowy"/>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Tekstpodstawowy"/>
      </w:pPr>
    </w:p>
    <w:p w:rsidR="003C73ED" w:rsidRDefault="006707D7" w:rsidP="00E37FFD">
      <w:pPr>
        <w:pStyle w:val="Tekstpodstawowy"/>
      </w:pPr>
      <w:r>
        <w:t xml:space="preserve">Wymóg dotyczy </w:t>
      </w:r>
      <w:r w:rsidR="00E64199">
        <w:t>systemu zamkniętego.</w:t>
      </w:r>
    </w:p>
    <w:p w:rsidR="003C73ED" w:rsidRPr="00E37FFD" w:rsidRDefault="003C73ED" w:rsidP="00E37FFD">
      <w:pPr>
        <w:pStyle w:val="Tekstpodstawowy"/>
      </w:pPr>
    </w:p>
    <w:p w:rsidR="000339F9" w:rsidRDefault="000339F9" w:rsidP="000339F9">
      <w:pPr>
        <w:jc w:val="both"/>
        <w:textAlignment w:val="baseline"/>
        <w:rPr>
          <w:b/>
          <w:color w:val="000000"/>
          <w:lang w:eastAsia="pl-PL"/>
        </w:rPr>
      </w:pPr>
      <w:r w:rsidRPr="00472A32">
        <w:rPr>
          <w:b/>
          <w:color w:val="000000"/>
          <w:lang w:eastAsia="pl-PL"/>
        </w:rPr>
        <w:lastRenderedPageBreak/>
        <w:t>pytanie nr</w:t>
      </w:r>
      <w:r w:rsidR="004D3803">
        <w:rPr>
          <w:b/>
          <w:color w:val="000000"/>
          <w:lang w:eastAsia="pl-PL"/>
        </w:rPr>
        <w:t xml:space="preserve"> 58</w:t>
      </w:r>
      <w:r w:rsidRPr="00472A32">
        <w:rPr>
          <w:b/>
          <w:color w:val="000000"/>
          <w:lang w:eastAsia="pl-PL"/>
        </w:rPr>
        <w:t xml:space="preserve"> </w:t>
      </w:r>
    </w:p>
    <w:p w:rsidR="00301E46" w:rsidRPr="00E37FFD" w:rsidRDefault="00301E46" w:rsidP="00E37FFD">
      <w:pPr>
        <w:pStyle w:val="Tekstpodstawowy"/>
      </w:pPr>
    </w:p>
    <w:p w:rsidR="00301E46" w:rsidRDefault="00301E46" w:rsidP="00E37FFD">
      <w:pPr>
        <w:pStyle w:val="Tekstpodstawowy"/>
      </w:pPr>
      <w:r w:rsidRPr="00E37FFD">
        <w:t xml:space="preserve">części 1 Dodatkowe wymagania: 3. Probówki z naklejonymi etykietami, na etykietach minimum: znak CE, sterylność, data ważności, numer serii, objętość pobranej krwi, numer katalogowy, producent 0 i 500. Zwracamy się do Zamawiającego z prośbą o wyjaśnienie Zamawiający ma na myśli pod pojęciem „producent 0 i 500”. </w:t>
      </w:r>
    </w:p>
    <w:p w:rsidR="003C73ED" w:rsidRDefault="003C73ED" w:rsidP="00E37FFD">
      <w:pPr>
        <w:pStyle w:val="Tekstpodstawowy"/>
      </w:pPr>
    </w:p>
    <w:p w:rsidR="003C73ED" w:rsidRDefault="003C73ED" w:rsidP="003C73ED">
      <w:pPr>
        <w:pStyle w:val="Tekstpodstawowy"/>
        <w:rPr>
          <w:b/>
          <w:color w:val="000000"/>
          <w:lang w:eastAsia="pl-PL"/>
        </w:rPr>
      </w:pPr>
      <w:r w:rsidRPr="00472A32">
        <w:rPr>
          <w:b/>
          <w:color w:val="000000"/>
          <w:lang w:eastAsia="pl-PL"/>
        </w:rPr>
        <w:t xml:space="preserve">odpowiedź: </w:t>
      </w:r>
    </w:p>
    <w:p w:rsidR="003C73ED" w:rsidRDefault="003C73ED" w:rsidP="00E37FFD">
      <w:pPr>
        <w:pStyle w:val="Tekstpodstawowy"/>
      </w:pPr>
    </w:p>
    <w:p w:rsidR="003C73ED" w:rsidRDefault="00E64199" w:rsidP="00E37FFD">
      <w:pPr>
        <w:pStyle w:val="Tekstpodstawowy"/>
      </w:pPr>
      <w:r>
        <w:t xml:space="preserve">Zapis: </w:t>
      </w:r>
      <w:r w:rsidRPr="00E37FFD">
        <w:t>„producent 0 i 500”</w:t>
      </w:r>
      <w:r>
        <w:t xml:space="preserve">, jest omyłką pisarską i zamawiający dokonuje jego wykreślenia. </w:t>
      </w:r>
    </w:p>
    <w:p w:rsidR="003C73ED" w:rsidRPr="00E37FFD" w:rsidRDefault="003C73ED" w:rsidP="00E37FFD">
      <w:pPr>
        <w:pStyle w:val="Tekstpodstawowy"/>
      </w:pPr>
    </w:p>
    <w:p w:rsidR="00301E46" w:rsidRPr="00E37FFD" w:rsidRDefault="00301E46" w:rsidP="00E37FFD">
      <w:pPr>
        <w:pStyle w:val="Tekstpodstawowy"/>
      </w:pPr>
    </w:p>
    <w:p w:rsidR="00301E46" w:rsidRPr="003C73ED" w:rsidRDefault="000339F9" w:rsidP="003C73E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59</w:t>
      </w:r>
      <w:r w:rsidRPr="00472A32">
        <w:rPr>
          <w:b/>
          <w:color w:val="000000"/>
          <w:lang w:eastAsia="pl-PL"/>
        </w:rPr>
        <w:t xml:space="preserve"> </w:t>
      </w:r>
    </w:p>
    <w:p w:rsidR="00301E46" w:rsidRPr="00E37FFD" w:rsidRDefault="00301E46" w:rsidP="00E37FFD">
      <w:pPr>
        <w:pStyle w:val="Tekstpodstawowy"/>
      </w:pPr>
    </w:p>
    <w:p w:rsidR="00301E46" w:rsidRPr="00E37FFD" w:rsidRDefault="00301E46" w:rsidP="00E37FFD">
      <w:pPr>
        <w:pStyle w:val="Tekstpodstawowy"/>
      </w:pPr>
      <w:r w:rsidRPr="00E37FFD">
        <w:t xml:space="preserve">Dotyczy SWZ, rozdział VII – przedmiotowe środki dowodowe – pkt. 2 Zwracamy się do Zamawiającego z prośbą o wykreślenie zapisu: „Próbki należy złożyć przed upływem terminu składania ofert w siedzibie zamawiającego- 36-200 Brzozów, ul. Ks. J. Bielawskiego 18, budynek administracyjny „G”-pokój nr 12” i potwierdzenie, że próbki z każdej pozycji przedmiotu zamówienia, w celu stwierdzenia zgodności zaoferowanego asortymentu z treścią SWZ - mają być dostarczone tylko na wezwanie Zamawiającego. </w:t>
      </w:r>
    </w:p>
    <w:p w:rsidR="00301E46" w:rsidRPr="00E37FFD" w:rsidRDefault="00301E46" w:rsidP="00E37FFD">
      <w:pPr>
        <w:pStyle w:val="Tekstpodstawowy"/>
      </w:pPr>
    </w:p>
    <w:p w:rsidR="003C73ED" w:rsidRDefault="003C73ED" w:rsidP="003C73ED">
      <w:pPr>
        <w:pStyle w:val="Tekstpodstawowy"/>
        <w:rPr>
          <w:b/>
          <w:color w:val="000000"/>
          <w:lang w:eastAsia="pl-PL"/>
        </w:rPr>
      </w:pPr>
      <w:r w:rsidRPr="00472A32">
        <w:rPr>
          <w:b/>
          <w:color w:val="000000"/>
          <w:lang w:eastAsia="pl-PL"/>
        </w:rPr>
        <w:t xml:space="preserve">odpowiedź: </w:t>
      </w:r>
    </w:p>
    <w:p w:rsidR="00301E46" w:rsidRDefault="00301E46" w:rsidP="00E37FFD">
      <w:pPr>
        <w:pStyle w:val="Tekstpodstawowy"/>
      </w:pPr>
    </w:p>
    <w:p w:rsidR="003C73ED" w:rsidRDefault="00E64199" w:rsidP="00E37FFD">
      <w:pPr>
        <w:pStyle w:val="Tekstpodstawowy"/>
      </w:pPr>
      <w:r>
        <w:t>Odpowiedź jak na pytanie nr 32.</w:t>
      </w:r>
    </w:p>
    <w:p w:rsidR="00E64199" w:rsidRPr="00E37FFD" w:rsidRDefault="00E64199" w:rsidP="00E37FFD">
      <w:pPr>
        <w:pStyle w:val="Tekstpodstawowy"/>
      </w:pPr>
    </w:p>
    <w:p w:rsidR="00301E46" w:rsidRPr="00E37FFD" w:rsidRDefault="00301E46" w:rsidP="00E37FFD">
      <w:pPr>
        <w:pStyle w:val="Tekstpodstawowy"/>
      </w:pPr>
    </w:p>
    <w:p w:rsidR="000036B1" w:rsidRPr="003C73ED" w:rsidRDefault="000339F9" w:rsidP="003C73ED">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60</w:t>
      </w:r>
      <w:r w:rsidRPr="00472A32">
        <w:rPr>
          <w:b/>
          <w:color w:val="000000"/>
          <w:lang w:eastAsia="pl-PL"/>
        </w:rPr>
        <w:t xml:space="preserve"> </w:t>
      </w:r>
    </w:p>
    <w:p w:rsidR="00301E46" w:rsidRPr="00E37FFD" w:rsidRDefault="00301E46" w:rsidP="00E37FFD">
      <w:pPr>
        <w:pStyle w:val="Tekstpodstawowy"/>
      </w:pPr>
    </w:p>
    <w:p w:rsidR="00301E46" w:rsidRPr="00E37FFD" w:rsidRDefault="00301E46" w:rsidP="00E37FFD">
      <w:pPr>
        <w:pStyle w:val="Tekstpodstawowy"/>
      </w:pPr>
      <w:r w:rsidRPr="00E37FFD">
        <w:t xml:space="preserve">Dotyczy wzoru umowy § 2, ust. 3 Zwracamy się do Zamawiającego z prośbą o potwierdzenie, że w przypadku asortymentu oferowanego w pakiecie 1, nie wymaga by na fakturze podawane były kody EAN. </w:t>
      </w:r>
    </w:p>
    <w:p w:rsidR="00301E46" w:rsidRPr="00E37FFD" w:rsidRDefault="00301E46" w:rsidP="00E37FFD">
      <w:pPr>
        <w:pStyle w:val="Tekstpodstawowy"/>
      </w:pPr>
    </w:p>
    <w:p w:rsidR="003C73ED" w:rsidRDefault="003C73ED" w:rsidP="003C73ED">
      <w:pPr>
        <w:pStyle w:val="Tekstpodstawowy"/>
        <w:rPr>
          <w:b/>
          <w:color w:val="000000"/>
          <w:lang w:eastAsia="pl-PL"/>
        </w:rPr>
      </w:pPr>
      <w:r w:rsidRPr="00472A32">
        <w:rPr>
          <w:b/>
          <w:color w:val="000000"/>
          <w:lang w:eastAsia="pl-PL"/>
        </w:rPr>
        <w:t xml:space="preserve">odpowiedź: </w:t>
      </w:r>
    </w:p>
    <w:p w:rsidR="00301E46" w:rsidRDefault="00301E46" w:rsidP="00E37FFD">
      <w:pPr>
        <w:pStyle w:val="Tekstpodstawowy"/>
      </w:pPr>
    </w:p>
    <w:p w:rsidR="00E56456" w:rsidRDefault="00450546" w:rsidP="00E37FFD">
      <w:pPr>
        <w:pStyle w:val="Tekstpodstawowy"/>
      </w:pPr>
      <w:r w:rsidRPr="00E37FFD">
        <w:t xml:space="preserve">Zamawiającego </w:t>
      </w:r>
      <w:r>
        <w:t>potwierdza,</w:t>
      </w:r>
      <w:r w:rsidRPr="00E37FFD">
        <w:t xml:space="preserve"> że w przypadku asort</w:t>
      </w:r>
      <w:r>
        <w:t>ymentu oferowanego w pakiecie 1</w:t>
      </w:r>
      <w:r w:rsidRPr="00E37FFD">
        <w:t xml:space="preserve"> nie</w:t>
      </w:r>
      <w:r w:rsidR="00CB620D">
        <w:t xml:space="preserve"> jest wymagane</w:t>
      </w:r>
      <w:r w:rsidRPr="00E37FFD">
        <w:t xml:space="preserve"> by na fakturze podawane były kody EAN. </w:t>
      </w:r>
    </w:p>
    <w:p w:rsidR="00E56456" w:rsidRDefault="00E56456" w:rsidP="00E37FFD">
      <w:pPr>
        <w:pStyle w:val="Tekstpodstawowy"/>
      </w:pPr>
    </w:p>
    <w:p w:rsidR="00E56456" w:rsidRPr="00E37FFD" w:rsidRDefault="00E56456" w:rsidP="00E37FFD">
      <w:pPr>
        <w:pStyle w:val="Tekstpodstawowy"/>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61</w:t>
      </w:r>
      <w:r w:rsidRPr="00472A32">
        <w:rPr>
          <w:b/>
          <w:color w:val="000000"/>
          <w:lang w:eastAsia="pl-PL"/>
        </w:rPr>
        <w:t xml:space="preserve"> </w:t>
      </w:r>
    </w:p>
    <w:p w:rsidR="00301E46" w:rsidRPr="00E37FFD" w:rsidRDefault="00301E46" w:rsidP="00E37FFD">
      <w:pPr>
        <w:pStyle w:val="Tekstpodstawowy"/>
      </w:pPr>
    </w:p>
    <w:p w:rsidR="00301E46" w:rsidRPr="00E37FFD" w:rsidRDefault="00E56456" w:rsidP="00E37FFD">
      <w:pPr>
        <w:pStyle w:val="Tekstpodstawowy"/>
      </w:pPr>
      <w:r>
        <w:t>Dotyczy wzoru umowy</w:t>
      </w:r>
      <w:r w:rsidR="00301E46" w:rsidRPr="00E37FFD">
        <w:t xml:space="preserve"> § 2, ust. 7 Zwracamy się do Zamawiającego z prośba o odstąpienie od wymogu wystawienia każdorazowo tylko jednej faktury obejmującej całość złożonego zamówienia i wyrażenie zgody na wystawianie i dostarczanie faktur po każdorazowej realizacji zamówienia. Produkty są dostarczane do Zamawiającego bezpośrednio z magazynu zagranicznego, natomiast faktury generowane są automatycznie na podstawie ruchu magazynowego. Co do zasady na fakturze widnieje całość zamówienia, jednak mogą wystąpić sytuacje w których wygenerują się np. dwie faktury do jednego zamówienia. Do takich zdarzeń dochodzi m.in. w przypadku, gdy produkty znajdują się w innych magazynach, są wysyłane na CITO, wymagają innego </w:t>
      </w:r>
      <w:r w:rsidR="00301E46" w:rsidRPr="00E37FFD">
        <w:lastRenderedPageBreak/>
        <w:t xml:space="preserve">rodzaju transportu (np. warunków chłodniczych) lub są niedostępne. Każda faktura jest jednak opisana tym samym numerem zamówienie, dzięki czemu identyfikacja dokumentów nie sprawia trudności. </w:t>
      </w:r>
    </w:p>
    <w:p w:rsidR="00301E46" w:rsidRPr="00E37FFD" w:rsidRDefault="00301E46" w:rsidP="00E37FFD">
      <w:pPr>
        <w:pStyle w:val="Tekstpodstawowy"/>
      </w:pPr>
    </w:p>
    <w:p w:rsidR="003C73ED" w:rsidRDefault="003C73ED" w:rsidP="003C73ED">
      <w:pPr>
        <w:pStyle w:val="Tekstpodstawowy"/>
        <w:rPr>
          <w:b/>
          <w:color w:val="000000"/>
          <w:lang w:eastAsia="pl-PL"/>
        </w:rPr>
      </w:pPr>
      <w:r w:rsidRPr="00472A32">
        <w:rPr>
          <w:b/>
          <w:color w:val="000000"/>
          <w:lang w:eastAsia="pl-PL"/>
        </w:rPr>
        <w:t xml:space="preserve">odpowiedź: </w:t>
      </w:r>
    </w:p>
    <w:p w:rsidR="00301E46" w:rsidRPr="00E37FFD" w:rsidRDefault="00301E46" w:rsidP="00E37FFD">
      <w:pPr>
        <w:pStyle w:val="Tekstpodstawowy"/>
      </w:pPr>
    </w:p>
    <w:p w:rsidR="00301E46" w:rsidRPr="00E37FFD" w:rsidRDefault="00CB620D" w:rsidP="00E37FFD">
      <w:pPr>
        <w:pStyle w:val="Tekstpodstawowy"/>
      </w:pPr>
      <w:r>
        <w:t xml:space="preserve">Zamawiający odstępuje od wymogu wystawienia jednej faktury dla całości zamówienia w przypadku gdy dostawa realizująca zamówienie będzie pochodzić z różnych magazynów.   </w:t>
      </w:r>
    </w:p>
    <w:p w:rsidR="00301E46" w:rsidRDefault="00301E46" w:rsidP="00E37FFD">
      <w:pPr>
        <w:pStyle w:val="Tekstpodstawowy"/>
      </w:pPr>
    </w:p>
    <w:p w:rsidR="003C73ED" w:rsidRPr="00E37FFD" w:rsidRDefault="003C73ED" w:rsidP="00E37FFD">
      <w:pPr>
        <w:pStyle w:val="Tekstpodstawowy"/>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62</w:t>
      </w:r>
      <w:r w:rsidRPr="00472A32">
        <w:rPr>
          <w:b/>
          <w:color w:val="000000"/>
          <w:lang w:eastAsia="pl-PL"/>
        </w:rPr>
        <w:t xml:space="preserve"> </w:t>
      </w:r>
    </w:p>
    <w:p w:rsidR="00301E46" w:rsidRPr="00E37FFD" w:rsidRDefault="00301E46" w:rsidP="00E37FFD">
      <w:pPr>
        <w:pStyle w:val="Tekstpodstawowy"/>
      </w:pPr>
    </w:p>
    <w:p w:rsidR="00301E46" w:rsidRPr="00E37FFD" w:rsidRDefault="00301E46" w:rsidP="00E37FFD">
      <w:pPr>
        <w:pStyle w:val="Tekstpodstawowy"/>
      </w:pPr>
      <w:r w:rsidRPr="00E37FFD">
        <w:t xml:space="preserve">Dotyczy wzoru umowy § 2, ust. 13 Zwracamy się do Zamawiającego z wnioskiem o wyrażenie zgody na odstąpienie od wymogu dostarczenia instrukcji używania w zamian za udostępnienie przez Wykonawcę strony internetowej, z której Zamawiający będzie mógł samodzielnie w prosty sposób pobrać potrzebne dokumenty. </w:t>
      </w:r>
    </w:p>
    <w:p w:rsidR="00301E46" w:rsidRPr="00E37FFD" w:rsidRDefault="00301E46" w:rsidP="00E37FFD">
      <w:pPr>
        <w:pStyle w:val="Tekstpodstawowy"/>
      </w:pPr>
    </w:p>
    <w:p w:rsidR="003C73ED" w:rsidRDefault="003C73ED" w:rsidP="003C73ED">
      <w:pPr>
        <w:pStyle w:val="Tekstpodstawowy"/>
        <w:rPr>
          <w:b/>
          <w:color w:val="000000"/>
          <w:lang w:eastAsia="pl-PL"/>
        </w:rPr>
      </w:pPr>
      <w:r w:rsidRPr="00472A32">
        <w:rPr>
          <w:b/>
          <w:color w:val="000000"/>
          <w:lang w:eastAsia="pl-PL"/>
        </w:rPr>
        <w:t xml:space="preserve">odpowiedź: </w:t>
      </w:r>
    </w:p>
    <w:p w:rsidR="00301E46" w:rsidRPr="00E37FFD" w:rsidRDefault="00301E46" w:rsidP="00E37FFD">
      <w:pPr>
        <w:pStyle w:val="Tekstpodstawowy"/>
      </w:pPr>
    </w:p>
    <w:p w:rsidR="00301E46" w:rsidRDefault="00586821" w:rsidP="00E37FFD">
      <w:pPr>
        <w:pStyle w:val="Tekstpodstawowy"/>
      </w:pPr>
      <w:r>
        <w:t>Zamawiający nie wyraża zgody.</w:t>
      </w:r>
    </w:p>
    <w:p w:rsidR="00CB620D" w:rsidRPr="00E37FFD" w:rsidRDefault="00CB620D" w:rsidP="00E37FFD">
      <w:pPr>
        <w:pStyle w:val="Tekstpodstawowy"/>
      </w:pPr>
    </w:p>
    <w:p w:rsidR="00301E46" w:rsidRPr="00E37FFD" w:rsidRDefault="00301E46" w:rsidP="00E37FFD">
      <w:pPr>
        <w:pStyle w:val="Tekstpodstawowy"/>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63</w:t>
      </w:r>
      <w:r w:rsidRPr="00472A32">
        <w:rPr>
          <w:b/>
          <w:color w:val="000000"/>
          <w:lang w:eastAsia="pl-PL"/>
        </w:rPr>
        <w:t xml:space="preserve"> </w:t>
      </w:r>
    </w:p>
    <w:p w:rsidR="00301E46" w:rsidRPr="00E37FFD" w:rsidRDefault="00301E46" w:rsidP="00E37FFD">
      <w:pPr>
        <w:pStyle w:val="Tekstpodstawowy"/>
      </w:pPr>
    </w:p>
    <w:p w:rsidR="00B467A5" w:rsidRPr="00E37FFD" w:rsidRDefault="00301E46" w:rsidP="00E37FFD">
      <w:pPr>
        <w:pStyle w:val="Tekstpodstawowy"/>
        <w:rPr>
          <w:color w:val="000000"/>
          <w:lang w:eastAsia="pl-PL"/>
        </w:rPr>
      </w:pPr>
      <w:r w:rsidRPr="00E37FFD">
        <w:t>Dotyczy wzoru umowy § 5, ust. 2 Zwracamy się do Zamawiającego z prośbą o modyfikację zapisu dotyczącego maksymalnej wysokości kar umownych, z „40% wartości brutto umowy” na „20% wartości brutto niezrealizowanej części umowy.</w:t>
      </w:r>
    </w:p>
    <w:p w:rsidR="00B467A5" w:rsidRPr="00E37FFD" w:rsidRDefault="00B467A5" w:rsidP="00E37FFD">
      <w:pPr>
        <w:pStyle w:val="Tekstpodstawowy"/>
        <w:rPr>
          <w:color w:val="000000"/>
          <w:lang w:eastAsia="pl-PL"/>
        </w:rPr>
      </w:pPr>
    </w:p>
    <w:p w:rsidR="003C73ED" w:rsidRDefault="003C73ED" w:rsidP="003C73ED">
      <w:pPr>
        <w:pStyle w:val="Tekstpodstawowy"/>
        <w:rPr>
          <w:b/>
          <w:color w:val="000000"/>
          <w:lang w:eastAsia="pl-PL"/>
        </w:rPr>
      </w:pPr>
      <w:r w:rsidRPr="00472A32">
        <w:rPr>
          <w:b/>
          <w:color w:val="000000"/>
          <w:lang w:eastAsia="pl-PL"/>
        </w:rPr>
        <w:t xml:space="preserve">odpowiedź: </w:t>
      </w:r>
    </w:p>
    <w:p w:rsidR="003713AA" w:rsidRPr="00E37FFD" w:rsidRDefault="003713AA" w:rsidP="00E37FFD">
      <w:pPr>
        <w:pStyle w:val="Tekstpodstawowy"/>
        <w:rPr>
          <w:color w:val="000000"/>
          <w:lang w:eastAsia="pl-PL"/>
        </w:rPr>
      </w:pPr>
    </w:p>
    <w:p w:rsidR="003713AA" w:rsidRPr="00E37FFD" w:rsidRDefault="00586821" w:rsidP="00E37FFD">
      <w:pPr>
        <w:pStyle w:val="Tekstpodstawowy"/>
        <w:rPr>
          <w:color w:val="000000"/>
          <w:lang w:eastAsia="pl-PL"/>
        </w:rPr>
      </w:pPr>
      <w:r>
        <w:rPr>
          <w:color w:val="000000"/>
          <w:lang w:eastAsia="pl-PL"/>
        </w:rPr>
        <w:t>Zamawiający nie modyfikuje treści SWZ.</w:t>
      </w:r>
    </w:p>
    <w:p w:rsidR="003713AA" w:rsidRPr="00E37FFD" w:rsidRDefault="003713AA" w:rsidP="00E37FFD">
      <w:pPr>
        <w:pStyle w:val="Tekstpodstawowy"/>
        <w:rPr>
          <w:color w:val="000000"/>
          <w:lang w:eastAsia="pl-PL"/>
        </w:rPr>
      </w:pPr>
    </w:p>
    <w:p w:rsidR="003713AA" w:rsidRPr="00E37FFD" w:rsidRDefault="003713AA" w:rsidP="00E37FFD">
      <w:pPr>
        <w:pStyle w:val="Tekstpodstawowy"/>
        <w:rPr>
          <w:color w:val="000000"/>
          <w:lang w:eastAsia="pl-PL"/>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64</w:t>
      </w:r>
      <w:r w:rsidRPr="00472A32">
        <w:rPr>
          <w:b/>
          <w:color w:val="000000"/>
          <w:lang w:eastAsia="pl-PL"/>
        </w:rPr>
        <w:t xml:space="preserve"> </w:t>
      </w:r>
    </w:p>
    <w:p w:rsidR="003713AA" w:rsidRPr="00E37FFD" w:rsidRDefault="003713AA" w:rsidP="00E37FFD">
      <w:pPr>
        <w:pStyle w:val="Tekstpodstawowy"/>
        <w:rPr>
          <w:color w:val="000000"/>
          <w:lang w:eastAsia="pl-PL"/>
        </w:rPr>
      </w:pPr>
    </w:p>
    <w:p w:rsidR="003713AA" w:rsidRPr="00E37FFD" w:rsidRDefault="003713AA" w:rsidP="00E37FFD">
      <w:pPr>
        <w:jc w:val="both"/>
      </w:pPr>
      <w:r w:rsidRPr="00E37FFD">
        <w:t>Pakiet 4 poz. 1</w:t>
      </w:r>
    </w:p>
    <w:p w:rsidR="003713AA" w:rsidRPr="00E37FFD" w:rsidRDefault="003713AA" w:rsidP="00E37FFD">
      <w:pPr>
        <w:jc w:val="both"/>
      </w:pPr>
      <w:r w:rsidRPr="00E37FFD">
        <w:t>Czy Zamawiający zgodzi się na łyżkę o długości 130 mm spełniającą pozostałe wymagania?</w:t>
      </w:r>
    </w:p>
    <w:p w:rsidR="003713AA" w:rsidRPr="00E37FFD" w:rsidRDefault="003713AA"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Pr="00E37FFD" w:rsidRDefault="000036B1" w:rsidP="00E37FFD">
      <w:pPr>
        <w:jc w:val="both"/>
      </w:pPr>
    </w:p>
    <w:p w:rsidR="000036B1" w:rsidRDefault="00586821" w:rsidP="00E37FFD">
      <w:pPr>
        <w:jc w:val="both"/>
      </w:pPr>
      <w:r>
        <w:t>Ofertę należy złożyć zgodnie z zapisami SWZ.</w:t>
      </w:r>
    </w:p>
    <w:p w:rsidR="000339F9" w:rsidRDefault="000339F9" w:rsidP="00E37FFD">
      <w:pPr>
        <w:jc w:val="both"/>
      </w:pPr>
    </w:p>
    <w:p w:rsidR="003C73ED" w:rsidRDefault="003C73ED" w:rsidP="00E37FFD">
      <w:pPr>
        <w:jc w:val="both"/>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65</w:t>
      </w:r>
    </w:p>
    <w:p w:rsidR="003713AA" w:rsidRPr="00E37FFD" w:rsidRDefault="003713AA" w:rsidP="00E37FFD">
      <w:pPr>
        <w:jc w:val="both"/>
      </w:pPr>
    </w:p>
    <w:p w:rsidR="003713AA" w:rsidRPr="00E37FFD" w:rsidRDefault="003713AA" w:rsidP="00E37FFD">
      <w:pPr>
        <w:jc w:val="both"/>
      </w:pPr>
      <w:r w:rsidRPr="00E37FFD">
        <w:t>Pakiet 4 poz. 2</w:t>
      </w:r>
    </w:p>
    <w:p w:rsidR="003713AA" w:rsidRDefault="003713AA" w:rsidP="00E37FFD">
      <w:pPr>
        <w:jc w:val="both"/>
      </w:pPr>
      <w:r w:rsidRPr="00E37FFD">
        <w:t>Czy Zamawiający zgodzi się na łyżkę o długości 153 mm spełniającą pozostałe wymagania?</w:t>
      </w:r>
    </w:p>
    <w:p w:rsidR="003C73ED" w:rsidRPr="00E37FFD" w:rsidRDefault="003C73ED" w:rsidP="00E37FFD">
      <w:pPr>
        <w:jc w:val="both"/>
      </w:pPr>
    </w:p>
    <w:p w:rsidR="003C73ED" w:rsidRDefault="003C73ED" w:rsidP="003C73ED">
      <w:pPr>
        <w:pStyle w:val="Tekstpodstawowy"/>
        <w:rPr>
          <w:b/>
          <w:color w:val="000000"/>
          <w:lang w:eastAsia="pl-PL"/>
        </w:rPr>
      </w:pPr>
      <w:r w:rsidRPr="00472A32">
        <w:rPr>
          <w:b/>
          <w:color w:val="000000"/>
          <w:lang w:eastAsia="pl-PL"/>
        </w:rPr>
        <w:lastRenderedPageBreak/>
        <w:t xml:space="preserve">odpowiedź: </w:t>
      </w:r>
    </w:p>
    <w:p w:rsidR="003713AA" w:rsidRPr="00E37FFD" w:rsidRDefault="003713AA" w:rsidP="00E37FFD">
      <w:pPr>
        <w:jc w:val="both"/>
      </w:pPr>
    </w:p>
    <w:p w:rsidR="00586821" w:rsidRDefault="00586821" w:rsidP="00586821">
      <w:pPr>
        <w:jc w:val="both"/>
      </w:pPr>
      <w:r>
        <w:t>Ofertę należy złożyć zgodnie z zapisami SWZ.</w:t>
      </w:r>
    </w:p>
    <w:p w:rsidR="003713AA" w:rsidRPr="00E37FFD" w:rsidRDefault="003713AA" w:rsidP="00E37FFD">
      <w:pPr>
        <w:jc w:val="both"/>
      </w:pPr>
    </w:p>
    <w:p w:rsidR="000036B1" w:rsidRPr="00E37FFD" w:rsidRDefault="000036B1" w:rsidP="00E37FFD">
      <w:pPr>
        <w:jc w:val="both"/>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66</w:t>
      </w:r>
    </w:p>
    <w:p w:rsidR="000036B1" w:rsidRPr="00E37FFD" w:rsidRDefault="000036B1" w:rsidP="00E37FFD">
      <w:pPr>
        <w:jc w:val="both"/>
      </w:pPr>
    </w:p>
    <w:p w:rsidR="003713AA" w:rsidRPr="00E37FFD" w:rsidRDefault="003713AA" w:rsidP="00E37FFD">
      <w:pPr>
        <w:jc w:val="both"/>
      </w:pPr>
      <w:r w:rsidRPr="00E37FFD">
        <w:t>Pakiet 7 poz. 1</w:t>
      </w:r>
    </w:p>
    <w:p w:rsidR="003713AA" w:rsidRPr="00E37FFD" w:rsidRDefault="003713AA" w:rsidP="00E37FFD">
      <w:pPr>
        <w:jc w:val="both"/>
      </w:pPr>
      <w:r w:rsidRPr="00E37FFD">
        <w:t>Czy Zamawiający zgodzi się na łyżki, których rozmiar jest kodowany cyframi, a nie kolorami?</w:t>
      </w:r>
    </w:p>
    <w:p w:rsidR="003713AA" w:rsidRPr="00E37FFD" w:rsidRDefault="003713AA"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4D3803" w:rsidP="00E37FFD">
      <w:pPr>
        <w:jc w:val="both"/>
      </w:pPr>
      <w:r>
        <w:t xml:space="preserve"> </w:t>
      </w:r>
    </w:p>
    <w:p w:rsidR="00586821" w:rsidRDefault="00586821" w:rsidP="00586821">
      <w:pPr>
        <w:jc w:val="both"/>
      </w:pPr>
      <w:r>
        <w:t>Ofertę należy złożyć zgodnie z zapisami SWZ.</w:t>
      </w:r>
    </w:p>
    <w:p w:rsidR="004D3803" w:rsidRDefault="004D3803" w:rsidP="00E37FFD">
      <w:pPr>
        <w:jc w:val="both"/>
      </w:pPr>
    </w:p>
    <w:p w:rsidR="00586821" w:rsidRPr="00E37FFD" w:rsidRDefault="00586821"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67</w:t>
      </w:r>
      <w:r w:rsidRPr="00472A32">
        <w:rPr>
          <w:b/>
          <w:color w:val="000000"/>
          <w:lang w:eastAsia="pl-PL"/>
        </w:rPr>
        <w:t xml:space="preserve"> </w:t>
      </w:r>
    </w:p>
    <w:p w:rsidR="003713AA" w:rsidRPr="00E37FFD" w:rsidRDefault="003713AA" w:rsidP="00E37FFD">
      <w:pPr>
        <w:jc w:val="both"/>
      </w:pPr>
    </w:p>
    <w:p w:rsidR="003713AA" w:rsidRPr="00E37FFD" w:rsidRDefault="003713AA" w:rsidP="00E37FFD">
      <w:pPr>
        <w:jc w:val="both"/>
      </w:pPr>
      <w:r w:rsidRPr="00E37FFD">
        <w:t>Pakiet 7 poz. 2</w:t>
      </w:r>
    </w:p>
    <w:p w:rsidR="003713AA" w:rsidRDefault="003713AA" w:rsidP="00E37FFD">
      <w:pPr>
        <w:jc w:val="both"/>
      </w:pPr>
      <w:r w:rsidRPr="00E37FFD">
        <w:t>Czy Zamawiający dopuści filtr oddechowy, antybakteryjny, antywirusowy, hydrofobowy o plisowanej wkładce filtracyjnej, mechaniczny o skuteczności filtracji bakteryjnej i wirusowej 99,999999%, skuteczny wobec HIV, WZW, Tbc, o przestrzeni martwej 54 ml, masie 40 g, filtr z wydzielonym piankowym wymiennikiem ciepła i wilgoci o skuteczności nawilżania 34,2 mg H2O przy VT=500 ml, dla objętości oddechowej 200-1500 ml, filtr wyposażony w złącze proste, sterylny, jednorazowy, z portem kapno na lince, pakowany pojedynczo papier/folia?</w:t>
      </w:r>
    </w:p>
    <w:p w:rsidR="003C73ED" w:rsidRPr="00E37FFD" w:rsidRDefault="003C73ED"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893698" w:rsidRPr="00E37FFD" w:rsidRDefault="00893698" w:rsidP="00E37FFD">
      <w:pPr>
        <w:jc w:val="both"/>
      </w:pPr>
    </w:p>
    <w:p w:rsidR="00586821" w:rsidRDefault="00586821" w:rsidP="00586821">
      <w:pPr>
        <w:jc w:val="both"/>
      </w:pPr>
      <w:r>
        <w:t>Ofertę należy złożyć zgodnie z zapisami SWZ.</w:t>
      </w:r>
    </w:p>
    <w:p w:rsidR="00893698" w:rsidRDefault="00893698" w:rsidP="00E37FFD">
      <w:pPr>
        <w:jc w:val="both"/>
      </w:pPr>
    </w:p>
    <w:p w:rsidR="003C73ED" w:rsidRPr="00E37FFD" w:rsidRDefault="003C73ED" w:rsidP="00E37FFD">
      <w:pPr>
        <w:jc w:val="both"/>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68</w:t>
      </w:r>
      <w:r w:rsidRPr="00472A32">
        <w:rPr>
          <w:b/>
          <w:color w:val="000000"/>
          <w:lang w:eastAsia="pl-PL"/>
        </w:rPr>
        <w:t xml:space="preserve"> </w:t>
      </w:r>
    </w:p>
    <w:p w:rsidR="00893698" w:rsidRPr="00E37FFD" w:rsidRDefault="00893698" w:rsidP="00E37FFD">
      <w:pPr>
        <w:jc w:val="both"/>
      </w:pP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Pakiet 9 poz 2</w:t>
      </w:r>
    </w:p>
    <w:p w:rsidR="00893698"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Prosimy Zamawiającego o dopuszczenie wyrobu równoważnego: Filtr elektrostatyczny, o skuteczności przeciwbakteryjnej 99,9999 % , p/wirusowej 99,999 %, z wydzielonym, celulozowym wymiennikiem ciepła i wilgoci o powierzchni 1400 cm2 , poziom nawilżania 31 mg H20 przy VT=500 ml, utrata wilgotności 6 mg H2O / l przy VT 500 ml,  medium filtracyjne hydrofobowe o powierzchni 19,25 cm2, przestrzeń martwa 35 ml, opory przepływu 1,8 cm H20 przy 60 l/min (1,0 cm H20 przy 30 l/min), objętość  oddechowa Vt  150-1000 ml, waga 31 g, filtr  ze złączem prostym, sterylny lub biologicznie czysty, z portem kapno z zakręcanym korkiem luer-lock i portem dokującym, z nadrukowanymi na obwodzie filtra wartościami minimalną i maksymalną objętości oddechowej Vt, kodowany kolorystycznie kolorem niebieskim. Opakowanie zbiorcze 25 sztuk.</w:t>
      </w:r>
    </w:p>
    <w:p w:rsidR="003C73ED" w:rsidRPr="00E37FFD" w:rsidRDefault="003C73ED" w:rsidP="00E37FFD">
      <w:pPr>
        <w:pStyle w:val="Default"/>
        <w:jc w:val="both"/>
        <w:rPr>
          <w:rFonts w:ascii="Times New Roman" w:eastAsiaTheme="minorEastAsia" w:hAnsi="Times New Roman" w:cs="Times New Roman"/>
          <w:color w:val="auto"/>
        </w:rPr>
      </w:pPr>
    </w:p>
    <w:p w:rsidR="003C73ED" w:rsidRDefault="003C73ED" w:rsidP="003C73ED">
      <w:pPr>
        <w:pStyle w:val="Tekstpodstawowy"/>
        <w:rPr>
          <w:b/>
          <w:color w:val="000000"/>
          <w:lang w:eastAsia="pl-PL"/>
        </w:rPr>
      </w:pPr>
      <w:r w:rsidRPr="00472A32">
        <w:rPr>
          <w:b/>
          <w:color w:val="000000"/>
          <w:lang w:eastAsia="pl-PL"/>
        </w:rPr>
        <w:t xml:space="preserve">odpowiedź: </w:t>
      </w:r>
    </w:p>
    <w:p w:rsidR="00893698" w:rsidRPr="00E37FFD" w:rsidRDefault="00893698" w:rsidP="00E37FFD">
      <w:pPr>
        <w:pStyle w:val="Default"/>
        <w:jc w:val="both"/>
        <w:rPr>
          <w:rFonts w:ascii="Times New Roman" w:eastAsiaTheme="minorEastAsia" w:hAnsi="Times New Roman" w:cs="Times New Roman"/>
          <w:color w:val="auto"/>
        </w:rPr>
      </w:pPr>
    </w:p>
    <w:p w:rsidR="000339F9" w:rsidRDefault="006635F9" w:rsidP="00E37FFD">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Zamawiający dopuszcza.</w:t>
      </w:r>
    </w:p>
    <w:p w:rsidR="000036B1" w:rsidRPr="00E37FFD" w:rsidRDefault="000036B1" w:rsidP="00E37FFD">
      <w:pPr>
        <w:pStyle w:val="Default"/>
        <w:jc w:val="both"/>
        <w:rPr>
          <w:rFonts w:ascii="Times New Roman" w:eastAsiaTheme="minorEastAsia" w:hAnsi="Times New Roman" w:cs="Times New Roman"/>
          <w:color w:val="auto"/>
        </w:rPr>
      </w:pPr>
    </w:p>
    <w:p w:rsidR="000339F9" w:rsidRDefault="000339F9" w:rsidP="000339F9">
      <w:pPr>
        <w:jc w:val="both"/>
        <w:textAlignment w:val="baseline"/>
        <w:rPr>
          <w:b/>
          <w:color w:val="000000"/>
          <w:lang w:eastAsia="pl-PL"/>
        </w:rPr>
      </w:pPr>
      <w:r w:rsidRPr="00472A32">
        <w:rPr>
          <w:b/>
          <w:color w:val="000000"/>
          <w:lang w:eastAsia="pl-PL"/>
        </w:rPr>
        <w:lastRenderedPageBreak/>
        <w:t xml:space="preserve">pytanie nr </w:t>
      </w:r>
      <w:r w:rsidR="004D3803">
        <w:rPr>
          <w:b/>
          <w:color w:val="000000"/>
          <w:lang w:eastAsia="pl-PL"/>
        </w:rPr>
        <w:t>69</w:t>
      </w:r>
    </w:p>
    <w:p w:rsidR="000036B1" w:rsidRPr="00E37FFD" w:rsidRDefault="000036B1" w:rsidP="00E37FFD">
      <w:pPr>
        <w:pStyle w:val="Default"/>
        <w:jc w:val="both"/>
        <w:rPr>
          <w:rFonts w:ascii="Times New Roman" w:eastAsiaTheme="minorEastAsia" w:hAnsi="Times New Roman" w:cs="Times New Roman"/>
          <w:color w:val="auto"/>
        </w:rPr>
      </w:pP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Pakiet 9 poz 6</w:t>
      </w: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Prosimy Zamawiającego o dopuszczenie: Układ oddechowy dwururowy karbowany do aparatu do znieczulania dla dorosłych, średnica rur 22mm, rury wykonane z polipropylenu, rozciągliwy w zakresie od 0,6 m do długości 1,8 m, łącznik Y bez portów, kolanko z portem kapno, z kapturkiem na lince, dodatkowa rura rozciągliwa od 0,5 m do 1,5m, bezlateksowy worek 2L, konektor rury 22M/22M. Jednorazowy, mikrobiologicznie czysty, bez ftalanów, czas użycia do 7 dni, opakowanie foliowe.</w:t>
      </w:r>
    </w:p>
    <w:p w:rsidR="00893698" w:rsidRPr="00E37FFD" w:rsidRDefault="00893698" w:rsidP="00E37FFD">
      <w:pPr>
        <w:pStyle w:val="Default"/>
        <w:jc w:val="both"/>
        <w:rPr>
          <w:rFonts w:ascii="Times New Roman" w:eastAsiaTheme="minorEastAsia" w:hAnsi="Times New Roman" w:cs="Times New Roman"/>
          <w:color w:val="auto"/>
        </w:rPr>
      </w:pPr>
    </w:p>
    <w:p w:rsidR="003C73ED" w:rsidRDefault="003C73ED" w:rsidP="003C73ED">
      <w:pPr>
        <w:pStyle w:val="Tekstpodstawowy"/>
        <w:rPr>
          <w:b/>
          <w:color w:val="000000"/>
          <w:lang w:eastAsia="pl-PL"/>
        </w:rPr>
      </w:pPr>
      <w:r w:rsidRPr="00472A32">
        <w:rPr>
          <w:b/>
          <w:color w:val="000000"/>
          <w:lang w:eastAsia="pl-PL"/>
        </w:rPr>
        <w:t xml:space="preserve">odpowiedź: </w:t>
      </w:r>
    </w:p>
    <w:p w:rsidR="00893698" w:rsidRDefault="00893698" w:rsidP="00E37FFD">
      <w:pPr>
        <w:pStyle w:val="Default"/>
        <w:jc w:val="both"/>
        <w:rPr>
          <w:rFonts w:ascii="Times New Roman" w:eastAsiaTheme="minorEastAsia" w:hAnsi="Times New Roman" w:cs="Times New Roman"/>
          <w:color w:val="auto"/>
        </w:rPr>
      </w:pPr>
    </w:p>
    <w:p w:rsidR="003C73ED" w:rsidRDefault="006635F9" w:rsidP="00E37FFD">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Zamawiający dopuszcza.</w:t>
      </w:r>
    </w:p>
    <w:p w:rsidR="003C73ED" w:rsidRPr="00E37FFD" w:rsidRDefault="003C73ED" w:rsidP="00E37FFD">
      <w:pPr>
        <w:pStyle w:val="Default"/>
        <w:jc w:val="both"/>
        <w:rPr>
          <w:rFonts w:ascii="Times New Roman" w:eastAsiaTheme="minorEastAsia" w:hAnsi="Times New Roman" w:cs="Times New Roman"/>
          <w:color w:val="auto"/>
        </w:rPr>
      </w:pPr>
    </w:p>
    <w:p w:rsidR="00893698" w:rsidRPr="00E37FFD" w:rsidRDefault="00893698" w:rsidP="00E37FFD">
      <w:pPr>
        <w:pStyle w:val="Default"/>
        <w:jc w:val="both"/>
        <w:rPr>
          <w:rFonts w:ascii="Times New Roman" w:eastAsiaTheme="minorEastAsia" w:hAnsi="Times New Roman" w:cs="Times New Roman"/>
          <w:color w:val="auto"/>
        </w:rPr>
      </w:pPr>
    </w:p>
    <w:p w:rsidR="000339F9" w:rsidRDefault="000339F9" w:rsidP="000339F9">
      <w:pPr>
        <w:jc w:val="both"/>
        <w:textAlignment w:val="baseline"/>
        <w:rPr>
          <w:b/>
          <w:color w:val="000000"/>
          <w:lang w:eastAsia="pl-PL"/>
        </w:rPr>
      </w:pPr>
      <w:r w:rsidRPr="00472A32">
        <w:rPr>
          <w:b/>
          <w:color w:val="000000"/>
          <w:lang w:eastAsia="pl-PL"/>
        </w:rPr>
        <w:t xml:space="preserve">pytanie nr </w:t>
      </w:r>
      <w:r w:rsidR="004D3803">
        <w:rPr>
          <w:b/>
          <w:color w:val="000000"/>
          <w:lang w:eastAsia="pl-PL"/>
        </w:rPr>
        <w:t>70</w:t>
      </w:r>
    </w:p>
    <w:p w:rsidR="00893698" w:rsidRPr="00E37FFD" w:rsidRDefault="00893698" w:rsidP="00E37FFD">
      <w:pPr>
        <w:pStyle w:val="Default"/>
        <w:jc w:val="both"/>
        <w:rPr>
          <w:rFonts w:ascii="Times New Roman" w:eastAsiaTheme="minorEastAsia" w:hAnsi="Times New Roman" w:cs="Times New Roman"/>
          <w:color w:val="auto"/>
        </w:rPr>
      </w:pP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Pakiet 9 poz 3</w:t>
      </w: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 xml:space="preserve">Prosimy Zamawiającego o dopuszczenie maski krtaniowej j.u. z silikonu, do wentylacji pacjenta z zabezpieczeniem w postaci wypustki chroniącej przed możliwością wklinowania nagłośni, w rozmiarze 3 w zakresie wagowym 30-60kg. </w:t>
      </w:r>
    </w:p>
    <w:p w:rsidR="00893698" w:rsidRPr="00E37FFD" w:rsidRDefault="00893698" w:rsidP="00E37FFD">
      <w:pPr>
        <w:pStyle w:val="Default"/>
        <w:jc w:val="both"/>
        <w:rPr>
          <w:rFonts w:ascii="Times New Roman" w:eastAsiaTheme="minorEastAsia" w:hAnsi="Times New Roman" w:cs="Times New Roman"/>
          <w:color w:val="auto"/>
        </w:rPr>
      </w:pPr>
    </w:p>
    <w:p w:rsidR="003C73ED" w:rsidRDefault="003C73ED" w:rsidP="003C73ED">
      <w:pPr>
        <w:pStyle w:val="Tekstpodstawowy"/>
        <w:rPr>
          <w:b/>
          <w:color w:val="000000"/>
          <w:lang w:eastAsia="pl-PL"/>
        </w:rPr>
      </w:pPr>
      <w:r w:rsidRPr="00472A32">
        <w:rPr>
          <w:b/>
          <w:color w:val="000000"/>
          <w:lang w:eastAsia="pl-PL"/>
        </w:rPr>
        <w:t xml:space="preserve">odpowiedź: </w:t>
      </w:r>
    </w:p>
    <w:p w:rsidR="00893698" w:rsidRDefault="00893698" w:rsidP="00E37FFD">
      <w:pPr>
        <w:pStyle w:val="Default"/>
        <w:jc w:val="both"/>
        <w:rPr>
          <w:rFonts w:ascii="Times New Roman" w:eastAsiaTheme="minorEastAsia" w:hAnsi="Times New Roman" w:cs="Times New Roman"/>
          <w:color w:val="auto"/>
        </w:rPr>
      </w:pPr>
    </w:p>
    <w:p w:rsidR="003C73ED" w:rsidRDefault="006635F9" w:rsidP="00E37FFD">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Zamawiający dopuszcza.</w:t>
      </w:r>
    </w:p>
    <w:p w:rsidR="006635F9" w:rsidRPr="00E37FFD" w:rsidRDefault="006635F9" w:rsidP="00E37FFD">
      <w:pPr>
        <w:pStyle w:val="Default"/>
        <w:jc w:val="both"/>
        <w:rPr>
          <w:rFonts w:ascii="Times New Roman" w:eastAsiaTheme="minorEastAsia" w:hAnsi="Times New Roman" w:cs="Times New Roman"/>
          <w:color w:val="auto"/>
        </w:rPr>
      </w:pPr>
    </w:p>
    <w:p w:rsidR="000036B1" w:rsidRPr="00E37FFD" w:rsidRDefault="000036B1" w:rsidP="00E37FFD">
      <w:pPr>
        <w:pStyle w:val="Default"/>
        <w:jc w:val="both"/>
        <w:rPr>
          <w:rFonts w:ascii="Times New Roman" w:eastAsiaTheme="minorEastAsia" w:hAnsi="Times New Roman" w:cs="Times New Roman"/>
          <w:color w:val="auto"/>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71</w:t>
      </w:r>
      <w:r w:rsidRPr="00472A32">
        <w:rPr>
          <w:b/>
          <w:color w:val="000000"/>
          <w:lang w:eastAsia="pl-PL"/>
        </w:rPr>
        <w:t xml:space="preserve"> </w:t>
      </w:r>
    </w:p>
    <w:p w:rsidR="00893698" w:rsidRPr="00E37FFD" w:rsidRDefault="00893698" w:rsidP="00E37FFD">
      <w:pPr>
        <w:pStyle w:val="Default"/>
        <w:jc w:val="both"/>
        <w:rPr>
          <w:rFonts w:ascii="Times New Roman" w:eastAsiaTheme="minorEastAsia" w:hAnsi="Times New Roman" w:cs="Times New Roman"/>
          <w:color w:val="auto"/>
        </w:rPr>
      </w:pP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Pakiet 9 poz 4</w:t>
      </w: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Prosimy Zamawiającego o dopuszczenie maski krtaniowej j.u. z silikonu, do wentylacji pacjenta z zabezpieczeniem w postaci wypustki chroniącej przed możliwością wklinowania nagłośni, w rozmiarze 4 w zakresie wagowym 60-80kg.</w:t>
      </w:r>
    </w:p>
    <w:p w:rsidR="000036B1" w:rsidRPr="00E37FFD" w:rsidRDefault="000036B1" w:rsidP="00E37FFD">
      <w:pPr>
        <w:pStyle w:val="Default"/>
        <w:jc w:val="both"/>
        <w:rPr>
          <w:rFonts w:ascii="Times New Roman" w:eastAsiaTheme="minorEastAsia" w:hAnsi="Times New Roman" w:cs="Times New Roman"/>
          <w:color w:val="auto"/>
        </w:rPr>
      </w:pPr>
    </w:p>
    <w:p w:rsidR="003C73ED" w:rsidRDefault="003C73ED" w:rsidP="003C73ED">
      <w:pPr>
        <w:pStyle w:val="Tekstpodstawowy"/>
        <w:rPr>
          <w:b/>
          <w:color w:val="000000"/>
          <w:lang w:eastAsia="pl-PL"/>
        </w:rPr>
      </w:pPr>
      <w:r w:rsidRPr="00472A32">
        <w:rPr>
          <w:b/>
          <w:color w:val="000000"/>
          <w:lang w:eastAsia="pl-PL"/>
        </w:rPr>
        <w:t xml:space="preserve">odpowiedź: </w:t>
      </w:r>
    </w:p>
    <w:p w:rsidR="000036B1" w:rsidRDefault="000036B1" w:rsidP="00E37FFD">
      <w:pPr>
        <w:pStyle w:val="Default"/>
        <w:jc w:val="both"/>
        <w:rPr>
          <w:rFonts w:ascii="Times New Roman" w:eastAsiaTheme="minorEastAsia" w:hAnsi="Times New Roman" w:cs="Times New Roman"/>
          <w:color w:val="auto"/>
        </w:rPr>
      </w:pPr>
    </w:p>
    <w:p w:rsidR="003C73ED" w:rsidRDefault="006635F9" w:rsidP="00E37FFD">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Zamawiający dopuszcza.</w:t>
      </w:r>
    </w:p>
    <w:p w:rsidR="006635F9" w:rsidRPr="00E37FFD" w:rsidRDefault="006635F9" w:rsidP="00E37FFD">
      <w:pPr>
        <w:pStyle w:val="Default"/>
        <w:jc w:val="both"/>
        <w:rPr>
          <w:rFonts w:ascii="Times New Roman" w:eastAsiaTheme="minorEastAsia" w:hAnsi="Times New Roman" w:cs="Times New Roman"/>
          <w:color w:val="auto"/>
        </w:rPr>
      </w:pPr>
    </w:p>
    <w:p w:rsidR="000036B1" w:rsidRPr="00E37FFD" w:rsidRDefault="000036B1" w:rsidP="00E37FFD">
      <w:pPr>
        <w:pStyle w:val="Default"/>
        <w:jc w:val="both"/>
        <w:rPr>
          <w:rFonts w:ascii="Times New Roman" w:eastAsiaTheme="minorEastAsia" w:hAnsi="Times New Roman" w:cs="Times New Roman"/>
          <w:color w:val="auto"/>
        </w:rPr>
      </w:pPr>
    </w:p>
    <w:p w:rsidR="000339F9" w:rsidRDefault="000339F9" w:rsidP="000339F9">
      <w:pPr>
        <w:jc w:val="both"/>
        <w:textAlignment w:val="baseline"/>
        <w:rPr>
          <w:b/>
          <w:color w:val="000000"/>
          <w:lang w:eastAsia="pl-PL"/>
        </w:rPr>
      </w:pPr>
      <w:r w:rsidRPr="00472A32">
        <w:rPr>
          <w:b/>
          <w:color w:val="000000"/>
          <w:lang w:eastAsia="pl-PL"/>
        </w:rPr>
        <w:t>pytanie nr</w:t>
      </w:r>
      <w:r w:rsidR="004D3803">
        <w:rPr>
          <w:b/>
          <w:color w:val="000000"/>
          <w:lang w:eastAsia="pl-PL"/>
        </w:rPr>
        <w:t xml:space="preserve"> 72</w:t>
      </w:r>
      <w:r w:rsidRPr="00472A32">
        <w:rPr>
          <w:b/>
          <w:color w:val="000000"/>
          <w:lang w:eastAsia="pl-PL"/>
        </w:rPr>
        <w:t xml:space="preserve"> </w:t>
      </w:r>
    </w:p>
    <w:p w:rsidR="000036B1" w:rsidRPr="00E37FFD" w:rsidRDefault="000036B1" w:rsidP="00E37FFD">
      <w:pPr>
        <w:pStyle w:val="Default"/>
        <w:jc w:val="both"/>
        <w:rPr>
          <w:rFonts w:ascii="Times New Roman" w:eastAsiaTheme="minorEastAsia" w:hAnsi="Times New Roman" w:cs="Times New Roman"/>
          <w:color w:val="auto"/>
        </w:rPr>
      </w:pP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Pakiet 9 poz 5</w:t>
      </w: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Prosimy Zamawiającego o dopuszczenie maski krtaniowej j.u. z silikonu, do wentylacji pacjenta z zabezpieczeniem w postaci wypustki chroniącej przed możliwością wklinowania nagłośni, w rozmiarze 5 w zakresie wagowym &gt;80kg.</w:t>
      </w:r>
    </w:p>
    <w:p w:rsidR="00893698" w:rsidRPr="00E37FFD" w:rsidRDefault="00893698" w:rsidP="00E37FFD">
      <w:pPr>
        <w:pStyle w:val="Default"/>
        <w:jc w:val="both"/>
        <w:rPr>
          <w:rFonts w:ascii="Times New Roman" w:eastAsiaTheme="minorEastAsia" w:hAnsi="Times New Roman" w:cs="Times New Roman"/>
          <w:color w:val="auto"/>
        </w:rPr>
      </w:pPr>
    </w:p>
    <w:p w:rsidR="003C73ED" w:rsidRDefault="003C73ED" w:rsidP="003C73ED">
      <w:pPr>
        <w:pStyle w:val="Tekstpodstawowy"/>
        <w:rPr>
          <w:b/>
          <w:color w:val="000000"/>
          <w:lang w:eastAsia="pl-PL"/>
        </w:rPr>
      </w:pPr>
      <w:r w:rsidRPr="00472A32">
        <w:rPr>
          <w:b/>
          <w:color w:val="000000"/>
          <w:lang w:eastAsia="pl-PL"/>
        </w:rPr>
        <w:t xml:space="preserve">odpowiedź: </w:t>
      </w:r>
    </w:p>
    <w:p w:rsidR="00893698" w:rsidRDefault="00893698" w:rsidP="00E37FFD">
      <w:pPr>
        <w:pStyle w:val="Default"/>
        <w:jc w:val="both"/>
        <w:rPr>
          <w:rFonts w:ascii="Times New Roman" w:eastAsiaTheme="minorEastAsia" w:hAnsi="Times New Roman" w:cs="Times New Roman"/>
          <w:color w:val="auto"/>
        </w:rPr>
      </w:pPr>
    </w:p>
    <w:p w:rsidR="003C73ED" w:rsidRDefault="006635F9" w:rsidP="00E37FFD">
      <w:pPr>
        <w:pStyle w:val="Default"/>
        <w:jc w:val="both"/>
        <w:rPr>
          <w:rFonts w:ascii="Times New Roman" w:eastAsiaTheme="minorEastAsia" w:hAnsi="Times New Roman" w:cs="Times New Roman"/>
          <w:color w:val="auto"/>
        </w:rPr>
      </w:pPr>
      <w:r>
        <w:rPr>
          <w:rFonts w:ascii="Times New Roman" w:eastAsiaTheme="minorEastAsia" w:hAnsi="Times New Roman" w:cs="Times New Roman"/>
          <w:color w:val="auto"/>
        </w:rPr>
        <w:t>Zamawiający dopuszcza.</w:t>
      </w:r>
    </w:p>
    <w:p w:rsidR="006635F9" w:rsidRDefault="006635F9" w:rsidP="00E37FFD">
      <w:pPr>
        <w:pStyle w:val="Default"/>
        <w:jc w:val="both"/>
        <w:rPr>
          <w:rFonts w:ascii="Times New Roman" w:eastAsiaTheme="minorEastAsia" w:hAnsi="Times New Roman" w:cs="Times New Roman"/>
          <w:color w:val="auto"/>
        </w:rPr>
      </w:pPr>
    </w:p>
    <w:p w:rsidR="003C73ED" w:rsidRPr="00E37FFD" w:rsidRDefault="003C73ED" w:rsidP="00E37FFD">
      <w:pPr>
        <w:pStyle w:val="Default"/>
        <w:jc w:val="both"/>
        <w:rPr>
          <w:rFonts w:ascii="Times New Roman" w:eastAsiaTheme="minorEastAsia" w:hAnsi="Times New Roman" w:cs="Times New Roman"/>
          <w:color w:val="auto"/>
        </w:rPr>
      </w:pPr>
    </w:p>
    <w:p w:rsidR="000339F9" w:rsidRDefault="000339F9" w:rsidP="000339F9">
      <w:pPr>
        <w:jc w:val="both"/>
        <w:textAlignment w:val="baseline"/>
        <w:rPr>
          <w:b/>
          <w:color w:val="000000"/>
          <w:lang w:eastAsia="pl-PL"/>
        </w:rPr>
      </w:pPr>
      <w:r w:rsidRPr="00472A32">
        <w:rPr>
          <w:b/>
          <w:color w:val="000000"/>
          <w:lang w:eastAsia="pl-PL"/>
        </w:rPr>
        <w:lastRenderedPageBreak/>
        <w:t>pytanie nr</w:t>
      </w:r>
      <w:r w:rsidR="004D3803">
        <w:rPr>
          <w:b/>
          <w:color w:val="000000"/>
          <w:lang w:eastAsia="pl-PL"/>
        </w:rPr>
        <w:t xml:space="preserve"> 73</w:t>
      </w:r>
      <w:r w:rsidRPr="00472A32">
        <w:rPr>
          <w:b/>
          <w:color w:val="000000"/>
          <w:lang w:eastAsia="pl-PL"/>
        </w:rPr>
        <w:t xml:space="preserve"> </w:t>
      </w:r>
    </w:p>
    <w:p w:rsidR="00893698" w:rsidRPr="00E37FFD" w:rsidRDefault="00893698" w:rsidP="00E37FFD">
      <w:pPr>
        <w:pStyle w:val="Default"/>
        <w:jc w:val="both"/>
        <w:rPr>
          <w:rFonts w:ascii="Times New Roman" w:eastAsiaTheme="minorEastAsia" w:hAnsi="Times New Roman" w:cs="Times New Roman"/>
          <w:color w:val="auto"/>
        </w:rPr>
      </w:pPr>
    </w:p>
    <w:p w:rsidR="00893698" w:rsidRPr="00E37FFD" w:rsidRDefault="00893698" w:rsidP="00E37FFD">
      <w:pPr>
        <w:pStyle w:val="Default"/>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Pakiet 9 poz 3,4,5</w:t>
      </w:r>
    </w:p>
    <w:p w:rsidR="00893698" w:rsidRPr="00E37FFD" w:rsidRDefault="00893698" w:rsidP="00E37FFD">
      <w:pPr>
        <w:pStyle w:val="Default"/>
        <w:numPr>
          <w:ilvl w:val="0"/>
          <w:numId w:val="3"/>
        </w:numPr>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Prosimy Zamawiającego o doprecyzowanie czy Zamawiający oczekuje aby zaoferowana maska była anatomicznie ukształtowana co ułatwia jej wprowadzanie?</w:t>
      </w:r>
    </w:p>
    <w:p w:rsidR="00893698" w:rsidRPr="00E37FFD" w:rsidRDefault="00893698" w:rsidP="00E37FFD">
      <w:pPr>
        <w:pStyle w:val="Default"/>
        <w:numPr>
          <w:ilvl w:val="0"/>
          <w:numId w:val="3"/>
        </w:numPr>
        <w:jc w:val="both"/>
        <w:rPr>
          <w:rFonts w:ascii="Times New Roman" w:eastAsiaTheme="minorEastAsia" w:hAnsi="Times New Roman" w:cs="Times New Roman"/>
          <w:color w:val="auto"/>
        </w:rPr>
      </w:pPr>
      <w:r w:rsidRPr="00E37FFD">
        <w:rPr>
          <w:rFonts w:ascii="Times New Roman" w:eastAsiaTheme="minorEastAsia" w:hAnsi="Times New Roman" w:cs="Times New Roman"/>
          <w:color w:val="auto"/>
        </w:rPr>
        <w:t>Prosimy Zamawiającego o doprecyzowanie czy Zamawiający oczekuje aby zaoferowana maska posiadała możliwość intubacji przez maskę za pomocą standardowej rurki dotchawiczej?</w:t>
      </w:r>
    </w:p>
    <w:p w:rsidR="00893698" w:rsidRPr="00E37FFD" w:rsidRDefault="006707D7" w:rsidP="00E37FFD">
      <w:pPr>
        <w:pStyle w:val="Default"/>
        <w:numPr>
          <w:ilvl w:val="0"/>
          <w:numId w:val="3"/>
        </w:numPr>
        <w:jc w:val="both"/>
        <w:rPr>
          <w:rFonts w:ascii="Times New Roman" w:eastAsiaTheme="minorEastAsia" w:hAnsi="Times New Roman" w:cs="Times New Roman"/>
          <w:color w:val="auto"/>
        </w:rPr>
      </w:pPr>
      <w:r>
        <w:rPr>
          <w:rFonts w:ascii="Times New Roman" w:eastAsiaTheme="minorEastAsia" w:hAnsi="Times New Roman" w:cs="Times New Roman"/>
          <w:color w:val="auto"/>
        </w:rPr>
        <w:t>Prosimy Zamawiajc</w:t>
      </w:r>
      <w:r w:rsidR="00893698" w:rsidRPr="00E37FFD">
        <w:rPr>
          <w:rFonts w:ascii="Times New Roman" w:eastAsiaTheme="minorEastAsia" w:hAnsi="Times New Roman" w:cs="Times New Roman"/>
          <w:color w:val="auto"/>
        </w:rPr>
        <w:t>ego o doprecyzowanie czy oczekuje maski wyposażonej w zdejmowalny łącznik, zabezpieczony uwięzią, kodowany kolorystycznie dla każdego z rozmiarów?</w:t>
      </w:r>
      <w:bookmarkStart w:id="4" w:name="_GoBack"/>
      <w:bookmarkEnd w:id="4"/>
    </w:p>
    <w:p w:rsidR="00893698" w:rsidRPr="00E37FFD" w:rsidRDefault="00893698" w:rsidP="00E37FFD">
      <w:pPr>
        <w:jc w:val="both"/>
      </w:pPr>
    </w:p>
    <w:p w:rsidR="003C73ED" w:rsidRDefault="003C73ED" w:rsidP="003C73ED">
      <w:pPr>
        <w:pStyle w:val="Tekstpodstawowy"/>
        <w:rPr>
          <w:b/>
          <w:color w:val="000000"/>
          <w:lang w:eastAsia="pl-PL"/>
        </w:rPr>
      </w:pPr>
      <w:r w:rsidRPr="00472A32">
        <w:rPr>
          <w:b/>
          <w:color w:val="000000"/>
          <w:lang w:eastAsia="pl-PL"/>
        </w:rPr>
        <w:t xml:space="preserve">odpowiedź: </w:t>
      </w:r>
    </w:p>
    <w:p w:rsidR="003713AA" w:rsidRDefault="003713AA" w:rsidP="00E37FFD">
      <w:pPr>
        <w:pStyle w:val="Tekstpodstawowy"/>
        <w:rPr>
          <w:color w:val="000000"/>
          <w:lang w:eastAsia="pl-PL"/>
        </w:rPr>
      </w:pPr>
    </w:p>
    <w:p w:rsidR="00A001A0" w:rsidRDefault="006635F9" w:rsidP="00E37FFD">
      <w:pPr>
        <w:pStyle w:val="Tekstpodstawowy"/>
        <w:rPr>
          <w:color w:val="000000"/>
          <w:lang w:eastAsia="pl-PL"/>
        </w:rPr>
      </w:pPr>
      <w:r>
        <w:rPr>
          <w:color w:val="000000"/>
          <w:lang w:eastAsia="pl-PL"/>
        </w:rPr>
        <w:t>Zamawiający nie stawia takich wymogów.</w:t>
      </w:r>
    </w:p>
    <w:p w:rsidR="006635F9" w:rsidRDefault="006635F9" w:rsidP="00E37FFD">
      <w:pPr>
        <w:pStyle w:val="Tekstpodstawowy"/>
        <w:rPr>
          <w:color w:val="000000"/>
          <w:lang w:eastAsia="pl-PL"/>
        </w:rPr>
      </w:pPr>
    </w:p>
    <w:p w:rsidR="00A001A0" w:rsidRDefault="00A001A0" w:rsidP="00E37FFD">
      <w:pPr>
        <w:pStyle w:val="Tekstpodstawowy"/>
        <w:rPr>
          <w:color w:val="000000"/>
          <w:lang w:eastAsia="pl-PL"/>
        </w:rPr>
      </w:pPr>
    </w:p>
    <w:p w:rsidR="00A001A0" w:rsidRDefault="00A001A0" w:rsidP="00E37FFD">
      <w:pPr>
        <w:pStyle w:val="Tekstpodstawowy"/>
        <w:rPr>
          <w:b/>
          <w:color w:val="000000"/>
          <w:lang w:eastAsia="pl-PL"/>
        </w:rPr>
      </w:pPr>
      <w:r w:rsidRPr="00A001A0">
        <w:rPr>
          <w:b/>
          <w:color w:val="000000"/>
          <w:lang w:eastAsia="pl-PL"/>
        </w:rPr>
        <w:t>Ponadto:</w:t>
      </w:r>
    </w:p>
    <w:p w:rsidR="006635F9" w:rsidRDefault="006635F9" w:rsidP="00E37FFD">
      <w:pPr>
        <w:pStyle w:val="Tekstpodstawowy"/>
        <w:rPr>
          <w:b/>
          <w:color w:val="000000"/>
          <w:lang w:eastAsia="pl-PL"/>
        </w:rPr>
      </w:pPr>
    </w:p>
    <w:p w:rsidR="006635F9" w:rsidRPr="006635F9" w:rsidRDefault="006635F9" w:rsidP="00E37FFD">
      <w:pPr>
        <w:pStyle w:val="Tekstpodstawowy"/>
        <w:rPr>
          <w:color w:val="000000"/>
          <w:u w:val="single"/>
          <w:lang w:eastAsia="pl-PL"/>
        </w:rPr>
      </w:pPr>
      <w:r w:rsidRPr="006635F9">
        <w:rPr>
          <w:color w:val="000000"/>
          <w:u w:val="single"/>
          <w:lang w:eastAsia="pl-PL"/>
        </w:rPr>
        <w:t>Zamawiający w zakresie</w:t>
      </w:r>
      <w:r>
        <w:rPr>
          <w:color w:val="000000"/>
          <w:u w:val="single"/>
          <w:lang w:eastAsia="pl-PL"/>
        </w:rPr>
        <w:t xml:space="preserve"> części nr 4, w kolumnie ilość, zwiększa ilość</w:t>
      </w:r>
      <w:r w:rsidRPr="006635F9">
        <w:rPr>
          <w:color w:val="000000"/>
          <w:u w:val="single"/>
          <w:lang w:eastAsia="pl-PL"/>
        </w:rPr>
        <w:t xml:space="preserve"> przedmiotu zamówienia do 30 sztuk. </w:t>
      </w:r>
    </w:p>
    <w:sectPr w:rsidR="006635F9" w:rsidRPr="006635F9" w:rsidSect="00F672BE">
      <w:pgSz w:w="11906" w:h="16838"/>
      <w:pgMar w:top="1276" w:right="1588" w:bottom="1418" w:left="1800" w:header="284" w:footer="720"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57B" w:rsidRDefault="002F757B">
      <w:r>
        <w:separator/>
      </w:r>
    </w:p>
  </w:endnote>
  <w:endnote w:type="continuationSeparator" w:id="1">
    <w:p w:rsidR="002F757B" w:rsidRDefault="002F7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oboto Condensed Light">
    <w:altName w:val="Times New Roman"/>
    <w:charset w:val="EE"/>
    <w:family w:val="auto"/>
    <w:pitch w:val="variable"/>
    <w:sig w:usb0="00000001"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57B" w:rsidRDefault="002F757B">
      <w:r>
        <w:separator/>
      </w:r>
    </w:p>
  </w:footnote>
  <w:footnote w:type="continuationSeparator" w:id="1">
    <w:p w:rsidR="002F757B" w:rsidRDefault="002F7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61F25F53"/>
    <w:multiLevelType w:val="hybridMultilevel"/>
    <w:tmpl w:val="DEA60166"/>
    <w:lvl w:ilvl="0" w:tplc="19F40CC8">
      <w:start w:val="1"/>
      <w:numFmt w:val="decimal"/>
      <w:lvlText w:val="%1."/>
      <w:lvlJc w:val="left"/>
      <w:pPr>
        <w:ind w:left="644" w:hanging="360"/>
      </w:pPr>
      <w:rPr>
        <w:rFonts w:ascii="Cambria" w:eastAsia="Times New Roman" w:hAnsi="Cambria"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74EC4EAB"/>
    <w:multiLevelType w:val="hybridMultilevel"/>
    <w:tmpl w:val="E828D9E6"/>
    <w:lvl w:ilvl="0" w:tplc="109EFBC8">
      <w:start w:val="1"/>
      <w:numFmt w:val="lowerLetter"/>
      <w:lvlText w:val="%1)"/>
      <w:lvlJc w:val="left"/>
      <w:pPr>
        <w:ind w:left="720" w:hanging="360"/>
      </w:pPr>
      <w:rPr>
        <w:rFonts w:ascii="Roboto Condensed Light" w:hAnsi="Roboto Condensed Light"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749C1A5"/>
    <w:multiLevelType w:val="hybridMultilevel"/>
    <w:tmpl w:val="F700872A"/>
    <w:lvl w:ilvl="0" w:tplc="EC6CA0A2">
      <w:start w:val="1"/>
      <w:numFmt w:val="decimal"/>
      <w:lvlText w:val="%1."/>
      <w:lvlJc w:val="left"/>
      <w:pPr>
        <w:ind w:left="720" w:hanging="360"/>
      </w:pPr>
    </w:lvl>
    <w:lvl w:ilvl="1" w:tplc="E2D22C0C">
      <w:start w:val="1"/>
      <w:numFmt w:val="lowerLetter"/>
      <w:lvlText w:val="%2."/>
      <w:lvlJc w:val="left"/>
      <w:pPr>
        <w:ind w:left="1440" w:hanging="360"/>
      </w:pPr>
    </w:lvl>
    <w:lvl w:ilvl="2" w:tplc="15164454">
      <w:start w:val="1"/>
      <w:numFmt w:val="lowerRoman"/>
      <w:lvlText w:val="%3."/>
      <w:lvlJc w:val="right"/>
      <w:pPr>
        <w:ind w:left="2160" w:hanging="180"/>
      </w:pPr>
    </w:lvl>
    <w:lvl w:ilvl="3" w:tplc="9DFA1176">
      <w:start w:val="1"/>
      <w:numFmt w:val="decimal"/>
      <w:lvlText w:val="%4."/>
      <w:lvlJc w:val="left"/>
      <w:pPr>
        <w:ind w:left="2880" w:hanging="360"/>
      </w:pPr>
    </w:lvl>
    <w:lvl w:ilvl="4" w:tplc="5FB29F78">
      <w:start w:val="1"/>
      <w:numFmt w:val="lowerLetter"/>
      <w:lvlText w:val="%5."/>
      <w:lvlJc w:val="left"/>
      <w:pPr>
        <w:ind w:left="3600" w:hanging="360"/>
      </w:pPr>
    </w:lvl>
    <w:lvl w:ilvl="5" w:tplc="38C43A6A">
      <w:start w:val="1"/>
      <w:numFmt w:val="lowerRoman"/>
      <w:lvlText w:val="%6."/>
      <w:lvlJc w:val="right"/>
      <w:pPr>
        <w:ind w:left="4320" w:hanging="180"/>
      </w:pPr>
    </w:lvl>
    <w:lvl w:ilvl="6" w:tplc="5358D99A">
      <w:start w:val="1"/>
      <w:numFmt w:val="decimal"/>
      <w:lvlText w:val="%7."/>
      <w:lvlJc w:val="left"/>
      <w:pPr>
        <w:ind w:left="5040" w:hanging="360"/>
      </w:pPr>
    </w:lvl>
    <w:lvl w:ilvl="7" w:tplc="9614E9D4">
      <w:start w:val="1"/>
      <w:numFmt w:val="lowerLetter"/>
      <w:lvlText w:val="%8."/>
      <w:lvlJc w:val="left"/>
      <w:pPr>
        <w:ind w:left="5760" w:hanging="360"/>
      </w:pPr>
    </w:lvl>
    <w:lvl w:ilvl="8" w:tplc="2FD44518">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9026"/>
  </w:hdrShapeDefaults>
  <w:footnotePr>
    <w:footnote w:id="0"/>
    <w:footnote w:id="1"/>
  </w:footnotePr>
  <w:endnotePr>
    <w:endnote w:id="0"/>
    <w:endnote w:id="1"/>
  </w:endnotePr>
  <w:compat/>
  <w:rsids>
    <w:rsidRoot w:val="00607D73"/>
    <w:rsid w:val="00000586"/>
    <w:rsid w:val="000010DE"/>
    <w:rsid w:val="00001FA8"/>
    <w:rsid w:val="000036B1"/>
    <w:rsid w:val="00005448"/>
    <w:rsid w:val="00012611"/>
    <w:rsid w:val="00016161"/>
    <w:rsid w:val="000177B8"/>
    <w:rsid w:val="00021D28"/>
    <w:rsid w:val="00031949"/>
    <w:rsid w:val="00031CA1"/>
    <w:rsid w:val="000339F9"/>
    <w:rsid w:val="00041B42"/>
    <w:rsid w:val="00042310"/>
    <w:rsid w:val="000434E8"/>
    <w:rsid w:val="00047AB0"/>
    <w:rsid w:val="00053C2B"/>
    <w:rsid w:val="0005747D"/>
    <w:rsid w:val="00057ED2"/>
    <w:rsid w:val="000727C4"/>
    <w:rsid w:val="00074097"/>
    <w:rsid w:val="00075D1B"/>
    <w:rsid w:val="00080584"/>
    <w:rsid w:val="00082479"/>
    <w:rsid w:val="00086862"/>
    <w:rsid w:val="00087E9D"/>
    <w:rsid w:val="00091BC7"/>
    <w:rsid w:val="000945BB"/>
    <w:rsid w:val="000B4495"/>
    <w:rsid w:val="000B4FF7"/>
    <w:rsid w:val="000B59EA"/>
    <w:rsid w:val="000C4350"/>
    <w:rsid w:val="000C5DD0"/>
    <w:rsid w:val="000D1F12"/>
    <w:rsid w:val="000E2A4B"/>
    <w:rsid w:val="000F217F"/>
    <w:rsid w:val="000F427C"/>
    <w:rsid w:val="00104643"/>
    <w:rsid w:val="001125E7"/>
    <w:rsid w:val="00112A9C"/>
    <w:rsid w:val="00117347"/>
    <w:rsid w:val="00122B6B"/>
    <w:rsid w:val="00133EB5"/>
    <w:rsid w:val="001427B0"/>
    <w:rsid w:val="001454D9"/>
    <w:rsid w:val="00147763"/>
    <w:rsid w:val="0015113C"/>
    <w:rsid w:val="00153C2E"/>
    <w:rsid w:val="0015455E"/>
    <w:rsid w:val="00160357"/>
    <w:rsid w:val="00176904"/>
    <w:rsid w:val="00185A47"/>
    <w:rsid w:val="00185E80"/>
    <w:rsid w:val="0019317D"/>
    <w:rsid w:val="00193C13"/>
    <w:rsid w:val="001A0384"/>
    <w:rsid w:val="001A4BDC"/>
    <w:rsid w:val="001B488D"/>
    <w:rsid w:val="001B6E63"/>
    <w:rsid w:val="001C6CDD"/>
    <w:rsid w:val="001D4D97"/>
    <w:rsid w:val="001D6D4C"/>
    <w:rsid w:val="001E517C"/>
    <w:rsid w:val="00206508"/>
    <w:rsid w:val="00206665"/>
    <w:rsid w:val="00213065"/>
    <w:rsid w:val="00213CD2"/>
    <w:rsid w:val="002178AD"/>
    <w:rsid w:val="00217C3B"/>
    <w:rsid w:val="00221101"/>
    <w:rsid w:val="0022474D"/>
    <w:rsid w:val="0023041F"/>
    <w:rsid w:val="00232D6C"/>
    <w:rsid w:val="00236C71"/>
    <w:rsid w:val="00236C73"/>
    <w:rsid w:val="00243337"/>
    <w:rsid w:val="00246303"/>
    <w:rsid w:val="00250166"/>
    <w:rsid w:val="00250CE7"/>
    <w:rsid w:val="0025606A"/>
    <w:rsid w:val="0025687A"/>
    <w:rsid w:val="00262CAF"/>
    <w:rsid w:val="00263263"/>
    <w:rsid w:val="00265C5D"/>
    <w:rsid w:val="00266CF4"/>
    <w:rsid w:val="0028005C"/>
    <w:rsid w:val="002827F4"/>
    <w:rsid w:val="00286F5A"/>
    <w:rsid w:val="00296005"/>
    <w:rsid w:val="002A64FA"/>
    <w:rsid w:val="002A6778"/>
    <w:rsid w:val="002B03A0"/>
    <w:rsid w:val="002B12DC"/>
    <w:rsid w:val="002C11FA"/>
    <w:rsid w:val="002D3AA2"/>
    <w:rsid w:val="002D4BC9"/>
    <w:rsid w:val="002E02C7"/>
    <w:rsid w:val="002E0A41"/>
    <w:rsid w:val="002E1857"/>
    <w:rsid w:val="002E5716"/>
    <w:rsid w:val="002F757B"/>
    <w:rsid w:val="00301E46"/>
    <w:rsid w:val="0030345C"/>
    <w:rsid w:val="00315802"/>
    <w:rsid w:val="0031799F"/>
    <w:rsid w:val="00324111"/>
    <w:rsid w:val="00324E85"/>
    <w:rsid w:val="00326481"/>
    <w:rsid w:val="00331247"/>
    <w:rsid w:val="003346EC"/>
    <w:rsid w:val="00344977"/>
    <w:rsid w:val="0035418C"/>
    <w:rsid w:val="00363981"/>
    <w:rsid w:val="00364436"/>
    <w:rsid w:val="00365A5F"/>
    <w:rsid w:val="003713AA"/>
    <w:rsid w:val="00383E7A"/>
    <w:rsid w:val="00385B85"/>
    <w:rsid w:val="00386597"/>
    <w:rsid w:val="00390F69"/>
    <w:rsid w:val="00396B5B"/>
    <w:rsid w:val="003970DC"/>
    <w:rsid w:val="003A3982"/>
    <w:rsid w:val="003B241B"/>
    <w:rsid w:val="003C3F44"/>
    <w:rsid w:val="003C73ED"/>
    <w:rsid w:val="003E10CB"/>
    <w:rsid w:val="003E57FA"/>
    <w:rsid w:val="003F686B"/>
    <w:rsid w:val="00404FBC"/>
    <w:rsid w:val="00404FEF"/>
    <w:rsid w:val="00411E3E"/>
    <w:rsid w:val="0041622B"/>
    <w:rsid w:val="00417367"/>
    <w:rsid w:val="0042555E"/>
    <w:rsid w:val="004255E0"/>
    <w:rsid w:val="00435DC8"/>
    <w:rsid w:val="00437B00"/>
    <w:rsid w:val="00443A78"/>
    <w:rsid w:val="00443B80"/>
    <w:rsid w:val="00450546"/>
    <w:rsid w:val="00450E3D"/>
    <w:rsid w:val="00452942"/>
    <w:rsid w:val="00457BFA"/>
    <w:rsid w:val="00461DE7"/>
    <w:rsid w:val="00463939"/>
    <w:rsid w:val="00470E4C"/>
    <w:rsid w:val="00471C14"/>
    <w:rsid w:val="00472A32"/>
    <w:rsid w:val="004760E7"/>
    <w:rsid w:val="00477EBC"/>
    <w:rsid w:val="00494418"/>
    <w:rsid w:val="00495242"/>
    <w:rsid w:val="004A5CC8"/>
    <w:rsid w:val="004B306A"/>
    <w:rsid w:val="004B5302"/>
    <w:rsid w:val="004D2772"/>
    <w:rsid w:val="004D3803"/>
    <w:rsid w:val="004E5271"/>
    <w:rsid w:val="004F1649"/>
    <w:rsid w:val="004F34AB"/>
    <w:rsid w:val="004F4DA6"/>
    <w:rsid w:val="005011F5"/>
    <w:rsid w:val="0050430D"/>
    <w:rsid w:val="00505B34"/>
    <w:rsid w:val="005064BF"/>
    <w:rsid w:val="00506734"/>
    <w:rsid w:val="00510826"/>
    <w:rsid w:val="005216CB"/>
    <w:rsid w:val="0052304C"/>
    <w:rsid w:val="0054120A"/>
    <w:rsid w:val="00541B66"/>
    <w:rsid w:val="00544621"/>
    <w:rsid w:val="00545165"/>
    <w:rsid w:val="005462E1"/>
    <w:rsid w:val="0055003A"/>
    <w:rsid w:val="0055389A"/>
    <w:rsid w:val="0055554E"/>
    <w:rsid w:val="00561E26"/>
    <w:rsid w:val="00573249"/>
    <w:rsid w:val="005831CC"/>
    <w:rsid w:val="00586821"/>
    <w:rsid w:val="00587627"/>
    <w:rsid w:val="0059102E"/>
    <w:rsid w:val="00592B0D"/>
    <w:rsid w:val="00593541"/>
    <w:rsid w:val="00595FB0"/>
    <w:rsid w:val="005A7764"/>
    <w:rsid w:val="005C0417"/>
    <w:rsid w:val="005D1D0A"/>
    <w:rsid w:val="005D3060"/>
    <w:rsid w:val="005E0AA7"/>
    <w:rsid w:val="005E14DD"/>
    <w:rsid w:val="005E76FA"/>
    <w:rsid w:val="00607D73"/>
    <w:rsid w:val="00615648"/>
    <w:rsid w:val="00621B28"/>
    <w:rsid w:val="0062444E"/>
    <w:rsid w:val="00625279"/>
    <w:rsid w:val="006325F8"/>
    <w:rsid w:val="006443A0"/>
    <w:rsid w:val="006452BF"/>
    <w:rsid w:val="006461DE"/>
    <w:rsid w:val="00647351"/>
    <w:rsid w:val="00656101"/>
    <w:rsid w:val="00657B78"/>
    <w:rsid w:val="006635F9"/>
    <w:rsid w:val="0066420F"/>
    <w:rsid w:val="006707D7"/>
    <w:rsid w:val="00676AB3"/>
    <w:rsid w:val="00684061"/>
    <w:rsid w:val="00697252"/>
    <w:rsid w:val="006A77E9"/>
    <w:rsid w:val="006B0B50"/>
    <w:rsid w:val="006B417F"/>
    <w:rsid w:val="006C32E0"/>
    <w:rsid w:val="006D286C"/>
    <w:rsid w:val="006D2975"/>
    <w:rsid w:val="006D50A6"/>
    <w:rsid w:val="006D5A04"/>
    <w:rsid w:val="006D6BAB"/>
    <w:rsid w:val="006D6BAD"/>
    <w:rsid w:val="006E2BEB"/>
    <w:rsid w:val="006E5727"/>
    <w:rsid w:val="006E6712"/>
    <w:rsid w:val="006F0C7A"/>
    <w:rsid w:val="006F3577"/>
    <w:rsid w:val="006F410E"/>
    <w:rsid w:val="006F6023"/>
    <w:rsid w:val="00703F93"/>
    <w:rsid w:val="0070769C"/>
    <w:rsid w:val="00713756"/>
    <w:rsid w:val="00715793"/>
    <w:rsid w:val="00725365"/>
    <w:rsid w:val="00730A41"/>
    <w:rsid w:val="007342EF"/>
    <w:rsid w:val="00735D02"/>
    <w:rsid w:val="00736C90"/>
    <w:rsid w:val="007400BF"/>
    <w:rsid w:val="00742810"/>
    <w:rsid w:val="00745C46"/>
    <w:rsid w:val="0075181E"/>
    <w:rsid w:val="00765336"/>
    <w:rsid w:val="00766094"/>
    <w:rsid w:val="00766846"/>
    <w:rsid w:val="00766CAF"/>
    <w:rsid w:val="00773BE6"/>
    <w:rsid w:val="00775E28"/>
    <w:rsid w:val="00795097"/>
    <w:rsid w:val="00796F78"/>
    <w:rsid w:val="007A151C"/>
    <w:rsid w:val="007A3C3F"/>
    <w:rsid w:val="007A60B7"/>
    <w:rsid w:val="007B2091"/>
    <w:rsid w:val="007E35CE"/>
    <w:rsid w:val="007F1FC3"/>
    <w:rsid w:val="007F34D7"/>
    <w:rsid w:val="007F5CA0"/>
    <w:rsid w:val="007F63DA"/>
    <w:rsid w:val="00800A26"/>
    <w:rsid w:val="00814650"/>
    <w:rsid w:val="00834C2C"/>
    <w:rsid w:val="008356E6"/>
    <w:rsid w:val="0083749E"/>
    <w:rsid w:val="00846E78"/>
    <w:rsid w:val="00852DC1"/>
    <w:rsid w:val="0085484E"/>
    <w:rsid w:val="008557B8"/>
    <w:rsid w:val="008609E1"/>
    <w:rsid w:val="00860DB0"/>
    <w:rsid w:val="00861A6F"/>
    <w:rsid w:val="00863BD7"/>
    <w:rsid w:val="0087191A"/>
    <w:rsid w:val="00873A2C"/>
    <w:rsid w:val="00883325"/>
    <w:rsid w:val="00883357"/>
    <w:rsid w:val="00887CCF"/>
    <w:rsid w:val="00893698"/>
    <w:rsid w:val="00893DAB"/>
    <w:rsid w:val="00897410"/>
    <w:rsid w:val="008A297D"/>
    <w:rsid w:val="008A71FA"/>
    <w:rsid w:val="008B09FD"/>
    <w:rsid w:val="008B5743"/>
    <w:rsid w:val="008D5C01"/>
    <w:rsid w:val="008E349F"/>
    <w:rsid w:val="008E3AAA"/>
    <w:rsid w:val="008E415D"/>
    <w:rsid w:val="009022A1"/>
    <w:rsid w:val="00903CE1"/>
    <w:rsid w:val="00905982"/>
    <w:rsid w:val="0090697D"/>
    <w:rsid w:val="0090734C"/>
    <w:rsid w:val="00910979"/>
    <w:rsid w:val="0091429B"/>
    <w:rsid w:val="00921446"/>
    <w:rsid w:val="00926B73"/>
    <w:rsid w:val="00927E83"/>
    <w:rsid w:val="009319D7"/>
    <w:rsid w:val="009321C8"/>
    <w:rsid w:val="00933C43"/>
    <w:rsid w:val="0093613F"/>
    <w:rsid w:val="00941F49"/>
    <w:rsid w:val="00942F43"/>
    <w:rsid w:val="00946974"/>
    <w:rsid w:val="00947C26"/>
    <w:rsid w:val="00952D9D"/>
    <w:rsid w:val="0095457A"/>
    <w:rsid w:val="00955617"/>
    <w:rsid w:val="00961988"/>
    <w:rsid w:val="00983F51"/>
    <w:rsid w:val="00985069"/>
    <w:rsid w:val="00987419"/>
    <w:rsid w:val="00992CBD"/>
    <w:rsid w:val="00995B28"/>
    <w:rsid w:val="0099632D"/>
    <w:rsid w:val="0099745A"/>
    <w:rsid w:val="009A686D"/>
    <w:rsid w:val="009A7078"/>
    <w:rsid w:val="009A7A7C"/>
    <w:rsid w:val="009A7D77"/>
    <w:rsid w:val="009B1C50"/>
    <w:rsid w:val="009D52CD"/>
    <w:rsid w:val="009D5950"/>
    <w:rsid w:val="009E2763"/>
    <w:rsid w:val="009E2809"/>
    <w:rsid w:val="009E77FF"/>
    <w:rsid w:val="009F02ED"/>
    <w:rsid w:val="009F44FB"/>
    <w:rsid w:val="009F47CC"/>
    <w:rsid w:val="00A001A0"/>
    <w:rsid w:val="00A005FA"/>
    <w:rsid w:val="00A04C92"/>
    <w:rsid w:val="00A07AE4"/>
    <w:rsid w:val="00A1424E"/>
    <w:rsid w:val="00A156F0"/>
    <w:rsid w:val="00A16A80"/>
    <w:rsid w:val="00A605AE"/>
    <w:rsid w:val="00A60D1B"/>
    <w:rsid w:val="00A7571E"/>
    <w:rsid w:val="00A85378"/>
    <w:rsid w:val="00A87D51"/>
    <w:rsid w:val="00A914D0"/>
    <w:rsid w:val="00A92354"/>
    <w:rsid w:val="00A9535B"/>
    <w:rsid w:val="00A95875"/>
    <w:rsid w:val="00A97689"/>
    <w:rsid w:val="00AA01FE"/>
    <w:rsid w:val="00AA2BF5"/>
    <w:rsid w:val="00AB1183"/>
    <w:rsid w:val="00AB2AFB"/>
    <w:rsid w:val="00AB5F1E"/>
    <w:rsid w:val="00AC3D26"/>
    <w:rsid w:val="00AD2DBB"/>
    <w:rsid w:val="00AD34A4"/>
    <w:rsid w:val="00AD4F77"/>
    <w:rsid w:val="00AD6222"/>
    <w:rsid w:val="00AD7E0D"/>
    <w:rsid w:val="00AE3BFB"/>
    <w:rsid w:val="00AF68D5"/>
    <w:rsid w:val="00B00805"/>
    <w:rsid w:val="00B055E9"/>
    <w:rsid w:val="00B05917"/>
    <w:rsid w:val="00B137D3"/>
    <w:rsid w:val="00B20C4F"/>
    <w:rsid w:val="00B303A4"/>
    <w:rsid w:val="00B3437D"/>
    <w:rsid w:val="00B40A0A"/>
    <w:rsid w:val="00B43E59"/>
    <w:rsid w:val="00B467A5"/>
    <w:rsid w:val="00B55A2C"/>
    <w:rsid w:val="00B61D8E"/>
    <w:rsid w:val="00B64545"/>
    <w:rsid w:val="00B677E2"/>
    <w:rsid w:val="00B71C42"/>
    <w:rsid w:val="00B71DD1"/>
    <w:rsid w:val="00B726F1"/>
    <w:rsid w:val="00B746C2"/>
    <w:rsid w:val="00B81F3E"/>
    <w:rsid w:val="00B8496D"/>
    <w:rsid w:val="00B936CA"/>
    <w:rsid w:val="00B95476"/>
    <w:rsid w:val="00BA400A"/>
    <w:rsid w:val="00BA75FE"/>
    <w:rsid w:val="00BB5D8A"/>
    <w:rsid w:val="00BB68E0"/>
    <w:rsid w:val="00BC5C29"/>
    <w:rsid w:val="00BC737E"/>
    <w:rsid w:val="00BF46BB"/>
    <w:rsid w:val="00C00E8C"/>
    <w:rsid w:val="00C07907"/>
    <w:rsid w:val="00C11424"/>
    <w:rsid w:val="00C115B5"/>
    <w:rsid w:val="00C129F4"/>
    <w:rsid w:val="00C259AA"/>
    <w:rsid w:val="00C33AB5"/>
    <w:rsid w:val="00C354CA"/>
    <w:rsid w:val="00C4110E"/>
    <w:rsid w:val="00C518EB"/>
    <w:rsid w:val="00C52430"/>
    <w:rsid w:val="00C52678"/>
    <w:rsid w:val="00C57906"/>
    <w:rsid w:val="00C61EAC"/>
    <w:rsid w:val="00C659AF"/>
    <w:rsid w:val="00C66063"/>
    <w:rsid w:val="00C67BF3"/>
    <w:rsid w:val="00C71556"/>
    <w:rsid w:val="00C75066"/>
    <w:rsid w:val="00C77414"/>
    <w:rsid w:val="00C80BA2"/>
    <w:rsid w:val="00C837C0"/>
    <w:rsid w:val="00C85B65"/>
    <w:rsid w:val="00C868E2"/>
    <w:rsid w:val="00C87114"/>
    <w:rsid w:val="00C92C9E"/>
    <w:rsid w:val="00C94B29"/>
    <w:rsid w:val="00C952B3"/>
    <w:rsid w:val="00CB1B27"/>
    <w:rsid w:val="00CB516B"/>
    <w:rsid w:val="00CB620D"/>
    <w:rsid w:val="00CC16DC"/>
    <w:rsid w:val="00CC31D2"/>
    <w:rsid w:val="00CD28ED"/>
    <w:rsid w:val="00CD5F42"/>
    <w:rsid w:val="00CD62FA"/>
    <w:rsid w:val="00CD6D46"/>
    <w:rsid w:val="00CE25E9"/>
    <w:rsid w:val="00CF239C"/>
    <w:rsid w:val="00CF2F02"/>
    <w:rsid w:val="00CF3217"/>
    <w:rsid w:val="00CF537E"/>
    <w:rsid w:val="00CF7AEB"/>
    <w:rsid w:val="00D033CA"/>
    <w:rsid w:val="00D051FF"/>
    <w:rsid w:val="00D10E83"/>
    <w:rsid w:val="00D143C0"/>
    <w:rsid w:val="00D16090"/>
    <w:rsid w:val="00D20513"/>
    <w:rsid w:val="00D25494"/>
    <w:rsid w:val="00D34DEA"/>
    <w:rsid w:val="00D352C5"/>
    <w:rsid w:val="00D4000F"/>
    <w:rsid w:val="00D42B34"/>
    <w:rsid w:val="00D449D1"/>
    <w:rsid w:val="00D46661"/>
    <w:rsid w:val="00D53B9F"/>
    <w:rsid w:val="00D55764"/>
    <w:rsid w:val="00D57700"/>
    <w:rsid w:val="00D65FE7"/>
    <w:rsid w:val="00D67761"/>
    <w:rsid w:val="00D70013"/>
    <w:rsid w:val="00D855C5"/>
    <w:rsid w:val="00DA237E"/>
    <w:rsid w:val="00DB375E"/>
    <w:rsid w:val="00DB3C0F"/>
    <w:rsid w:val="00DB3C36"/>
    <w:rsid w:val="00DB4009"/>
    <w:rsid w:val="00DC5B33"/>
    <w:rsid w:val="00DD0B0C"/>
    <w:rsid w:val="00DD143C"/>
    <w:rsid w:val="00DD35C8"/>
    <w:rsid w:val="00DD60B9"/>
    <w:rsid w:val="00DE5FA4"/>
    <w:rsid w:val="00DE696F"/>
    <w:rsid w:val="00DF1361"/>
    <w:rsid w:val="00DF2BCF"/>
    <w:rsid w:val="00E015B5"/>
    <w:rsid w:val="00E024A0"/>
    <w:rsid w:val="00E031F0"/>
    <w:rsid w:val="00E048B0"/>
    <w:rsid w:val="00E051AB"/>
    <w:rsid w:val="00E11952"/>
    <w:rsid w:val="00E14095"/>
    <w:rsid w:val="00E1638A"/>
    <w:rsid w:val="00E30C23"/>
    <w:rsid w:val="00E31FF5"/>
    <w:rsid w:val="00E37FFD"/>
    <w:rsid w:val="00E422A8"/>
    <w:rsid w:val="00E456D5"/>
    <w:rsid w:val="00E5163B"/>
    <w:rsid w:val="00E55C90"/>
    <w:rsid w:val="00E5627E"/>
    <w:rsid w:val="00E56456"/>
    <w:rsid w:val="00E631DD"/>
    <w:rsid w:val="00E64199"/>
    <w:rsid w:val="00E645C9"/>
    <w:rsid w:val="00E875F1"/>
    <w:rsid w:val="00E900A8"/>
    <w:rsid w:val="00E91850"/>
    <w:rsid w:val="00EA6707"/>
    <w:rsid w:val="00EA6B75"/>
    <w:rsid w:val="00EB0956"/>
    <w:rsid w:val="00EC152B"/>
    <w:rsid w:val="00EC2D3C"/>
    <w:rsid w:val="00EC3C5C"/>
    <w:rsid w:val="00EC62E0"/>
    <w:rsid w:val="00ED245B"/>
    <w:rsid w:val="00ED60F4"/>
    <w:rsid w:val="00EE0B40"/>
    <w:rsid w:val="00EE3CDD"/>
    <w:rsid w:val="00EF2125"/>
    <w:rsid w:val="00F07965"/>
    <w:rsid w:val="00F12D3F"/>
    <w:rsid w:val="00F13B42"/>
    <w:rsid w:val="00F17E19"/>
    <w:rsid w:val="00F23673"/>
    <w:rsid w:val="00F245C2"/>
    <w:rsid w:val="00F26DBF"/>
    <w:rsid w:val="00F4218B"/>
    <w:rsid w:val="00F5218E"/>
    <w:rsid w:val="00F643BD"/>
    <w:rsid w:val="00F66545"/>
    <w:rsid w:val="00F672BE"/>
    <w:rsid w:val="00F74AEC"/>
    <w:rsid w:val="00F847D8"/>
    <w:rsid w:val="00F86513"/>
    <w:rsid w:val="00F873D1"/>
    <w:rsid w:val="00F93ADB"/>
    <w:rsid w:val="00F9423D"/>
    <w:rsid w:val="00FA4B1F"/>
    <w:rsid w:val="00FB02C5"/>
    <w:rsid w:val="00FB3E7E"/>
    <w:rsid w:val="00FB4ADE"/>
    <w:rsid w:val="00FC585B"/>
    <w:rsid w:val="00FC77C0"/>
    <w:rsid w:val="00FD40DB"/>
    <w:rsid w:val="00FD58C4"/>
    <w:rsid w:val="00FE2294"/>
    <w:rsid w:val="00FE36B2"/>
    <w:rsid w:val="00FF1866"/>
    <w:rsid w:val="00FF55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868E2"/>
    <w:pPr>
      <w:suppressAutoHyphens/>
    </w:pPr>
    <w:rPr>
      <w:sz w:val="24"/>
      <w:szCs w:val="24"/>
      <w:lang w:eastAsia="ar-SA"/>
    </w:rPr>
  </w:style>
  <w:style w:type="paragraph" w:styleId="Nagwek1">
    <w:name w:val="heading 1"/>
    <w:basedOn w:val="Normalny"/>
    <w:next w:val="Normalny"/>
    <w:qFormat/>
    <w:rsid w:val="00C868E2"/>
    <w:pPr>
      <w:keepNext/>
      <w:tabs>
        <w:tab w:val="num" w:pos="1440"/>
      </w:tabs>
      <w:outlineLvl w:val="0"/>
    </w:pPr>
    <w:rPr>
      <w:b/>
      <w:sz w:val="28"/>
    </w:rPr>
  </w:style>
  <w:style w:type="paragraph" w:styleId="Nagwek2">
    <w:name w:val="heading 2"/>
    <w:basedOn w:val="Normalny"/>
    <w:next w:val="Normalny"/>
    <w:qFormat/>
    <w:rsid w:val="00C868E2"/>
    <w:pPr>
      <w:keepNext/>
      <w:tabs>
        <w:tab w:val="num" w:pos="1080"/>
      </w:tabs>
      <w:spacing w:before="240" w:after="60"/>
      <w:outlineLvl w:val="1"/>
    </w:pPr>
    <w:rPr>
      <w:rFonts w:ascii="Arial" w:hAnsi="Arial" w:cs="Arial"/>
      <w:b/>
      <w:i/>
    </w:rPr>
  </w:style>
  <w:style w:type="paragraph" w:styleId="Nagwek3">
    <w:name w:val="heading 3"/>
    <w:basedOn w:val="Normalny"/>
    <w:next w:val="Normalny"/>
    <w:qFormat/>
    <w:rsid w:val="00C868E2"/>
    <w:pPr>
      <w:keepNext/>
      <w:tabs>
        <w:tab w:val="num" w:pos="720"/>
      </w:tabs>
      <w:spacing w:before="240" w:after="60"/>
      <w:ind w:left="720" w:hanging="432"/>
      <w:outlineLvl w:val="2"/>
    </w:pPr>
    <w:rPr>
      <w:rFonts w:ascii="Arial" w:hAnsi="Arial" w:cs="Arial"/>
      <w:b/>
      <w:bCs/>
      <w:sz w:val="26"/>
      <w:szCs w:val="26"/>
    </w:rPr>
  </w:style>
  <w:style w:type="paragraph" w:styleId="Nagwek4">
    <w:name w:val="heading 4"/>
    <w:basedOn w:val="Normalny"/>
    <w:next w:val="Normalny"/>
    <w:qFormat/>
    <w:rsid w:val="00C868E2"/>
    <w:pPr>
      <w:keepNext/>
      <w:tabs>
        <w:tab w:val="num" w:pos="864"/>
      </w:tabs>
      <w:spacing w:before="240" w:after="60"/>
      <w:ind w:left="864" w:hanging="144"/>
      <w:outlineLvl w:val="3"/>
    </w:pPr>
    <w:rPr>
      <w:b/>
      <w:bCs/>
      <w:sz w:val="28"/>
      <w:szCs w:val="28"/>
    </w:rPr>
  </w:style>
  <w:style w:type="paragraph" w:styleId="Nagwek5">
    <w:name w:val="heading 5"/>
    <w:basedOn w:val="Normalny"/>
    <w:next w:val="Normalny"/>
    <w:qFormat/>
    <w:rsid w:val="00C868E2"/>
    <w:pPr>
      <w:tabs>
        <w:tab w:val="num" w:pos="1008"/>
      </w:tabs>
      <w:spacing w:before="240" w:after="60"/>
      <w:ind w:left="1008" w:hanging="432"/>
      <w:outlineLvl w:val="4"/>
    </w:pPr>
    <w:rPr>
      <w:b/>
      <w:bCs/>
      <w:i/>
      <w:iCs/>
      <w:sz w:val="26"/>
      <w:szCs w:val="26"/>
    </w:rPr>
  </w:style>
  <w:style w:type="paragraph" w:styleId="Nagwek6">
    <w:name w:val="heading 6"/>
    <w:basedOn w:val="Normalny"/>
    <w:next w:val="Normalny"/>
    <w:qFormat/>
    <w:rsid w:val="00C868E2"/>
    <w:pPr>
      <w:tabs>
        <w:tab w:val="num" w:pos="1152"/>
      </w:tabs>
      <w:spacing w:before="240" w:after="60"/>
      <w:ind w:left="1152" w:hanging="432"/>
      <w:outlineLvl w:val="5"/>
    </w:pPr>
    <w:rPr>
      <w:b/>
      <w:bCs/>
      <w:sz w:val="22"/>
      <w:szCs w:val="22"/>
    </w:rPr>
  </w:style>
  <w:style w:type="paragraph" w:styleId="Nagwek7">
    <w:name w:val="heading 7"/>
    <w:basedOn w:val="Normalny"/>
    <w:next w:val="Normalny"/>
    <w:qFormat/>
    <w:rsid w:val="00C868E2"/>
    <w:pPr>
      <w:tabs>
        <w:tab w:val="num" w:pos="1296"/>
      </w:tabs>
      <w:spacing w:before="240" w:after="60"/>
      <w:ind w:left="1296" w:hanging="288"/>
      <w:outlineLvl w:val="6"/>
    </w:pPr>
  </w:style>
  <w:style w:type="paragraph" w:styleId="Nagwek8">
    <w:name w:val="heading 8"/>
    <w:basedOn w:val="Normalny"/>
    <w:next w:val="Normalny"/>
    <w:qFormat/>
    <w:rsid w:val="00C868E2"/>
    <w:pPr>
      <w:tabs>
        <w:tab w:val="num" w:pos="1440"/>
      </w:tabs>
      <w:spacing w:before="240" w:after="60"/>
      <w:ind w:left="1440" w:hanging="432"/>
      <w:outlineLvl w:val="7"/>
    </w:pPr>
    <w:rPr>
      <w:i/>
      <w:iCs/>
    </w:rPr>
  </w:style>
  <w:style w:type="paragraph" w:styleId="Nagwek9">
    <w:name w:val="heading 9"/>
    <w:basedOn w:val="Normalny"/>
    <w:next w:val="Normalny"/>
    <w:qFormat/>
    <w:rsid w:val="00C868E2"/>
    <w:pPr>
      <w:tabs>
        <w:tab w:val="num" w:pos="1584"/>
      </w:tabs>
      <w:spacing w:before="240" w:after="60"/>
      <w:ind w:left="1584" w:hanging="14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868E2"/>
  </w:style>
  <w:style w:type="character" w:customStyle="1" w:styleId="WW8Num1z1">
    <w:name w:val="WW8Num1z1"/>
    <w:rsid w:val="00C868E2"/>
  </w:style>
  <w:style w:type="character" w:customStyle="1" w:styleId="WW8Num1z2">
    <w:name w:val="WW8Num1z2"/>
    <w:rsid w:val="00C868E2"/>
  </w:style>
  <w:style w:type="character" w:customStyle="1" w:styleId="WW8Num1z3">
    <w:name w:val="WW8Num1z3"/>
    <w:rsid w:val="00C868E2"/>
  </w:style>
  <w:style w:type="character" w:customStyle="1" w:styleId="WW8Num1z4">
    <w:name w:val="WW8Num1z4"/>
    <w:rsid w:val="00C868E2"/>
  </w:style>
  <w:style w:type="character" w:customStyle="1" w:styleId="WW8Num1z5">
    <w:name w:val="WW8Num1z5"/>
    <w:rsid w:val="00C868E2"/>
  </w:style>
  <w:style w:type="character" w:customStyle="1" w:styleId="WW8Num1z6">
    <w:name w:val="WW8Num1z6"/>
    <w:rsid w:val="00C868E2"/>
  </w:style>
  <w:style w:type="character" w:customStyle="1" w:styleId="WW8Num1z7">
    <w:name w:val="WW8Num1z7"/>
    <w:rsid w:val="00C868E2"/>
  </w:style>
  <w:style w:type="character" w:customStyle="1" w:styleId="WW8Num1z8">
    <w:name w:val="WW8Num1z8"/>
    <w:rsid w:val="00C868E2"/>
  </w:style>
  <w:style w:type="character" w:customStyle="1" w:styleId="WW8Num2z0">
    <w:name w:val="WW8Num2z0"/>
    <w:rsid w:val="00C868E2"/>
    <w:rPr>
      <w:rFonts w:hint="default"/>
    </w:rPr>
  </w:style>
  <w:style w:type="character" w:customStyle="1" w:styleId="WW8Num2z1">
    <w:name w:val="WW8Num2z1"/>
    <w:rsid w:val="00C868E2"/>
  </w:style>
  <w:style w:type="character" w:customStyle="1" w:styleId="WW8Num2z2">
    <w:name w:val="WW8Num2z2"/>
    <w:rsid w:val="00C868E2"/>
  </w:style>
  <w:style w:type="character" w:customStyle="1" w:styleId="WW8Num2z3">
    <w:name w:val="WW8Num2z3"/>
    <w:rsid w:val="00C868E2"/>
  </w:style>
  <w:style w:type="character" w:customStyle="1" w:styleId="WW8Num2z4">
    <w:name w:val="WW8Num2z4"/>
    <w:rsid w:val="00C868E2"/>
  </w:style>
  <w:style w:type="character" w:customStyle="1" w:styleId="WW8Num2z5">
    <w:name w:val="WW8Num2z5"/>
    <w:rsid w:val="00C868E2"/>
  </w:style>
  <w:style w:type="character" w:customStyle="1" w:styleId="WW8Num2z6">
    <w:name w:val="WW8Num2z6"/>
    <w:rsid w:val="00C868E2"/>
  </w:style>
  <w:style w:type="character" w:customStyle="1" w:styleId="WW8Num2z7">
    <w:name w:val="WW8Num2z7"/>
    <w:rsid w:val="00C868E2"/>
  </w:style>
  <w:style w:type="character" w:customStyle="1" w:styleId="WW8Num2z8">
    <w:name w:val="WW8Num2z8"/>
    <w:rsid w:val="00C868E2"/>
  </w:style>
  <w:style w:type="character" w:customStyle="1" w:styleId="WW8Num3z0">
    <w:name w:val="WW8Num3z0"/>
    <w:rsid w:val="00C868E2"/>
    <w:rPr>
      <w:rFonts w:hint="default"/>
    </w:rPr>
  </w:style>
  <w:style w:type="character" w:customStyle="1" w:styleId="WW8Num3z1">
    <w:name w:val="WW8Num3z1"/>
    <w:rsid w:val="00C868E2"/>
  </w:style>
  <w:style w:type="character" w:customStyle="1" w:styleId="WW8Num3z2">
    <w:name w:val="WW8Num3z2"/>
    <w:rsid w:val="00C868E2"/>
  </w:style>
  <w:style w:type="character" w:customStyle="1" w:styleId="WW8Num3z3">
    <w:name w:val="WW8Num3z3"/>
    <w:rsid w:val="00C868E2"/>
  </w:style>
  <w:style w:type="character" w:customStyle="1" w:styleId="WW8Num3z4">
    <w:name w:val="WW8Num3z4"/>
    <w:rsid w:val="00C868E2"/>
  </w:style>
  <w:style w:type="character" w:customStyle="1" w:styleId="WW8Num3z5">
    <w:name w:val="WW8Num3z5"/>
    <w:rsid w:val="00C868E2"/>
  </w:style>
  <w:style w:type="character" w:customStyle="1" w:styleId="WW8Num3z6">
    <w:name w:val="WW8Num3z6"/>
    <w:rsid w:val="00C868E2"/>
  </w:style>
  <w:style w:type="character" w:customStyle="1" w:styleId="WW8Num3z7">
    <w:name w:val="WW8Num3z7"/>
    <w:rsid w:val="00C868E2"/>
  </w:style>
  <w:style w:type="character" w:customStyle="1" w:styleId="WW8Num3z8">
    <w:name w:val="WW8Num3z8"/>
    <w:rsid w:val="00C868E2"/>
  </w:style>
  <w:style w:type="character" w:customStyle="1" w:styleId="WW8Num4z0">
    <w:name w:val="WW8Num4z0"/>
    <w:rsid w:val="00C868E2"/>
    <w:rPr>
      <w:rFonts w:hint="default"/>
    </w:rPr>
  </w:style>
  <w:style w:type="character" w:customStyle="1" w:styleId="WW8Num4z1">
    <w:name w:val="WW8Num4z1"/>
    <w:rsid w:val="00C868E2"/>
  </w:style>
  <w:style w:type="character" w:customStyle="1" w:styleId="WW8Num4z2">
    <w:name w:val="WW8Num4z2"/>
    <w:rsid w:val="00C868E2"/>
  </w:style>
  <w:style w:type="character" w:customStyle="1" w:styleId="WW8Num4z3">
    <w:name w:val="WW8Num4z3"/>
    <w:rsid w:val="00C868E2"/>
  </w:style>
  <w:style w:type="character" w:customStyle="1" w:styleId="WW8Num4z4">
    <w:name w:val="WW8Num4z4"/>
    <w:rsid w:val="00C868E2"/>
  </w:style>
  <w:style w:type="character" w:customStyle="1" w:styleId="WW8Num4z5">
    <w:name w:val="WW8Num4z5"/>
    <w:rsid w:val="00C868E2"/>
  </w:style>
  <w:style w:type="character" w:customStyle="1" w:styleId="WW8Num4z6">
    <w:name w:val="WW8Num4z6"/>
    <w:rsid w:val="00C868E2"/>
  </w:style>
  <w:style w:type="character" w:customStyle="1" w:styleId="WW8Num4z7">
    <w:name w:val="WW8Num4z7"/>
    <w:rsid w:val="00C868E2"/>
  </w:style>
  <w:style w:type="character" w:customStyle="1" w:styleId="WW8Num4z8">
    <w:name w:val="WW8Num4z8"/>
    <w:rsid w:val="00C868E2"/>
  </w:style>
  <w:style w:type="character" w:customStyle="1" w:styleId="WW8Num5z0">
    <w:name w:val="WW8Num5z0"/>
    <w:rsid w:val="00C868E2"/>
    <w:rPr>
      <w:rFonts w:hint="default"/>
    </w:rPr>
  </w:style>
  <w:style w:type="character" w:customStyle="1" w:styleId="WW8Num5z1">
    <w:name w:val="WW8Num5z1"/>
    <w:rsid w:val="00C868E2"/>
  </w:style>
  <w:style w:type="character" w:customStyle="1" w:styleId="WW8Num5z2">
    <w:name w:val="WW8Num5z2"/>
    <w:rsid w:val="00C868E2"/>
  </w:style>
  <w:style w:type="character" w:customStyle="1" w:styleId="WW8Num5z3">
    <w:name w:val="WW8Num5z3"/>
    <w:rsid w:val="00C868E2"/>
  </w:style>
  <w:style w:type="character" w:customStyle="1" w:styleId="WW8Num5z4">
    <w:name w:val="WW8Num5z4"/>
    <w:rsid w:val="00C868E2"/>
  </w:style>
  <w:style w:type="character" w:customStyle="1" w:styleId="WW8Num5z5">
    <w:name w:val="WW8Num5z5"/>
    <w:rsid w:val="00C868E2"/>
  </w:style>
  <w:style w:type="character" w:customStyle="1" w:styleId="WW8Num5z6">
    <w:name w:val="WW8Num5z6"/>
    <w:rsid w:val="00C868E2"/>
  </w:style>
  <w:style w:type="character" w:customStyle="1" w:styleId="WW8Num5z7">
    <w:name w:val="WW8Num5z7"/>
    <w:rsid w:val="00C868E2"/>
  </w:style>
  <w:style w:type="character" w:customStyle="1" w:styleId="WW8Num5z8">
    <w:name w:val="WW8Num5z8"/>
    <w:rsid w:val="00C868E2"/>
  </w:style>
  <w:style w:type="character" w:customStyle="1" w:styleId="WW8Num6z0">
    <w:name w:val="WW8Num6z0"/>
    <w:rsid w:val="00C868E2"/>
  </w:style>
  <w:style w:type="character" w:customStyle="1" w:styleId="WW8Num6z1">
    <w:name w:val="WW8Num6z1"/>
    <w:rsid w:val="00C868E2"/>
  </w:style>
  <w:style w:type="character" w:customStyle="1" w:styleId="WW8Num6z2">
    <w:name w:val="WW8Num6z2"/>
    <w:rsid w:val="00C868E2"/>
  </w:style>
  <w:style w:type="character" w:customStyle="1" w:styleId="WW8Num6z3">
    <w:name w:val="WW8Num6z3"/>
    <w:rsid w:val="00C868E2"/>
  </w:style>
  <w:style w:type="character" w:customStyle="1" w:styleId="WW8Num6z4">
    <w:name w:val="WW8Num6z4"/>
    <w:rsid w:val="00C868E2"/>
  </w:style>
  <w:style w:type="character" w:customStyle="1" w:styleId="WW8Num6z5">
    <w:name w:val="WW8Num6z5"/>
    <w:rsid w:val="00C868E2"/>
  </w:style>
  <w:style w:type="character" w:customStyle="1" w:styleId="WW8Num6z6">
    <w:name w:val="WW8Num6z6"/>
    <w:rsid w:val="00C868E2"/>
  </w:style>
  <w:style w:type="character" w:customStyle="1" w:styleId="WW8Num6z7">
    <w:name w:val="WW8Num6z7"/>
    <w:rsid w:val="00C868E2"/>
  </w:style>
  <w:style w:type="character" w:customStyle="1" w:styleId="WW8Num6z8">
    <w:name w:val="WW8Num6z8"/>
    <w:rsid w:val="00C868E2"/>
  </w:style>
  <w:style w:type="character" w:customStyle="1" w:styleId="Domylnaczcionkaakapitu1">
    <w:name w:val="Domyślna czcionka akapitu1"/>
    <w:rsid w:val="00C868E2"/>
  </w:style>
  <w:style w:type="character" w:styleId="Hipercze">
    <w:name w:val="Hyperlink"/>
    <w:rsid w:val="00C868E2"/>
    <w:rPr>
      <w:color w:val="0000FF"/>
      <w:u w:val="single"/>
    </w:rPr>
  </w:style>
  <w:style w:type="character" w:styleId="UyteHipercze">
    <w:name w:val="FollowedHyperlink"/>
    <w:rsid w:val="00C868E2"/>
    <w:rPr>
      <w:color w:val="800080"/>
      <w:u w:val="single"/>
    </w:rPr>
  </w:style>
  <w:style w:type="character" w:customStyle="1" w:styleId="WW8Num22z0">
    <w:name w:val="WW8Num22z0"/>
    <w:rsid w:val="00C868E2"/>
    <w:rPr>
      <w:b/>
    </w:rPr>
  </w:style>
  <w:style w:type="character" w:customStyle="1" w:styleId="WW8Num27z0">
    <w:name w:val="WW8Num27z0"/>
    <w:rsid w:val="00C868E2"/>
    <w:rPr>
      <w:rFonts w:ascii="Times New Roman" w:hAnsi="Times New Roman" w:cs="Times New Roman" w:hint="default"/>
      <w:sz w:val="24"/>
      <w:szCs w:val="24"/>
    </w:rPr>
  </w:style>
  <w:style w:type="character" w:customStyle="1" w:styleId="WW8Num27z1">
    <w:name w:val="WW8Num27z1"/>
    <w:rsid w:val="00C868E2"/>
  </w:style>
  <w:style w:type="character" w:customStyle="1" w:styleId="WW8Num27z2">
    <w:name w:val="WW8Num27z2"/>
    <w:rsid w:val="00C868E2"/>
  </w:style>
  <w:style w:type="character" w:customStyle="1" w:styleId="WW8Num27z3">
    <w:name w:val="WW8Num27z3"/>
    <w:rsid w:val="00C868E2"/>
  </w:style>
  <w:style w:type="character" w:customStyle="1" w:styleId="WW8Num27z4">
    <w:name w:val="WW8Num27z4"/>
    <w:rsid w:val="00C868E2"/>
  </w:style>
  <w:style w:type="character" w:customStyle="1" w:styleId="WW8Num27z5">
    <w:name w:val="WW8Num27z5"/>
    <w:rsid w:val="00C868E2"/>
  </w:style>
  <w:style w:type="character" w:customStyle="1" w:styleId="WW8Num27z6">
    <w:name w:val="WW8Num27z6"/>
    <w:rsid w:val="00C868E2"/>
  </w:style>
  <w:style w:type="character" w:customStyle="1" w:styleId="WW8Num27z7">
    <w:name w:val="WW8Num27z7"/>
    <w:rsid w:val="00C868E2"/>
  </w:style>
  <w:style w:type="character" w:customStyle="1" w:styleId="WW8Num27z8">
    <w:name w:val="WW8Num27z8"/>
    <w:rsid w:val="00C868E2"/>
  </w:style>
  <w:style w:type="paragraph" w:customStyle="1" w:styleId="Nagwek10">
    <w:name w:val="Nagłówek1"/>
    <w:basedOn w:val="Normalny"/>
    <w:next w:val="Tekstpodstawowy"/>
    <w:rsid w:val="00C868E2"/>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rsid w:val="00C868E2"/>
    <w:pPr>
      <w:jc w:val="both"/>
    </w:pPr>
  </w:style>
  <w:style w:type="paragraph" w:styleId="Lista">
    <w:name w:val="List"/>
    <w:basedOn w:val="Tekstpodstawowy"/>
    <w:rsid w:val="00C868E2"/>
    <w:rPr>
      <w:rFonts w:cs="Mangal"/>
    </w:rPr>
  </w:style>
  <w:style w:type="paragraph" w:customStyle="1" w:styleId="Podpis1">
    <w:name w:val="Podpis1"/>
    <w:basedOn w:val="Normalny"/>
    <w:rsid w:val="00C868E2"/>
    <w:pPr>
      <w:suppressLineNumbers/>
      <w:spacing w:before="120" w:after="120"/>
    </w:pPr>
    <w:rPr>
      <w:rFonts w:cs="Mangal"/>
      <w:i/>
      <w:iCs/>
    </w:rPr>
  </w:style>
  <w:style w:type="paragraph" w:customStyle="1" w:styleId="Indeks">
    <w:name w:val="Indeks"/>
    <w:basedOn w:val="Normalny"/>
    <w:rsid w:val="00C868E2"/>
    <w:pPr>
      <w:suppressLineNumbers/>
    </w:pPr>
    <w:rPr>
      <w:rFonts w:cs="Mangal"/>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rsid w:val="00C868E2"/>
    <w:pPr>
      <w:tabs>
        <w:tab w:val="center" w:pos="4536"/>
        <w:tab w:val="right" w:pos="9072"/>
      </w:tabs>
    </w:pPr>
  </w:style>
  <w:style w:type="paragraph" w:styleId="Stopka">
    <w:name w:val="footer"/>
    <w:basedOn w:val="Normalny"/>
    <w:rsid w:val="00C868E2"/>
    <w:pPr>
      <w:tabs>
        <w:tab w:val="center" w:pos="4536"/>
        <w:tab w:val="right" w:pos="9072"/>
      </w:tabs>
    </w:pPr>
  </w:style>
  <w:style w:type="paragraph" w:customStyle="1" w:styleId="Tekstpodstawowy21">
    <w:name w:val="Tekst podstawowy 21"/>
    <w:basedOn w:val="Normalny"/>
    <w:rsid w:val="00C868E2"/>
    <w:rPr>
      <w:b/>
      <w:bCs/>
      <w:color w:val="000000"/>
      <w:sz w:val="28"/>
      <w:szCs w:val="17"/>
    </w:rPr>
  </w:style>
  <w:style w:type="paragraph" w:styleId="Tekstdymka">
    <w:name w:val="Balloon Text"/>
    <w:basedOn w:val="Normalny"/>
    <w:rsid w:val="00C868E2"/>
    <w:rPr>
      <w:rFonts w:ascii="Tahoma" w:hAnsi="Tahoma" w:cs="Tahoma"/>
      <w:sz w:val="16"/>
      <w:szCs w:val="16"/>
    </w:rPr>
  </w:style>
  <w:style w:type="paragraph" w:customStyle="1" w:styleId="Tekstpodstawowy31">
    <w:name w:val="Tekst podstawowy 31"/>
    <w:basedOn w:val="Normalny"/>
    <w:rsid w:val="00C868E2"/>
    <w:rPr>
      <w:b/>
      <w:sz w:val="28"/>
    </w:rPr>
  </w:style>
  <w:style w:type="paragraph" w:styleId="Tekstpodstawowywcity">
    <w:name w:val="Body Text Indent"/>
    <w:basedOn w:val="Normalny"/>
    <w:rsid w:val="00C868E2"/>
    <w:pPr>
      <w:ind w:left="360"/>
      <w:jc w:val="both"/>
    </w:pPr>
  </w:style>
  <w:style w:type="paragraph" w:customStyle="1" w:styleId="Plandokumentu1">
    <w:name w:val="Plan dokumentu1"/>
    <w:basedOn w:val="Normalny"/>
    <w:rsid w:val="00C868E2"/>
    <w:pPr>
      <w:shd w:val="clear" w:color="auto" w:fill="000080"/>
    </w:pPr>
    <w:rPr>
      <w:rFonts w:ascii="Tahoma" w:hAnsi="Tahoma" w:cs="Tahoma"/>
      <w:sz w:val="20"/>
      <w:szCs w:val="20"/>
    </w:rPr>
  </w:style>
  <w:style w:type="paragraph" w:customStyle="1" w:styleId="Zawartoramki">
    <w:name w:val="Zawartość ramki"/>
    <w:basedOn w:val="Normalny"/>
    <w:rsid w:val="00C868E2"/>
  </w:style>
  <w:style w:type="paragraph" w:customStyle="1" w:styleId="Akapitzlist1">
    <w:name w:val="Akapit z listą1"/>
    <w:basedOn w:val="Normalny"/>
    <w:rsid w:val="00C868E2"/>
    <w:pPr>
      <w:ind w:left="720"/>
    </w:pPr>
  </w:style>
  <w:style w:type="character" w:customStyle="1" w:styleId="Nierozpoznanawzmianka">
    <w:name w:val="Nierozpoznana wzmianka"/>
    <w:uiPriority w:val="99"/>
    <w:semiHidden/>
    <w:unhideWhenUsed/>
    <w:rsid w:val="00607D73"/>
    <w:rPr>
      <w:color w:val="605E5C"/>
      <w:shd w:val="clear" w:color="auto" w:fill="E1DFDD"/>
    </w:rPr>
  </w:style>
  <w:style w:type="paragraph" w:styleId="Zwykytekst">
    <w:name w:val="Plain Text"/>
    <w:basedOn w:val="Normalny"/>
    <w:link w:val="ZwykytekstZnak"/>
    <w:uiPriority w:val="99"/>
    <w:unhideWhenUsed/>
    <w:rsid w:val="00541B66"/>
    <w:pPr>
      <w:suppressAutoHyphens w:val="0"/>
    </w:pPr>
    <w:rPr>
      <w:rFonts w:ascii="Consolas" w:eastAsia="Calibri" w:hAnsi="Consolas"/>
      <w:sz w:val="21"/>
      <w:szCs w:val="21"/>
      <w:lang w:eastAsia="en-US"/>
    </w:rPr>
  </w:style>
  <w:style w:type="character" w:customStyle="1" w:styleId="ZwykytekstZnak">
    <w:name w:val="Zwykły tekst Znak"/>
    <w:link w:val="Zwykytekst"/>
    <w:uiPriority w:val="99"/>
    <w:rsid w:val="00541B66"/>
    <w:rPr>
      <w:rFonts w:ascii="Consolas" w:eastAsia="Calibri" w:hAnsi="Consolas" w:cs="Times New Roman"/>
      <w:sz w:val="21"/>
      <w:szCs w:val="21"/>
      <w:lang w:eastAsia="en-US"/>
    </w:rPr>
  </w:style>
  <w:style w:type="character" w:customStyle="1" w:styleId="TekstpodstawowyZnak">
    <w:name w:val="Tekst podstawowy Znak"/>
    <w:link w:val="Tekstpodstawowy"/>
    <w:rsid w:val="00E875F1"/>
    <w:rPr>
      <w:sz w:val="24"/>
      <w:szCs w:val="24"/>
      <w:lang w:eastAsia="ar-SA"/>
    </w:rPr>
  </w:style>
  <w:style w:type="paragraph" w:customStyle="1" w:styleId="pkt">
    <w:name w:val="pkt"/>
    <w:basedOn w:val="Normalny"/>
    <w:rsid w:val="006A77E9"/>
    <w:pPr>
      <w:suppressAutoHyphens w:val="0"/>
      <w:spacing w:before="60" w:after="60"/>
      <w:ind w:left="851" w:hanging="295"/>
      <w:jc w:val="both"/>
    </w:pPr>
    <w:rPr>
      <w:rFonts w:eastAsia="Calibri"/>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E1638A"/>
    <w:pPr>
      <w:suppressAutoHyphens w:val="0"/>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locked/>
    <w:rsid w:val="00E1638A"/>
    <w:rPr>
      <w:rFonts w:ascii="Calibri" w:eastAsia="Calibri" w:hAnsi="Calibri"/>
      <w:sz w:val="22"/>
      <w:szCs w:val="22"/>
      <w:lang w:eastAsia="en-US"/>
    </w:rPr>
  </w:style>
  <w:style w:type="paragraph" w:customStyle="1" w:styleId="western">
    <w:name w:val="western"/>
    <w:basedOn w:val="Normalny"/>
    <w:rsid w:val="00736C90"/>
    <w:pPr>
      <w:suppressAutoHyphens w:val="0"/>
      <w:spacing w:before="100" w:beforeAutospacing="1" w:after="119"/>
    </w:pPr>
    <w:rPr>
      <w:color w:val="000000"/>
      <w:lang w:eastAsia="pl-PL"/>
    </w:rPr>
  </w:style>
  <w:style w:type="paragraph" w:styleId="Bezodstpw">
    <w:name w:val="No Spacing"/>
    <w:link w:val="BezodstpwZnak"/>
    <w:uiPriority w:val="1"/>
    <w:qFormat/>
    <w:rsid w:val="006452BF"/>
    <w:rPr>
      <w:rFonts w:ascii="Calibri" w:eastAsia="Calibri" w:hAnsi="Calibri"/>
      <w:sz w:val="22"/>
      <w:szCs w:val="22"/>
      <w:lang w:eastAsia="en-US"/>
    </w:rPr>
  </w:style>
  <w:style w:type="paragraph" w:styleId="NormalnyWeb">
    <w:name w:val="Normal (Web)"/>
    <w:basedOn w:val="Normalny"/>
    <w:uiPriority w:val="99"/>
    <w:semiHidden/>
    <w:unhideWhenUsed/>
    <w:rsid w:val="00AD2DBB"/>
    <w:pPr>
      <w:suppressAutoHyphens w:val="0"/>
      <w:spacing w:before="100" w:beforeAutospacing="1" w:after="119"/>
    </w:pPr>
    <w:rPr>
      <w:lang w:eastAsia="pl-PL"/>
    </w:rPr>
  </w:style>
  <w:style w:type="paragraph" w:customStyle="1" w:styleId="Default">
    <w:name w:val="Default"/>
    <w:rsid w:val="0025687A"/>
    <w:pPr>
      <w:autoSpaceDE w:val="0"/>
      <w:autoSpaceDN w:val="0"/>
      <w:adjustRightInd w:val="0"/>
    </w:pPr>
    <w:rPr>
      <w:rFonts w:ascii="Tahoma" w:hAnsi="Tahoma" w:cs="Tahoma"/>
      <w:color w:val="000000"/>
      <w:sz w:val="24"/>
      <w:szCs w:val="24"/>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ink w:val="Nagwek"/>
    <w:uiPriority w:val="99"/>
    <w:rsid w:val="007E35CE"/>
    <w:rPr>
      <w:sz w:val="24"/>
      <w:szCs w:val="24"/>
      <w:lang w:eastAsia="ar-SA"/>
    </w:rPr>
  </w:style>
  <w:style w:type="paragraph" w:customStyle="1" w:styleId="Tekstpodstawowywcity21">
    <w:name w:val="Tekst podstawowy wcięty 21"/>
    <w:basedOn w:val="Normalny"/>
    <w:rsid w:val="002E1857"/>
    <w:pPr>
      <w:suppressAutoHyphens w:val="0"/>
      <w:overflowPunct w:val="0"/>
      <w:autoSpaceDE w:val="0"/>
      <w:autoSpaceDN w:val="0"/>
      <w:adjustRightInd w:val="0"/>
      <w:spacing w:line="360" w:lineRule="auto"/>
      <w:ind w:firstLine="360"/>
      <w:jc w:val="both"/>
      <w:textAlignment w:val="baseline"/>
    </w:pPr>
    <w:rPr>
      <w:szCs w:val="20"/>
      <w:lang w:eastAsia="pl-PL"/>
    </w:rPr>
  </w:style>
  <w:style w:type="paragraph" w:styleId="Tekstpodstawowywcity3">
    <w:name w:val="Body Text Indent 3"/>
    <w:basedOn w:val="Normalny"/>
    <w:link w:val="Tekstpodstawowywcity3Znak"/>
    <w:uiPriority w:val="99"/>
    <w:rsid w:val="002E1857"/>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uiPriority w:val="99"/>
    <w:rsid w:val="002E1857"/>
    <w:rPr>
      <w:sz w:val="16"/>
      <w:szCs w:val="16"/>
    </w:rPr>
  </w:style>
  <w:style w:type="character" w:customStyle="1" w:styleId="BezodstpwZnak">
    <w:name w:val="Bez odstępów Znak"/>
    <w:link w:val="Bezodstpw"/>
    <w:uiPriority w:val="1"/>
    <w:rsid w:val="00365A5F"/>
    <w:rPr>
      <w:rFonts w:ascii="Calibri" w:eastAsia="Calibri" w:hAnsi="Calibri"/>
      <w:sz w:val="22"/>
      <w:szCs w:val="22"/>
      <w:lang w:eastAsia="en-US" w:bidi="ar-SA"/>
    </w:rPr>
  </w:style>
  <w:style w:type="character" w:customStyle="1" w:styleId="markedcontent">
    <w:name w:val="markedcontent"/>
    <w:basedOn w:val="Domylnaczcionkaakapitu"/>
    <w:rsid w:val="00324111"/>
  </w:style>
  <w:style w:type="character" w:styleId="Pogrubienie">
    <w:name w:val="Strong"/>
    <w:basedOn w:val="Domylnaczcionkaakapitu"/>
    <w:uiPriority w:val="22"/>
    <w:qFormat/>
    <w:rsid w:val="00E14095"/>
    <w:rPr>
      <w:b/>
      <w:bCs/>
    </w:rPr>
  </w:style>
  <w:style w:type="table" w:styleId="Tabela-Siatka">
    <w:name w:val="Table Grid"/>
    <w:basedOn w:val="Standardowy"/>
    <w:uiPriority w:val="39"/>
    <w:rsid w:val="009022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Domylnaczcionkaakapitu"/>
    <w:rsid w:val="003C73ED"/>
  </w:style>
</w:styles>
</file>

<file path=word/webSettings.xml><?xml version="1.0" encoding="utf-8"?>
<w:webSettings xmlns:r="http://schemas.openxmlformats.org/officeDocument/2006/relationships" xmlns:w="http://schemas.openxmlformats.org/wordprocessingml/2006/main">
  <w:divs>
    <w:div w:id="88159218">
      <w:bodyDiv w:val="1"/>
      <w:marLeft w:val="0"/>
      <w:marRight w:val="0"/>
      <w:marTop w:val="0"/>
      <w:marBottom w:val="0"/>
      <w:divBdr>
        <w:top w:val="none" w:sz="0" w:space="0" w:color="auto"/>
        <w:left w:val="none" w:sz="0" w:space="0" w:color="auto"/>
        <w:bottom w:val="none" w:sz="0" w:space="0" w:color="auto"/>
        <w:right w:val="none" w:sz="0" w:space="0" w:color="auto"/>
      </w:divBdr>
    </w:div>
    <w:div w:id="106195820">
      <w:bodyDiv w:val="1"/>
      <w:marLeft w:val="0"/>
      <w:marRight w:val="0"/>
      <w:marTop w:val="0"/>
      <w:marBottom w:val="0"/>
      <w:divBdr>
        <w:top w:val="none" w:sz="0" w:space="0" w:color="auto"/>
        <w:left w:val="none" w:sz="0" w:space="0" w:color="auto"/>
        <w:bottom w:val="none" w:sz="0" w:space="0" w:color="auto"/>
        <w:right w:val="none" w:sz="0" w:space="0" w:color="auto"/>
      </w:divBdr>
    </w:div>
    <w:div w:id="129061659">
      <w:bodyDiv w:val="1"/>
      <w:marLeft w:val="0"/>
      <w:marRight w:val="0"/>
      <w:marTop w:val="0"/>
      <w:marBottom w:val="0"/>
      <w:divBdr>
        <w:top w:val="none" w:sz="0" w:space="0" w:color="auto"/>
        <w:left w:val="none" w:sz="0" w:space="0" w:color="auto"/>
        <w:bottom w:val="none" w:sz="0" w:space="0" w:color="auto"/>
        <w:right w:val="none" w:sz="0" w:space="0" w:color="auto"/>
      </w:divBdr>
    </w:div>
    <w:div w:id="148258054">
      <w:bodyDiv w:val="1"/>
      <w:marLeft w:val="0"/>
      <w:marRight w:val="0"/>
      <w:marTop w:val="0"/>
      <w:marBottom w:val="0"/>
      <w:divBdr>
        <w:top w:val="none" w:sz="0" w:space="0" w:color="auto"/>
        <w:left w:val="none" w:sz="0" w:space="0" w:color="auto"/>
        <w:bottom w:val="none" w:sz="0" w:space="0" w:color="auto"/>
        <w:right w:val="none" w:sz="0" w:space="0" w:color="auto"/>
      </w:divBdr>
    </w:div>
    <w:div w:id="165243347">
      <w:bodyDiv w:val="1"/>
      <w:marLeft w:val="0"/>
      <w:marRight w:val="0"/>
      <w:marTop w:val="0"/>
      <w:marBottom w:val="0"/>
      <w:divBdr>
        <w:top w:val="none" w:sz="0" w:space="0" w:color="auto"/>
        <w:left w:val="none" w:sz="0" w:space="0" w:color="auto"/>
        <w:bottom w:val="none" w:sz="0" w:space="0" w:color="auto"/>
        <w:right w:val="none" w:sz="0" w:space="0" w:color="auto"/>
      </w:divBdr>
    </w:div>
    <w:div w:id="170530405">
      <w:bodyDiv w:val="1"/>
      <w:marLeft w:val="0"/>
      <w:marRight w:val="0"/>
      <w:marTop w:val="0"/>
      <w:marBottom w:val="0"/>
      <w:divBdr>
        <w:top w:val="none" w:sz="0" w:space="0" w:color="auto"/>
        <w:left w:val="none" w:sz="0" w:space="0" w:color="auto"/>
        <w:bottom w:val="none" w:sz="0" w:space="0" w:color="auto"/>
        <w:right w:val="none" w:sz="0" w:space="0" w:color="auto"/>
      </w:divBdr>
    </w:div>
    <w:div w:id="218253191">
      <w:bodyDiv w:val="1"/>
      <w:marLeft w:val="0"/>
      <w:marRight w:val="0"/>
      <w:marTop w:val="0"/>
      <w:marBottom w:val="0"/>
      <w:divBdr>
        <w:top w:val="none" w:sz="0" w:space="0" w:color="auto"/>
        <w:left w:val="none" w:sz="0" w:space="0" w:color="auto"/>
        <w:bottom w:val="none" w:sz="0" w:space="0" w:color="auto"/>
        <w:right w:val="none" w:sz="0" w:space="0" w:color="auto"/>
      </w:divBdr>
    </w:div>
    <w:div w:id="240677537">
      <w:bodyDiv w:val="1"/>
      <w:marLeft w:val="0"/>
      <w:marRight w:val="0"/>
      <w:marTop w:val="0"/>
      <w:marBottom w:val="0"/>
      <w:divBdr>
        <w:top w:val="none" w:sz="0" w:space="0" w:color="auto"/>
        <w:left w:val="none" w:sz="0" w:space="0" w:color="auto"/>
        <w:bottom w:val="none" w:sz="0" w:space="0" w:color="auto"/>
        <w:right w:val="none" w:sz="0" w:space="0" w:color="auto"/>
      </w:divBdr>
    </w:div>
    <w:div w:id="286930306">
      <w:bodyDiv w:val="1"/>
      <w:marLeft w:val="0"/>
      <w:marRight w:val="0"/>
      <w:marTop w:val="0"/>
      <w:marBottom w:val="0"/>
      <w:divBdr>
        <w:top w:val="none" w:sz="0" w:space="0" w:color="auto"/>
        <w:left w:val="none" w:sz="0" w:space="0" w:color="auto"/>
        <w:bottom w:val="none" w:sz="0" w:space="0" w:color="auto"/>
        <w:right w:val="none" w:sz="0" w:space="0" w:color="auto"/>
      </w:divBdr>
    </w:div>
    <w:div w:id="289210378">
      <w:bodyDiv w:val="1"/>
      <w:marLeft w:val="0"/>
      <w:marRight w:val="0"/>
      <w:marTop w:val="0"/>
      <w:marBottom w:val="0"/>
      <w:divBdr>
        <w:top w:val="none" w:sz="0" w:space="0" w:color="auto"/>
        <w:left w:val="none" w:sz="0" w:space="0" w:color="auto"/>
        <w:bottom w:val="none" w:sz="0" w:space="0" w:color="auto"/>
        <w:right w:val="none" w:sz="0" w:space="0" w:color="auto"/>
      </w:divBdr>
    </w:div>
    <w:div w:id="357629957">
      <w:bodyDiv w:val="1"/>
      <w:marLeft w:val="0"/>
      <w:marRight w:val="0"/>
      <w:marTop w:val="0"/>
      <w:marBottom w:val="0"/>
      <w:divBdr>
        <w:top w:val="none" w:sz="0" w:space="0" w:color="auto"/>
        <w:left w:val="none" w:sz="0" w:space="0" w:color="auto"/>
        <w:bottom w:val="none" w:sz="0" w:space="0" w:color="auto"/>
        <w:right w:val="none" w:sz="0" w:space="0" w:color="auto"/>
      </w:divBdr>
    </w:div>
    <w:div w:id="411393717">
      <w:bodyDiv w:val="1"/>
      <w:marLeft w:val="0"/>
      <w:marRight w:val="0"/>
      <w:marTop w:val="0"/>
      <w:marBottom w:val="0"/>
      <w:divBdr>
        <w:top w:val="none" w:sz="0" w:space="0" w:color="auto"/>
        <w:left w:val="none" w:sz="0" w:space="0" w:color="auto"/>
        <w:bottom w:val="none" w:sz="0" w:space="0" w:color="auto"/>
        <w:right w:val="none" w:sz="0" w:space="0" w:color="auto"/>
      </w:divBdr>
    </w:div>
    <w:div w:id="430780106">
      <w:bodyDiv w:val="1"/>
      <w:marLeft w:val="0"/>
      <w:marRight w:val="0"/>
      <w:marTop w:val="0"/>
      <w:marBottom w:val="0"/>
      <w:divBdr>
        <w:top w:val="none" w:sz="0" w:space="0" w:color="auto"/>
        <w:left w:val="none" w:sz="0" w:space="0" w:color="auto"/>
        <w:bottom w:val="none" w:sz="0" w:space="0" w:color="auto"/>
        <w:right w:val="none" w:sz="0" w:space="0" w:color="auto"/>
      </w:divBdr>
    </w:div>
    <w:div w:id="442850713">
      <w:bodyDiv w:val="1"/>
      <w:marLeft w:val="0"/>
      <w:marRight w:val="0"/>
      <w:marTop w:val="0"/>
      <w:marBottom w:val="0"/>
      <w:divBdr>
        <w:top w:val="none" w:sz="0" w:space="0" w:color="auto"/>
        <w:left w:val="none" w:sz="0" w:space="0" w:color="auto"/>
        <w:bottom w:val="none" w:sz="0" w:space="0" w:color="auto"/>
        <w:right w:val="none" w:sz="0" w:space="0" w:color="auto"/>
      </w:divBdr>
    </w:div>
    <w:div w:id="613748682">
      <w:bodyDiv w:val="1"/>
      <w:marLeft w:val="0"/>
      <w:marRight w:val="0"/>
      <w:marTop w:val="0"/>
      <w:marBottom w:val="0"/>
      <w:divBdr>
        <w:top w:val="none" w:sz="0" w:space="0" w:color="auto"/>
        <w:left w:val="none" w:sz="0" w:space="0" w:color="auto"/>
        <w:bottom w:val="none" w:sz="0" w:space="0" w:color="auto"/>
        <w:right w:val="none" w:sz="0" w:space="0" w:color="auto"/>
      </w:divBdr>
    </w:div>
    <w:div w:id="626278346">
      <w:bodyDiv w:val="1"/>
      <w:marLeft w:val="0"/>
      <w:marRight w:val="0"/>
      <w:marTop w:val="0"/>
      <w:marBottom w:val="0"/>
      <w:divBdr>
        <w:top w:val="none" w:sz="0" w:space="0" w:color="auto"/>
        <w:left w:val="none" w:sz="0" w:space="0" w:color="auto"/>
        <w:bottom w:val="none" w:sz="0" w:space="0" w:color="auto"/>
        <w:right w:val="none" w:sz="0" w:space="0" w:color="auto"/>
      </w:divBdr>
    </w:div>
    <w:div w:id="659964151">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0"/>
          <w:divBdr>
            <w:top w:val="none" w:sz="0" w:space="0" w:color="auto"/>
            <w:left w:val="none" w:sz="0" w:space="0" w:color="auto"/>
            <w:bottom w:val="none" w:sz="0" w:space="0" w:color="auto"/>
            <w:right w:val="none" w:sz="0" w:space="0" w:color="auto"/>
          </w:divBdr>
          <w:divsChild>
            <w:div w:id="1567373282">
              <w:marLeft w:val="0"/>
              <w:marRight w:val="0"/>
              <w:marTop w:val="0"/>
              <w:marBottom w:val="0"/>
              <w:divBdr>
                <w:top w:val="none" w:sz="0" w:space="0" w:color="auto"/>
                <w:left w:val="none" w:sz="0" w:space="0" w:color="auto"/>
                <w:bottom w:val="none" w:sz="0" w:space="0" w:color="auto"/>
                <w:right w:val="none" w:sz="0" w:space="0" w:color="auto"/>
              </w:divBdr>
              <w:divsChild>
                <w:div w:id="180972407">
                  <w:marLeft w:val="0"/>
                  <w:marRight w:val="0"/>
                  <w:marTop w:val="0"/>
                  <w:marBottom w:val="0"/>
                  <w:divBdr>
                    <w:top w:val="none" w:sz="0" w:space="0" w:color="auto"/>
                    <w:left w:val="none" w:sz="0" w:space="0" w:color="auto"/>
                    <w:bottom w:val="none" w:sz="0" w:space="0" w:color="auto"/>
                    <w:right w:val="none" w:sz="0" w:space="0" w:color="auto"/>
                  </w:divBdr>
                  <w:divsChild>
                    <w:div w:id="186898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97937">
      <w:bodyDiv w:val="1"/>
      <w:marLeft w:val="0"/>
      <w:marRight w:val="0"/>
      <w:marTop w:val="0"/>
      <w:marBottom w:val="0"/>
      <w:divBdr>
        <w:top w:val="none" w:sz="0" w:space="0" w:color="auto"/>
        <w:left w:val="none" w:sz="0" w:space="0" w:color="auto"/>
        <w:bottom w:val="none" w:sz="0" w:space="0" w:color="auto"/>
        <w:right w:val="none" w:sz="0" w:space="0" w:color="auto"/>
      </w:divBdr>
    </w:div>
    <w:div w:id="744952809">
      <w:bodyDiv w:val="1"/>
      <w:marLeft w:val="0"/>
      <w:marRight w:val="0"/>
      <w:marTop w:val="0"/>
      <w:marBottom w:val="0"/>
      <w:divBdr>
        <w:top w:val="none" w:sz="0" w:space="0" w:color="auto"/>
        <w:left w:val="none" w:sz="0" w:space="0" w:color="auto"/>
        <w:bottom w:val="none" w:sz="0" w:space="0" w:color="auto"/>
        <w:right w:val="none" w:sz="0" w:space="0" w:color="auto"/>
      </w:divBdr>
    </w:div>
    <w:div w:id="787700143">
      <w:bodyDiv w:val="1"/>
      <w:marLeft w:val="0"/>
      <w:marRight w:val="0"/>
      <w:marTop w:val="0"/>
      <w:marBottom w:val="0"/>
      <w:divBdr>
        <w:top w:val="none" w:sz="0" w:space="0" w:color="auto"/>
        <w:left w:val="none" w:sz="0" w:space="0" w:color="auto"/>
        <w:bottom w:val="none" w:sz="0" w:space="0" w:color="auto"/>
        <w:right w:val="none" w:sz="0" w:space="0" w:color="auto"/>
      </w:divBdr>
    </w:div>
    <w:div w:id="796991291">
      <w:bodyDiv w:val="1"/>
      <w:marLeft w:val="0"/>
      <w:marRight w:val="0"/>
      <w:marTop w:val="0"/>
      <w:marBottom w:val="0"/>
      <w:divBdr>
        <w:top w:val="none" w:sz="0" w:space="0" w:color="auto"/>
        <w:left w:val="none" w:sz="0" w:space="0" w:color="auto"/>
        <w:bottom w:val="none" w:sz="0" w:space="0" w:color="auto"/>
        <w:right w:val="none" w:sz="0" w:space="0" w:color="auto"/>
      </w:divBdr>
    </w:div>
    <w:div w:id="865412981">
      <w:bodyDiv w:val="1"/>
      <w:marLeft w:val="0"/>
      <w:marRight w:val="0"/>
      <w:marTop w:val="0"/>
      <w:marBottom w:val="0"/>
      <w:divBdr>
        <w:top w:val="none" w:sz="0" w:space="0" w:color="auto"/>
        <w:left w:val="none" w:sz="0" w:space="0" w:color="auto"/>
        <w:bottom w:val="none" w:sz="0" w:space="0" w:color="auto"/>
        <w:right w:val="none" w:sz="0" w:space="0" w:color="auto"/>
      </w:divBdr>
    </w:div>
    <w:div w:id="874777171">
      <w:bodyDiv w:val="1"/>
      <w:marLeft w:val="0"/>
      <w:marRight w:val="0"/>
      <w:marTop w:val="0"/>
      <w:marBottom w:val="0"/>
      <w:divBdr>
        <w:top w:val="none" w:sz="0" w:space="0" w:color="auto"/>
        <w:left w:val="none" w:sz="0" w:space="0" w:color="auto"/>
        <w:bottom w:val="none" w:sz="0" w:space="0" w:color="auto"/>
        <w:right w:val="none" w:sz="0" w:space="0" w:color="auto"/>
      </w:divBdr>
    </w:div>
    <w:div w:id="902838962">
      <w:bodyDiv w:val="1"/>
      <w:marLeft w:val="0"/>
      <w:marRight w:val="0"/>
      <w:marTop w:val="0"/>
      <w:marBottom w:val="0"/>
      <w:divBdr>
        <w:top w:val="none" w:sz="0" w:space="0" w:color="auto"/>
        <w:left w:val="none" w:sz="0" w:space="0" w:color="auto"/>
        <w:bottom w:val="none" w:sz="0" w:space="0" w:color="auto"/>
        <w:right w:val="none" w:sz="0" w:space="0" w:color="auto"/>
      </w:divBdr>
    </w:div>
    <w:div w:id="912083604">
      <w:bodyDiv w:val="1"/>
      <w:marLeft w:val="0"/>
      <w:marRight w:val="0"/>
      <w:marTop w:val="0"/>
      <w:marBottom w:val="0"/>
      <w:divBdr>
        <w:top w:val="none" w:sz="0" w:space="0" w:color="auto"/>
        <w:left w:val="none" w:sz="0" w:space="0" w:color="auto"/>
        <w:bottom w:val="none" w:sz="0" w:space="0" w:color="auto"/>
        <w:right w:val="none" w:sz="0" w:space="0" w:color="auto"/>
      </w:divBdr>
    </w:div>
    <w:div w:id="988628372">
      <w:bodyDiv w:val="1"/>
      <w:marLeft w:val="0"/>
      <w:marRight w:val="0"/>
      <w:marTop w:val="0"/>
      <w:marBottom w:val="0"/>
      <w:divBdr>
        <w:top w:val="none" w:sz="0" w:space="0" w:color="auto"/>
        <w:left w:val="none" w:sz="0" w:space="0" w:color="auto"/>
        <w:bottom w:val="none" w:sz="0" w:space="0" w:color="auto"/>
        <w:right w:val="none" w:sz="0" w:space="0" w:color="auto"/>
      </w:divBdr>
    </w:div>
    <w:div w:id="1117026941">
      <w:bodyDiv w:val="1"/>
      <w:marLeft w:val="0"/>
      <w:marRight w:val="0"/>
      <w:marTop w:val="0"/>
      <w:marBottom w:val="0"/>
      <w:divBdr>
        <w:top w:val="none" w:sz="0" w:space="0" w:color="auto"/>
        <w:left w:val="none" w:sz="0" w:space="0" w:color="auto"/>
        <w:bottom w:val="none" w:sz="0" w:space="0" w:color="auto"/>
        <w:right w:val="none" w:sz="0" w:space="0" w:color="auto"/>
      </w:divBdr>
    </w:div>
    <w:div w:id="1120412752">
      <w:bodyDiv w:val="1"/>
      <w:marLeft w:val="0"/>
      <w:marRight w:val="0"/>
      <w:marTop w:val="0"/>
      <w:marBottom w:val="0"/>
      <w:divBdr>
        <w:top w:val="none" w:sz="0" w:space="0" w:color="auto"/>
        <w:left w:val="none" w:sz="0" w:space="0" w:color="auto"/>
        <w:bottom w:val="none" w:sz="0" w:space="0" w:color="auto"/>
        <w:right w:val="none" w:sz="0" w:space="0" w:color="auto"/>
      </w:divBdr>
    </w:div>
    <w:div w:id="1153370361">
      <w:bodyDiv w:val="1"/>
      <w:marLeft w:val="0"/>
      <w:marRight w:val="0"/>
      <w:marTop w:val="0"/>
      <w:marBottom w:val="0"/>
      <w:divBdr>
        <w:top w:val="none" w:sz="0" w:space="0" w:color="auto"/>
        <w:left w:val="none" w:sz="0" w:space="0" w:color="auto"/>
        <w:bottom w:val="none" w:sz="0" w:space="0" w:color="auto"/>
        <w:right w:val="none" w:sz="0" w:space="0" w:color="auto"/>
      </w:divBdr>
    </w:div>
    <w:div w:id="1183977513">
      <w:bodyDiv w:val="1"/>
      <w:marLeft w:val="0"/>
      <w:marRight w:val="0"/>
      <w:marTop w:val="0"/>
      <w:marBottom w:val="0"/>
      <w:divBdr>
        <w:top w:val="none" w:sz="0" w:space="0" w:color="auto"/>
        <w:left w:val="none" w:sz="0" w:space="0" w:color="auto"/>
        <w:bottom w:val="none" w:sz="0" w:space="0" w:color="auto"/>
        <w:right w:val="none" w:sz="0" w:space="0" w:color="auto"/>
      </w:divBdr>
    </w:div>
    <w:div w:id="1226843082">
      <w:bodyDiv w:val="1"/>
      <w:marLeft w:val="0"/>
      <w:marRight w:val="0"/>
      <w:marTop w:val="0"/>
      <w:marBottom w:val="0"/>
      <w:divBdr>
        <w:top w:val="none" w:sz="0" w:space="0" w:color="auto"/>
        <w:left w:val="none" w:sz="0" w:space="0" w:color="auto"/>
        <w:bottom w:val="none" w:sz="0" w:space="0" w:color="auto"/>
        <w:right w:val="none" w:sz="0" w:space="0" w:color="auto"/>
      </w:divBdr>
    </w:div>
    <w:div w:id="1260677041">
      <w:bodyDiv w:val="1"/>
      <w:marLeft w:val="0"/>
      <w:marRight w:val="0"/>
      <w:marTop w:val="0"/>
      <w:marBottom w:val="0"/>
      <w:divBdr>
        <w:top w:val="none" w:sz="0" w:space="0" w:color="auto"/>
        <w:left w:val="none" w:sz="0" w:space="0" w:color="auto"/>
        <w:bottom w:val="none" w:sz="0" w:space="0" w:color="auto"/>
        <w:right w:val="none" w:sz="0" w:space="0" w:color="auto"/>
      </w:divBdr>
    </w:div>
    <w:div w:id="1286354027">
      <w:bodyDiv w:val="1"/>
      <w:marLeft w:val="0"/>
      <w:marRight w:val="0"/>
      <w:marTop w:val="0"/>
      <w:marBottom w:val="0"/>
      <w:divBdr>
        <w:top w:val="none" w:sz="0" w:space="0" w:color="auto"/>
        <w:left w:val="none" w:sz="0" w:space="0" w:color="auto"/>
        <w:bottom w:val="none" w:sz="0" w:space="0" w:color="auto"/>
        <w:right w:val="none" w:sz="0" w:space="0" w:color="auto"/>
      </w:divBdr>
    </w:div>
    <w:div w:id="1329988247">
      <w:bodyDiv w:val="1"/>
      <w:marLeft w:val="0"/>
      <w:marRight w:val="0"/>
      <w:marTop w:val="0"/>
      <w:marBottom w:val="0"/>
      <w:divBdr>
        <w:top w:val="none" w:sz="0" w:space="0" w:color="auto"/>
        <w:left w:val="none" w:sz="0" w:space="0" w:color="auto"/>
        <w:bottom w:val="none" w:sz="0" w:space="0" w:color="auto"/>
        <w:right w:val="none" w:sz="0" w:space="0" w:color="auto"/>
      </w:divBdr>
    </w:div>
    <w:div w:id="1359237191">
      <w:bodyDiv w:val="1"/>
      <w:marLeft w:val="0"/>
      <w:marRight w:val="0"/>
      <w:marTop w:val="0"/>
      <w:marBottom w:val="0"/>
      <w:divBdr>
        <w:top w:val="none" w:sz="0" w:space="0" w:color="auto"/>
        <w:left w:val="none" w:sz="0" w:space="0" w:color="auto"/>
        <w:bottom w:val="none" w:sz="0" w:space="0" w:color="auto"/>
        <w:right w:val="none" w:sz="0" w:space="0" w:color="auto"/>
      </w:divBdr>
    </w:div>
    <w:div w:id="1370574094">
      <w:bodyDiv w:val="1"/>
      <w:marLeft w:val="0"/>
      <w:marRight w:val="0"/>
      <w:marTop w:val="0"/>
      <w:marBottom w:val="0"/>
      <w:divBdr>
        <w:top w:val="none" w:sz="0" w:space="0" w:color="auto"/>
        <w:left w:val="none" w:sz="0" w:space="0" w:color="auto"/>
        <w:bottom w:val="none" w:sz="0" w:space="0" w:color="auto"/>
        <w:right w:val="none" w:sz="0" w:space="0" w:color="auto"/>
      </w:divBdr>
    </w:div>
    <w:div w:id="1371153546">
      <w:bodyDiv w:val="1"/>
      <w:marLeft w:val="0"/>
      <w:marRight w:val="0"/>
      <w:marTop w:val="0"/>
      <w:marBottom w:val="0"/>
      <w:divBdr>
        <w:top w:val="none" w:sz="0" w:space="0" w:color="auto"/>
        <w:left w:val="none" w:sz="0" w:space="0" w:color="auto"/>
        <w:bottom w:val="none" w:sz="0" w:space="0" w:color="auto"/>
        <w:right w:val="none" w:sz="0" w:space="0" w:color="auto"/>
      </w:divBdr>
    </w:div>
    <w:div w:id="1372027828">
      <w:bodyDiv w:val="1"/>
      <w:marLeft w:val="0"/>
      <w:marRight w:val="0"/>
      <w:marTop w:val="0"/>
      <w:marBottom w:val="0"/>
      <w:divBdr>
        <w:top w:val="none" w:sz="0" w:space="0" w:color="auto"/>
        <w:left w:val="none" w:sz="0" w:space="0" w:color="auto"/>
        <w:bottom w:val="none" w:sz="0" w:space="0" w:color="auto"/>
        <w:right w:val="none" w:sz="0" w:space="0" w:color="auto"/>
      </w:divBdr>
    </w:div>
    <w:div w:id="1397783096">
      <w:bodyDiv w:val="1"/>
      <w:marLeft w:val="0"/>
      <w:marRight w:val="0"/>
      <w:marTop w:val="0"/>
      <w:marBottom w:val="0"/>
      <w:divBdr>
        <w:top w:val="none" w:sz="0" w:space="0" w:color="auto"/>
        <w:left w:val="none" w:sz="0" w:space="0" w:color="auto"/>
        <w:bottom w:val="none" w:sz="0" w:space="0" w:color="auto"/>
        <w:right w:val="none" w:sz="0" w:space="0" w:color="auto"/>
      </w:divBdr>
    </w:div>
    <w:div w:id="1407875222">
      <w:bodyDiv w:val="1"/>
      <w:marLeft w:val="0"/>
      <w:marRight w:val="0"/>
      <w:marTop w:val="0"/>
      <w:marBottom w:val="0"/>
      <w:divBdr>
        <w:top w:val="none" w:sz="0" w:space="0" w:color="auto"/>
        <w:left w:val="none" w:sz="0" w:space="0" w:color="auto"/>
        <w:bottom w:val="none" w:sz="0" w:space="0" w:color="auto"/>
        <w:right w:val="none" w:sz="0" w:space="0" w:color="auto"/>
      </w:divBdr>
    </w:div>
    <w:div w:id="1424687424">
      <w:bodyDiv w:val="1"/>
      <w:marLeft w:val="0"/>
      <w:marRight w:val="0"/>
      <w:marTop w:val="0"/>
      <w:marBottom w:val="0"/>
      <w:divBdr>
        <w:top w:val="none" w:sz="0" w:space="0" w:color="auto"/>
        <w:left w:val="none" w:sz="0" w:space="0" w:color="auto"/>
        <w:bottom w:val="none" w:sz="0" w:space="0" w:color="auto"/>
        <w:right w:val="none" w:sz="0" w:space="0" w:color="auto"/>
      </w:divBdr>
    </w:div>
    <w:div w:id="1461076515">
      <w:bodyDiv w:val="1"/>
      <w:marLeft w:val="0"/>
      <w:marRight w:val="0"/>
      <w:marTop w:val="0"/>
      <w:marBottom w:val="0"/>
      <w:divBdr>
        <w:top w:val="none" w:sz="0" w:space="0" w:color="auto"/>
        <w:left w:val="none" w:sz="0" w:space="0" w:color="auto"/>
        <w:bottom w:val="none" w:sz="0" w:space="0" w:color="auto"/>
        <w:right w:val="none" w:sz="0" w:space="0" w:color="auto"/>
      </w:divBdr>
    </w:div>
    <w:div w:id="1468282554">
      <w:bodyDiv w:val="1"/>
      <w:marLeft w:val="0"/>
      <w:marRight w:val="0"/>
      <w:marTop w:val="0"/>
      <w:marBottom w:val="0"/>
      <w:divBdr>
        <w:top w:val="none" w:sz="0" w:space="0" w:color="auto"/>
        <w:left w:val="none" w:sz="0" w:space="0" w:color="auto"/>
        <w:bottom w:val="none" w:sz="0" w:space="0" w:color="auto"/>
        <w:right w:val="none" w:sz="0" w:space="0" w:color="auto"/>
      </w:divBdr>
    </w:div>
    <w:div w:id="1522276411">
      <w:bodyDiv w:val="1"/>
      <w:marLeft w:val="0"/>
      <w:marRight w:val="0"/>
      <w:marTop w:val="0"/>
      <w:marBottom w:val="0"/>
      <w:divBdr>
        <w:top w:val="none" w:sz="0" w:space="0" w:color="auto"/>
        <w:left w:val="none" w:sz="0" w:space="0" w:color="auto"/>
        <w:bottom w:val="none" w:sz="0" w:space="0" w:color="auto"/>
        <w:right w:val="none" w:sz="0" w:space="0" w:color="auto"/>
      </w:divBdr>
    </w:div>
    <w:div w:id="1576671173">
      <w:bodyDiv w:val="1"/>
      <w:marLeft w:val="0"/>
      <w:marRight w:val="0"/>
      <w:marTop w:val="0"/>
      <w:marBottom w:val="0"/>
      <w:divBdr>
        <w:top w:val="none" w:sz="0" w:space="0" w:color="auto"/>
        <w:left w:val="none" w:sz="0" w:space="0" w:color="auto"/>
        <w:bottom w:val="none" w:sz="0" w:space="0" w:color="auto"/>
        <w:right w:val="none" w:sz="0" w:space="0" w:color="auto"/>
      </w:divBdr>
    </w:div>
    <w:div w:id="1620600878">
      <w:bodyDiv w:val="1"/>
      <w:marLeft w:val="0"/>
      <w:marRight w:val="0"/>
      <w:marTop w:val="0"/>
      <w:marBottom w:val="0"/>
      <w:divBdr>
        <w:top w:val="none" w:sz="0" w:space="0" w:color="auto"/>
        <w:left w:val="none" w:sz="0" w:space="0" w:color="auto"/>
        <w:bottom w:val="none" w:sz="0" w:space="0" w:color="auto"/>
        <w:right w:val="none" w:sz="0" w:space="0" w:color="auto"/>
      </w:divBdr>
    </w:div>
    <w:div w:id="1631202760">
      <w:bodyDiv w:val="1"/>
      <w:marLeft w:val="0"/>
      <w:marRight w:val="0"/>
      <w:marTop w:val="0"/>
      <w:marBottom w:val="0"/>
      <w:divBdr>
        <w:top w:val="none" w:sz="0" w:space="0" w:color="auto"/>
        <w:left w:val="none" w:sz="0" w:space="0" w:color="auto"/>
        <w:bottom w:val="none" w:sz="0" w:space="0" w:color="auto"/>
        <w:right w:val="none" w:sz="0" w:space="0" w:color="auto"/>
      </w:divBdr>
    </w:div>
    <w:div w:id="1705329065">
      <w:bodyDiv w:val="1"/>
      <w:marLeft w:val="0"/>
      <w:marRight w:val="0"/>
      <w:marTop w:val="0"/>
      <w:marBottom w:val="0"/>
      <w:divBdr>
        <w:top w:val="none" w:sz="0" w:space="0" w:color="auto"/>
        <w:left w:val="none" w:sz="0" w:space="0" w:color="auto"/>
        <w:bottom w:val="none" w:sz="0" w:space="0" w:color="auto"/>
        <w:right w:val="none" w:sz="0" w:space="0" w:color="auto"/>
      </w:divBdr>
    </w:div>
    <w:div w:id="1775590195">
      <w:bodyDiv w:val="1"/>
      <w:marLeft w:val="0"/>
      <w:marRight w:val="0"/>
      <w:marTop w:val="0"/>
      <w:marBottom w:val="0"/>
      <w:divBdr>
        <w:top w:val="none" w:sz="0" w:space="0" w:color="auto"/>
        <w:left w:val="none" w:sz="0" w:space="0" w:color="auto"/>
        <w:bottom w:val="none" w:sz="0" w:space="0" w:color="auto"/>
        <w:right w:val="none" w:sz="0" w:space="0" w:color="auto"/>
      </w:divBdr>
    </w:div>
    <w:div w:id="1811053160">
      <w:bodyDiv w:val="1"/>
      <w:marLeft w:val="0"/>
      <w:marRight w:val="0"/>
      <w:marTop w:val="0"/>
      <w:marBottom w:val="0"/>
      <w:divBdr>
        <w:top w:val="none" w:sz="0" w:space="0" w:color="auto"/>
        <w:left w:val="none" w:sz="0" w:space="0" w:color="auto"/>
        <w:bottom w:val="none" w:sz="0" w:space="0" w:color="auto"/>
        <w:right w:val="none" w:sz="0" w:space="0" w:color="auto"/>
      </w:divBdr>
    </w:div>
    <w:div w:id="1849637033">
      <w:bodyDiv w:val="1"/>
      <w:marLeft w:val="0"/>
      <w:marRight w:val="0"/>
      <w:marTop w:val="0"/>
      <w:marBottom w:val="0"/>
      <w:divBdr>
        <w:top w:val="none" w:sz="0" w:space="0" w:color="auto"/>
        <w:left w:val="none" w:sz="0" w:space="0" w:color="auto"/>
        <w:bottom w:val="none" w:sz="0" w:space="0" w:color="auto"/>
        <w:right w:val="none" w:sz="0" w:space="0" w:color="auto"/>
      </w:divBdr>
    </w:div>
    <w:div w:id="1849831971">
      <w:bodyDiv w:val="1"/>
      <w:marLeft w:val="0"/>
      <w:marRight w:val="0"/>
      <w:marTop w:val="0"/>
      <w:marBottom w:val="0"/>
      <w:divBdr>
        <w:top w:val="none" w:sz="0" w:space="0" w:color="auto"/>
        <w:left w:val="none" w:sz="0" w:space="0" w:color="auto"/>
        <w:bottom w:val="none" w:sz="0" w:space="0" w:color="auto"/>
        <w:right w:val="none" w:sz="0" w:space="0" w:color="auto"/>
      </w:divBdr>
    </w:div>
    <w:div w:id="1881815382">
      <w:bodyDiv w:val="1"/>
      <w:marLeft w:val="0"/>
      <w:marRight w:val="0"/>
      <w:marTop w:val="0"/>
      <w:marBottom w:val="0"/>
      <w:divBdr>
        <w:top w:val="none" w:sz="0" w:space="0" w:color="auto"/>
        <w:left w:val="none" w:sz="0" w:space="0" w:color="auto"/>
        <w:bottom w:val="none" w:sz="0" w:space="0" w:color="auto"/>
        <w:right w:val="none" w:sz="0" w:space="0" w:color="auto"/>
      </w:divBdr>
    </w:div>
    <w:div w:id="1921206661">
      <w:bodyDiv w:val="1"/>
      <w:marLeft w:val="0"/>
      <w:marRight w:val="0"/>
      <w:marTop w:val="0"/>
      <w:marBottom w:val="0"/>
      <w:divBdr>
        <w:top w:val="none" w:sz="0" w:space="0" w:color="auto"/>
        <w:left w:val="none" w:sz="0" w:space="0" w:color="auto"/>
        <w:bottom w:val="none" w:sz="0" w:space="0" w:color="auto"/>
        <w:right w:val="none" w:sz="0" w:space="0" w:color="auto"/>
      </w:divBdr>
      <w:divsChild>
        <w:div w:id="266697976">
          <w:marLeft w:val="0"/>
          <w:marRight w:val="0"/>
          <w:marTop w:val="0"/>
          <w:marBottom w:val="0"/>
          <w:divBdr>
            <w:top w:val="none" w:sz="0" w:space="0" w:color="auto"/>
            <w:left w:val="none" w:sz="0" w:space="0" w:color="auto"/>
            <w:bottom w:val="none" w:sz="0" w:space="0" w:color="auto"/>
            <w:right w:val="none" w:sz="0" w:space="0" w:color="auto"/>
          </w:divBdr>
        </w:div>
        <w:div w:id="494030195">
          <w:marLeft w:val="0"/>
          <w:marRight w:val="0"/>
          <w:marTop w:val="0"/>
          <w:marBottom w:val="0"/>
          <w:divBdr>
            <w:top w:val="none" w:sz="0" w:space="0" w:color="auto"/>
            <w:left w:val="none" w:sz="0" w:space="0" w:color="auto"/>
            <w:bottom w:val="none" w:sz="0" w:space="0" w:color="auto"/>
            <w:right w:val="none" w:sz="0" w:space="0" w:color="auto"/>
          </w:divBdr>
        </w:div>
        <w:div w:id="897283914">
          <w:marLeft w:val="0"/>
          <w:marRight w:val="0"/>
          <w:marTop w:val="0"/>
          <w:marBottom w:val="0"/>
          <w:divBdr>
            <w:top w:val="none" w:sz="0" w:space="0" w:color="auto"/>
            <w:left w:val="none" w:sz="0" w:space="0" w:color="auto"/>
            <w:bottom w:val="none" w:sz="0" w:space="0" w:color="auto"/>
            <w:right w:val="none" w:sz="0" w:space="0" w:color="auto"/>
          </w:divBdr>
        </w:div>
        <w:div w:id="1256209062">
          <w:marLeft w:val="0"/>
          <w:marRight w:val="0"/>
          <w:marTop w:val="0"/>
          <w:marBottom w:val="0"/>
          <w:divBdr>
            <w:top w:val="none" w:sz="0" w:space="0" w:color="auto"/>
            <w:left w:val="none" w:sz="0" w:space="0" w:color="auto"/>
            <w:bottom w:val="none" w:sz="0" w:space="0" w:color="auto"/>
            <w:right w:val="none" w:sz="0" w:space="0" w:color="auto"/>
          </w:divBdr>
        </w:div>
        <w:div w:id="1396516150">
          <w:marLeft w:val="0"/>
          <w:marRight w:val="0"/>
          <w:marTop w:val="0"/>
          <w:marBottom w:val="0"/>
          <w:divBdr>
            <w:top w:val="none" w:sz="0" w:space="0" w:color="auto"/>
            <w:left w:val="none" w:sz="0" w:space="0" w:color="auto"/>
            <w:bottom w:val="none" w:sz="0" w:space="0" w:color="auto"/>
            <w:right w:val="none" w:sz="0" w:space="0" w:color="auto"/>
          </w:divBdr>
        </w:div>
        <w:div w:id="1691881905">
          <w:marLeft w:val="0"/>
          <w:marRight w:val="0"/>
          <w:marTop w:val="0"/>
          <w:marBottom w:val="0"/>
          <w:divBdr>
            <w:top w:val="none" w:sz="0" w:space="0" w:color="auto"/>
            <w:left w:val="none" w:sz="0" w:space="0" w:color="auto"/>
            <w:bottom w:val="none" w:sz="0" w:space="0" w:color="auto"/>
            <w:right w:val="none" w:sz="0" w:space="0" w:color="auto"/>
          </w:divBdr>
        </w:div>
      </w:divsChild>
    </w:div>
    <w:div w:id="1928416460">
      <w:bodyDiv w:val="1"/>
      <w:marLeft w:val="0"/>
      <w:marRight w:val="0"/>
      <w:marTop w:val="0"/>
      <w:marBottom w:val="0"/>
      <w:divBdr>
        <w:top w:val="none" w:sz="0" w:space="0" w:color="auto"/>
        <w:left w:val="none" w:sz="0" w:space="0" w:color="auto"/>
        <w:bottom w:val="none" w:sz="0" w:space="0" w:color="auto"/>
        <w:right w:val="none" w:sz="0" w:space="0" w:color="auto"/>
      </w:divBdr>
    </w:div>
    <w:div w:id="2079210633">
      <w:bodyDiv w:val="1"/>
      <w:marLeft w:val="0"/>
      <w:marRight w:val="0"/>
      <w:marTop w:val="0"/>
      <w:marBottom w:val="0"/>
      <w:divBdr>
        <w:top w:val="none" w:sz="0" w:space="0" w:color="auto"/>
        <w:left w:val="none" w:sz="0" w:space="0" w:color="auto"/>
        <w:bottom w:val="none" w:sz="0" w:space="0" w:color="auto"/>
        <w:right w:val="none" w:sz="0" w:space="0" w:color="auto"/>
      </w:divBdr>
    </w:div>
    <w:div w:id="2084594602">
      <w:bodyDiv w:val="1"/>
      <w:marLeft w:val="0"/>
      <w:marRight w:val="0"/>
      <w:marTop w:val="0"/>
      <w:marBottom w:val="0"/>
      <w:divBdr>
        <w:top w:val="none" w:sz="0" w:space="0" w:color="auto"/>
        <w:left w:val="none" w:sz="0" w:space="0" w:color="auto"/>
        <w:bottom w:val="none" w:sz="0" w:space="0" w:color="auto"/>
        <w:right w:val="none" w:sz="0" w:space="0" w:color="auto"/>
      </w:divBdr>
    </w:div>
    <w:div w:id="21022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zampub@szpital-brzozo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28FA-F99E-4D68-8749-33608EDF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3945</Words>
  <Characters>23676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ADRES:  36-200  Brzozów, ul</vt:lpstr>
    </vt:vector>
  </TitlesOfParts>
  <Company/>
  <LinksUpToDate>false</LinksUpToDate>
  <CharactersWithSpaces>27566</CharactersWithSpaces>
  <SharedDoc>false</SharedDoc>
  <HLinks>
    <vt:vector size="6" baseType="variant">
      <vt:variant>
        <vt:i4>3080263</vt:i4>
      </vt:variant>
      <vt:variant>
        <vt:i4>0</vt:i4>
      </vt:variant>
      <vt:variant>
        <vt:i4>0</vt:i4>
      </vt:variant>
      <vt:variant>
        <vt:i4>5</vt:i4>
      </vt:variant>
      <vt:variant>
        <vt:lpwstr>mailto:zampub@szpital-brzozow.pl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  36-200  Brzozów, ul</dc:title>
  <dc:creator>ppp</dc:creator>
  <cp:lastModifiedBy>user</cp:lastModifiedBy>
  <cp:revision>18</cp:revision>
  <cp:lastPrinted>2024-08-14T09:51:00Z</cp:lastPrinted>
  <dcterms:created xsi:type="dcterms:W3CDTF">2024-08-06T07:39:00Z</dcterms:created>
  <dcterms:modified xsi:type="dcterms:W3CDTF">2024-08-14T09:52:00Z</dcterms:modified>
</cp:coreProperties>
</file>