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260">
        <w:rPr>
          <w:rFonts w:ascii="Times New Roman" w:hAnsi="Times New Roman"/>
          <w:sz w:val="24"/>
          <w:szCs w:val="24"/>
        </w:rPr>
        <w:t>Sz.S.P.O.O</w:t>
      </w:r>
      <w:proofErr w:type="spellEnd"/>
      <w:r w:rsidR="00272260">
        <w:rPr>
          <w:rFonts w:ascii="Times New Roman" w:hAnsi="Times New Roman"/>
          <w:sz w:val="24"/>
          <w:szCs w:val="24"/>
        </w:rPr>
        <w:t>. SZP 3810/</w:t>
      </w:r>
      <w:r w:rsidR="009E3144">
        <w:rPr>
          <w:rFonts w:ascii="Times New Roman" w:hAnsi="Times New Roman"/>
          <w:sz w:val="24"/>
          <w:szCs w:val="24"/>
        </w:rPr>
        <w:t>59</w:t>
      </w:r>
      <w:r w:rsidR="007F0B22">
        <w:rPr>
          <w:rFonts w:ascii="Times New Roman" w:hAnsi="Times New Roman"/>
          <w:sz w:val="24"/>
          <w:szCs w:val="24"/>
        </w:rPr>
        <w:t>/202</w:t>
      </w:r>
      <w:r w:rsidR="00D90E14">
        <w:rPr>
          <w:rFonts w:ascii="Times New Roman" w:hAnsi="Times New Roman"/>
          <w:sz w:val="24"/>
          <w:szCs w:val="24"/>
        </w:rPr>
        <w:t>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  </w:t>
      </w:r>
      <w:r w:rsidR="00B07D5B" w:rsidRP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272260">
        <w:rPr>
          <w:rFonts w:ascii="Times New Roman" w:hAnsi="Times New Roman"/>
          <w:sz w:val="24"/>
          <w:szCs w:val="24"/>
        </w:rPr>
        <w:t xml:space="preserve"> </w:t>
      </w:r>
      <w:r w:rsidR="009E3144">
        <w:rPr>
          <w:rFonts w:ascii="Times New Roman" w:hAnsi="Times New Roman"/>
          <w:sz w:val="24"/>
          <w:szCs w:val="24"/>
        </w:rPr>
        <w:t>23</w:t>
      </w:r>
      <w:r w:rsidR="006C6F45">
        <w:rPr>
          <w:rFonts w:ascii="Times New Roman" w:hAnsi="Times New Roman"/>
          <w:sz w:val="24"/>
          <w:szCs w:val="24"/>
        </w:rPr>
        <w:t>.</w:t>
      </w:r>
      <w:r w:rsidR="00D90E14">
        <w:rPr>
          <w:rFonts w:ascii="Times New Roman" w:hAnsi="Times New Roman"/>
          <w:sz w:val="24"/>
          <w:szCs w:val="24"/>
        </w:rPr>
        <w:t>0</w:t>
      </w:r>
      <w:r w:rsidR="009E3144">
        <w:rPr>
          <w:rFonts w:ascii="Times New Roman" w:hAnsi="Times New Roman"/>
          <w:sz w:val="24"/>
          <w:szCs w:val="24"/>
        </w:rPr>
        <w:t>7</w:t>
      </w:r>
      <w:r w:rsidR="00841D4D">
        <w:rPr>
          <w:rFonts w:ascii="Times New Roman" w:hAnsi="Times New Roman"/>
          <w:sz w:val="24"/>
          <w:szCs w:val="24"/>
        </w:rPr>
        <w:t>.2024r.</w:t>
      </w:r>
    </w:p>
    <w:p w:rsidR="00A73C42" w:rsidRDefault="00A73C42" w:rsidP="004814C9">
      <w:pPr>
        <w:pStyle w:val="Tekstpodstawowy"/>
        <w:rPr>
          <w:b/>
          <w:sz w:val="24"/>
          <w:u w:val="single"/>
        </w:rPr>
      </w:pPr>
    </w:p>
    <w:p w:rsidR="00BF3A2D" w:rsidRPr="007A0A3B" w:rsidRDefault="00BF3A2D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</w:t>
      </w:r>
      <w:r w:rsidR="006C6F45">
        <w:rPr>
          <w:b/>
          <w:sz w:val="24"/>
          <w:u w:val="single"/>
        </w:rPr>
        <w:t>IADOMIENIE</w:t>
      </w:r>
    </w:p>
    <w:p w:rsidR="00F254F5" w:rsidRPr="00414679" w:rsidRDefault="00F254F5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Default="00A73C42" w:rsidP="00255E47">
      <w:pPr>
        <w:pStyle w:val="Tekstpodstawowy"/>
        <w:rPr>
          <w:sz w:val="24"/>
        </w:rPr>
      </w:pPr>
    </w:p>
    <w:p w:rsidR="00BF3A2D" w:rsidRPr="007A0A3B" w:rsidRDefault="00BF3A2D" w:rsidP="00255E47">
      <w:pPr>
        <w:pStyle w:val="Tekstpodstawowy"/>
        <w:rPr>
          <w:sz w:val="24"/>
        </w:rPr>
      </w:pPr>
    </w:p>
    <w:p w:rsidR="005279FB" w:rsidRDefault="00255E47" w:rsidP="006C6F45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D341C4">
        <w:rPr>
          <w:sz w:val="24"/>
        </w:rPr>
        <w:t xml:space="preserve"> dos</w:t>
      </w:r>
      <w:r w:rsidR="005B4024">
        <w:rPr>
          <w:sz w:val="24"/>
        </w:rPr>
        <w:t>tawy</w:t>
      </w:r>
      <w:r w:rsidR="00D90E14">
        <w:rPr>
          <w:sz w:val="24"/>
        </w:rPr>
        <w:t xml:space="preserve"> </w:t>
      </w:r>
      <w:r w:rsidR="009E3144">
        <w:rPr>
          <w:sz w:val="24"/>
        </w:rPr>
        <w:t xml:space="preserve">warzyw i owoców </w:t>
      </w:r>
      <w:proofErr w:type="spellStart"/>
      <w:r w:rsidR="005B4024">
        <w:rPr>
          <w:sz w:val="24"/>
        </w:rPr>
        <w:t>Sygn.SZSPOO.SZP</w:t>
      </w:r>
      <w:proofErr w:type="spellEnd"/>
      <w:r w:rsidR="005B4024">
        <w:rPr>
          <w:sz w:val="24"/>
        </w:rPr>
        <w:t>. 3810/</w:t>
      </w:r>
      <w:r w:rsidR="009E3144">
        <w:rPr>
          <w:sz w:val="24"/>
        </w:rPr>
        <w:t>59</w:t>
      </w:r>
      <w:r w:rsidR="007F0B22">
        <w:rPr>
          <w:sz w:val="24"/>
        </w:rPr>
        <w:t>/202</w:t>
      </w:r>
      <w:r w:rsidR="00D90E14">
        <w:rPr>
          <w:sz w:val="24"/>
        </w:rPr>
        <w:t>4</w:t>
      </w:r>
      <w:r w:rsidR="003E7392" w:rsidRPr="007A0A3B">
        <w:rPr>
          <w:sz w:val="24"/>
        </w:rPr>
        <w:t>,</w:t>
      </w:r>
      <w:r w:rsidR="006C6F45">
        <w:rPr>
          <w:sz w:val="24"/>
        </w:rPr>
        <w:t xml:space="preserve"> zawiadamia, że </w:t>
      </w:r>
      <w:r w:rsidR="009E3144">
        <w:rPr>
          <w:sz w:val="24"/>
        </w:rPr>
        <w:t xml:space="preserve">w niniejszym postępowaniu na podstawie art. 16 i 17 ustawy Prawo zamówień publicznych </w:t>
      </w:r>
      <w:r w:rsidR="006C6F45">
        <w:rPr>
          <w:sz w:val="24"/>
        </w:rPr>
        <w:t>dokonuje unieważnienia czynnoś</w:t>
      </w:r>
      <w:r w:rsidR="009E3144">
        <w:rPr>
          <w:sz w:val="24"/>
        </w:rPr>
        <w:t>ć</w:t>
      </w:r>
      <w:r w:rsidR="006C6F45">
        <w:rPr>
          <w:sz w:val="24"/>
        </w:rPr>
        <w:t xml:space="preserve"> wyboru oferty najkorzystniejszej</w:t>
      </w:r>
      <w:r w:rsidR="009E3144">
        <w:rPr>
          <w:sz w:val="24"/>
        </w:rPr>
        <w:t>.</w:t>
      </w:r>
    </w:p>
    <w:p w:rsidR="009E3144" w:rsidRDefault="009E3144" w:rsidP="006C6F45">
      <w:pPr>
        <w:pStyle w:val="Tekstpodstawowy"/>
        <w:rPr>
          <w:sz w:val="24"/>
        </w:rPr>
      </w:pPr>
    </w:p>
    <w:p w:rsidR="009E3144" w:rsidRPr="005279FB" w:rsidRDefault="009E3144" w:rsidP="006C6F45">
      <w:pPr>
        <w:pStyle w:val="Tekstpodstawowy"/>
        <w:rPr>
          <w:sz w:val="24"/>
        </w:rPr>
      </w:pPr>
      <w:r>
        <w:rPr>
          <w:sz w:val="24"/>
        </w:rPr>
        <w:t>O dalszych czynnościach w niniejszym postępowaniu Zamawiający poinformuje Wykonawców.</w:t>
      </w:r>
      <w:bookmarkStart w:id="0" w:name="_GoBack"/>
      <w:bookmarkEnd w:id="0"/>
    </w:p>
    <w:sectPr w:rsidR="009E3144" w:rsidRPr="005279FB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DC" w:rsidRDefault="00096FDC" w:rsidP="00226E8F">
      <w:pPr>
        <w:spacing w:after="0" w:line="240" w:lineRule="auto"/>
      </w:pPr>
      <w:r>
        <w:separator/>
      </w:r>
    </w:p>
  </w:endnote>
  <w:endnote w:type="continuationSeparator" w:id="0">
    <w:p w:rsidR="00096FDC" w:rsidRDefault="00096FDC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DC" w:rsidRDefault="00096FDC" w:rsidP="00226E8F">
      <w:pPr>
        <w:spacing w:after="0" w:line="240" w:lineRule="auto"/>
      </w:pPr>
      <w:r>
        <w:separator/>
      </w:r>
    </w:p>
  </w:footnote>
  <w:footnote w:type="continuationSeparator" w:id="0">
    <w:p w:rsidR="00096FDC" w:rsidRDefault="00096FDC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8ABE46" wp14:editId="6BB24630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0C736C04" wp14:editId="4303960B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B9FED7F" wp14:editId="4167289B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000571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773D35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773D35" w:rsidRPr="00226E8F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773D35" w:rsidRPr="00622E92" w:rsidRDefault="009E3144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773D35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773D35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773D35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ABE46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0C736C04" wp14:editId="4303960B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B9FED7F" wp14:editId="4167289B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000571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773D35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773D35" w:rsidRPr="00226E8F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773D35" w:rsidRPr="00622E92" w:rsidRDefault="00096FDC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7" w:history="1">
                        <w:r w:rsidR="00773D35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773D35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8" w:history="1">
                        <w:r w:rsidR="00773D35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13B9992" wp14:editId="567F52E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Default="00773D35">
    <w:pPr>
      <w:pStyle w:val="Nagwek"/>
      <w:rPr>
        <w:sz w:val="14"/>
      </w:rPr>
    </w:pPr>
  </w:p>
  <w:p w:rsidR="00773D35" w:rsidRPr="00226E8F" w:rsidRDefault="00773D35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E04"/>
    <w:rsid w:val="000912AB"/>
    <w:rsid w:val="0009322D"/>
    <w:rsid w:val="00095BC5"/>
    <w:rsid w:val="00096098"/>
    <w:rsid w:val="00096FDC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10C7A"/>
    <w:rsid w:val="0021367D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410"/>
    <w:rsid w:val="00316C43"/>
    <w:rsid w:val="003170DE"/>
    <w:rsid w:val="00324147"/>
    <w:rsid w:val="00324189"/>
    <w:rsid w:val="00332237"/>
    <w:rsid w:val="003351DD"/>
    <w:rsid w:val="00360EB6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79FB"/>
    <w:rsid w:val="00530959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024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6F45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73D35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1D4D"/>
    <w:rsid w:val="00842935"/>
    <w:rsid w:val="00850F64"/>
    <w:rsid w:val="008525B6"/>
    <w:rsid w:val="00857E51"/>
    <w:rsid w:val="00866AFD"/>
    <w:rsid w:val="00867C4F"/>
    <w:rsid w:val="00871D4E"/>
    <w:rsid w:val="00881489"/>
    <w:rsid w:val="0088160A"/>
    <w:rsid w:val="00884175"/>
    <w:rsid w:val="0089131E"/>
    <w:rsid w:val="008A2717"/>
    <w:rsid w:val="008A5DC8"/>
    <w:rsid w:val="008A6351"/>
    <w:rsid w:val="008B136E"/>
    <w:rsid w:val="008C18EB"/>
    <w:rsid w:val="008C221C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3144"/>
    <w:rsid w:val="009E43A0"/>
    <w:rsid w:val="009F0A8E"/>
    <w:rsid w:val="009F1B88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AF7727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3A2D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4A84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1781A"/>
    <w:rsid w:val="00D22950"/>
    <w:rsid w:val="00D23911"/>
    <w:rsid w:val="00D2579E"/>
    <w:rsid w:val="00D341C4"/>
    <w:rsid w:val="00D41A58"/>
    <w:rsid w:val="00D45B5C"/>
    <w:rsid w:val="00D522AB"/>
    <w:rsid w:val="00D56A61"/>
    <w:rsid w:val="00D62352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90E14"/>
    <w:rsid w:val="00DA09F4"/>
    <w:rsid w:val="00DB080E"/>
    <w:rsid w:val="00DB2AA8"/>
    <w:rsid w:val="00DC5B5D"/>
    <w:rsid w:val="00DD3FF4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C2A8C"/>
    <w:rsid w:val="00EC30AB"/>
    <w:rsid w:val="00EE0CF0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5FEF"/>
    <w:rsid w:val="00F16E25"/>
    <w:rsid w:val="00F21DA5"/>
    <w:rsid w:val="00F254F5"/>
    <w:rsid w:val="00F26942"/>
    <w:rsid w:val="00F301FE"/>
    <w:rsid w:val="00F30E76"/>
    <w:rsid w:val="00F31C7F"/>
    <w:rsid w:val="00F32BEB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B11DC"/>
    <w:rsid w:val="00FC0FBA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F271A"/>
  <w15:docId w15:val="{2C5FEF40-A008-4C67-B5FA-B8E2CB2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zpital-brzozow.pl" TargetMode="External"/><Relationship Id="rId3" Type="http://schemas.openxmlformats.org/officeDocument/2006/relationships/hyperlink" Target="http://www.szpital.brzozow.ids.pl/" TargetMode="External"/><Relationship Id="rId7" Type="http://schemas.openxmlformats.org/officeDocument/2006/relationships/hyperlink" Target="http://www.szpital.brzozow.ids.pl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20.emf"/><Relationship Id="rId5" Type="http://schemas.openxmlformats.org/officeDocument/2006/relationships/image" Target="media/image10.emf"/><Relationship Id="rId4" Type="http://schemas.openxmlformats.org/officeDocument/2006/relationships/hyperlink" Target="mailto:zampub@szpital-brzozow.p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3586-EEB9-43CA-856C-2EE1C98F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570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2024-07-23T08:05:00Z</cp:lastPrinted>
  <dcterms:created xsi:type="dcterms:W3CDTF">2024-07-23T08:06:00Z</dcterms:created>
  <dcterms:modified xsi:type="dcterms:W3CDTF">2024-07-23T08:06:00Z</dcterms:modified>
</cp:coreProperties>
</file>