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>
        <w:rPr>
          <w:rFonts w:ascii="Times New Roman" w:hAnsi="Times New Roman"/>
          <w:sz w:val="24"/>
          <w:szCs w:val="24"/>
        </w:rPr>
        <w:t>SZPiGM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 3810/</w:t>
      </w:r>
      <w:r w:rsidR="00D90E14">
        <w:rPr>
          <w:rFonts w:ascii="Times New Roman" w:hAnsi="Times New Roman"/>
          <w:sz w:val="24"/>
          <w:szCs w:val="24"/>
        </w:rPr>
        <w:t>39</w:t>
      </w:r>
      <w:r w:rsidR="007F0B22">
        <w:rPr>
          <w:rFonts w:ascii="Times New Roman" w:hAnsi="Times New Roman"/>
          <w:sz w:val="24"/>
          <w:szCs w:val="24"/>
        </w:rPr>
        <w:t>/202</w:t>
      </w:r>
      <w:r w:rsidR="00D90E14">
        <w:rPr>
          <w:rFonts w:ascii="Times New Roman" w:hAnsi="Times New Roman"/>
          <w:sz w:val="24"/>
          <w:szCs w:val="24"/>
        </w:rPr>
        <w:t>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272260">
        <w:rPr>
          <w:rFonts w:ascii="Times New Roman" w:hAnsi="Times New Roman"/>
          <w:sz w:val="24"/>
          <w:szCs w:val="24"/>
        </w:rPr>
        <w:t xml:space="preserve"> </w:t>
      </w:r>
      <w:r w:rsidR="00D90E14">
        <w:rPr>
          <w:rFonts w:ascii="Times New Roman" w:hAnsi="Times New Roman"/>
          <w:sz w:val="24"/>
          <w:szCs w:val="24"/>
        </w:rPr>
        <w:t>29</w:t>
      </w:r>
      <w:r w:rsidR="006C6F45">
        <w:rPr>
          <w:rFonts w:ascii="Times New Roman" w:hAnsi="Times New Roman"/>
          <w:sz w:val="24"/>
          <w:szCs w:val="24"/>
        </w:rPr>
        <w:t>.</w:t>
      </w:r>
      <w:r w:rsidR="00D90E14">
        <w:rPr>
          <w:rFonts w:ascii="Times New Roman" w:hAnsi="Times New Roman"/>
          <w:sz w:val="24"/>
          <w:szCs w:val="24"/>
        </w:rPr>
        <w:t>05</w:t>
      </w:r>
      <w:r w:rsidR="00841D4D">
        <w:rPr>
          <w:rFonts w:ascii="Times New Roman" w:hAnsi="Times New Roman"/>
          <w:sz w:val="24"/>
          <w:szCs w:val="24"/>
        </w:rPr>
        <w:t>.2024r.</w:t>
      </w:r>
    </w:p>
    <w:p w:rsidR="00A73C42" w:rsidRDefault="00A73C42" w:rsidP="004814C9">
      <w:pPr>
        <w:pStyle w:val="Tekstpodstawowy"/>
        <w:rPr>
          <w:b/>
          <w:sz w:val="24"/>
          <w:u w:val="single"/>
        </w:rPr>
      </w:pPr>
    </w:p>
    <w:p w:rsidR="00BF3A2D" w:rsidRPr="007A0A3B" w:rsidRDefault="00BF3A2D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</w:t>
      </w:r>
      <w:r w:rsidR="006C6F45">
        <w:rPr>
          <w:b/>
          <w:sz w:val="24"/>
          <w:u w:val="single"/>
        </w:rPr>
        <w:t>IADOMIENIE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Default="00A73C42" w:rsidP="00255E47">
      <w:pPr>
        <w:pStyle w:val="Tekstpodstawowy"/>
        <w:rPr>
          <w:sz w:val="24"/>
        </w:rPr>
      </w:pPr>
    </w:p>
    <w:p w:rsidR="00BF3A2D" w:rsidRPr="007A0A3B" w:rsidRDefault="00BF3A2D" w:rsidP="00255E47">
      <w:pPr>
        <w:pStyle w:val="Tekstpodstawowy"/>
        <w:rPr>
          <w:sz w:val="24"/>
        </w:rPr>
      </w:pPr>
    </w:p>
    <w:p w:rsidR="005279FB" w:rsidRPr="005279FB" w:rsidRDefault="00255E47" w:rsidP="006C6F45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341C4">
        <w:rPr>
          <w:sz w:val="24"/>
        </w:rPr>
        <w:t xml:space="preserve"> dos</w:t>
      </w:r>
      <w:r w:rsidR="005B4024">
        <w:rPr>
          <w:sz w:val="24"/>
        </w:rPr>
        <w:t>tawy</w:t>
      </w:r>
      <w:r w:rsidR="00D90E14">
        <w:rPr>
          <w:sz w:val="24"/>
        </w:rPr>
        <w:t xml:space="preserve"> środków czystości i dezynfekcyjnych</w:t>
      </w:r>
      <w:bookmarkStart w:id="0" w:name="_GoBack"/>
      <w:bookmarkEnd w:id="0"/>
      <w:r w:rsidR="007F0B22">
        <w:rPr>
          <w:sz w:val="24"/>
        </w:rPr>
        <w:t xml:space="preserve">, </w:t>
      </w:r>
      <w:proofErr w:type="spellStart"/>
      <w:r w:rsidR="005B4024">
        <w:rPr>
          <w:sz w:val="24"/>
        </w:rPr>
        <w:t>Sygn.SZSPOO.SZPiGM</w:t>
      </w:r>
      <w:proofErr w:type="spellEnd"/>
      <w:r w:rsidR="005B4024">
        <w:rPr>
          <w:sz w:val="24"/>
        </w:rPr>
        <w:t>. 3810/</w:t>
      </w:r>
      <w:r w:rsidR="00D90E14">
        <w:rPr>
          <w:sz w:val="24"/>
        </w:rPr>
        <w:t>39</w:t>
      </w:r>
      <w:r w:rsidR="007F0B22">
        <w:rPr>
          <w:sz w:val="24"/>
        </w:rPr>
        <w:t>/202</w:t>
      </w:r>
      <w:r w:rsidR="00D90E14">
        <w:rPr>
          <w:sz w:val="24"/>
        </w:rPr>
        <w:t>4</w:t>
      </w:r>
      <w:r w:rsidR="003E7392" w:rsidRPr="007A0A3B">
        <w:rPr>
          <w:sz w:val="24"/>
        </w:rPr>
        <w:t>,</w:t>
      </w:r>
      <w:r w:rsidR="006C6F45">
        <w:rPr>
          <w:sz w:val="24"/>
        </w:rPr>
        <w:t xml:space="preserve"> zawiadamia, że dokonuje unieważnienia czynności wyboru oferty najkorzystniejszej w zakresie </w:t>
      </w:r>
      <w:r w:rsidR="00D90E14">
        <w:rPr>
          <w:sz w:val="24"/>
        </w:rPr>
        <w:t>zadania 3</w:t>
      </w:r>
      <w:r w:rsidR="006C6F45">
        <w:rPr>
          <w:sz w:val="24"/>
        </w:rPr>
        <w:t>.</w:t>
      </w:r>
    </w:p>
    <w:sectPr w:rsidR="005279FB" w:rsidRPr="005279FB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DC" w:rsidRDefault="00096FDC" w:rsidP="00226E8F">
      <w:pPr>
        <w:spacing w:after="0" w:line="240" w:lineRule="auto"/>
      </w:pPr>
      <w:r>
        <w:separator/>
      </w:r>
    </w:p>
  </w:endnote>
  <w:endnote w:type="continuationSeparator" w:id="0">
    <w:p w:rsidR="00096FDC" w:rsidRDefault="00096FD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DC" w:rsidRDefault="00096FDC" w:rsidP="00226E8F">
      <w:pPr>
        <w:spacing w:after="0" w:line="240" w:lineRule="auto"/>
      </w:pPr>
      <w:r>
        <w:separator/>
      </w:r>
    </w:p>
  </w:footnote>
  <w:footnote w:type="continuationSeparator" w:id="0">
    <w:p w:rsidR="00096FDC" w:rsidRDefault="00096FD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ABE46" wp14:editId="6BB246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0C736C04" wp14:editId="4303960B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9FED7F" wp14:editId="4167289B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096FDC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ABE46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096FDC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773D35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773D35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773D35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13B9992" wp14:editId="567F5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96FDC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410"/>
    <w:rsid w:val="00316C43"/>
    <w:rsid w:val="003170DE"/>
    <w:rsid w:val="00324147"/>
    <w:rsid w:val="00324189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024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6F45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3A2D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90E14"/>
    <w:rsid w:val="00DA09F4"/>
    <w:rsid w:val="00DB080E"/>
    <w:rsid w:val="00DB2AA8"/>
    <w:rsid w:val="00DC5B5D"/>
    <w:rsid w:val="00DD3FF4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9DCC"/>
  <w15:docId w15:val="{2C5FEF40-A008-4C67-B5FA-B8E2CB2F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D772-0B15-4B14-9208-B31852E8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446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Kierownik Zamówień Pub.</cp:lastModifiedBy>
  <cp:revision>4</cp:revision>
  <cp:lastPrinted>2024-05-29T06:26:00Z</cp:lastPrinted>
  <dcterms:created xsi:type="dcterms:W3CDTF">2024-05-29T06:23:00Z</dcterms:created>
  <dcterms:modified xsi:type="dcterms:W3CDTF">2024-05-29T06:30:00Z</dcterms:modified>
</cp:coreProperties>
</file>