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7B7E43" w:rsidP="009462A0">
      <w:pPr>
        <w:pStyle w:val="Tytu"/>
        <w:spacing w:after="60" w:line="276" w:lineRule="auto"/>
        <w:rPr>
          <w:rFonts w:ascii="Cambria" w:hAnsi="Cambria" w:cs="Arial"/>
          <w:iCs/>
          <w:u w:val="single"/>
          <w:lang w:val="pl-PL"/>
        </w:rPr>
      </w:pPr>
      <w:r>
        <w:rPr>
          <w:rFonts w:ascii="Cambria" w:hAnsi="Cambria" w:cs="Arial"/>
          <w:iCs/>
          <w:u w:val="single"/>
          <w:lang w:val="pl-PL"/>
        </w:rPr>
        <w:t>Usługa serwisu sprzętu medycznego.</w:t>
      </w:r>
    </w:p>
    <w:p w:rsidR="000102C3" w:rsidRPr="007D6960" w:rsidRDefault="005F239C" w:rsidP="00E11E8D">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E11E8D">
      <w:pPr>
        <w:pStyle w:val="Nagwek4"/>
        <w:numPr>
          <w:ilvl w:val="0"/>
          <w:numId w:val="4"/>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E11E8D">
      <w:pPr>
        <w:numPr>
          <w:ilvl w:val="0"/>
          <w:numId w:val="5"/>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E11E8D">
      <w:pPr>
        <w:numPr>
          <w:ilvl w:val="0"/>
          <w:numId w:val="5"/>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E11E8D">
      <w:pPr>
        <w:numPr>
          <w:ilvl w:val="0"/>
          <w:numId w:val="5"/>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E11E8D">
      <w:pPr>
        <w:numPr>
          <w:ilvl w:val="0"/>
          <w:numId w:val="4"/>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E11E8D">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Zamawiający stwierdzi spełnianie powyższego warunku na podstawie złożonego przez Wykonawcę oświadczenia o niepodleganiu wykluczenia z postępowania zgodnie  ze wzorem   </w:t>
      </w:r>
      <w:r w:rsidR="00E26193">
        <w:rPr>
          <w:rFonts w:ascii="Cambria" w:hAnsi="Cambria" w:cs="Arial"/>
          <w:bCs/>
          <w:iCs/>
          <w:sz w:val="20"/>
          <w:szCs w:val="20"/>
        </w:rPr>
        <w:t>stanowiącym załącznik nr 2 do S</w:t>
      </w:r>
      <w:r w:rsidRPr="00702C6B">
        <w:rPr>
          <w:rFonts w:ascii="Cambria" w:hAnsi="Cambria" w:cs="Arial"/>
          <w:bCs/>
          <w:iCs/>
          <w:sz w:val="20"/>
          <w:szCs w:val="20"/>
        </w:rPr>
        <w:t>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E11E8D">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E26193" w:rsidRPr="00E26193" w:rsidRDefault="00E26193" w:rsidP="00E26193">
      <w:pPr>
        <w:autoSpaceDE w:val="0"/>
        <w:autoSpaceDN w:val="0"/>
        <w:adjustRightInd w:val="0"/>
        <w:spacing w:line="276" w:lineRule="auto"/>
        <w:jc w:val="both"/>
        <w:rPr>
          <w:rFonts w:ascii="Cambria" w:hAnsi="Cambria" w:cs="Arial"/>
          <w:bCs/>
          <w:iCs/>
          <w:sz w:val="20"/>
          <w:szCs w:val="20"/>
        </w:rPr>
      </w:pPr>
      <w:r w:rsidRPr="00E26193">
        <w:rPr>
          <w:rFonts w:ascii="Cambria" w:hAnsi="Cambria" w:cs="Arial"/>
          <w:bCs/>
          <w:iCs/>
          <w:sz w:val="20"/>
          <w:szCs w:val="20"/>
        </w:rPr>
        <w:t>Zamawiający nie stawia w tym zakresie żadnych wymagań, których spełnienie Wykonawca zobowiązany jest wykazać.</w:t>
      </w:r>
    </w:p>
    <w:p w:rsidR="007B7E43" w:rsidRPr="007B7E43" w:rsidRDefault="007B7E43" w:rsidP="007B7E43">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E26193" w:rsidRDefault="00E26193" w:rsidP="00702C6B">
      <w:pPr>
        <w:autoSpaceDE w:val="0"/>
        <w:autoSpaceDN w:val="0"/>
        <w:adjustRightInd w:val="0"/>
        <w:spacing w:line="276" w:lineRule="auto"/>
        <w:jc w:val="both"/>
        <w:rPr>
          <w:rFonts w:ascii="Cambria" w:hAnsi="Cambria" w:cs="Arial"/>
          <w:bCs/>
          <w:iCs/>
          <w:sz w:val="20"/>
          <w:szCs w:val="20"/>
        </w:rPr>
      </w:pPr>
      <w:r>
        <w:rPr>
          <w:rFonts w:ascii="Cambria" w:hAnsi="Cambria" w:cs="Arial"/>
          <w:bCs/>
          <w:iCs/>
          <w:sz w:val="20"/>
          <w:szCs w:val="20"/>
        </w:rPr>
        <w:t>Zamawiający stwierdzi spełnienie powyższego warunku na podstawie oświadczenia o spe</w:t>
      </w:r>
      <w:r w:rsidR="00B56AD4">
        <w:rPr>
          <w:rFonts w:ascii="Cambria" w:hAnsi="Cambria" w:cs="Arial"/>
          <w:bCs/>
          <w:iCs/>
          <w:sz w:val="20"/>
          <w:szCs w:val="20"/>
        </w:rPr>
        <w:t>łnianiu warunków udziału w postę</w:t>
      </w:r>
      <w:bookmarkStart w:id="0" w:name="_GoBack"/>
      <w:bookmarkEnd w:id="0"/>
      <w:r>
        <w:rPr>
          <w:rFonts w:ascii="Cambria" w:hAnsi="Cambria" w:cs="Arial"/>
          <w:bCs/>
          <w:iCs/>
          <w:sz w:val="20"/>
          <w:szCs w:val="20"/>
        </w:rPr>
        <w:t xml:space="preserve">powaniu zgodnie ze wzorem stanowiącym załącznik nr </w:t>
      </w:r>
      <w:r w:rsidR="005219BB">
        <w:rPr>
          <w:rFonts w:ascii="Cambria" w:hAnsi="Cambria" w:cs="Arial"/>
          <w:bCs/>
          <w:iCs/>
          <w:sz w:val="20"/>
          <w:szCs w:val="20"/>
        </w:rPr>
        <w:t xml:space="preserve">2 </w:t>
      </w:r>
      <w:r>
        <w:rPr>
          <w:rFonts w:ascii="Cambria" w:hAnsi="Cambria" w:cs="Arial"/>
          <w:bCs/>
          <w:iCs/>
          <w:sz w:val="20"/>
          <w:szCs w:val="20"/>
        </w:rPr>
        <w:t>do SWZ oraz do</w:t>
      </w:r>
      <w:r w:rsidR="00B56AD4">
        <w:rPr>
          <w:rFonts w:ascii="Cambria" w:hAnsi="Cambria" w:cs="Arial"/>
          <w:bCs/>
          <w:iCs/>
          <w:sz w:val="20"/>
          <w:szCs w:val="20"/>
        </w:rPr>
        <w:t>kumentów określonych w Części VI pkt.2.</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E11E8D">
      <w:pPr>
        <w:numPr>
          <w:ilvl w:val="0"/>
          <w:numId w:val="4"/>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26F7E" w:rsidRPr="00526F7E" w:rsidRDefault="005E0EA4" w:rsidP="00300881">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1" w:name="_Hlk60466352"/>
      <w:r w:rsidR="00AE48FA">
        <w:rPr>
          <w:rFonts w:ascii="Cambria" w:hAnsi="Cambria"/>
          <w:b/>
          <w:sz w:val="20"/>
          <w:szCs w:val="20"/>
          <w:lang w:val="pl-PL"/>
        </w:rPr>
        <w:t>Usługa serwisu sprzętu medycznego</w:t>
      </w:r>
      <w:r w:rsidR="001109CF">
        <w:rPr>
          <w:rFonts w:ascii="Cambria" w:hAnsi="Cambria"/>
          <w:b/>
          <w:sz w:val="20"/>
          <w:szCs w:val="20"/>
          <w:lang w:val="pl-PL"/>
        </w:rPr>
        <w:t xml:space="preserve"> </w:t>
      </w:r>
      <w:r w:rsidR="006356FC">
        <w:rPr>
          <w:rFonts w:ascii="Cambria" w:hAnsi="Cambria"/>
          <w:b/>
          <w:sz w:val="20"/>
          <w:szCs w:val="20"/>
          <w:lang w:val="pl-PL"/>
        </w:rPr>
        <w:t>”</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1"/>
    <w:p w:rsidR="00526F7E" w:rsidRDefault="00526F7E" w:rsidP="00526F7E">
      <w:pPr>
        <w:spacing w:line="276" w:lineRule="auto"/>
        <w:jc w:val="both"/>
        <w:rPr>
          <w:rFonts w:ascii="Cambria" w:hAnsi="Cambria"/>
          <w:b/>
          <w:bCs/>
          <w:sz w:val="20"/>
          <w:szCs w:val="20"/>
        </w:rPr>
      </w:pPr>
    </w:p>
    <w:p w:rsidR="00300881" w:rsidRDefault="00300881" w:rsidP="00526F7E">
      <w:pPr>
        <w:spacing w:line="276" w:lineRule="auto"/>
        <w:jc w:val="both"/>
        <w:rPr>
          <w:rFonts w:ascii="Cambria" w:hAnsi="Cambria"/>
          <w:bCs/>
          <w:sz w:val="20"/>
          <w:szCs w:val="20"/>
        </w:rPr>
      </w:pPr>
      <w:r>
        <w:rPr>
          <w:rFonts w:ascii="Cambria" w:hAnsi="Cambria"/>
          <w:bCs/>
          <w:sz w:val="20"/>
          <w:szCs w:val="20"/>
        </w:rPr>
        <w:t>Przedmiotem zamówienia jest wykonanie serwisu sprzętu medycznego, a w tym:</w:t>
      </w:r>
    </w:p>
    <w:p w:rsidR="00300881" w:rsidRDefault="00300881" w:rsidP="00E11E8D">
      <w:pPr>
        <w:pStyle w:val="Akapitzlist"/>
        <w:numPr>
          <w:ilvl w:val="0"/>
          <w:numId w:val="38"/>
        </w:numPr>
        <w:spacing w:after="0" w:line="240" w:lineRule="auto"/>
        <w:ind w:left="714" w:hanging="357"/>
        <w:jc w:val="both"/>
        <w:rPr>
          <w:rFonts w:ascii="Cambria" w:hAnsi="Cambria"/>
          <w:bCs/>
          <w:sz w:val="20"/>
          <w:szCs w:val="20"/>
        </w:rPr>
      </w:pPr>
      <w:r>
        <w:rPr>
          <w:rFonts w:ascii="Cambria" w:hAnsi="Cambria"/>
          <w:bCs/>
          <w:sz w:val="20"/>
          <w:szCs w:val="20"/>
        </w:rPr>
        <w:t xml:space="preserve">Ramię ,,C” Cios </w:t>
      </w:r>
      <w:r w:rsidR="00FC409B">
        <w:rPr>
          <w:rFonts w:ascii="Cambria" w:hAnsi="Cambria"/>
          <w:bCs/>
          <w:sz w:val="20"/>
          <w:szCs w:val="20"/>
        </w:rPr>
        <w:t xml:space="preserve">Select </w:t>
      </w:r>
      <w:r>
        <w:rPr>
          <w:rFonts w:ascii="Cambria" w:hAnsi="Cambria"/>
          <w:bCs/>
          <w:sz w:val="20"/>
          <w:szCs w:val="20"/>
        </w:rPr>
        <w:t>sn. 11576 – szt 1</w:t>
      </w:r>
    </w:p>
    <w:p w:rsidR="00300881" w:rsidRPr="00300881" w:rsidRDefault="00300881" w:rsidP="00E11E8D">
      <w:pPr>
        <w:pStyle w:val="Akapitzlist"/>
        <w:numPr>
          <w:ilvl w:val="0"/>
          <w:numId w:val="38"/>
        </w:numPr>
        <w:spacing w:after="0" w:line="240" w:lineRule="auto"/>
        <w:ind w:left="714" w:hanging="357"/>
        <w:jc w:val="both"/>
        <w:rPr>
          <w:rFonts w:ascii="Cambria" w:hAnsi="Cambria"/>
          <w:bCs/>
          <w:sz w:val="20"/>
          <w:szCs w:val="20"/>
          <w:lang w:val="en-US"/>
        </w:rPr>
      </w:pPr>
      <w:r w:rsidRPr="00300881">
        <w:rPr>
          <w:rFonts w:ascii="Cambria" w:hAnsi="Cambria"/>
          <w:bCs/>
          <w:sz w:val="20"/>
          <w:szCs w:val="20"/>
          <w:lang w:val="en-US"/>
        </w:rPr>
        <w:t>Mammograf Mammotomat Revolution sn. 1754-szt 1</w:t>
      </w:r>
    </w:p>
    <w:p w:rsidR="00300881" w:rsidRPr="00300881" w:rsidRDefault="00300881" w:rsidP="00526F7E">
      <w:pPr>
        <w:spacing w:line="276" w:lineRule="auto"/>
        <w:jc w:val="both"/>
        <w:rPr>
          <w:rFonts w:ascii="Cambria" w:hAnsi="Cambria"/>
          <w:bCs/>
          <w:sz w:val="20"/>
          <w:szCs w:val="20"/>
          <w:lang w:val="en-US"/>
        </w:rPr>
      </w:pPr>
    </w:p>
    <w:p w:rsidR="00526F7E" w:rsidRPr="000B3020" w:rsidRDefault="00300881" w:rsidP="00526F7E">
      <w:pPr>
        <w:spacing w:line="276" w:lineRule="auto"/>
        <w:jc w:val="both"/>
        <w:rPr>
          <w:rFonts w:ascii="Cambria" w:hAnsi="Cambria"/>
          <w:bCs/>
          <w:sz w:val="20"/>
          <w:szCs w:val="20"/>
        </w:rPr>
      </w:pPr>
      <w:r w:rsidRPr="000B3020">
        <w:rPr>
          <w:rFonts w:ascii="Cambria" w:hAnsi="Cambria"/>
          <w:bCs/>
          <w:sz w:val="20"/>
          <w:szCs w:val="20"/>
        </w:rPr>
        <w:t>Zakres przedmiotu zamówienia:</w:t>
      </w:r>
    </w:p>
    <w:p w:rsidR="00526F7E" w:rsidRPr="00526F7E" w:rsidRDefault="00526F7E" w:rsidP="00526F7E">
      <w:pPr>
        <w:spacing w:line="276" w:lineRule="auto"/>
        <w:jc w:val="both"/>
        <w:rPr>
          <w:rFonts w:ascii="Cambria" w:hAnsi="Cambria"/>
          <w:bCs/>
          <w:sz w:val="20"/>
          <w:szCs w:val="20"/>
          <w:lang w:val="x-none"/>
        </w:rPr>
      </w:pPr>
      <w:r w:rsidRPr="00526F7E">
        <w:rPr>
          <w:bCs/>
          <w:sz w:val="20"/>
          <w:szCs w:val="20"/>
          <w:lang w:val="x-none"/>
        </w:rPr>
        <w:t>●</w:t>
      </w:r>
      <w:r w:rsidRPr="00526F7E">
        <w:rPr>
          <w:rFonts w:ascii="Cambria" w:hAnsi="Cambria"/>
          <w:bCs/>
          <w:sz w:val="20"/>
          <w:szCs w:val="20"/>
          <w:lang w:val="x-none"/>
        </w:rPr>
        <w:t xml:space="preserve"> Regularne przegl</w:t>
      </w:r>
      <w:r w:rsidRPr="00526F7E">
        <w:rPr>
          <w:rFonts w:ascii="Cambria" w:hAnsi="Cambria" w:cs="Cambria"/>
          <w:bCs/>
          <w:sz w:val="20"/>
          <w:szCs w:val="20"/>
          <w:lang w:val="x-none"/>
        </w:rPr>
        <w:t>ą</w:t>
      </w:r>
      <w:r w:rsidRPr="00526F7E">
        <w:rPr>
          <w:rFonts w:ascii="Cambria" w:hAnsi="Cambria"/>
          <w:bCs/>
          <w:sz w:val="20"/>
          <w:szCs w:val="20"/>
          <w:lang w:val="x-none"/>
        </w:rPr>
        <w:t>dy okresowe i konserwacje - interwa</w:t>
      </w:r>
      <w:r w:rsidRPr="00526F7E">
        <w:rPr>
          <w:rFonts w:ascii="Cambria" w:hAnsi="Cambria" w:cs="Cambria"/>
          <w:bCs/>
          <w:sz w:val="20"/>
          <w:szCs w:val="20"/>
          <w:lang w:val="x-none"/>
        </w:rPr>
        <w:t>ł</w:t>
      </w:r>
      <w:r w:rsidRPr="00526F7E">
        <w:rPr>
          <w:rFonts w:ascii="Cambria" w:hAnsi="Cambria"/>
          <w:bCs/>
          <w:sz w:val="20"/>
          <w:szCs w:val="20"/>
          <w:lang w:val="x-none"/>
        </w:rPr>
        <w:t>y i zakres przegl</w:t>
      </w:r>
      <w:r w:rsidRPr="00526F7E">
        <w:rPr>
          <w:rFonts w:ascii="Cambria" w:hAnsi="Cambria" w:cs="Cambria"/>
          <w:bCs/>
          <w:sz w:val="20"/>
          <w:szCs w:val="20"/>
          <w:lang w:val="x-none"/>
        </w:rPr>
        <w:t>ą</w:t>
      </w:r>
      <w:r w:rsidRPr="00526F7E">
        <w:rPr>
          <w:rFonts w:ascii="Cambria" w:hAnsi="Cambria"/>
          <w:bCs/>
          <w:sz w:val="20"/>
          <w:szCs w:val="20"/>
          <w:lang w:val="x-none"/>
        </w:rPr>
        <w:t>d</w:t>
      </w:r>
      <w:r w:rsidRPr="00526F7E">
        <w:rPr>
          <w:rFonts w:ascii="Cambria" w:hAnsi="Cambria" w:cs="Cambria"/>
          <w:bCs/>
          <w:sz w:val="20"/>
          <w:szCs w:val="20"/>
          <w:lang w:val="x-none"/>
        </w:rPr>
        <w:t>ó</w:t>
      </w:r>
      <w:r w:rsidRPr="00526F7E">
        <w:rPr>
          <w:rFonts w:ascii="Cambria" w:hAnsi="Cambria"/>
          <w:bCs/>
          <w:sz w:val="20"/>
          <w:szCs w:val="20"/>
          <w:lang w:val="x-none"/>
        </w:rPr>
        <w:t>w wed</w:t>
      </w:r>
      <w:r w:rsidRPr="00526F7E">
        <w:rPr>
          <w:rFonts w:ascii="Cambria" w:hAnsi="Cambria" w:cs="Cambria"/>
          <w:bCs/>
          <w:sz w:val="20"/>
          <w:szCs w:val="20"/>
          <w:lang w:val="x-none"/>
        </w:rPr>
        <w:t>ł</w:t>
      </w:r>
      <w:r w:rsidRPr="00526F7E">
        <w:rPr>
          <w:rFonts w:ascii="Cambria" w:hAnsi="Cambria"/>
          <w:bCs/>
          <w:sz w:val="20"/>
          <w:szCs w:val="20"/>
          <w:lang w:val="x-none"/>
        </w:rPr>
        <w:t>ug zalece</w:t>
      </w:r>
      <w:r w:rsidRPr="00526F7E">
        <w:rPr>
          <w:rFonts w:ascii="Cambria" w:hAnsi="Cambria" w:cs="Cambria"/>
          <w:bCs/>
          <w:sz w:val="20"/>
          <w:szCs w:val="20"/>
          <w:lang w:val="x-none"/>
        </w:rPr>
        <w:t>ń</w:t>
      </w:r>
      <w:r w:rsidRPr="00526F7E">
        <w:rPr>
          <w:rFonts w:ascii="Cambria" w:hAnsi="Cambria"/>
          <w:bCs/>
          <w:sz w:val="20"/>
          <w:szCs w:val="20"/>
          <w:lang w:val="x-none"/>
        </w:rPr>
        <w:t xml:space="preserve"> producenta zawartych w dokumentacji sprz</w:t>
      </w:r>
      <w:r w:rsidRPr="00526F7E">
        <w:rPr>
          <w:rFonts w:ascii="Cambria" w:hAnsi="Cambria" w:cs="Cambria"/>
          <w:bCs/>
          <w:sz w:val="20"/>
          <w:szCs w:val="20"/>
          <w:lang w:val="x-none"/>
        </w:rPr>
        <w:t>ę</w:t>
      </w:r>
      <w:r w:rsidRPr="00526F7E">
        <w:rPr>
          <w:rFonts w:ascii="Cambria" w:hAnsi="Cambria"/>
          <w:bCs/>
          <w:sz w:val="20"/>
          <w:szCs w:val="20"/>
          <w:lang w:val="x-none"/>
        </w:rPr>
        <w:t>tu; terminy przegl</w:t>
      </w:r>
      <w:r w:rsidRPr="00526F7E">
        <w:rPr>
          <w:rFonts w:ascii="Cambria" w:hAnsi="Cambria" w:cs="Cambria"/>
          <w:bCs/>
          <w:sz w:val="20"/>
          <w:szCs w:val="20"/>
          <w:lang w:val="x-none"/>
        </w:rPr>
        <w:t>ą</w:t>
      </w:r>
      <w:r w:rsidRPr="00526F7E">
        <w:rPr>
          <w:rFonts w:ascii="Cambria" w:hAnsi="Cambria"/>
          <w:bCs/>
          <w:sz w:val="20"/>
          <w:szCs w:val="20"/>
          <w:lang w:val="x-none"/>
        </w:rPr>
        <w:t>d</w:t>
      </w:r>
      <w:r w:rsidRPr="00526F7E">
        <w:rPr>
          <w:rFonts w:ascii="Cambria" w:hAnsi="Cambria" w:cs="Cambria"/>
          <w:bCs/>
          <w:sz w:val="20"/>
          <w:szCs w:val="20"/>
          <w:lang w:val="x-none"/>
        </w:rPr>
        <w:t>ó</w:t>
      </w:r>
      <w:r w:rsidR="000B3020">
        <w:rPr>
          <w:rFonts w:ascii="Cambria" w:hAnsi="Cambria"/>
          <w:bCs/>
          <w:sz w:val="20"/>
          <w:szCs w:val="20"/>
          <w:lang w:val="x-none"/>
        </w:rPr>
        <w:t xml:space="preserve">w - uzgodnione z </w:t>
      </w:r>
      <w:r w:rsidR="000B3020">
        <w:rPr>
          <w:rFonts w:ascii="Cambria" w:hAnsi="Cambria"/>
          <w:bCs/>
          <w:sz w:val="20"/>
          <w:szCs w:val="20"/>
        </w:rPr>
        <w:t>zamawiającym</w:t>
      </w:r>
      <w:r w:rsidRPr="00526F7E">
        <w:rPr>
          <w:rFonts w:ascii="Cambria" w:hAnsi="Cambria"/>
          <w:bCs/>
          <w:sz w:val="20"/>
          <w:szCs w:val="20"/>
          <w:lang w:val="x-none"/>
        </w:rPr>
        <w:t>.</w:t>
      </w:r>
    </w:p>
    <w:p w:rsidR="00526F7E" w:rsidRPr="00526F7E" w:rsidRDefault="00526F7E" w:rsidP="00526F7E">
      <w:pPr>
        <w:spacing w:line="276" w:lineRule="auto"/>
        <w:jc w:val="both"/>
        <w:rPr>
          <w:rFonts w:ascii="Cambria" w:hAnsi="Cambria"/>
          <w:bCs/>
          <w:sz w:val="20"/>
          <w:szCs w:val="20"/>
          <w:lang w:val="x-none"/>
        </w:rPr>
      </w:pPr>
      <w:r w:rsidRPr="00526F7E">
        <w:rPr>
          <w:bCs/>
          <w:sz w:val="20"/>
          <w:szCs w:val="20"/>
          <w:lang w:val="x-none"/>
        </w:rPr>
        <w:t>●</w:t>
      </w:r>
      <w:r w:rsidRPr="00526F7E">
        <w:rPr>
          <w:rFonts w:ascii="Cambria" w:hAnsi="Cambria"/>
          <w:bCs/>
          <w:sz w:val="20"/>
          <w:szCs w:val="20"/>
          <w:lang w:val="x-none"/>
        </w:rPr>
        <w:t xml:space="preserve"> Sprawdzenie bezpiecze</w:t>
      </w:r>
      <w:r w:rsidRPr="00526F7E">
        <w:rPr>
          <w:rFonts w:ascii="Cambria" w:hAnsi="Cambria" w:cs="Cambria"/>
          <w:bCs/>
          <w:sz w:val="20"/>
          <w:szCs w:val="20"/>
          <w:lang w:val="x-none"/>
        </w:rPr>
        <w:t>ń</w:t>
      </w:r>
      <w:r w:rsidRPr="00526F7E">
        <w:rPr>
          <w:rFonts w:ascii="Cambria" w:hAnsi="Cambria"/>
          <w:bCs/>
          <w:sz w:val="20"/>
          <w:szCs w:val="20"/>
          <w:lang w:val="x-none"/>
        </w:rPr>
        <w:t>stwa mechanicznego.</w:t>
      </w:r>
    </w:p>
    <w:p w:rsidR="00526F7E" w:rsidRPr="00526F7E" w:rsidRDefault="00526F7E" w:rsidP="00526F7E">
      <w:pPr>
        <w:spacing w:line="276" w:lineRule="auto"/>
        <w:jc w:val="both"/>
        <w:rPr>
          <w:rFonts w:ascii="Cambria" w:hAnsi="Cambria"/>
          <w:bCs/>
          <w:sz w:val="20"/>
          <w:szCs w:val="20"/>
          <w:lang w:val="x-none"/>
        </w:rPr>
      </w:pPr>
      <w:r w:rsidRPr="00526F7E">
        <w:rPr>
          <w:bCs/>
          <w:sz w:val="20"/>
          <w:szCs w:val="20"/>
          <w:lang w:val="x-none"/>
        </w:rPr>
        <w:t>●</w:t>
      </w:r>
      <w:r w:rsidRPr="00526F7E">
        <w:rPr>
          <w:rFonts w:ascii="Cambria" w:hAnsi="Cambria"/>
          <w:bCs/>
          <w:sz w:val="20"/>
          <w:szCs w:val="20"/>
          <w:lang w:val="x-none"/>
        </w:rPr>
        <w:t xml:space="preserve"> Kontrola wyst</w:t>
      </w:r>
      <w:r w:rsidRPr="00526F7E">
        <w:rPr>
          <w:rFonts w:ascii="Cambria" w:hAnsi="Cambria" w:cs="Cambria"/>
          <w:bCs/>
          <w:sz w:val="20"/>
          <w:szCs w:val="20"/>
          <w:lang w:val="x-none"/>
        </w:rPr>
        <w:t>ę</w:t>
      </w:r>
      <w:r w:rsidRPr="00526F7E">
        <w:rPr>
          <w:rFonts w:ascii="Cambria" w:hAnsi="Cambria"/>
          <w:bCs/>
          <w:sz w:val="20"/>
          <w:szCs w:val="20"/>
          <w:lang w:val="x-none"/>
        </w:rPr>
        <w:t>powania usterek zewn</w:t>
      </w:r>
      <w:r w:rsidRPr="00526F7E">
        <w:rPr>
          <w:rFonts w:ascii="Cambria" w:hAnsi="Cambria" w:cs="Cambria"/>
          <w:bCs/>
          <w:sz w:val="20"/>
          <w:szCs w:val="20"/>
          <w:lang w:val="x-none"/>
        </w:rPr>
        <w:t>ę</w:t>
      </w:r>
      <w:r w:rsidRPr="00526F7E">
        <w:rPr>
          <w:rFonts w:ascii="Cambria" w:hAnsi="Cambria"/>
          <w:bCs/>
          <w:sz w:val="20"/>
          <w:szCs w:val="20"/>
          <w:lang w:val="x-none"/>
        </w:rPr>
        <w:t>trznych.</w:t>
      </w:r>
    </w:p>
    <w:p w:rsidR="00526F7E" w:rsidRPr="00526F7E" w:rsidRDefault="00526F7E" w:rsidP="00526F7E">
      <w:pPr>
        <w:spacing w:line="276" w:lineRule="auto"/>
        <w:jc w:val="both"/>
        <w:rPr>
          <w:rFonts w:ascii="Cambria" w:hAnsi="Cambria"/>
          <w:bCs/>
          <w:sz w:val="20"/>
          <w:szCs w:val="20"/>
          <w:lang w:val="x-none"/>
        </w:rPr>
      </w:pPr>
      <w:r w:rsidRPr="00526F7E">
        <w:rPr>
          <w:bCs/>
          <w:sz w:val="20"/>
          <w:szCs w:val="20"/>
          <w:lang w:val="x-none"/>
        </w:rPr>
        <w:t>●</w:t>
      </w:r>
      <w:r w:rsidRPr="00526F7E">
        <w:rPr>
          <w:rFonts w:ascii="Cambria" w:hAnsi="Cambria"/>
          <w:bCs/>
          <w:sz w:val="20"/>
          <w:szCs w:val="20"/>
          <w:lang w:val="x-none"/>
        </w:rPr>
        <w:t xml:space="preserve"> Inspekcja zu</w:t>
      </w:r>
      <w:r w:rsidRPr="00526F7E">
        <w:rPr>
          <w:rFonts w:ascii="Cambria" w:hAnsi="Cambria" w:cs="Cambria"/>
          <w:bCs/>
          <w:sz w:val="20"/>
          <w:szCs w:val="20"/>
          <w:lang w:val="x-none"/>
        </w:rPr>
        <w:t>ż</w:t>
      </w:r>
      <w:r w:rsidRPr="00526F7E">
        <w:rPr>
          <w:rFonts w:ascii="Cambria" w:hAnsi="Cambria"/>
          <w:bCs/>
          <w:sz w:val="20"/>
          <w:szCs w:val="20"/>
          <w:lang w:val="x-none"/>
        </w:rPr>
        <w:t>ycia cz</w:t>
      </w:r>
      <w:r w:rsidRPr="00526F7E">
        <w:rPr>
          <w:rFonts w:ascii="Cambria" w:hAnsi="Cambria" w:cs="Cambria"/>
          <w:bCs/>
          <w:sz w:val="20"/>
          <w:szCs w:val="20"/>
          <w:lang w:val="x-none"/>
        </w:rPr>
        <w:t>ęś</w:t>
      </w:r>
      <w:r w:rsidRPr="00526F7E">
        <w:rPr>
          <w:rFonts w:ascii="Cambria" w:hAnsi="Cambria"/>
          <w:bCs/>
          <w:sz w:val="20"/>
          <w:szCs w:val="20"/>
          <w:lang w:val="x-none"/>
        </w:rPr>
        <w:t>ci.</w:t>
      </w:r>
    </w:p>
    <w:p w:rsidR="00526F7E" w:rsidRPr="00526F7E" w:rsidRDefault="00526F7E" w:rsidP="00526F7E">
      <w:pPr>
        <w:spacing w:line="276" w:lineRule="auto"/>
        <w:jc w:val="both"/>
        <w:rPr>
          <w:rFonts w:ascii="Cambria" w:hAnsi="Cambria"/>
          <w:bCs/>
          <w:sz w:val="20"/>
          <w:szCs w:val="20"/>
          <w:lang w:val="x-none"/>
        </w:rPr>
      </w:pPr>
      <w:r w:rsidRPr="00526F7E">
        <w:rPr>
          <w:bCs/>
          <w:sz w:val="20"/>
          <w:szCs w:val="20"/>
          <w:lang w:val="x-none"/>
        </w:rPr>
        <w:t>●</w:t>
      </w:r>
      <w:r w:rsidRPr="00526F7E">
        <w:rPr>
          <w:rFonts w:ascii="Cambria" w:hAnsi="Cambria"/>
          <w:bCs/>
          <w:sz w:val="20"/>
          <w:szCs w:val="20"/>
          <w:lang w:val="x-none"/>
        </w:rPr>
        <w:t xml:space="preserve"> Oczyszczenie dr</w:t>
      </w:r>
      <w:r w:rsidRPr="00526F7E">
        <w:rPr>
          <w:rFonts w:ascii="Cambria" w:hAnsi="Cambria" w:cs="Cambria"/>
          <w:bCs/>
          <w:sz w:val="20"/>
          <w:szCs w:val="20"/>
          <w:lang w:val="x-none"/>
        </w:rPr>
        <w:t>ó</w:t>
      </w:r>
      <w:r w:rsidRPr="00526F7E">
        <w:rPr>
          <w:rFonts w:ascii="Cambria" w:hAnsi="Cambria"/>
          <w:bCs/>
          <w:sz w:val="20"/>
          <w:szCs w:val="20"/>
          <w:lang w:val="x-none"/>
        </w:rPr>
        <w:t>g ch</w:t>
      </w:r>
      <w:r w:rsidRPr="00526F7E">
        <w:rPr>
          <w:rFonts w:ascii="Cambria" w:hAnsi="Cambria" w:cs="Cambria"/>
          <w:bCs/>
          <w:sz w:val="20"/>
          <w:szCs w:val="20"/>
          <w:lang w:val="x-none"/>
        </w:rPr>
        <w:t>ł</w:t>
      </w:r>
      <w:r w:rsidRPr="00526F7E">
        <w:rPr>
          <w:rFonts w:ascii="Cambria" w:hAnsi="Cambria"/>
          <w:bCs/>
          <w:sz w:val="20"/>
          <w:szCs w:val="20"/>
          <w:lang w:val="x-none"/>
        </w:rPr>
        <w:t>odzenia i odprowadzania ciep</w:t>
      </w:r>
      <w:r w:rsidRPr="00526F7E">
        <w:rPr>
          <w:rFonts w:ascii="Cambria" w:hAnsi="Cambria" w:cs="Cambria"/>
          <w:bCs/>
          <w:sz w:val="20"/>
          <w:szCs w:val="20"/>
          <w:lang w:val="x-none"/>
        </w:rPr>
        <w:t>ł</w:t>
      </w:r>
      <w:r w:rsidRPr="00526F7E">
        <w:rPr>
          <w:rFonts w:ascii="Cambria" w:hAnsi="Cambria"/>
          <w:bCs/>
          <w:sz w:val="20"/>
          <w:szCs w:val="20"/>
          <w:lang w:val="x-none"/>
        </w:rPr>
        <w:t>a.</w:t>
      </w:r>
    </w:p>
    <w:p w:rsidR="00526F7E" w:rsidRPr="00526F7E" w:rsidRDefault="00526F7E" w:rsidP="00526F7E">
      <w:pPr>
        <w:spacing w:line="276" w:lineRule="auto"/>
        <w:jc w:val="both"/>
        <w:rPr>
          <w:rFonts w:ascii="Cambria" w:hAnsi="Cambria"/>
          <w:bCs/>
          <w:sz w:val="20"/>
          <w:szCs w:val="20"/>
          <w:lang w:val="x-none"/>
        </w:rPr>
      </w:pPr>
      <w:r w:rsidRPr="00526F7E">
        <w:rPr>
          <w:bCs/>
          <w:sz w:val="20"/>
          <w:szCs w:val="20"/>
          <w:lang w:val="x-none"/>
        </w:rPr>
        <w:t>●</w:t>
      </w:r>
      <w:r w:rsidRPr="00526F7E">
        <w:rPr>
          <w:rFonts w:ascii="Cambria" w:hAnsi="Cambria"/>
          <w:bCs/>
          <w:sz w:val="20"/>
          <w:szCs w:val="20"/>
          <w:lang w:val="x-none"/>
        </w:rPr>
        <w:t xml:space="preserve"> Smarowanie ruchomych cz</w:t>
      </w:r>
      <w:r w:rsidRPr="00526F7E">
        <w:rPr>
          <w:rFonts w:ascii="Cambria" w:hAnsi="Cambria" w:cs="Cambria"/>
          <w:bCs/>
          <w:sz w:val="20"/>
          <w:szCs w:val="20"/>
          <w:lang w:val="x-none"/>
        </w:rPr>
        <w:t>ęś</w:t>
      </w:r>
      <w:r w:rsidRPr="00526F7E">
        <w:rPr>
          <w:rFonts w:ascii="Cambria" w:hAnsi="Cambria"/>
          <w:bCs/>
          <w:sz w:val="20"/>
          <w:szCs w:val="20"/>
          <w:lang w:val="x-none"/>
        </w:rPr>
        <w:t>ci mechanicznych.</w:t>
      </w:r>
    </w:p>
    <w:p w:rsidR="00526F7E" w:rsidRPr="00526F7E" w:rsidRDefault="00526F7E" w:rsidP="00526F7E">
      <w:pPr>
        <w:spacing w:line="276" w:lineRule="auto"/>
        <w:jc w:val="both"/>
        <w:rPr>
          <w:rFonts w:ascii="Cambria" w:hAnsi="Cambria"/>
          <w:bCs/>
          <w:sz w:val="20"/>
          <w:szCs w:val="20"/>
          <w:lang w:val="x-none"/>
        </w:rPr>
      </w:pPr>
      <w:r w:rsidRPr="00526F7E">
        <w:rPr>
          <w:bCs/>
          <w:sz w:val="20"/>
          <w:szCs w:val="20"/>
          <w:lang w:val="x-none"/>
        </w:rPr>
        <w:t>●</w:t>
      </w:r>
      <w:r w:rsidRPr="00526F7E">
        <w:rPr>
          <w:rFonts w:ascii="Cambria" w:hAnsi="Cambria"/>
          <w:bCs/>
          <w:sz w:val="20"/>
          <w:szCs w:val="20"/>
          <w:lang w:val="x-none"/>
        </w:rPr>
        <w:t xml:space="preserve"> Sprawdzenie bezpiecze</w:t>
      </w:r>
      <w:r w:rsidRPr="00526F7E">
        <w:rPr>
          <w:rFonts w:ascii="Cambria" w:hAnsi="Cambria" w:cs="Cambria"/>
          <w:bCs/>
          <w:sz w:val="20"/>
          <w:szCs w:val="20"/>
          <w:lang w:val="x-none"/>
        </w:rPr>
        <w:t>ń</w:t>
      </w:r>
      <w:r w:rsidRPr="00526F7E">
        <w:rPr>
          <w:rFonts w:ascii="Cambria" w:hAnsi="Cambria"/>
          <w:bCs/>
          <w:sz w:val="20"/>
          <w:szCs w:val="20"/>
          <w:lang w:val="x-none"/>
        </w:rPr>
        <w:t>stwa elektrycznego.</w:t>
      </w:r>
    </w:p>
    <w:p w:rsidR="00526F7E" w:rsidRPr="00526F7E" w:rsidRDefault="00526F7E" w:rsidP="00526F7E">
      <w:pPr>
        <w:spacing w:line="276" w:lineRule="auto"/>
        <w:jc w:val="both"/>
        <w:rPr>
          <w:rFonts w:ascii="Cambria" w:hAnsi="Cambria"/>
          <w:bCs/>
          <w:sz w:val="20"/>
          <w:szCs w:val="20"/>
          <w:lang w:val="x-none"/>
        </w:rPr>
      </w:pPr>
      <w:r w:rsidRPr="00526F7E">
        <w:rPr>
          <w:bCs/>
          <w:sz w:val="20"/>
          <w:szCs w:val="20"/>
          <w:lang w:val="x-none"/>
        </w:rPr>
        <w:t>●</w:t>
      </w:r>
      <w:r w:rsidRPr="00526F7E">
        <w:rPr>
          <w:rFonts w:ascii="Cambria" w:hAnsi="Cambria"/>
          <w:bCs/>
          <w:sz w:val="20"/>
          <w:szCs w:val="20"/>
          <w:lang w:val="x-none"/>
        </w:rPr>
        <w:t xml:space="preserve"> Konserwacja software</w:t>
      </w:r>
      <w:r w:rsidRPr="00526F7E">
        <w:rPr>
          <w:rFonts w:ascii="Cambria" w:hAnsi="Cambria" w:cs="Cambria"/>
          <w:bCs/>
          <w:sz w:val="20"/>
          <w:szCs w:val="20"/>
          <w:lang w:val="x-none"/>
        </w:rPr>
        <w:t>’</w:t>
      </w:r>
      <w:r w:rsidRPr="00526F7E">
        <w:rPr>
          <w:rFonts w:ascii="Cambria" w:hAnsi="Cambria"/>
          <w:bCs/>
          <w:sz w:val="20"/>
          <w:szCs w:val="20"/>
          <w:lang w:val="x-none"/>
        </w:rPr>
        <w:t>u systemowego i aplikacyjnego przy u</w:t>
      </w:r>
      <w:r w:rsidRPr="00526F7E">
        <w:rPr>
          <w:rFonts w:ascii="Cambria" w:hAnsi="Cambria" w:cs="Cambria"/>
          <w:bCs/>
          <w:sz w:val="20"/>
          <w:szCs w:val="20"/>
          <w:lang w:val="x-none"/>
        </w:rPr>
        <w:t>ż</w:t>
      </w:r>
      <w:r w:rsidRPr="00526F7E">
        <w:rPr>
          <w:rFonts w:ascii="Cambria" w:hAnsi="Cambria"/>
          <w:bCs/>
          <w:sz w:val="20"/>
          <w:szCs w:val="20"/>
          <w:lang w:val="x-none"/>
        </w:rPr>
        <w:t>yciu dedykowanego oprogramowania serwisowego.</w:t>
      </w:r>
    </w:p>
    <w:p w:rsidR="00526F7E" w:rsidRPr="00526F7E" w:rsidRDefault="00526F7E" w:rsidP="00526F7E">
      <w:pPr>
        <w:spacing w:line="276" w:lineRule="auto"/>
        <w:jc w:val="both"/>
        <w:rPr>
          <w:rFonts w:ascii="Cambria" w:hAnsi="Cambria"/>
          <w:bCs/>
          <w:sz w:val="20"/>
          <w:szCs w:val="20"/>
          <w:lang w:val="x-none"/>
        </w:rPr>
      </w:pPr>
      <w:r w:rsidRPr="00526F7E">
        <w:rPr>
          <w:bCs/>
          <w:sz w:val="20"/>
          <w:szCs w:val="20"/>
          <w:lang w:val="x-none"/>
        </w:rPr>
        <w:t>●</w:t>
      </w:r>
      <w:r w:rsidRPr="00526F7E">
        <w:rPr>
          <w:rFonts w:ascii="Cambria" w:hAnsi="Cambria"/>
          <w:bCs/>
          <w:sz w:val="20"/>
          <w:szCs w:val="20"/>
          <w:lang w:val="x-none"/>
        </w:rPr>
        <w:t xml:space="preserve"> Porz</w:t>
      </w:r>
      <w:r w:rsidRPr="00526F7E">
        <w:rPr>
          <w:rFonts w:ascii="Cambria" w:hAnsi="Cambria" w:cs="Cambria"/>
          <w:bCs/>
          <w:sz w:val="20"/>
          <w:szCs w:val="20"/>
          <w:lang w:val="x-none"/>
        </w:rPr>
        <w:t>ą</w:t>
      </w:r>
      <w:r w:rsidRPr="00526F7E">
        <w:rPr>
          <w:rFonts w:ascii="Cambria" w:hAnsi="Cambria"/>
          <w:bCs/>
          <w:sz w:val="20"/>
          <w:szCs w:val="20"/>
          <w:lang w:val="x-none"/>
        </w:rPr>
        <w:t>dkowanie przestrzeni dyskowej i bazy danych.</w:t>
      </w:r>
    </w:p>
    <w:p w:rsidR="00526F7E" w:rsidRPr="00526F7E" w:rsidRDefault="00526F7E" w:rsidP="00526F7E">
      <w:pPr>
        <w:spacing w:line="276" w:lineRule="auto"/>
        <w:jc w:val="both"/>
        <w:rPr>
          <w:rFonts w:ascii="Cambria" w:hAnsi="Cambria"/>
          <w:bCs/>
          <w:sz w:val="20"/>
          <w:szCs w:val="20"/>
          <w:lang w:val="x-none"/>
        </w:rPr>
      </w:pPr>
      <w:r w:rsidRPr="00526F7E">
        <w:rPr>
          <w:bCs/>
          <w:sz w:val="20"/>
          <w:szCs w:val="20"/>
          <w:lang w:val="x-none"/>
        </w:rPr>
        <w:t>●</w:t>
      </w:r>
      <w:r w:rsidRPr="00526F7E">
        <w:rPr>
          <w:rFonts w:ascii="Cambria" w:hAnsi="Cambria"/>
          <w:bCs/>
          <w:sz w:val="20"/>
          <w:szCs w:val="20"/>
          <w:lang w:val="x-none"/>
        </w:rPr>
        <w:t xml:space="preserve"> Sprawdzenie funkcjonowania urz</w:t>
      </w:r>
      <w:r w:rsidRPr="00526F7E">
        <w:rPr>
          <w:rFonts w:ascii="Cambria" w:hAnsi="Cambria" w:cs="Cambria"/>
          <w:bCs/>
          <w:sz w:val="20"/>
          <w:szCs w:val="20"/>
          <w:lang w:val="x-none"/>
        </w:rPr>
        <w:t>ą</w:t>
      </w:r>
      <w:r w:rsidRPr="00526F7E">
        <w:rPr>
          <w:rFonts w:ascii="Cambria" w:hAnsi="Cambria"/>
          <w:bCs/>
          <w:sz w:val="20"/>
          <w:szCs w:val="20"/>
          <w:lang w:val="x-none"/>
        </w:rPr>
        <w:t>dzenia i jego gotowo</w:t>
      </w:r>
      <w:r w:rsidRPr="00526F7E">
        <w:rPr>
          <w:rFonts w:ascii="Cambria" w:hAnsi="Cambria" w:cs="Cambria"/>
          <w:bCs/>
          <w:sz w:val="20"/>
          <w:szCs w:val="20"/>
          <w:lang w:val="x-none"/>
        </w:rPr>
        <w:t>ś</w:t>
      </w:r>
      <w:r w:rsidRPr="00526F7E">
        <w:rPr>
          <w:rFonts w:ascii="Cambria" w:hAnsi="Cambria"/>
          <w:bCs/>
          <w:sz w:val="20"/>
          <w:szCs w:val="20"/>
          <w:lang w:val="x-none"/>
        </w:rPr>
        <w:t>ci do pracy.</w:t>
      </w:r>
    </w:p>
    <w:p w:rsidR="00526F7E" w:rsidRPr="00526F7E" w:rsidRDefault="00526F7E" w:rsidP="00526F7E">
      <w:pPr>
        <w:spacing w:line="276" w:lineRule="auto"/>
        <w:jc w:val="both"/>
        <w:rPr>
          <w:rFonts w:ascii="Cambria" w:hAnsi="Cambria"/>
          <w:bCs/>
          <w:sz w:val="20"/>
          <w:szCs w:val="20"/>
          <w:lang w:val="x-none"/>
        </w:rPr>
      </w:pPr>
      <w:r w:rsidRPr="00526F7E">
        <w:rPr>
          <w:bCs/>
          <w:sz w:val="20"/>
          <w:szCs w:val="20"/>
          <w:lang w:val="x-none"/>
        </w:rPr>
        <w:t>●</w:t>
      </w:r>
      <w:r w:rsidRPr="00526F7E">
        <w:rPr>
          <w:rFonts w:ascii="Cambria" w:hAnsi="Cambria"/>
          <w:bCs/>
          <w:sz w:val="20"/>
          <w:szCs w:val="20"/>
          <w:lang w:val="x-none"/>
        </w:rPr>
        <w:t xml:space="preserve"> Dokumentacja przegl</w:t>
      </w:r>
      <w:r w:rsidRPr="00526F7E">
        <w:rPr>
          <w:rFonts w:ascii="Cambria" w:hAnsi="Cambria" w:cs="Cambria"/>
          <w:bCs/>
          <w:sz w:val="20"/>
          <w:szCs w:val="20"/>
          <w:lang w:val="x-none"/>
        </w:rPr>
        <w:t>ą</w:t>
      </w:r>
      <w:r w:rsidRPr="00526F7E">
        <w:rPr>
          <w:rFonts w:ascii="Cambria" w:hAnsi="Cambria"/>
          <w:bCs/>
          <w:sz w:val="20"/>
          <w:szCs w:val="20"/>
          <w:lang w:val="x-none"/>
        </w:rPr>
        <w:t>d</w:t>
      </w:r>
      <w:r w:rsidRPr="00526F7E">
        <w:rPr>
          <w:rFonts w:ascii="Cambria" w:hAnsi="Cambria" w:cs="Cambria"/>
          <w:bCs/>
          <w:sz w:val="20"/>
          <w:szCs w:val="20"/>
          <w:lang w:val="x-none"/>
        </w:rPr>
        <w:t>ó</w:t>
      </w:r>
      <w:r w:rsidRPr="00526F7E">
        <w:rPr>
          <w:rFonts w:ascii="Cambria" w:hAnsi="Cambria"/>
          <w:bCs/>
          <w:sz w:val="20"/>
          <w:szCs w:val="20"/>
          <w:lang w:val="x-none"/>
        </w:rPr>
        <w:t>w.</w:t>
      </w:r>
    </w:p>
    <w:p w:rsidR="00526F7E" w:rsidRPr="00526F7E" w:rsidRDefault="00526F7E" w:rsidP="00526F7E">
      <w:pPr>
        <w:spacing w:line="276" w:lineRule="auto"/>
        <w:jc w:val="both"/>
        <w:rPr>
          <w:rFonts w:ascii="Cambria" w:hAnsi="Cambria"/>
          <w:bCs/>
          <w:sz w:val="20"/>
          <w:szCs w:val="20"/>
          <w:lang w:val="x-none"/>
        </w:rPr>
      </w:pPr>
      <w:r w:rsidRPr="00526F7E">
        <w:rPr>
          <w:bCs/>
          <w:sz w:val="20"/>
          <w:szCs w:val="20"/>
          <w:lang w:val="x-none"/>
        </w:rPr>
        <w:t>●</w:t>
      </w:r>
      <w:r w:rsidRPr="00526F7E">
        <w:rPr>
          <w:rFonts w:ascii="Cambria" w:hAnsi="Cambria"/>
          <w:bCs/>
          <w:sz w:val="20"/>
          <w:szCs w:val="20"/>
          <w:lang w:val="x-none"/>
        </w:rPr>
        <w:t xml:space="preserve"> Sprawdzenie jako</w:t>
      </w:r>
      <w:r w:rsidRPr="00526F7E">
        <w:rPr>
          <w:rFonts w:ascii="Cambria" w:hAnsi="Cambria" w:cs="Cambria"/>
          <w:bCs/>
          <w:sz w:val="20"/>
          <w:szCs w:val="20"/>
          <w:lang w:val="x-none"/>
        </w:rPr>
        <w:t>ś</w:t>
      </w:r>
      <w:r w:rsidRPr="00526F7E">
        <w:rPr>
          <w:rFonts w:ascii="Cambria" w:hAnsi="Cambria"/>
          <w:bCs/>
          <w:sz w:val="20"/>
          <w:szCs w:val="20"/>
          <w:lang w:val="x-none"/>
        </w:rPr>
        <w:t>ci obrazu.</w:t>
      </w:r>
    </w:p>
    <w:p w:rsidR="00526F7E" w:rsidRPr="00526F7E" w:rsidRDefault="00526F7E" w:rsidP="00526F7E">
      <w:pPr>
        <w:spacing w:line="276" w:lineRule="auto"/>
        <w:jc w:val="both"/>
        <w:rPr>
          <w:rFonts w:ascii="Cambria" w:hAnsi="Cambria"/>
          <w:bCs/>
          <w:sz w:val="20"/>
          <w:szCs w:val="20"/>
          <w:lang w:val="x-none"/>
        </w:rPr>
      </w:pPr>
      <w:r w:rsidRPr="00526F7E">
        <w:rPr>
          <w:bCs/>
          <w:sz w:val="20"/>
          <w:szCs w:val="20"/>
          <w:lang w:val="x-none"/>
        </w:rPr>
        <w:t>●</w:t>
      </w:r>
      <w:r w:rsidRPr="00526F7E">
        <w:rPr>
          <w:rFonts w:ascii="Cambria" w:hAnsi="Cambria"/>
          <w:bCs/>
          <w:sz w:val="20"/>
          <w:szCs w:val="20"/>
          <w:lang w:val="x-none"/>
        </w:rPr>
        <w:t xml:space="preserve"> Sprawdzenie warto</w:t>
      </w:r>
      <w:r w:rsidRPr="00526F7E">
        <w:rPr>
          <w:rFonts w:ascii="Cambria" w:hAnsi="Cambria" w:cs="Cambria"/>
          <w:bCs/>
          <w:sz w:val="20"/>
          <w:szCs w:val="20"/>
          <w:lang w:val="x-none"/>
        </w:rPr>
        <w:t>ś</w:t>
      </w:r>
      <w:r w:rsidRPr="00526F7E">
        <w:rPr>
          <w:rFonts w:ascii="Cambria" w:hAnsi="Cambria"/>
          <w:bCs/>
          <w:sz w:val="20"/>
          <w:szCs w:val="20"/>
          <w:lang w:val="x-none"/>
        </w:rPr>
        <w:t>ci pomiarowych i aplikacyjnych aparatury z wykorzystaniem, w razie potrzeby, specjalistycznej aparatury pomiarowej i fantom</w:t>
      </w:r>
      <w:r w:rsidRPr="00526F7E">
        <w:rPr>
          <w:rFonts w:ascii="Cambria" w:hAnsi="Cambria" w:cs="Cambria"/>
          <w:bCs/>
          <w:sz w:val="20"/>
          <w:szCs w:val="20"/>
          <w:lang w:val="x-none"/>
        </w:rPr>
        <w:t>ó</w:t>
      </w:r>
      <w:r w:rsidRPr="00526F7E">
        <w:rPr>
          <w:rFonts w:ascii="Cambria" w:hAnsi="Cambria"/>
          <w:bCs/>
          <w:sz w:val="20"/>
          <w:szCs w:val="20"/>
          <w:lang w:val="x-none"/>
        </w:rPr>
        <w:t>w.</w:t>
      </w:r>
    </w:p>
    <w:p w:rsidR="00526F7E" w:rsidRPr="00526F7E" w:rsidRDefault="00526F7E" w:rsidP="000B3020">
      <w:pPr>
        <w:spacing w:line="276" w:lineRule="auto"/>
        <w:ind w:left="142" w:hanging="142"/>
        <w:jc w:val="both"/>
        <w:rPr>
          <w:rFonts w:ascii="Cambria" w:hAnsi="Cambria"/>
          <w:bCs/>
          <w:sz w:val="20"/>
          <w:szCs w:val="20"/>
          <w:lang w:val="x-none"/>
        </w:rPr>
      </w:pPr>
      <w:r w:rsidRPr="00526F7E">
        <w:rPr>
          <w:bCs/>
          <w:sz w:val="20"/>
          <w:szCs w:val="20"/>
          <w:lang w:val="x-none"/>
        </w:rPr>
        <w:t>●</w:t>
      </w:r>
      <w:r w:rsidRPr="00526F7E">
        <w:rPr>
          <w:rFonts w:ascii="Cambria" w:hAnsi="Cambria"/>
          <w:bCs/>
          <w:sz w:val="20"/>
          <w:szCs w:val="20"/>
          <w:lang w:val="x-none"/>
        </w:rPr>
        <w:t xml:space="preserve"> Przeprowadzenie czynno</w:t>
      </w:r>
      <w:r w:rsidRPr="00526F7E">
        <w:rPr>
          <w:rFonts w:ascii="Cambria" w:hAnsi="Cambria" w:cs="Cambria"/>
          <w:bCs/>
          <w:sz w:val="20"/>
          <w:szCs w:val="20"/>
          <w:lang w:val="x-none"/>
        </w:rPr>
        <w:t>ś</w:t>
      </w:r>
      <w:r w:rsidRPr="00526F7E">
        <w:rPr>
          <w:rFonts w:ascii="Cambria" w:hAnsi="Cambria"/>
          <w:bCs/>
          <w:sz w:val="20"/>
          <w:szCs w:val="20"/>
          <w:lang w:val="x-none"/>
        </w:rPr>
        <w:t>ci koryguj</w:t>
      </w:r>
      <w:r w:rsidRPr="00526F7E">
        <w:rPr>
          <w:rFonts w:ascii="Cambria" w:hAnsi="Cambria" w:cs="Cambria"/>
          <w:bCs/>
          <w:sz w:val="20"/>
          <w:szCs w:val="20"/>
          <w:lang w:val="x-none"/>
        </w:rPr>
        <w:t>ą</w:t>
      </w:r>
      <w:r w:rsidRPr="00526F7E">
        <w:rPr>
          <w:rFonts w:ascii="Cambria" w:hAnsi="Cambria"/>
          <w:bCs/>
          <w:sz w:val="20"/>
          <w:szCs w:val="20"/>
          <w:lang w:val="x-none"/>
        </w:rPr>
        <w:t>cych - ustawienie i regulacja odpowiednich wartości nastawień w</w:t>
      </w:r>
      <w:r w:rsidR="000B3020">
        <w:rPr>
          <w:rFonts w:ascii="Cambria" w:hAnsi="Cambria"/>
          <w:bCs/>
          <w:sz w:val="20"/>
          <w:szCs w:val="20"/>
        </w:rPr>
        <w:t> </w:t>
      </w:r>
      <w:r w:rsidRPr="00526F7E">
        <w:rPr>
          <w:rFonts w:ascii="Cambria" w:hAnsi="Cambria"/>
          <w:bCs/>
          <w:sz w:val="20"/>
          <w:szCs w:val="20"/>
          <w:lang w:val="x-none"/>
        </w:rPr>
        <w:t xml:space="preserve"> przypadkach ich odchylenia od wartości optymalnych.</w:t>
      </w:r>
    </w:p>
    <w:p w:rsidR="00526F7E" w:rsidRPr="00526F7E" w:rsidRDefault="00526F7E" w:rsidP="00526F7E">
      <w:pPr>
        <w:spacing w:line="276" w:lineRule="auto"/>
        <w:jc w:val="both"/>
        <w:rPr>
          <w:rFonts w:ascii="Cambria" w:hAnsi="Cambria"/>
          <w:bCs/>
          <w:sz w:val="20"/>
          <w:szCs w:val="20"/>
          <w:lang w:val="x-none"/>
        </w:rPr>
      </w:pPr>
      <w:r w:rsidRPr="00526F7E">
        <w:rPr>
          <w:bCs/>
          <w:sz w:val="20"/>
          <w:szCs w:val="20"/>
          <w:lang w:val="x-none"/>
        </w:rPr>
        <w:t>●</w:t>
      </w:r>
      <w:r w:rsidRPr="00526F7E">
        <w:rPr>
          <w:rFonts w:ascii="Cambria" w:hAnsi="Cambria"/>
          <w:bCs/>
          <w:sz w:val="20"/>
          <w:szCs w:val="20"/>
          <w:lang w:val="x-none"/>
        </w:rPr>
        <w:t xml:space="preserve"> Wykorzystanie systemu zdalnej diagnostyki do diagnostyki i naprawy uszkodze</w:t>
      </w:r>
      <w:r w:rsidRPr="00526F7E">
        <w:rPr>
          <w:rFonts w:ascii="Cambria" w:hAnsi="Cambria" w:cs="Cambria"/>
          <w:bCs/>
          <w:sz w:val="20"/>
          <w:szCs w:val="20"/>
          <w:lang w:val="x-none"/>
        </w:rPr>
        <w:t>ń</w:t>
      </w:r>
      <w:r w:rsidRPr="00526F7E">
        <w:rPr>
          <w:rFonts w:ascii="Cambria" w:hAnsi="Cambria"/>
          <w:bCs/>
          <w:sz w:val="20"/>
          <w:szCs w:val="20"/>
          <w:lang w:val="x-none"/>
        </w:rPr>
        <w:t>.</w:t>
      </w:r>
    </w:p>
    <w:p w:rsidR="00526F7E" w:rsidRPr="00526F7E" w:rsidRDefault="00526F7E" w:rsidP="00526F7E">
      <w:pPr>
        <w:spacing w:line="276" w:lineRule="auto"/>
        <w:jc w:val="both"/>
        <w:rPr>
          <w:rFonts w:ascii="Cambria" w:hAnsi="Cambria"/>
          <w:bCs/>
          <w:sz w:val="20"/>
          <w:szCs w:val="20"/>
          <w:lang w:val="x-none"/>
        </w:rPr>
      </w:pPr>
      <w:r w:rsidRPr="00526F7E">
        <w:rPr>
          <w:bCs/>
          <w:sz w:val="20"/>
          <w:szCs w:val="20"/>
          <w:lang w:val="x-none"/>
        </w:rPr>
        <w:t>●</w:t>
      </w:r>
      <w:r w:rsidRPr="00526F7E">
        <w:rPr>
          <w:rFonts w:ascii="Cambria" w:hAnsi="Cambria"/>
          <w:bCs/>
          <w:sz w:val="20"/>
          <w:szCs w:val="20"/>
          <w:lang w:val="x-none"/>
        </w:rPr>
        <w:t xml:space="preserve"> System zdalnej diagnostyki spe</w:t>
      </w:r>
      <w:r w:rsidRPr="00526F7E">
        <w:rPr>
          <w:rFonts w:ascii="Cambria" w:hAnsi="Cambria" w:cs="Cambria"/>
          <w:bCs/>
          <w:sz w:val="20"/>
          <w:szCs w:val="20"/>
          <w:lang w:val="x-none"/>
        </w:rPr>
        <w:t>ł</w:t>
      </w:r>
      <w:r w:rsidRPr="00526F7E">
        <w:rPr>
          <w:rFonts w:ascii="Cambria" w:hAnsi="Cambria"/>
          <w:bCs/>
          <w:sz w:val="20"/>
          <w:szCs w:val="20"/>
          <w:lang w:val="x-none"/>
        </w:rPr>
        <w:t>niaj</w:t>
      </w:r>
      <w:r w:rsidRPr="00526F7E">
        <w:rPr>
          <w:rFonts w:ascii="Cambria" w:hAnsi="Cambria" w:cs="Cambria"/>
          <w:bCs/>
          <w:sz w:val="20"/>
          <w:szCs w:val="20"/>
          <w:lang w:val="x-none"/>
        </w:rPr>
        <w:t>ą</w:t>
      </w:r>
      <w:r w:rsidRPr="00526F7E">
        <w:rPr>
          <w:rFonts w:ascii="Cambria" w:hAnsi="Cambria"/>
          <w:bCs/>
          <w:sz w:val="20"/>
          <w:szCs w:val="20"/>
          <w:lang w:val="x-none"/>
        </w:rPr>
        <w:t>cy mi</w:t>
      </w:r>
      <w:r w:rsidRPr="00526F7E">
        <w:rPr>
          <w:rFonts w:ascii="Cambria" w:hAnsi="Cambria" w:cs="Cambria"/>
          <w:bCs/>
          <w:sz w:val="20"/>
          <w:szCs w:val="20"/>
          <w:lang w:val="x-none"/>
        </w:rPr>
        <w:t>ę</w:t>
      </w:r>
      <w:r w:rsidRPr="00526F7E">
        <w:rPr>
          <w:rFonts w:ascii="Cambria" w:hAnsi="Cambria"/>
          <w:bCs/>
          <w:sz w:val="20"/>
          <w:szCs w:val="20"/>
          <w:lang w:val="x-none"/>
        </w:rPr>
        <w:t>dzynarodow</w:t>
      </w:r>
      <w:r w:rsidRPr="00526F7E">
        <w:rPr>
          <w:rFonts w:ascii="Cambria" w:hAnsi="Cambria" w:cs="Cambria"/>
          <w:bCs/>
          <w:sz w:val="20"/>
          <w:szCs w:val="20"/>
          <w:lang w:val="x-none"/>
        </w:rPr>
        <w:t>ą</w:t>
      </w:r>
      <w:r w:rsidRPr="00526F7E">
        <w:rPr>
          <w:rFonts w:ascii="Cambria" w:hAnsi="Cambria"/>
          <w:bCs/>
          <w:sz w:val="20"/>
          <w:szCs w:val="20"/>
          <w:lang w:val="x-none"/>
        </w:rPr>
        <w:t xml:space="preserve"> norm</w:t>
      </w:r>
      <w:r w:rsidRPr="00526F7E">
        <w:rPr>
          <w:rFonts w:ascii="Cambria" w:hAnsi="Cambria" w:cs="Cambria"/>
          <w:bCs/>
          <w:sz w:val="20"/>
          <w:szCs w:val="20"/>
          <w:lang w:val="x-none"/>
        </w:rPr>
        <w:t>ę</w:t>
      </w:r>
      <w:r w:rsidRPr="00526F7E">
        <w:rPr>
          <w:rFonts w:ascii="Cambria" w:hAnsi="Cambria"/>
          <w:bCs/>
          <w:sz w:val="20"/>
          <w:szCs w:val="20"/>
          <w:lang w:val="x-none"/>
        </w:rPr>
        <w:t xml:space="preserve"> standaryzuj</w:t>
      </w:r>
      <w:r w:rsidRPr="00526F7E">
        <w:rPr>
          <w:rFonts w:ascii="Cambria" w:hAnsi="Cambria" w:cs="Cambria"/>
          <w:bCs/>
          <w:sz w:val="20"/>
          <w:szCs w:val="20"/>
          <w:lang w:val="x-none"/>
        </w:rPr>
        <w:t>ą</w:t>
      </w:r>
      <w:r w:rsidRPr="00526F7E">
        <w:rPr>
          <w:rFonts w:ascii="Cambria" w:hAnsi="Cambria"/>
          <w:bCs/>
          <w:sz w:val="20"/>
          <w:szCs w:val="20"/>
          <w:lang w:val="x-none"/>
        </w:rPr>
        <w:t>c</w:t>
      </w:r>
      <w:r w:rsidRPr="00526F7E">
        <w:rPr>
          <w:rFonts w:ascii="Cambria" w:hAnsi="Cambria" w:cs="Cambria"/>
          <w:bCs/>
          <w:sz w:val="20"/>
          <w:szCs w:val="20"/>
          <w:lang w:val="x-none"/>
        </w:rPr>
        <w:t>ą</w:t>
      </w:r>
      <w:r w:rsidRPr="00526F7E">
        <w:rPr>
          <w:rFonts w:ascii="Cambria" w:hAnsi="Cambria"/>
          <w:bCs/>
          <w:sz w:val="20"/>
          <w:szCs w:val="20"/>
          <w:lang w:val="x-none"/>
        </w:rPr>
        <w:t xml:space="preserve"> system zarz</w:t>
      </w:r>
      <w:r w:rsidRPr="00526F7E">
        <w:rPr>
          <w:rFonts w:ascii="Cambria" w:hAnsi="Cambria" w:cs="Cambria"/>
          <w:bCs/>
          <w:sz w:val="20"/>
          <w:szCs w:val="20"/>
          <w:lang w:val="x-none"/>
        </w:rPr>
        <w:t>ą</w:t>
      </w:r>
      <w:r w:rsidRPr="00526F7E">
        <w:rPr>
          <w:rFonts w:ascii="Cambria" w:hAnsi="Cambria"/>
          <w:bCs/>
          <w:sz w:val="20"/>
          <w:szCs w:val="20"/>
          <w:lang w:val="x-none"/>
        </w:rPr>
        <w:t>dzania bezpieczeństwem informacji ISO/IEC 27001:2013</w:t>
      </w:r>
    </w:p>
    <w:p w:rsidR="00526F7E" w:rsidRPr="00526F7E" w:rsidRDefault="00526F7E" w:rsidP="00526F7E">
      <w:pPr>
        <w:spacing w:line="276" w:lineRule="auto"/>
        <w:jc w:val="both"/>
        <w:rPr>
          <w:rFonts w:ascii="Cambria" w:hAnsi="Cambria"/>
          <w:bCs/>
          <w:sz w:val="20"/>
          <w:szCs w:val="20"/>
          <w:lang w:val="x-none"/>
        </w:rPr>
      </w:pPr>
      <w:r w:rsidRPr="00526F7E">
        <w:rPr>
          <w:bCs/>
          <w:sz w:val="20"/>
          <w:szCs w:val="20"/>
          <w:lang w:val="x-none"/>
        </w:rPr>
        <w:t>●</w:t>
      </w:r>
      <w:r w:rsidRPr="00526F7E">
        <w:rPr>
          <w:rFonts w:ascii="Cambria" w:hAnsi="Cambria"/>
          <w:bCs/>
          <w:sz w:val="20"/>
          <w:szCs w:val="20"/>
          <w:lang w:val="x-none"/>
        </w:rPr>
        <w:t xml:space="preserve"> Interwencje na wezwanie </w:t>
      </w:r>
      <w:r w:rsidRPr="00526F7E">
        <w:rPr>
          <w:rFonts w:ascii="Cambria" w:hAnsi="Cambria" w:cs="Cambria"/>
          <w:bCs/>
          <w:sz w:val="20"/>
          <w:szCs w:val="20"/>
          <w:lang w:val="x-none"/>
        </w:rPr>
        <w:t>–</w:t>
      </w:r>
      <w:r w:rsidRPr="00526F7E">
        <w:rPr>
          <w:rFonts w:ascii="Cambria" w:hAnsi="Cambria"/>
          <w:bCs/>
          <w:sz w:val="20"/>
          <w:szCs w:val="20"/>
          <w:lang w:val="x-none"/>
        </w:rPr>
        <w:t xml:space="preserve"> praca w miejscu lokalizacji aparatury wraz z dojazdem in</w:t>
      </w:r>
      <w:r w:rsidRPr="00526F7E">
        <w:rPr>
          <w:rFonts w:ascii="Cambria" w:hAnsi="Cambria" w:cs="Cambria"/>
          <w:bCs/>
          <w:sz w:val="20"/>
          <w:szCs w:val="20"/>
          <w:lang w:val="x-none"/>
        </w:rPr>
        <w:t>ż</w:t>
      </w:r>
      <w:r w:rsidRPr="00526F7E">
        <w:rPr>
          <w:rFonts w:ascii="Cambria" w:hAnsi="Cambria"/>
          <w:bCs/>
          <w:sz w:val="20"/>
          <w:szCs w:val="20"/>
          <w:lang w:val="x-none"/>
        </w:rPr>
        <w:t>yniera.</w:t>
      </w:r>
    </w:p>
    <w:p w:rsidR="00526F7E" w:rsidRPr="00526F7E" w:rsidRDefault="00526F7E" w:rsidP="00526F7E">
      <w:pPr>
        <w:spacing w:line="276" w:lineRule="auto"/>
        <w:jc w:val="both"/>
        <w:rPr>
          <w:rFonts w:ascii="Cambria" w:hAnsi="Cambria"/>
          <w:bCs/>
          <w:sz w:val="20"/>
          <w:szCs w:val="20"/>
          <w:lang w:val="x-none"/>
        </w:rPr>
      </w:pPr>
      <w:r w:rsidRPr="00526F7E">
        <w:rPr>
          <w:bCs/>
          <w:sz w:val="20"/>
          <w:szCs w:val="20"/>
          <w:lang w:val="x-none"/>
        </w:rPr>
        <w:t>●</w:t>
      </w:r>
      <w:r w:rsidRPr="00526F7E">
        <w:rPr>
          <w:rFonts w:ascii="Cambria" w:hAnsi="Cambria"/>
          <w:bCs/>
          <w:sz w:val="20"/>
          <w:szCs w:val="20"/>
          <w:lang w:val="x-none"/>
        </w:rPr>
        <w:t xml:space="preserve"> Diagnozowanie b</w:t>
      </w:r>
      <w:r w:rsidRPr="00526F7E">
        <w:rPr>
          <w:rFonts w:ascii="Cambria" w:hAnsi="Cambria" w:cs="Cambria"/>
          <w:bCs/>
          <w:sz w:val="20"/>
          <w:szCs w:val="20"/>
          <w:lang w:val="x-none"/>
        </w:rPr>
        <w:t>łę</w:t>
      </w:r>
      <w:r w:rsidRPr="00526F7E">
        <w:rPr>
          <w:rFonts w:ascii="Cambria" w:hAnsi="Cambria"/>
          <w:bCs/>
          <w:sz w:val="20"/>
          <w:szCs w:val="20"/>
          <w:lang w:val="x-none"/>
        </w:rPr>
        <w:t>d</w:t>
      </w:r>
      <w:r w:rsidRPr="00526F7E">
        <w:rPr>
          <w:rFonts w:ascii="Cambria" w:hAnsi="Cambria" w:cs="Cambria"/>
          <w:bCs/>
          <w:sz w:val="20"/>
          <w:szCs w:val="20"/>
          <w:lang w:val="x-none"/>
        </w:rPr>
        <w:t>ó</w:t>
      </w:r>
      <w:r w:rsidRPr="00526F7E">
        <w:rPr>
          <w:rFonts w:ascii="Cambria" w:hAnsi="Cambria"/>
          <w:bCs/>
          <w:sz w:val="20"/>
          <w:szCs w:val="20"/>
          <w:lang w:val="x-none"/>
        </w:rPr>
        <w:t>w, usuwanie usterek oraz likwidowanie szk</w:t>
      </w:r>
      <w:r w:rsidRPr="00526F7E">
        <w:rPr>
          <w:rFonts w:ascii="Cambria" w:hAnsi="Cambria" w:cs="Cambria"/>
          <w:bCs/>
          <w:sz w:val="20"/>
          <w:szCs w:val="20"/>
          <w:lang w:val="x-none"/>
        </w:rPr>
        <w:t>ó</w:t>
      </w:r>
      <w:r w:rsidRPr="00526F7E">
        <w:rPr>
          <w:rFonts w:ascii="Cambria" w:hAnsi="Cambria"/>
          <w:bCs/>
          <w:sz w:val="20"/>
          <w:szCs w:val="20"/>
          <w:lang w:val="x-none"/>
        </w:rPr>
        <w:t>d powsta</w:t>
      </w:r>
      <w:r w:rsidRPr="00526F7E">
        <w:rPr>
          <w:rFonts w:ascii="Cambria" w:hAnsi="Cambria" w:cs="Cambria"/>
          <w:bCs/>
          <w:sz w:val="20"/>
          <w:szCs w:val="20"/>
          <w:lang w:val="x-none"/>
        </w:rPr>
        <w:t>ł</w:t>
      </w:r>
      <w:r w:rsidRPr="00526F7E">
        <w:rPr>
          <w:rFonts w:ascii="Cambria" w:hAnsi="Cambria"/>
          <w:bCs/>
          <w:sz w:val="20"/>
          <w:szCs w:val="20"/>
          <w:lang w:val="x-none"/>
        </w:rPr>
        <w:t>ych w wyniku naturalnego zu</w:t>
      </w:r>
      <w:r w:rsidRPr="00526F7E">
        <w:rPr>
          <w:rFonts w:ascii="Cambria" w:hAnsi="Cambria" w:cs="Cambria"/>
          <w:bCs/>
          <w:sz w:val="20"/>
          <w:szCs w:val="20"/>
          <w:lang w:val="x-none"/>
        </w:rPr>
        <w:t>ż</w:t>
      </w:r>
      <w:r w:rsidRPr="00526F7E">
        <w:rPr>
          <w:rFonts w:ascii="Cambria" w:hAnsi="Cambria"/>
          <w:bCs/>
          <w:sz w:val="20"/>
          <w:szCs w:val="20"/>
          <w:lang w:val="x-none"/>
        </w:rPr>
        <w:t>ycia cz</w:t>
      </w:r>
      <w:r w:rsidRPr="00526F7E">
        <w:rPr>
          <w:rFonts w:ascii="Cambria" w:hAnsi="Cambria" w:cs="Cambria"/>
          <w:bCs/>
          <w:sz w:val="20"/>
          <w:szCs w:val="20"/>
          <w:lang w:val="x-none"/>
        </w:rPr>
        <w:t>ęś</w:t>
      </w:r>
      <w:r w:rsidRPr="00526F7E">
        <w:rPr>
          <w:rFonts w:ascii="Cambria" w:hAnsi="Cambria"/>
          <w:bCs/>
          <w:sz w:val="20"/>
          <w:szCs w:val="20"/>
          <w:lang w:val="x-none"/>
        </w:rPr>
        <w:t>ci.</w:t>
      </w:r>
    </w:p>
    <w:p w:rsidR="00526F7E" w:rsidRPr="00526F7E" w:rsidRDefault="00526F7E" w:rsidP="00526F7E">
      <w:pPr>
        <w:spacing w:line="276" w:lineRule="auto"/>
        <w:jc w:val="both"/>
        <w:rPr>
          <w:rFonts w:ascii="Cambria" w:hAnsi="Cambria"/>
          <w:bCs/>
          <w:sz w:val="20"/>
          <w:szCs w:val="20"/>
          <w:lang w:val="x-none"/>
        </w:rPr>
      </w:pPr>
      <w:r w:rsidRPr="00526F7E">
        <w:rPr>
          <w:bCs/>
          <w:sz w:val="20"/>
          <w:szCs w:val="20"/>
          <w:lang w:val="x-none"/>
        </w:rPr>
        <w:t>●</w:t>
      </w:r>
      <w:r w:rsidRPr="00526F7E">
        <w:rPr>
          <w:rFonts w:ascii="Cambria" w:hAnsi="Cambria"/>
          <w:bCs/>
          <w:sz w:val="20"/>
          <w:szCs w:val="20"/>
          <w:lang w:val="x-none"/>
        </w:rPr>
        <w:t xml:space="preserve"> Kontrola urządzenia po przeprowadzonej naprawie.</w:t>
      </w:r>
    </w:p>
    <w:p w:rsidR="00526F7E" w:rsidRPr="00526F7E" w:rsidRDefault="00526F7E" w:rsidP="00526F7E">
      <w:pPr>
        <w:spacing w:line="276" w:lineRule="auto"/>
        <w:jc w:val="both"/>
        <w:rPr>
          <w:rFonts w:ascii="Cambria" w:hAnsi="Cambria"/>
          <w:bCs/>
          <w:sz w:val="20"/>
          <w:szCs w:val="20"/>
          <w:lang w:val="x-none"/>
        </w:rPr>
      </w:pPr>
      <w:r w:rsidRPr="00526F7E">
        <w:rPr>
          <w:bCs/>
          <w:sz w:val="20"/>
          <w:szCs w:val="20"/>
          <w:lang w:val="x-none"/>
        </w:rPr>
        <w:t>●</w:t>
      </w:r>
      <w:r w:rsidRPr="00526F7E">
        <w:rPr>
          <w:rFonts w:ascii="Cambria" w:hAnsi="Cambria"/>
          <w:bCs/>
          <w:sz w:val="20"/>
          <w:szCs w:val="20"/>
          <w:lang w:val="x-none"/>
        </w:rPr>
        <w:t xml:space="preserve"> Dokumentacja interwencji serwisowych.</w:t>
      </w:r>
    </w:p>
    <w:p w:rsidR="00526F7E" w:rsidRPr="00526F7E" w:rsidRDefault="00526F7E" w:rsidP="000B3020">
      <w:pPr>
        <w:spacing w:line="276" w:lineRule="auto"/>
        <w:ind w:left="142" w:hanging="142"/>
        <w:jc w:val="both"/>
        <w:rPr>
          <w:rFonts w:ascii="Cambria" w:hAnsi="Cambria"/>
          <w:bCs/>
          <w:sz w:val="20"/>
          <w:szCs w:val="20"/>
          <w:lang w:val="x-none"/>
        </w:rPr>
      </w:pPr>
      <w:r w:rsidRPr="00526F7E">
        <w:rPr>
          <w:bCs/>
          <w:sz w:val="20"/>
          <w:szCs w:val="20"/>
          <w:lang w:val="x-none"/>
        </w:rPr>
        <w:t>●</w:t>
      </w:r>
      <w:r w:rsidRPr="00526F7E">
        <w:rPr>
          <w:rFonts w:ascii="Cambria" w:hAnsi="Cambria"/>
          <w:bCs/>
          <w:sz w:val="20"/>
          <w:szCs w:val="20"/>
          <w:lang w:val="x-none"/>
        </w:rPr>
        <w:t xml:space="preserve"> Wymiana na nowe, oryginalne i w oryginalnych opakowaniach cz</w:t>
      </w:r>
      <w:r w:rsidRPr="00526F7E">
        <w:rPr>
          <w:rFonts w:ascii="Cambria" w:hAnsi="Cambria" w:cs="Cambria"/>
          <w:bCs/>
          <w:sz w:val="20"/>
          <w:szCs w:val="20"/>
          <w:lang w:val="x-none"/>
        </w:rPr>
        <w:t>ęś</w:t>
      </w:r>
      <w:r w:rsidRPr="00526F7E">
        <w:rPr>
          <w:rFonts w:ascii="Cambria" w:hAnsi="Cambria"/>
          <w:bCs/>
          <w:sz w:val="20"/>
          <w:szCs w:val="20"/>
          <w:lang w:val="x-none"/>
        </w:rPr>
        <w:t>ci zamienne i komponenty specjalne (tj. lampy RTG i detektory promieniowania) w celu zast</w:t>
      </w:r>
      <w:r w:rsidRPr="00526F7E">
        <w:rPr>
          <w:rFonts w:ascii="Cambria" w:hAnsi="Cambria" w:cs="Cambria"/>
          <w:bCs/>
          <w:sz w:val="20"/>
          <w:szCs w:val="20"/>
          <w:lang w:val="x-none"/>
        </w:rPr>
        <w:t>ą</w:t>
      </w:r>
      <w:r w:rsidRPr="00526F7E">
        <w:rPr>
          <w:rFonts w:ascii="Cambria" w:hAnsi="Cambria"/>
          <w:bCs/>
          <w:sz w:val="20"/>
          <w:szCs w:val="20"/>
          <w:lang w:val="x-none"/>
        </w:rPr>
        <w:t>pienia cz</w:t>
      </w:r>
      <w:r w:rsidRPr="00526F7E">
        <w:rPr>
          <w:rFonts w:ascii="Cambria" w:hAnsi="Cambria" w:cs="Cambria"/>
          <w:bCs/>
          <w:sz w:val="20"/>
          <w:szCs w:val="20"/>
          <w:lang w:val="x-none"/>
        </w:rPr>
        <w:t>ęś</w:t>
      </w:r>
      <w:r w:rsidRPr="00526F7E">
        <w:rPr>
          <w:rFonts w:ascii="Cambria" w:hAnsi="Cambria"/>
          <w:bCs/>
          <w:sz w:val="20"/>
          <w:szCs w:val="20"/>
          <w:lang w:val="x-none"/>
        </w:rPr>
        <w:t>ci, które na skutek naturalnych procesów uległy całkowitemu zużyciu lub stały się nieprzydatnymi do dalszej eksploatacji, za wyjątkiem materiałów eksploatacyjnych i elementów wyposażenia dodatkowego.</w:t>
      </w:r>
    </w:p>
    <w:p w:rsidR="00526F7E" w:rsidRPr="00526F7E" w:rsidRDefault="00526F7E" w:rsidP="00526F7E">
      <w:pPr>
        <w:spacing w:line="276" w:lineRule="auto"/>
        <w:jc w:val="both"/>
        <w:rPr>
          <w:rFonts w:ascii="Cambria" w:hAnsi="Cambria"/>
          <w:bCs/>
          <w:sz w:val="20"/>
          <w:szCs w:val="20"/>
          <w:lang w:val="x-none"/>
        </w:rPr>
      </w:pPr>
      <w:r w:rsidRPr="00526F7E">
        <w:rPr>
          <w:bCs/>
          <w:sz w:val="20"/>
          <w:szCs w:val="20"/>
          <w:lang w:val="x-none"/>
        </w:rPr>
        <w:t>●</w:t>
      </w:r>
      <w:r w:rsidRPr="00526F7E">
        <w:rPr>
          <w:rFonts w:ascii="Cambria" w:hAnsi="Cambria"/>
          <w:bCs/>
          <w:sz w:val="20"/>
          <w:szCs w:val="20"/>
          <w:lang w:val="x-none"/>
        </w:rPr>
        <w:t xml:space="preserve"> Wymiana na nowe, oryginalne i w oryginalnych opakowaniach materiały, niezbędne do przeprowadzenia przeglądów.</w:t>
      </w:r>
    </w:p>
    <w:p w:rsidR="00526F7E" w:rsidRPr="00526F7E" w:rsidRDefault="00526F7E" w:rsidP="00526F7E">
      <w:pPr>
        <w:spacing w:line="276" w:lineRule="auto"/>
        <w:jc w:val="both"/>
        <w:rPr>
          <w:rFonts w:ascii="Cambria" w:hAnsi="Cambria"/>
          <w:bCs/>
          <w:sz w:val="20"/>
          <w:szCs w:val="20"/>
          <w:lang w:val="x-none"/>
        </w:rPr>
      </w:pPr>
      <w:r w:rsidRPr="00526F7E">
        <w:rPr>
          <w:bCs/>
          <w:sz w:val="20"/>
          <w:szCs w:val="20"/>
          <w:lang w:val="x-none"/>
        </w:rPr>
        <w:t>●</w:t>
      </w:r>
      <w:r w:rsidRPr="00526F7E">
        <w:rPr>
          <w:rFonts w:ascii="Cambria" w:hAnsi="Cambria"/>
          <w:bCs/>
          <w:sz w:val="20"/>
          <w:szCs w:val="20"/>
          <w:lang w:val="x-none"/>
        </w:rPr>
        <w:t xml:space="preserve"> Doradztwo w zakresie aplikacji (w tym pomoc w optymalizacji dzia</w:t>
      </w:r>
      <w:r w:rsidRPr="00526F7E">
        <w:rPr>
          <w:rFonts w:ascii="Cambria" w:hAnsi="Cambria" w:cs="Cambria"/>
          <w:bCs/>
          <w:sz w:val="20"/>
          <w:szCs w:val="20"/>
          <w:lang w:val="x-none"/>
        </w:rPr>
        <w:t>ł</w:t>
      </w:r>
      <w:r w:rsidRPr="00526F7E">
        <w:rPr>
          <w:rFonts w:ascii="Cambria" w:hAnsi="Cambria"/>
          <w:bCs/>
          <w:sz w:val="20"/>
          <w:szCs w:val="20"/>
          <w:lang w:val="x-none"/>
        </w:rPr>
        <w:t>ania urz</w:t>
      </w:r>
      <w:r w:rsidRPr="00526F7E">
        <w:rPr>
          <w:rFonts w:ascii="Cambria" w:hAnsi="Cambria" w:cs="Cambria"/>
          <w:bCs/>
          <w:sz w:val="20"/>
          <w:szCs w:val="20"/>
          <w:lang w:val="x-none"/>
        </w:rPr>
        <w:t>ą</w:t>
      </w:r>
      <w:r w:rsidRPr="00526F7E">
        <w:rPr>
          <w:rFonts w:ascii="Cambria" w:hAnsi="Cambria"/>
          <w:bCs/>
          <w:sz w:val="20"/>
          <w:szCs w:val="20"/>
          <w:lang w:val="x-none"/>
        </w:rPr>
        <w:t>dzenia) i porady przez telefon, w tym jedno na rok zdalne lub stacjonarne (w miejscu instalacji sprz</w:t>
      </w:r>
      <w:r w:rsidRPr="00526F7E">
        <w:rPr>
          <w:rFonts w:ascii="Cambria" w:hAnsi="Cambria" w:cs="Cambria"/>
          <w:bCs/>
          <w:sz w:val="20"/>
          <w:szCs w:val="20"/>
          <w:lang w:val="x-none"/>
        </w:rPr>
        <w:t>ę</w:t>
      </w:r>
      <w:r w:rsidRPr="00526F7E">
        <w:rPr>
          <w:rFonts w:ascii="Cambria" w:hAnsi="Cambria"/>
          <w:bCs/>
          <w:sz w:val="20"/>
          <w:szCs w:val="20"/>
          <w:lang w:val="x-none"/>
        </w:rPr>
        <w:t>tu)</w:t>
      </w:r>
      <w:r w:rsidRPr="00526F7E">
        <w:rPr>
          <w:rFonts w:ascii="Cambria" w:hAnsi="Cambria" w:cs="Cambria"/>
          <w:bCs/>
          <w:sz w:val="20"/>
          <w:szCs w:val="20"/>
          <w:lang w:val="x-none"/>
        </w:rPr>
        <w:t> </w:t>
      </w:r>
      <w:r w:rsidRPr="00526F7E">
        <w:rPr>
          <w:rFonts w:ascii="Cambria" w:hAnsi="Cambria"/>
          <w:bCs/>
          <w:sz w:val="20"/>
          <w:szCs w:val="20"/>
          <w:lang w:val="x-none"/>
        </w:rPr>
        <w:t>szkolenie z aplikacji zainstalowanych w aparacie.</w:t>
      </w:r>
    </w:p>
    <w:p w:rsidR="00DC28B8" w:rsidRPr="00526F7E" w:rsidRDefault="00DC28B8" w:rsidP="00702C6B">
      <w:pPr>
        <w:spacing w:line="276" w:lineRule="auto"/>
        <w:jc w:val="both"/>
        <w:rPr>
          <w:rFonts w:ascii="Cambria" w:hAnsi="Cambria"/>
          <w:bCs/>
          <w:sz w:val="20"/>
          <w:szCs w:val="20"/>
          <w:lang w:val="x-none"/>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  </w:t>
      </w:r>
      <w:r w:rsidR="001109CF">
        <w:rPr>
          <w:rFonts w:ascii="Cambria" w:hAnsi="Cambria" w:cs="Arial"/>
          <w:sz w:val="20"/>
          <w:szCs w:val="20"/>
        </w:rPr>
        <w:t xml:space="preserve">nie </w:t>
      </w:r>
      <w:r w:rsidR="00AC4DA1" w:rsidRPr="00B70FF0">
        <w:rPr>
          <w:rFonts w:ascii="Cambria" w:hAnsi="Cambria" w:cs="Arial"/>
          <w:sz w:val="20"/>
          <w:szCs w:val="20"/>
        </w:rPr>
        <w:t>przewiduje</w:t>
      </w:r>
      <w:r w:rsidR="00493D9B">
        <w:rPr>
          <w:rFonts w:ascii="Cambria" w:hAnsi="Cambria" w:cs="Arial"/>
          <w:sz w:val="20"/>
          <w:szCs w:val="20"/>
        </w:rPr>
        <w:t xml:space="preserve"> skład</w:t>
      </w:r>
      <w:r w:rsidR="001109CF">
        <w:rPr>
          <w:rFonts w:ascii="Cambria" w:hAnsi="Cambria" w:cs="Arial"/>
          <w:sz w:val="20"/>
          <w:szCs w:val="20"/>
        </w:rPr>
        <w:t>ania ofert częściowych.</w:t>
      </w:r>
    </w:p>
    <w:p w:rsidR="00526F7E" w:rsidRPr="00526F7E" w:rsidRDefault="00B70FF0" w:rsidP="00526F7E">
      <w:pPr>
        <w:rPr>
          <w:rFonts w:ascii="Cambria" w:hAnsi="Cambria" w:cs="Calibri"/>
          <w:b/>
          <w:bCs/>
          <w:sz w:val="20"/>
          <w:szCs w:val="20"/>
          <w:lang w:eastAsia="en-US"/>
        </w:rPr>
      </w:pPr>
      <w:r w:rsidRPr="00526F7E">
        <w:rPr>
          <w:rFonts w:ascii="Cambria" w:hAnsi="Cambria" w:cs="Arial"/>
          <w:sz w:val="20"/>
          <w:szCs w:val="20"/>
        </w:rPr>
        <w:t>O</w:t>
      </w:r>
      <w:r w:rsidR="00CE5B34" w:rsidRPr="00526F7E">
        <w:rPr>
          <w:rFonts w:ascii="Cambria" w:hAnsi="Cambria" w:cs="Arial"/>
          <w:sz w:val="20"/>
          <w:szCs w:val="20"/>
        </w:rPr>
        <w:t>zna</w:t>
      </w:r>
      <w:r w:rsidR="009C5B47" w:rsidRPr="00526F7E">
        <w:rPr>
          <w:rFonts w:ascii="Cambria" w:hAnsi="Cambria" w:cs="Arial"/>
          <w:sz w:val="20"/>
          <w:szCs w:val="20"/>
        </w:rPr>
        <w:t>czenie przedmiotu zamówienia wg</w:t>
      </w:r>
      <w:r w:rsidR="009D3370" w:rsidRPr="00526F7E">
        <w:rPr>
          <w:rFonts w:ascii="Cambria" w:hAnsi="Cambria" w:cs="Arial"/>
          <w:sz w:val="20"/>
          <w:szCs w:val="20"/>
        </w:rPr>
        <w:t xml:space="preserve"> </w:t>
      </w:r>
      <w:r w:rsidR="00350AC1" w:rsidRPr="00526F7E">
        <w:rPr>
          <w:rFonts w:ascii="Cambria" w:hAnsi="Cambria" w:cs="Arial"/>
          <w:sz w:val="20"/>
          <w:szCs w:val="20"/>
        </w:rPr>
        <w:t>wspólnego słownika zamówień</w:t>
      </w:r>
      <w:r w:rsidR="00CE5B34" w:rsidRPr="00526F7E">
        <w:rPr>
          <w:rFonts w:ascii="Cambria" w:hAnsi="Cambria" w:cs="Arial"/>
          <w:sz w:val="20"/>
          <w:szCs w:val="20"/>
        </w:rPr>
        <w:t xml:space="preserve"> C</w:t>
      </w:r>
      <w:r w:rsidR="001109CF" w:rsidRPr="00526F7E">
        <w:rPr>
          <w:rFonts w:ascii="Cambria" w:hAnsi="Cambria" w:cs="Arial"/>
          <w:sz w:val="20"/>
          <w:szCs w:val="20"/>
        </w:rPr>
        <w:t>PV:</w:t>
      </w:r>
      <w:r w:rsidR="00BD0C5C" w:rsidRPr="00526F7E">
        <w:rPr>
          <w:rFonts w:ascii="Cambria" w:hAnsi="Cambria"/>
          <w:b/>
          <w:bCs/>
          <w:sz w:val="20"/>
          <w:szCs w:val="20"/>
        </w:rPr>
        <w:t xml:space="preserve"> </w:t>
      </w:r>
      <w:r w:rsidR="00526F7E" w:rsidRPr="00526F7E">
        <w:rPr>
          <w:rFonts w:ascii="Cambria" w:hAnsi="Cambria" w:cs="Calibri"/>
          <w:bCs/>
          <w:sz w:val="20"/>
          <w:szCs w:val="20"/>
          <w:lang w:eastAsia="en-US"/>
        </w:rPr>
        <w:t>50400000-9.</w:t>
      </w:r>
    </w:p>
    <w:p w:rsidR="00655384" w:rsidRPr="00C7474B" w:rsidRDefault="00655384" w:rsidP="00702C6B">
      <w:pPr>
        <w:pStyle w:val="Akapitzlist"/>
        <w:autoSpaceDE w:val="0"/>
        <w:adjustRightInd w:val="0"/>
        <w:spacing w:after="0"/>
        <w:ind w:left="0"/>
        <w:jc w:val="both"/>
        <w:rPr>
          <w:rFonts w:ascii="Cambria" w:hAnsi="Cambria"/>
          <w:bCs/>
          <w:sz w:val="20"/>
          <w:szCs w:val="20"/>
        </w:rPr>
      </w:pP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E11E8D">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BD0C5C" w:rsidRDefault="00604514" w:rsidP="00E11E8D">
      <w:pPr>
        <w:numPr>
          <w:ilvl w:val="0"/>
          <w:numId w:val="16"/>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BD4178">
        <w:rPr>
          <w:rFonts w:ascii="Cambria" w:hAnsi="Cambria" w:cs="Arial"/>
          <w:sz w:val="20"/>
          <w:szCs w:val="20"/>
        </w:rPr>
        <w:t xml:space="preserve"> </w:t>
      </w:r>
      <w:r w:rsidR="00526F7E">
        <w:rPr>
          <w:rFonts w:ascii="Cambria" w:hAnsi="Cambria" w:cs="Arial"/>
          <w:sz w:val="20"/>
          <w:szCs w:val="20"/>
        </w:rPr>
        <w:t>24</w:t>
      </w:r>
      <w:r w:rsidR="001109CF">
        <w:rPr>
          <w:rFonts w:ascii="Cambria" w:hAnsi="Cambria" w:cs="Arial"/>
          <w:sz w:val="20"/>
          <w:szCs w:val="20"/>
        </w:rPr>
        <w:t xml:space="preserve"> miesiąc</w:t>
      </w:r>
      <w:r w:rsidR="00526F7E">
        <w:rPr>
          <w:rFonts w:ascii="Cambria" w:hAnsi="Cambria" w:cs="Arial"/>
          <w:sz w:val="20"/>
          <w:szCs w:val="20"/>
        </w:rPr>
        <w:t>e</w:t>
      </w:r>
      <w:r w:rsidR="001109CF">
        <w:rPr>
          <w:rFonts w:ascii="Cambria" w:hAnsi="Cambria" w:cs="Arial"/>
          <w:sz w:val="20"/>
          <w:szCs w:val="20"/>
        </w:rPr>
        <w:t>.</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w:t>
      </w:r>
      <w:r w:rsidR="006B27C3">
        <w:rPr>
          <w:rFonts w:ascii="Cambria" w:hAnsi="Cambria" w:cs="Arial"/>
          <w:sz w:val="20"/>
          <w:szCs w:val="20"/>
        </w:rPr>
        <w:t xml:space="preserve"> </w:t>
      </w:r>
      <w:r>
        <w:rPr>
          <w:rFonts w:ascii="Cambria" w:hAnsi="Cambria" w:cs="Arial"/>
          <w:sz w:val="20"/>
          <w:szCs w:val="20"/>
        </w:rPr>
        <w:t>-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w:t>
      </w:r>
      <w:r w:rsidR="006B27C3">
        <w:rPr>
          <w:rFonts w:ascii="Cambria" w:hAnsi="Cambria" w:cs="Arial"/>
          <w:sz w:val="20"/>
          <w:szCs w:val="20"/>
        </w:rPr>
        <w:t xml:space="preserve"> </w:t>
      </w:r>
      <w:r w:rsidRPr="002A3B30">
        <w:rPr>
          <w:rFonts w:ascii="Cambria" w:hAnsi="Cambria" w:cs="Arial"/>
          <w:sz w:val="20"/>
          <w:szCs w:val="20"/>
        </w:rPr>
        <w:t>-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6A1C31" w:rsidP="0057648E">
      <w:pPr>
        <w:spacing w:after="240" w:line="276" w:lineRule="auto"/>
        <w:ind w:left="426" w:hanging="426"/>
        <w:jc w:val="both"/>
        <w:rPr>
          <w:rFonts w:ascii="Cambria" w:hAnsi="Cambria" w:cs="Arial"/>
          <w:sz w:val="20"/>
          <w:szCs w:val="20"/>
        </w:rPr>
      </w:pPr>
      <w:r>
        <w:rPr>
          <w:rFonts w:ascii="Cambria" w:hAnsi="Cambria" w:cs="Arial"/>
          <w:sz w:val="20"/>
          <w:szCs w:val="20"/>
        </w:rPr>
        <w:t xml:space="preserve">          </w:t>
      </w:r>
      <w:r w:rsidR="00BD0C5C">
        <w:rPr>
          <w:rFonts w:ascii="Cambria" w:hAnsi="Cambria" w:cs="Arial"/>
          <w:sz w:val="20"/>
          <w:szCs w:val="20"/>
        </w:rPr>
        <w:t>1.6</w:t>
      </w:r>
      <w:r w:rsidR="000C6E69">
        <w:rPr>
          <w:rFonts w:ascii="Cambria" w:hAnsi="Cambria" w:cs="Arial"/>
          <w:sz w:val="20"/>
          <w:szCs w:val="20"/>
        </w:rPr>
        <w:t>.</w:t>
      </w:r>
      <w:r w:rsidR="000C6E69" w:rsidRPr="00602546">
        <w:rPr>
          <w:rFonts w:ascii="Cambria" w:hAnsi="Cambria"/>
          <w:lang w:eastAsia="x-none"/>
        </w:rPr>
        <w:t xml:space="preserve"> </w:t>
      </w:r>
      <w:r w:rsidR="000C6E69" w:rsidRPr="00602546">
        <w:rPr>
          <w:rFonts w:ascii="Cambria" w:hAnsi="Cambria" w:cs="Arial"/>
          <w:sz w:val="20"/>
          <w:szCs w:val="20"/>
        </w:rPr>
        <w:t>W przypadku, gdy oferta podpisana jest przez pełnomocnika, pełnomocnictwo do podpisania oferty.</w:t>
      </w:r>
    </w:p>
    <w:p w:rsidR="003A3D1F" w:rsidRDefault="003A3D1F" w:rsidP="003A3D1F">
      <w:pPr>
        <w:spacing w:after="240" w:line="276" w:lineRule="auto"/>
        <w:ind w:left="426"/>
        <w:jc w:val="both"/>
        <w:rPr>
          <w:rFonts w:ascii="Cambria" w:hAnsi="Cambria" w:cs="Arial"/>
          <w:sz w:val="20"/>
          <w:szCs w:val="20"/>
        </w:rPr>
      </w:pPr>
      <w:r>
        <w:rPr>
          <w:rFonts w:ascii="Cambria" w:hAnsi="Cambria" w:cs="Arial"/>
          <w:sz w:val="20"/>
          <w:szCs w:val="20"/>
        </w:rPr>
        <w:t xml:space="preserve">1.7. </w:t>
      </w:r>
      <w:r w:rsidRPr="003A3D1F">
        <w:rPr>
          <w:rFonts w:ascii="Cambria" w:hAnsi="Cambria" w:cs="Arial"/>
          <w:sz w:val="20"/>
          <w:szCs w:val="20"/>
        </w:rPr>
        <w:t xml:space="preserve">Zezwolenie na prowadzenie działalności ze źródłami promieniowania jonizującego wystawione przez Państwową Agencję Atomistyki. </w:t>
      </w:r>
    </w:p>
    <w:p w:rsidR="005219BB" w:rsidRDefault="005219BB" w:rsidP="005219BB">
      <w:pPr>
        <w:spacing w:after="240" w:line="276" w:lineRule="auto"/>
        <w:ind w:left="426" w:hanging="426"/>
        <w:jc w:val="both"/>
        <w:rPr>
          <w:rFonts w:ascii="Cambria" w:hAnsi="Cambria" w:cs="Arial"/>
          <w:sz w:val="20"/>
          <w:szCs w:val="20"/>
        </w:rPr>
      </w:pPr>
      <w:r>
        <w:rPr>
          <w:rFonts w:ascii="Cambria" w:hAnsi="Cambria" w:cs="Arial"/>
          <w:sz w:val="20"/>
          <w:szCs w:val="20"/>
          <w:u w:val="single"/>
        </w:rPr>
        <w:t xml:space="preserve">2.  </w:t>
      </w:r>
      <w:r w:rsidRPr="005219BB">
        <w:rPr>
          <w:rFonts w:ascii="Cambria" w:hAnsi="Cambria" w:cs="Arial"/>
          <w:sz w:val="20"/>
          <w:szCs w:val="20"/>
          <w:u w:val="single"/>
        </w:rPr>
        <w:t xml:space="preserve">Dokumenty, które  Wykonawca zobowiązany jest dostarczyć </w:t>
      </w:r>
      <w:r>
        <w:rPr>
          <w:rFonts w:ascii="Cambria" w:hAnsi="Cambria" w:cs="Arial"/>
          <w:sz w:val="20"/>
          <w:szCs w:val="20"/>
        </w:rPr>
        <w:t>na wezwanie zamawiającego:</w:t>
      </w:r>
    </w:p>
    <w:p w:rsidR="005219BB" w:rsidRDefault="005219BB" w:rsidP="005219BB">
      <w:pPr>
        <w:spacing w:after="240" w:line="276" w:lineRule="auto"/>
        <w:ind w:left="426" w:hanging="426"/>
        <w:jc w:val="both"/>
        <w:rPr>
          <w:rFonts w:ascii="Cambria" w:hAnsi="Cambria" w:cs="Arial"/>
          <w:sz w:val="20"/>
          <w:szCs w:val="20"/>
        </w:rPr>
      </w:pPr>
      <w:r>
        <w:rPr>
          <w:rFonts w:ascii="Cambria" w:hAnsi="Cambria" w:cs="Arial"/>
          <w:sz w:val="20"/>
          <w:szCs w:val="20"/>
        </w:rPr>
        <w:t>2</w:t>
      </w:r>
      <w:r w:rsidRPr="005219BB">
        <w:rPr>
          <w:rFonts w:ascii="Cambria" w:hAnsi="Cambria" w:cs="Arial"/>
          <w:sz w:val="20"/>
          <w:szCs w:val="20"/>
        </w:rPr>
        <w:t xml:space="preserve">.1. </w:t>
      </w:r>
      <w:r w:rsidRPr="005219BB">
        <w:rPr>
          <w:rFonts w:ascii="Cambria" w:hAnsi="Cambria" w:cs="Arial"/>
          <w:b/>
          <w:sz w:val="20"/>
          <w:szCs w:val="20"/>
        </w:rPr>
        <w:t>Odpis lub informacja z Krajowego Rejestru Sądowego lub z Centralnej Ewidencji i Informacji o</w:t>
      </w:r>
      <w:r>
        <w:rPr>
          <w:rFonts w:ascii="Cambria" w:hAnsi="Cambria" w:cs="Arial"/>
          <w:b/>
          <w:sz w:val="20"/>
          <w:szCs w:val="20"/>
        </w:rPr>
        <w:t> </w:t>
      </w:r>
      <w:r w:rsidRPr="005219BB">
        <w:rPr>
          <w:rFonts w:ascii="Cambria" w:hAnsi="Cambria" w:cs="Arial"/>
          <w:b/>
          <w:sz w:val="20"/>
          <w:szCs w:val="20"/>
        </w:rPr>
        <w:t xml:space="preserve">Działalności Gospodarczej, </w:t>
      </w:r>
      <w:r w:rsidRPr="005219BB">
        <w:rPr>
          <w:rFonts w:ascii="Cambria" w:hAnsi="Cambria" w:cs="Arial"/>
          <w:sz w:val="20"/>
          <w:szCs w:val="20"/>
        </w:rPr>
        <w:t>w zakresie art. 109 us</w:t>
      </w:r>
      <w:r w:rsidR="007A7C93">
        <w:rPr>
          <w:rFonts w:ascii="Cambria" w:hAnsi="Cambria" w:cs="Arial"/>
          <w:sz w:val="20"/>
          <w:szCs w:val="20"/>
        </w:rPr>
        <w:t>t. 1 pkt 4 ustawy, sporządzony</w:t>
      </w:r>
      <w:r w:rsidRPr="005219BB">
        <w:rPr>
          <w:rFonts w:ascii="Cambria" w:hAnsi="Cambria" w:cs="Arial"/>
          <w:sz w:val="20"/>
          <w:szCs w:val="20"/>
        </w:rPr>
        <w:t xml:space="preserve"> nie wcześniej niż 3 miesiące przed jej złożeniem</w:t>
      </w:r>
      <w:r w:rsidR="007A7C93">
        <w:rPr>
          <w:rFonts w:ascii="Cambria" w:hAnsi="Cambria" w:cs="Arial"/>
          <w:sz w:val="20"/>
          <w:szCs w:val="20"/>
        </w:rPr>
        <w:t xml:space="preserve"> oferty</w:t>
      </w:r>
      <w:r w:rsidRPr="005219BB">
        <w:rPr>
          <w:rFonts w:ascii="Cambria" w:hAnsi="Cambria" w:cs="Arial"/>
          <w:sz w:val="20"/>
          <w:szCs w:val="20"/>
        </w:rPr>
        <w:t>, jeżeli odrębne przepisy wymagają wpisu do rejestru lub ewidencji.</w:t>
      </w:r>
    </w:p>
    <w:p w:rsidR="005219BB" w:rsidRDefault="005219BB" w:rsidP="00A74488">
      <w:pPr>
        <w:spacing w:line="360" w:lineRule="auto"/>
        <w:ind w:left="425" w:hanging="425"/>
        <w:jc w:val="both"/>
        <w:rPr>
          <w:rFonts w:ascii="Cambria" w:hAnsi="Cambria" w:cs="Arial"/>
          <w:sz w:val="20"/>
          <w:szCs w:val="20"/>
        </w:rPr>
      </w:pPr>
      <w:r>
        <w:rPr>
          <w:rFonts w:ascii="Cambria" w:hAnsi="Cambria" w:cs="Arial"/>
          <w:sz w:val="20"/>
          <w:szCs w:val="20"/>
        </w:rPr>
        <w:t>2.2. Certyfikat potwierdzający ukończenie kursu</w:t>
      </w:r>
      <w:r w:rsidR="00FC409B">
        <w:rPr>
          <w:rFonts w:ascii="Cambria" w:hAnsi="Cambria" w:cs="Arial"/>
          <w:sz w:val="20"/>
          <w:szCs w:val="20"/>
        </w:rPr>
        <w:t xml:space="preserve"> (szkolenia) dotyczącego urządzenia</w:t>
      </w:r>
      <w:r w:rsidR="007A7C93">
        <w:rPr>
          <w:rFonts w:ascii="Cambria" w:hAnsi="Cambria" w:cs="Arial"/>
          <w:sz w:val="20"/>
          <w:szCs w:val="20"/>
        </w:rPr>
        <w:t xml:space="preserve"> Mammomat Revelation</w:t>
      </w:r>
      <w:r>
        <w:rPr>
          <w:rFonts w:ascii="Cambria" w:hAnsi="Cambria" w:cs="Arial"/>
          <w:sz w:val="20"/>
          <w:szCs w:val="20"/>
        </w:rPr>
        <w:t xml:space="preserve"> minimum z zakresu:</w:t>
      </w:r>
    </w:p>
    <w:p w:rsidR="005219BB" w:rsidRDefault="00A74488" w:rsidP="00A74488">
      <w:pPr>
        <w:spacing w:line="360" w:lineRule="auto"/>
        <w:ind w:left="425" w:firstLine="1"/>
        <w:jc w:val="both"/>
        <w:rPr>
          <w:rFonts w:ascii="Cambria" w:hAnsi="Cambria" w:cs="Arial"/>
          <w:sz w:val="20"/>
          <w:szCs w:val="20"/>
        </w:rPr>
      </w:pPr>
      <w:r>
        <w:rPr>
          <w:rFonts w:ascii="Cambria" w:hAnsi="Cambria" w:cs="Arial"/>
          <w:sz w:val="20"/>
          <w:szCs w:val="20"/>
        </w:rPr>
        <w:t>- przeglądu</w:t>
      </w:r>
      <w:r w:rsidR="005219BB">
        <w:rPr>
          <w:rFonts w:ascii="Cambria" w:hAnsi="Cambria" w:cs="Arial"/>
          <w:sz w:val="20"/>
          <w:szCs w:val="20"/>
        </w:rPr>
        <w:t xml:space="preserve"> systemów, standardowej obsługi i przepływów pracy,</w:t>
      </w:r>
    </w:p>
    <w:p w:rsidR="005219BB" w:rsidRDefault="005219BB" w:rsidP="00A74488">
      <w:pPr>
        <w:spacing w:line="360" w:lineRule="auto"/>
        <w:ind w:left="425" w:firstLine="1"/>
        <w:jc w:val="both"/>
        <w:rPr>
          <w:rFonts w:ascii="Cambria" w:hAnsi="Cambria" w:cs="Arial"/>
          <w:sz w:val="20"/>
          <w:szCs w:val="20"/>
        </w:rPr>
      </w:pPr>
      <w:r>
        <w:rPr>
          <w:rFonts w:ascii="Cambria" w:hAnsi="Cambria" w:cs="Arial"/>
          <w:sz w:val="20"/>
          <w:szCs w:val="20"/>
        </w:rPr>
        <w:t>- połączenia różnych elementów systemów z siecią kliniczną,</w:t>
      </w:r>
    </w:p>
    <w:p w:rsidR="005219BB" w:rsidRDefault="005219BB" w:rsidP="00A74488">
      <w:pPr>
        <w:spacing w:line="360" w:lineRule="auto"/>
        <w:ind w:left="425" w:firstLine="1"/>
        <w:jc w:val="both"/>
        <w:rPr>
          <w:rFonts w:ascii="Cambria" w:hAnsi="Cambria" w:cs="Arial"/>
          <w:sz w:val="20"/>
          <w:szCs w:val="20"/>
        </w:rPr>
      </w:pPr>
      <w:r>
        <w:rPr>
          <w:rFonts w:ascii="Cambria" w:hAnsi="Cambria" w:cs="Arial"/>
          <w:sz w:val="20"/>
          <w:szCs w:val="20"/>
        </w:rPr>
        <w:t>- przeglądu wszystkich dostępnych opcji, m.in. Biopsja, tomosynteza, TiCEM</w:t>
      </w:r>
      <w:r w:rsidR="007A7C93">
        <w:rPr>
          <w:rFonts w:ascii="Cambria" w:hAnsi="Cambria" w:cs="Arial"/>
          <w:sz w:val="20"/>
          <w:szCs w:val="20"/>
        </w:rPr>
        <w:t>, PRIME,</w:t>
      </w:r>
    </w:p>
    <w:p w:rsidR="007A7C93" w:rsidRDefault="007A7C93" w:rsidP="00A74488">
      <w:pPr>
        <w:spacing w:line="360" w:lineRule="auto"/>
        <w:ind w:left="425" w:firstLine="1"/>
        <w:jc w:val="both"/>
        <w:rPr>
          <w:rFonts w:ascii="Cambria" w:hAnsi="Cambria" w:cs="Arial"/>
          <w:sz w:val="20"/>
          <w:szCs w:val="20"/>
        </w:rPr>
      </w:pPr>
      <w:r>
        <w:rPr>
          <w:rFonts w:ascii="Cambria" w:hAnsi="Cambria" w:cs="Arial"/>
          <w:sz w:val="20"/>
          <w:szCs w:val="20"/>
        </w:rPr>
        <w:t>- obsługi serwisowej w zakresie utrzymania, instalacji, uruchomienia i konfiguracji.</w:t>
      </w:r>
    </w:p>
    <w:p w:rsidR="00FC409B" w:rsidRDefault="00024BA5" w:rsidP="00A74488">
      <w:pPr>
        <w:spacing w:line="360" w:lineRule="auto"/>
        <w:ind w:left="425" w:firstLine="1"/>
        <w:jc w:val="both"/>
        <w:rPr>
          <w:rFonts w:ascii="Cambria" w:hAnsi="Cambria" w:cs="Arial"/>
          <w:sz w:val="20"/>
          <w:szCs w:val="20"/>
        </w:rPr>
      </w:pPr>
      <w:r w:rsidRPr="00024BA5">
        <w:rPr>
          <w:rFonts w:ascii="Cambria" w:hAnsi="Cambria" w:cs="Arial"/>
          <w:sz w:val="20"/>
          <w:szCs w:val="20"/>
        </w:rPr>
        <w:t>Certyfikat powinien zostać wydany przez producenta urządzenia dla osoby świadczące usługi serwisowe w imieniu Wykonawcy</w:t>
      </w:r>
      <w:r>
        <w:rPr>
          <w:rFonts w:ascii="Cambria" w:hAnsi="Cambria" w:cs="Arial"/>
          <w:sz w:val="20"/>
          <w:szCs w:val="20"/>
        </w:rPr>
        <w:t>.</w:t>
      </w:r>
    </w:p>
    <w:p w:rsidR="00024BA5" w:rsidRDefault="00024BA5" w:rsidP="00A74488">
      <w:pPr>
        <w:spacing w:line="360" w:lineRule="auto"/>
        <w:ind w:left="425" w:firstLine="1"/>
        <w:jc w:val="both"/>
        <w:rPr>
          <w:rFonts w:ascii="Cambria" w:hAnsi="Cambria" w:cs="Arial"/>
          <w:sz w:val="20"/>
          <w:szCs w:val="20"/>
        </w:rPr>
      </w:pPr>
    </w:p>
    <w:p w:rsidR="00FC409B" w:rsidRDefault="00FC409B" w:rsidP="00FC409B">
      <w:pPr>
        <w:pStyle w:val="Akapitzlist"/>
        <w:numPr>
          <w:ilvl w:val="1"/>
          <w:numId w:val="38"/>
        </w:numPr>
        <w:spacing w:after="0" w:line="360" w:lineRule="auto"/>
        <w:ind w:left="426" w:hanging="426"/>
        <w:jc w:val="both"/>
        <w:rPr>
          <w:rFonts w:ascii="Cambria" w:hAnsi="Cambria" w:cs="Arial"/>
          <w:sz w:val="20"/>
          <w:szCs w:val="20"/>
        </w:rPr>
      </w:pPr>
      <w:r w:rsidRPr="00FC409B">
        <w:rPr>
          <w:rFonts w:ascii="Cambria" w:hAnsi="Cambria" w:cs="Arial"/>
          <w:sz w:val="20"/>
          <w:szCs w:val="20"/>
        </w:rPr>
        <w:t>Certyfikat potwierdzający ukończenie kursu (szkolenia) dotycząc</w:t>
      </w:r>
      <w:r>
        <w:rPr>
          <w:rFonts w:ascii="Cambria" w:hAnsi="Cambria" w:cs="Arial"/>
          <w:sz w:val="20"/>
          <w:szCs w:val="20"/>
        </w:rPr>
        <w:t>ego urządzenia Cios Select</w:t>
      </w:r>
      <w:r w:rsidRPr="00FC409B">
        <w:rPr>
          <w:rFonts w:ascii="Cambria" w:hAnsi="Cambria" w:cs="Arial"/>
          <w:sz w:val="20"/>
          <w:szCs w:val="20"/>
        </w:rPr>
        <w:t xml:space="preserve"> minimum z zakresu:</w:t>
      </w:r>
    </w:p>
    <w:p w:rsidR="00FC409B" w:rsidRDefault="00FC409B" w:rsidP="00FC409B">
      <w:pPr>
        <w:pStyle w:val="Akapitzlist"/>
        <w:spacing w:after="0" w:line="360" w:lineRule="auto"/>
        <w:ind w:hanging="294"/>
        <w:jc w:val="both"/>
        <w:rPr>
          <w:rFonts w:ascii="Cambria" w:hAnsi="Cambria" w:cs="Arial"/>
          <w:sz w:val="20"/>
          <w:szCs w:val="20"/>
        </w:rPr>
      </w:pPr>
      <w:r>
        <w:rPr>
          <w:rFonts w:ascii="Cambria" w:hAnsi="Cambria" w:cs="Arial"/>
          <w:sz w:val="20"/>
          <w:szCs w:val="20"/>
        </w:rPr>
        <w:t>- przeglądu i obsługi systemu,</w:t>
      </w:r>
    </w:p>
    <w:p w:rsidR="00FC409B" w:rsidRPr="00FC409B" w:rsidRDefault="00FC409B" w:rsidP="00FC409B">
      <w:pPr>
        <w:pStyle w:val="Akapitzlist"/>
        <w:spacing w:after="0" w:line="360" w:lineRule="auto"/>
        <w:ind w:hanging="294"/>
        <w:jc w:val="both"/>
        <w:rPr>
          <w:rFonts w:ascii="Cambria" w:hAnsi="Cambria" w:cs="Arial"/>
          <w:sz w:val="20"/>
          <w:szCs w:val="20"/>
        </w:rPr>
      </w:pPr>
      <w:r>
        <w:rPr>
          <w:rFonts w:ascii="Cambria" w:hAnsi="Cambria" w:cs="Arial"/>
          <w:sz w:val="20"/>
          <w:szCs w:val="20"/>
        </w:rPr>
        <w:t>- eksportu i dokumentacji.</w:t>
      </w:r>
    </w:p>
    <w:p w:rsidR="00FC409B" w:rsidRPr="00FC409B" w:rsidRDefault="00FC409B" w:rsidP="00FC409B">
      <w:pPr>
        <w:spacing w:after="240" w:line="276" w:lineRule="auto"/>
        <w:ind w:left="426"/>
        <w:jc w:val="both"/>
        <w:rPr>
          <w:rFonts w:ascii="Cambria" w:hAnsi="Cambria" w:cs="Arial"/>
          <w:sz w:val="20"/>
          <w:szCs w:val="20"/>
        </w:rPr>
      </w:pPr>
      <w:r w:rsidRPr="00FC409B">
        <w:rPr>
          <w:rFonts w:ascii="Cambria" w:hAnsi="Cambria" w:cs="Arial"/>
          <w:sz w:val="20"/>
          <w:szCs w:val="20"/>
        </w:rPr>
        <w:t>Certyfikat powinien zostać wydany przez producenta urządzenia</w:t>
      </w:r>
      <w:r w:rsidR="00024BA5">
        <w:rPr>
          <w:rFonts w:ascii="Cambria" w:hAnsi="Cambria" w:cs="Arial"/>
          <w:sz w:val="20"/>
          <w:szCs w:val="20"/>
        </w:rPr>
        <w:t xml:space="preserve"> dla </w:t>
      </w:r>
      <w:r w:rsidR="00024BA5" w:rsidRPr="00024BA5">
        <w:rPr>
          <w:rFonts w:ascii="Cambria" w:hAnsi="Cambria" w:cs="Arial"/>
          <w:sz w:val="20"/>
          <w:szCs w:val="20"/>
        </w:rPr>
        <w:t>osoby świadc</w:t>
      </w:r>
      <w:r w:rsidR="00024BA5">
        <w:rPr>
          <w:rFonts w:ascii="Cambria" w:hAnsi="Cambria" w:cs="Arial"/>
          <w:sz w:val="20"/>
          <w:szCs w:val="20"/>
        </w:rPr>
        <w:t>zące usługi serwisowe w imieniu Wykonawcy.</w:t>
      </w:r>
    </w:p>
    <w:p w:rsidR="00024BA5" w:rsidRDefault="00024BA5" w:rsidP="001E098A">
      <w:pPr>
        <w:spacing w:after="240" w:line="276" w:lineRule="auto"/>
        <w:ind w:left="284" w:hanging="284"/>
        <w:jc w:val="both"/>
        <w:rPr>
          <w:rFonts w:ascii="Cambria" w:hAnsi="Cambria" w:cs="Arial"/>
          <w:sz w:val="20"/>
          <w:szCs w:val="20"/>
        </w:rPr>
      </w:pPr>
    </w:p>
    <w:p w:rsidR="000C6E69" w:rsidRPr="001E098A" w:rsidRDefault="005219BB" w:rsidP="001E098A">
      <w:pPr>
        <w:spacing w:after="240" w:line="276" w:lineRule="auto"/>
        <w:ind w:left="284" w:hanging="284"/>
        <w:jc w:val="both"/>
        <w:rPr>
          <w:rFonts w:ascii="Cambria" w:hAnsi="Cambria" w:cs="Arial"/>
          <w:sz w:val="20"/>
          <w:szCs w:val="20"/>
        </w:rPr>
      </w:pPr>
      <w:r>
        <w:rPr>
          <w:rFonts w:ascii="Cambria" w:hAnsi="Cambria" w:cs="Arial"/>
          <w:sz w:val="20"/>
          <w:szCs w:val="20"/>
        </w:rPr>
        <w:t>3</w:t>
      </w:r>
      <w:r w:rsidR="00BD6F4B">
        <w:rPr>
          <w:rFonts w:ascii="Cambria" w:hAnsi="Cambria" w:cs="Arial"/>
          <w:sz w:val="20"/>
          <w:szCs w:val="20"/>
        </w:rPr>
        <w:t>.</w:t>
      </w:r>
      <w:r w:rsidR="000C6E69">
        <w:rPr>
          <w:rFonts w:ascii="Cambria" w:hAnsi="Cambria" w:cs="Arial"/>
          <w:sz w:val="20"/>
          <w:szCs w:val="20"/>
        </w:rPr>
        <w:t xml:space="preserve">    </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A74488">
      <w:pPr>
        <w:spacing w:line="276" w:lineRule="auto"/>
        <w:ind w:left="426"/>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E11E8D">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E11E8D">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E11E8D">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E11E8D">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E11E8D">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E11E8D">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E11E8D">
      <w:pPr>
        <w:numPr>
          <w:ilvl w:val="0"/>
          <w:numId w:val="13"/>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9519DD" w:rsidRPr="00702C6B" w:rsidRDefault="009519DD" w:rsidP="006B27C3">
      <w:pPr>
        <w:autoSpaceDE w:val="0"/>
        <w:spacing w:line="276" w:lineRule="auto"/>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E11E8D">
      <w:pPr>
        <w:numPr>
          <w:ilvl w:val="0"/>
          <w:numId w:val="8"/>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E11E8D">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E11E8D">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E11E8D">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E11E8D">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E11E8D">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E11E8D">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E11E8D">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E11E8D">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E11E8D">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E11E8D">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E11E8D">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E11E8D">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E11E8D">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E11E8D">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E11E8D">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E11E8D">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E11E8D">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E11E8D">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E11E8D">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E11E8D">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E11E8D">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E11E8D">
      <w:pPr>
        <w:numPr>
          <w:ilvl w:val="0"/>
          <w:numId w:val="8"/>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E11E8D">
      <w:pPr>
        <w:numPr>
          <w:ilvl w:val="0"/>
          <w:numId w:val="8"/>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E11E8D">
      <w:pPr>
        <w:numPr>
          <w:ilvl w:val="0"/>
          <w:numId w:val="8"/>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E11E8D">
      <w:pPr>
        <w:numPr>
          <w:ilvl w:val="0"/>
          <w:numId w:val="8"/>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1109CF" w:rsidRPr="0057648E" w:rsidRDefault="001109CF"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E11E8D">
      <w:pPr>
        <w:numPr>
          <w:ilvl w:val="0"/>
          <w:numId w:val="24"/>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E11E8D">
      <w:pPr>
        <w:pStyle w:val="Nagwek4"/>
        <w:numPr>
          <w:ilvl w:val="0"/>
          <w:numId w:val="24"/>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0702D2">
        <w:rPr>
          <w:rFonts w:ascii="Cambria" w:hAnsi="Cambria"/>
          <w:sz w:val="20"/>
          <w:lang w:eastAsia="x-none"/>
        </w:rPr>
        <w:t>nr 2</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E11E8D">
      <w:pPr>
        <w:widowControl w:val="0"/>
        <w:numPr>
          <w:ilvl w:val="0"/>
          <w:numId w:val="7"/>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E11E8D">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E11E8D">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BD6E51">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E11E8D">
      <w:pPr>
        <w:widowControl w:val="0"/>
        <w:numPr>
          <w:ilvl w:val="0"/>
          <w:numId w:val="7"/>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E11E8D">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E11E8D">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381512">
        <w:rPr>
          <w:rFonts w:ascii="Cambria" w:eastAsia="Trebuchet MS" w:hAnsi="Cambria" w:cs="Trebuchet MS"/>
          <w:sz w:val="20"/>
          <w:szCs w:val="20"/>
          <w:lang w:bidi="pl-PL"/>
        </w:rPr>
        <w:t xml:space="preserve"> </w:t>
      </w:r>
      <w:r w:rsidR="005C2EB7">
        <w:rPr>
          <w:rFonts w:ascii="Cambria" w:eastAsia="Trebuchet MS" w:hAnsi="Cambria" w:cs="Trebuchet MS"/>
          <w:sz w:val="20"/>
          <w:szCs w:val="20"/>
          <w:lang w:bidi="pl-PL"/>
        </w:rPr>
        <w:t>pkt. 1, które należy złożyć w   formie</w:t>
      </w:r>
      <w:r w:rsidR="00381512">
        <w:rPr>
          <w:rFonts w:ascii="Cambria" w:eastAsia="Trebuchet MS" w:hAnsi="Cambria" w:cs="Trebuchet MS"/>
          <w:sz w:val="20"/>
          <w:szCs w:val="20"/>
          <w:lang w:bidi="pl-PL"/>
        </w:rPr>
        <w:t xml:space="preserv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E11E8D">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A506CE" w:rsidRDefault="00B5144E" w:rsidP="00E11E8D">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66267A" w:rsidRDefault="00A506CE" w:rsidP="00E11E8D">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A506CE">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FC409B">
        <w:rPr>
          <w:rFonts w:ascii="Cambria" w:hAnsi="Cambria" w:cs="Arial"/>
          <w:b w:val="0"/>
          <w:bCs w:val="0"/>
          <w:sz w:val="20"/>
          <w:szCs w:val="20"/>
          <w:lang w:val="pl-PL"/>
        </w:rPr>
        <w:t>30</w:t>
      </w:r>
      <w:r w:rsidR="00300881">
        <w:rPr>
          <w:rFonts w:ascii="Cambria" w:hAnsi="Cambria" w:cs="Arial"/>
          <w:b w:val="0"/>
          <w:bCs w:val="0"/>
          <w:sz w:val="20"/>
          <w:szCs w:val="20"/>
          <w:lang w:val="pl-PL"/>
        </w:rPr>
        <w:t>.04</w:t>
      </w:r>
      <w:r w:rsidR="001047BB">
        <w:rPr>
          <w:rFonts w:ascii="Cambria" w:hAnsi="Cambria" w:cs="Arial"/>
          <w:b w:val="0"/>
          <w:bCs w:val="0"/>
          <w:sz w:val="20"/>
          <w:szCs w:val="20"/>
          <w:lang w:val="pl-PL"/>
        </w:rPr>
        <w:t>.2024</w:t>
      </w:r>
      <w:r w:rsidR="001E098A">
        <w:rPr>
          <w:rFonts w:ascii="Cambria" w:hAnsi="Cambria" w:cs="Arial"/>
          <w:b w:val="0"/>
          <w:bCs w:val="0"/>
          <w:sz w:val="20"/>
          <w:szCs w:val="20"/>
          <w:lang w:val="pl-PL"/>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E11E8D">
      <w:pPr>
        <w:numPr>
          <w:ilvl w:val="0"/>
          <w:numId w:val="25"/>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E11E8D">
      <w:pPr>
        <w:pStyle w:val="pkt"/>
        <w:numPr>
          <w:ilvl w:val="0"/>
          <w:numId w:val="25"/>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E11E8D">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E11E8D">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E11E8D">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E11E8D">
      <w:pPr>
        <w:pStyle w:val="pkt"/>
        <w:numPr>
          <w:ilvl w:val="0"/>
          <w:numId w:val="6"/>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E11E8D">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FC409B">
        <w:rPr>
          <w:rFonts w:ascii="Cambria" w:hAnsi="Cambria" w:cs="Arial"/>
          <w:sz w:val="20"/>
          <w:szCs w:val="20"/>
          <w:lang w:bidi="pl-PL"/>
        </w:rPr>
        <w:t>ę na dzień: 04.04</w:t>
      </w:r>
      <w:r w:rsidR="001047BB">
        <w:rPr>
          <w:rFonts w:ascii="Cambria" w:hAnsi="Cambria" w:cs="Arial"/>
          <w:sz w:val="20"/>
          <w:szCs w:val="20"/>
          <w:lang w:bidi="pl-PL"/>
        </w:rPr>
        <w:t>.2024</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E11E8D">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FC409B">
        <w:rPr>
          <w:rFonts w:ascii="Cambria" w:hAnsi="Cambria" w:cs="Arial"/>
          <w:sz w:val="20"/>
          <w:szCs w:val="20"/>
          <w:lang w:bidi="pl-PL"/>
        </w:rPr>
        <w:t>u 04.04</w:t>
      </w:r>
      <w:r w:rsidR="001047BB">
        <w:rPr>
          <w:rFonts w:ascii="Cambria" w:hAnsi="Cambria" w:cs="Arial"/>
          <w:sz w:val="20"/>
          <w:szCs w:val="20"/>
          <w:lang w:bidi="pl-PL"/>
        </w:rPr>
        <w:t>.2024</w:t>
      </w:r>
      <w:r w:rsidR="00150791" w:rsidRPr="00150791">
        <w:rPr>
          <w:rFonts w:ascii="Cambria" w:hAnsi="Cambria" w:cs="Arial"/>
          <w:sz w:val="20"/>
          <w:szCs w:val="20"/>
          <w:lang w:bidi="pl-PL"/>
        </w:rPr>
        <w:t>r. o godzinie 10:30.</w:t>
      </w:r>
    </w:p>
    <w:p w:rsidR="00150791" w:rsidRPr="00150791" w:rsidRDefault="00150791" w:rsidP="00E11E8D">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E11E8D">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E11E8D">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E11E8D">
      <w:pPr>
        <w:pStyle w:val="pkt"/>
        <w:numPr>
          <w:ilvl w:val="0"/>
          <w:numId w:val="30"/>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E11E8D">
      <w:pPr>
        <w:pStyle w:val="pkt"/>
        <w:numPr>
          <w:ilvl w:val="0"/>
          <w:numId w:val="30"/>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E11E8D">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E11E8D">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E11E8D">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E11E8D">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E11E8D">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E11E8D">
      <w:pPr>
        <w:pStyle w:val="Tekstpodstawowy"/>
        <w:numPr>
          <w:ilvl w:val="0"/>
          <w:numId w:val="17"/>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E11E8D">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E11E8D">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E11E8D">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E11E8D">
      <w:pPr>
        <w:numPr>
          <w:ilvl w:val="0"/>
          <w:numId w:val="10"/>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E11E8D">
      <w:pPr>
        <w:numPr>
          <w:ilvl w:val="0"/>
          <w:numId w:val="10"/>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E11E8D">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E11E8D">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E11E8D">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E11E8D">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E11E8D">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E11E8D">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E11E8D">
      <w:pPr>
        <w:numPr>
          <w:ilvl w:val="0"/>
          <w:numId w:val="10"/>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w:t>
      </w:r>
      <w:r w:rsidR="00300881">
        <w:rPr>
          <w:rFonts w:ascii="Cambria" w:hAnsi="Cambria" w:cs="Arial"/>
          <w:sz w:val="20"/>
          <w:szCs w:val="20"/>
        </w:rPr>
        <w:t>b) termin płatności</w:t>
      </w:r>
      <w:r w:rsidR="0057648E">
        <w:rPr>
          <w:rFonts w:ascii="Cambria" w:hAnsi="Cambria" w:cs="Arial"/>
          <w:sz w:val="20"/>
          <w:szCs w:val="20"/>
        </w:rPr>
        <w:t xml:space="preserve">                                       </w:t>
      </w:r>
      <w:r w:rsidR="00F46DCA">
        <w:rPr>
          <w:rFonts w:ascii="Cambria" w:hAnsi="Cambria" w:cs="Arial"/>
          <w:sz w:val="20"/>
          <w:szCs w:val="20"/>
        </w:rPr>
        <w:t xml:space="preserve">   </w:t>
      </w:r>
      <w:r w:rsidR="0057648E">
        <w:rPr>
          <w:rFonts w:ascii="Cambria" w:hAnsi="Cambria" w:cs="Arial"/>
          <w:sz w:val="20"/>
          <w:szCs w:val="20"/>
        </w:rPr>
        <w:t xml:space="preserve">         </w:t>
      </w:r>
      <w:r w:rsidR="00E04065">
        <w:rPr>
          <w:rFonts w:ascii="Cambria" w:hAnsi="Cambria" w:cs="Arial"/>
          <w:sz w:val="20"/>
          <w:szCs w:val="20"/>
        </w:rPr>
        <w:t xml:space="preserve">                     </w:t>
      </w:r>
      <w:r w:rsidR="009C0178">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E11E8D">
      <w:pPr>
        <w:pStyle w:val="Akapitzlist"/>
        <w:numPr>
          <w:ilvl w:val="0"/>
          <w:numId w:val="37"/>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Pr="00C451B9" w:rsidRDefault="00300881" w:rsidP="00E11E8D">
      <w:pPr>
        <w:pStyle w:val="Akapitzlist"/>
        <w:numPr>
          <w:ilvl w:val="0"/>
          <w:numId w:val="37"/>
        </w:numPr>
        <w:jc w:val="both"/>
        <w:rPr>
          <w:rFonts w:ascii="Cambria" w:hAnsi="Cambria" w:cs="Arial"/>
          <w:b/>
          <w:sz w:val="20"/>
          <w:szCs w:val="20"/>
        </w:rPr>
      </w:pPr>
      <w:r>
        <w:rPr>
          <w:rFonts w:ascii="Cambria" w:hAnsi="Cambria" w:cs="Arial"/>
          <w:b/>
          <w:sz w:val="20"/>
          <w:szCs w:val="20"/>
        </w:rPr>
        <w:t>Termin płatności</w:t>
      </w:r>
    </w:p>
    <w:p w:rsidR="00300881" w:rsidRPr="00300881" w:rsidRDefault="00300881" w:rsidP="00300881">
      <w:pPr>
        <w:spacing w:line="276" w:lineRule="auto"/>
        <w:ind w:left="284"/>
        <w:jc w:val="both"/>
        <w:rPr>
          <w:rFonts w:ascii="Cambria" w:hAnsi="Cambria" w:cs="Arial"/>
          <w:sz w:val="20"/>
          <w:szCs w:val="20"/>
        </w:rPr>
      </w:pPr>
      <w:r w:rsidRPr="00300881">
        <w:rPr>
          <w:rFonts w:ascii="Cambria" w:hAnsi="Cambria" w:cs="Arial"/>
          <w:sz w:val="20"/>
          <w:szCs w:val="20"/>
        </w:rPr>
        <w:t>Maksymalna ilość możliwych do uzyskania punktów wg kryterium termin płatności – 40 punktów.</w:t>
      </w:r>
    </w:p>
    <w:p w:rsidR="00300881" w:rsidRPr="00300881" w:rsidRDefault="00300881" w:rsidP="00300881">
      <w:pPr>
        <w:spacing w:line="276" w:lineRule="auto"/>
        <w:ind w:left="284"/>
        <w:jc w:val="both"/>
        <w:rPr>
          <w:rFonts w:ascii="Cambria" w:hAnsi="Cambria" w:cs="Arial"/>
          <w:sz w:val="20"/>
          <w:szCs w:val="20"/>
        </w:rPr>
      </w:pPr>
      <w:r w:rsidRPr="00300881">
        <w:rPr>
          <w:rFonts w:ascii="Cambria" w:hAnsi="Cambria" w:cs="Arial"/>
          <w:sz w:val="20"/>
          <w:szCs w:val="20"/>
        </w:rPr>
        <w:t xml:space="preserve">Zamawiający określa </w:t>
      </w:r>
      <w:r w:rsidR="00BC0932">
        <w:rPr>
          <w:rFonts w:ascii="Cambria" w:hAnsi="Cambria" w:cs="Arial"/>
          <w:sz w:val="20"/>
          <w:szCs w:val="20"/>
        </w:rPr>
        <w:t xml:space="preserve">minimalny termin płatności na 55 dni oraz </w:t>
      </w:r>
      <w:r>
        <w:rPr>
          <w:rFonts w:ascii="Cambria" w:hAnsi="Cambria" w:cs="Arial"/>
          <w:sz w:val="20"/>
          <w:szCs w:val="20"/>
        </w:rPr>
        <w:t>maksymalny termin płatności na 60</w:t>
      </w:r>
      <w:r w:rsidRPr="00300881">
        <w:rPr>
          <w:rFonts w:ascii="Cambria" w:hAnsi="Cambria" w:cs="Arial"/>
          <w:sz w:val="20"/>
          <w:szCs w:val="20"/>
        </w:rPr>
        <w:t xml:space="preserve"> dni. </w:t>
      </w:r>
    </w:p>
    <w:p w:rsidR="00300881" w:rsidRPr="00300881" w:rsidRDefault="00300881" w:rsidP="00300881">
      <w:pPr>
        <w:spacing w:line="276" w:lineRule="auto"/>
        <w:ind w:left="284"/>
        <w:jc w:val="both"/>
        <w:rPr>
          <w:rFonts w:ascii="Cambria" w:hAnsi="Cambria" w:cs="Arial"/>
          <w:sz w:val="20"/>
          <w:szCs w:val="20"/>
        </w:rPr>
      </w:pPr>
      <w:r w:rsidRPr="00300881">
        <w:rPr>
          <w:rFonts w:ascii="Cambria" w:hAnsi="Cambria" w:cs="Arial"/>
          <w:sz w:val="20"/>
          <w:szCs w:val="20"/>
        </w:rPr>
        <w:t>W przypadku, gdy wykonawca zaoferu</w:t>
      </w:r>
      <w:r>
        <w:rPr>
          <w:rFonts w:ascii="Cambria" w:hAnsi="Cambria" w:cs="Arial"/>
          <w:sz w:val="20"/>
          <w:szCs w:val="20"/>
        </w:rPr>
        <w:t>je termin płatności wynoszący 60 dni</w:t>
      </w:r>
      <w:r w:rsidRPr="00300881">
        <w:rPr>
          <w:rFonts w:ascii="Cambria" w:hAnsi="Cambria" w:cs="Arial"/>
          <w:sz w:val="20"/>
          <w:szCs w:val="20"/>
        </w:rPr>
        <w:t xml:space="preserve"> otrzyma </w:t>
      </w:r>
      <w:r>
        <w:rPr>
          <w:rFonts w:ascii="Cambria" w:hAnsi="Cambria" w:cs="Arial"/>
          <w:sz w:val="20"/>
          <w:szCs w:val="20"/>
        </w:rPr>
        <w:t>4</w:t>
      </w:r>
      <w:r w:rsidRPr="00300881">
        <w:rPr>
          <w:rFonts w:ascii="Cambria" w:hAnsi="Cambria" w:cs="Arial"/>
          <w:sz w:val="20"/>
          <w:szCs w:val="20"/>
        </w:rPr>
        <w:t>0 pkt. w</w:t>
      </w:r>
      <w:r>
        <w:rPr>
          <w:rFonts w:ascii="Cambria" w:hAnsi="Cambria" w:cs="Arial"/>
          <w:sz w:val="20"/>
          <w:szCs w:val="20"/>
        </w:rPr>
        <w:t> </w:t>
      </w:r>
      <w:r w:rsidRPr="00300881">
        <w:rPr>
          <w:rFonts w:ascii="Cambria" w:hAnsi="Cambria" w:cs="Arial"/>
          <w:sz w:val="20"/>
          <w:szCs w:val="20"/>
        </w:rPr>
        <w:t>kryterium termin płatności.</w:t>
      </w:r>
    </w:p>
    <w:p w:rsidR="00300881" w:rsidRPr="00300881" w:rsidRDefault="00300881" w:rsidP="00300881">
      <w:pPr>
        <w:spacing w:line="276" w:lineRule="auto"/>
        <w:ind w:left="284"/>
        <w:jc w:val="both"/>
        <w:rPr>
          <w:rFonts w:ascii="Cambria" w:hAnsi="Cambria" w:cs="Arial"/>
          <w:sz w:val="20"/>
          <w:szCs w:val="20"/>
        </w:rPr>
      </w:pPr>
      <w:r w:rsidRPr="00300881">
        <w:rPr>
          <w:rFonts w:ascii="Cambria" w:hAnsi="Cambria" w:cs="Arial"/>
          <w:sz w:val="20"/>
          <w:szCs w:val="20"/>
        </w:rPr>
        <w:t>W przypadku, gdy wykonawca zaof</w:t>
      </w:r>
      <w:r w:rsidR="00B93204">
        <w:rPr>
          <w:rFonts w:ascii="Cambria" w:hAnsi="Cambria" w:cs="Arial"/>
          <w:sz w:val="20"/>
          <w:szCs w:val="20"/>
        </w:rPr>
        <w:t>eruje termin płatności w przedziale 55-59</w:t>
      </w:r>
      <w:r>
        <w:rPr>
          <w:rFonts w:ascii="Cambria" w:hAnsi="Cambria" w:cs="Arial"/>
          <w:sz w:val="20"/>
          <w:szCs w:val="20"/>
        </w:rPr>
        <w:t xml:space="preserve"> dni, otrzyma </w:t>
      </w:r>
      <w:r w:rsidRPr="00300881">
        <w:rPr>
          <w:rFonts w:ascii="Cambria" w:hAnsi="Cambria" w:cs="Arial"/>
          <w:sz w:val="20"/>
          <w:szCs w:val="20"/>
        </w:rPr>
        <w:t xml:space="preserve">0 pkt. </w:t>
      </w:r>
    </w:p>
    <w:p w:rsidR="000B3020" w:rsidRDefault="000B3020" w:rsidP="001B2011">
      <w:pPr>
        <w:spacing w:line="276" w:lineRule="auto"/>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E11E8D">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E11E8D">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E11E8D">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E11E8D">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E11E8D">
      <w:pPr>
        <w:widowControl w:val="0"/>
        <w:numPr>
          <w:ilvl w:val="0"/>
          <w:numId w:val="11"/>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E11E8D">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E11E8D">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E11E8D">
      <w:pPr>
        <w:pStyle w:val="Tekstpodstawowy"/>
        <w:numPr>
          <w:ilvl w:val="0"/>
          <w:numId w:val="31"/>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E11E8D">
      <w:pPr>
        <w:widowControl w:val="0"/>
        <w:numPr>
          <w:ilvl w:val="0"/>
          <w:numId w:val="31"/>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E11E8D">
      <w:pPr>
        <w:widowControl w:val="0"/>
        <w:numPr>
          <w:ilvl w:val="0"/>
          <w:numId w:val="12"/>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E11E8D">
      <w:pPr>
        <w:widowControl w:val="0"/>
        <w:numPr>
          <w:ilvl w:val="0"/>
          <w:numId w:val="12"/>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E11E8D">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E11E8D">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E11E8D">
      <w:pPr>
        <w:widowControl w:val="0"/>
        <w:numPr>
          <w:ilvl w:val="0"/>
          <w:numId w:val="12"/>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E11E8D">
      <w:pPr>
        <w:pStyle w:val="Bezodstpw"/>
        <w:numPr>
          <w:ilvl w:val="0"/>
          <w:numId w:val="12"/>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E11E8D">
      <w:pPr>
        <w:widowControl w:val="0"/>
        <w:numPr>
          <w:ilvl w:val="0"/>
          <w:numId w:val="12"/>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E11E8D">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E11E8D">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E11E8D">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E11E8D">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E11E8D">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E11E8D">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E11E8D">
      <w:pPr>
        <w:pStyle w:val="Tekstpodstawowy"/>
        <w:numPr>
          <w:ilvl w:val="0"/>
          <w:numId w:val="36"/>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E11E8D">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E11E8D">
      <w:pPr>
        <w:numPr>
          <w:ilvl w:val="0"/>
          <w:numId w:val="18"/>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E11E8D">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E11E8D">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E11E8D">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E11E8D">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E11E8D">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E11E8D">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E11E8D">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E11E8D">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E11E8D">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E11E8D">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E11E8D">
      <w:pPr>
        <w:numPr>
          <w:ilvl w:val="0"/>
          <w:numId w:val="18"/>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E11E8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E11E8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E11E8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E11E8D">
      <w:pPr>
        <w:numPr>
          <w:ilvl w:val="0"/>
          <w:numId w:val="20"/>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E11E8D">
      <w:pPr>
        <w:numPr>
          <w:ilvl w:val="0"/>
          <w:numId w:val="20"/>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E11E8D">
      <w:pPr>
        <w:numPr>
          <w:ilvl w:val="0"/>
          <w:numId w:val="20"/>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E11E8D">
      <w:pPr>
        <w:numPr>
          <w:ilvl w:val="0"/>
          <w:numId w:val="20"/>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0B3020" w:rsidRDefault="000B3020" w:rsidP="009519DD">
      <w:pPr>
        <w:pStyle w:val="Bezodstpw"/>
        <w:spacing w:line="276" w:lineRule="auto"/>
        <w:ind w:left="426"/>
        <w:rPr>
          <w:rFonts w:ascii="Cambria" w:hAnsi="Cambria" w:cs="Arial"/>
          <w:sz w:val="20"/>
          <w:szCs w:val="20"/>
        </w:rPr>
      </w:pPr>
    </w:p>
    <w:p w:rsidR="000E0014" w:rsidRDefault="00944CC6" w:rsidP="0057648E">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w:t>
      </w:r>
      <w:r w:rsidR="0057648E">
        <w:rPr>
          <w:rFonts w:ascii="Cambria" w:hAnsi="Cambria" w:cs="Arial"/>
          <w:b/>
          <w:bCs/>
          <w:smallCaps w:val="0"/>
          <w:sz w:val="20"/>
          <w:szCs w:val="20"/>
          <w:lang w:val="pl-PL"/>
        </w:rPr>
        <w:t>DZAM:</w:t>
      </w:r>
    </w:p>
    <w:p w:rsidR="00BC0932" w:rsidRP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93204" w:rsidRPr="00B93204" w:rsidRDefault="00B93204" w:rsidP="00B93204">
      <w:pPr>
        <w:rPr>
          <w:rFonts w:ascii="Cambria" w:hAnsi="Cambria" w:cs="Arial"/>
          <w:b/>
          <w:bCs/>
          <w:smallCaps/>
          <w:sz w:val="20"/>
          <w:szCs w:val="20"/>
        </w:rPr>
      </w:pPr>
      <w:r w:rsidRPr="00B93204">
        <w:rPr>
          <w:rFonts w:ascii="Cambria" w:hAnsi="Cambria" w:cs="Arial"/>
          <w:b/>
          <w:bCs/>
          <w:smallCaps/>
          <w:sz w:val="20"/>
          <w:szCs w:val="20"/>
        </w:rPr>
        <w:t xml:space="preserve">Wykonawca: </w:t>
      </w:r>
      <w:r>
        <w:rPr>
          <w:rFonts w:ascii="Cambria" w:hAnsi="Cambria" w:cs="Arial"/>
          <w:b/>
          <w:bCs/>
          <w:smallCaps/>
          <w:sz w:val="20"/>
          <w:szCs w:val="20"/>
        </w:rPr>
        <w:t xml:space="preserve">                                                                                                                                                                                          </w:t>
      </w:r>
      <w:r w:rsidRPr="00B93204">
        <w:rPr>
          <w:rFonts w:ascii="Cambria" w:hAnsi="Cambria" w:cs="Arial"/>
          <w:b/>
          <w:bCs/>
          <w:smallCaps/>
          <w:sz w:val="20"/>
          <w:szCs w:val="20"/>
        </w:rPr>
        <w:t>Załącznik nr 1</w:t>
      </w:r>
    </w:p>
    <w:p w:rsidR="00B93204" w:rsidRPr="00B93204" w:rsidRDefault="00B93204" w:rsidP="00B93204">
      <w:pPr>
        <w:rPr>
          <w:rFonts w:ascii="Cambria" w:hAnsi="Cambria" w:cs="Arial"/>
          <w:b/>
          <w:bCs/>
          <w:smallCaps/>
          <w:sz w:val="20"/>
          <w:szCs w:val="20"/>
        </w:rPr>
      </w:pPr>
      <w:r w:rsidRPr="00B93204">
        <w:rPr>
          <w:rFonts w:ascii="Cambria" w:hAnsi="Cambria" w:cs="Arial"/>
          <w:b/>
          <w:bCs/>
          <w:smallCaps/>
          <w:sz w:val="20"/>
          <w:szCs w:val="20"/>
        </w:rPr>
        <w:t>……………………………</w:t>
      </w:r>
    </w:p>
    <w:p w:rsidR="00B93204" w:rsidRPr="00B93204" w:rsidRDefault="00B93204" w:rsidP="00B93204">
      <w:pPr>
        <w:rPr>
          <w:rFonts w:ascii="Cambria" w:hAnsi="Cambria" w:cs="Arial"/>
          <w:b/>
          <w:bCs/>
          <w:smallCaps/>
          <w:sz w:val="20"/>
          <w:szCs w:val="20"/>
        </w:rPr>
      </w:pPr>
      <w:r w:rsidRPr="00B93204">
        <w:rPr>
          <w:rFonts w:ascii="Cambria" w:hAnsi="Cambria" w:cs="Arial"/>
          <w:b/>
          <w:bCs/>
          <w:smallCaps/>
          <w:sz w:val="20"/>
          <w:szCs w:val="20"/>
        </w:rPr>
        <w:t>……………………………</w:t>
      </w:r>
    </w:p>
    <w:p w:rsidR="00B93204" w:rsidRPr="00B93204" w:rsidRDefault="00B93204" w:rsidP="00B93204">
      <w:pPr>
        <w:rPr>
          <w:rFonts w:ascii="Cambria" w:hAnsi="Cambria" w:cs="Arial"/>
          <w:b/>
          <w:bCs/>
          <w:smallCaps/>
          <w:sz w:val="20"/>
          <w:szCs w:val="20"/>
        </w:rPr>
      </w:pPr>
      <w:r w:rsidRPr="00B93204">
        <w:rPr>
          <w:rFonts w:ascii="Cambria" w:hAnsi="Cambria" w:cs="Arial"/>
          <w:b/>
          <w:bCs/>
          <w:smallCaps/>
          <w:sz w:val="20"/>
          <w:szCs w:val="20"/>
        </w:rPr>
        <w:t>……………………………</w:t>
      </w:r>
    </w:p>
    <w:p w:rsidR="00B93204" w:rsidRPr="00B93204" w:rsidRDefault="00B93204" w:rsidP="00B93204">
      <w:pPr>
        <w:rPr>
          <w:rFonts w:ascii="Cambria" w:hAnsi="Cambria" w:cs="Arial"/>
          <w:b/>
          <w:bCs/>
          <w:i/>
          <w:smallCaps/>
          <w:sz w:val="20"/>
          <w:szCs w:val="20"/>
        </w:rPr>
      </w:pPr>
      <w:r w:rsidRPr="00B93204">
        <w:rPr>
          <w:rFonts w:ascii="Cambria" w:hAnsi="Cambria" w:cs="Arial"/>
          <w:b/>
          <w:bCs/>
          <w:smallCaps/>
          <w:sz w:val="20"/>
          <w:szCs w:val="20"/>
        </w:rPr>
        <w:t>(</w:t>
      </w:r>
      <w:r w:rsidRPr="00B93204">
        <w:rPr>
          <w:rFonts w:ascii="Cambria" w:hAnsi="Cambria" w:cs="Arial"/>
          <w:b/>
          <w:bCs/>
          <w:i/>
          <w:smallCaps/>
          <w:sz w:val="20"/>
          <w:szCs w:val="20"/>
        </w:rPr>
        <w:t>pełna nazwa/firma, adres)</w:t>
      </w:r>
    </w:p>
    <w:p w:rsidR="00B93204" w:rsidRPr="00B93204" w:rsidRDefault="00B93204" w:rsidP="00B93204">
      <w:pPr>
        <w:rPr>
          <w:rFonts w:ascii="Cambria" w:hAnsi="Cambria" w:cs="Arial"/>
          <w:b/>
          <w:bCs/>
          <w:i/>
          <w:smallCaps/>
          <w:sz w:val="20"/>
          <w:szCs w:val="20"/>
        </w:rPr>
      </w:pPr>
      <w:r w:rsidRPr="00B93204">
        <w:rPr>
          <w:rFonts w:ascii="Cambria" w:hAnsi="Cambria" w:cs="Arial"/>
          <w:b/>
          <w:bCs/>
          <w:smallCaps/>
          <w:sz w:val="20"/>
          <w:szCs w:val="20"/>
        </w:rPr>
        <w:t>NIP</w:t>
      </w:r>
      <w:r w:rsidRPr="00B93204">
        <w:rPr>
          <w:rFonts w:ascii="Cambria" w:hAnsi="Cambria" w:cs="Arial"/>
          <w:b/>
          <w:bCs/>
          <w:i/>
          <w:smallCaps/>
          <w:sz w:val="20"/>
          <w:szCs w:val="20"/>
        </w:rPr>
        <w:t xml:space="preserve"> ……………………….</w:t>
      </w:r>
    </w:p>
    <w:p w:rsidR="00B93204" w:rsidRPr="00B93204" w:rsidRDefault="00B93204" w:rsidP="00B93204">
      <w:pPr>
        <w:rPr>
          <w:rFonts w:ascii="Cambria" w:hAnsi="Cambria" w:cs="Arial"/>
          <w:b/>
          <w:bCs/>
          <w:i/>
          <w:smallCaps/>
          <w:sz w:val="20"/>
          <w:szCs w:val="20"/>
        </w:rPr>
      </w:pPr>
      <w:r w:rsidRPr="00B93204">
        <w:rPr>
          <w:rFonts w:ascii="Cambria" w:hAnsi="Cambria" w:cs="Arial"/>
          <w:b/>
          <w:bCs/>
          <w:i/>
          <w:smallCaps/>
          <w:sz w:val="20"/>
          <w:szCs w:val="20"/>
        </w:rPr>
        <w:t>KRS ………………………</w:t>
      </w:r>
    </w:p>
    <w:p w:rsidR="00BC0932" w:rsidRDefault="00BC0932" w:rsidP="00BC0932">
      <w:pPr>
        <w:rPr>
          <w:rFonts w:ascii="Cambria" w:hAnsi="Cambria" w:cs="Arial"/>
          <w:b/>
          <w:bCs/>
          <w:smallCaps/>
          <w:sz w:val="20"/>
          <w:szCs w:val="20"/>
        </w:rPr>
      </w:pPr>
      <w:r>
        <w:rPr>
          <w:rFonts w:ascii="Cambria" w:hAnsi="Cambria" w:cs="Arial"/>
          <w:b/>
          <w:bCs/>
          <w:smallCaps/>
          <w:sz w:val="20"/>
          <w:szCs w:val="20"/>
        </w:rPr>
        <w:t xml:space="preserve">                                                                                                                                                                                                                   </w:t>
      </w:r>
    </w:p>
    <w:p w:rsid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C0932" w:rsidRPr="00BC0932" w:rsidRDefault="00BC0932" w:rsidP="00BC0932">
      <w:pPr>
        <w:jc w:val="center"/>
        <w:rPr>
          <w:rFonts w:ascii="Cambria" w:hAnsi="Cambria" w:cs="Arial"/>
          <w:b/>
          <w:bCs/>
          <w:smallCaps/>
          <w:sz w:val="20"/>
          <w:szCs w:val="20"/>
        </w:rPr>
      </w:pPr>
      <w:r w:rsidRPr="00BC0932">
        <w:rPr>
          <w:rFonts w:ascii="Cambria" w:hAnsi="Cambria" w:cs="Arial"/>
          <w:b/>
          <w:bCs/>
          <w:smallCaps/>
          <w:sz w:val="20"/>
          <w:szCs w:val="20"/>
        </w:rPr>
        <w:t>formularz</w:t>
      </w:r>
      <w:r>
        <w:rPr>
          <w:rFonts w:ascii="Cambria" w:hAnsi="Cambria" w:cs="Arial"/>
          <w:b/>
          <w:bCs/>
          <w:smallCaps/>
          <w:sz w:val="20"/>
          <w:szCs w:val="20"/>
        </w:rPr>
        <w:t xml:space="preserve"> ofertowy</w:t>
      </w:r>
    </w:p>
    <w:p w:rsidR="00BC0932" w:rsidRPr="00BC0932" w:rsidRDefault="00BC0932" w:rsidP="00BC0932">
      <w:pPr>
        <w:jc w:val="center"/>
        <w:rPr>
          <w:rFonts w:ascii="Cambria" w:hAnsi="Cambria" w:cs="Arial"/>
          <w:b/>
          <w:bCs/>
          <w:smallCaps/>
          <w:sz w:val="20"/>
          <w:szCs w:val="20"/>
        </w:rPr>
      </w:pPr>
    </w:p>
    <w:p w:rsidR="00BC0932" w:rsidRPr="00BC0932" w:rsidRDefault="00BC0932" w:rsidP="00BC0932">
      <w:pPr>
        <w:jc w:val="center"/>
        <w:rPr>
          <w:rFonts w:ascii="Cambria" w:hAnsi="Cambria" w:cs="Arial"/>
          <w:b/>
          <w:bCs/>
          <w:smallCaps/>
          <w:sz w:val="20"/>
          <w:szCs w:val="20"/>
        </w:rPr>
      </w:pPr>
    </w:p>
    <w:p w:rsidR="00BC0932" w:rsidRPr="00BC0932" w:rsidRDefault="00BC0932" w:rsidP="00BC0932">
      <w:pPr>
        <w:jc w:val="center"/>
        <w:rPr>
          <w:rFonts w:ascii="Cambria" w:hAnsi="Cambria" w:cs="Arial"/>
          <w:b/>
          <w:bCs/>
          <w:smallCaps/>
          <w:sz w:val="20"/>
          <w:szCs w:val="20"/>
        </w:rPr>
      </w:pPr>
      <w:r w:rsidRPr="00BC0932">
        <w:rPr>
          <w:rFonts w:ascii="Cambria" w:hAnsi="Cambria" w:cs="Arial"/>
          <w:b/>
          <w:bCs/>
          <w:smallCaps/>
          <w:sz w:val="20"/>
          <w:szCs w:val="20"/>
        </w:rPr>
        <w:t>W odpowiedzi na ogłoszenie dotyczące udzielenia zamówienia</w:t>
      </w:r>
    </w:p>
    <w:p w:rsidR="00BC0932" w:rsidRPr="00BC0932" w:rsidRDefault="00BC0932" w:rsidP="00BC0932">
      <w:pPr>
        <w:jc w:val="center"/>
        <w:rPr>
          <w:rFonts w:ascii="Cambria" w:hAnsi="Cambria" w:cs="Arial"/>
          <w:b/>
          <w:bCs/>
          <w:smallCaps/>
          <w:sz w:val="20"/>
          <w:szCs w:val="20"/>
        </w:rPr>
      </w:pPr>
      <w:r w:rsidRPr="00BC0932">
        <w:rPr>
          <w:rFonts w:ascii="Cambria" w:hAnsi="Cambria" w:cs="Arial"/>
          <w:b/>
          <w:bCs/>
          <w:smallCaps/>
          <w:sz w:val="20"/>
          <w:szCs w:val="20"/>
        </w:rPr>
        <w:t xml:space="preserve">na usługę serwisową sprzętu medycznego </w:t>
      </w:r>
      <w:r w:rsidRPr="00BC0932">
        <w:rPr>
          <w:rFonts w:ascii="Cambria" w:hAnsi="Cambria" w:cs="Arial"/>
          <w:b/>
          <w:bCs/>
          <w:smallCaps/>
          <w:sz w:val="20"/>
          <w:szCs w:val="20"/>
        </w:rPr>
        <w:br/>
        <w:t>znak sprawy SZSPOO.SZPiGM. 3810/</w:t>
      </w:r>
      <w:r>
        <w:rPr>
          <w:rFonts w:ascii="Cambria" w:hAnsi="Cambria" w:cs="Arial"/>
          <w:b/>
          <w:bCs/>
          <w:smallCaps/>
          <w:sz w:val="20"/>
          <w:szCs w:val="20"/>
        </w:rPr>
        <w:t>28/2024</w:t>
      </w:r>
      <w:r w:rsidRPr="00BC0932">
        <w:rPr>
          <w:rFonts w:ascii="Cambria" w:hAnsi="Cambria" w:cs="Arial"/>
          <w:b/>
          <w:bCs/>
          <w:smallCaps/>
          <w:sz w:val="20"/>
          <w:szCs w:val="20"/>
        </w:rPr>
        <w:t>, przedstawiamy następującą ofertę:</w:t>
      </w:r>
    </w:p>
    <w:p w:rsidR="00BC0932" w:rsidRPr="00BC0932" w:rsidRDefault="00BC0932" w:rsidP="00BC0932">
      <w:pPr>
        <w:rPr>
          <w:rFonts w:ascii="Cambria" w:hAnsi="Cambria" w:cs="Arial"/>
          <w:b/>
          <w:bCs/>
          <w:smallCaps/>
          <w:sz w:val="20"/>
          <w:szCs w:val="20"/>
        </w:rPr>
      </w:pPr>
    </w:p>
    <w:p w:rsidR="00BC0932" w:rsidRPr="00BC0932" w:rsidRDefault="00BC0932" w:rsidP="00BC0932">
      <w:pPr>
        <w:rPr>
          <w:rFonts w:ascii="Cambria" w:hAnsi="Cambria" w:cs="Arial"/>
          <w:b/>
          <w:bCs/>
          <w:smallCaps/>
          <w:sz w:val="20"/>
          <w:szCs w:val="20"/>
        </w:rPr>
      </w:pPr>
    </w:p>
    <w:p w:rsidR="00BC0932" w:rsidRPr="00BC0932" w:rsidRDefault="00BC0932" w:rsidP="00BC0932">
      <w:pPr>
        <w:rPr>
          <w:rFonts w:ascii="Cambria" w:hAnsi="Cambria" w:cs="Arial"/>
          <w:b/>
          <w:bCs/>
          <w:smallCaps/>
          <w:sz w:val="20"/>
          <w:szCs w:val="20"/>
        </w:rPr>
      </w:pPr>
    </w:p>
    <w:tbl>
      <w:tblPr>
        <w:tblStyle w:val="Tabela-Siatka"/>
        <w:tblW w:w="0" w:type="auto"/>
        <w:tblLook w:val="04A0" w:firstRow="1" w:lastRow="0" w:firstColumn="1" w:lastColumn="0" w:noHBand="0" w:noVBand="1"/>
      </w:tblPr>
      <w:tblGrid>
        <w:gridCol w:w="1842"/>
        <w:gridCol w:w="1842"/>
        <w:gridCol w:w="1842"/>
        <w:gridCol w:w="1843"/>
        <w:gridCol w:w="1843"/>
      </w:tblGrid>
      <w:tr w:rsidR="00BC0932" w:rsidRPr="00BC0932" w:rsidTr="000B3020">
        <w:tc>
          <w:tcPr>
            <w:tcW w:w="1842" w:type="dxa"/>
          </w:tcPr>
          <w:p w:rsidR="00BC0932" w:rsidRPr="00BC0932" w:rsidRDefault="00BC0932" w:rsidP="00BC0932">
            <w:pPr>
              <w:rPr>
                <w:rFonts w:ascii="Cambria" w:hAnsi="Cambria" w:cs="Arial"/>
                <w:b/>
                <w:bCs/>
                <w:smallCaps/>
                <w:sz w:val="20"/>
                <w:szCs w:val="20"/>
              </w:rPr>
            </w:pPr>
            <w:r w:rsidRPr="00BC0932">
              <w:rPr>
                <w:rFonts w:ascii="Cambria" w:hAnsi="Cambria" w:cs="Arial"/>
                <w:b/>
                <w:bCs/>
                <w:smallCaps/>
                <w:sz w:val="20"/>
                <w:szCs w:val="20"/>
              </w:rPr>
              <w:t>Urządzenie</w:t>
            </w:r>
          </w:p>
        </w:tc>
        <w:tc>
          <w:tcPr>
            <w:tcW w:w="1842" w:type="dxa"/>
          </w:tcPr>
          <w:p w:rsidR="00BC0932" w:rsidRPr="00BC0932" w:rsidRDefault="00BC0932" w:rsidP="00BC0932">
            <w:pPr>
              <w:rPr>
                <w:rFonts w:ascii="Cambria" w:hAnsi="Cambria" w:cs="Arial"/>
                <w:b/>
                <w:bCs/>
                <w:smallCaps/>
                <w:sz w:val="20"/>
                <w:szCs w:val="20"/>
              </w:rPr>
            </w:pPr>
            <w:r w:rsidRPr="00BC0932">
              <w:rPr>
                <w:rFonts w:ascii="Cambria" w:hAnsi="Cambria" w:cs="Arial"/>
                <w:b/>
                <w:bCs/>
                <w:smallCaps/>
                <w:sz w:val="20"/>
                <w:szCs w:val="20"/>
              </w:rPr>
              <w:t>Cena netto usług serwisowych za 1 miesiąc w PLN</w:t>
            </w:r>
          </w:p>
        </w:tc>
        <w:tc>
          <w:tcPr>
            <w:tcW w:w="1842" w:type="dxa"/>
          </w:tcPr>
          <w:p w:rsidR="00BC0932" w:rsidRPr="00BC0932" w:rsidRDefault="00BC0932" w:rsidP="00BC0932">
            <w:pPr>
              <w:jc w:val="center"/>
              <w:rPr>
                <w:rFonts w:ascii="Cambria" w:hAnsi="Cambria" w:cs="Arial"/>
                <w:b/>
                <w:bCs/>
                <w:smallCaps/>
                <w:sz w:val="20"/>
                <w:szCs w:val="20"/>
              </w:rPr>
            </w:pPr>
            <w:r w:rsidRPr="00BC0932">
              <w:rPr>
                <w:rFonts w:ascii="Cambria" w:hAnsi="Cambria" w:cs="Arial"/>
                <w:b/>
                <w:bCs/>
                <w:smallCaps/>
                <w:sz w:val="20"/>
                <w:szCs w:val="20"/>
              </w:rPr>
              <w:t>VAT %</w:t>
            </w:r>
          </w:p>
        </w:tc>
        <w:tc>
          <w:tcPr>
            <w:tcW w:w="1843" w:type="dxa"/>
          </w:tcPr>
          <w:p w:rsidR="00BC0932" w:rsidRPr="00BC0932" w:rsidRDefault="00BC0932" w:rsidP="00BC0932">
            <w:pPr>
              <w:jc w:val="center"/>
              <w:rPr>
                <w:rFonts w:ascii="Cambria" w:hAnsi="Cambria" w:cs="Arial"/>
                <w:b/>
                <w:bCs/>
                <w:smallCaps/>
                <w:sz w:val="20"/>
                <w:szCs w:val="20"/>
              </w:rPr>
            </w:pPr>
            <w:r w:rsidRPr="00BC0932">
              <w:rPr>
                <w:rFonts w:ascii="Cambria" w:hAnsi="Cambria" w:cs="Arial"/>
                <w:b/>
                <w:bCs/>
                <w:smallCaps/>
                <w:sz w:val="20"/>
                <w:szCs w:val="20"/>
              </w:rPr>
              <w:t>Warto</w:t>
            </w:r>
            <w:r>
              <w:rPr>
                <w:rFonts w:ascii="Cambria" w:hAnsi="Cambria" w:cs="Arial"/>
                <w:b/>
                <w:bCs/>
                <w:smallCaps/>
                <w:sz w:val="20"/>
                <w:szCs w:val="20"/>
              </w:rPr>
              <w:t>ść netto usług serwisowych za 24 miesiące</w:t>
            </w:r>
            <w:r w:rsidRPr="00BC0932">
              <w:rPr>
                <w:rFonts w:ascii="Cambria" w:hAnsi="Cambria" w:cs="Arial"/>
                <w:b/>
                <w:bCs/>
                <w:smallCaps/>
                <w:sz w:val="20"/>
                <w:szCs w:val="20"/>
              </w:rPr>
              <w:t xml:space="preserve"> w PLN</w:t>
            </w:r>
          </w:p>
        </w:tc>
        <w:tc>
          <w:tcPr>
            <w:tcW w:w="1843" w:type="dxa"/>
          </w:tcPr>
          <w:p w:rsidR="00BC0932" w:rsidRPr="00BC0932" w:rsidRDefault="00BC0932" w:rsidP="00BC0932">
            <w:pPr>
              <w:jc w:val="center"/>
              <w:rPr>
                <w:rFonts w:ascii="Cambria" w:hAnsi="Cambria" w:cs="Arial"/>
                <w:b/>
                <w:bCs/>
                <w:smallCaps/>
                <w:sz w:val="20"/>
                <w:szCs w:val="20"/>
              </w:rPr>
            </w:pPr>
            <w:r w:rsidRPr="00BC0932">
              <w:rPr>
                <w:rFonts w:ascii="Cambria" w:hAnsi="Cambria" w:cs="Arial"/>
                <w:b/>
                <w:bCs/>
                <w:smallCaps/>
                <w:sz w:val="20"/>
                <w:szCs w:val="20"/>
              </w:rPr>
              <w:t>Wartość brutto</w:t>
            </w:r>
            <w:r>
              <w:rPr>
                <w:rFonts w:ascii="Cambria" w:hAnsi="Cambria" w:cs="Arial"/>
                <w:b/>
                <w:bCs/>
                <w:smallCaps/>
                <w:sz w:val="20"/>
                <w:szCs w:val="20"/>
              </w:rPr>
              <w:t xml:space="preserve"> usług serwisowych za 24 miesiące</w:t>
            </w:r>
            <w:r w:rsidRPr="00BC0932">
              <w:rPr>
                <w:rFonts w:ascii="Cambria" w:hAnsi="Cambria" w:cs="Arial"/>
                <w:b/>
                <w:bCs/>
                <w:smallCaps/>
                <w:sz w:val="20"/>
                <w:szCs w:val="20"/>
              </w:rPr>
              <w:t xml:space="preserve"> w PLN</w:t>
            </w:r>
          </w:p>
        </w:tc>
      </w:tr>
      <w:tr w:rsidR="00BC0932" w:rsidRPr="00BC0932" w:rsidTr="000B3020">
        <w:tc>
          <w:tcPr>
            <w:tcW w:w="1842" w:type="dxa"/>
          </w:tcPr>
          <w:p w:rsidR="00BC0932" w:rsidRPr="00BC0932" w:rsidRDefault="00BC0932" w:rsidP="00BC0932">
            <w:pPr>
              <w:rPr>
                <w:rFonts w:ascii="Cambria" w:hAnsi="Cambria" w:cs="Arial"/>
                <w:b/>
                <w:bCs/>
                <w:smallCaps/>
                <w:sz w:val="20"/>
                <w:szCs w:val="20"/>
              </w:rPr>
            </w:pPr>
          </w:p>
          <w:p w:rsidR="00B93204" w:rsidRDefault="00BC0932" w:rsidP="00BC0932">
            <w:pPr>
              <w:rPr>
                <w:rFonts w:ascii="Cambria" w:hAnsi="Cambria" w:cs="Arial"/>
                <w:b/>
                <w:bCs/>
                <w:smallCaps/>
                <w:sz w:val="20"/>
                <w:szCs w:val="20"/>
                <w:lang w:val="en-US"/>
              </w:rPr>
            </w:pPr>
            <w:r>
              <w:rPr>
                <w:rFonts w:ascii="Cambria" w:hAnsi="Cambria" w:cs="Arial"/>
                <w:b/>
                <w:bCs/>
                <w:smallCaps/>
                <w:sz w:val="20"/>
                <w:szCs w:val="20"/>
                <w:lang w:val="en-US"/>
              </w:rPr>
              <w:t>r</w:t>
            </w:r>
            <w:r w:rsidR="00B93204">
              <w:rPr>
                <w:rFonts w:ascii="Cambria" w:hAnsi="Cambria" w:cs="Arial"/>
                <w:b/>
                <w:bCs/>
                <w:smallCaps/>
                <w:sz w:val="20"/>
                <w:szCs w:val="20"/>
                <w:lang w:val="en-US"/>
              </w:rPr>
              <w:t xml:space="preserve">amię c </w:t>
            </w:r>
          </w:p>
          <w:p w:rsidR="00BC0932" w:rsidRPr="00BC0932" w:rsidRDefault="00B93204" w:rsidP="00BC0932">
            <w:pPr>
              <w:rPr>
                <w:rFonts w:ascii="Cambria" w:hAnsi="Cambria" w:cs="Arial"/>
                <w:b/>
                <w:bCs/>
                <w:smallCaps/>
                <w:sz w:val="20"/>
                <w:szCs w:val="20"/>
                <w:lang w:val="en-US"/>
              </w:rPr>
            </w:pPr>
            <w:r>
              <w:rPr>
                <w:rFonts w:ascii="Cambria" w:hAnsi="Cambria" w:cs="Arial"/>
                <w:b/>
                <w:bCs/>
                <w:smallCaps/>
                <w:sz w:val="20"/>
                <w:szCs w:val="20"/>
                <w:lang w:val="en-US"/>
              </w:rPr>
              <w:t xml:space="preserve">cios  </w:t>
            </w:r>
            <w:r w:rsidR="00BC0932" w:rsidRPr="00BC0932">
              <w:rPr>
                <w:rFonts w:ascii="Cambria" w:hAnsi="Cambria" w:cs="Arial"/>
                <w:b/>
                <w:bCs/>
                <w:smallCaps/>
                <w:sz w:val="20"/>
                <w:szCs w:val="20"/>
                <w:lang w:val="en-US"/>
              </w:rPr>
              <w:t>select</w:t>
            </w:r>
          </w:p>
          <w:p w:rsidR="00BC0932" w:rsidRPr="00BC0932" w:rsidRDefault="00B93204" w:rsidP="00BC0932">
            <w:pPr>
              <w:rPr>
                <w:rFonts w:ascii="Cambria" w:hAnsi="Cambria" w:cs="Arial"/>
                <w:b/>
                <w:bCs/>
                <w:smallCaps/>
                <w:sz w:val="20"/>
                <w:szCs w:val="20"/>
                <w:lang w:val="en-US"/>
              </w:rPr>
            </w:pPr>
            <w:r>
              <w:rPr>
                <w:rFonts w:ascii="Cambria" w:hAnsi="Cambria" w:cs="Arial"/>
                <w:b/>
                <w:bCs/>
                <w:smallCaps/>
                <w:sz w:val="20"/>
                <w:szCs w:val="20"/>
                <w:lang w:val="en-US"/>
              </w:rPr>
              <w:t>sn.11576</w:t>
            </w:r>
          </w:p>
          <w:p w:rsidR="00BC0932" w:rsidRPr="00BC0932" w:rsidRDefault="00BC0932" w:rsidP="00BC0932">
            <w:pPr>
              <w:rPr>
                <w:rFonts w:ascii="Cambria" w:hAnsi="Cambria" w:cs="Arial"/>
                <w:b/>
                <w:bCs/>
                <w:smallCaps/>
                <w:sz w:val="20"/>
                <w:szCs w:val="20"/>
                <w:lang w:val="en-US"/>
              </w:rPr>
            </w:pPr>
          </w:p>
        </w:tc>
        <w:tc>
          <w:tcPr>
            <w:tcW w:w="1842" w:type="dxa"/>
          </w:tcPr>
          <w:p w:rsidR="00BC0932" w:rsidRPr="00BC0932" w:rsidRDefault="00BC0932" w:rsidP="00BC0932">
            <w:pPr>
              <w:rPr>
                <w:rFonts w:ascii="Cambria" w:hAnsi="Cambria" w:cs="Arial"/>
                <w:b/>
                <w:bCs/>
                <w:smallCaps/>
                <w:sz w:val="20"/>
                <w:szCs w:val="20"/>
                <w:lang w:val="en-US"/>
              </w:rPr>
            </w:pPr>
          </w:p>
        </w:tc>
        <w:tc>
          <w:tcPr>
            <w:tcW w:w="1842" w:type="dxa"/>
          </w:tcPr>
          <w:p w:rsidR="00BC0932" w:rsidRPr="00BC0932" w:rsidRDefault="00BC0932" w:rsidP="00BC0932">
            <w:pPr>
              <w:rPr>
                <w:rFonts w:ascii="Cambria" w:hAnsi="Cambria" w:cs="Arial"/>
                <w:b/>
                <w:bCs/>
                <w:smallCaps/>
                <w:sz w:val="20"/>
                <w:szCs w:val="20"/>
                <w:lang w:val="en-US"/>
              </w:rPr>
            </w:pPr>
          </w:p>
        </w:tc>
        <w:tc>
          <w:tcPr>
            <w:tcW w:w="1843" w:type="dxa"/>
          </w:tcPr>
          <w:p w:rsidR="00BC0932" w:rsidRPr="00BC0932" w:rsidRDefault="00BC0932" w:rsidP="00BC0932">
            <w:pPr>
              <w:rPr>
                <w:rFonts w:ascii="Cambria" w:hAnsi="Cambria" w:cs="Arial"/>
                <w:b/>
                <w:bCs/>
                <w:smallCaps/>
                <w:sz w:val="20"/>
                <w:szCs w:val="20"/>
                <w:lang w:val="en-US"/>
              </w:rPr>
            </w:pPr>
          </w:p>
        </w:tc>
        <w:tc>
          <w:tcPr>
            <w:tcW w:w="1843" w:type="dxa"/>
          </w:tcPr>
          <w:p w:rsidR="00BC0932" w:rsidRPr="00BC0932" w:rsidRDefault="00BC0932" w:rsidP="00BC0932">
            <w:pPr>
              <w:rPr>
                <w:rFonts w:ascii="Cambria" w:hAnsi="Cambria" w:cs="Arial"/>
                <w:b/>
                <w:bCs/>
                <w:smallCaps/>
                <w:sz w:val="20"/>
                <w:szCs w:val="20"/>
                <w:lang w:val="en-US"/>
              </w:rPr>
            </w:pPr>
          </w:p>
        </w:tc>
      </w:tr>
      <w:tr w:rsidR="00BC0932" w:rsidRPr="00BC0932" w:rsidTr="000B3020">
        <w:tc>
          <w:tcPr>
            <w:tcW w:w="1842" w:type="dxa"/>
          </w:tcPr>
          <w:p w:rsidR="00BC0932" w:rsidRPr="00BC0932" w:rsidRDefault="00BC0932" w:rsidP="00BC0932">
            <w:pPr>
              <w:rPr>
                <w:rFonts w:ascii="Cambria" w:hAnsi="Cambria" w:cs="Arial"/>
                <w:b/>
                <w:bCs/>
                <w:smallCaps/>
                <w:sz w:val="20"/>
                <w:szCs w:val="20"/>
                <w:lang w:val="en-US"/>
              </w:rPr>
            </w:pPr>
          </w:p>
          <w:p w:rsidR="00B93204" w:rsidRDefault="00BC0932" w:rsidP="00BC0932">
            <w:pPr>
              <w:rPr>
                <w:rFonts w:ascii="Cambria" w:hAnsi="Cambria" w:cs="Arial"/>
                <w:b/>
                <w:bCs/>
                <w:smallCaps/>
                <w:sz w:val="20"/>
                <w:szCs w:val="20"/>
              </w:rPr>
            </w:pPr>
            <w:r>
              <w:rPr>
                <w:rFonts w:ascii="Cambria" w:hAnsi="Cambria" w:cs="Arial"/>
                <w:b/>
                <w:bCs/>
                <w:smallCaps/>
                <w:sz w:val="20"/>
                <w:szCs w:val="20"/>
              </w:rPr>
              <w:t>mammograf</w:t>
            </w:r>
          </w:p>
          <w:p w:rsidR="00BC0932" w:rsidRDefault="00B93204" w:rsidP="00BC0932">
            <w:pPr>
              <w:rPr>
                <w:rFonts w:ascii="Cambria" w:hAnsi="Cambria" w:cs="Arial"/>
                <w:b/>
                <w:bCs/>
                <w:smallCaps/>
                <w:sz w:val="20"/>
                <w:szCs w:val="20"/>
              </w:rPr>
            </w:pPr>
            <w:r>
              <w:rPr>
                <w:rFonts w:ascii="Cambria" w:hAnsi="Cambria" w:cs="Arial"/>
                <w:b/>
                <w:bCs/>
                <w:smallCaps/>
                <w:sz w:val="20"/>
                <w:szCs w:val="20"/>
              </w:rPr>
              <w:t>mammomat</w:t>
            </w:r>
            <w:r w:rsidR="00BC0932">
              <w:rPr>
                <w:rFonts w:ascii="Cambria" w:hAnsi="Cambria" w:cs="Arial"/>
                <w:b/>
                <w:bCs/>
                <w:smallCaps/>
                <w:sz w:val="20"/>
                <w:szCs w:val="20"/>
              </w:rPr>
              <w:t xml:space="preserve"> Revelation</w:t>
            </w:r>
          </w:p>
          <w:p w:rsidR="00BC0932" w:rsidRPr="00BC0932" w:rsidRDefault="00BC0932" w:rsidP="00BC0932">
            <w:pPr>
              <w:rPr>
                <w:rFonts w:ascii="Cambria" w:hAnsi="Cambria" w:cs="Arial"/>
                <w:b/>
                <w:bCs/>
                <w:smallCaps/>
                <w:sz w:val="20"/>
                <w:szCs w:val="20"/>
              </w:rPr>
            </w:pPr>
            <w:r>
              <w:rPr>
                <w:rFonts w:ascii="Cambria" w:hAnsi="Cambria" w:cs="Arial"/>
                <w:b/>
                <w:bCs/>
                <w:smallCaps/>
                <w:sz w:val="20"/>
                <w:szCs w:val="20"/>
              </w:rPr>
              <w:t>sn 1754</w:t>
            </w:r>
            <w:r w:rsidRPr="00BC0932">
              <w:rPr>
                <w:rFonts w:ascii="Cambria" w:hAnsi="Cambria" w:cs="Arial"/>
                <w:b/>
                <w:bCs/>
                <w:smallCaps/>
                <w:sz w:val="20"/>
                <w:szCs w:val="20"/>
              </w:rPr>
              <w:t xml:space="preserve"> </w:t>
            </w:r>
          </w:p>
          <w:p w:rsidR="00BC0932" w:rsidRPr="00BC0932" w:rsidRDefault="00BC0932" w:rsidP="00BC0932">
            <w:pPr>
              <w:rPr>
                <w:rFonts w:ascii="Cambria" w:hAnsi="Cambria" w:cs="Arial"/>
                <w:b/>
                <w:bCs/>
                <w:smallCaps/>
                <w:sz w:val="20"/>
                <w:szCs w:val="20"/>
              </w:rPr>
            </w:pPr>
          </w:p>
        </w:tc>
        <w:tc>
          <w:tcPr>
            <w:tcW w:w="1842" w:type="dxa"/>
          </w:tcPr>
          <w:p w:rsidR="00BC0932" w:rsidRPr="00BC0932" w:rsidRDefault="00BC0932" w:rsidP="00BC0932">
            <w:pPr>
              <w:rPr>
                <w:rFonts w:ascii="Cambria" w:hAnsi="Cambria" w:cs="Arial"/>
                <w:b/>
                <w:bCs/>
                <w:smallCaps/>
                <w:sz w:val="20"/>
                <w:szCs w:val="20"/>
              </w:rPr>
            </w:pPr>
          </w:p>
        </w:tc>
        <w:tc>
          <w:tcPr>
            <w:tcW w:w="1842" w:type="dxa"/>
          </w:tcPr>
          <w:p w:rsidR="00BC0932" w:rsidRPr="00BC0932" w:rsidRDefault="00BC0932" w:rsidP="00BC0932">
            <w:pPr>
              <w:rPr>
                <w:rFonts w:ascii="Cambria" w:hAnsi="Cambria" w:cs="Arial"/>
                <w:b/>
                <w:bCs/>
                <w:smallCaps/>
                <w:sz w:val="20"/>
                <w:szCs w:val="20"/>
              </w:rPr>
            </w:pPr>
          </w:p>
        </w:tc>
        <w:tc>
          <w:tcPr>
            <w:tcW w:w="1843" w:type="dxa"/>
          </w:tcPr>
          <w:p w:rsidR="00BC0932" w:rsidRPr="00BC0932" w:rsidRDefault="00BC0932" w:rsidP="00BC0932">
            <w:pPr>
              <w:rPr>
                <w:rFonts w:ascii="Cambria" w:hAnsi="Cambria" w:cs="Arial"/>
                <w:b/>
                <w:bCs/>
                <w:smallCaps/>
                <w:sz w:val="20"/>
                <w:szCs w:val="20"/>
              </w:rPr>
            </w:pPr>
          </w:p>
        </w:tc>
        <w:tc>
          <w:tcPr>
            <w:tcW w:w="1843" w:type="dxa"/>
          </w:tcPr>
          <w:p w:rsidR="00BC0932" w:rsidRPr="00BC0932" w:rsidRDefault="00BC0932" w:rsidP="00BC0932">
            <w:pPr>
              <w:rPr>
                <w:rFonts w:ascii="Cambria" w:hAnsi="Cambria" w:cs="Arial"/>
                <w:b/>
                <w:bCs/>
                <w:smallCaps/>
                <w:sz w:val="20"/>
                <w:szCs w:val="20"/>
              </w:rPr>
            </w:pPr>
          </w:p>
        </w:tc>
      </w:tr>
      <w:tr w:rsidR="00BC0932" w:rsidRPr="00BC0932" w:rsidTr="000B3020">
        <w:tc>
          <w:tcPr>
            <w:tcW w:w="1842" w:type="dxa"/>
          </w:tcPr>
          <w:p w:rsidR="00BC0932" w:rsidRPr="00BC0932" w:rsidRDefault="00BC0932" w:rsidP="00BC0932">
            <w:pPr>
              <w:rPr>
                <w:rFonts w:ascii="Cambria" w:hAnsi="Cambria" w:cs="Arial"/>
                <w:b/>
                <w:bCs/>
                <w:smallCaps/>
                <w:sz w:val="20"/>
                <w:szCs w:val="20"/>
              </w:rPr>
            </w:pPr>
          </w:p>
          <w:p w:rsidR="00BC0932" w:rsidRPr="00BC0932" w:rsidRDefault="00BC0932" w:rsidP="00BC0932">
            <w:pPr>
              <w:rPr>
                <w:rFonts w:ascii="Cambria" w:hAnsi="Cambria" w:cs="Arial"/>
                <w:b/>
                <w:bCs/>
                <w:smallCaps/>
                <w:sz w:val="20"/>
                <w:szCs w:val="20"/>
              </w:rPr>
            </w:pPr>
            <w:r w:rsidRPr="00BC0932">
              <w:rPr>
                <w:rFonts w:ascii="Cambria" w:hAnsi="Cambria" w:cs="Arial"/>
                <w:b/>
                <w:bCs/>
                <w:smallCaps/>
                <w:sz w:val="20"/>
                <w:szCs w:val="20"/>
              </w:rPr>
              <w:t>x</w:t>
            </w:r>
          </w:p>
          <w:p w:rsidR="00BC0932" w:rsidRPr="00BC0932" w:rsidRDefault="00BC0932" w:rsidP="00BC0932">
            <w:pPr>
              <w:rPr>
                <w:rFonts w:ascii="Cambria" w:hAnsi="Cambria" w:cs="Arial"/>
                <w:b/>
                <w:bCs/>
                <w:smallCaps/>
                <w:sz w:val="20"/>
                <w:szCs w:val="20"/>
              </w:rPr>
            </w:pPr>
          </w:p>
        </w:tc>
        <w:tc>
          <w:tcPr>
            <w:tcW w:w="1842" w:type="dxa"/>
          </w:tcPr>
          <w:p w:rsidR="00BC0932" w:rsidRPr="00BC0932" w:rsidRDefault="00BC0932" w:rsidP="00BC0932">
            <w:pPr>
              <w:rPr>
                <w:rFonts w:ascii="Cambria" w:hAnsi="Cambria" w:cs="Arial"/>
                <w:b/>
                <w:bCs/>
                <w:smallCaps/>
                <w:sz w:val="20"/>
                <w:szCs w:val="20"/>
              </w:rPr>
            </w:pPr>
          </w:p>
          <w:p w:rsidR="00BC0932" w:rsidRPr="00BC0932" w:rsidRDefault="00BC0932" w:rsidP="00BC0932">
            <w:pPr>
              <w:rPr>
                <w:rFonts w:ascii="Cambria" w:hAnsi="Cambria" w:cs="Arial"/>
                <w:b/>
                <w:bCs/>
                <w:smallCaps/>
                <w:sz w:val="20"/>
                <w:szCs w:val="20"/>
              </w:rPr>
            </w:pPr>
            <w:r w:rsidRPr="00BC0932">
              <w:rPr>
                <w:rFonts w:ascii="Cambria" w:hAnsi="Cambria" w:cs="Arial"/>
                <w:b/>
                <w:bCs/>
                <w:smallCaps/>
                <w:sz w:val="20"/>
                <w:szCs w:val="20"/>
              </w:rPr>
              <w:t>x</w:t>
            </w:r>
          </w:p>
        </w:tc>
        <w:tc>
          <w:tcPr>
            <w:tcW w:w="1842" w:type="dxa"/>
          </w:tcPr>
          <w:p w:rsidR="00BC0932" w:rsidRPr="00BC0932" w:rsidRDefault="00BC0932" w:rsidP="00BC0932">
            <w:pPr>
              <w:rPr>
                <w:rFonts w:ascii="Cambria" w:hAnsi="Cambria" w:cs="Arial"/>
                <w:b/>
                <w:bCs/>
                <w:smallCaps/>
                <w:sz w:val="20"/>
                <w:szCs w:val="20"/>
              </w:rPr>
            </w:pPr>
          </w:p>
          <w:p w:rsidR="00BC0932" w:rsidRPr="00BC0932" w:rsidRDefault="00BC0932" w:rsidP="00BC0932">
            <w:pPr>
              <w:rPr>
                <w:rFonts w:ascii="Cambria" w:hAnsi="Cambria" w:cs="Arial"/>
                <w:b/>
                <w:bCs/>
                <w:smallCaps/>
                <w:sz w:val="20"/>
                <w:szCs w:val="20"/>
              </w:rPr>
            </w:pPr>
            <w:r w:rsidRPr="00BC0932">
              <w:rPr>
                <w:rFonts w:ascii="Cambria" w:hAnsi="Cambria" w:cs="Arial"/>
                <w:b/>
                <w:bCs/>
                <w:smallCaps/>
                <w:sz w:val="20"/>
                <w:szCs w:val="20"/>
              </w:rPr>
              <w:t>razem:</w:t>
            </w:r>
          </w:p>
        </w:tc>
        <w:tc>
          <w:tcPr>
            <w:tcW w:w="1843" w:type="dxa"/>
          </w:tcPr>
          <w:p w:rsidR="00BC0932" w:rsidRPr="00BC0932" w:rsidRDefault="00BC0932" w:rsidP="00BC0932">
            <w:pPr>
              <w:rPr>
                <w:rFonts w:ascii="Cambria" w:hAnsi="Cambria" w:cs="Arial"/>
                <w:b/>
                <w:bCs/>
                <w:smallCaps/>
                <w:sz w:val="20"/>
                <w:szCs w:val="20"/>
              </w:rPr>
            </w:pPr>
          </w:p>
        </w:tc>
        <w:tc>
          <w:tcPr>
            <w:tcW w:w="1843" w:type="dxa"/>
          </w:tcPr>
          <w:p w:rsidR="00BC0932" w:rsidRPr="00BC0932" w:rsidRDefault="00BC0932" w:rsidP="00BC0932">
            <w:pPr>
              <w:rPr>
                <w:rFonts w:ascii="Cambria" w:hAnsi="Cambria" w:cs="Arial"/>
                <w:b/>
                <w:bCs/>
                <w:smallCaps/>
                <w:sz w:val="20"/>
                <w:szCs w:val="20"/>
              </w:rPr>
            </w:pPr>
          </w:p>
        </w:tc>
      </w:tr>
    </w:tbl>
    <w:p w:rsidR="00BC0932" w:rsidRPr="00BC0932" w:rsidRDefault="00BC0932" w:rsidP="00BC0932">
      <w:pPr>
        <w:rPr>
          <w:rFonts w:ascii="Cambria" w:hAnsi="Cambria" w:cs="Arial"/>
          <w:b/>
          <w:bCs/>
          <w:smallCaps/>
          <w:sz w:val="20"/>
          <w:szCs w:val="20"/>
        </w:rPr>
      </w:pPr>
    </w:p>
    <w:p w:rsidR="00BC0932" w:rsidRDefault="00BC0932" w:rsidP="00BC0932">
      <w:pPr>
        <w:rPr>
          <w:b/>
          <w:bCs/>
          <w:smallCaps/>
          <w:sz w:val="20"/>
          <w:szCs w:val="20"/>
        </w:rPr>
      </w:pPr>
      <w:r>
        <w:rPr>
          <w:b/>
          <w:bCs/>
          <w:smallCaps/>
          <w:sz w:val="20"/>
          <w:szCs w:val="20"/>
        </w:rPr>
        <w:t>zakres usług s</w:t>
      </w:r>
      <w:r w:rsidR="000B3020">
        <w:rPr>
          <w:b/>
          <w:bCs/>
          <w:smallCaps/>
          <w:sz w:val="20"/>
          <w:szCs w:val="20"/>
        </w:rPr>
        <w:t>e</w:t>
      </w:r>
      <w:r>
        <w:rPr>
          <w:b/>
          <w:bCs/>
          <w:smallCaps/>
          <w:sz w:val="20"/>
          <w:szCs w:val="20"/>
        </w:rPr>
        <w:t>rwisowych:</w:t>
      </w:r>
    </w:p>
    <w:p w:rsidR="00BC0932" w:rsidRPr="00BC0932" w:rsidRDefault="00BC0932" w:rsidP="00BC0932">
      <w:pPr>
        <w:jc w:val="both"/>
        <w:rPr>
          <w:rFonts w:ascii="Cambria" w:hAnsi="Cambria" w:cs="Arial"/>
          <w:b/>
          <w:bCs/>
          <w:smallCaps/>
          <w:sz w:val="20"/>
          <w:szCs w:val="20"/>
        </w:rPr>
      </w:pPr>
      <w:r w:rsidRPr="00BC0932">
        <w:rPr>
          <w:b/>
          <w:bCs/>
          <w:smallCaps/>
          <w:sz w:val="20"/>
          <w:szCs w:val="20"/>
        </w:rPr>
        <w:t>●</w:t>
      </w:r>
      <w:r w:rsidRPr="00BC0932">
        <w:rPr>
          <w:rFonts w:ascii="Cambria" w:hAnsi="Cambria" w:cs="Arial"/>
          <w:b/>
          <w:bCs/>
          <w:smallCaps/>
          <w:sz w:val="20"/>
          <w:szCs w:val="20"/>
        </w:rPr>
        <w:t xml:space="preserve"> Regularne przegl</w:t>
      </w:r>
      <w:r w:rsidRPr="00BC0932">
        <w:rPr>
          <w:rFonts w:ascii="Cambria" w:hAnsi="Cambria" w:cs="Cambria"/>
          <w:b/>
          <w:bCs/>
          <w:smallCaps/>
          <w:sz w:val="20"/>
          <w:szCs w:val="20"/>
        </w:rPr>
        <w:t>ą</w:t>
      </w:r>
      <w:r w:rsidRPr="00BC0932">
        <w:rPr>
          <w:rFonts w:ascii="Cambria" w:hAnsi="Cambria" w:cs="Arial"/>
          <w:b/>
          <w:bCs/>
          <w:smallCaps/>
          <w:sz w:val="20"/>
          <w:szCs w:val="20"/>
        </w:rPr>
        <w:t>dy okresowe i konserwacje - interwały i zakres przeglądów według zaleceń producenta zawartych w dokumentacji sprzętu; terminy przeglądów - uzgodnione z</w:t>
      </w:r>
      <w:r w:rsidR="00B93204">
        <w:rPr>
          <w:rFonts w:ascii="Cambria" w:hAnsi="Cambria" w:cs="Arial"/>
          <w:b/>
          <w:bCs/>
          <w:smallCaps/>
          <w:sz w:val="20"/>
          <w:szCs w:val="20"/>
        </w:rPr>
        <w:t xml:space="preserve"> </w:t>
      </w:r>
      <w:r>
        <w:rPr>
          <w:rFonts w:ascii="Cambria" w:hAnsi="Cambria" w:cs="Arial"/>
          <w:b/>
          <w:bCs/>
          <w:smallCaps/>
          <w:sz w:val="20"/>
          <w:szCs w:val="20"/>
        </w:rPr>
        <w:t>zamawiajacym</w:t>
      </w:r>
      <w:r w:rsidRPr="00BC0932">
        <w:rPr>
          <w:rFonts w:ascii="Cambria" w:hAnsi="Cambria" w:cs="Arial"/>
          <w:b/>
          <w:bCs/>
          <w:smallCaps/>
          <w:sz w:val="20"/>
          <w:szCs w:val="20"/>
        </w:rPr>
        <w:t>.</w:t>
      </w:r>
    </w:p>
    <w:p w:rsidR="00BC0932" w:rsidRPr="00BC0932" w:rsidRDefault="00BC0932" w:rsidP="00BC0932">
      <w:pPr>
        <w:jc w:val="both"/>
        <w:rPr>
          <w:rFonts w:ascii="Cambria" w:hAnsi="Cambria" w:cs="Arial"/>
          <w:b/>
          <w:bCs/>
          <w:smallCaps/>
          <w:sz w:val="20"/>
          <w:szCs w:val="20"/>
        </w:rPr>
      </w:pPr>
      <w:r w:rsidRPr="00BC0932">
        <w:rPr>
          <w:b/>
          <w:bCs/>
          <w:smallCaps/>
          <w:sz w:val="20"/>
          <w:szCs w:val="20"/>
        </w:rPr>
        <w:t>●</w:t>
      </w:r>
      <w:r w:rsidRPr="00BC0932">
        <w:rPr>
          <w:rFonts w:ascii="Cambria" w:hAnsi="Cambria" w:cs="Arial"/>
          <w:b/>
          <w:bCs/>
          <w:smallCaps/>
          <w:sz w:val="20"/>
          <w:szCs w:val="20"/>
        </w:rPr>
        <w:t xml:space="preserve"> Sprawdzenie bezpiecze</w:t>
      </w:r>
      <w:r w:rsidRPr="00BC0932">
        <w:rPr>
          <w:rFonts w:ascii="Cambria" w:hAnsi="Cambria" w:cs="Cambria"/>
          <w:b/>
          <w:bCs/>
          <w:smallCaps/>
          <w:sz w:val="20"/>
          <w:szCs w:val="20"/>
        </w:rPr>
        <w:t>ń</w:t>
      </w:r>
      <w:r w:rsidRPr="00BC0932">
        <w:rPr>
          <w:rFonts w:ascii="Cambria" w:hAnsi="Cambria" w:cs="Arial"/>
          <w:b/>
          <w:bCs/>
          <w:smallCaps/>
          <w:sz w:val="20"/>
          <w:szCs w:val="20"/>
        </w:rPr>
        <w:t>stwa mechanicznego.</w:t>
      </w:r>
    </w:p>
    <w:p w:rsidR="00BC0932" w:rsidRPr="00BC0932" w:rsidRDefault="00BC0932" w:rsidP="00BC0932">
      <w:pPr>
        <w:jc w:val="both"/>
        <w:rPr>
          <w:rFonts w:ascii="Cambria" w:hAnsi="Cambria" w:cs="Arial"/>
          <w:b/>
          <w:bCs/>
          <w:smallCaps/>
          <w:sz w:val="20"/>
          <w:szCs w:val="20"/>
        </w:rPr>
      </w:pPr>
      <w:r w:rsidRPr="00BC0932">
        <w:rPr>
          <w:b/>
          <w:bCs/>
          <w:smallCaps/>
          <w:sz w:val="20"/>
          <w:szCs w:val="20"/>
        </w:rPr>
        <w:t>●</w:t>
      </w:r>
      <w:r w:rsidRPr="00BC0932">
        <w:rPr>
          <w:rFonts w:ascii="Cambria" w:hAnsi="Cambria" w:cs="Arial"/>
          <w:b/>
          <w:bCs/>
          <w:smallCaps/>
          <w:sz w:val="20"/>
          <w:szCs w:val="20"/>
        </w:rPr>
        <w:t xml:space="preserve"> Kontrola wyst</w:t>
      </w:r>
      <w:r w:rsidRPr="00BC0932">
        <w:rPr>
          <w:rFonts w:ascii="Cambria" w:hAnsi="Cambria" w:cs="Cambria"/>
          <w:b/>
          <w:bCs/>
          <w:smallCaps/>
          <w:sz w:val="20"/>
          <w:szCs w:val="20"/>
        </w:rPr>
        <w:t>ę</w:t>
      </w:r>
      <w:r w:rsidRPr="00BC0932">
        <w:rPr>
          <w:rFonts w:ascii="Cambria" w:hAnsi="Cambria" w:cs="Arial"/>
          <w:b/>
          <w:bCs/>
          <w:smallCaps/>
          <w:sz w:val="20"/>
          <w:szCs w:val="20"/>
        </w:rPr>
        <w:t>powania usterek zewn</w:t>
      </w:r>
      <w:r w:rsidRPr="00BC0932">
        <w:rPr>
          <w:rFonts w:ascii="Cambria" w:hAnsi="Cambria" w:cs="Cambria"/>
          <w:b/>
          <w:bCs/>
          <w:smallCaps/>
          <w:sz w:val="20"/>
          <w:szCs w:val="20"/>
        </w:rPr>
        <w:t>ę</w:t>
      </w:r>
      <w:r w:rsidRPr="00BC0932">
        <w:rPr>
          <w:rFonts w:ascii="Cambria" w:hAnsi="Cambria" w:cs="Arial"/>
          <w:b/>
          <w:bCs/>
          <w:smallCaps/>
          <w:sz w:val="20"/>
          <w:szCs w:val="20"/>
        </w:rPr>
        <w:t>trznych.</w:t>
      </w:r>
    </w:p>
    <w:p w:rsidR="00BC0932" w:rsidRPr="00BC0932" w:rsidRDefault="00BC0932" w:rsidP="00BC0932">
      <w:pPr>
        <w:jc w:val="both"/>
        <w:rPr>
          <w:rFonts w:ascii="Cambria" w:hAnsi="Cambria" w:cs="Arial"/>
          <w:b/>
          <w:bCs/>
          <w:smallCaps/>
          <w:sz w:val="20"/>
          <w:szCs w:val="20"/>
        </w:rPr>
      </w:pPr>
      <w:r w:rsidRPr="00BC0932">
        <w:rPr>
          <w:b/>
          <w:bCs/>
          <w:smallCaps/>
          <w:sz w:val="20"/>
          <w:szCs w:val="20"/>
        </w:rPr>
        <w:t>●</w:t>
      </w:r>
      <w:r w:rsidRPr="00BC0932">
        <w:rPr>
          <w:rFonts w:ascii="Cambria" w:hAnsi="Cambria" w:cs="Arial"/>
          <w:b/>
          <w:bCs/>
          <w:smallCaps/>
          <w:sz w:val="20"/>
          <w:szCs w:val="20"/>
        </w:rPr>
        <w:t xml:space="preserve"> Inspekcja zu</w:t>
      </w:r>
      <w:r w:rsidRPr="00BC0932">
        <w:rPr>
          <w:rFonts w:ascii="Cambria" w:hAnsi="Cambria" w:cs="Cambria"/>
          <w:b/>
          <w:bCs/>
          <w:smallCaps/>
          <w:sz w:val="20"/>
          <w:szCs w:val="20"/>
        </w:rPr>
        <w:t>ż</w:t>
      </w:r>
      <w:r w:rsidRPr="00BC0932">
        <w:rPr>
          <w:rFonts w:ascii="Cambria" w:hAnsi="Cambria" w:cs="Arial"/>
          <w:b/>
          <w:bCs/>
          <w:smallCaps/>
          <w:sz w:val="20"/>
          <w:szCs w:val="20"/>
        </w:rPr>
        <w:t>ycia części.</w:t>
      </w:r>
    </w:p>
    <w:p w:rsidR="00BC0932" w:rsidRPr="00BC0932" w:rsidRDefault="00BC0932" w:rsidP="00BC0932">
      <w:pPr>
        <w:jc w:val="both"/>
        <w:rPr>
          <w:rFonts w:ascii="Cambria" w:hAnsi="Cambria" w:cs="Arial"/>
          <w:b/>
          <w:bCs/>
          <w:smallCaps/>
          <w:sz w:val="20"/>
          <w:szCs w:val="20"/>
        </w:rPr>
      </w:pPr>
      <w:r w:rsidRPr="00BC0932">
        <w:rPr>
          <w:b/>
          <w:bCs/>
          <w:smallCaps/>
          <w:sz w:val="20"/>
          <w:szCs w:val="20"/>
        </w:rPr>
        <w:t>●</w:t>
      </w:r>
      <w:r w:rsidRPr="00BC0932">
        <w:rPr>
          <w:rFonts w:ascii="Cambria" w:hAnsi="Cambria" w:cs="Arial"/>
          <w:b/>
          <w:bCs/>
          <w:smallCaps/>
          <w:sz w:val="20"/>
          <w:szCs w:val="20"/>
        </w:rPr>
        <w:t xml:space="preserve"> Oczyszczenie dr</w:t>
      </w:r>
      <w:r w:rsidRPr="00BC0932">
        <w:rPr>
          <w:rFonts w:ascii="Cambria" w:hAnsi="Cambria" w:cs="Cambria"/>
          <w:b/>
          <w:bCs/>
          <w:smallCaps/>
          <w:sz w:val="20"/>
          <w:szCs w:val="20"/>
        </w:rPr>
        <w:t>ó</w:t>
      </w:r>
      <w:r w:rsidRPr="00BC0932">
        <w:rPr>
          <w:rFonts w:ascii="Cambria" w:hAnsi="Cambria" w:cs="Arial"/>
          <w:b/>
          <w:bCs/>
          <w:smallCaps/>
          <w:sz w:val="20"/>
          <w:szCs w:val="20"/>
        </w:rPr>
        <w:t>g ch</w:t>
      </w:r>
      <w:r w:rsidRPr="00BC0932">
        <w:rPr>
          <w:rFonts w:ascii="Cambria" w:hAnsi="Cambria" w:cs="Cambria"/>
          <w:b/>
          <w:bCs/>
          <w:smallCaps/>
          <w:sz w:val="20"/>
          <w:szCs w:val="20"/>
        </w:rPr>
        <w:t>ł</w:t>
      </w:r>
      <w:r w:rsidRPr="00BC0932">
        <w:rPr>
          <w:rFonts w:ascii="Cambria" w:hAnsi="Cambria" w:cs="Arial"/>
          <w:b/>
          <w:bCs/>
          <w:smallCaps/>
          <w:sz w:val="20"/>
          <w:szCs w:val="20"/>
        </w:rPr>
        <w:t>odzenia i odprowadzania ciep</w:t>
      </w:r>
      <w:r w:rsidRPr="00BC0932">
        <w:rPr>
          <w:rFonts w:ascii="Cambria" w:hAnsi="Cambria" w:cs="Cambria"/>
          <w:b/>
          <w:bCs/>
          <w:smallCaps/>
          <w:sz w:val="20"/>
          <w:szCs w:val="20"/>
        </w:rPr>
        <w:t>ł</w:t>
      </w:r>
      <w:r w:rsidRPr="00BC0932">
        <w:rPr>
          <w:rFonts w:ascii="Cambria" w:hAnsi="Cambria" w:cs="Arial"/>
          <w:b/>
          <w:bCs/>
          <w:smallCaps/>
          <w:sz w:val="20"/>
          <w:szCs w:val="20"/>
        </w:rPr>
        <w:t>a.</w:t>
      </w:r>
    </w:p>
    <w:p w:rsidR="00BC0932" w:rsidRPr="00BC0932" w:rsidRDefault="00BC0932" w:rsidP="00BC0932">
      <w:pPr>
        <w:jc w:val="both"/>
        <w:rPr>
          <w:rFonts w:ascii="Cambria" w:hAnsi="Cambria" w:cs="Arial"/>
          <w:b/>
          <w:bCs/>
          <w:smallCaps/>
          <w:sz w:val="20"/>
          <w:szCs w:val="20"/>
        </w:rPr>
      </w:pPr>
      <w:r w:rsidRPr="00BC0932">
        <w:rPr>
          <w:b/>
          <w:bCs/>
          <w:smallCaps/>
          <w:sz w:val="20"/>
          <w:szCs w:val="20"/>
        </w:rPr>
        <w:t>●</w:t>
      </w:r>
      <w:r w:rsidRPr="00BC0932">
        <w:rPr>
          <w:rFonts w:ascii="Cambria" w:hAnsi="Cambria" w:cs="Arial"/>
          <w:b/>
          <w:bCs/>
          <w:smallCaps/>
          <w:sz w:val="20"/>
          <w:szCs w:val="20"/>
        </w:rPr>
        <w:t xml:space="preserve"> Smarowanie ruchomych cz</w:t>
      </w:r>
      <w:r w:rsidRPr="00BC0932">
        <w:rPr>
          <w:rFonts w:ascii="Cambria" w:hAnsi="Cambria" w:cs="Cambria"/>
          <w:b/>
          <w:bCs/>
          <w:smallCaps/>
          <w:sz w:val="20"/>
          <w:szCs w:val="20"/>
        </w:rPr>
        <w:t>ęś</w:t>
      </w:r>
      <w:r w:rsidRPr="00BC0932">
        <w:rPr>
          <w:rFonts w:ascii="Cambria" w:hAnsi="Cambria" w:cs="Arial"/>
          <w:b/>
          <w:bCs/>
          <w:smallCaps/>
          <w:sz w:val="20"/>
          <w:szCs w:val="20"/>
        </w:rPr>
        <w:t>ci mechanicznych.</w:t>
      </w:r>
    </w:p>
    <w:p w:rsidR="00BC0932" w:rsidRPr="00BC0932" w:rsidRDefault="00BC0932" w:rsidP="00BC0932">
      <w:pPr>
        <w:jc w:val="both"/>
        <w:rPr>
          <w:rFonts w:ascii="Cambria" w:hAnsi="Cambria" w:cs="Arial"/>
          <w:b/>
          <w:bCs/>
          <w:smallCaps/>
          <w:sz w:val="20"/>
          <w:szCs w:val="20"/>
        </w:rPr>
      </w:pPr>
      <w:r w:rsidRPr="00BC0932">
        <w:rPr>
          <w:b/>
          <w:bCs/>
          <w:smallCaps/>
          <w:sz w:val="20"/>
          <w:szCs w:val="20"/>
        </w:rPr>
        <w:t>●</w:t>
      </w:r>
      <w:r w:rsidRPr="00BC0932">
        <w:rPr>
          <w:rFonts w:ascii="Cambria" w:hAnsi="Cambria" w:cs="Arial"/>
          <w:b/>
          <w:bCs/>
          <w:smallCaps/>
          <w:sz w:val="20"/>
          <w:szCs w:val="20"/>
        </w:rPr>
        <w:t xml:space="preserve"> Sprawdzenie bezpiecze</w:t>
      </w:r>
      <w:r w:rsidRPr="00BC0932">
        <w:rPr>
          <w:rFonts w:ascii="Cambria" w:hAnsi="Cambria" w:cs="Cambria"/>
          <w:b/>
          <w:bCs/>
          <w:smallCaps/>
          <w:sz w:val="20"/>
          <w:szCs w:val="20"/>
        </w:rPr>
        <w:t>ń</w:t>
      </w:r>
      <w:r w:rsidRPr="00BC0932">
        <w:rPr>
          <w:rFonts w:ascii="Cambria" w:hAnsi="Cambria" w:cs="Arial"/>
          <w:b/>
          <w:bCs/>
          <w:smallCaps/>
          <w:sz w:val="20"/>
          <w:szCs w:val="20"/>
        </w:rPr>
        <w:t>stwa elektrycznego.</w:t>
      </w:r>
    </w:p>
    <w:p w:rsidR="00BC0932" w:rsidRPr="00BC0932" w:rsidRDefault="00BC0932" w:rsidP="00BC0932">
      <w:pPr>
        <w:ind w:left="142" w:hanging="142"/>
        <w:jc w:val="both"/>
        <w:rPr>
          <w:rFonts w:ascii="Cambria" w:hAnsi="Cambria" w:cs="Arial"/>
          <w:b/>
          <w:bCs/>
          <w:smallCaps/>
          <w:sz w:val="20"/>
          <w:szCs w:val="20"/>
        </w:rPr>
      </w:pPr>
      <w:r w:rsidRPr="00BC0932">
        <w:rPr>
          <w:b/>
          <w:bCs/>
          <w:smallCaps/>
          <w:sz w:val="20"/>
          <w:szCs w:val="20"/>
        </w:rPr>
        <w:t>●</w:t>
      </w:r>
      <w:r w:rsidRPr="00BC0932">
        <w:rPr>
          <w:rFonts w:ascii="Cambria" w:hAnsi="Cambria" w:cs="Arial"/>
          <w:b/>
          <w:bCs/>
          <w:smallCaps/>
          <w:sz w:val="20"/>
          <w:szCs w:val="20"/>
        </w:rPr>
        <w:t xml:space="preserve"> Konserwacja software</w:t>
      </w:r>
      <w:r w:rsidRPr="00BC0932">
        <w:rPr>
          <w:rFonts w:ascii="Cambria" w:hAnsi="Cambria" w:cs="Cambria"/>
          <w:b/>
          <w:bCs/>
          <w:smallCaps/>
          <w:sz w:val="20"/>
          <w:szCs w:val="20"/>
        </w:rPr>
        <w:t>’</w:t>
      </w:r>
      <w:r w:rsidRPr="00BC0932">
        <w:rPr>
          <w:rFonts w:ascii="Cambria" w:hAnsi="Cambria" w:cs="Arial"/>
          <w:b/>
          <w:bCs/>
          <w:smallCaps/>
          <w:sz w:val="20"/>
          <w:szCs w:val="20"/>
        </w:rPr>
        <w:t>u systemowego i aplikacyjnego przy u</w:t>
      </w:r>
      <w:r w:rsidRPr="00BC0932">
        <w:rPr>
          <w:rFonts w:ascii="Cambria" w:hAnsi="Cambria" w:cs="Cambria"/>
          <w:b/>
          <w:bCs/>
          <w:smallCaps/>
          <w:sz w:val="20"/>
          <w:szCs w:val="20"/>
        </w:rPr>
        <w:t>ż</w:t>
      </w:r>
      <w:r w:rsidRPr="00BC0932">
        <w:rPr>
          <w:rFonts w:ascii="Cambria" w:hAnsi="Cambria" w:cs="Arial"/>
          <w:b/>
          <w:bCs/>
          <w:smallCaps/>
          <w:sz w:val="20"/>
          <w:szCs w:val="20"/>
        </w:rPr>
        <w:t xml:space="preserve">yciu dedykowanego oprogramowania </w:t>
      </w:r>
      <w:r>
        <w:rPr>
          <w:rFonts w:ascii="Cambria" w:hAnsi="Cambria" w:cs="Arial"/>
          <w:b/>
          <w:bCs/>
          <w:smallCaps/>
          <w:sz w:val="20"/>
          <w:szCs w:val="20"/>
        </w:rPr>
        <w:t xml:space="preserve">  </w:t>
      </w:r>
      <w:r w:rsidRPr="00BC0932">
        <w:rPr>
          <w:rFonts w:ascii="Cambria" w:hAnsi="Cambria" w:cs="Arial"/>
          <w:b/>
          <w:bCs/>
          <w:smallCaps/>
          <w:sz w:val="20"/>
          <w:szCs w:val="20"/>
        </w:rPr>
        <w:t>serwisowego.</w:t>
      </w:r>
    </w:p>
    <w:p w:rsidR="00BC0932" w:rsidRPr="00BC0932" w:rsidRDefault="00BC0932" w:rsidP="00BC0932">
      <w:pPr>
        <w:jc w:val="both"/>
        <w:rPr>
          <w:rFonts w:ascii="Cambria" w:hAnsi="Cambria" w:cs="Arial"/>
          <w:b/>
          <w:bCs/>
          <w:smallCaps/>
          <w:sz w:val="20"/>
          <w:szCs w:val="20"/>
        </w:rPr>
      </w:pPr>
      <w:r w:rsidRPr="00BC0932">
        <w:rPr>
          <w:b/>
          <w:bCs/>
          <w:smallCaps/>
          <w:sz w:val="20"/>
          <w:szCs w:val="20"/>
        </w:rPr>
        <w:t>●</w:t>
      </w:r>
      <w:r w:rsidRPr="00BC0932">
        <w:rPr>
          <w:rFonts w:ascii="Cambria" w:hAnsi="Cambria" w:cs="Arial"/>
          <w:b/>
          <w:bCs/>
          <w:smallCaps/>
          <w:sz w:val="20"/>
          <w:szCs w:val="20"/>
        </w:rPr>
        <w:t xml:space="preserve"> Porz</w:t>
      </w:r>
      <w:r w:rsidRPr="00BC0932">
        <w:rPr>
          <w:rFonts w:ascii="Cambria" w:hAnsi="Cambria" w:cs="Cambria"/>
          <w:b/>
          <w:bCs/>
          <w:smallCaps/>
          <w:sz w:val="20"/>
          <w:szCs w:val="20"/>
        </w:rPr>
        <w:t>ą</w:t>
      </w:r>
      <w:r w:rsidRPr="00BC0932">
        <w:rPr>
          <w:rFonts w:ascii="Cambria" w:hAnsi="Cambria" w:cs="Arial"/>
          <w:b/>
          <w:bCs/>
          <w:smallCaps/>
          <w:sz w:val="20"/>
          <w:szCs w:val="20"/>
        </w:rPr>
        <w:t>dkowanie przestrzeni dyskowej i bazy danych.</w:t>
      </w:r>
    </w:p>
    <w:p w:rsidR="00BC0932" w:rsidRPr="00BC0932" w:rsidRDefault="00BC0932" w:rsidP="00BC0932">
      <w:pPr>
        <w:jc w:val="both"/>
        <w:rPr>
          <w:rFonts w:ascii="Cambria" w:hAnsi="Cambria" w:cs="Arial"/>
          <w:b/>
          <w:bCs/>
          <w:smallCaps/>
          <w:sz w:val="20"/>
          <w:szCs w:val="20"/>
        </w:rPr>
      </w:pPr>
      <w:r w:rsidRPr="00BC0932">
        <w:rPr>
          <w:b/>
          <w:bCs/>
          <w:smallCaps/>
          <w:sz w:val="20"/>
          <w:szCs w:val="20"/>
        </w:rPr>
        <w:t>●</w:t>
      </w:r>
      <w:r w:rsidRPr="00BC0932">
        <w:rPr>
          <w:rFonts w:ascii="Cambria" w:hAnsi="Cambria" w:cs="Arial"/>
          <w:b/>
          <w:bCs/>
          <w:smallCaps/>
          <w:sz w:val="20"/>
          <w:szCs w:val="20"/>
        </w:rPr>
        <w:t xml:space="preserve"> Sprawdzenie funkcjonowania urz</w:t>
      </w:r>
      <w:r w:rsidRPr="00BC0932">
        <w:rPr>
          <w:rFonts w:ascii="Cambria" w:hAnsi="Cambria" w:cs="Cambria"/>
          <w:b/>
          <w:bCs/>
          <w:smallCaps/>
          <w:sz w:val="20"/>
          <w:szCs w:val="20"/>
        </w:rPr>
        <w:t>ą</w:t>
      </w:r>
      <w:r w:rsidRPr="00BC0932">
        <w:rPr>
          <w:rFonts w:ascii="Cambria" w:hAnsi="Cambria" w:cs="Arial"/>
          <w:b/>
          <w:bCs/>
          <w:smallCaps/>
          <w:sz w:val="20"/>
          <w:szCs w:val="20"/>
        </w:rPr>
        <w:t>dzenia i jego gotowo</w:t>
      </w:r>
      <w:r w:rsidRPr="00BC0932">
        <w:rPr>
          <w:rFonts w:ascii="Cambria" w:hAnsi="Cambria" w:cs="Cambria"/>
          <w:b/>
          <w:bCs/>
          <w:smallCaps/>
          <w:sz w:val="20"/>
          <w:szCs w:val="20"/>
        </w:rPr>
        <w:t>ś</w:t>
      </w:r>
      <w:r w:rsidRPr="00BC0932">
        <w:rPr>
          <w:rFonts w:ascii="Cambria" w:hAnsi="Cambria" w:cs="Arial"/>
          <w:b/>
          <w:bCs/>
          <w:smallCaps/>
          <w:sz w:val="20"/>
          <w:szCs w:val="20"/>
        </w:rPr>
        <w:t>ci do pracy.</w:t>
      </w:r>
    </w:p>
    <w:p w:rsidR="00BC0932" w:rsidRPr="00BC0932" w:rsidRDefault="00BC0932" w:rsidP="00BC0932">
      <w:pPr>
        <w:jc w:val="both"/>
        <w:rPr>
          <w:rFonts w:ascii="Cambria" w:hAnsi="Cambria" w:cs="Arial"/>
          <w:b/>
          <w:bCs/>
          <w:smallCaps/>
          <w:sz w:val="20"/>
          <w:szCs w:val="20"/>
        </w:rPr>
      </w:pPr>
      <w:r w:rsidRPr="00BC0932">
        <w:rPr>
          <w:b/>
          <w:bCs/>
          <w:smallCaps/>
          <w:sz w:val="20"/>
          <w:szCs w:val="20"/>
        </w:rPr>
        <w:t>●</w:t>
      </w:r>
      <w:r w:rsidRPr="00BC0932">
        <w:rPr>
          <w:rFonts w:ascii="Cambria" w:hAnsi="Cambria" w:cs="Arial"/>
          <w:b/>
          <w:bCs/>
          <w:smallCaps/>
          <w:sz w:val="20"/>
          <w:szCs w:val="20"/>
        </w:rPr>
        <w:t xml:space="preserve"> Dokumentacja przegl</w:t>
      </w:r>
      <w:r w:rsidRPr="00BC0932">
        <w:rPr>
          <w:rFonts w:ascii="Cambria" w:hAnsi="Cambria" w:cs="Cambria"/>
          <w:b/>
          <w:bCs/>
          <w:smallCaps/>
          <w:sz w:val="20"/>
          <w:szCs w:val="20"/>
        </w:rPr>
        <w:t>ą</w:t>
      </w:r>
      <w:r w:rsidRPr="00BC0932">
        <w:rPr>
          <w:rFonts w:ascii="Cambria" w:hAnsi="Cambria" w:cs="Arial"/>
          <w:b/>
          <w:bCs/>
          <w:smallCaps/>
          <w:sz w:val="20"/>
          <w:szCs w:val="20"/>
        </w:rPr>
        <w:t>d</w:t>
      </w:r>
      <w:r w:rsidRPr="00BC0932">
        <w:rPr>
          <w:rFonts w:ascii="Cambria" w:hAnsi="Cambria" w:cs="Cambria"/>
          <w:b/>
          <w:bCs/>
          <w:smallCaps/>
          <w:sz w:val="20"/>
          <w:szCs w:val="20"/>
        </w:rPr>
        <w:t>ó</w:t>
      </w:r>
      <w:r w:rsidRPr="00BC0932">
        <w:rPr>
          <w:rFonts w:ascii="Cambria" w:hAnsi="Cambria" w:cs="Arial"/>
          <w:b/>
          <w:bCs/>
          <w:smallCaps/>
          <w:sz w:val="20"/>
          <w:szCs w:val="20"/>
        </w:rPr>
        <w:t>w.</w:t>
      </w:r>
    </w:p>
    <w:p w:rsidR="00BC0932" w:rsidRPr="00BC0932" w:rsidRDefault="00BC0932" w:rsidP="00BC0932">
      <w:pPr>
        <w:jc w:val="both"/>
        <w:rPr>
          <w:rFonts w:ascii="Cambria" w:hAnsi="Cambria" w:cs="Arial"/>
          <w:b/>
          <w:bCs/>
          <w:smallCaps/>
          <w:sz w:val="20"/>
          <w:szCs w:val="20"/>
        </w:rPr>
      </w:pPr>
      <w:r w:rsidRPr="00BC0932">
        <w:rPr>
          <w:b/>
          <w:bCs/>
          <w:smallCaps/>
          <w:sz w:val="20"/>
          <w:szCs w:val="20"/>
        </w:rPr>
        <w:t>●</w:t>
      </w:r>
      <w:r w:rsidRPr="00BC0932">
        <w:rPr>
          <w:rFonts w:ascii="Cambria" w:hAnsi="Cambria" w:cs="Arial"/>
          <w:b/>
          <w:bCs/>
          <w:smallCaps/>
          <w:sz w:val="20"/>
          <w:szCs w:val="20"/>
        </w:rPr>
        <w:t xml:space="preserve"> Sprawdzenie jako</w:t>
      </w:r>
      <w:r w:rsidRPr="00BC0932">
        <w:rPr>
          <w:rFonts w:ascii="Cambria" w:hAnsi="Cambria" w:cs="Cambria"/>
          <w:b/>
          <w:bCs/>
          <w:smallCaps/>
          <w:sz w:val="20"/>
          <w:szCs w:val="20"/>
        </w:rPr>
        <w:t>ś</w:t>
      </w:r>
      <w:r w:rsidRPr="00BC0932">
        <w:rPr>
          <w:rFonts w:ascii="Cambria" w:hAnsi="Cambria" w:cs="Arial"/>
          <w:b/>
          <w:bCs/>
          <w:smallCaps/>
          <w:sz w:val="20"/>
          <w:szCs w:val="20"/>
        </w:rPr>
        <w:t>ci obrazu.</w:t>
      </w:r>
    </w:p>
    <w:p w:rsidR="00BC0932" w:rsidRPr="00BC0932" w:rsidRDefault="00BC0932" w:rsidP="00BC0932">
      <w:pPr>
        <w:ind w:left="142" w:hanging="142"/>
        <w:jc w:val="both"/>
        <w:rPr>
          <w:rFonts w:ascii="Cambria" w:hAnsi="Cambria" w:cs="Arial"/>
          <w:b/>
          <w:bCs/>
          <w:smallCaps/>
          <w:sz w:val="20"/>
          <w:szCs w:val="20"/>
        </w:rPr>
      </w:pPr>
      <w:r w:rsidRPr="00BC0932">
        <w:rPr>
          <w:b/>
          <w:bCs/>
          <w:smallCaps/>
          <w:sz w:val="20"/>
          <w:szCs w:val="20"/>
        </w:rPr>
        <w:t>●</w:t>
      </w:r>
      <w:r w:rsidRPr="00BC0932">
        <w:rPr>
          <w:rFonts w:ascii="Cambria" w:hAnsi="Cambria" w:cs="Arial"/>
          <w:b/>
          <w:bCs/>
          <w:smallCaps/>
          <w:sz w:val="20"/>
          <w:szCs w:val="20"/>
        </w:rPr>
        <w:t xml:space="preserve"> Sprawdzenie warto</w:t>
      </w:r>
      <w:r w:rsidRPr="00BC0932">
        <w:rPr>
          <w:rFonts w:ascii="Cambria" w:hAnsi="Cambria" w:cs="Cambria"/>
          <w:b/>
          <w:bCs/>
          <w:smallCaps/>
          <w:sz w:val="20"/>
          <w:szCs w:val="20"/>
        </w:rPr>
        <w:t>ś</w:t>
      </w:r>
      <w:r w:rsidRPr="00BC0932">
        <w:rPr>
          <w:rFonts w:ascii="Cambria" w:hAnsi="Cambria" w:cs="Arial"/>
          <w:b/>
          <w:bCs/>
          <w:smallCaps/>
          <w:sz w:val="20"/>
          <w:szCs w:val="20"/>
        </w:rPr>
        <w:t>ci pomiarowych i aplikacyjnych aparatury z wykorzystaniem, w razie potrzeby, specjalistycznej aparatury pomiarowej i fantomów.</w:t>
      </w:r>
    </w:p>
    <w:p w:rsidR="00BC0932" w:rsidRPr="00BC0932" w:rsidRDefault="00BC0932" w:rsidP="00BC0932">
      <w:pPr>
        <w:ind w:left="142" w:hanging="142"/>
        <w:jc w:val="both"/>
        <w:rPr>
          <w:rFonts w:ascii="Cambria" w:hAnsi="Cambria" w:cs="Arial"/>
          <w:b/>
          <w:bCs/>
          <w:smallCaps/>
          <w:sz w:val="20"/>
          <w:szCs w:val="20"/>
        </w:rPr>
      </w:pPr>
      <w:r w:rsidRPr="00BC0932">
        <w:rPr>
          <w:b/>
          <w:bCs/>
          <w:smallCaps/>
          <w:sz w:val="20"/>
          <w:szCs w:val="20"/>
        </w:rPr>
        <w:t>●</w:t>
      </w:r>
      <w:r w:rsidRPr="00BC0932">
        <w:rPr>
          <w:rFonts w:ascii="Cambria" w:hAnsi="Cambria" w:cs="Arial"/>
          <w:b/>
          <w:bCs/>
          <w:smallCaps/>
          <w:sz w:val="20"/>
          <w:szCs w:val="20"/>
        </w:rPr>
        <w:t xml:space="preserve"> Przeprowadzenie czynno</w:t>
      </w:r>
      <w:r w:rsidRPr="00BC0932">
        <w:rPr>
          <w:rFonts w:ascii="Cambria" w:hAnsi="Cambria" w:cs="Cambria"/>
          <w:b/>
          <w:bCs/>
          <w:smallCaps/>
          <w:sz w:val="20"/>
          <w:szCs w:val="20"/>
        </w:rPr>
        <w:t>ś</w:t>
      </w:r>
      <w:r w:rsidRPr="00BC0932">
        <w:rPr>
          <w:rFonts w:ascii="Cambria" w:hAnsi="Cambria" w:cs="Arial"/>
          <w:b/>
          <w:bCs/>
          <w:smallCaps/>
          <w:sz w:val="20"/>
          <w:szCs w:val="20"/>
        </w:rPr>
        <w:t>ci koryguj</w:t>
      </w:r>
      <w:r w:rsidRPr="00BC0932">
        <w:rPr>
          <w:rFonts w:ascii="Cambria" w:hAnsi="Cambria" w:cs="Cambria"/>
          <w:b/>
          <w:bCs/>
          <w:smallCaps/>
          <w:sz w:val="20"/>
          <w:szCs w:val="20"/>
        </w:rPr>
        <w:t>ą</w:t>
      </w:r>
      <w:r w:rsidRPr="00BC0932">
        <w:rPr>
          <w:rFonts w:ascii="Cambria" w:hAnsi="Cambria" w:cs="Arial"/>
          <w:b/>
          <w:bCs/>
          <w:smallCaps/>
          <w:sz w:val="20"/>
          <w:szCs w:val="20"/>
        </w:rPr>
        <w:t>cych - ustawienie i regulacja odpowiednich warto</w:t>
      </w:r>
      <w:r w:rsidRPr="00BC0932">
        <w:rPr>
          <w:rFonts w:ascii="Cambria" w:hAnsi="Cambria" w:cs="Cambria"/>
          <w:b/>
          <w:bCs/>
          <w:smallCaps/>
          <w:sz w:val="20"/>
          <w:szCs w:val="20"/>
        </w:rPr>
        <w:t>ś</w:t>
      </w:r>
      <w:r w:rsidRPr="00BC0932">
        <w:rPr>
          <w:rFonts w:ascii="Cambria" w:hAnsi="Cambria" w:cs="Arial"/>
          <w:b/>
          <w:bCs/>
          <w:smallCaps/>
          <w:sz w:val="20"/>
          <w:szCs w:val="20"/>
        </w:rPr>
        <w:t>ci nastawie</w:t>
      </w:r>
      <w:r w:rsidRPr="00BC0932">
        <w:rPr>
          <w:rFonts w:ascii="Cambria" w:hAnsi="Cambria" w:cs="Cambria"/>
          <w:b/>
          <w:bCs/>
          <w:smallCaps/>
          <w:sz w:val="20"/>
          <w:szCs w:val="20"/>
        </w:rPr>
        <w:t>ń</w:t>
      </w:r>
      <w:r w:rsidRPr="00BC0932">
        <w:rPr>
          <w:rFonts w:ascii="Cambria" w:hAnsi="Cambria" w:cs="Arial"/>
          <w:b/>
          <w:bCs/>
          <w:smallCaps/>
          <w:sz w:val="20"/>
          <w:szCs w:val="20"/>
        </w:rPr>
        <w:t xml:space="preserve"> w przypadkach ich odchylenia od warto</w:t>
      </w:r>
      <w:r w:rsidRPr="00BC0932">
        <w:rPr>
          <w:rFonts w:ascii="Cambria" w:hAnsi="Cambria" w:cs="Cambria"/>
          <w:b/>
          <w:bCs/>
          <w:smallCaps/>
          <w:sz w:val="20"/>
          <w:szCs w:val="20"/>
        </w:rPr>
        <w:t>ś</w:t>
      </w:r>
      <w:r w:rsidRPr="00BC0932">
        <w:rPr>
          <w:rFonts w:ascii="Cambria" w:hAnsi="Cambria" w:cs="Arial"/>
          <w:b/>
          <w:bCs/>
          <w:smallCaps/>
          <w:sz w:val="20"/>
          <w:szCs w:val="20"/>
        </w:rPr>
        <w:t>ci optymalnych.</w:t>
      </w:r>
    </w:p>
    <w:p w:rsidR="00BC0932" w:rsidRPr="00BC0932" w:rsidRDefault="00BC0932" w:rsidP="00BC0932">
      <w:pPr>
        <w:jc w:val="both"/>
        <w:rPr>
          <w:rFonts w:ascii="Cambria" w:hAnsi="Cambria" w:cs="Arial"/>
          <w:b/>
          <w:bCs/>
          <w:smallCaps/>
          <w:sz w:val="20"/>
          <w:szCs w:val="20"/>
        </w:rPr>
      </w:pPr>
      <w:r w:rsidRPr="00BC0932">
        <w:rPr>
          <w:b/>
          <w:bCs/>
          <w:smallCaps/>
          <w:sz w:val="20"/>
          <w:szCs w:val="20"/>
        </w:rPr>
        <w:t>●</w:t>
      </w:r>
      <w:r w:rsidRPr="00BC0932">
        <w:rPr>
          <w:rFonts w:ascii="Cambria" w:hAnsi="Cambria" w:cs="Arial"/>
          <w:b/>
          <w:bCs/>
          <w:smallCaps/>
          <w:sz w:val="20"/>
          <w:szCs w:val="20"/>
        </w:rPr>
        <w:t xml:space="preserve"> Wykorzystanie systemu zdalnej diagnostyki do diagnostyki i naprawy uszkodzeń.</w:t>
      </w:r>
    </w:p>
    <w:p w:rsidR="00BC0932" w:rsidRPr="00BC0932" w:rsidRDefault="00BC0932" w:rsidP="00BC0932">
      <w:pPr>
        <w:ind w:left="142" w:hanging="142"/>
        <w:jc w:val="both"/>
        <w:rPr>
          <w:rFonts w:ascii="Cambria" w:hAnsi="Cambria" w:cs="Arial"/>
          <w:b/>
          <w:bCs/>
          <w:smallCaps/>
          <w:sz w:val="20"/>
          <w:szCs w:val="20"/>
        </w:rPr>
      </w:pPr>
      <w:r w:rsidRPr="00BC0932">
        <w:rPr>
          <w:b/>
          <w:bCs/>
          <w:smallCaps/>
          <w:sz w:val="20"/>
          <w:szCs w:val="20"/>
        </w:rPr>
        <w:t>●</w:t>
      </w:r>
      <w:r w:rsidRPr="00BC0932">
        <w:rPr>
          <w:rFonts w:ascii="Cambria" w:hAnsi="Cambria" w:cs="Arial"/>
          <w:b/>
          <w:bCs/>
          <w:smallCaps/>
          <w:sz w:val="20"/>
          <w:szCs w:val="20"/>
        </w:rPr>
        <w:t xml:space="preserve"> System zdalnej diagnostyki spe</w:t>
      </w:r>
      <w:r w:rsidRPr="00BC0932">
        <w:rPr>
          <w:rFonts w:ascii="Cambria" w:hAnsi="Cambria" w:cs="Cambria"/>
          <w:b/>
          <w:bCs/>
          <w:smallCaps/>
          <w:sz w:val="20"/>
          <w:szCs w:val="20"/>
        </w:rPr>
        <w:t>ł</w:t>
      </w:r>
      <w:r w:rsidRPr="00BC0932">
        <w:rPr>
          <w:rFonts w:ascii="Cambria" w:hAnsi="Cambria" w:cs="Arial"/>
          <w:b/>
          <w:bCs/>
          <w:smallCaps/>
          <w:sz w:val="20"/>
          <w:szCs w:val="20"/>
        </w:rPr>
        <w:t>niaj</w:t>
      </w:r>
      <w:r w:rsidRPr="00BC0932">
        <w:rPr>
          <w:rFonts w:ascii="Cambria" w:hAnsi="Cambria" w:cs="Cambria"/>
          <w:b/>
          <w:bCs/>
          <w:smallCaps/>
          <w:sz w:val="20"/>
          <w:szCs w:val="20"/>
        </w:rPr>
        <w:t>ą</w:t>
      </w:r>
      <w:r w:rsidRPr="00BC0932">
        <w:rPr>
          <w:rFonts w:ascii="Cambria" w:hAnsi="Cambria" w:cs="Arial"/>
          <w:b/>
          <w:bCs/>
          <w:smallCaps/>
          <w:sz w:val="20"/>
          <w:szCs w:val="20"/>
        </w:rPr>
        <w:t>cy mi</w:t>
      </w:r>
      <w:r w:rsidRPr="00BC0932">
        <w:rPr>
          <w:rFonts w:ascii="Cambria" w:hAnsi="Cambria" w:cs="Cambria"/>
          <w:b/>
          <w:bCs/>
          <w:smallCaps/>
          <w:sz w:val="20"/>
          <w:szCs w:val="20"/>
        </w:rPr>
        <w:t>ę</w:t>
      </w:r>
      <w:r w:rsidRPr="00BC0932">
        <w:rPr>
          <w:rFonts w:ascii="Cambria" w:hAnsi="Cambria" w:cs="Arial"/>
          <w:b/>
          <w:bCs/>
          <w:smallCaps/>
          <w:sz w:val="20"/>
          <w:szCs w:val="20"/>
        </w:rPr>
        <w:t>dzynarodow</w:t>
      </w:r>
      <w:r w:rsidRPr="00BC0932">
        <w:rPr>
          <w:rFonts w:ascii="Cambria" w:hAnsi="Cambria" w:cs="Cambria"/>
          <w:b/>
          <w:bCs/>
          <w:smallCaps/>
          <w:sz w:val="20"/>
          <w:szCs w:val="20"/>
        </w:rPr>
        <w:t>ą</w:t>
      </w:r>
      <w:r w:rsidRPr="00BC0932">
        <w:rPr>
          <w:rFonts w:ascii="Cambria" w:hAnsi="Cambria" w:cs="Arial"/>
          <w:b/>
          <w:bCs/>
          <w:smallCaps/>
          <w:sz w:val="20"/>
          <w:szCs w:val="20"/>
        </w:rPr>
        <w:t xml:space="preserve"> norm</w:t>
      </w:r>
      <w:r w:rsidRPr="00BC0932">
        <w:rPr>
          <w:rFonts w:ascii="Cambria" w:hAnsi="Cambria" w:cs="Cambria"/>
          <w:b/>
          <w:bCs/>
          <w:smallCaps/>
          <w:sz w:val="20"/>
          <w:szCs w:val="20"/>
        </w:rPr>
        <w:t>ę</w:t>
      </w:r>
      <w:r w:rsidRPr="00BC0932">
        <w:rPr>
          <w:rFonts w:ascii="Cambria" w:hAnsi="Cambria" w:cs="Arial"/>
          <w:b/>
          <w:bCs/>
          <w:smallCaps/>
          <w:sz w:val="20"/>
          <w:szCs w:val="20"/>
        </w:rPr>
        <w:t xml:space="preserve"> standaryzuj</w:t>
      </w:r>
      <w:r w:rsidRPr="00BC0932">
        <w:rPr>
          <w:rFonts w:ascii="Cambria" w:hAnsi="Cambria" w:cs="Cambria"/>
          <w:b/>
          <w:bCs/>
          <w:smallCaps/>
          <w:sz w:val="20"/>
          <w:szCs w:val="20"/>
        </w:rPr>
        <w:t>ą</w:t>
      </w:r>
      <w:r w:rsidRPr="00BC0932">
        <w:rPr>
          <w:rFonts w:ascii="Cambria" w:hAnsi="Cambria" w:cs="Arial"/>
          <w:b/>
          <w:bCs/>
          <w:smallCaps/>
          <w:sz w:val="20"/>
          <w:szCs w:val="20"/>
        </w:rPr>
        <w:t>c</w:t>
      </w:r>
      <w:r w:rsidRPr="00BC0932">
        <w:rPr>
          <w:rFonts w:ascii="Cambria" w:hAnsi="Cambria" w:cs="Cambria"/>
          <w:b/>
          <w:bCs/>
          <w:smallCaps/>
          <w:sz w:val="20"/>
          <w:szCs w:val="20"/>
        </w:rPr>
        <w:t>ą</w:t>
      </w:r>
      <w:r w:rsidRPr="00BC0932">
        <w:rPr>
          <w:rFonts w:ascii="Cambria" w:hAnsi="Cambria" w:cs="Arial"/>
          <w:b/>
          <w:bCs/>
          <w:smallCaps/>
          <w:sz w:val="20"/>
          <w:szCs w:val="20"/>
        </w:rPr>
        <w:t xml:space="preserve"> system zarz</w:t>
      </w:r>
      <w:r w:rsidRPr="00BC0932">
        <w:rPr>
          <w:rFonts w:ascii="Cambria" w:hAnsi="Cambria" w:cs="Cambria"/>
          <w:b/>
          <w:bCs/>
          <w:smallCaps/>
          <w:sz w:val="20"/>
          <w:szCs w:val="20"/>
        </w:rPr>
        <w:t>ą</w:t>
      </w:r>
      <w:r w:rsidRPr="00BC0932">
        <w:rPr>
          <w:rFonts w:ascii="Cambria" w:hAnsi="Cambria" w:cs="Arial"/>
          <w:b/>
          <w:bCs/>
          <w:smallCaps/>
          <w:sz w:val="20"/>
          <w:szCs w:val="20"/>
        </w:rPr>
        <w:t>dzania bezpiecze</w:t>
      </w:r>
      <w:r w:rsidRPr="00BC0932">
        <w:rPr>
          <w:rFonts w:ascii="Cambria" w:hAnsi="Cambria" w:cs="Cambria"/>
          <w:b/>
          <w:bCs/>
          <w:smallCaps/>
          <w:sz w:val="20"/>
          <w:szCs w:val="20"/>
        </w:rPr>
        <w:t>ń</w:t>
      </w:r>
      <w:r w:rsidRPr="00BC0932">
        <w:rPr>
          <w:rFonts w:ascii="Cambria" w:hAnsi="Cambria" w:cs="Arial"/>
          <w:b/>
          <w:bCs/>
          <w:smallCaps/>
          <w:sz w:val="20"/>
          <w:szCs w:val="20"/>
        </w:rPr>
        <w:t>stwem informacji ISO/IEC 27001:2013</w:t>
      </w:r>
    </w:p>
    <w:p w:rsidR="00BC0932" w:rsidRPr="00BC0932" w:rsidRDefault="00BC0932" w:rsidP="00BC0932">
      <w:pPr>
        <w:jc w:val="both"/>
        <w:rPr>
          <w:rFonts w:ascii="Cambria" w:hAnsi="Cambria" w:cs="Arial"/>
          <w:b/>
          <w:bCs/>
          <w:smallCaps/>
          <w:sz w:val="20"/>
          <w:szCs w:val="20"/>
        </w:rPr>
      </w:pPr>
      <w:r w:rsidRPr="00BC0932">
        <w:rPr>
          <w:b/>
          <w:bCs/>
          <w:smallCaps/>
          <w:sz w:val="20"/>
          <w:szCs w:val="20"/>
        </w:rPr>
        <w:t>●</w:t>
      </w:r>
      <w:r w:rsidRPr="00BC0932">
        <w:rPr>
          <w:rFonts w:ascii="Cambria" w:hAnsi="Cambria" w:cs="Arial"/>
          <w:b/>
          <w:bCs/>
          <w:smallCaps/>
          <w:sz w:val="20"/>
          <w:szCs w:val="20"/>
        </w:rPr>
        <w:t xml:space="preserve"> Interwencje na wezwanie </w:t>
      </w:r>
      <w:r w:rsidRPr="00BC0932">
        <w:rPr>
          <w:rFonts w:ascii="Cambria" w:hAnsi="Cambria" w:cs="Cambria"/>
          <w:b/>
          <w:bCs/>
          <w:smallCaps/>
          <w:sz w:val="20"/>
          <w:szCs w:val="20"/>
        </w:rPr>
        <w:t>–</w:t>
      </w:r>
      <w:r w:rsidRPr="00BC0932">
        <w:rPr>
          <w:rFonts w:ascii="Cambria" w:hAnsi="Cambria" w:cs="Arial"/>
          <w:b/>
          <w:bCs/>
          <w:smallCaps/>
          <w:sz w:val="20"/>
          <w:szCs w:val="20"/>
        </w:rPr>
        <w:t xml:space="preserve"> praca w miejscu lokalizacji aparatury wraz z dojazdem inżyniera.</w:t>
      </w:r>
    </w:p>
    <w:p w:rsidR="00BC0932" w:rsidRPr="00BC0932" w:rsidRDefault="00BC0932" w:rsidP="00BC0932">
      <w:pPr>
        <w:ind w:left="142" w:hanging="142"/>
        <w:jc w:val="both"/>
        <w:rPr>
          <w:rFonts w:ascii="Cambria" w:hAnsi="Cambria" w:cs="Arial"/>
          <w:b/>
          <w:bCs/>
          <w:smallCaps/>
          <w:sz w:val="20"/>
          <w:szCs w:val="20"/>
        </w:rPr>
      </w:pPr>
      <w:r w:rsidRPr="00BC0932">
        <w:rPr>
          <w:b/>
          <w:bCs/>
          <w:smallCaps/>
          <w:sz w:val="20"/>
          <w:szCs w:val="20"/>
        </w:rPr>
        <w:t>●</w:t>
      </w:r>
      <w:r w:rsidRPr="00BC0932">
        <w:rPr>
          <w:rFonts w:ascii="Cambria" w:hAnsi="Cambria" w:cs="Arial"/>
          <w:b/>
          <w:bCs/>
          <w:smallCaps/>
          <w:sz w:val="20"/>
          <w:szCs w:val="20"/>
        </w:rPr>
        <w:t xml:space="preserve"> Diagnozowanie b</w:t>
      </w:r>
      <w:r w:rsidRPr="00BC0932">
        <w:rPr>
          <w:rFonts w:ascii="Cambria" w:hAnsi="Cambria" w:cs="Cambria"/>
          <w:b/>
          <w:bCs/>
          <w:smallCaps/>
          <w:sz w:val="20"/>
          <w:szCs w:val="20"/>
        </w:rPr>
        <w:t>łę</w:t>
      </w:r>
      <w:r w:rsidRPr="00BC0932">
        <w:rPr>
          <w:rFonts w:ascii="Cambria" w:hAnsi="Cambria" w:cs="Arial"/>
          <w:b/>
          <w:bCs/>
          <w:smallCaps/>
          <w:sz w:val="20"/>
          <w:szCs w:val="20"/>
        </w:rPr>
        <w:t>d</w:t>
      </w:r>
      <w:r w:rsidRPr="00BC0932">
        <w:rPr>
          <w:rFonts w:ascii="Cambria" w:hAnsi="Cambria" w:cs="Cambria"/>
          <w:b/>
          <w:bCs/>
          <w:smallCaps/>
          <w:sz w:val="20"/>
          <w:szCs w:val="20"/>
        </w:rPr>
        <w:t>ó</w:t>
      </w:r>
      <w:r w:rsidRPr="00BC0932">
        <w:rPr>
          <w:rFonts w:ascii="Cambria" w:hAnsi="Cambria" w:cs="Arial"/>
          <w:b/>
          <w:bCs/>
          <w:smallCaps/>
          <w:sz w:val="20"/>
          <w:szCs w:val="20"/>
        </w:rPr>
        <w:t>w, usuwanie usterek oraz likwidowanie szk</w:t>
      </w:r>
      <w:r w:rsidRPr="00BC0932">
        <w:rPr>
          <w:rFonts w:ascii="Cambria" w:hAnsi="Cambria" w:cs="Cambria"/>
          <w:b/>
          <w:bCs/>
          <w:smallCaps/>
          <w:sz w:val="20"/>
          <w:szCs w:val="20"/>
        </w:rPr>
        <w:t>ó</w:t>
      </w:r>
      <w:r w:rsidRPr="00BC0932">
        <w:rPr>
          <w:rFonts w:ascii="Cambria" w:hAnsi="Cambria" w:cs="Arial"/>
          <w:b/>
          <w:bCs/>
          <w:smallCaps/>
          <w:sz w:val="20"/>
          <w:szCs w:val="20"/>
        </w:rPr>
        <w:t>d powsta</w:t>
      </w:r>
      <w:r w:rsidRPr="00BC0932">
        <w:rPr>
          <w:rFonts w:ascii="Cambria" w:hAnsi="Cambria" w:cs="Cambria"/>
          <w:b/>
          <w:bCs/>
          <w:smallCaps/>
          <w:sz w:val="20"/>
          <w:szCs w:val="20"/>
        </w:rPr>
        <w:t>ł</w:t>
      </w:r>
      <w:r w:rsidRPr="00BC0932">
        <w:rPr>
          <w:rFonts w:ascii="Cambria" w:hAnsi="Cambria" w:cs="Arial"/>
          <w:b/>
          <w:bCs/>
          <w:smallCaps/>
          <w:sz w:val="20"/>
          <w:szCs w:val="20"/>
        </w:rPr>
        <w:t>ych w wyniku naturalnego zu</w:t>
      </w:r>
      <w:r w:rsidRPr="00BC0932">
        <w:rPr>
          <w:rFonts w:ascii="Cambria" w:hAnsi="Cambria" w:cs="Cambria"/>
          <w:b/>
          <w:bCs/>
          <w:smallCaps/>
          <w:sz w:val="20"/>
          <w:szCs w:val="20"/>
        </w:rPr>
        <w:t>ż</w:t>
      </w:r>
      <w:r w:rsidRPr="00BC0932">
        <w:rPr>
          <w:rFonts w:ascii="Cambria" w:hAnsi="Cambria" w:cs="Arial"/>
          <w:b/>
          <w:bCs/>
          <w:smallCaps/>
          <w:sz w:val="20"/>
          <w:szCs w:val="20"/>
        </w:rPr>
        <w:t>ycia cz</w:t>
      </w:r>
      <w:r w:rsidRPr="00BC0932">
        <w:rPr>
          <w:rFonts w:ascii="Cambria" w:hAnsi="Cambria" w:cs="Cambria"/>
          <w:b/>
          <w:bCs/>
          <w:smallCaps/>
          <w:sz w:val="20"/>
          <w:szCs w:val="20"/>
        </w:rPr>
        <w:t>ęś</w:t>
      </w:r>
      <w:r w:rsidRPr="00BC0932">
        <w:rPr>
          <w:rFonts w:ascii="Cambria" w:hAnsi="Cambria" w:cs="Arial"/>
          <w:b/>
          <w:bCs/>
          <w:smallCaps/>
          <w:sz w:val="20"/>
          <w:szCs w:val="20"/>
        </w:rPr>
        <w:t>ci.</w:t>
      </w:r>
    </w:p>
    <w:p w:rsidR="00BC0932" w:rsidRPr="00BC0932" w:rsidRDefault="00BC0932" w:rsidP="00BC0932">
      <w:pPr>
        <w:jc w:val="both"/>
        <w:rPr>
          <w:rFonts w:ascii="Cambria" w:hAnsi="Cambria" w:cs="Arial"/>
          <w:b/>
          <w:bCs/>
          <w:smallCaps/>
          <w:sz w:val="20"/>
          <w:szCs w:val="20"/>
        </w:rPr>
      </w:pPr>
      <w:r w:rsidRPr="00BC0932">
        <w:rPr>
          <w:b/>
          <w:bCs/>
          <w:smallCaps/>
          <w:sz w:val="20"/>
          <w:szCs w:val="20"/>
        </w:rPr>
        <w:t>●</w:t>
      </w:r>
      <w:r w:rsidRPr="00BC0932">
        <w:rPr>
          <w:rFonts w:ascii="Cambria" w:hAnsi="Cambria" w:cs="Arial"/>
          <w:b/>
          <w:bCs/>
          <w:smallCaps/>
          <w:sz w:val="20"/>
          <w:szCs w:val="20"/>
        </w:rPr>
        <w:t xml:space="preserve"> Kontrola urz</w:t>
      </w:r>
      <w:r w:rsidRPr="00BC0932">
        <w:rPr>
          <w:rFonts w:ascii="Cambria" w:hAnsi="Cambria" w:cs="Cambria"/>
          <w:b/>
          <w:bCs/>
          <w:smallCaps/>
          <w:sz w:val="20"/>
          <w:szCs w:val="20"/>
        </w:rPr>
        <w:t>ą</w:t>
      </w:r>
      <w:r w:rsidRPr="00BC0932">
        <w:rPr>
          <w:rFonts w:ascii="Cambria" w:hAnsi="Cambria" w:cs="Arial"/>
          <w:b/>
          <w:bCs/>
          <w:smallCaps/>
          <w:sz w:val="20"/>
          <w:szCs w:val="20"/>
        </w:rPr>
        <w:t>dzenia po przeprowadzonej naprawie.</w:t>
      </w:r>
    </w:p>
    <w:p w:rsidR="00BC0932" w:rsidRPr="00BC0932" w:rsidRDefault="00BC0932" w:rsidP="00BC0932">
      <w:pPr>
        <w:jc w:val="both"/>
        <w:rPr>
          <w:rFonts w:ascii="Cambria" w:hAnsi="Cambria" w:cs="Arial"/>
          <w:b/>
          <w:bCs/>
          <w:smallCaps/>
          <w:sz w:val="20"/>
          <w:szCs w:val="20"/>
        </w:rPr>
      </w:pPr>
      <w:r w:rsidRPr="00BC0932">
        <w:rPr>
          <w:b/>
          <w:bCs/>
          <w:smallCaps/>
          <w:sz w:val="20"/>
          <w:szCs w:val="20"/>
        </w:rPr>
        <w:t>●</w:t>
      </w:r>
      <w:r w:rsidRPr="00BC0932">
        <w:rPr>
          <w:rFonts w:ascii="Cambria" w:hAnsi="Cambria" w:cs="Arial"/>
          <w:b/>
          <w:bCs/>
          <w:smallCaps/>
          <w:sz w:val="20"/>
          <w:szCs w:val="20"/>
        </w:rPr>
        <w:t xml:space="preserve"> Dokumentacja interwencji serwisowych.</w:t>
      </w:r>
    </w:p>
    <w:p w:rsidR="00BC0932" w:rsidRPr="00BC0932" w:rsidRDefault="00BC0932" w:rsidP="00BC0932">
      <w:pPr>
        <w:ind w:left="142" w:hanging="142"/>
        <w:jc w:val="both"/>
        <w:rPr>
          <w:rFonts w:ascii="Cambria" w:hAnsi="Cambria" w:cs="Arial"/>
          <w:b/>
          <w:bCs/>
          <w:smallCaps/>
          <w:sz w:val="20"/>
          <w:szCs w:val="20"/>
        </w:rPr>
      </w:pPr>
      <w:r w:rsidRPr="00BC0932">
        <w:rPr>
          <w:b/>
          <w:bCs/>
          <w:smallCaps/>
          <w:sz w:val="20"/>
          <w:szCs w:val="20"/>
        </w:rPr>
        <w:t>●</w:t>
      </w:r>
      <w:r w:rsidRPr="00BC0932">
        <w:rPr>
          <w:rFonts w:ascii="Cambria" w:hAnsi="Cambria" w:cs="Arial"/>
          <w:b/>
          <w:bCs/>
          <w:smallCaps/>
          <w:sz w:val="20"/>
          <w:szCs w:val="20"/>
        </w:rPr>
        <w:t xml:space="preserve"> Wymiana na nowe, oryginalne i w oryginalnych opakowaniach części zamienne i komponenty specjalne (tj. lampy RTG i detektory promieniowania) w celu zastąpienia części, które na skutek naturalnych procesów uległy całkowitemu zużyciu lub stały się nieprzydatnymi do dalszej eksploatacji, za wyjątkiem materiałów eksploatacyjnych i elementów wyposażenia dodatkowego.</w:t>
      </w:r>
    </w:p>
    <w:p w:rsidR="00BC0932" w:rsidRPr="00BC0932" w:rsidRDefault="00BC0932" w:rsidP="00BC0932">
      <w:pPr>
        <w:ind w:left="142" w:hanging="142"/>
        <w:jc w:val="both"/>
        <w:rPr>
          <w:rFonts w:ascii="Cambria" w:hAnsi="Cambria" w:cs="Arial"/>
          <w:b/>
          <w:bCs/>
          <w:smallCaps/>
          <w:sz w:val="20"/>
          <w:szCs w:val="20"/>
        </w:rPr>
      </w:pPr>
      <w:r w:rsidRPr="00BC0932">
        <w:rPr>
          <w:b/>
          <w:bCs/>
          <w:smallCaps/>
          <w:sz w:val="20"/>
          <w:szCs w:val="20"/>
        </w:rPr>
        <w:t>●</w:t>
      </w:r>
      <w:r w:rsidRPr="00BC0932">
        <w:rPr>
          <w:rFonts w:ascii="Cambria" w:hAnsi="Cambria" w:cs="Arial"/>
          <w:b/>
          <w:bCs/>
          <w:smallCaps/>
          <w:sz w:val="20"/>
          <w:szCs w:val="20"/>
        </w:rPr>
        <w:t xml:space="preserve"> Wymiana na nowe, oryginalne i w oryginalnych opakowaniach materia</w:t>
      </w:r>
      <w:r w:rsidRPr="00BC0932">
        <w:rPr>
          <w:rFonts w:ascii="Cambria" w:hAnsi="Cambria" w:cs="Cambria"/>
          <w:b/>
          <w:bCs/>
          <w:smallCaps/>
          <w:sz w:val="20"/>
          <w:szCs w:val="20"/>
        </w:rPr>
        <w:t>ł</w:t>
      </w:r>
      <w:r w:rsidRPr="00BC0932">
        <w:rPr>
          <w:rFonts w:ascii="Cambria" w:hAnsi="Cambria" w:cs="Arial"/>
          <w:b/>
          <w:bCs/>
          <w:smallCaps/>
          <w:sz w:val="20"/>
          <w:szCs w:val="20"/>
        </w:rPr>
        <w:t>y, niezb</w:t>
      </w:r>
      <w:r w:rsidRPr="00BC0932">
        <w:rPr>
          <w:rFonts w:ascii="Cambria" w:hAnsi="Cambria" w:cs="Cambria"/>
          <w:b/>
          <w:bCs/>
          <w:smallCaps/>
          <w:sz w:val="20"/>
          <w:szCs w:val="20"/>
        </w:rPr>
        <w:t>ę</w:t>
      </w:r>
      <w:r w:rsidRPr="00BC0932">
        <w:rPr>
          <w:rFonts w:ascii="Cambria" w:hAnsi="Cambria" w:cs="Arial"/>
          <w:b/>
          <w:bCs/>
          <w:smallCaps/>
          <w:sz w:val="20"/>
          <w:szCs w:val="20"/>
        </w:rPr>
        <w:t>dne do przeprowadzenia przegl</w:t>
      </w:r>
      <w:r w:rsidRPr="00BC0932">
        <w:rPr>
          <w:rFonts w:ascii="Cambria" w:hAnsi="Cambria" w:cs="Cambria"/>
          <w:b/>
          <w:bCs/>
          <w:smallCaps/>
          <w:sz w:val="20"/>
          <w:szCs w:val="20"/>
        </w:rPr>
        <w:t>ą</w:t>
      </w:r>
      <w:r w:rsidRPr="00BC0932">
        <w:rPr>
          <w:rFonts w:ascii="Cambria" w:hAnsi="Cambria" w:cs="Arial"/>
          <w:b/>
          <w:bCs/>
          <w:smallCaps/>
          <w:sz w:val="20"/>
          <w:szCs w:val="20"/>
        </w:rPr>
        <w:t>d</w:t>
      </w:r>
      <w:r w:rsidRPr="00BC0932">
        <w:rPr>
          <w:rFonts w:ascii="Cambria" w:hAnsi="Cambria" w:cs="Cambria"/>
          <w:b/>
          <w:bCs/>
          <w:smallCaps/>
          <w:sz w:val="20"/>
          <w:szCs w:val="20"/>
        </w:rPr>
        <w:t>ó</w:t>
      </w:r>
      <w:r w:rsidRPr="00BC0932">
        <w:rPr>
          <w:rFonts w:ascii="Cambria" w:hAnsi="Cambria" w:cs="Arial"/>
          <w:b/>
          <w:bCs/>
          <w:smallCaps/>
          <w:sz w:val="20"/>
          <w:szCs w:val="20"/>
        </w:rPr>
        <w:t>w.</w:t>
      </w:r>
    </w:p>
    <w:p w:rsidR="00BC0932" w:rsidRPr="00BC0932" w:rsidRDefault="00BC0932" w:rsidP="00BC0932">
      <w:pPr>
        <w:ind w:left="142" w:hanging="142"/>
        <w:jc w:val="both"/>
        <w:rPr>
          <w:rFonts w:ascii="Cambria" w:hAnsi="Cambria" w:cs="Arial"/>
          <w:b/>
          <w:bCs/>
          <w:smallCaps/>
          <w:sz w:val="20"/>
          <w:szCs w:val="20"/>
        </w:rPr>
      </w:pPr>
      <w:r w:rsidRPr="00BC0932">
        <w:rPr>
          <w:b/>
          <w:bCs/>
          <w:smallCaps/>
          <w:sz w:val="20"/>
          <w:szCs w:val="20"/>
        </w:rPr>
        <w:t>●</w:t>
      </w:r>
      <w:r w:rsidRPr="00BC0932">
        <w:rPr>
          <w:rFonts w:ascii="Cambria" w:hAnsi="Cambria" w:cs="Arial"/>
          <w:b/>
          <w:bCs/>
          <w:smallCaps/>
          <w:sz w:val="20"/>
          <w:szCs w:val="20"/>
        </w:rPr>
        <w:t xml:space="preserve"> Doradztwo w zakresie aplikacji (w tym pomoc w optymalizacji działania urządzenia) i porady przez telefon, w tym jedno na rok zdalne lub stacjonarne (w miejscu instalacji sprzętu) szkolenie z aplikacji zainstalowanych w aparacie.</w:t>
      </w:r>
    </w:p>
    <w:p w:rsidR="00BC0932" w:rsidRP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C0932" w:rsidRPr="00BC0932" w:rsidRDefault="00BC0932" w:rsidP="00BC0932">
      <w:pPr>
        <w:rPr>
          <w:rFonts w:ascii="Cambria" w:hAnsi="Cambria" w:cs="Arial"/>
          <w:b/>
          <w:bCs/>
          <w:smallCaps/>
          <w:sz w:val="20"/>
          <w:szCs w:val="20"/>
        </w:rPr>
      </w:pPr>
      <w:r w:rsidRPr="00BC0932">
        <w:rPr>
          <w:rFonts w:ascii="Cambria" w:hAnsi="Cambria" w:cs="Arial"/>
          <w:b/>
          <w:bCs/>
          <w:smallCaps/>
          <w:sz w:val="20"/>
          <w:szCs w:val="20"/>
        </w:rPr>
        <w:t xml:space="preserve">Termin płatności: ……………. </w:t>
      </w:r>
      <w:r>
        <w:rPr>
          <w:rFonts w:ascii="Cambria" w:hAnsi="Cambria" w:cs="Arial"/>
          <w:b/>
          <w:bCs/>
          <w:smallCaps/>
          <w:sz w:val="20"/>
          <w:szCs w:val="20"/>
        </w:rPr>
        <w:t>dni</w:t>
      </w:r>
    </w:p>
    <w:p w:rsidR="00BC0932" w:rsidRPr="00BC0932" w:rsidRDefault="00BC0932" w:rsidP="00BC0932">
      <w:pPr>
        <w:rPr>
          <w:rFonts w:ascii="Cambria" w:hAnsi="Cambria" w:cs="Arial"/>
          <w:b/>
          <w:bCs/>
          <w:smallCaps/>
          <w:sz w:val="20"/>
          <w:szCs w:val="20"/>
        </w:rPr>
      </w:pPr>
    </w:p>
    <w:p w:rsidR="00BC0932" w:rsidRPr="00BC0932" w:rsidRDefault="00BC0932" w:rsidP="00BC0932">
      <w:pPr>
        <w:rPr>
          <w:rFonts w:ascii="Cambria" w:hAnsi="Cambria" w:cs="Arial"/>
          <w:b/>
          <w:bCs/>
          <w:smallCaps/>
          <w:sz w:val="20"/>
          <w:szCs w:val="20"/>
        </w:rPr>
      </w:pPr>
    </w:p>
    <w:p w:rsidR="00BC0932" w:rsidRPr="00BC0932" w:rsidRDefault="00BC0932" w:rsidP="00BC0932">
      <w:pPr>
        <w:rPr>
          <w:rFonts w:ascii="Cambria" w:hAnsi="Cambria" w:cs="Arial"/>
          <w:b/>
          <w:bCs/>
          <w:i/>
          <w:smallCaps/>
          <w:sz w:val="20"/>
          <w:szCs w:val="20"/>
        </w:rPr>
      </w:pPr>
      <w:r w:rsidRPr="00BC0932">
        <w:rPr>
          <w:rFonts w:ascii="Cambria" w:hAnsi="Cambria" w:cs="Arial"/>
          <w:b/>
          <w:bCs/>
          <w:i/>
          <w:smallCaps/>
          <w:sz w:val="20"/>
          <w:szCs w:val="20"/>
        </w:rPr>
        <w:t>Osoba/y upoważniona/e do kontaktu:</w:t>
      </w:r>
    </w:p>
    <w:p w:rsidR="00BC0932" w:rsidRPr="00BC0932" w:rsidRDefault="00BC0932" w:rsidP="00BC0932">
      <w:pPr>
        <w:rPr>
          <w:rFonts w:ascii="Cambria" w:hAnsi="Cambria" w:cs="Arial"/>
          <w:b/>
          <w:bCs/>
          <w:i/>
          <w:smallCaps/>
          <w:sz w:val="20"/>
          <w:szCs w:val="20"/>
        </w:rPr>
      </w:pPr>
      <w:r w:rsidRPr="00BC0932">
        <w:rPr>
          <w:rFonts w:ascii="Cambria" w:hAnsi="Cambria" w:cs="Arial"/>
          <w:b/>
          <w:bCs/>
          <w:i/>
          <w:smallCaps/>
          <w:sz w:val="20"/>
          <w:szCs w:val="20"/>
        </w:rPr>
        <w:t>……………………………………..</w:t>
      </w:r>
    </w:p>
    <w:p w:rsidR="00BC0932" w:rsidRPr="00BC0932" w:rsidRDefault="00BC0932" w:rsidP="00BC0932">
      <w:pPr>
        <w:rPr>
          <w:rFonts w:ascii="Cambria" w:hAnsi="Cambria" w:cs="Arial"/>
          <w:b/>
          <w:bCs/>
          <w:i/>
          <w:smallCaps/>
          <w:sz w:val="20"/>
          <w:szCs w:val="20"/>
        </w:rPr>
      </w:pPr>
      <w:r w:rsidRPr="00BC0932">
        <w:rPr>
          <w:rFonts w:ascii="Cambria" w:hAnsi="Cambria" w:cs="Arial"/>
          <w:b/>
          <w:bCs/>
          <w:i/>
          <w:smallCaps/>
          <w:sz w:val="20"/>
          <w:szCs w:val="20"/>
        </w:rPr>
        <w:t>Nr tel. …………………………….</w:t>
      </w:r>
    </w:p>
    <w:p w:rsidR="00BC0932" w:rsidRPr="00BC0932" w:rsidRDefault="00BC0932" w:rsidP="00BC0932">
      <w:pPr>
        <w:rPr>
          <w:rFonts w:ascii="Cambria" w:hAnsi="Cambria" w:cs="Arial"/>
          <w:b/>
          <w:bCs/>
          <w:i/>
          <w:smallCaps/>
          <w:sz w:val="20"/>
          <w:szCs w:val="20"/>
        </w:rPr>
      </w:pPr>
      <w:r w:rsidRPr="00BC0932">
        <w:rPr>
          <w:rFonts w:ascii="Cambria" w:hAnsi="Cambria" w:cs="Arial"/>
          <w:b/>
          <w:bCs/>
          <w:i/>
          <w:smallCaps/>
          <w:sz w:val="20"/>
          <w:szCs w:val="20"/>
        </w:rPr>
        <w:t>mail …………………..…………..</w:t>
      </w:r>
    </w:p>
    <w:p w:rsidR="00BC0932" w:rsidRPr="00BC0932" w:rsidRDefault="00BC0932" w:rsidP="00BC0932">
      <w:pPr>
        <w:rPr>
          <w:rFonts w:ascii="Cambria" w:hAnsi="Cambria" w:cs="Arial"/>
          <w:b/>
          <w:bCs/>
          <w:i/>
          <w:smallCaps/>
          <w:sz w:val="20"/>
          <w:szCs w:val="20"/>
        </w:rPr>
      </w:pPr>
    </w:p>
    <w:p w:rsidR="00C208AF" w:rsidRDefault="000E0014">
      <w:pPr>
        <w:rPr>
          <w:rFonts w:ascii="Cambria" w:hAnsi="Cambria" w:cs="Arial"/>
          <w:b/>
          <w:bCs/>
          <w:smallCaps/>
          <w:sz w:val="20"/>
          <w:szCs w:val="20"/>
        </w:rPr>
        <w:sectPr w:rsidR="00C208AF"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r>
        <w:rPr>
          <w:rFonts w:ascii="Cambria" w:hAnsi="Cambria" w:cs="Arial"/>
          <w:b/>
          <w:bCs/>
          <w:smallCaps/>
          <w:sz w:val="20"/>
          <w:szCs w:val="20"/>
        </w:rPr>
        <w:br w:type="page"/>
      </w: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t xml:space="preserve">   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Default="001E1DCC" w:rsidP="001E1DCC">
      <w:pPr>
        <w:rPr>
          <w:rFonts w:ascii="Cambria" w:hAnsi="Cambria" w:cs="Arial"/>
          <w:i/>
          <w:sz w:val="20"/>
          <w:szCs w:val="20"/>
        </w:rPr>
      </w:pPr>
      <w:r>
        <w:rPr>
          <w:rFonts w:ascii="Cambria" w:hAnsi="Cambria" w:cs="Arial"/>
          <w:i/>
          <w:sz w:val="20"/>
          <w:szCs w:val="20"/>
        </w:rPr>
        <w:t>KRS ………………………</w:t>
      </w:r>
    </w:p>
    <w:p w:rsidR="00E26193" w:rsidRDefault="00E26193" w:rsidP="001E1DCC">
      <w:pPr>
        <w:rPr>
          <w:rFonts w:ascii="Cambria" w:hAnsi="Cambria" w:cs="Arial"/>
          <w:i/>
          <w:sz w:val="20"/>
          <w:szCs w:val="20"/>
        </w:rPr>
      </w:pPr>
    </w:p>
    <w:p w:rsidR="00E26193" w:rsidRPr="008C5C8D" w:rsidRDefault="00E26193" w:rsidP="00E26193">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Pr>
          <w:rFonts w:ascii="Cambria" w:hAnsi="Cambria" w:cs="Arial"/>
          <w:sz w:val="20"/>
          <w:szCs w:val="20"/>
        </w:rPr>
        <w:t xml:space="preserve">publicznego </w:t>
      </w:r>
      <w:r>
        <w:rPr>
          <w:rFonts w:ascii="Cambria" w:hAnsi="Cambria" w:cs="Arial"/>
          <w:sz w:val="20"/>
          <w:szCs w:val="20"/>
          <w:lang w:val="pl-PL"/>
        </w:rPr>
        <w:t>oś</w:t>
      </w:r>
      <w:r w:rsidRPr="00B4494B">
        <w:rPr>
          <w:rFonts w:ascii="Cambria" w:hAnsi="Cambria" w:cs="Arial"/>
          <w:sz w:val="20"/>
          <w:szCs w:val="20"/>
        </w:rPr>
        <w:t>wiadczam, co następuje:</w:t>
      </w:r>
    </w:p>
    <w:p w:rsidR="00E26193" w:rsidRDefault="00E26193" w:rsidP="00E26193">
      <w:pPr>
        <w:shd w:val="clear" w:color="auto" w:fill="BFBFBF"/>
        <w:spacing w:line="360" w:lineRule="auto"/>
        <w:rPr>
          <w:rFonts w:ascii="Cambria" w:hAnsi="Cambria" w:cs="Arial"/>
          <w:b/>
          <w:sz w:val="21"/>
          <w:szCs w:val="21"/>
        </w:rPr>
      </w:pPr>
    </w:p>
    <w:p w:rsidR="00E26193" w:rsidRDefault="00CC3BC1" w:rsidP="00E26193">
      <w:pPr>
        <w:shd w:val="clear" w:color="auto" w:fill="BFBFBF"/>
        <w:spacing w:line="360" w:lineRule="auto"/>
        <w:jc w:val="center"/>
        <w:rPr>
          <w:rFonts w:ascii="Cambria" w:hAnsi="Cambria" w:cs="Arial"/>
          <w:b/>
          <w:sz w:val="21"/>
          <w:szCs w:val="21"/>
        </w:rPr>
      </w:pPr>
      <w:r>
        <w:rPr>
          <w:rFonts w:ascii="Cambria" w:hAnsi="Cambria" w:cs="Arial"/>
          <w:b/>
          <w:sz w:val="21"/>
          <w:szCs w:val="21"/>
        </w:rPr>
        <w:t>OŚWIADCZENIE DOTYCZĄCE SPEŁ</w:t>
      </w:r>
      <w:r w:rsidR="00E26193">
        <w:rPr>
          <w:rFonts w:ascii="Cambria" w:hAnsi="Cambria" w:cs="Arial"/>
          <w:b/>
          <w:sz w:val="21"/>
          <w:szCs w:val="21"/>
        </w:rPr>
        <w:t>NIA</w:t>
      </w:r>
      <w:r>
        <w:rPr>
          <w:rFonts w:ascii="Cambria" w:hAnsi="Cambria" w:cs="Arial"/>
          <w:b/>
          <w:sz w:val="21"/>
          <w:szCs w:val="21"/>
        </w:rPr>
        <w:t>NIA WARUNKÓW</w:t>
      </w:r>
      <w:r w:rsidR="00E26193">
        <w:rPr>
          <w:rFonts w:ascii="Cambria" w:hAnsi="Cambria" w:cs="Arial"/>
          <w:b/>
          <w:sz w:val="21"/>
          <w:szCs w:val="21"/>
        </w:rPr>
        <w:t xml:space="preserve"> UDZIAŁU W POSTEPOWANIU</w:t>
      </w:r>
    </w:p>
    <w:p w:rsidR="00E26193" w:rsidRPr="00A37911" w:rsidRDefault="00E26193" w:rsidP="00E26193">
      <w:pPr>
        <w:shd w:val="clear" w:color="auto" w:fill="BFBFBF"/>
        <w:spacing w:line="360" w:lineRule="auto"/>
        <w:rPr>
          <w:rFonts w:ascii="Cambria" w:hAnsi="Cambria" w:cs="Arial"/>
          <w:b/>
          <w:sz w:val="21"/>
          <w:szCs w:val="21"/>
        </w:rPr>
      </w:pPr>
    </w:p>
    <w:p w:rsidR="00E26193" w:rsidRDefault="00E26193" w:rsidP="00E26193">
      <w:pPr>
        <w:pStyle w:val="Akapitzlist"/>
        <w:spacing w:after="0" w:line="360" w:lineRule="auto"/>
        <w:jc w:val="both"/>
        <w:rPr>
          <w:rFonts w:ascii="Cambria" w:hAnsi="Cambria" w:cs="Arial"/>
        </w:rPr>
      </w:pPr>
    </w:p>
    <w:p w:rsidR="00CC3BC1" w:rsidRPr="00A37911" w:rsidRDefault="00CC3BC1" w:rsidP="00CC3BC1">
      <w:pPr>
        <w:pStyle w:val="Akapitzlist"/>
        <w:numPr>
          <w:ilvl w:val="0"/>
          <w:numId w:val="52"/>
        </w:numPr>
        <w:spacing w:after="0" w:line="360" w:lineRule="auto"/>
        <w:jc w:val="both"/>
        <w:rPr>
          <w:rFonts w:ascii="Cambria" w:hAnsi="Cambria" w:cs="Arial"/>
        </w:rPr>
      </w:pPr>
      <w:r>
        <w:rPr>
          <w:rFonts w:ascii="Cambria" w:hAnsi="Cambria" w:cs="Arial"/>
        </w:rPr>
        <w:t xml:space="preserve">Oświadczam, że </w:t>
      </w:r>
      <w:r w:rsidR="00024BA5">
        <w:rPr>
          <w:rFonts w:ascii="Cambria" w:hAnsi="Cambria" w:cs="Arial"/>
        </w:rPr>
        <w:t>spełniam warunki udziału w postę</w:t>
      </w:r>
      <w:r>
        <w:rPr>
          <w:rFonts w:ascii="Cambria" w:hAnsi="Cambria" w:cs="Arial"/>
        </w:rPr>
        <w:t>powaniu określone w SWZ.</w:t>
      </w:r>
    </w:p>
    <w:p w:rsidR="00E26193" w:rsidRPr="001E1DCC" w:rsidRDefault="00E26193" w:rsidP="001E1DCC">
      <w:pPr>
        <w:rPr>
          <w:rFonts w:ascii="Cambria" w:hAnsi="Cambria" w:cs="Arial"/>
        </w:rPr>
      </w:pPr>
    </w:p>
    <w:p w:rsidR="001E1DCC" w:rsidRDefault="001E1DCC" w:rsidP="001E1DCC">
      <w:pPr>
        <w:shd w:val="clear" w:color="auto" w:fill="BFBFBF"/>
        <w:spacing w:line="360" w:lineRule="auto"/>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E11E8D">
      <w:pPr>
        <w:pStyle w:val="Akapitzlist"/>
        <w:numPr>
          <w:ilvl w:val="0"/>
          <w:numId w:val="22"/>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1E1DCC" w:rsidRPr="00C872B7" w:rsidRDefault="001E1DCC" w:rsidP="00E11E8D">
      <w:pPr>
        <w:pStyle w:val="Akapitzlist"/>
        <w:numPr>
          <w:ilvl w:val="0"/>
          <w:numId w:val="22"/>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1E1DCC" w:rsidRPr="0035282E" w:rsidRDefault="001E1DCC" w:rsidP="00E11E8D">
      <w:pPr>
        <w:pStyle w:val="Akapitzlist"/>
        <w:numPr>
          <w:ilvl w:val="0"/>
          <w:numId w:val="22"/>
        </w:numPr>
        <w:spacing w:after="0" w:line="360" w:lineRule="auto"/>
        <w:contextualSpacing/>
        <w:jc w:val="both"/>
        <w:rPr>
          <w:rFonts w:ascii="Cambria" w:hAnsi="Cambria" w:cs="Arial"/>
          <w:sz w:val="21"/>
          <w:szCs w:val="21"/>
        </w:rPr>
      </w:pPr>
      <w:r w:rsidRPr="00C872B7">
        <w:rPr>
          <w:rFonts w:ascii="Cambria" w:hAnsi="Cambria" w:cs="Arial"/>
          <w:sz w:val="21"/>
          <w:szCs w:val="21"/>
        </w:rPr>
        <w:t>Oświadczam, że zachodzą/nie zachodzą w stosunku do mnie przesłanki wykluczenia z</w:t>
      </w:r>
      <w:r>
        <w:rPr>
          <w:rFonts w:ascii="Cambria" w:hAnsi="Cambria" w:cs="Arial"/>
          <w:sz w:val="21"/>
          <w:szCs w:val="21"/>
        </w:rPr>
        <w:t> </w:t>
      </w:r>
      <w:r w:rsidRPr="00C872B7">
        <w:rPr>
          <w:rFonts w:ascii="Cambria" w:hAnsi="Cambria" w:cs="Arial"/>
          <w:sz w:val="21"/>
          <w:szCs w:val="21"/>
        </w:rPr>
        <w:t>postępowania na podstawie art.  7 ust. 1 ustawy z dnia 13 kwietnia 2022 r. o szczególnych rozwiązaniach w zakresie przeciwdziałania wspieraniu agresji na Ukrainę oraz służących ochronie bezpieczeństwa narodowego(Dz. U. poz. 835).</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1E1DCC" w:rsidRPr="00F25170"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E11E8D">
      <w:pPr>
        <w:numPr>
          <w:ilvl w:val="0"/>
          <w:numId w:val="29"/>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E11E8D">
      <w:pPr>
        <w:numPr>
          <w:ilvl w:val="0"/>
          <w:numId w:val="28"/>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1E1DCC" w:rsidRDefault="001E1DCC" w:rsidP="00E11E8D">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E11E8D">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E11E8D">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E11E8D">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E11E8D">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E11E8D">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Pr>
          <w:rFonts w:ascii="Cambria" w:hAnsi="Cambria" w:cs="Arial"/>
        </w:rPr>
        <w:t xml:space="preserve"> </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(podpis)</w:t>
      </w:r>
    </w:p>
    <w:p w:rsidR="004D1189" w:rsidRDefault="004D1189" w:rsidP="004D1189">
      <w:pPr>
        <w:spacing w:line="276" w:lineRule="auto"/>
        <w:ind w:left="5954"/>
        <w:rPr>
          <w:rFonts w:ascii="Cambria" w:hAnsi="Cambria" w:cs="Arial"/>
          <w:b/>
          <w:bCs/>
          <w:sz w:val="20"/>
          <w:szCs w:val="20"/>
        </w:rPr>
      </w:pPr>
    </w:p>
    <w:p w:rsidR="00BC0932" w:rsidRPr="00340B15" w:rsidRDefault="00BC0932" w:rsidP="004D1189">
      <w:pPr>
        <w:spacing w:line="276" w:lineRule="auto"/>
        <w:ind w:left="5954"/>
        <w:rPr>
          <w:rFonts w:ascii="Cambria" w:hAnsi="Cambria" w:cs="Arial"/>
          <w:b/>
          <w:bCs/>
          <w:sz w:val="20"/>
          <w:szCs w:val="20"/>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3A3D1F" w:rsidRPr="003A3D1F" w:rsidRDefault="007D69A3" w:rsidP="003A3D1F">
      <w:pPr>
        <w:ind w:left="284"/>
        <w:jc w:val="both"/>
        <w:rPr>
          <w:rFonts w:ascii="Cambria" w:hAnsi="Cambria"/>
          <w:lang w:eastAsia="en-US"/>
        </w:rPr>
      </w:pPr>
      <w:r w:rsidRPr="009659F8">
        <w:rPr>
          <w:rFonts w:ascii="Cambria" w:hAnsi="Cambria"/>
          <w:b/>
          <w:bCs/>
        </w:rPr>
        <w:t xml:space="preserve">       </w:t>
      </w:r>
      <w:r w:rsidR="00DB0F99">
        <w:t xml:space="preserve">    </w:t>
      </w:r>
    </w:p>
    <w:p w:rsidR="003A3D1F" w:rsidRDefault="003A3D1F" w:rsidP="003A3D1F">
      <w:pPr>
        <w:jc w:val="center"/>
        <w:rPr>
          <w:rFonts w:ascii="Cambria" w:hAnsi="Cambria"/>
          <w:b/>
        </w:rPr>
      </w:pPr>
      <w:r>
        <w:rPr>
          <w:rFonts w:ascii="Cambria" w:hAnsi="Cambria"/>
          <w:b/>
        </w:rPr>
        <w:t>UMOWA</w:t>
      </w:r>
    </w:p>
    <w:p w:rsidR="003A3D1F" w:rsidRDefault="003A3D1F" w:rsidP="003A3D1F">
      <w:pPr>
        <w:jc w:val="center"/>
        <w:rPr>
          <w:rFonts w:ascii="Cambria" w:hAnsi="Cambria"/>
          <w:b/>
        </w:rPr>
      </w:pPr>
    </w:p>
    <w:p w:rsidR="003A3D1F" w:rsidRDefault="003A3D1F" w:rsidP="003A3D1F">
      <w:pPr>
        <w:jc w:val="center"/>
        <w:rPr>
          <w:rFonts w:ascii="Cambria" w:hAnsi="Cambria"/>
          <w:b/>
        </w:rPr>
      </w:pPr>
      <w:r>
        <w:rPr>
          <w:rFonts w:ascii="Cambria" w:hAnsi="Cambria"/>
          <w:b/>
        </w:rPr>
        <w:t>NR SZPiGM 3820/28/2024</w:t>
      </w:r>
    </w:p>
    <w:p w:rsidR="003A3D1F" w:rsidRDefault="003A3D1F" w:rsidP="003A3D1F">
      <w:pPr>
        <w:jc w:val="center"/>
        <w:rPr>
          <w:rFonts w:ascii="Cambria" w:hAnsi="Cambria"/>
          <w:b/>
        </w:rPr>
      </w:pPr>
    </w:p>
    <w:p w:rsidR="003A3D1F" w:rsidRDefault="003A3D1F" w:rsidP="003A3D1F">
      <w:pPr>
        <w:ind w:left="720"/>
        <w:jc w:val="both"/>
        <w:rPr>
          <w:rFonts w:ascii="Cambria" w:hAnsi="Cambria"/>
        </w:rPr>
      </w:pPr>
    </w:p>
    <w:p w:rsidR="003A3D1F" w:rsidRDefault="003A3D1F" w:rsidP="003A3D1F">
      <w:pPr>
        <w:jc w:val="both"/>
        <w:rPr>
          <w:rFonts w:ascii="Cambria" w:hAnsi="Cambria"/>
        </w:rPr>
      </w:pPr>
      <w:r>
        <w:rPr>
          <w:rFonts w:ascii="Cambria" w:hAnsi="Cambria"/>
        </w:rPr>
        <w:t>zawarta w Brzozowie, w dniu ………………………….….. r. pomiędzy:</w:t>
      </w:r>
    </w:p>
    <w:p w:rsidR="003A3D1F" w:rsidRDefault="003A3D1F" w:rsidP="003A3D1F">
      <w:pPr>
        <w:jc w:val="both"/>
        <w:rPr>
          <w:rFonts w:ascii="Cambria" w:hAnsi="Cambria"/>
        </w:rPr>
      </w:pPr>
      <w:r>
        <w:rPr>
          <w:rFonts w:ascii="Cambria" w:hAnsi="Cambria"/>
        </w:rPr>
        <w:t>Szpitalem Specjalistycznym w Brzozowie Podkarpackim Ośrodkiem Onkologicznym im. ks. B. Markiewicza, z siedzibą: 36-200 Brzozów, ul. Ks. J. Bielawskiego 18, zarejestrowanym w Krajowym Rejestrze Sądowym pod numerem KRS 0000007954, reprezentowanym przez:</w:t>
      </w:r>
    </w:p>
    <w:p w:rsidR="003A3D1F" w:rsidRDefault="003A3D1F" w:rsidP="003A3D1F">
      <w:pPr>
        <w:jc w:val="both"/>
        <w:rPr>
          <w:rFonts w:ascii="Cambria" w:hAnsi="Cambria"/>
        </w:rPr>
      </w:pPr>
      <w:r>
        <w:rPr>
          <w:rFonts w:ascii="Cambria" w:hAnsi="Cambria"/>
        </w:rPr>
        <w:t>Lek. Tomasza Kondraciuka, MBA - Dyrektora</w:t>
      </w:r>
    </w:p>
    <w:p w:rsidR="003A3D1F" w:rsidRDefault="003A3D1F" w:rsidP="003A3D1F">
      <w:pPr>
        <w:jc w:val="both"/>
        <w:rPr>
          <w:rFonts w:ascii="Cambria" w:hAnsi="Cambria"/>
        </w:rPr>
      </w:pPr>
      <w:r>
        <w:rPr>
          <w:rFonts w:ascii="Cambria" w:hAnsi="Cambria"/>
        </w:rPr>
        <w:t>zwanym w dalszej części umowy „zamawiającym”</w:t>
      </w:r>
    </w:p>
    <w:p w:rsidR="003A3D1F" w:rsidRDefault="003A3D1F" w:rsidP="003A3D1F">
      <w:pPr>
        <w:jc w:val="both"/>
        <w:rPr>
          <w:rFonts w:ascii="Cambria" w:hAnsi="Cambria"/>
        </w:rPr>
      </w:pPr>
      <w:r>
        <w:rPr>
          <w:rFonts w:ascii="Cambria" w:hAnsi="Cambria"/>
        </w:rPr>
        <w:t>a</w:t>
      </w:r>
    </w:p>
    <w:p w:rsidR="003A3D1F" w:rsidRDefault="003A3D1F" w:rsidP="003A3D1F">
      <w:pPr>
        <w:jc w:val="both"/>
        <w:rPr>
          <w:rFonts w:ascii="Cambria" w:hAnsi="Cambria"/>
        </w:rPr>
      </w:pPr>
      <w:r>
        <w:rPr>
          <w:rFonts w:ascii="Cambria" w:hAnsi="Cambria"/>
        </w:rPr>
        <w:t>……………………………………………………………………………………………………………………………………………………………………………………………………………………………………………………………….……….</w:t>
      </w:r>
    </w:p>
    <w:p w:rsidR="003A3D1F" w:rsidRDefault="003A3D1F" w:rsidP="003A3D1F">
      <w:pPr>
        <w:jc w:val="both"/>
        <w:rPr>
          <w:rFonts w:ascii="Cambria" w:hAnsi="Cambria"/>
        </w:rPr>
      </w:pPr>
      <w:r>
        <w:rPr>
          <w:rFonts w:ascii="Cambria" w:hAnsi="Cambria"/>
        </w:rPr>
        <w:t>reprezentowanym przez:</w:t>
      </w:r>
    </w:p>
    <w:p w:rsidR="003A3D1F" w:rsidRDefault="003A3D1F" w:rsidP="003A3D1F">
      <w:pPr>
        <w:jc w:val="both"/>
        <w:rPr>
          <w:rFonts w:ascii="Cambria" w:hAnsi="Cambria"/>
        </w:rPr>
      </w:pPr>
      <w:r>
        <w:rPr>
          <w:rFonts w:ascii="Cambria" w:hAnsi="Cambria"/>
        </w:rPr>
        <w:t>……………….………………………………………….………</w:t>
      </w:r>
    </w:p>
    <w:p w:rsidR="003A3D1F" w:rsidRDefault="003A3D1F" w:rsidP="003A3D1F">
      <w:pPr>
        <w:jc w:val="both"/>
        <w:rPr>
          <w:rFonts w:ascii="Cambria" w:hAnsi="Cambria"/>
        </w:rPr>
      </w:pPr>
      <w:r>
        <w:rPr>
          <w:rFonts w:ascii="Cambria" w:hAnsi="Cambria"/>
        </w:rPr>
        <w:t>…………………………………………………………….…….</w:t>
      </w:r>
    </w:p>
    <w:p w:rsidR="003A3D1F" w:rsidRDefault="003A3D1F" w:rsidP="003A3D1F">
      <w:pPr>
        <w:jc w:val="both"/>
        <w:rPr>
          <w:rFonts w:ascii="Cambria" w:hAnsi="Cambria"/>
        </w:rPr>
      </w:pPr>
      <w:r>
        <w:rPr>
          <w:rFonts w:ascii="Cambria" w:hAnsi="Cambria"/>
        </w:rPr>
        <w:t>zwanym w dalszej części umowy „wykonawcą”</w:t>
      </w:r>
    </w:p>
    <w:p w:rsidR="003A3D1F" w:rsidRDefault="003A3D1F" w:rsidP="003A3D1F">
      <w:pPr>
        <w:rPr>
          <w:rFonts w:ascii="Cambria" w:hAnsi="Cambria"/>
        </w:rPr>
      </w:pPr>
    </w:p>
    <w:p w:rsidR="003A3D1F" w:rsidRDefault="003A3D1F" w:rsidP="003A3D1F">
      <w:pPr>
        <w:jc w:val="center"/>
        <w:rPr>
          <w:rFonts w:ascii="Cambria" w:hAnsi="Cambria"/>
        </w:rPr>
      </w:pPr>
      <w:r>
        <w:rPr>
          <w:rFonts w:ascii="Cambria" w:hAnsi="Cambria"/>
        </w:rPr>
        <w:t>§ 1</w:t>
      </w:r>
    </w:p>
    <w:p w:rsidR="003A3D1F" w:rsidRDefault="003A3D1F" w:rsidP="003A3D1F">
      <w:pPr>
        <w:jc w:val="center"/>
        <w:rPr>
          <w:rFonts w:ascii="Cambria" w:hAnsi="Cambria"/>
        </w:rPr>
      </w:pPr>
    </w:p>
    <w:p w:rsidR="003A3D1F" w:rsidRPr="00082729" w:rsidRDefault="003A3D1F" w:rsidP="00E11E8D">
      <w:pPr>
        <w:numPr>
          <w:ilvl w:val="0"/>
          <w:numId w:val="40"/>
        </w:numPr>
        <w:suppressAutoHyphens/>
        <w:ind w:left="426" w:hanging="426"/>
        <w:jc w:val="both"/>
        <w:rPr>
          <w:rFonts w:ascii="Cambria" w:hAnsi="Cambria"/>
          <w:color w:val="000000" w:themeColor="text1"/>
        </w:rPr>
      </w:pPr>
      <w:bookmarkStart w:id="8" w:name="_Hlk129001529"/>
      <w:r w:rsidRPr="00082729">
        <w:rPr>
          <w:rFonts w:ascii="Cambria" w:hAnsi="Cambria"/>
          <w:color w:val="000000" w:themeColor="text1"/>
        </w:rPr>
        <w:t>Przedmiotem niniejszej umowy jest świadczenie przez wykonawcę na rzecz zamawiającego obsłu</w:t>
      </w:r>
      <w:r>
        <w:rPr>
          <w:rFonts w:ascii="Cambria" w:hAnsi="Cambria"/>
          <w:color w:val="000000" w:themeColor="text1"/>
        </w:rPr>
        <w:t>gi serwisowej sprzętu medycznego wyszczególnionego</w:t>
      </w:r>
      <w:r w:rsidRPr="00082729">
        <w:rPr>
          <w:rFonts w:ascii="Cambria" w:hAnsi="Cambria"/>
          <w:color w:val="000000" w:themeColor="text1"/>
        </w:rPr>
        <w:t xml:space="preserve"> w załączniku nr 1 do niniejszej umowy, w standardzie określonym w załączniku nr </w:t>
      </w:r>
      <w:r>
        <w:rPr>
          <w:rFonts w:ascii="Cambria" w:hAnsi="Cambria"/>
          <w:color w:val="000000" w:themeColor="text1"/>
        </w:rPr>
        <w:t>1</w:t>
      </w:r>
      <w:r w:rsidRPr="00082729">
        <w:rPr>
          <w:rFonts w:ascii="Cambria" w:hAnsi="Cambria"/>
          <w:color w:val="000000" w:themeColor="text1"/>
        </w:rPr>
        <w:t xml:space="preserve"> do niniejszej umowy.</w:t>
      </w:r>
    </w:p>
    <w:bookmarkEnd w:id="8"/>
    <w:p w:rsidR="003A3D1F" w:rsidRDefault="003A3D1F" w:rsidP="00E11E8D">
      <w:pPr>
        <w:numPr>
          <w:ilvl w:val="0"/>
          <w:numId w:val="40"/>
        </w:numPr>
        <w:suppressAutoHyphens/>
        <w:ind w:left="426" w:hanging="426"/>
        <w:jc w:val="both"/>
        <w:rPr>
          <w:rFonts w:ascii="Cambria" w:hAnsi="Cambria"/>
        </w:rPr>
      </w:pPr>
      <w:r>
        <w:rPr>
          <w:rFonts w:ascii="Cambria" w:hAnsi="Cambria"/>
        </w:rPr>
        <w:t>Wykonawca wykonywał będzie usługi serwisowe zgodnie z instrukcjami użytkowania sprzętu, zaleceniami producenta, posiadaną specjalistyczną wiedzą i z należytą, wymaganą prawem starannością jednak każdorazowo zgodnie z ustaleniami z przedstawicielami zamawiającego.</w:t>
      </w:r>
    </w:p>
    <w:p w:rsidR="003A3D1F" w:rsidRDefault="003A3D1F" w:rsidP="00E11E8D">
      <w:pPr>
        <w:numPr>
          <w:ilvl w:val="0"/>
          <w:numId w:val="40"/>
        </w:numPr>
        <w:suppressAutoHyphens/>
        <w:ind w:left="426" w:hanging="426"/>
        <w:jc w:val="both"/>
        <w:rPr>
          <w:rFonts w:ascii="Cambria" w:hAnsi="Cambria"/>
        </w:rPr>
      </w:pPr>
      <w:r>
        <w:rPr>
          <w:rFonts w:ascii="Cambria" w:hAnsi="Cambria"/>
        </w:rPr>
        <w:t>W ramach świadczenia usług objętych umową zamawiający upoważnia wykonawcę, w tym osoby świadczące usługi serwisowe w imieniu wykonawcy, do przetwarzania, w razie zaistnienia takiej potrzeby, danych osobowych pacjentów, w zakresie i celu niezbędnym do wykonania czynności objętych kontraktem. Wykonawca zastosuje odpowiednie środki techniczne i organizacyjne zapewniające ochronę przetwarzanych danych osobowych. Ewentualne szkody wynikłe z niedochowania należytej staranności przez wykonawcę w tym zakresie obciążają wykonawcę.</w:t>
      </w:r>
    </w:p>
    <w:p w:rsidR="003A3D1F" w:rsidRDefault="003A3D1F" w:rsidP="00E11E8D">
      <w:pPr>
        <w:numPr>
          <w:ilvl w:val="0"/>
          <w:numId w:val="40"/>
        </w:numPr>
        <w:suppressAutoHyphens/>
        <w:ind w:left="426" w:hanging="426"/>
        <w:jc w:val="both"/>
        <w:rPr>
          <w:rFonts w:ascii="Cambria" w:hAnsi="Cambria"/>
        </w:rPr>
      </w:pPr>
      <w:r>
        <w:rPr>
          <w:rFonts w:ascii="Cambria" w:hAnsi="Cambria"/>
        </w:rPr>
        <w:t>Wszelkie działania objęte niniejszą umową realizowane będą zgodnie z przepisami prawa oraz w pełnym uzgodnieniu z osobami odpowiedzialnymi ze strony zamawiającego.</w:t>
      </w:r>
    </w:p>
    <w:p w:rsidR="003A3D1F" w:rsidRDefault="003A3D1F" w:rsidP="00E11E8D">
      <w:pPr>
        <w:numPr>
          <w:ilvl w:val="0"/>
          <w:numId w:val="40"/>
        </w:numPr>
        <w:suppressAutoHyphens/>
        <w:ind w:left="426" w:hanging="426"/>
        <w:jc w:val="both"/>
        <w:rPr>
          <w:rFonts w:ascii="Cambria" w:hAnsi="Cambria"/>
        </w:rPr>
      </w:pPr>
      <w:r>
        <w:rPr>
          <w:rFonts w:ascii="Cambria" w:hAnsi="Cambria"/>
        </w:rPr>
        <w:t>Umowa została zawarta na czas określony  24 miesięcy, tj. od ……………..… r. do ……………………..</w:t>
      </w:r>
    </w:p>
    <w:p w:rsidR="003A3D1F" w:rsidRDefault="003A3D1F" w:rsidP="00E11E8D">
      <w:pPr>
        <w:numPr>
          <w:ilvl w:val="0"/>
          <w:numId w:val="40"/>
        </w:numPr>
        <w:suppressAutoHyphens/>
        <w:ind w:left="426" w:hanging="426"/>
        <w:jc w:val="both"/>
        <w:rPr>
          <w:rFonts w:ascii="Cambria" w:hAnsi="Cambria"/>
        </w:rPr>
      </w:pPr>
      <w:r>
        <w:rPr>
          <w:rFonts w:ascii="Cambria" w:hAnsi="Cambria"/>
        </w:rPr>
        <w:t>Osobą kontaktową i upoważnioną ze strony wykonawcy w sprawie realizacji niniejszej umowy jest  …………………………………..….. tel./mail; ............…………………………..</w:t>
      </w:r>
    </w:p>
    <w:p w:rsidR="003A3D1F" w:rsidRDefault="003A3D1F" w:rsidP="00E11E8D">
      <w:pPr>
        <w:numPr>
          <w:ilvl w:val="0"/>
          <w:numId w:val="40"/>
        </w:numPr>
        <w:suppressAutoHyphens/>
        <w:ind w:left="426" w:hanging="426"/>
        <w:jc w:val="both"/>
        <w:rPr>
          <w:rFonts w:ascii="Cambria" w:hAnsi="Cambria"/>
        </w:rPr>
      </w:pPr>
      <w:r>
        <w:rPr>
          <w:rFonts w:ascii="Cambria" w:hAnsi="Cambria"/>
        </w:rPr>
        <w:t>Wiążąca strony korespondencja w ramach umowy prowadzona będzie w formie pisemnej, adresy siedzib traktuje się jako adresy korespondencyjne, oraz w formie  email ze strony zamawiającego: marcin.kolbuch@szpital-brzozow.pl, ze strony wykonawcy ………………….…………………………... Wszelkie uzgodnienia w formie telefonicznej są niewiążące dla stron, strony wykluczają je jako wiążącą formę komunikacji w ramach realizacji umowy.</w:t>
      </w:r>
    </w:p>
    <w:p w:rsidR="003A3D1F" w:rsidRDefault="003A3D1F" w:rsidP="00E11E8D">
      <w:pPr>
        <w:numPr>
          <w:ilvl w:val="0"/>
          <w:numId w:val="40"/>
        </w:numPr>
        <w:suppressAutoHyphens/>
        <w:ind w:left="426" w:hanging="426"/>
        <w:jc w:val="both"/>
        <w:rPr>
          <w:rFonts w:ascii="Cambria" w:hAnsi="Cambria"/>
        </w:rPr>
      </w:pPr>
      <w:r>
        <w:rPr>
          <w:rFonts w:ascii="Cambria" w:hAnsi="Cambria"/>
        </w:rPr>
        <w:t>Zgłoszenia awarii sprzętu odbywa się za pomocą:</w:t>
      </w:r>
    </w:p>
    <w:p w:rsidR="003A3D1F" w:rsidRDefault="003A3D1F" w:rsidP="00E11E8D">
      <w:pPr>
        <w:numPr>
          <w:ilvl w:val="0"/>
          <w:numId w:val="41"/>
        </w:numPr>
        <w:suppressAutoHyphens/>
        <w:ind w:left="426" w:hanging="426"/>
        <w:jc w:val="both"/>
        <w:rPr>
          <w:rFonts w:ascii="Cambria" w:hAnsi="Cambria"/>
        </w:rPr>
      </w:pPr>
      <w:r>
        <w:rPr>
          <w:rFonts w:ascii="Cambria" w:hAnsi="Cambria"/>
        </w:rPr>
        <w:t>email na adres ……………………………………………………………………</w:t>
      </w:r>
    </w:p>
    <w:p w:rsidR="003A3D1F" w:rsidRDefault="003A3D1F" w:rsidP="003A3D1F">
      <w:pPr>
        <w:suppressAutoHyphens/>
        <w:ind w:left="426" w:hanging="426"/>
        <w:jc w:val="both"/>
        <w:rPr>
          <w:rFonts w:ascii="Cambria" w:hAnsi="Cambria"/>
        </w:rPr>
      </w:pPr>
      <w:r>
        <w:rPr>
          <w:rFonts w:ascii="Cambria" w:hAnsi="Cambria"/>
        </w:rPr>
        <w:t xml:space="preserve">        przy czym zgłoszenia może dokonać kierownik lub z-ca kierownika Sekcji Obsługi i Konserwacji  Urządzeń zamawiającego.</w:t>
      </w:r>
    </w:p>
    <w:p w:rsidR="003A3D1F" w:rsidRDefault="003A3D1F" w:rsidP="003A3D1F">
      <w:pPr>
        <w:ind w:left="426" w:hanging="426"/>
        <w:jc w:val="both"/>
        <w:rPr>
          <w:rFonts w:ascii="Cambria" w:hAnsi="Cambria"/>
        </w:rPr>
      </w:pPr>
    </w:p>
    <w:p w:rsidR="003A3D1F" w:rsidRDefault="003A3D1F" w:rsidP="003A3D1F">
      <w:pPr>
        <w:ind w:left="426" w:hanging="426"/>
        <w:jc w:val="center"/>
        <w:rPr>
          <w:rFonts w:ascii="Cambria" w:hAnsi="Cambria"/>
        </w:rPr>
      </w:pPr>
      <w:r>
        <w:rPr>
          <w:rFonts w:ascii="Cambria" w:hAnsi="Cambria"/>
        </w:rPr>
        <w:t>§ 2</w:t>
      </w:r>
    </w:p>
    <w:p w:rsidR="003A3D1F" w:rsidRDefault="003A3D1F" w:rsidP="003A3D1F">
      <w:pPr>
        <w:ind w:left="426" w:hanging="426"/>
        <w:jc w:val="center"/>
        <w:rPr>
          <w:rFonts w:ascii="Cambria" w:hAnsi="Cambria"/>
        </w:rPr>
      </w:pPr>
    </w:p>
    <w:p w:rsidR="003A3D1F" w:rsidRDefault="003A3D1F" w:rsidP="00E11E8D">
      <w:pPr>
        <w:numPr>
          <w:ilvl w:val="0"/>
          <w:numId w:val="42"/>
        </w:numPr>
        <w:suppressAutoHyphens/>
        <w:ind w:left="426" w:hanging="426"/>
        <w:jc w:val="both"/>
        <w:rPr>
          <w:rFonts w:ascii="Cambria" w:hAnsi="Cambria"/>
        </w:rPr>
      </w:pPr>
      <w:r>
        <w:rPr>
          <w:rFonts w:ascii="Cambria" w:hAnsi="Cambria"/>
        </w:rPr>
        <w:t>Do obliczania terminów wynikających z treści § 2 przyjmuje się:</w:t>
      </w:r>
    </w:p>
    <w:p w:rsidR="003A3D1F" w:rsidRDefault="003A3D1F" w:rsidP="00E11E8D">
      <w:pPr>
        <w:numPr>
          <w:ilvl w:val="0"/>
          <w:numId w:val="43"/>
        </w:numPr>
        <w:suppressAutoHyphens/>
        <w:ind w:left="426" w:hanging="426"/>
        <w:jc w:val="both"/>
        <w:rPr>
          <w:rFonts w:ascii="Cambria" w:hAnsi="Cambria"/>
        </w:rPr>
      </w:pPr>
      <w:r>
        <w:rPr>
          <w:rFonts w:ascii="Cambria" w:hAnsi="Cambria"/>
        </w:rPr>
        <w:t>dzień – dzień roboczy (bez świąt państwowych) liczący 24 godziny, od poniedziałku do piątku,</w:t>
      </w:r>
    </w:p>
    <w:p w:rsidR="003A3D1F" w:rsidRDefault="003A3D1F" w:rsidP="00E11E8D">
      <w:pPr>
        <w:numPr>
          <w:ilvl w:val="0"/>
          <w:numId w:val="42"/>
        </w:numPr>
        <w:suppressAutoHyphens/>
        <w:ind w:left="426" w:hanging="426"/>
        <w:jc w:val="both"/>
        <w:rPr>
          <w:rFonts w:ascii="Cambria" w:hAnsi="Cambria"/>
        </w:rPr>
      </w:pPr>
      <w:r>
        <w:rPr>
          <w:rFonts w:ascii="Cambria" w:hAnsi="Cambria"/>
        </w:rPr>
        <w:t>Wykonawca zobowiązany jest do podjęcia interwencji nie później niż 1 dzień od zgłoszenia awarii przez pracowników Sekcji Obsługi i Konserwacji Urządzeń zamawiającego. Za podjęcie interwencji strony uznają przekazanie do wiadomości zamawiającego informacji ustalającej miejsce diagnozowania i usuwania awarii tj.:</w:t>
      </w:r>
    </w:p>
    <w:p w:rsidR="003A3D1F" w:rsidRDefault="003A3D1F" w:rsidP="00E11E8D">
      <w:pPr>
        <w:numPr>
          <w:ilvl w:val="0"/>
          <w:numId w:val="50"/>
        </w:numPr>
        <w:suppressAutoHyphens/>
        <w:ind w:left="426" w:hanging="426"/>
        <w:jc w:val="both"/>
        <w:rPr>
          <w:rFonts w:ascii="Cambria" w:hAnsi="Cambria"/>
        </w:rPr>
      </w:pPr>
      <w:r>
        <w:rPr>
          <w:rFonts w:ascii="Cambria" w:hAnsi="Cambria"/>
        </w:rPr>
        <w:t>ustalenie, że awaria zostanie zdiagnozowana i usunięta w siedzibie zamawiającego</w:t>
      </w:r>
    </w:p>
    <w:p w:rsidR="003A3D1F" w:rsidRDefault="003A3D1F" w:rsidP="003A3D1F">
      <w:pPr>
        <w:ind w:left="426"/>
        <w:jc w:val="both"/>
        <w:rPr>
          <w:rFonts w:ascii="Cambria" w:hAnsi="Cambria"/>
        </w:rPr>
      </w:pPr>
      <w:r>
        <w:rPr>
          <w:rFonts w:ascii="Cambria" w:hAnsi="Cambria"/>
        </w:rPr>
        <w:t>lub</w:t>
      </w:r>
    </w:p>
    <w:p w:rsidR="003A3D1F" w:rsidRDefault="003A3D1F" w:rsidP="00E11E8D">
      <w:pPr>
        <w:numPr>
          <w:ilvl w:val="0"/>
          <w:numId w:val="50"/>
        </w:numPr>
        <w:suppressAutoHyphens/>
        <w:ind w:left="426" w:hanging="426"/>
        <w:jc w:val="both"/>
        <w:rPr>
          <w:rFonts w:ascii="Cambria" w:hAnsi="Cambria"/>
        </w:rPr>
      </w:pPr>
      <w:r>
        <w:rPr>
          <w:rFonts w:ascii="Cambria" w:hAnsi="Cambria"/>
        </w:rPr>
        <w:t>ustalenie, że awaria zostanie zdiagnozowana i usunięta poza siedzibą zamawiającego i ustalenie sposobu przekazania uszkodzonego wyrobu.</w:t>
      </w:r>
    </w:p>
    <w:p w:rsidR="003A3D1F" w:rsidRDefault="003A3D1F" w:rsidP="00E11E8D">
      <w:pPr>
        <w:numPr>
          <w:ilvl w:val="0"/>
          <w:numId w:val="42"/>
        </w:numPr>
        <w:suppressAutoHyphens/>
        <w:ind w:left="426" w:hanging="426"/>
        <w:jc w:val="both"/>
        <w:rPr>
          <w:rFonts w:ascii="Cambria" w:hAnsi="Cambria"/>
        </w:rPr>
      </w:pPr>
      <w:r>
        <w:rPr>
          <w:rFonts w:ascii="Cambria" w:hAnsi="Cambria"/>
        </w:rPr>
        <w:t>Zamawiający zobowiązany jest udostępnić aparat pracownikom wykonawcy w uzgodnionym terminie i w uzgodniony z wykonawcą sposób.</w:t>
      </w:r>
    </w:p>
    <w:p w:rsidR="003A3D1F" w:rsidRDefault="003A3D1F" w:rsidP="00E11E8D">
      <w:pPr>
        <w:numPr>
          <w:ilvl w:val="0"/>
          <w:numId w:val="42"/>
        </w:numPr>
        <w:suppressAutoHyphens/>
        <w:ind w:left="426" w:hanging="426"/>
        <w:jc w:val="both"/>
        <w:rPr>
          <w:rFonts w:ascii="Cambria" w:hAnsi="Cambria"/>
        </w:rPr>
      </w:pPr>
      <w:r>
        <w:rPr>
          <w:rFonts w:ascii="Cambria" w:hAnsi="Cambria"/>
        </w:rPr>
        <w:t>Wykonawca zobowiązany jest usunąć awarię:</w:t>
      </w:r>
    </w:p>
    <w:p w:rsidR="003A3D1F" w:rsidRDefault="003A3D1F" w:rsidP="00E11E8D">
      <w:pPr>
        <w:numPr>
          <w:ilvl w:val="0"/>
          <w:numId w:val="51"/>
        </w:numPr>
        <w:suppressAutoHyphens/>
        <w:ind w:left="426" w:hanging="426"/>
        <w:jc w:val="both"/>
        <w:rPr>
          <w:rFonts w:ascii="Cambria" w:hAnsi="Cambria"/>
        </w:rPr>
      </w:pPr>
      <w:r>
        <w:rPr>
          <w:rFonts w:ascii="Cambria" w:hAnsi="Cambria"/>
        </w:rPr>
        <w:t xml:space="preserve">w terminie nie dłuższym </w:t>
      </w:r>
      <w:r w:rsidRPr="006D0307">
        <w:rPr>
          <w:rFonts w:ascii="Cambria" w:hAnsi="Cambria"/>
        </w:rPr>
        <w:t>niż</w:t>
      </w:r>
      <w:r w:rsidRPr="006D0307">
        <w:rPr>
          <w:rFonts w:ascii="Cambria" w:hAnsi="Cambria"/>
          <w:b/>
        </w:rPr>
        <w:t xml:space="preserve"> 5 dni roboczych </w:t>
      </w:r>
      <w:r>
        <w:rPr>
          <w:rFonts w:ascii="Cambria" w:hAnsi="Cambria"/>
        </w:rPr>
        <w:t>od dnia zgłoszenia awarii w przypadku napraw sprzętu w siedzibie zamawiającego,</w:t>
      </w:r>
    </w:p>
    <w:p w:rsidR="003A3D1F" w:rsidRDefault="003A3D1F" w:rsidP="00E11E8D">
      <w:pPr>
        <w:numPr>
          <w:ilvl w:val="0"/>
          <w:numId w:val="51"/>
        </w:numPr>
        <w:suppressAutoHyphens/>
        <w:ind w:left="426" w:hanging="426"/>
        <w:jc w:val="both"/>
        <w:rPr>
          <w:rFonts w:ascii="Cambria" w:hAnsi="Cambria"/>
        </w:rPr>
      </w:pPr>
      <w:r>
        <w:rPr>
          <w:rFonts w:ascii="Cambria" w:hAnsi="Cambria"/>
        </w:rPr>
        <w:t xml:space="preserve">w terminie nie dłuższym </w:t>
      </w:r>
      <w:r w:rsidRPr="006D0307">
        <w:rPr>
          <w:rFonts w:ascii="Cambria" w:hAnsi="Cambria"/>
        </w:rPr>
        <w:t>niż</w:t>
      </w:r>
      <w:r w:rsidRPr="006D0307">
        <w:rPr>
          <w:rFonts w:ascii="Cambria" w:hAnsi="Cambria"/>
          <w:b/>
        </w:rPr>
        <w:t xml:space="preserve"> 21 dni roboczych</w:t>
      </w:r>
      <w:r>
        <w:rPr>
          <w:rFonts w:ascii="Cambria" w:hAnsi="Cambria"/>
        </w:rPr>
        <w:t xml:space="preserve"> w przypadku napraw wykonywanych poza siedzibą zamawiającego.</w:t>
      </w:r>
    </w:p>
    <w:p w:rsidR="003A3D1F" w:rsidRDefault="003A3D1F" w:rsidP="00E11E8D">
      <w:pPr>
        <w:numPr>
          <w:ilvl w:val="0"/>
          <w:numId w:val="42"/>
        </w:numPr>
        <w:suppressAutoHyphens/>
        <w:ind w:left="426" w:hanging="426"/>
        <w:jc w:val="both"/>
        <w:rPr>
          <w:rFonts w:ascii="Cambria" w:hAnsi="Cambria"/>
        </w:rPr>
      </w:pPr>
      <w:r>
        <w:rPr>
          <w:rFonts w:ascii="Cambria" w:hAnsi="Cambria"/>
        </w:rPr>
        <w:t>Za usunięcie awarii strony uznają wykonanie łączne następujących czynności:</w:t>
      </w:r>
    </w:p>
    <w:p w:rsidR="003A3D1F" w:rsidRDefault="003A3D1F" w:rsidP="00E11E8D">
      <w:pPr>
        <w:numPr>
          <w:ilvl w:val="0"/>
          <w:numId w:val="49"/>
        </w:numPr>
        <w:suppressAutoHyphens/>
        <w:ind w:left="426" w:hanging="426"/>
        <w:jc w:val="both"/>
        <w:rPr>
          <w:rFonts w:ascii="Cambria" w:hAnsi="Cambria"/>
        </w:rPr>
      </w:pPr>
      <w:r>
        <w:rPr>
          <w:rFonts w:ascii="Cambria" w:hAnsi="Cambria"/>
        </w:rPr>
        <w:t>przekazanie, w pełni sprawnego wyrobu, do rąk osób upoważnionych w siedzibie zamawiającego,</w:t>
      </w:r>
    </w:p>
    <w:p w:rsidR="003A3D1F" w:rsidRDefault="003A3D1F" w:rsidP="00E11E8D">
      <w:pPr>
        <w:numPr>
          <w:ilvl w:val="0"/>
          <w:numId w:val="49"/>
        </w:numPr>
        <w:suppressAutoHyphens/>
        <w:ind w:left="426" w:hanging="426"/>
        <w:jc w:val="both"/>
        <w:rPr>
          <w:rFonts w:ascii="Cambria" w:hAnsi="Cambria"/>
        </w:rPr>
      </w:pPr>
      <w:r>
        <w:rPr>
          <w:rFonts w:ascii="Cambria" w:hAnsi="Cambria"/>
        </w:rPr>
        <w:t>wykonanie, wymaganych przepisami prawa, wewnętrznymi przepisami zamawiającego i zaleceniami producenta wyrobu wpisów w dokumentacji/ paszporcie urządzenia,</w:t>
      </w:r>
    </w:p>
    <w:p w:rsidR="003A3D1F" w:rsidRDefault="003A3D1F" w:rsidP="00E11E8D">
      <w:pPr>
        <w:numPr>
          <w:ilvl w:val="0"/>
          <w:numId w:val="49"/>
        </w:numPr>
        <w:suppressAutoHyphens/>
        <w:ind w:left="426" w:hanging="426"/>
        <w:jc w:val="both"/>
        <w:rPr>
          <w:rFonts w:ascii="Cambria" w:hAnsi="Cambria"/>
        </w:rPr>
      </w:pPr>
      <w:r>
        <w:rPr>
          <w:rFonts w:ascii="Cambria" w:hAnsi="Cambria"/>
        </w:rPr>
        <w:t>przekazanie zaleceń wykonawcy co do sposobu uniknięcia tego typu awarii w przyszłości</w:t>
      </w:r>
    </w:p>
    <w:p w:rsidR="003A3D1F" w:rsidRPr="000E0E34" w:rsidRDefault="003A3D1F" w:rsidP="00E11E8D">
      <w:pPr>
        <w:pStyle w:val="Akapitzlist"/>
        <w:numPr>
          <w:ilvl w:val="0"/>
          <w:numId w:val="42"/>
        </w:numPr>
        <w:spacing w:after="0" w:line="240" w:lineRule="auto"/>
        <w:ind w:left="425" w:hanging="425"/>
        <w:jc w:val="both"/>
        <w:rPr>
          <w:rFonts w:ascii="Cambria" w:hAnsi="Cambria" w:cs="Times New Roman"/>
          <w:sz w:val="24"/>
          <w:szCs w:val="24"/>
          <w:lang w:eastAsia="pl-PL"/>
        </w:rPr>
      </w:pPr>
      <w:r w:rsidRPr="000E0E34">
        <w:rPr>
          <w:rFonts w:ascii="Cambria" w:hAnsi="Cambria" w:cs="Times New Roman"/>
          <w:sz w:val="24"/>
          <w:szCs w:val="24"/>
          <w:lang w:eastAsia="pl-PL"/>
        </w:rPr>
        <w:t>Na czas naprawy lub wykonania przeglądu technicznego wykonawca udostępnia</w:t>
      </w:r>
      <w:r>
        <w:rPr>
          <w:rFonts w:ascii="Cambria" w:hAnsi="Cambria" w:cs="Times New Roman"/>
          <w:sz w:val="24"/>
          <w:szCs w:val="24"/>
          <w:lang w:eastAsia="pl-PL"/>
        </w:rPr>
        <w:t xml:space="preserve"> na wniosek</w:t>
      </w:r>
      <w:r w:rsidRPr="000E0E34">
        <w:rPr>
          <w:rFonts w:ascii="Cambria" w:hAnsi="Cambria" w:cs="Times New Roman"/>
          <w:sz w:val="24"/>
          <w:szCs w:val="24"/>
          <w:lang w:eastAsia="pl-PL"/>
        </w:rPr>
        <w:t xml:space="preserve"> zamawiającemu</w:t>
      </w:r>
      <w:r>
        <w:rPr>
          <w:rFonts w:ascii="Cambria" w:hAnsi="Cambria" w:cs="Times New Roman"/>
          <w:sz w:val="24"/>
          <w:szCs w:val="24"/>
          <w:lang w:eastAsia="pl-PL"/>
        </w:rPr>
        <w:t>, w przypadku technicznych możliwości</w:t>
      </w:r>
      <w:r w:rsidRPr="000E0E34">
        <w:rPr>
          <w:rFonts w:ascii="Cambria" w:hAnsi="Cambria" w:cs="Times New Roman"/>
          <w:sz w:val="24"/>
          <w:szCs w:val="24"/>
          <w:lang w:eastAsia="pl-PL"/>
        </w:rPr>
        <w:t>, w ramach umowy, urządzenie lub moduł zastępczy o parametrach techniczno – eksploatacyjnych nie gorszych niż urządzenie zastępowane. Wysyłka sprzętu zastępczego następuje po przes</w:t>
      </w:r>
      <w:r>
        <w:rPr>
          <w:rFonts w:ascii="Cambria" w:hAnsi="Cambria" w:cs="Times New Roman"/>
          <w:sz w:val="24"/>
          <w:szCs w:val="24"/>
          <w:lang w:eastAsia="pl-PL"/>
        </w:rPr>
        <w:t>ł</w:t>
      </w:r>
      <w:r w:rsidRPr="000E0E34">
        <w:rPr>
          <w:rFonts w:ascii="Cambria" w:hAnsi="Cambria" w:cs="Times New Roman"/>
          <w:sz w:val="24"/>
          <w:szCs w:val="24"/>
          <w:lang w:eastAsia="pl-PL"/>
        </w:rPr>
        <w:t xml:space="preserve">aniu przez zamawiającego formularza zamówienia sprzętu zastępczego.  Dostawa następuje  w terminie </w:t>
      </w:r>
      <w:r>
        <w:rPr>
          <w:rFonts w:ascii="Cambria" w:hAnsi="Cambria" w:cs="Times New Roman"/>
          <w:sz w:val="24"/>
          <w:szCs w:val="24"/>
          <w:lang w:eastAsia="pl-PL"/>
        </w:rPr>
        <w:t>7</w:t>
      </w:r>
      <w:r w:rsidRPr="000E0E34">
        <w:rPr>
          <w:rFonts w:ascii="Cambria" w:hAnsi="Cambria" w:cs="Times New Roman"/>
          <w:sz w:val="24"/>
          <w:szCs w:val="24"/>
          <w:lang w:eastAsia="pl-PL"/>
        </w:rPr>
        <w:t xml:space="preserve"> dni</w:t>
      </w:r>
      <w:r>
        <w:rPr>
          <w:rFonts w:ascii="Cambria" w:hAnsi="Cambria" w:cs="Times New Roman"/>
          <w:sz w:val="24"/>
          <w:szCs w:val="24"/>
          <w:lang w:eastAsia="pl-PL"/>
        </w:rPr>
        <w:t xml:space="preserve"> roboczych</w:t>
      </w:r>
      <w:r w:rsidRPr="000E0E34">
        <w:rPr>
          <w:rFonts w:ascii="Cambria" w:hAnsi="Cambria" w:cs="Times New Roman"/>
          <w:sz w:val="24"/>
          <w:szCs w:val="24"/>
          <w:lang w:eastAsia="pl-PL"/>
        </w:rPr>
        <w:t xml:space="preserve"> od wysłania zgłoszenia awarii jak w</w:t>
      </w:r>
      <w:r w:rsidR="008B66A7">
        <w:rPr>
          <w:rFonts w:ascii="Cambria" w:hAnsi="Cambria" w:cs="Times New Roman"/>
          <w:sz w:val="24"/>
          <w:szCs w:val="24"/>
          <w:lang w:eastAsia="pl-PL"/>
        </w:rPr>
        <w:t> </w:t>
      </w:r>
      <w:r w:rsidRPr="000E0E34">
        <w:rPr>
          <w:rFonts w:ascii="Cambria" w:hAnsi="Cambria" w:cs="Times New Roman"/>
          <w:sz w:val="24"/>
          <w:szCs w:val="24"/>
          <w:lang w:eastAsia="pl-PL"/>
        </w:rPr>
        <w:t>§ 2 ust. 2 umowy.</w:t>
      </w:r>
    </w:p>
    <w:p w:rsidR="003A3D1F" w:rsidRDefault="003A3D1F" w:rsidP="00E11E8D">
      <w:pPr>
        <w:numPr>
          <w:ilvl w:val="0"/>
          <w:numId w:val="42"/>
        </w:numPr>
        <w:suppressAutoHyphens/>
        <w:ind w:left="426" w:hanging="426"/>
        <w:jc w:val="both"/>
        <w:rPr>
          <w:rFonts w:ascii="Cambria" w:hAnsi="Cambria"/>
        </w:rPr>
      </w:pPr>
      <w:r>
        <w:rPr>
          <w:rFonts w:ascii="Cambria" w:hAnsi="Cambria"/>
        </w:rPr>
        <w:t>Termin i czas przeglądów serwisowych w ramach umowy muszą każdorazowo zostać uzgodnione przez wykonawcę z zamawiającym. Do obliczania czasu wykonania przeglądów stosuje się zasady obliczania czasu ujęte w § 2 umowy. Na czas przeglądu wykonawca udostępnia zamawiającemu, w ramach umowy, urządzenie lub moduł zastępczy o parametrach techniczno – eksploatacyjnych nie gorszych niż urządzenie zastępowane. Dostawa następuje w terminie umożliwiającym zastąpienie sprzętu poddanego przeglądowi bez powodowania przerwy w pracy pracowni użytkującej sprzęt poddawany przeglądowi.</w:t>
      </w:r>
    </w:p>
    <w:p w:rsidR="003A3D1F" w:rsidRDefault="003A3D1F" w:rsidP="00E11E8D">
      <w:pPr>
        <w:numPr>
          <w:ilvl w:val="0"/>
          <w:numId w:val="42"/>
        </w:numPr>
        <w:suppressAutoHyphens/>
        <w:ind w:left="426" w:hanging="426"/>
        <w:jc w:val="both"/>
        <w:rPr>
          <w:rFonts w:ascii="Cambria" w:hAnsi="Cambria"/>
        </w:rPr>
      </w:pPr>
      <w:r>
        <w:rPr>
          <w:rFonts w:ascii="Cambria" w:hAnsi="Cambria"/>
        </w:rPr>
        <w:t>Koszt transportu urządzenia zastępczego ponosi wykonawca.</w:t>
      </w:r>
    </w:p>
    <w:p w:rsidR="003A3D1F" w:rsidRDefault="003A3D1F" w:rsidP="00E11E8D">
      <w:pPr>
        <w:numPr>
          <w:ilvl w:val="0"/>
          <w:numId w:val="42"/>
        </w:numPr>
        <w:suppressAutoHyphens/>
        <w:ind w:left="426" w:hanging="426"/>
        <w:jc w:val="both"/>
        <w:rPr>
          <w:rFonts w:ascii="Cambria" w:hAnsi="Cambria"/>
        </w:rPr>
      </w:pPr>
      <w:r>
        <w:rPr>
          <w:rFonts w:ascii="Cambria" w:hAnsi="Cambria"/>
        </w:rPr>
        <w:t>Na wykonawcy spoczywa obowiązek organizacji odbioru sprzętu zastępczego.</w:t>
      </w:r>
    </w:p>
    <w:p w:rsidR="003A3D1F" w:rsidRPr="007C2E33" w:rsidRDefault="003A3D1F" w:rsidP="00E11E8D">
      <w:pPr>
        <w:numPr>
          <w:ilvl w:val="0"/>
          <w:numId w:val="42"/>
        </w:numPr>
        <w:suppressAutoHyphens/>
        <w:ind w:left="426" w:hanging="426"/>
        <w:jc w:val="both"/>
        <w:rPr>
          <w:rFonts w:ascii="Cambria" w:hAnsi="Cambria"/>
          <w:color w:val="000000" w:themeColor="text1"/>
        </w:rPr>
      </w:pPr>
      <w:r w:rsidRPr="007C2E33">
        <w:rPr>
          <w:rFonts w:ascii="Cambria" w:hAnsi="Cambria"/>
          <w:color w:val="000000" w:themeColor="text1"/>
        </w:rPr>
        <w:t xml:space="preserve">Zamawiający zobowiązany jest poinformować wykonawcę, w ciągu 3 dni od otrzymania naprawionego sprzętu, o gotowości do odesłania sprzętu zastępczego. </w:t>
      </w:r>
    </w:p>
    <w:p w:rsidR="003A3D1F" w:rsidRDefault="003A3D1F" w:rsidP="003A3D1F">
      <w:pPr>
        <w:suppressAutoHyphens/>
        <w:jc w:val="both"/>
        <w:rPr>
          <w:rFonts w:ascii="Cambria" w:hAnsi="Cambria"/>
        </w:rPr>
      </w:pPr>
    </w:p>
    <w:p w:rsidR="003A3D1F" w:rsidRDefault="003A3D1F" w:rsidP="003A3D1F">
      <w:pPr>
        <w:ind w:left="426" w:hanging="426"/>
        <w:jc w:val="center"/>
        <w:rPr>
          <w:rFonts w:ascii="Cambria" w:hAnsi="Cambria"/>
        </w:rPr>
      </w:pPr>
      <w:r>
        <w:rPr>
          <w:rFonts w:ascii="Cambria" w:hAnsi="Cambria"/>
        </w:rPr>
        <w:t>§ 3</w:t>
      </w:r>
    </w:p>
    <w:p w:rsidR="003A3D1F" w:rsidRDefault="003A3D1F" w:rsidP="003A3D1F">
      <w:pPr>
        <w:ind w:left="426" w:hanging="426"/>
        <w:jc w:val="center"/>
        <w:rPr>
          <w:rFonts w:ascii="Cambria" w:hAnsi="Cambria"/>
        </w:rPr>
      </w:pPr>
    </w:p>
    <w:p w:rsidR="003A3D1F" w:rsidRPr="00082729" w:rsidRDefault="003A3D1F" w:rsidP="00E11E8D">
      <w:pPr>
        <w:numPr>
          <w:ilvl w:val="0"/>
          <w:numId w:val="44"/>
        </w:numPr>
        <w:suppressAutoHyphens/>
        <w:ind w:left="426" w:hanging="426"/>
        <w:jc w:val="both"/>
        <w:rPr>
          <w:rFonts w:ascii="Cambria" w:hAnsi="Cambria"/>
          <w:color w:val="000000" w:themeColor="text1"/>
        </w:rPr>
      </w:pPr>
      <w:r w:rsidRPr="00082729">
        <w:rPr>
          <w:rFonts w:ascii="Cambria" w:hAnsi="Cambria"/>
          <w:color w:val="000000" w:themeColor="text1"/>
        </w:rPr>
        <w:t>Za obsługę serwisową sprzętu, o którym mowa w § 1 ust. 1 zamawiający zobowiązuje się</w:t>
      </w:r>
      <w:r w:rsidRPr="00082729">
        <w:rPr>
          <w:rFonts w:ascii="Cambria" w:eastAsia="Calibri" w:hAnsi="Cambria"/>
          <w:color w:val="000000" w:themeColor="text1"/>
          <w:lang w:eastAsia="en-US"/>
        </w:rPr>
        <w:t xml:space="preserve"> zapłacić kwotę miesięcznego ryczałtu w wysokości:………………., stanowiącą 1/</w:t>
      </w:r>
      <w:r>
        <w:rPr>
          <w:rFonts w:ascii="Cambria" w:eastAsia="Calibri" w:hAnsi="Cambria"/>
          <w:color w:val="000000" w:themeColor="text1"/>
          <w:lang w:eastAsia="en-US"/>
        </w:rPr>
        <w:t>24</w:t>
      </w:r>
      <w:r w:rsidRPr="00082729">
        <w:rPr>
          <w:rFonts w:ascii="Cambria" w:eastAsia="Calibri" w:hAnsi="Cambria"/>
          <w:color w:val="000000" w:themeColor="text1"/>
          <w:lang w:eastAsia="en-US"/>
        </w:rPr>
        <w:t xml:space="preserve"> łącznej wartości brutto oferty, przelewem bankowym w terminie do </w:t>
      </w:r>
      <w:r>
        <w:rPr>
          <w:rFonts w:ascii="Cambria" w:eastAsia="Calibri" w:hAnsi="Cambria"/>
          <w:color w:val="000000" w:themeColor="text1"/>
          <w:lang w:eastAsia="en-US"/>
        </w:rPr>
        <w:t>……….</w:t>
      </w:r>
      <w:r w:rsidRPr="00082729">
        <w:rPr>
          <w:rFonts w:ascii="Cambria" w:eastAsia="Calibri" w:hAnsi="Cambria"/>
          <w:color w:val="000000" w:themeColor="text1"/>
          <w:lang w:eastAsia="en-US"/>
        </w:rPr>
        <w:t xml:space="preserve"> dni od daty otrzymania faktury</w:t>
      </w:r>
      <w:r w:rsidRPr="00082729">
        <w:rPr>
          <w:rFonts w:ascii="Cambria" w:hAnsi="Cambria"/>
          <w:color w:val="000000" w:themeColor="text1"/>
        </w:rPr>
        <w:t>, na rachunek wskazany przez wykonawcę na fakturze, przy czym Wykonawca  wystawia faktury comiesięcznie, na koniec miesiąca kalendarzowego.</w:t>
      </w:r>
    </w:p>
    <w:p w:rsidR="003A3D1F" w:rsidRPr="00082729" w:rsidRDefault="003A3D1F" w:rsidP="00E11E8D">
      <w:pPr>
        <w:numPr>
          <w:ilvl w:val="0"/>
          <w:numId w:val="44"/>
        </w:numPr>
        <w:suppressAutoHyphens/>
        <w:ind w:left="426" w:hanging="426"/>
        <w:jc w:val="both"/>
        <w:rPr>
          <w:rFonts w:ascii="Cambria" w:hAnsi="Cambria"/>
          <w:color w:val="000000" w:themeColor="text1"/>
        </w:rPr>
      </w:pPr>
      <w:r w:rsidRPr="00082729">
        <w:rPr>
          <w:rFonts w:ascii="Cambria" w:hAnsi="Cambria"/>
          <w:color w:val="000000" w:themeColor="text1"/>
        </w:rPr>
        <w:t>W sytuacji, gdy wynagrodzenie będzie obliczane za niepełny miesiąc świadczenia usług serwisowych,  wynagrodzenie zostanie obliczone  w wysokości 1/30 kwoty miesięcznego wynagrodzenia za każdy dzień wykonywania usług serwisowych.</w:t>
      </w:r>
    </w:p>
    <w:p w:rsidR="003A3D1F" w:rsidRDefault="003A3D1F" w:rsidP="00E11E8D">
      <w:pPr>
        <w:numPr>
          <w:ilvl w:val="0"/>
          <w:numId w:val="44"/>
        </w:numPr>
        <w:suppressAutoHyphens/>
        <w:ind w:left="426" w:hanging="426"/>
        <w:jc w:val="both"/>
        <w:rPr>
          <w:rFonts w:ascii="Cambria" w:hAnsi="Cambria"/>
        </w:rPr>
      </w:pPr>
      <w:r>
        <w:rPr>
          <w:rFonts w:ascii="Cambria" w:hAnsi="Cambria"/>
        </w:rPr>
        <w:t>Strony umowy postanawiają, że zapłata należności za dostarczony przedmiot sprzedaży nastąpi z chwilą obciążenia rachunku bankowego zamawiającego.</w:t>
      </w:r>
    </w:p>
    <w:p w:rsidR="003A3D1F" w:rsidRDefault="003A3D1F" w:rsidP="00E11E8D">
      <w:pPr>
        <w:numPr>
          <w:ilvl w:val="0"/>
          <w:numId w:val="44"/>
        </w:numPr>
        <w:suppressAutoHyphens/>
        <w:ind w:left="426" w:hanging="426"/>
        <w:jc w:val="both"/>
        <w:rPr>
          <w:rFonts w:ascii="Cambria" w:hAnsi="Cambria"/>
        </w:rPr>
      </w:pPr>
      <w:r>
        <w:rPr>
          <w:rFonts w:ascii="Cambria" w:hAnsi="Cambria"/>
        </w:rPr>
        <w:t>Zamawiający dokona zapłaty 100 % części wynagrodzenia należnego wykonawcy w danym miesiącu.</w:t>
      </w:r>
    </w:p>
    <w:p w:rsidR="003A3D1F" w:rsidRDefault="003A3D1F" w:rsidP="00E11E8D">
      <w:pPr>
        <w:numPr>
          <w:ilvl w:val="0"/>
          <w:numId w:val="44"/>
        </w:numPr>
        <w:suppressAutoHyphens/>
        <w:ind w:left="426" w:hanging="426"/>
        <w:jc w:val="both"/>
        <w:rPr>
          <w:rFonts w:ascii="Cambria" w:hAnsi="Cambria"/>
        </w:rPr>
      </w:pPr>
      <w:r>
        <w:rPr>
          <w:rFonts w:ascii="Cambria" w:hAnsi="Cambria"/>
        </w:rPr>
        <w:t>Strony umowy postanawiają, że należności wynikające z niniejszej umowy nie mogą być przedmiotem przelewu wierzytelności (przez przelew wierzytelności należy rozumieć również wszelkie formy ubezpieczenia lub przejęcia płatności przez podmiot trzeci w jakąkolwiek formę administrowania czy zarządzania).</w:t>
      </w:r>
    </w:p>
    <w:p w:rsidR="003A3D1F" w:rsidRDefault="003A3D1F" w:rsidP="00E11E8D">
      <w:pPr>
        <w:numPr>
          <w:ilvl w:val="0"/>
          <w:numId w:val="44"/>
        </w:numPr>
        <w:suppressAutoHyphens/>
        <w:ind w:left="426" w:hanging="426"/>
        <w:jc w:val="both"/>
        <w:rPr>
          <w:rFonts w:ascii="Cambria" w:hAnsi="Cambria"/>
        </w:rPr>
      </w:pPr>
      <w:r>
        <w:rPr>
          <w:rFonts w:ascii="Cambria" w:hAnsi="Cambria"/>
        </w:rPr>
        <w:t>Całkowita wartość niniejszej umowy wynosi : ………………………….……….. PLN brutto.</w:t>
      </w:r>
    </w:p>
    <w:p w:rsidR="003A3D1F" w:rsidRDefault="003A3D1F" w:rsidP="00E11E8D">
      <w:pPr>
        <w:numPr>
          <w:ilvl w:val="0"/>
          <w:numId w:val="44"/>
        </w:numPr>
        <w:suppressAutoHyphens/>
        <w:ind w:left="426" w:hanging="426"/>
        <w:jc w:val="both"/>
        <w:rPr>
          <w:rFonts w:ascii="Cambria" w:hAnsi="Cambria"/>
        </w:rPr>
      </w:pPr>
      <w:r>
        <w:rPr>
          <w:rFonts w:ascii="Cambria" w:hAnsi="Cambria"/>
        </w:rPr>
        <w:t>Kwota wynagrodzenia o której mowa w ust. 1 obejmuje całość wynagrodzenia przysługującego wykonawcy z tytułu niniejszej umowy i obejmuje wszystkie koszty, w szczególności koszty przeglądów serwisowych i części wymienianych w ramach tych przeglądów, koszty diagnozowania awarii urządzenia zdalnie lub na miejscu, koszt zdalnej diagnostyki, koszt robocizny w ramach usuwania awarii, koszt wszelkich dojazdów w ramach niniejszej umowy oraz koszty wszelkich części zamiennych.</w:t>
      </w:r>
    </w:p>
    <w:p w:rsidR="008B66A7" w:rsidRDefault="008B66A7" w:rsidP="008B66A7">
      <w:pPr>
        <w:suppressAutoHyphens/>
        <w:ind w:left="426"/>
        <w:jc w:val="both"/>
        <w:rPr>
          <w:rFonts w:ascii="Cambria" w:hAnsi="Cambria"/>
        </w:rPr>
      </w:pPr>
    </w:p>
    <w:p w:rsidR="003A3D1F" w:rsidRDefault="003A3D1F" w:rsidP="003A3D1F">
      <w:pPr>
        <w:suppressAutoHyphens/>
        <w:ind w:left="426"/>
        <w:jc w:val="both"/>
        <w:rPr>
          <w:rFonts w:ascii="Cambria" w:hAnsi="Cambria"/>
        </w:rPr>
      </w:pPr>
    </w:p>
    <w:p w:rsidR="003A3D1F" w:rsidRDefault="003A3D1F" w:rsidP="003A3D1F">
      <w:pPr>
        <w:suppressAutoHyphens/>
        <w:ind w:left="426"/>
        <w:jc w:val="both"/>
        <w:rPr>
          <w:rFonts w:ascii="Cambria" w:hAnsi="Cambria"/>
        </w:rPr>
      </w:pPr>
      <w:r>
        <w:rPr>
          <w:rFonts w:ascii="Cambria" w:hAnsi="Cambria"/>
        </w:rPr>
        <w:t xml:space="preserve">                                                                              § 4</w:t>
      </w:r>
    </w:p>
    <w:p w:rsidR="003A3D1F" w:rsidRDefault="003A3D1F" w:rsidP="003A3D1F">
      <w:pPr>
        <w:suppressAutoHyphens/>
        <w:ind w:left="426"/>
        <w:jc w:val="both"/>
        <w:rPr>
          <w:rFonts w:ascii="Cambria" w:hAnsi="Cambria"/>
        </w:rPr>
      </w:pPr>
    </w:p>
    <w:p w:rsidR="003A3D1F" w:rsidRDefault="003A3D1F" w:rsidP="00E11E8D">
      <w:pPr>
        <w:numPr>
          <w:ilvl w:val="0"/>
          <w:numId w:val="47"/>
        </w:numPr>
        <w:ind w:left="426" w:hanging="426"/>
        <w:jc w:val="both"/>
        <w:rPr>
          <w:rFonts w:ascii="Cambria" w:hAnsi="Cambria"/>
        </w:rPr>
      </w:pPr>
      <w:r>
        <w:rPr>
          <w:rFonts w:ascii="Cambria" w:hAnsi="Cambria"/>
        </w:rPr>
        <w:t xml:space="preserve">Wartość Umowy (wynagrodzenie Wykonawcy) nie może ulec podwyższeniu z wyjątkiem sytuacji, gdy doszło do zmiany: </w:t>
      </w:r>
    </w:p>
    <w:p w:rsidR="003A3D1F" w:rsidRDefault="003A3D1F" w:rsidP="00E11E8D">
      <w:pPr>
        <w:numPr>
          <w:ilvl w:val="0"/>
          <w:numId w:val="39"/>
        </w:numPr>
        <w:jc w:val="both"/>
        <w:rPr>
          <w:rFonts w:ascii="Cambria" w:hAnsi="Cambria"/>
        </w:rPr>
      </w:pPr>
      <w:r>
        <w:rPr>
          <w:rFonts w:ascii="Cambria" w:hAnsi="Cambria"/>
        </w:rPr>
        <w:t xml:space="preserve">stawki podatku od towarów i usług oraz podatku akcyzowego; </w:t>
      </w:r>
    </w:p>
    <w:p w:rsidR="003A3D1F" w:rsidRDefault="003A3D1F" w:rsidP="00E11E8D">
      <w:pPr>
        <w:numPr>
          <w:ilvl w:val="0"/>
          <w:numId w:val="39"/>
        </w:numPr>
        <w:jc w:val="both"/>
        <w:rPr>
          <w:rFonts w:ascii="Cambria" w:hAnsi="Cambria"/>
        </w:rPr>
      </w:pPr>
      <w:r>
        <w:rPr>
          <w:rFonts w:ascii="Cambria" w:hAnsi="Cambria"/>
        </w:rPr>
        <w:t>wysokości minimalnego wynagrodzenia za pracę albo wysokości minimalnej stawki godzinowej ustalonych na podstawie przepisów ustawy z dnia 10 października 2002 r. o minimalnym wynagrodzeniu za pracę;</w:t>
      </w:r>
    </w:p>
    <w:p w:rsidR="003A3D1F" w:rsidRDefault="003A3D1F" w:rsidP="00E11E8D">
      <w:pPr>
        <w:numPr>
          <w:ilvl w:val="0"/>
          <w:numId w:val="39"/>
        </w:numPr>
        <w:jc w:val="both"/>
        <w:rPr>
          <w:rFonts w:ascii="Cambria" w:hAnsi="Cambria"/>
        </w:rPr>
      </w:pPr>
      <w:r>
        <w:rPr>
          <w:rFonts w:ascii="Cambria" w:hAnsi="Cambria"/>
        </w:rPr>
        <w:t xml:space="preserve">zasad podlegania ubezpieczeniom społecznym lub ubezpieczeniu zdrowotnemu, wysokości składki na ubezpieczenia społeczne lub zdrowotne; </w:t>
      </w:r>
    </w:p>
    <w:p w:rsidR="003A3D1F" w:rsidRDefault="003A3D1F" w:rsidP="00E11E8D">
      <w:pPr>
        <w:numPr>
          <w:ilvl w:val="0"/>
          <w:numId w:val="39"/>
        </w:numPr>
        <w:jc w:val="both"/>
        <w:rPr>
          <w:rFonts w:ascii="Cambria" w:hAnsi="Cambria"/>
        </w:rPr>
      </w:pPr>
      <w:r>
        <w:rPr>
          <w:rFonts w:ascii="Cambria" w:hAnsi="Cambria"/>
        </w:rPr>
        <w:t xml:space="preserve">zasad gromadzenia i wysokości wpłat do pracowniczych planów kapitałowych, o których mowa w ustawie z dnia 4 października 2018 r. o pracowniczych planach kapitałowych (Dz.U. poz. 2215 oraz z 2019r. poz. 1074 i 1572). </w:t>
      </w:r>
    </w:p>
    <w:p w:rsidR="003A3D1F" w:rsidRDefault="003A3D1F" w:rsidP="00E11E8D">
      <w:pPr>
        <w:numPr>
          <w:ilvl w:val="0"/>
          <w:numId w:val="47"/>
        </w:numPr>
        <w:ind w:left="426" w:hanging="426"/>
        <w:jc w:val="both"/>
        <w:rPr>
          <w:rFonts w:ascii="Cambria" w:hAnsi="Cambria"/>
        </w:rPr>
      </w:pPr>
      <w:r>
        <w:rPr>
          <w:rFonts w:ascii="Cambria" w:hAnsi="Cambria"/>
        </w:rPr>
        <w:t>Zmiany wysokości wynagrodzenia o których mowa w ust. 1. obowiązywać będzie od daty określonej w aneksie do niniejszej umowy.</w:t>
      </w:r>
    </w:p>
    <w:p w:rsidR="003A3D1F" w:rsidRDefault="003A3D1F" w:rsidP="00E11E8D">
      <w:pPr>
        <w:numPr>
          <w:ilvl w:val="0"/>
          <w:numId w:val="47"/>
        </w:numPr>
        <w:ind w:left="426" w:hanging="426"/>
        <w:jc w:val="both"/>
        <w:rPr>
          <w:rFonts w:ascii="Cambria" w:hAnsi="Cambria"/>
        </w:rPr>
      </w:pPr>
      <w:r>
        <w:rPr>
          <w:rFonts w:ascii="Cambria" w:hAnsi="Cambria"/>
        </w:rPr>
        <w:t xml:space="preserve">W przypadku zmiany, o której mowa w ust. 1 lit. a) wartość netto wynagrodzenia Wykonawcy nie zmieni się, a określona w aneksie wartość brutto wynagrodzenia zostanie wyliczona na podstawie nowych przepisów. </w:t>
      </w:r>
    </w:p>
    <w:p w:rsidR="003A3D1F" w:rsidRDefault="003A3D1F" w:rsidP="00E11E8D">
      <w:pPr>
        <w:numPr>
          <w:ilvl w:val="0"/>
          <w:numId w:val="47"/>
        </w:numPr>
        <w:ind w:left="426" w:hanging="426"/>
        <w:jc w:val="both"/>
        <w:rPr>
          <w:rFonts w:ascii="Cambria" w:hAnsi="Cambria"/>
        </w:rPr>
      </w:pPr>
      <w:r>
        <w:rPr>
          <w:rFonts w:ascii="Cambria" w:hAnsi="Cambria"/>
        </w:rPr>
        <w:t xml:space="preserve">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3A3D1F" w:rsidRDefault="003A3D1F" w:rsidP="00E11E8D">
      <w:pPr>
        <w:numPr>
          <w:ilvl w:val="0"/>
          <w:numId w:val="47"/>
        </w:numPr>
        <w:ind w:left="426" w:hanging="426"/>
        <w:jc w:val="both"/>
        <w:rPr>
          <w:rFonts w:ascii="Cambria" w:hAnsi="Cambria"/>
        </w:rPr>
      </w:pPr>
      <w:r>
        <w:rPr>
          <w:rFonts w:ascii="Cambria" w:hAnsi="Cambria"/>
        </w:rPr>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3A3D1F" w:rsidRDefault="003A3D1F" w:rsidP="00E11E8D">
      <w:pPr>
        <w:numPr>
          <w:ilvl w:val="0"/>
          <w:numId w:val="47"/>
        </w:numPr>
        <w:ind w:left="426" w:hanging="426"/>
        <w:jc w:val="both"/>
        <w:rPr>
          <w:rFonts w:ascii="Cambria" w:hAnsi="Cambria"/>
        </w:rPr>
      </w:pPr>
      <w:r>
        <w:rPr>
          <w:rFonts w:ascii="Cambria" w:hAnsi="Cambria"/>
        </w:rPr>
        <w:t xml:space="preserve">W przypadku wskazanym w ust. 1 lit. d)  wzrost wynagrodzenia Wykonawcy dotyczyć może tylko kosztów związanych z wynikającym z ustawy dnia 4 października 2018 r. o 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3A3D1F" w:rsidRDefault="003A3D1F" w:rsidP="00E11E8D">
      <w:pPr>
        <w:numPr>
          <w:ilvl w:val="0"/>
          <w:numId w:val="47"/>
        </w:numPr>
        <w:ind w:left="426" w:hanging="426"/>
        <w:jc w:val="both"/>
        <w:rPr>
          <w:rFonts w:ascii="Cambria" w:hAnsi="Cambria"/>
        </w:rPr>
      </w:pPr>
      <w:r>
        <w:rPr>
          <w:rFonts w:ascii="Cambria" w:hAnsi="Cambria"/>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3A3D1F" w:rsidRDefault="003A3D1F" w:rsidP="00E11E8D">
      <w:pPr>
        <w:numPr>
          <w:ilvl w:val="0"/>
          <w:numId w:val="47"/>
        </w:numPr>
        <w:ind w:left="426" w:hanging="426"/>
        <w:jc w:val="both"/>
        <w:rPr>
          <w:rFonts w:ascii="Cambria" w:hAnsi="Cambria"/>
        </w:rPr>
      </w:pPr>
      <w:r>
        <w:rPr>
          <w:rFonts w:ascii="Cambria" w:hAnsi="Cambria"/>
        </w:rPr>
        <w:t xml:space="preserve">Zamawiający dopuszcza zmianę wartości umowy w przypadku zmiany cen materiałów lub kosztów związanych z realizacją umowy. </w:t>
      </w:r>
    </w:p>
    <w:p w:rsidR="003A3D1F" w:rsidRDefault="003A3D1F" w:rsidP="00E11E8D">
      <w:pPr>
        <w:numPr>
          <w:ilvl w:val="0"/>
          <w:numId w:val="47"/>
        </w:numPr>
        <w:ind w:left="426" w:hanging="426"/>
        <w:jc w:val="both"/>
        <w:rPr>
          <w:rFonts w:ascii="Cambria" w:hAnsi="Cambria"/>
        </w:rPr>
      </w:pPr>
      <w:r>
        <w:rPr>
          <w:rFonts w:ascii="Cambria" w:hAnsi="Cambria"/>
        </w:rPr>
        <w:t>Poziom zmiany ceny materiałów lub kosztów związanych z realizacja zamówienia uprawniający Strony Umowy do żądania zmiany wynagrodzenia ustala się na poziomie 20 % w stosunku do poziomu cen tych samych materiałów lub kosztów z</w:t>
      </w:r>
      <w:r w:rsidR="00E6366D">
        <w:rPr>
          <w:rFonts w:ascii="Cambria" w:hAnsi="Cambria"/>
        </w:rPr>
        <w:t> </w:t>
      </w:r>
      <w:r>
        <w:rPr>
          <w:rFonts w:ascii="Cambria" w:hAnsi="Cambria"/>
        </w:rPr>
        <w:t xml:space="preserve">dnia zawarcia umowy. Początkowy termin ustalenia zmiany wynagrodzenia ustala się dzień zaistnienia przesłanki w postaci wzrostu wynagrodzenia ceny materiałów lub kosztów związanych z realizacją zamówienia o 20 %. </w:t>
      </w:r>
    </w:p>
    <w:p w:rsidR="003A3D1F" w:rsidRDefault="003A3D1F" w:rsidP="00E11E8D">
      <w:pPr>
        <w:numPr>
          <w:ilvl w:val="0"/>
          <w:numId w:val="47"/>
        </w:numPr>
        <w:ind w:left="426" w:hanging="426"/>
        <w:jc w:val="both"/>
        <w:rPr>
          <w:rFonts w:ascii="Cambria" w:hAnsi="Cambria"/>
        </w:rPr>
      </w:pPr>
      <w:r>
        <w:rPr>
          <w:rFonts w:ascii="Cambria" w:hAnsi="Cambria"/>
        </w:rPr>
        <w:t xml:space="preserve">W przypadku zaistnienia przesłanki będącej podstawą zmiany wynagrodzenia o której mowa w ust. 9, określa się następujące okresy, w których Wykonawca może zwrócić się w formie pisemnej do Zamawiającego o zmianę wynagrodzenia: w terminie 6 miesięcy licząc od dnia zawarcia umowy, przy czym zmiana wynagrodzenia nie może być dokonywana częściej niż co 6 miesięcy. </w:t>
      </w:r>
    </w:p>
    <w:p w:rsidR="003A3D1F" w:rsidRDefault="003A3D1F" w:rsidP="00E11E8D">
      <w:pPr>
        <w:numPr>
          <w:ilvl w:val="0"/>
          <w:numId w:val="47"/>
        </w:numPr>
        <w:ind w:left="426" w:hanging="426"/>
        <w:jc w:val="both"/>
        <w:rPr>
          <w:rFonts w:ascii="Cambria" w:hAnsi="Cambria"/>
        </w:rPr>
      </w:pPr>
      <w:r>
        <w:rPr>
          <w:rFonts w:ascii="Cambria" w:hAnsi="Cambria"/>
        </w:rPr>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wynagrodzenia brutto, o którym mowa w § 3 ust. 1 Umowy. </w:t>
      </w:r>
    </w:p>
    <w:p w:rsidR="003A3D1F" w:rsidRDefault="003A3D1F" w:rsidP="003A3D1F">
      <w:pPr>
        <w:jc w:val="both"/>
        <w:rPr>
          <w:rFonts w:ascii="Cambria" w:hAnsi="Cambria"/>
        </w:rPr>
      </w:pPr>
    </w:p>
    <w:p w:rsidR="003A3D1F" w:rsidRDefault="003A3D1F" w:rsidP="003A3D1F">
      <w:pPr>
        <w:ind w:left="426" w:hanging="426"/>
        <w:jc w:val="center"/>
        <w:rPr>
          <w:rFonts w:ascii="Cambria" w:hAnsi="Cambria"/>
        </w:rPr>
      </w:pPr>
      <w:r>
        <w:rPr>
          <w:rFonts w:ascii="Cambria" w:hAnsi="Cambria"/>
        </w:rPr>
        <w:t>§ 5</w:t>
      </w:r>
    </w:p>
    <w:p w:rsidR="003A3D1F" w:rsidRDefault="003A3D1F" w:rsidP="003A3D1F">
      <w:pPr>
        <w:ind w:left="426" w:hanging="426"/>
        <w:jc w:val="center"/>
        <w:rPr>
          <w:rFonts w:ascii="Cambria" w:hAnsi="Cambria"/>
        </w:rPr>
      </w:pPr>
    </w:p>
    <w:p w:rsidR="003A3D1F" w:rsidRDefault="003A3D1F" w:rsidP="003A3D1F">
      <w:pPr>
        <w:suppressAutoHyphens/>
        <w:jc w:val="both"/>
        <w:rPr>
          <w:rFonts w:ascii="Cambria" w:hAnsi="Cambria"/>
        </w:rPr>
      </w:pPr>
      <w:r>
        <w:rPr>
          <w:rFonts w:ascii="Cambria" w:hAnsi="Cambria"/>
        </w:rPr>
        <w:t>W przypadku likwidacji lub wycofania urządzenia medycznego z użytkowania u zamawiającego, wynagrodzenie  za usługi objęte umową zostanie umniejszone w stosowny sposób wynikający z wartości oferty, przy czym umniejszenie następuje od miesiąca następnego po miesiącu w którym zamawiający poinformował wykonawcę o likwidacji lub wycofaniu urządzenia .</w:t>
      </w:r>
    </w:p>
    <w:p w:rsidR="003A3D1F" w:rsidRDefault="003A3D1F" w:rsidP="003A3D1F">
      <w:pPr>
        <w:suppressAutoHyphens/>
        <w:ind w:left="426" w:hanging="426"/>
        <w:jc w:val="both"/>
        <w:rPr>
          <w:rFonts w:ascii="Cambria" w:hAnsi="Cambria"/>
        </w:rPr>
      </w:pPr>
    </w:p>
    <w:p w:rsidR="003A3D1F" w:rsidRDefault="003A3D1F" w:rsidP="003A3D1F">
      <w:pPr>
        <w:ind w:left="426" w:hanging="426"/>
        <w:jc w:val="center"/>
        <w:rPr>
          <w:rFonts w:ascii="Cambria" w:hAnsi="Cambria"/>
        </w:rPr>
      </w:pPr>
      <w:r>
        <w:rPr>
          <w:rFonts w:ascii="Cambria" w:hAnsi="Cambria"/>
        </w:rPr>
        <w:t>§ 6</w:t>
      </w:r>
    </w:p>
    <w:p w:rsidR="003A3D1F" w:rsidRDefault="003A3D1F" w:rsidP="003A3D1F">
      <w:pPr>
        <w:ind w:left="426" w:hanging="426"/>
        <w:jc w:val="center"/>
        <w:rPr>
          <w:rFonts w:ascii="Cambria" w:hAnsi="Cambria"/>
        </w:rPr>
      </w:pPr>
    </w:p>
    <w:p w:rsidR="003A3D1F" w:rsidRDefault="003A3D1F" w:rsidP="00E11E8D">
      <w:pPr>
        <w:numPr>
          <w:ilvl w:val="0"/>
          <w:numId w:val="45"/>
        </w:numPr>
        <w:suppressAutoHyphens/>
        <w:ind w:left="426" w:hanging="426"/>
        <w:jc w:val="both"/>
        <w:rPr>
          <w:rFonts w:ascii="Cambria" w:hAnsi="Cambria"/>
        </w:rPr>
      </w:pPr>
      <w:r>
        <w:rPr>
          <w:rFonts w:ascii="Cambria" w:hAnsi="Cambria"/>
        </w:rPr>
        <w:t>Wykonawca zapłaci zamawiającemu kary umowne w wypadku:</w:t>
      </w:r>
    </w:p>
    <w:p w:rsidR="003A3D1F" w:rsidRPr="007C2E33" w:rsidRDefault="003A3D1F" w:rsidP="00E11E8D">
      <w:pPr>
        <w:pStyle w:val="Akapitzlist"/>
        <w:numPr>
          <w:ilvl w:val="0"/>
          <w:numId w:val="48"/>
        </w:numPr>
        <w:spacing w:after="0" w:line="240" w:lineRule="auto"/>
        <w:rPr>
          <w:rFonts w:ascii="Cambria" w:hAnsi="Cambria"/>
          <w:sz w:val="24"/>
          <w:szCs w:val="24"/>
        </w:rPr>
      </w:pPr>
      <w:r w:rsidRPr="007C2E33">
        <w:rPr>
          <w:rFonts w:ascii="Cambria" w:hAnsi="Cambria"/>
          <w:sz w:val="24"/>
          <w:szCs w:val="24"/>
        </w:rPr>
        <w:t xml:space="preserve">niezrealizowania lub nienależytego zrealizowania umowy - w wysokości 500 zł </w:t>
      </w:r>
      <w:r>
        <w:rPr>
          <w:rFonts w:ascii="Cambria" w:hAnsi="Cambria"/>
          <w:sz w:val="24"/>
          <w:szCs w:val="24"/>
        </w:rPr>
        <w:t>netto</w:t>
      </w:r>
      <w:r w:rsidRPr="007C2E33">
        <w:rPr>
          <w:rFonts w:ascii="Cambria" w:hAnsi="Cambria"/>
          <w:sz w:val="24"/>
          <w:szCs w:val="24"/>
        </w:rPr>
        <w:t xml:space="preserve">  za każdy rozpoczęty dzień zwłoki,</w:t>
      </w:r>
    </w:p>
    <w:p w:rsidR="003A3D1F" w:rsidRDefault="003A3D1F" w:rsidP="00E11E8D">
      <w:pPr>
        <w:numPr>
          <w:ilvl w:val="0"/>
          <w:numId w:val="45"/>
        </w:numPr>
        <w:suppressAutoHyphens/>
        <w:ind w:left="426" w:hanging="426"/>
        <w:jc w:val="both"/>
        <w:rPr>
          <w:rFonts w:ascii="Cambria" w:hAnsi="Cambria"/>
        </w:rPr>
      </w:pPr>
      <w:r>
        <w:rPr>
          <w:rFonts w:ascii="Cambria" w:hAnsi="Cambria"/>
        </w:rPr>
        <w:t>Jeżeli szkoda rzeczywista będzie wyższa niż kara umowna określona w umowie, strony mogą być zobowiązane do zapłaty odszkodowania przekraczającego karę umowną na zasadach ogólnych.</w:t>
      </w:r>
    </w:p>
    <w:p w:rsidR="003A3D1F" w:rsidRDefault="003A3D1F" w:rsidP="00E11E8D">
      <w:pPr>
        <w:numPr>
          <w:ilvl w:val="0"/>
          <w:numId w:val="45"/>
        </w:numPr>
        <w:suppressAutoHyphens/>
        <w:ind w:left="426" w:hanging="426"/>
        <w:jc w:val="both"/>
        <w:rPr>
          <w:rFonts w:ascii="Cambria" w:hAnsi="Cambria"/>
        </w:rPr>
      </w:pPr>
      <w:r>
        <w:rPr>
          <w:rFonts w:ascii="Cambria" w:hAnsi="Cambria"/>
        </w:rPr>
        <w:t>Zamawiający może odstąpić od naliczania kar umownych na podstawie pisemnego, uzasadnionego wniosku drugiej strony obciążonej karą.</w:t>
      </w:r>
    </w:p>
    <w:p w:rsidR="003A3D1F" w:rsidRDefault="003A3D1F" w:rsidP="00E11E8D">
      <w:pPr>
        <w:numPr>
          <w:ilvl w:val="0"/>
          <w:numId w:val="45"/>
        </w:numPr>
        <w:suppressAutoHyphens/>
        <w:ind w:left="426" w:hanging="426"/>
        <w:jc w:val="both"/>
        <w:rPr>
          <w:rFonts w:ascii="Cambria" w:hAnsi="Cambria"/>
        </w:rPr>
      </w:pPr>
      <w:r>
        <w:rPr>
          <w:rFonts w:ascii="Cambria" w:hAnsi="Cambria"/>
        </w:rPr>
        <w:t>Strony zobowiązane są do zapłaty kwot wynikających z kar umownych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3A3D1F" w:rsidRDefault="003A3D1F" w:rsidP="00E11E8D">
      <w:pPr>
        <w:numPr>
          <w:ilvl w:val="0"/>
          <w:numId w:val="45"/>
        </w:numPr>
        <w:suppressAutoHyphens/>
        <w:ind w:left="426" w:hanging="426"/>
        <w:jc w:val="both"/>
        <w:rPr>
          <w:rFonts w:ascii="Cambria" w:hAnsi="Cambria"/>
        </w:rPr>
      </w:pPr>
      <w:r>
        <w:rPr>
          <w:rFonts w:ascii="Cambria" w:hAnsi="Cambria"/>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3A3D1F" w:rsidRDefault="003A3D1F" w:rsidP="00E11E8D">
      <w:pPr>
        <w:numPr>
          <w:ilvl w:val="0"/>
          <w:numId w:val="45"/>
        </w:numPr>
        <w:suppressAutoHyphens/>
        <w:ind w:left="426" w:hanging="426"/>
        <w:jc w:val="both"/>
        <w:rPr>
          <w:rFonts w:ascii="Cambria" w:hAnsi="Cambria"/>
        </w:rPr>
      </w:pPr>
      <w:r>
        <w:rPr>
          <w:rFonts w:ascii="Cambria" w:hAnsi="Cambria"/>
        </w:rPr>
        <w:t>Łączna wysokość kar umownych które mogą dochodzić strony nie może przekroczyć 30 % wartości brutto zawartej umowy.</w:t>
      </w:r>
    </w:p>
    <w:p w:rsidR="003A3D1F" w:rsidRDefault="003A3D1F" w:rsidP="003A3D1F">
      <w:pPr>
        <w:suppressAutoHyphens/>
        <w:ind w:left="426"/>
        <w:jc w:val="both"/>
        <w:rPr>
          <w:rFonts w:ascii="Cambria" w:hAnsi="Cambria"/>
        </w:rPr>
      </w:pPr>
    </w:p>
    <w:p w:rsidR="003A3D1F" w:rsidRPr="00412F4B" w:rsidRDefault="003A3D1F" w:rsidP="003A3D1F">
      <w:pPr>
        <w:suppressAutoHyphens/>
        <w:ind w:left="426"/>
        <w:jc w:val="center"/>
        <w:rPr>
          <w:rFonts w:ascii="Cambria" w:hAnsi="Cambria"/>
        </w:rPr>
      </w:pPr>
      <w:r w:rsidRPr="00412F4B">
        <w:rPr>
          <w:rFonts w:ascii="Cambria" w:hAnsi="Cambria"/>
        </w:rPr>
        <w:t>§ 7</w:t>
      </w:r>
    </w:p>
    <w:p w:rsidR="003A3D1F" w:rsidRPr="00412F4B" w:rsidRDefault="003A3D1F" w:rsidP="003A3D1F">
      <w:pPr>
        <w:suppressAutoHyphens/>
        <w:ind w:left="426"/>
        <w:jc w:val="both"/>
        <w:rPr>
          <w:rFonts w:ascii="Cambria" w:hAnsi="Cambria"/>
        </w:rPr>
      </w:pPr>
    </w:p>
    <w:p w:rsidR="003A3D1F" w:rsidRPr="00214375" w:rsidRDefault="003A3D1F" w:rsidP="003A3D1F">
      <w:pPr>
        <w:suppressAutoHyphens/>
        <w:ind w:left="426" w:hanging="426"/>
        <w:jc w:val="both"/>
      </w:pPr>
      <w:r>
        <w:t>1. Wykonawca lub podwykonawca (w przypadku gdy w realizacji przedmiotu umowy zaangażowany będzie podwykonawca),</w:t>
      </w:r>
      <w:r w:rsidRPr="00214375">
        <w:t xml:space="preserve"> zobowiązuje się </w:t>
      </w:r>
      <w:r w:rsidRPr="00ED1429">
        <w:t xml:space="preserve">na czas trwania niniejszej umowy </w:t>
      </w:r>
      <w:r w:rsidRPr="00214375">
        <w:t>zatrudnić na umowę o pracę (w rozumieniu przepisów ustawy z dnia 26 c</w:t>
      </w:r>
      <w:r>
        <w:t>zerwca 1974 r. – Kodeks pracy) osoby wykonujące czynności serwisowe</w:t>
      </w:r>
      <w:r w:rsidRPr="00214375">
        <w:t xml:space="preserve">. </w:t>
      </w:r>
    </w:p>
    <w:p w:rsidR="003A3D1F" w:rsidRPr="00214375" w:rsidRDefault="003A3D1F" w:rsidP="003A3D1F">
      <w:pPr>
        <w:suppressAutoHyphens/>
        <w:ind w:left="426" w:hanging="426"/>
        <w:jc w:val="both"/>
      </w:pPr>
      <w:r w:rsidRPr="00214375">
        <w:t xml:space="preserve">2. </w:t>
      </w:r>
      <w:r>
        <w:t xml:space="preserve"> </w:t>
      </w:r>
      <w:r w:rsidRPr="00214375">
        <w:t>Zamawiający zastrzega sobie prawo do skontrolowania w/w wymogu, żądając przedłożenia w wyzn</w:t>
      </w:r>
      <w:r>
        <w:t>aczonym terminie kserokopii umowy o pracę zatrudnionych pracowników.</w:t>
      </w:r>
    </w:p>
    <w:p w:rsidR="003A3D1F" w:rsidRDefault="003A3D1F" w:rsidP="003A3D1F">
      <w:pPr>
        <w:suppressAutoHyphens/>
        <w:ind w:left="426" w:hanging="426"/>
        <w:jc w:val="both"/>
      </w:pPr>
      <w:r w:rsidRPr="00214375">
        <w:t>3.</w:t>
      </w:r>
      <w:r>
        <w:t xml:space="preserve"> </w:t>
      </w:r>
      <w:r w:rsidRPr="00214375">
        <w:t xml:space="preserve"> W przypadku niewypełnienia obowiązku wynikającego z ust. 1</w:t>
      </w:r>
      <w:r>
        <w:t xml:space="preserve"> i 2</w:t>
      </w:r>
      <w:r w:rsidRPr="00214375">
        <w:t>, zamawiającemu przysługuje prawo nal</w:t>
      </w:r>
      <w:r>
        <w:t>iczenia kary umownej w wysokości 0,5 % łącznej wartości netto umowy za każdy dzień</w:t>
      </w:r>
      <w:r w:rsidRPr="00ED1429">
        <w:t xml:space="preserve"> realizacji umowy przez wykonawcę niezgodnie z</w:t>
      </w:r>
      <w:r>
        <w:t> </w:t>
      </w:r>
      <w:r w:rsidRPr="00ED1429">
        <w:t>zapisami ust.1</w:t>
      </w:r>
      <w:r>
        <w:t xml:space="preserve"> oraz do odstąpienia od</w:t>
      </w:r>
      <w:r w:rsidRPr="00214375">
        <w:t xml:space="preserve"> umowy z 30-dniowym te</w:t>
      </w:r>
      <w:r>
        <w:t>rminem wypowiedzenia. K</w:t>
      </w:r>
      <w:r w:rsidRPr="00214375">
        <w:t>ara umowna może być potrącana z faktu</w:t>
      </w:r>
      <w:r>
        <w:t>r wystawionych przez Wykonawcę</w:t>
      </w:r>
      <w:r w:rsidRPr="00214375">
        <w:t xml:space="preserve"> za realizację przedmiotu niniejszej umowy.</w:t>
      </w:r>
    </w:p>
    <w:p w:rsidR="003A3D1F" w:rsidRPr="00214375" w:rsidRDefault="003A3D1F" w:rsidP="003A3D1F">
      <w:pPr>
        <w:suppressAutoHyphens/>
        <w:ind w:left="284" w:hanging="284"/>
        <w:jc w:val="both"/>
      </w:pPr>
      <w:r>
        <w:t xml:space="preserve">4. Zapis ust. 1 – 3 nie dotyczy sytuacji gdy czynności stanowiące przedmiot umowy określone w ust.1 wykonywane są osobiście przez osobę fizyczną prowadzącą działalność gospodarczą. </w:t>
      </w:r>
    </w:p>
    <w:p w:rsidR="003A3D1F" w:rsidRDefault="003A3D1F" w:rsidP="003A3D1F">
      <w:pPr>
        <w:suppressAutoHyphens/>
        <w:jc w:val="both"/>
        <w:rPr>
          <w:rFonts w:ascii="Cambria" w:hAnsi="Cambria"/>
        </w:rPr>
      </w:pPr>
    </w:p>
    <w:p w:rsidR="003A3D1F" w:rsidRDefault="003A3D1F" w:rsidP="003A3D1F">
      <w:pPr>
        <w:ind w:left="426" w:hanging="426"/>
        <w:jc w:val="center"/>
        <w:rPr>
          <w:rFonts w:ascii="Cambria" w:hAnsi="Cambria"/>
        </w:rPr>
      </w:pPr>
      <w:r>
        <w:rPr>
          <w:rFonts w:ascii="Cambria" w:hAnsi="Cambria"/>
        </w:rPr>
        <w:t>§ 8</w:t>
      </w:r>
    </w:p>
    <w:p w:rsidR="003A3D1F" w:rsidRDefault="003A3D1F" w:rsidP="003A3D1F">
      <w:pPr>
        <w:ind w:left="426" w:hanging="426"/>
        <w:jc w:val="center"/>
        <w:rPr>
          <w:rFonts w:ascii="Cambria" w:hAnsi="Cambria"/>
        </w:rPr>
      </w:pPr>
    </w:p>
    <w:p w:rsidR="003A3D1F" w:rsidRDefault="003A3D1F" w:rsidP="00E11E8D">
      <w:pPr>
        <w:numPr>
          <w:ilvl w:val="0"/>
          <w:numId w:val="46"/>
        </w:numPr>
        <w:suppressAutoHyphens/>
        <w:ind w:left="426" w:hanging="426"/>
        <w:jc w:val="both"/>
        <w:rPr>
          <w:rFonts w:ascii="Cambria" w:hAnsi="Cambria"/>
        </w:rPr>
      </w:pPr>
      <w:r>
        <w:rPr>
          <w:rFonts w:ascii="Cambria" w:hAnsi="Cambria"/>
        </w:rPr>
        <w:t>Wszelkie zmiany niniejszej umowy wymagają zgodnego oświadczenia stron umowy i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jedynie żądać wynagrodzenia należnego mu z tytułu wykonanej części umowy.</w:t>
      </w:r>
    </w:p>
    <w:p w:rsidR="003A3D1F" w:rsidRDefault="003A3D1F" w:rsidP="00E11E8D">
      <w:pPr>
        <w:numPr>
          <w:ilvl w:val="0"/>
          <w:numId w:val="46"/>
        </w:numPr>
        <w:suppressAutoHyphens/>
        <w:ind w:left="426" w:hanging="426"/>
        <w:jc w:val="both"/>
        <w:rPr>
          <w:rFonts w:ascii="Cambria" w:hAnsi="Cambria"/>
        </w:rPr>
      </w:pPr>
      <w:r>
        <w:rPr>
          <w:rFonts w:ascii="Cambria" w:hAnsi="Cambria"/>
        </w:rPr>
        <w:t>W sprawach nieunormowanych w umowie będą miały zastosowanie przepisy prawa polskiego w pierwszej kolejności ustawy Prawo zamówień publicznych.</w:t>
      </w:r>
    </w:p>
    <w:p w:rsidR="003A3D1F" w:rsidRDefault="003A3D1F" w:rsidP="00E11E8D">
      <w:pPr>
        <w:numPr>
          <w:ilvl w:val="0"/>
          <w:numId w:val="46"/>
        </w:numPr>
        <w:suppressAutoHyphens/>
        <w:ind w:left="426" w:hanging="426"/>
        <w:jc w:val="both"/>
        <w:rPr>
          <w:rFonts w:ascii="Cambria" w:hAnsi="Cambria"/>
        </w:rPr>
      </w:pPr>
      <w:r>
        <w:rPr>
          <w:rFonts w:ascii="Cambria" w:hAnsi="Cambria"/>
        </w:rPr>
        <w:t>Ewentualne spory powstałe w związku z realizacją umowy rozstrzygane będą przez Sąd właściwy dla siedziby zamawiającego.</w:t>
      </w:r>
    </w:p>
    <w:p w:rsidR="003A3D1F" w:rsidRDefault="003A3D1F" w:rsidP="00E11E8D">
      <w:pPr>
        <w:numPr>
          <w:ilvl w:val="0"/>
          <w:numId w:val="46"/>
        </w:numPr>
        <w:suppressAutoHyphens/>
        <w:ind w:left="426" w:hanging="426"/>
        <w:jc w:val="both"/>
        <w:rPr>
          <w:rFonts w:ascii="Cambria" w:hAnsi="Cambria"/>
        </w:rPr>
      </w:pPr>
      <w:r>
        <w:rPr>
          <w:rFonts w:ascii="Cambria" w:hAnsi="Cambria"/>
        </w:rPr>
        <w:t>Umowa została spisana w dwóch egzemplarzach, po jednym dla każdej ze Stron.</w:t>
      </w:r>
    </w:p>
    <w:p w:rsidR="003A3D1F" w:rsidRDefault="003A3D1F" w:rsidP="003A3D1F">
      <w:pPr>
        <w:ind w:left="426" w:hanging="426"/>
        <w:jc w:val="both"/>
        <w:rPr>
          <w:rFonts w:ascii="Cambria" w:hAnsi="Cambria"/>
        </w:rPr>
      </w:pPr>
    </w:p>
    <w:p w:rsidR="003A3D1F" w:rsidRDefault="003A3D1F" w:rsidP="003A3D1F">
      <w:pPr>
        <w:ind w:left="426" w:hanging="426"/>
        <w:jc w:val="both"/>
        <w:rPr>
          <w:rFonts w:ascii="Cambria" w:hAnsi="Cambria"/>
        </w:rPr>
      </w:pPr>
    </w:p>
    <w:p w:rsidR="003A3D1F" w:rsidRDefault="003A3D1F" w:rsidP="003A3D1F">
      <w:pPr>
        <w:ind w:left="426" w:hanging="426"/>
        <w:jc w:val="both"/>
        <w:rPr>
          <w:rFonts w:ascii="Cambria" w:hAnsi="Cambria"/>
        </w:rPr>
      </w:pPr>
    </w:p>
    <w:p w:rsidR="003A3D1F" w:rsidRDefault="003A3D1F" w:rsidP="003A3D1F">
      <w:pPr>
        <w:ind w:left="426" w:hanging="426"/>
        <w:jc w:val="both"/>
        <w:rPr>
          <w:rFonts w:ascii="Cambria" w:hAnsi="Cambria"/>
          <w:b/>
          <w:i/>
        </w:rPr>
      </w:pPr>
      <w:r>
        <w:rPr>
          <w:rFonts w:ascii="Cambria" w:hAnsi="Cambria"/>
          <w:b/>
          <w:i/>
        </w:rPr>
        <w:t xml:space="preserve">       Wykonawca                                                                                                        Zamawiający</w:t>
      </w:r>
    </w:p>
    <w:p w:rsidR="003A3D1F" w:rsidRDefault="003A3D1F" w:rsidP="003A3D1F">
      <w:pPr>
        <w:keepNext/>
        <w:tabs>
          <w:tab w:val="num" w:pos="0"/>
        </w:tabs>
        <w:ind w:left="426" w:hanging="426"/>
        <w:jc w:val="center"/>
        <w:outlineLvl w:val="0"/>
        <w:rPr>
          <w:rFonts w:ascii="Cambria" w:hAnsi="Cambria"/>
          <w:b/>
          <w:bCs/>
          <w:sz w:val="26"/>
          <w:szCs w:val="26"/>
        </w:rPr>
      </w:pPr>
    </w:p>
    <w:p w:rsidR="003A3D1F" w:rsidRDefault="003A3D1F" w:rsidP="003A3D1F">
      <w:pPr>
        <w:pStyle w:val="Tekstpodstawowy"/>
        <w:spacing w:after="60" w:line="276" w:lineRule="auto"/>
        <w:ind w:firstLine="8222"/>
        <w:jc w:val="both"/>
        <w:rPr>
          <w:rFonts w:ascii="Cambria" w:hAnsi="Cambria" w:cs="Arial"/>
          <w:bCs/>
          <w:sz w:val="20"/>
          <w:szCs w:val="20"/>
        </w:rPr>
      </w:pPr>
    </w:p>
    <w:p w:rsidR="003A3D1F" w:rsidRPr="00EB1FA1" w:rsidRDefault="003A3D1F" w:rsidP="003A3D1F">
      <w:pPr>
        <w:jc w:val="center"/>
        <w:rPr>
          <w:rFonts w:ascii="Cambria" w:hAnsi="Cambria"/>
          <w:i/>
        </w:rPr>
      </w:pPr>
    </w:p>
    <w:p w:rsidR="007D69A3" w:rsidRPr="009659F8" w:rsidRDefault="007D69A3" w:rsidP="00DB0F99">
      <w:pPr>
        <w:jc w:val="both"/>
        <w:rPr>
          <w:rFonts w:ascii="Cambria" w:hAnsi="Cambria"/>
          <w:b/>
          <w:bCs/>
        </w:rPr>
      </w:pPr>
      <w:r w:rsidRPr="009659F8">
        <w:rPr>
          <w:rFonts w:ascii="Cambria" w:hAnsi="Cambria"/>
          <w:b/>
          <w:bCs/>
        </w:rPr>
        <w:t xml:space="preserve">                                                                                                        </w:t>
      </w: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AB0" w:rsidRDefault="00CB2AB0">
      <w:r>
        <w:separator/>
      </w:r>
    </w:p>
  </w:endnote>
  <w:endnote w:type="continuationSeparator" w:id="0">
    <w:p w:rsidR="00CB2AB0" w:rsidRDefault="00CB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9B" w:rsidRDefault="00FC409B"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C409B" w:rsidRDefault="00FC409B"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9B" w:rsidRPr="00CC222D" w:rsidRDefault="00FC409B">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CB2AB0" w:rsidRPr="00CB2AB0">
      <w:rPr>
        <w:rFonts w:ascii="Cambria" w:hAnsi="Cambria"/>
        <w:noProof/>
        <w:sz w:val="20"/>
        <w:szCs w:val="20"/>
        <w:lang w:val="pl-PL"/>
      </w:rPr>
      <w:t>1</w:t>
    </w:r>
    <w:r w:rsidRPr="00CC222D">
      <w:rPr>
        <w:rFonts w:ascii="Cambria" w:hAnsi="Cambria"/>
        <w:sz w:val="20"/>
        <w:szCs w:val="20"/>
      </w:rPr>
      <w:fldChar w:fldCharType="end"/>
    </w:r>
  </w:p>
  <w:p w:rsidR="00FC409B" w:rsidRDefault="00FC409B"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AB0" w:rsidRDefault="00CB2AB0">
      <w:r>
        <w:separator/>
      </w:r>
    </w:p>
  </w:footnote>
  <w:footnote w:type="continuationSeparator" w:id="0">
    <w:p w:rsidR="00CB2AB0" w:rsidRDefault="00CB2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9B" w:rsidRDefault="00FC409B"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FC409B" w:rsidRDefault="00FC409B" w:rsidP="00E47F4A">
    <w:pPr>
      <w:pStyle w:val="Nagwek"/>
      <w:rPr>
        <w:rFonts w:ascii="Cambria" w:hAnsi="Cambria"/>
        <w:sz w:val="20"/>
        <w:szCs w:val="20"/>
      </w:rPr>
    </w:pPr>
  </w:p>
  <w:bookmarkEnd w:id="3"/>
  <w:bookmarkEnd w:id="4"/>
  <w:bookmarkEnd w:id="5"/>
  <w:bookmarkEnd w:id="6"/>
  <w:bookmarkEnd w:id="7"/>
  <w:p w:rsidR="00FC409B" w:rsidRDefault="00FC409B" w:rsidP="0012064A">
    <w:pPr>
      <w:pStyle w:val="Nagwek"/>
      <w:tabs>
        <w:tab w:val="clear" w:pos="9072"/>
      </w:tabs>
      <w:rPr>
        <w:rFonts w:ascii="Cambria" w:hAnsi="Cambria" w:cs="Arial"/>
        <w:b/>
        <w:sz w:val="20"/>
      </w:rPr>
    </w:pPr>
    <w:r>
      <w:rPr>
        <w:rFonts w:ascii="Cambria" w:hAnsi="Cambria"/>
        <w:sz w:val="20"/>
        <w:szCs w:val="20"/>
      </w:rPr>
      <w:t>Znak sprawy:</w:t>
    </w:r>
    <w:r>
      <w:rPr>
        <w:rFonts w:ascii="Cambria" w:hAnsi="Cambria"/>
        <w:sz w:val="20"/>
        <w:szCs w:val="20"/>
        <w:lang w:val="pl-PL"/>
      </w:rPr>
      <w:t>SZSPOO.SZPiGM.3810/28/2024</w:t>
    </w:r>
    <w:r>
      <w:rPr>
        <w:rFonts w:ascii="Cambria" w:hAnsi="Cambria" w:cs="Arial"/>
        <w:b/>
        <w:sz w:val="20"/>
      </w:rPr>
      <w:t xml:space="preserve">  </w:t>
    </w:r>
    <w:r>
      <w:rPr>
        <w:rFonts w:ascii="Cambria" w:hAnsi="Cambria" w:cs="Arial"/>
        <w:b/>
        <w:sz w:val="20"/>
      </w:rPr>
      <w:tab/>
    </w:r>
  </w:p>
  <w:p w:rsidR="00FC409B" w:rsidRDefault="00FC409B"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7">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9">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3004E99"/>
    <w:multiLevelType w:val="hybridMultilevel"/>
    <w:tmpl w:val="EE2224B2"/>
    <w:lvl w:ilvl="0" w:tplc="2924D9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3">
    <w:nsid w:val="0D2151B6"/>
    <w:multiLevelType w:val="hybridMultilevel"/>
    <w:tmpl w:val="AB92B04C"/>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6327694"/>
    <w:multiLevelType w:val="hybridMultilevel"/>
    <w:tmpl w:val="AB92B04C"/>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1">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2">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317C2DCD"/>
    <w:multiLevelType w:val="hybridMultilevel"/>
    <w:tmpl w:val="CC101F08"/>
    <w:lvl w:ilvl="0" w:tplc="04150017">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7C3221"/>
    <w:multiLevelType w:val="hybridMultilevel"/>
    <w:tmpl w:val="C52CBA1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5">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8">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1A56BC6"/>
    <w:multiLevelType w:val="multilevel"/>
    <w:tmpl w:val="DFDC8D5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3">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6">
    <w:nsid w:val="5EAC2B1B"/>
    <w:multiLevelType w:val="hybridMultilevel"/>
    <w:tmpl w:val="D592BE30"/>
    <w:lvl w:ilvl="0" w:tplc="DEF6358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6CB35007"/>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nsid w:val="730F532D"/>
    <w:multiLevelType w:val="hybridMultilevel"/>
    <w:tmpl w:val="7F882C46"/>
    <w:lvl w:ilvl="0" w:tplc="705CDC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73FC604A"/>
    <w:multiLevelType w:val="hybridMultilevel"/>
    <w:tmpl w:val="DFF683D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5">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7">
    <w:nsid w:val="773A4C80"/>
    <w:multiLevelType w:val="hybridMultilevel"/>
    <w:tmpl w:val="AB92B04C"/>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68">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4"/>
  </w:num>
  <w:num w:numId="3">
    <w:abstractNumId w:val="58"/>
  </w:num>
  <w:num w:numId="4">
    <w:abstractNumId w:val="25"/>
  </w:num>
  <w:num w:numId="5">
    <w:abstractNumId w:val="53"/>
  </w:num>
  <w:num w:numId="6">
    <w:abstractNumId w:val="57"/>
  </w:num>
  <w:num w:numId="7">
    <w:abstractNumId w:val="45"/>
  </w:num>
  <w:num w:numId="8">
    <w:abstractNumId w:val="71"/>
  </w:num>
  <w:num w:numId="9">
    <w:abstractNumId w:val="36"/>
  </w:num>
  <w:num w:numId="10">
    <w:abstractNumId w:val="68"/>
  </w:num>
  <w:num w:numId="11">
    <w:abstractNumId w:val="39"/>
  </w:num>
  <w:num w:numId="12">
    <w:abstractNumId w:val="46"/>
  </w:num>
  <w:num w:numId="13">
    <w:abstractNumId w:val="44"/>
  </w:num>
  <w:num w:numId="14">
    <w:abstractNumId w:val="35"/>
  </w:num>
  <w:num w:numId="15">
    <w:abstractNumId w:val="70"/>
  </w:num>
  <w:num w:numId="16">
    <w:abstractNumId w:val="21"/>
  </w:num>
  <w:num w:numId="17">
    <w:abstractNumId w:val="48"/>
  </w:num>
  <w:num w:numId="18">
    <w:abstractNumId w:val="8"/>
  </w:num>
  <w:num w:numId="19">
    <w:abstractNumId w:val="9"/>
  </w:num>
  <w:num w:numId="20">
    <w:abstractNumId w:val="7"/>
  </w:num>
  <w:num w:numId="21">
    <w:abstractNumId w:val="28"/>
  </w:num>
  <w:num w:numId="22">
    <w:abstractNumId w:val="19"/>
  </w:num>
  <w:num w:numId="23">
    <w:abstractNumId w:val="37"/>
  </w:num>
  <w:num w:numId="24">
    <w:abstractNumId w:val="22"/>
  </w:num>
  <w:num w:numId="25">
    <w:abstractNumId w:val="32"/>
  </w:num>
  <w:num w:numId="26">
    <w:abstractNumId w:val="61"/>
  </w:num>
  <w:num w:numId="27">
    <w:abstractNumId w:val="20"/>
  </w:num>
  <w:num w:numId="28">
    <w:abstractNumId w:val="26"/>
  </w:num>
  <w:num w:numId="29">
    <w:abstractNumId w:val="69"/>
  </w:num>
  <w:num w:numId="30">
    <w:abstractNumId w:val="40"/>
  </w:num>
  <w:num w:numId="31">
    <w:abstractNumId w:val="55"/>
  </w:num>
  <w:num w:numId="32">
    <w:abstractNumId w:val="54"/>
    <w:lvlOverride w:ilvl="0">
      <w:startOverride w:val="1"/>
    </w:lvlOverride>
  </w:num>
  <w:num w:numId="33">
    <w:abstractNumId w:val="43"/>
    <w:lvlOverride w:ilvl="0">
      <w:startOverride w:val="1"/>
    </w:lvlOverride>
  </w:num>
  <w:num w:numId="34">
    <w:abstractNumId w:val="29"/>
  </w:num>
  <w:num w:numId="35">
    <w:abstractNumId w:val="51"/>
  </w:num>
  <w:num w:numId="36">
    <w:abstractNumId w:val="31"/>
  </w:num>
  <w:num w:numId="37">
    <w:abstractNumId w:val="65"/>
  </w:num>
  <w:num w:numId="38">
    <w:abstractNumId w:val="50"/>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num>
  <w:num w:numId="48">
    <w:abstractNumId w:val="34"/>
  </w:num>
  <w:num w:numId="49">
    <w:abstractNumId w:val="64"/>
  </w:num>
  <w:num w:numId="50">
    <w:abstractNumId w:val="67"/>
  </w:num>
  <w:num w:numId="51">
    <w:abstractNumId w:val="23"/>
  </w:num>
  <w:num w:numId="52">
    <w:abstractNumId w:val="63"/>
  </w:num>
  <w:num w:numId="53">
    <w:abstractNumId w:val="18"/>
  </w:num>
  <w:num w:numId="54">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C53"/>
    <w:rsid w:val="000231AC"/>
    <w:rsid w:val="000239D4"/>
    <w:rsid w:val="00023F47"/>
    <w:rsid w:val="00024437"/>
    <w:rsid w:val="00024BA5"/>
    <w:rsid w:val="00025401"/>
    <w:rsid w:val="00025534"/>
    <w:rsid w:val="00025659"/>
    <w:rsid w:val="00026E3B"/>
    <w:rsid w:val="00027826"/>
    <w:rsid w:val="00027A9D"/>
    <w:rsid w:val="00027CE9"/>
    <w:rsid w:val="00031560"/>
    <w:rsid w:val="000323DE"/>
    <w:rsid w:val="00033513"/>
    <w:rsid w:val="00033E37"/>
    <w:rsid w:val="000352B6"/>
    <w:rsid w:val="00035DBC"/>
    <w:rsid w:val="0003703F"/>
    <w:rsid w:val="000379F7"/>
    <w:rsid w:val="000408B8"/>
    <w:rsid w:val="00040920"/>
    <w:rsid w:val="00041617"/>
    <w:rsid w:val="00042263"/>
    <w:rsid w:val="00042B17"/>
    <w:rsid w:val="00043DFF"/>
    <w:rsid w:val="00043E2A"/>
    <w:rsid w:val="0004419F"/>
    <w:rsid w:val="00044B6B"/>
    <w:rsid w:val="00046BB9"/>
    <w:rsid w:val="00047EF2"/>
    <w:rsid w:val="000503B5"/>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20"/>
    <w:rsid w:val="000B30AD"/>
    <w:rsid w:val="000B37AC"/>
    <w:rsid w:val="000B3FF9"/>
    <w:rsid w:val="000B62BE"/>
    <w:rsid w:val="000B68AE"/>
    <w:rsid w:val="000B7726"/>
    <w:rsid w:val="000C0F07"/>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DB7"/>
    <w:rsid w:val="000F1E5A"/>
    <w:rsid w:val="000F2110"/>
    <w:rsid w:val="000F2308"/>
    <w:rsid w:val="000F27CF"/>
    <w:rsid w:val="000F362E"/>
    <w:rsid w:val="000F37A4"/>
    <w:rsid w:val="000F37DA"/>
    <w:rsid w:val="000F6341"/>
    <w:rsid w:val="000F7159"/>
    <w:rsid w:val="000F7C21"/>
    <w:rsid w:val="001003DB"/>
    <w:rsid w:val="001024F2"/>
    <w:rsid w:val="00102744"/>
    <w:rsid w:val="0010294D"/>
    <w:rsid w:val="00102A85"/>
    <w:rsid w:val="00102C0C"/>
    <w:rsid w:val="00103155"/>
    <w:rsid w:val="001033F9"/>
    <w:rsid w:val="001047BB"/>
    <w:rsid w:val="00104F56"/>
    <w:rsid w:val="001054D9"/>
    <w:rsid w:val="001058D3"/>
    <w:rsid w:val="00107451"/>
    <w:rsid w:val="00110287"/>
    <w:rsid w:val="001109CF"/>
    <w:rsid w:val="001109E2"/>
    <w:rsid w:val="0011102C"/>
    <w:rsid w:val="00112636"/>
    <w:rsid w:val="00114694"/>
    <w:rsid w:val="00114AAA"/>
    <w:rsid w:val="00114EE9"/>
    <w:rsid w:val="001155BD"/>
    <w:rsid w:val="001160E1"/>
    <w:rsid w:val="00116CDD"/>
    <w:rsid w:val="001201D6"/>
    <w:rsid w:val="0012064A"/>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984"/>
    <w:rsid w:val="00164F38"/>
    <w:rsid w:val="001652B9"/>
    <w:rsid w:val="00165D29"/>
    <w:rsid w:val="00166A01"/>
    <w:rsid w:val="00167768"/>
    <w:rsid w:val="001720B9"/>
    <w:rsid w:val="00172714"/>
    <w:rsid w:val="00172B81"/>
    <w:rsid w:val="00172F48"/>
    <w:rsid w:val="0017302F"/>
    <w:rsid w:val="0017416A"/>
    <w:rsid w:val="00174344"/>
    <w:rsid w:val="00174747"/>
    <w:rsid w:val="0017722D"/>
    <w:rsid w:val="00180D33"/>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773"/>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1DCC"/>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2EB8"/>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4809"/>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5D9C"/>
    <w:rsid w:val="002C6B65"/>
    <w:rsid w:val="002C6F90"/>
    <w:rsid w:val="002C75A5"/>
    <w:rsid w:val="002D0F64"/>
    <w:rsid w:val="002D24F9"/>
    <w:rsid w:val="002D2B30"/>
    <w:rsid w:val="002D4678"/>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81A"/>
    <w:rsid w:val="002F49F5"/>
    <w:rsid w:val="002F51A0"/>
    <w:rsid w:val="002F6FC2"/>
    <w:rsid w:val="002F79CA"/>
    <w:rsid w:val="002F7AC9"/>
    <w:rsid w:val="00300881"/>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3E3"/>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3F2"/>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3D1F"/>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08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19BB"/>
    <w:rsid w:val="00522BE4"/>
    <w:rsid w:val="00523174"/>
    <w:rsid w:val="00526F7E"/>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3F9"/>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2EB7"/>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21C"/>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406B"/>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37C5"/>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C93"/>
    <w:rsid w:val="007A7ECC"/>
    <w:rsid w:val="007B0260"/>
    <w:rsid w:val="007B0C9E"/>
    <w:rsid w:val="007B21AB"/>
    <w:rsid w:val="007B21B2"/>
    <w:rsid w:val="007B4400"/>
    <w:rsid w:val="007B7A20"/>
    <w:rsid w:val="007B7E43"/>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904"/>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30F9"/>
    <w:rsid w:val="008A3E25"/>
    <w:rsid w:val="008A41DF"/>
    <w:rsid w:val="008A46C9"/>
    <w:rsid w:val="008A50BA"/>
    <w:rsid w:val="008A73C7"/>
    <w:rsid w:val="008A7A7D"/>
    <w:rsid w:val="008B11F9"/>
    <w:rsid w:val="008B1990"/>
    <w:rsid w:val="008B19A1"/>
    <w:rsid w:val="008B1ED0"/>
    <w:rsid w:val="008B2872"/>
    <w:rsid w:val="008B314D"/>
    <w:rsid w:val="008B3B91"/>
    <w:rsid w:val="008B4678"/>
    <w:rsid w:val="008B504A"/>
    <w:rsid w:val="008B579D"/>
    <w:rsid w:val="008B66A7"/>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E7326"/>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225"/>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08E1"/>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06CE"/>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488"/>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FE0"/>
    <w:rsid w:val="00A94404"/>
    <w:rsid w:val="00A95212"/>
    <w:rsid w:val="00A97561"/>
    <w:rsid w:val="00A97AFB"/>
    <w:rsid w:val="00A97F70"/>
    <w:rsid w:val="00AA2837"/>
    <w:rsid w:val="00AA3B1F"/>
    <w:rsid w:val="00AA4266"/>
    <w:rsid w:val="00AA5B39"/>
    <w:rsid w:val="00AA5BBA"/>
    <w:rsid w:val="00AA766F"/>
    <w:rsid w:val="00AA768D"/>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1BC4"/>
    <w:rsid w:val="00AD2B88"/>
    <w:rsid w:val="00AD2E2D"/>
    <w:rsid w:val="00AD3296"/>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48FA"/>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6AD4"/>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204"/>
    <w:rsid w:val="00B9332D"/>
    <w:rsid w:val="00B93884"/>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0932"/>
    <w:rsid w:val="00BC2E8A"/>
    <w:rsid w:val="00BC41C9"/>
    <w:rsid w:val="00BC4A55"/>
    <w:rsid w:val="00BD0C5C"/>
    <w:rsid w:val="00BD1054"/>
    <w:rsid w:val="00BD1112"/>
    <w:rsid w:val="00BD280C"/>
    <w:rsid w:val="00BD2CB6"/>
    <w:rsid w:val="00BD2D8F"/>
    <w:rsid w:val="00BD4178"/>
    <w:rsid w:val="00BD4BEB"/>
    <w:rsid w:val="00BD50A5"/>
    <w:rsid w:val="00BD6757"/>
    <w:rsid w:val="00BD6E51"/>
    <w:rsid w:val="00BD6F4B"/>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904"/>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5351"/>
    <w:rsid w:val="00CA6EF4"/>
    <w:rsid w:val="00CB1BDB"/>
    <w:rsid w:val="00CB1C7D"/>
    <w:rsid w:val="00CB252F"/>
    <w:rsid w:val="00CB2AB0"/>
    <w:rsid w:val="00CB31EB"/>
    <w:rsid w:val="00CB3B1D"/>
    <w:rsid w:val="00CB49E0"/>
    <w:rsid w:val="00CB6070"/>
    <w:rsid w:val="00CB6437"/>
    <w:rsid w:val="00CB6C60"/>
    <w:rsid w:val="00CB71FF"/>
    <w:rsid w:val="00CC062A"/>
    <w:rsid w:val="00CC0C51"/>
    <w:rsid w:val="00CC222D"/>
    <w:rsid w:val="00CC2AFD"/>
    <w:rsid w:val="00CC2C7F"/>
    <w:rsid w:val="00CC302C"/>
    <w:rsid w:val="00CC3BC1"/>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26A"/>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933"/>
    <w:rsid w:val="00D30F40"/>
    <w:rsid w:val="00D3146B"/>
    <w:rsid w:val="00D318DC"/>
    <w:rsid w:val="00D323C0"/>
    <w:rsid w:val="00D32572"/>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7C1"/>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416"/>
    <w:rsid w:val="00E07764"/>
    <w:rsid w:val="00E107FD"/>
    <w:rsid w:val="00E110B9"/>
    <w:rsid w:val="00E11444"/>
    <w:rsid w:val="00E115AA"/>
    <w:rsid w:val="00E11E8D"/>
    <w:rsid w:val="00E129CF"/>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1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66D"/>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0C6E"/>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1E7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1E64"/>
    <w:rsid w:val="00FB2E1F"/>
    <w:rsid w:val="00FB3E82"/>
    <w:rsid w:val="00FB61BE"/>
    <w:rsid w:val="00FB6A7C"/>
    <w:rsid w:val="00FB6B4D"/>
    <w:rsid w:val="00FB6D5E"/>
    <w:rsid w:val="00FB74C9"/>
    <w:rsid w:val="00FB779C"/>
    <w:rsid w:val="00FB7C22"/>
    <w:rsid w:val="00FC139D"/>
    <w:rsid w:val="00FC409B"/>
    <w:rsid w:val="00FC51CC"/>
    <w:rsid w:val="00FC5D63"/>
    <w:rsid w:val="00FC5F41"/>
    <w:rsid w:val="00FC74DA"/>
    <w:rsid w:val="00FD0E61"/>
    <w:rsid w:val="00FD1986"/>
    <w:rsid w:val="00FD24DC"/>
    <w:rsid w:val="00FD2552"/>
    <w:rsid w:val="00FD27EC"/>
    <w:rsid w:val="00FD346E"/>
    <w:rsid w:val="00FD586D"/>
    <w:rsid w:val="00FD5FEF"/>
    <w:rsid w:val="00FD620D"/>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5"/>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2"/>
      </w:numPr>
      <w:spacing w:before="120" w:after="120"/>
      <w:jc w:val="both"/>
    </w:pPr>
    <w:rPr>
      <w:rFonts w:eastAsia="Calibri"/>
      <w:szCs w:val="22"/>
      <w:lang w:eastAsia="en-GB"/>
    </w:rPr>
  </w:style>
  <w:style w:type="paragraph" w:customStyle="1" w:styleId="Tiret1">
    <w:name w:val="Tiret 1"/>
    <w:basedOn w:val="Normalny"/>
    <w:rsid w:val="00A407F6"/>
    <w:pPr>
      <w:numPr>
        <w:numId w:val="33"/>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4"/>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character" w:customStyle="1" w:styleId="AkapitzlistZnak">
    <w:name w:val="Akapit z listą Znak"/>
    <w:link w:val="Akapitzlist"/>
    <w:uiPriority w:val="34"/>
    <w:locked/>
    <w:rsid w:val="003A3D1F"/>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5"/>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2"/>
      </w:numPr>
      <w:spacing w:before="120" w:after="120"/>
      <w:jc w:val="both"/>
    </w:pPr>
    <w:rPr>
      <w:rFonts w:eastAsia="Calibri"/>
      <w:szCs w:val="22"/>
      <w:lang w:eastAsia="en-GB"/>
    </w:rPr>
  </w:style>
  <w:style w:type="paragraph" w:customStyle="1" w:styleId="Tiret1">
    <w:name w:val="Tiret 1"/>
    <w:basedOn w:val="Normalny"/>
    <w:rsid w:val="00A407F6"/>
    <w:pPr>
      <w:numPr>
        <w:numId w:val="33"/>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4"/>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character" w:customStyle="1" w:styleId="AkapitzlistZnak">
    <w:name w:val="Akapit z listą Znak"/>
    <w:link w:val="Akapitzlist"/>
    <w:uiPriority w:val="34"/>
    <w:locked/>
    <w:rsid w:val="003A3D1F"/>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05217796">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CEDAE-DDB9-4D14-ADEF-8926A351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24</Pages>
  <Words>9121</Words>
  <Characters>54731</Characters>
  <Application>Microsoft Office Word</Application>
  <DocSecurity>0</DocSecurity>
  <Lines>456</Lines>
  <Paragraphs>127</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KPT</vt:lpstr>
      <vt:lpstr/>
    </vt:vector>
  </TitlesOfParts>
  <Company>UM</Company>
  <LinksUpToDate>false</LinksUpToDate>
  <CharactersWithSpaces>63725</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7</cp:revision>
  <cp:lastPrinted>2024-03-25T10:46:00Z</cp:lastPrinted>
  <dcterms:created xsi:type="dcterms:W3CDTF">2024-03-20T08:43:00Z</dcterms:created>
  <dcterms:modified xsi:type="dcterms:W3CDTF">2024-03-25T11:04:00Z</dcterms:modified>
</cp:coreProperties>
</file>