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DF3CEC">
        <w:rPr>
          <w:rFonts w:ascii="Times New Roman" w:hAnsi="Times New Roman"/>
          <w:sz w:val="26"/>
          <w:szCs w:val="26"/>
        </w:rPr>
        <w:t>16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DF3CEC">
        <w:rPr>
          <w:rFonts w:ascii="Times New Roman" w:hAnsi="Times New Roman"/>
          <w:sz w:val="26"/>
          <w:szCs w:val="26"/>
        </w:rPr>
        <w:t>Brzozów, dnia  22.02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F3CEC" w:rsidRDefault="00DF3CE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F3CEC" w:rsidRPr="0011019F" w:rsidRDefault="00DF3CEC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DF3CEC">
        <w:rPr>
          <w:rFonts w:ascii="Times New Roman" w:hAnsi="Times New Roman"/>
          <w:sz w:val="26"/>
          <w:szCs w:val="26"/>
        </w:rPr>
        <w:t xml:space="preserve"> dostawy drenów i dzierżawę pomp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DF3CEC">
        <w:rPr>
          <w:rFonts w:ascii="Times New Roman" w:hAnsi="Times New Roman"/>
          <w:sz w:val="26"/>
          <w:szCs w:val="26"/>
        </w:rPr>
        <w:t>Sygn. SZSPOO.3810/16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Pr="0011019F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6C6F" w:rsidRPr="008C6C6F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C6C6F" w:rsidRPr="008C6C6F" w:rsidRDefault="00DF3CE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AESCULAP CHIFA</w:t>
      </w:r>
      <w:r w:rsidR="00943B0A">
        <w:rPr>
          <w:rFonts w:ascii="Times New Roman" w:hAnsi="Times New Roman"/>
          <w:sz w:val="26"/>
          <w:szCs w:val="26"/>
        </w:rPr>
        <w:t xml:space="preserve"> Sp. z o.o.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DF3CEC">
        <w:rPr>
          <w:rFonts w:ascii="Times New Roman" w:hAnsi="Times New Roman"/>
          <w:sz w:val="26"/>
          <w:szCs w:val="26"/>
        </w:rPr>
        <w:t>ul. Tysiąclecia 14, 64-300 Nowy Tomyśl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DF3CEC">
        <w:rPr>
          <w:rFonts w:ascii="Times New Roman" w:hAnsi="Times New Roman"/>
          <w:sz w:val="26"/>
          <w:szCs w:val="26"/>
        </w:rPr>
        <w:t>251.731,80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DF3CEC">
        <w:rPr>
          <w:rFonts w:ascii="Times New Roman" w:hAnsi="Times New Roman"/>
          <w:sz w:val="26"/>
          <w:szCs w:val="26"/>
        </w:rPr>
        <w:t>7880008829</w:t>
      </w:r>
    </w:p>
    <w:p w:rsidR="002201BB" w:rsidRDefault="00DF3CE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Wielkość przedsiębiorstwa: duże </w:t>
      </w:r>
      <w:r w:rsidR="00C359DC" w:rsidRPr="00C359DC">
        <w:rPr>
          <w:rFonts w:ascii="Times New Roman" w:hAnsi="Times New Roman"/>
          <w:sz w:val="26"/>
          <w:szCs w:val="26"/>
        </w:rPr>
        <w:t xml:space="preserve">przedsiębiorstwo </w:t>
      </w: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943B0A" w:rsidRPr="00943B0A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D1" w:rsidRDefault="004510D1" w:rsidP="00226E8F">
      <w:pPr>
        <w:spacing w:after="0" w:line="240" w:lineRule="auto"/>
      </w:pPr>
      <w:r>
        <w:separator/>
      </w:r>
    </w:p>
  </w:endnote>
  <w:endnote w:type="continuationSeparator" w:id="0">
    <w:p w:rsidR="004510D1" w:rsidRDefault="004510D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D1" w:rsidRDefault="004510D1" w:rsidP="00226E8F">
      <w:pPr>
        <w:spacing w:after="0" w:line="240" w:lineRule="auto"/>
      </w:pPr>
      <w:r>
        <w:separator/>
      </w:r>
    </w:p>
  </w:footnote>
  <w:footnote w:type="continuationSeparator" w:id="0">
    <w:p w:rsidR="004510D1" w:rsidRDefault="004510D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4510D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5C7C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1176"/>
    <w:rsid w:val="00433F8A"/>
    <w:rsid w:val="0044267A"/>
    <w:rsid w:val="0044637F"/>
    <w:rsid w:val="00450333"/>
    <w:rsid w:val="004510D1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3CEC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CD959-0EDA-4AD1-AD51-2135B01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855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2024-02-22T06:59:00Z</cp:lastPrinted>
  <dcterms:created xsi:type="dcterms:W3CDTF">2024-02-22T07:01:00Z</dcterms:created>
  <dcterms:modified xsi:type="dcterms:W3CDTF">2024-02-22T07:01:00Z</dcterms:modified>
</cp:coreProperties>
</file>