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E17722">
        <w:t>1</w:t>
      </w:r>
      <w:r w:rsidR="00430C46">
        <w:t>4</w:t>
      </w:r>
      <w:r w:rsidR="00DE0000">
        <w:t>/</w:t>
      </w:r>
      <w:r>
        <w:t>20</w:t>
      </w:r>
      <w:r w:rsidR="00235F0F">
        <w:t>2</w:t>
      </w:r>
      <w:r w:rsidR="00E17722">
        <w:t>4</w:t>
      </w:r>
      <w:r>
        <w:t xml:space="preserve">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</w:t>
      </w:r>
      <w:r w:rsidR="00846706">
        <w:t>:</w:t>
      </w:r>
      <w:r w:rsidR="005C6C3C">
        <w:t xml:space="preserve"> </w:t>
      </w:r>
      <w:r w:rsidR="00846706">
        <w:t>19</w:t>
      </w:r>
      <w:r w:rsidR="00F56342">
        <w:t>.</w:t>
      </w:r>
      <w:r w:rsidR="00E17722">
        <w:t>02</w:t>
      </w:r>
      <w:r w:rsidR="002B6A23">
        <w:t>.20</w:t>
      </w:r>
      <w:r w:rsidR="00235F0F">
        <w:t>2</w:t>
      </w:r>
      <w:r w:rsidR="00E17722">
        <w:t>4</w:t>
      </w:r>
      <w:r w:rsidR="00817E94">
        <w:t xml:space="preserve"> </w:t>
      </w:r>
      <w:r w:rsidR="002B6A23">
        <w:t>r.</w:t>
      </w:r>
    </w:p>
    <w:p w:rsidR="00EB0956" w:rsidRDefault="00EB0956"/>
    <w:p w:rsidR="00EB0956" w:rsidRDefault="00EB0956"/>
    <w:p w:rsidR="00F06798" w:rsidRDefault="00F06798"/>
    <w:p w:rsidR="00701FE2" w:rsidRDefault="00701FE2"/>
    <w:p w:rsidR="00FA1363" w:rsidRDefault="00FA1363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>Postępowania o udzielenie zamówienia publicznego na dostaw</w:t>
      </w:r>
      <w:r w:rsidR="00430C46">
        <w:rPr>
          <w:b/>
        </w:rPr>
        <w:t>y</w:t>
      </w:r>
      <w:r>
        <w:rPr>
          <w:b/>
        </w:rPr>
        <w:t xml:space="preserve"> </w:t>
      </w:r>
      <w:r w:rsidR="00430C46">
        <w:rPr>
          <w:b/>
        </w:rPr>
        <w:t>odczynników                                        i materiałów eksploatacyjnych wraz z dzierżawą analizatorów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E17722">
        <w:rPr>
          <w:b/>
        </w:rPr>
        <w:t>1</w:t>
      </w:r>
      <w:r w:rsidR="00430C46">
        <w:rPr>
          <w:b/>
        </w:rPr>
        <w:t>4</w:t>
      </w:r>
      <w:r>
        <w:rPr>
          <w:b/>
        </w:rPr>
        <w:t>/202</w:t>
      </w:r>
      <w:r w:rsidR="00E17722">
        <w:rPr>
          <w:b/>
        </w:rPr>
        <w:t>4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701FE2" w:rsidRDefault="00701FE2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B24576">
        <w:rPr>
          <w:lang w:val="pl-PL"/>
        </w:rPr>
        <w:t>ami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B24576">
        <w:rPr>
          <w:lang w:val="pl-PL"/>
        </w:rPr>
        <w:t>i</w:t>
      </w:r>
      <w:r w:rsidR="00122142">
        <w:rPr>
          <w:lang w:val="pl-PL"/>
        </w:rPr>
        <w:t xml:space="preserve"> </w:t>
      </w:r>
      <w:r w:rsidR="00F06798" w:rsidRPr="006041B9">
        <w:t>w niniejszym postępowaniu, Zamawiający udziela następując</w:t>
      </w:r>
      <w:r w:rsidR="00B24576">
        <w:rPr>
          <w:lang w:val="pl-PL"/>
        </w:rPr>
        <w:t xml:space="preserve">ych </w:t>
      </w:r>
      <w:r w:rsidR="00F06798" w:rsidRPr="006041B9">
        <w:t xml:space="preserve">odpowiedzi:  </w:t>
      </w:r>
    </w:p>
    <w:p w:rsidR="002D72C2" w:rsidRDefault="002D72C2" w:rsidP="002D72C2">
      <w:pPr>
        <w:pStyle w:val="Tekstpodstawowy"/>
        <w:rPr>
          <w:iCs/>
          <w:lang w:val="pl-PL"/>
        </w:rPr>
      </w:pPr>
    </w:p>
    <w:p w:rsidR="00B24576" w:rsidRDefault="002D72C2" w:rsidP="00F06798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1</w:t>
      </w:r>
      <w:r w:rsidR="009A6401">
        <w:rPr>
          <w:b/>
          <w:u w:val="single"/>
          <w:lang w:val="pl-PL"/>
        </w:rPr>
        <w:t>-dot. cz</w:t>
      </w:r>
      <w:r w:rsidR="00862ABF">
        <w:rPr>
          <w:b/>
          <w:u w:val="single"/>
          <w:lang w:val="pl-PL"/>
        </w:rPr>
        <w:t xml:space="preserve">ęści nr </w:t>
      </w:r>
      <w:r w:rsidR="00846706">
        <w:rPr>
          <w:b/>
          <w:u w:val="single"/>
          <w:lang w:val="pl-PL"/>
        </w:rPr>
        <w:t>2 – załącznik nr 1-wymagania techniczne- pkt 20</w:t>
      </w:r>
    </w:p>
    <w:p w:rsidR="00846706" w:rsidRDefault="00846706" w:rsidP="00F06798">
      <w:pPr>
        <w:pStyle w:val="Tekstpodstawowy"/>
        <w:rPr>
          <w:b/>
          <w:u w:val="single"/>
          <w:lang w:val="pl-PL"/>
        </w:rPr>
      </w:pPr>
    </w:p>
    <w:p w:rsidR="00846706" w:rsidRPr="00846706" w:rsidRDefault="00846706" w:rsidP="00846706">
      <w:pPr>
        <w:spacing w:line="360" w:lineRule="auto"/>
        <w:jc w:val="both"/>
        <w:rPr>
          <w:b/>
          <w:bCs/>
          <w:i/>
        </w:rPr>
      </w:pPr>
      <w:r w:rsidRPr="00846706">
        <w:rPr>
          <w:b/>
          <w:bCs/>
          <w:i/>
        </w:rPr>
        <w:t>„Dostawca zapewnia szkolenie z zakresu diagnostyki molekularnej, genetyki  1x w roku dla 2 osób”.</w:t>
      </w:r>
    </w:p>
    <w:p w:rsidR="00846706" w:rsidRPr="00846706" w:rsidRDefault="00846706" w:rsidP="00846706">
      <w:pPr>
        <w:spacing w:line="276" w:lineRule="auto"/>
        <w:jc w:val="both"/>
      </w:pPr>
      <w:r w:rsidRPr="00846706">
        <w:t>Prosimy o potwierdzenie, iż wymagane szkolenie przez  Zamawiającego będzie dotyczyło zaproponowanej technologii w miejscu użytkowania instrumentu.</w:t>
      </w:r>
    </w:p>
    <w:p w:rsidR="00846706" w:rsidRPr="001528E9" w:rsidRDefault="00846706" w:rsidP="00862ABF">
      <w:pPr>
        <w:pStyle w:val="Tekstpodstawowy"/>
        <w:rPr>
          <w:u w:val="single"/>
          <w:lang w:val="pl-PL"/>
        </w:rPr>
      </w:pPr>
    </w:p>
    <w:p w:rsidR="002D72C2" w:rsidRDefault="002D72C2" w:rsidP="00F06798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</w:t>
      </w:r>
      <w:r w:rsidR="00846706">
        <w:rPr>
          <w:b/>
          <w:iCs/>
          <w:lang w:val="pl-PL"/>
        </w:rPr>
        <w:t>:</w:t>
      </w:r>
    </w:p>
    <w:p w:rsidR="00846706" w:rsidRPr="00846706" w:rsidRDefault="00846706" w:rsidP="00F06798">
      <w:pPr>
        <w:pStyle w:val="Tekstpodstawowy"/>
        <w:rPr>
          <w:iCs/>
          <w:lang w:val="pl-PL"/>
        </w:rPr>
      </w:pPr>
      <w:r w:rsidRPr="00846706">
        <w:rPr>
          <w:iCs/>
          <w:lang w:val="pl-PL"/>
        </w:rPr>
        <w:t>Zamawiający wymaga, aby szkolenie odbyło się w miejscu uzgodnionym pomiędzy Zamawiającym a Wykonawcą.</w:t>
      </w:r>
    </w:p>
    <w:p w:rsidR="00846706" w:rsidRDefault="00846706" w:rsidP="00F06798">
      <w:pPr>
        <w:pStyle w:val="Tekstpodstawowy"/>
        <w:rPr>
          <w:iCs/>
          <w:lang w:val="pl-PL"/>
        </w:rPr>
      </w:pPr>
    </w:p>
    <w:p w:rsidR="00B24576" w:rsidRPr="00453C68" w:rsidRDefault="00B24576" w:rsidP="00B24576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2</w:t>
      </w:r>
      <w:r w:rsidR="00862ABF">
        <w:rPr>
          <w:b/>
          <w:u w:val="single"/>
          <w:lang w:val="pl-PL"/>
        </w:rPr>
        <w:t xml:space="preserve">-dot. </w:t>
      </w:r>
      <w:r w:rsidR="00846706">
        <w:rPr>
          <w:b/>
          <w:u w:val="single"/>
          <w:lang w:val="pl-PL"/>
        </w:rPr>
        <w:t>wzoru umowy</w:t>
      </w:r>
      <w:r w:rsidR="00F44EC4">
        <w:rPr>
          <w:b/>
          <w:u w:val="single"/>
          <w:lang w:val="pl-PL"/>
        </w:rPr>
        <w:t xml:space="preserve"> w zakresie części nr 2 </w:t>
      </w:r>
      <w:r w:rsidR="00846706" w:rsidRPr="00846706">
        <w:rPr>
          <w:b/>
          <w:u w:val="single"/>
          <w:lang w:val="pl-PL"/>
        </w:rPr>
        <w:t>-</w:t>
      </w:r>
      <w:r w:rsidR="00846706">
        <w:rPr>
          <w:b/>
          <w:u w:val="single"/>
          <w:lang w:val="pl-PL"/>
        </w:rPr>
        <w:t xml:space="preserve"> </w:t>
      </w:r>
      <w:bookmarkStart w:id="0" w:name="_Hlk159224846"/>
      <w:r w:rsidR="00846706" w:rsidRPr="00846706">
        <w:rPr>
          <w:b/>
          <w:bCs/>
          <w:iCs/>
          <w:u w:val="single"/>
          <w:lang w:val="pl-PL"/>
        </w:rPr>
        <w:t>§</w:t>
      </w:r>
      <w:r w:rsidR="00846706">
        <w:rPr>
          <w:b/>
          <w:bCs/>
          <w:iCs/>
          <w:u w:val="single"/>
          <w:lang w:val="pl-PL"/>
        </w:rPr>
        <w:t xml:space="preserve"> </w:t>
      </w:r>
      <w:r w:rsidR="00846706" w:rsidRPr="00846706">
        <w:rPr>
          <w:b/>
          <w:bCs/>
          <w:iCs/>
          <w:u w:val="single"/>
          <w:lang w:val="pl-PL"/>
        </w:rPr>
        <w:t>6 ust</w:t>
      </w:r>
      <w:r w:rsidR="00846706">
        <w:rPr>
          <w:b/>
          <w:bCs/>
          <w:iCs/>
          <w:u w:val="single"/>
          <w:lang w:val="pl-PL"/>
        </w:rPr>
        <w:t>.</w:t>
      </w:r>
      <w:r w:rsidR="00846706" w:rsidRPr="00846706">
        <w:rPr>
          <w:b/>
          <w:bCs/>
          <w:iCs/>
          <w:u w:val="single"/>
          <w:lang w:val="pl-PL"/>
        </w:rPr>
        <w:t xml:space="preserve"> 8</w:t>
      </w:r>
      <w:bookmarkEnd w:id="0"/>
    </w:p>
    <w:p w:rsidR="00862ABF" w:rsidRPr="00F44EC4" w:rsidRDefault="00846706" w:rsidP="006557A9">
      <w:pPr>
        <w:spacing w:line="480" w:lineRule="auto"/>
        <w:jc w:val="both"/>
        <w:rPr>
          <w:rFonts w:cstheme="minorHAnsi"/>
          <w:iCs/>
        </w:rPr>
      </w:pPr>
      <w:r w:rsidRPr="00696F60">
        <w:rPr>
          <w:rFonts w:cstheme="minorHAnsi"/>
          <w:iCs/>
        </w:rPr>
        <w:t>Zwracamy się z prośbą o zwiększenie realizacji umowy na poziomie co najmniej 60%.</w:t>
      </w:r>
    </w:p>
    <w:p w:rsidR="00CB4762" w:rsidRDefault="00CB4762" w:rsidP="00B24576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CD6F7A" w:rsidRPr="00701FE2" w:rsidRDefault="00846706" w:rsidP="00CD6F7A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wyraża zgodę.</w:t>
      </w:r>
    </w:p>
    <w:p w:rsidR="00453C68" w:rsidRDefault="00453C68" w:rsidP="00453C68">
      <w:pPr>
        <w:pStyle w:val="Tekstpodstawowy"/>
        <w:rPr>
          <w:iCs/>
          <w:lang w:val="pl-PL"/>
        </w:rPr>
      </w:pPr>
    </w:p>
    <w:p w:rsidR="00FA1363" w:rsidRDefault="00FA1363" w:rsidP="00453C68">
      <w:pPr>
        <w:pStyle w:val="Tekstpodstawowy"/>
        <w:rPr>
          <w:iCs/>
          <w:lang w:val="pl-PL"/>
        </w:rPr>
      </w:pPr>
    </w:p>
    <w:p w:rsidR="00FA1363" w:rsidRDefault="00FA1363" w:rsidP="00453C68">
      <w:pPr>
        <w:pStyle w:val="Tekstpodstawowy"/>
        <w:rPr>
          <w:iCs/>
          <w:lang w:val="pl-PL"/>
        </w:rPr>
      </w:pPr>
      <w:bookmarkStart w:id="1" w:name="_GoBack"/>
      <w:bookmarkEnd w:id="1"/>
    </w:p>
    <w:p w:rsidR="00FA1363" w:rsidRDefault="00FA1363" w:rsidP="00453C68">
      <w:pPr>
        <w:pStyle w:val="Tekstpodstawowy"/>
        <w:rPr>
          <w:iCs/>
          <w:lang w:val="pl-PL"/>
        </w:rPr>
      </w:pPr>
    </w:p>
    <w:p w:rsidR="009C76C5" w:rsidRPr="00FA1363" w:rsidRDefault="00F44EC4" w:rsidP="00F44EC4">
      <w:pPr>
        <w:pStyle w:val="Tekstpodstawowy"/>
        <w:ind w:firstLine="708"/>
        <w:rPr>
          <w:b/>
          <w:iCs/>
          <w:lang w:val="pl-PL"/>
        </w:rPr>
      </w:pPr>
      <w:r w:rsidRPr="00FA1363">
        <w:rPr>
          <w:b/>
          <w:iCs/>
          <w:lang w:val="pl-PL"/>
        </w:rPr>
        <w:t>Jednocześnie, zamawiający dokonuje następujących modyfikacji treści specyfikacji warunków zamówienia:</w:t>
      </w:r>
    </w:p>
    <w:p w:rsidR="00FA1363" w:rsidRDefault="00FA1363" w:rsidP="00F44EC4">
      <w:pPr>
        <w:pStyle w:val="Tekstpodstawowy"/>
        <w:ind w:firstLine="708"/>
        <w:rPr>
          <w:iCs/>
          <w:lang w:val="pl-PL"/>
        </w:rPr>
      </w:pPr>
    </w:p>
    <w:p w:rsidR="00FA1363" w:rsidRPr="00AE5F45" w:rsidRDefault="00F44EC4" w:rsidP="00AE5F45">
      <w:pPr>
        <w:pStyle w:val="Tekstpodstawowy"/>
        <w:numPr>
          <w:ilvl w:val="0"/>
          <w:numId w:val="11"/>
        </w:numPr>
        <w:ind w:left="284" w:hanging="284"/>
        <w:rPr>
          <w:iCs/>
          <w:lang w:val="pl-PL"/>
        </w:rPr>
      </w:pPr>
      <w:r>
        <w:rPr>
          <w:iCs/>
          <w:lang w:val="pl-PL"/>
        </w:rPr>
        <w:t>Treść rozdziału nr XVII pkt 4 SWZ otrzymuje brzmienie:</w:t>
      </w:r>
    </w:p>
    <w:p w:rsidR="00F44EC4" w:rsidRPr="00FA1363" w:rsidRDefault="00F44EC4" w:rsidP="00FA1363">
      <w:pPr>
        <w:pStyle w:val="Tekstpodstawowy"/>
        <w:ind w:left="1068" w:hanging="784"/>
        <w:rPr>
          <w:i/>
          <w:iCs/>
          <w:lang w:val="pl-PL"/>
        </w:rPr>
      </w:pPr>
      <w:r w:rsidRPr="00FA1363">
        <w:rPr>
          <w:i/>
          <w:iCs/>
          <w:lang w:val="pl-PL"/>
        </w:rPr>
        <w:t>Termin składania ofert ustala się na dzień: 21.02.2024 r. godz.10:00.</w:t>
      </w:r>
    </w:p>
    <w:p w:rsidR="00F44EC4" w:rsidRDefault="00F44EC4" w:rsidP="00F44EC4">
      <w:pPr>
        <w:pStyle w:val="Tekstpodstawowy"/>
        <w:ind w:left="1068"/>
        <w:rPr>
          <w:iCs/>
          <w:lang w:val="pl-PL"/>
        </w:rPr>
      </w:pPr>
    </w:p>
    <w:p w:rsidR="00F44EC4" w:rsidRDefault="00F44EC4" w:rsidP="00AE5F45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F44EC4">
        <w:rPr>
          <w:rFonts w:ascii="Times New Roman" w:hAnsi="Times New Roman" w:cs="Times New Roman"/>
          <w:iCs/>
          <w:sz w:val="24"/>
          <w:szCs w:val="24"/>
          <w:lang w:eastAsia="ar-SA"/>
        </w:rPr>
        <w:t>Treść rozdziału nr XVII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I</w:t>
      </w:r>
      <w:r w:rsidRPr="00F44E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pkt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1</w:t>
      </w:r>
      <w:r w:rsidRPr="00F44E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SWZ otrzymuje brzmienie:</w:t>
      </w:r>
    </w:p>
    <w:p w:rsidR="00F44EC4" w:rsidRPr="00FA1363" w:rsidRDefault="00F44EC4" w:rsidP="00FA1363">
      <w:pPr>
        <w:pStyle w:val="Akapitzlist"/>
        <w:ind w:left="1428" w:hanging="1144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FA136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Otwarcie ofert nastąpi w dniu: </w:t>
      </w:r>
      <w:r w:rsidR="00FA1363" w:rsidRPr="00FA136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21</w:t>
      </w:r>
      <w:r w:rsidRPr="00FA136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.02.2024</w:t>
      </w:r>
      <w:r w:rsidR="00FA136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A136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r. o godzinie</w:t>
      </w:r>
      <w:r w:rsidR="00FA136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A136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10:05.</w:t>
      </w:r>
    </w:p>
    <w:p w:rsidR="00FA1363" w:rsidRDefault="00FA1363" w:rsidP="00AE5F45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3.</w:t>
      </w:r>
      <w:r w:rsidRPr="00FA1363">
        <w:t xml:space="preserve"> </w:t>
      </w:r>
      <w:r w:rsidRPr="00FA1363">
        <w:rPr>
          <w:rFonts w:ascii="Times New Roman" w:hAnsi="Times New Roman" w:cs="Times New Roman"/>
          <w:iCs/>
          <w:sz w:val="24"/>
          <w:szCs w:val="24"/>
          <w:lang w:eastAsia="ar-SA"/>
        </w:rPr>
        <w:tab/>
        <w:t>Treść rozdziału nr XIII pkt 1 SWZ otrzymuje brzmienie:</w:t>
      </w:r>
    </w:p>
    <w:p w:rsidR="00FA1363" w:rsidRPr="00FA1363" w:rsidRDefault="00FA1363" w:rsidP="00FA1363">
      <w:pPr>
        <w:pStyle w:val="Akapitzlist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FA136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Wykonawca jest związany ofertą od dnia upływu terminu składania ofert                          do dnia: 19.03.2024 r.</w:t>
      </w:r>
    </w:p>
    <w:p w:rsidR="00AE5F45" w:rsidRDefault="00FA1363" w:rsidP="00AE5F45">
      <w:pPr>
        <w:ind w:left="284" w:hanging="284"/>
        <w:jc w:val="both"/>
        <w:rPr>
          <w:iCs/>
        </w:rPr>
      </w:pPr>
      <w:r w:rsidRPr="00FA1363">
        <w:rPr>
          <w:iCs/>
        </w:rPr>
        <w:t>4.</w:t>
      </w:r>
      <w:r>
        <w:rPr>
          <w:iCs/>
        </w:rPr>
        <w:t xml:space="preserve"> </w:t>
      </w:r>
      <w:r w:rsidRPr="00FA1363">
        <w:rPr>
          <w:iCs/>
        </w:rPr>
        <w:t>Treść § 6 ust. 8</w:t>
      </w:r>
      <w:r>
        <w:rPr>
          <w:iCs/>
        </w:rPr>
        <w:t xml:space="preserve"> wzoru umowy w zakresie części nr 2 </w:t>
      </w:r>
      <w:r w:rsidRPr="00FA1363">
        <w:rPr>
          <w:iCs/>
        </w:rPr>
        <w:t>otrzymuje brzmienie:</w:t>
      </w:r>
    </w:p>
    <w:p w:rsidR="00FA1363" w:rsidRDefault="00FA1363" w:rsidP="00FA1363">
      <w:pPr>
        <w:ind w:left="284"/>
        <w:jc w:val="both"/>
        <w:rPr>
          <w:rFonts w:eastAsia="Calibri"/>
          <w:i/>
          <w:lang w:eastAsia="zh-CN"/>
        </w:rPr>
      </w:pPr>
      <w:r w:rsidRPr="00FA1363">
        <w:rPr>
          <w:rFonts w:eastAsia="Calibri"/>
          <w:i/>
          <w:lang w:eastAsia="zh-CN"/>
        </w:rPr>
        <w:t>„Kupujący zastrzega sobie prawo rezygnacji z zakupu części przedmiotu sprzedaży. Sprzedającemu nie przysługują z tego tytułu roszczenia odszkodowawcze. Kupujący deklaruje realizację co najmniej 60% wartości umowy.”</w:t>
      </w:r>
    </w:p>
    <w:p w:rsidR="00AE5F45" w:rsidRDefault="00AE5F45" w:rsidP="00FA1363">
      <w:pPr>
        <w:ind w:left="284"/>
        <w:jc w:val="both"/>
        <w:rPr>
          <w:i/>
          <w:iCs/>
        </w:rPr>
      </w:pPr>
    </w:p>
    <w:p w:rsidR="00AE5F45" w:rsidRPr="00FA1363" w:rsidRDefault="00AE5F45" w:rsidP="00FA1363">
      <w:pPr>
        <w:ind w:left="284"/>
        <w:jc w:val="both"/>
        <w:rPr>
          <w:i/>
          <w:iCs/>
        </w:rPr>
      </w:pPr>
    </w:p>
    <w:p w:rsidR="00FA1363" w:rsidRDefault="00FA1363" w:rsidP="00FA1363">
      <w:pPr>
        <w:pStyle w:val="Akapitzlist"/>
        <w:ind w:left="1428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FA1363" w:rsidRPr="00FA1363" w:rsidRDefault="00FA1363" w:rsidP="00FA1363">
      <w:pPr>
        <w:ind w:left="1068"/>
        <w:rPr>
          <w:iCs/>
        </w:rPr>
      </w:pPr>
    </w:p>
    <w:p w:rsidR="00F44EC4" w:rsidRDefault="00F44EC4" w:rsidP="00F44EC4">
      <w:pPr>
        <w:pStyle w:val="Tekstpodstawowy"/>
        <w:ind w:left="1068"/>
        <w:rPr>
          <w:iCs/>
          <w:lang w:val="pl-PL"/>
        </w:rPr>
      </w:pPr>
    </w:p>
    <w:p w:rsidR="00F44EC4" w:rsidRDefault="00F44EC4" w:rsidP="00F44EC4">
      <w:pPr>
        <w:pStyle w:val="Tekstpodstawowy"/>
        <w:ind w:firstLine="708"/>
        <w:rPr>
          <w:iCs/>
          <w:lang w:val="pl-PL"/>
        </w:rPr>
      </w:pPr>
    </w:p>
    <w:p w:rsidR="00F44EC4" w:rsidRDefault="00F44EC4" w:rsidP="00F44EC4">
      <w:pPr>
        <w:pStyle w:val="Tekstpodstawowy"/>
        <w:ind w:firstLine="708"/>
        <w:rPr>
          <w:iCs/>
          <w:lang w:val="pl-PL"/>
        </w:rPr>
      </w:pPr>
    </w:p>
    <w:p w:rsidR="00CD6F7A" w:rsidRDefault="00CD6F7A" w:rsidP="00453C68">
      <w:pPr>
        <w:pStyle w:val="Tekstpodstawowy"/>
        <w:rPr>
          <w:iCs/>
          <w:lang w:val="pl-PL"/>
        </w:rPr>
      </w:pPr>
    </w:p>
    <w:p w:rsidR="00CD6F7A" w:rsidRDefault="00CD6F7A" w:rsidP="00453C68">
      <w:pPr>
        <w:pStyle w:val="Tekstpodstawowy"/>
        <w:rPr>
          <w:iCs/>
          <w:lang w:val="pl-PL"/>
        </w:rPr>
      </w:pPr>
    </w:p>
    <w:p w:rsidR="008841A7" w:rsidRDefault="008841A7" w:rsidP="008841A7">
      <w:pPr>
        <w:pStyle w:val="Tekstpodstawowy"/>
        <w:rPr>
          <w:iCs/>
          <w:lang w:val="pl-PL"/>
        </w:rPr>
      </w:pPr>
    </w:p>
    <w:p w:rsidR="009C76C5" w:rsidRPr="009C76C5" w:rsidRDefault="009C76C5" w:rsidP="00B24576">
      <w:pPr>
        <w:pStyle w:val="Tekstpodstawowy"/>
        <w:rPr>
          <w:iCs/>
          <w:lang w:val="pl-PL"/>
        </w:rPr>
      </w:pPr>
    </w:p>
    <w:p w:rsidR="003D5E87" w:rsidRDefault="003D5E87" w:rsidP="00B24576">
      <w:pPr>
        <w:pStyle w:val="Tekstpodstawowy"/>
        <w:rPr>
          <w:b/>
          <w:iCs/>
          <w:lang w:val="pl-PL"/>
        </w:rPr>
      </w:pPr>
    </w:p>
    <w:sectPr w:rsidR="003D5E87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1ED877C5"/>
    <w:multiLevelType w:val="hybridMultilevel"/>
    <w:tmpl w:val="2D627CDC"/>
    <w:lvl w:ilvl="0" w:tplc="1A1AC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5C5D78"/>
    <w:multiLevelType w:val="hybridMultilevel"/>
    <w:tmpl w:val="63C4C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D1017"/>
    <w:multiLevelType w:val="hybridMultilevel"/>
    <w:tmpl w:val="1EC4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8" w15:restartNumberingAfterBreak="0">
    <w:nsid w:val="60CA6803"/>
    <w:multiLevelType w:val="hybridMultilevel"/>
    <w:tmpl w:val="B9766FBE"/>
    <w:lvl w:ilvl="0" w:tplc="9EA471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AA393D"/>
    <w:multiLevelType w:val="hybridMultilevel"/>
    <w:tmpl w:val="B580727C"/>
    <w:lvl w:ilvl="0" w:tplc="C7FC8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CB2429"/>
    <w:multiLevelType w:val="hybridMultilevel"/>
    <w:tmpl w:val="E62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5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3"/>
  </w:num>
  <w:num w:numId="9">
    <w:abstractNumId w:val="1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75CCE"/>
    <w:rsid w:val="00085191"/>
    <w:rsid w:val="000925B5"/>
    <w:rsid w:val="000A48E0"/>
    <w:rsid w:val="000C008D"/>
    <w:rsid w:val="000C1392"/>
    <w:rsid w:val="000D060E"/>
    <w:rsid w:val="000D3253"/>
    <w:rsid w:val="000E15A2"/>
    <w:rsid w:val="000E4854"/>
    <w:rsid w:val="000F21F4"/>
    <w:rsid w:val="000F2379"/>
    <w:rsid w:val="000F6904"/>
    <w:rsid w:val="00101322"/>
    <w:rsid w:val="00101476"/>
    <w:rsid w:val="00120E33"/>
    <w:rsid w:val="00122142"/>
    <w:rsid w:val="00124263"/>
    <w:rsid w:val="00137722"/>
    <w:rsid w:val="001379DA"/>
    <w:rsid w:val="00142057"/>
    <w:rsid w:val="00152013"/>
    <w:rsid w:val="001528E9"/>
    <w:rsid w:val="0017182E"/>
    <w:rsid w:val="00176223"/>
    <w:rsid w:val="00183A3C"/>
    <w:rsid w:val="0018655F"/>
    <w:rsid w:val="001B1AF8"/>
    <w:rsid w:val="001B6121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1FCC"/>
    <w:rsid w:val="00282C18"/>
    <w:rsid w:val="002A64FD"/>
    <w:rsid w:val="002B6A23"/>
    <w:rsid w:val="002C658A"/>
    <w:rsid w:val="002C6EC7"/>
    <w:rsid w:val="002D72C2"/>
    <w:rsid w:val="002F301A"/>
    <w:rsid w:val="00326481"/>
    <w:rsid w:val="00333EEC"/>
    <w:rsid w:val="003341FF"/>
    <w:rsid w:val="00337F3B"/>
    <w:rsid w:val="00344009"/>
    <w:rsid w:val="0035119E"/>
    <w:rsid w:val="003575AC"/>
    <w:rsid w:val="00383D34"/>
    <w:rsid w:val="003B241B"/>
    <w:rsid w:val="003B793F"/>
    <w:rsid w:val="003C17D2"/>
    <w:rsid w:val="003C4A64"/>
    <w:rsid w:val="003D30D6"/>
    <w:rsid w:val="003D5E87"/>
    <w:rsid w:val="003D66A0"/>
    <w:rsid w:val="003E10CB"/>
    <w:rsid w:val="003E2CC0"/>
    <w:rsid w:val="003F2CE1"/>
    <w:rsid w:val="004244C6"/>
    <w:rsid w:val="004255E0"/>
    <w:rsid w:val="00430C46"/>
    <w:rsid w:val="00442DF0"/>
    <w:rsid w:val="00453C68"/>
    <w:rsid w:val="0046164D"/>
    <w:rsid w:val="00463460"/>
    <w:rsid w:val="0048684A"/>
    <w:rsid w:val="004932F2"/>
    <w:rsid w:val="00493870"/>
    <w:rsid w:val="00497B9B"/>
    <w:rsid w:val="004C693C"/>
    <w:rsid w:val="00521612"/>
    <w:rsid w:val="005255B3"/>
    <w:rsid w:val="00532E16"/>
    <w:rsid w:val="00534179"/>
    <w:rsid w:val="00541010"/>
    <w:rsid w:val="00562244"/>
    <w:rsid w:val="00567509"/>
    <w:rsid w:val="00580937"/>
    <w:rsid w:val="005C6C3C"/>
    <w:rsid w:val="005C731E"/>
    <w:rsid w:val="005F4889"/>
    <w:rsid w:val="005F74FE"/>
    <w:rsid w:val="006041B9"/>
    <w:rsid w:val="00607D73"/>
    <w:rsid w:val="00637560"/>
    <w:rsid w:val="00646E1D"/>
    <w:rsid w:val="006557A9"/>
    <w:rsid w:val="00667989"/>
    <w:rsid w:val="00670F75"/>
    <w:rsid w:val="00696CAE"/>
    <w:rsid w:val="006B7A67"/>
    <w:rsid w:val="006C28B8"/>
    <w:rsid w:val="006D0BA3"/>
    <w:rsid w:val="006D1D2E"/>
    <w:rsid w:val="006D5B5C"/>
    <w:rsid w:val="006E390C"/>
    <w:rsid w:val="00701F6E"/>
    <w:rsid w:val="00701FE2"/>
    <w:rsid w:val="0073175C"/>
    <w:rsid w:val="00735D02"/>
    <w:rsid w:val="00747F6C"/>
    <w:rsid w:val="00754200"/>
    <w:rsid w:val="0079301A"/>
    <w:rsid w:val="007A248A"/>
    <w:rsid w:val="007A7544"/>
    <w:rsid w:val="007C0711"/>
    <w:rsid w:val="007C2954"/>
    <w:rsid w:val="007C3AD9"/>
    <w:rsid w:val="007C3D29"/>
    <w:rsid w:val="007E260A"/>
    <w:rsid w:val="007F5DD3"/>
    <w:rsid w:val="00800007"/>
    <w:rsid w:val="00813B3E"/>
    <w:rsid w:val="008163CB"/>
    <w:rsid w:val="00817E94"/>
    <w:rsid w:val="00846706"/>
    <w:rsid w:val="0084735F"/>
    <w:rsid w:val="00855EB1"/>
    <w:rsid w:val="00862ABF"/>
    <w:rsid w:val="00877172"/>
    <w:rsid w:val="008837B5"/>
    <w:rsid w:val="008841A7"/>
    <w:rsid w:val="008847C1"/>
    <w:rsid w:val="008866A5"/>
    <w:rsid w:val="0089016A"/>
    <w:rsid w:val="00892B89"/>
    <w:rsid w:val="008A76DE"/>
    <w:rsid w:val="008B2E6D"/>
    <w:rsid w:val="008B5155"/>
    <w:rsid w:val="008B7BA4"/>
    <w:rsid w:val="0090413B"/>
    <w:rsid w:val="00906313"/>
    <w:rsid w:val="00911D8B"/>
    <w:rsid w:val="009128C0"/>
    <w:rsid w:val="009249B2"/>
    <w:rsid w:val="009252BE"/>
    <w:rsid w:val="00947722"/>
    <w:rsid w:val="009676D8"/>
    <w:rsid w:val="009725B3"/>
    <w:rsid w:val="00984286"/>
    <w:rsid w:val="009A2941"/>
    <w:rsid w:val="009A6401"/>
    <w:rsid w:val="009B5527"/>
    <w:rsid w:val="009C76C5"/>
    <w:rsid w:val="009D6955"/>
    <w:rsid w:val="009F37B4"/>
    <w:rsid w:val="00A2232B"/>
    <w:rsid w:val="00A27B07"/>
    <w:rsid w:val="00A31A53"/>
    <w:rsid w:val="00A36B21"/>
    <w:rsid w:val="00A4152A"/>
    <w:rsid w:val="00A5026E"/>
    <w:rsid w:val="00A568A1"/>
    <w:rsid w:val="00A66BA4"/>
    <w:rsid w:val="00A677BA"/>
    <w:rsid w:val="00A77F1A"/>
    <w:rsid w:val="00AC1C25"/>
    <w:rsid w:val="00AC4B8D"/>
    <w:rsid w:val="00AD7E08"/>
    <w:rsid w:val="00AE576A"/>
    <w:rsid w:val="00AE5F45"/>
    <w:rsid w:val="00AE6AC1"/>
    <w:rsid w:val="00AF4E48"/>
    <w:rsid w:val="00B00EC7"/>
    <w:rsid w:val="00B02EA7"/>
    <w:rsid w:val="00B20109"/>
    <w:rsid w:val="00B20946"/>
    <w:rsid w:val="00B24576"/>
    <w:rsid w:val="00B25B3B"/>
    <w:rsid w:val="00B403AC"/>
    <w:rsid w:val="00B70648"/>
    <w:rsid w:val="00B70B31"/>
    <w:rsid w:val="00B84030"/>
    <w:rsid w:val="00BB1CB0"/>
    <w:rsid w:val="00BB7A76"/>
    <w:rsid w:val="00BC1A29"/>
    <w:rsid w:val="00BC39AF"/>
    <w:rsid w:val="00BC3ADD"/>
    <w:rsid w:val="00BE397C"/>
    <w:rsid w:val="00C115B5"/>
    <w:rsid w:val="00C17333"/>
    <w:rsid w:val="00C17953"/>
    <w:rsid w:val="00C40DAA"/>
    <w:rsid w:val="00C71B5F"/>
    <w:rsid w:val="00C76C5D"/>
    <w:rsid w:val="00C92601"/>
    <w:rsid w:val="00C95EDE"/>
    <w:rsid w:val="00CA1B29"/>
    <w:rsid w:val="00CA6D0D"/>
    <w:rsid w:val="00CB3455"/>
    <w:rsid w:val="00CB4762"/>
    <w:rsid w:val="00CD6F7A"/>
    <w:rsid w:val="00CF3217"/>
    <w:rsid w:val="00CF3B12"/>
    <w:rsid w:val="00D12404"/>
    <w:rsid w:val="00D13387"/>
    <w:rsid w:val="00D26976"/>
    <w:rsid w:val="00D36E4A"/>
    <w:rsid w:val="00D42358"/>
    <w:rsid w:val="00D456CD"/>
    <w:rsid w:val="00D46AC8"/>
    <w:rsid w:val="00D72C1E"/>
    <w:rsid w:val="00D84BFD"/>
    <w:rsid w:val="00DA10E7"/>
    <w:rsid w:val="00DA2881"/>
    <w:rsid w:val="00DA2D4A"/>
    <w:rsid w:val="00DA46CE"/>
    <w:rsid w:val="00DA558A"/>
    <w:rsid w:val="00DB6004"/>
    <w:rsid w:val="00DB6C91"/>
    <w:rsid w:val="00DD0727"/>
    <w:rsid w:val="00DE0000"/>
    <w:rsid w:val="00DF6522"/>
    <w:rsid w:val="00E11145"/>
    <w:rsid w:val="00E17722"/>
    <w:rsid w:val="00E305E2"/>
    <w:rsid w:val="00E508EB"/>
    <w:rsid w:val="00E804B8"/>
    <w:rsid w:val="00EA140B"/>
    <w:rsid w:val="00EA76A3"/>
    <w:rsid w:val="00EB0956"/>
    <w:rsid w:val="00EB2C14"/>
    <w:rsid w:val="00EB2F45"/>
    <w:rsid w:val="00ED28A7"/>
    <w:rsid w:val="00EE270D"/>
    <w:rsid w:val="00F06798"/>
    <w:rsid w:val="00F1398F"/>
    <w:rsid w:val="00F23253"/>
    <w:rsid w:val="00F2457C"/>
    <w:rsid w:val="00F2474F"/>
    <w:rsid w:val="00F42C00"/>
    <w:rsid w:val="00F44EC4"/>
    <w:rsid w:val="00F56342"/>
    <w:rsid w:val="00F672BE"/>
    <w:rsid w:val="00F71741"/>
    <w:rsid w:val="00F84093"/>
    <w:rsid w:val="00FA1363"/>
    <w:rsid w:val="00FA67C9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3FDD-B96D-4AC8-95B4-FB668993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2289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4</cp:revision>
  <cp:lastPrinted>2024-02-15T12:16:00Z</cp:lastPrinted>
  <dcterms:created xsi:type="dcterms:W3CDTF">2024-02-19T07:22:00Z</dcterms:created>
  <dcterms:modified xsi:type="dcterms:W3CDTF">2024-02-19T08:01:00Z</dcterms:modified>
</cp:coreProperties>
</file>