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44637F">
        <w:rPr>
          <w:rFonts w:ascii="Times New Roman" w:hAnsi="Times New Roman"/>
          <w:sz w:val="26"/>
          <w:szCs w:val="26"/>
        </w:rPr>
        <w:t>9/2024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4637F">
        <w:rPr>
          <w:rFonts w:ascii="Times New Roman" w:hAnsi="Times New Roman"/>
          <w:sz w:val="26"/>
          <w:szCs w:val="26"/>
        </w:rPr>
        <w:t>Brzozów, dnia  23.01.2024r.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943B0A">
        <w:rPr>
          <w:rFonts w:ascii="Times New Roman" w:hAnsi="Times New Roman"/>
          <w:sz w:val="26"/>
          <w:szCs w:val="26"/>
        </w:rPr>
        <w:t xml:space="preserve"> wykonanie dokumentacji projektowo-kosztorysowej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4637F">
        <w:rPr>
          <w:rFonts w:ascii="Times New Roman" w:hAnsi="Times New Roman"/>
          <w:sz w:val="26"/>
          <w:szCs w:val="26"/>
        </w:rPr>
        <w:t>Sygn. SZSPOO.3810/9/2024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Pr="0011019F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B0A" w:rsidRPr="00943B0A" w:rsidRDefault="00943B0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3B0A">
        <w:rPr>
          <w:rFonts w:ascii="Times New Roman" w:hAnsi="Times New Roman"/>
          <w:b/>
          <w:sz w:val="26"/>
          <w:szCs w:val="26"/>
          <w:u w:val="single"/>
        </w:rPr>
        <w:t>Część 1:</w:t>
      </w:r>
    </w:p>
    <w:p w:rsidR="008C6C6F" w:rsidRPr="008C6C6F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C6C6F" w:rsidRPr="008C6C6F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JNS Sp. z o.o.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943B0A">
        <w:rPr>
          <w:rFonts w:ascii="Times New Roman" w:hAnsi="Times New Roman"/>
          <w:sz w:val="26"/>
          <w:szCs w:val="26"/>
        </w:rPr>
        <w:t>Al. Piłsudskiego 2, 35-959 Rzeszów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44637F">
        <w:rPr>
          <w:rFonts w:ascii="Times New Roman" w:hAnsi="Times New Roman"/>
          <w:sz w:val="26"/>
          <w:szCs w:val="26"/>
        </w:rPr>
        <w:t>159.000,00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943B0A">
        <w:rPr>
          <w:rFonts w:ascii="Times New Roman" w:hAnsi="Times New Roman"/>
          <w:sz w:val="26"/>
          <w:szCs w:val="26"/>
        </w:rPr>
        <w:t>5170426456</w:t>
      </w:r>
    </w:p>
    <w:p w:rsidR="002201BB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mikro</w:t>
      </w:r>
      <w:r w:rsidR="00C359DC" w:rsidRPr="00C359DC">
        <w:rPr>
          <w:rFonts w:ascii="Times New Roman" w:hAnsi="Times New Roman"/>
          <w:sz w:val="26"/>
          <w:szCs w:val="26"/>
        </w:rPr>
        <w:t xml:space="preserve">przedsiębiorstwo </w:t>
      </w: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Część 2</w:t>
      </w:r>
      <w:r w:rsidRPr="00943B0A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Oferta nr 1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Wykonawca: JNS Sp. z o.o.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Adres:          : Al. Piłsudskiego 2, 35-959 Rzeszów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Cena oferty  : </w:t>
      </w:r>
      <w:r w:rsidR="0044637F">
        <w:rPr>
          <w:rFonts w:ascii="Times New Roman" w:hAnsi="Times New Roman"/>
          <w:sz w:val="26"/>
          <w:szCs w:val="26"/>
        </w:rPr>
        <w:t>97.000</w:t>
      </w:r>
      <w:bookmarkStart w:id="0" w:name="_GoBack"/>
      <w:bookmarkEnd w:id="0"/>
      <w:r w:rsidR="006E45B7">
        <w:rPr>
          <w:rFonts w:ascii="Times New Roman" w:hAnsi="Times New Roman"/>
          <w:sz w:val="26"/>
          <w:szCs w:val="26"/>
        </w:rPr>
        <w:t>,00</w:t>
      </w:r>
      <w:r w:rsidR="009D7692">
        <w:rPr>
          <w:rFonts w:ascii="Times New Roman" w:hAnsi="Times New Roman"/>
          <w:sz w:val="26"/>
          <w:szCs w:val="26"/>
        </w:rPr>
        <w:t xml:space="preserve"> </w:t>
      </w:r>
      <w:r w:rsidRPr="00943B0A">
        <w:rPr>
          <w:rFonts w:ascii="Times New Roman" w:hAnsi="Times New Roman"/>
          <w:sz w:val="26"/>
          <w:szCs w:val="26"/>
        </w:rPr>
        <w:t xml:space="preserve"> zł brutto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>NIP: 5170426456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43B0A">
        <w:rPr>
          <w:rFonts w:ascii="Times New Roman" w:hAnsi="Times New Roman"/>
          <w:sz w:val="26"/>
          <w:szCs w:val="26"/>
        </w:rPr>
        <w:t xml:space="preserve">Wielkość przedsiębiorstwa: mikroprzedsiębiorstwo </w:t>
      </w:r>
    </w:p>
    <w:p w:rsidR="00943B0A" w:rsidRPr="00943B0A" w:rsidRDefault="00943B0A" w:rsidP="00943B0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943B0A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A1" w:rsidRDefault="00A437A1" w:rsidP="00226E8F">
      <w:pPr>
        <w:spacing w:after="0" w:line="240" w:lineRule="auto"/>
      </w:pPr>
      <w:r>
        <w:separator/>
      </w:r>
    </w:p>
  </w:endnote>
  <w:endnote w:type="continuationSeparator" w:id="0">
    <w:p w:rsidR="00A437A1" w:rsidRDefault="00A437A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A1" w:rsidRDefault="00A437A1" w:rsidP="00226E8F">
      <w:pPr>
        <w:spacing w:after="0" w:line="240" w:lineRule="auto"/>
      </w:pPr>
      <w:r>
        <w:separator/>
      </w:r>
    </w:p>
  </w:footnote>
  <w:footnote w:type="continuationSeparator" w:id="0">
    <w:p w:rsidR="00A437A1" w:rsidRDefault="00A437A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A437A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D0B908" wp14:editId="14574FFC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4A4357C" wp14:editId="5AA4C61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BD5EC7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1D37-A7E2-408F-855D-3AB45D27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1063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2023-12-19T13:36:00Z</cp:lastPrinted>
  <dcterms:created xsi:type="dcterms:W3CDTF">2024-01-23T09:41:00Z</dcterms:created>
  <dcterms:modified xsi:type="dcterms:W3CDTF">2024-01-23T09:41:00Z</dcterms:modified>
</cp:coreProperties>
</file>