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FA" w:rsidRPr="00D6025E" w:rsidRDefault="006047FA" w:rsidP="006E03DF">
      <w:pPr>
        <w:pStyle w:val="Tytu"/>
        <w:spacing w:after="60" w:line="276" w:lineRule="auto"/>
        <w:rPr>
          <w:rFonts w:asciiTheme="majorHAnsi" w:hAnsiTheme="majorHAnsi" w:cs="Arial"/>
          <w:iCs/>
          <w:u w:val="single"/>
          <w:lang w:val="pl-PL"/>
        </w:rPr>
      </w:pPr>
      <w:r>
        <w:rPr>
          <w:rFonts w:asciiTheme="majorHAnsi" w:hAnsiTheme="majorHAnsi" w:cs="Arial"/>
          <w:iCs/>
          <w:u w:val="single"/>
          <w:lang w:val="pl-PL"/>
        </w:rPr>
        <w:t xml:space="preserve">     </w:t>
      </w:r>
    </w:p>
    <w:p w:rsidR="000102C3" w:rsidRPr="00D6025E" w:rsidRDefault="000102C3" w:rsidP="009462A0">
      <w:pPr>
        <w:pStyle w:val="Tytu"/>
        <w:spacing w:after="60" w:line="276" w:lineRule="auto"/>
        <w:rPr>
          <w:rFonts w:asciiTheme="majorHAnsi" w:hAnsiTheme="majorHAnsi" w:cs="Arial"/>
          <w:iCs/>
          <w:u w:val="single"/>
          <w:lang w:val="pl-PL"/>
        </w:rPr>
      </w:pPr>
      <w:r w:rsidRPr="00D6025E">
        <w:rPr>
          <w:rFonts w:asciiTheme="majorHAnsi" w:hAnsiTheme="majorHAnsi" w:cs="Arial"/>
          <w:iCs/>
          <w:u w:val="single"/>
        </w:rPr>
        <w:t xml:space="preserve">S p e c y f i k a c j a </w:t>
      </w:r>
      <w:r w:rsidRPr="00D6025E">
        <w:rPr>
          <w:rFonts w:asciiTheme="majorHAnsi" w:hAnsiTheme="majorHAnsi" w:cs="Arial"/>
          <w:iCs/>
          <w:u w:val="single"/>
        </w:rPr>
        <w:br/>
        <w:t>W a r u n k ó w</w:t>
      </w:r>
      <w:r w:rsidR="008354F8" w:rsidRPr="00D6025E">
        <w:rPr>
          <w:rFonts w:asciiTheme="majorHAnsi" w:hAnsiTheme="majorHAnsi" w:cs="Arial"/>
          <w:iCs/>
          <w:u w:val="single"/>
          <w:lang w:val="pl-PL"/>
        </w:rPr>
        <w:t xml:space="preserve"> </w:t>
      </w:r>
      <w:r w:rsidRPr="00D6025E">
        <w:rPr>
          <w:rFonts w:asciiTheme="majorHAnsi" w:hAnsiTheme="majorHAnsi" w:cs="Arial"/>
          <w:iCs/>
          <w:u w:val="single"/>
        </w:rPr>
        <w:t xml:space="preserve"> Z a m ó w i e n i a</w:t>
      </w:r>
      <w:r w:rsidRPr="00D6025E">
        <w:rPr>
          <w:rFonts w:asciiTheme="majorHAnsi" w:hAnsiTheme="majorHAnsi" w:cs="Arial"/>
          <w:iCs/>
          <w:u w:val="single"/>
        </w:rPr>
        <w:br/>
        <w:t>(SWZ)</w:t>
      </w:r>
    </w:p>
    <w:p w:rsidR="00581FEF" w:rsidRDefault="003F1EC4" w:rsidP="00581FEF">
      <w:pPr>
        <w:pStyle w:val="Tytu"/>
        <w:spacing w:after="60" w:line="276" w:lineRule="auto"/>
        <w:rPr>
          <w:rFonts w:asciiTheme="majorHAnsi" w:hAnsiTheme="majorHAnsi" w:cs="Arial"/>
          <w:iCs/>
          <w:u w:val="single"/>
          <w:lang w:val="pl-PL"/>
        </w:rPr>
      </w:pPr>
      <w:r w:rsidRPr="00D6025E">
        <w:rPr>
          <w:rFonts w:asciiTheme="majorHAnsi" w:hAnsiTheme="majorHAnsi" w:cs="Arial"/>
          <w:iCs/>
          <w:u w:val="single"/>
          <w:lang w:val="pl-PL"/>
        </w:rPr>
        <w:t xml:space="preserve">Dostawa </w:t>
      </w:r>
      <w:r w:rsidR="002A799A">
        <w:rPr>
          <w:rFonts w:asciiTheme="majorHAnsi" w:hAnsiTheme="majorHAnsi" w:cs="Arial"/>
          <w:iCs/>
          <w:u w:val="single"/>
          <w:lang w:val="pl-PL"/>
        </w:rPr>
        <w:t>sprzętu medycznego</w:t>
      </w:r>
      <w:r w:rsidR="006B07BA">
        <w:rPr>
          <w:rFonts w:asciiTheme="majorHAnsi" w:hAnsiTheme="majorHAnsi" w:cs="Arial"/>
          <w:iCs/>
          <w:u w:val="single"/>
          <w:lang w:val="pl-PL"/>
        </w:rPr>
        <w:t>.</w:t>
      </w:r>
    </w:p>
    <w:p w:rsidR="00581FEF" w:rsidRDefault="00581FEF" w:rsidP="00581FEF">
      <w:pPr>
        <w:pStyle w:val="Tytu"/>
        <w:spacing w:after="60" w:line="276" w:lineRule="auto"/>
        <w:rPr>
          <w:rFonts w:asciiTheme="majorHAnsi" w:hAnsiTheme="majorHAnsi" w:cs="Arial"/>
          <w:iCs/>
          <w:u w:val="single"/>
          <w:lang w:val="pl-PL"/>
        </w:rPr>
      </w:pPr>
    </w:p>
    <w:p w:rsidR="000102C3" w:rsidRPr="00D6025E" w:rsidRDefault="005F239C" w:rsidP="00EB4C4E">
      <w:pPr>
        <w:pStyle w:val="Nagwek4"/>
        <w:numPr>
          <w:ilvl w:val="0"/>
          <w:numId w:val="4"/>
        </w:numPr>
        <w:shd w:val="clear" w:color="auto" w:fill="BFBFBF"/>
        <w:spacing w:after="120" w:line="276" w:lineRule="auto"/>
        <w:ind w:left="426" w:hanging="426"/>
        <w:rPr>
          <w:rFonts w:asciiTheme="majorHAnsi" w:hAnsiTheme="majorHAnsi" w:cs="Arial"/>
          <w:sz w:val="24"/>
          <w:szCs w:val="24"/>
        </w:rPr>
      </w:pPr>
      <w:r w:rsidRPr="00D6025E">
        <w:rPr>
          <w:rFonts w:asciiTheme="majorHAnsi" w:hAnsiTheme="majorHAnsi" w:cs="Arial"/>
          <w:sz w:val="24"/>
          <w:szCs w:val="24"/>
        </w:rPr>
        <w:t xml:space="preserve">Nazwa oraz adres </w:t>
      </w:r>
      <w:r w:rsidRPr="00D6025E">
        <w:rPr>
          <w:rFonts w:asciiTheme="majorHAnsi" w:hAnsiTheme="majorHAnsi" w:cs="Arial"/>
          <w:sz w:val="24"/>
          <w:szCs w:val="24"/>
          <w:lang w:val="pl-PL"/>
        </w:rPr>
        <w:t>Z</w:t>
      </w:r>
      <w:r w:rsidR="000102C3" w:rsidRPr="00D6025E">
        <w:rPr>
          <w:rFonts w:asciiTheme="majorHAnsi" w:hAnsiTheme="majorHAnsi"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D6025E"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D6025E" w:rsidRDefault="00140C68" w:rsidP="009462A0">
            <w:pPr>
              <w:pStyle w:val="Tekstpodstawowy3"/>
              <w:tabs>
                <w:tab w:val="left" w:pos="2410"/>
              </w:tabs>
              <w:spacing w:after="0" w:line="276" w:lineRule="auto"/>
              <w:jc w:val="center"/>
              <w:rPr>
                <w:rFonts w:asciiTheme="majorHAnsi" w:hAnsiTheme="majorHAnsi" w:cs="Arial"/>
                <w:b/>
                <w:bCs/>
                <w:sz w:val="24"/>
                <w:szCs w:val="24"/>
              </w:rPr>
            </w:pPr>
            <w:r w:rsidRPr="00D6025E">
              <w:rPr>
                <w:rFonts w:asciiTheme="majorHAnsi" w:hAnsiTheme="majorHAnsi" w:cs="Arial"/>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Szpital Specjalistyczny w Brzozowie</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Podkarpacki Ośrodek Onkologiczny</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tel./fax: 13 4309552, 13 4309552</w:t>
            </w:r>
            <w:r w:rsidR="00915C02" w:rsidRPr="00D6025E">
              <w:rPr>
                <w:rFonts w:asciiTheme="majorHAnsi" w:hAnsiTheme="majorHAnsi" w:cs="Arial"/>
                <w:b/>
                <w:bCs/>
              </w:rPr>
              <w:t xml:space="preserve"> </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e-mail:onkologia@szpital-brzozow.pl</w:t>
            </w:r>
          </w:p>
          <w:p w:rsidR="00F30161" w:rsidRPr="00D6025E" w:rsidRDefault="00F30161" w:rsidP="00915C02">
            <w:pPr>
              <w:spacing w:line="276" w:lineRule="auto"/>
              <w:rPr>
                <w:rFonts w:asciiTheme="majorHAnsi" w:hAnsiTheme="majorHAnsi" w:cs="Arial"/>
                <w:b/>
                <w:bCs/>
              </w:rPr>
            </w:pPr>
            <w:r w:rsidRPr="00D6025E">
              <w:rPr>
                <w:rFonts w:asciiTheme="majorHAnsi" w:hAnsiTheme="majorHAnsi" w:cs="Arial"/>
                <w:b/>
                <w:bCs/>
              </w:rPr>
              <w:t>strona internetowa: www.szpital-brzozow.pl</w:t>
            </w:r>
          </w:p>
          <w:p w:rsidR="00140C68" w:rsidRPr="00D6025E" w:rsidRDefault="00F30161" w:rsidP="00F30161">
            <w:pPr>
              <w:spacing w:line="276" w:lineRule="auto"/>
              <w:rPr>
                <w:rFonts w:asciiTheme="majorHAnsi" w:hAnsiTheme="majorHAnsi" w:cs="Arial"/>
                <w:b/>
                <w:bCs/>
                <w:lang w:val="de-DE"/>
              </w:rPr>
            </w:pPr>
            <w:r w:rsidRPr="00D6025E">
              <w:rPr>
                <w:rFonts w:asciiTheme="majorHAnsi" w:hAnsiTheme="majorHAnsi" w:cs="Arial"/>
                <w:b/>
                <w:bCs/>
                <w:lang w:val="de-DE"/>
              </w:rPr>
              <w:t>NIP: 6861441430</w:t>
            </w:r>
          </w:p>
        </w:tc>
      </w:tr>
      <w:tr w:rsidR="00AE2D8D" w:rsidRPr="00D6025E"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D6025E" w:rsidRDefault="00AE2D8D" w:rsidP="00B70FF0">
            <w:pPr>
              <w:spacing w:line="276" w:lineRule="auto"/>
              <w:jc w:val="both"/>
              <w:rPr>
                <w:rFonts w:asciiTheme="majorHAnsi" w:hAnsiTheme="majorHAnsi" w:cs="Arial"/>
                <w:b/>
                <w:bCs/>
                <w:iCs/>
              </w:rPr>
            </w:pPr>
            <w:r w:rsidRPr="00D6025E">
              <w:rPr>
                <w:rFonts w:asciiTheme="majorHAnsi" w:hAnsiTheme="majorHAnsi" w:cs="Arial"/>
                <w:b/>
                <w:bCs/>
                <w:iCs/>
              </w:rPr>
              <w:t>Zmiany i wyjaśnienia treści SWZ oraz inne dokumenty zamówienia bezpośrednio związane z</w:t>
            </w:r>
            <w:r w:rsidR="00B70FF0" w:rsidRPr="00D6025E">
              <w:rPr>
                <w:rFonts w:asciiTheme="majorHAnsi" w:hAnsiTheme="majorHAnsi" w:cs="Arial"/>
                <w:b/>
                <w:bCs/>
                <w:iCs/>
              </w:rPr>
              <w:t> </w:t>
            </w:r>
            <w:r w:rsidR="00B5418C" w:rsidRPr="00D6025E">
              <w:rPr>
                <w:rFonts w:asciiTheme="majorHAnsi" w:hAnsiTheme="majorHAnsi" w:cs="Arial"/>
                <w:b/>
                <w:bCs/>
                <w:iCs/>
              </w:rPr>
              <w:t>postę</w:t>
            </w:r>
            <w:r w:rsidRPr="00D6025E">
              <w:rPr>
                <w:rFonts w:asciiTheme="majorHAnsi" w:hAnsiTheme="majorHAnsi" w:cs="Arial"/>
                <w:b/>
                <w:bCs/>
                <w:iCs/>
              </w:rPr>
              <w:t xml:space="preserve">powaniem o udzielenie zamówienia będą udostępniane na stronie internetowej </w:t>
            </w:r>
          </w:p>
          <w:p w:rsidR="00702C6B" w:rsidRPr="00D6025E" w:rsidRDefault="00F6176E" w:rsidP="00B70FF0">
            <w:pPr>
              <w:spacing w:line="276" w:lineRule="auto"/>
              <w:jc w:val="both"/>
              <w:rPr>
                <w:rFonts w:asciiTheme="majorHAnsi" w:hAnsiTheme="majorHAnsi" w:cs="Arial"/>
                <w:b/>
                <w:bCs/>
                <w:iCs/>
              </w:rPr>
            </w:pPr>
            <w:r w:rsidRPr="00D6025E">
              <w:rPr>
                <w:rFonts w:asciiTheme="majorHAnsi" w:hAnsiTheme="majorHAnsi" w:cs="Arial"/>
                <w:b/>
                <w:bCs/>
                <w:iCs/>
              </w:rPr>
              <w:t>http://</w:t>
            </w:r>
            <w:r w:rsidR="00E33BEE" w:rsidRPr="00D6025E">
              <w:rPr>
                <w:rFonts w:asciiTheme="majorHAnsi" w:hAnsiTheme="majorHAnsi" w:cs="Arial"/>
                <w:b/>
                <w:bCs/>
                <w:iCs/>
              </w:rPr>
              <w:t>www.szpital-brzozow.pl</w:t>
            </w:r>
          </w:p>
        </w:tc>
      </w:tr>
    </w:tbl>
    <w:p w:rsidR="000102C3" w:rsidRPr="00D6025E" w:rsidRDefault="000102C3" w:rsidP="00EB4C4E">
      <w:pPr>
        <w:pStyle w:val="Nagwek4"/>
        <w:numPr>
          <w:ilvl w:val="0"/>
          <w:numId w:val="4"/>
        </w:numPr>
        <w:shd w:val="clear" w:color="auto" w:fill="BFBFBF"/>
        <w:spacing w:before="120" w:after="0" w:line="276" w:lineRule="auto"/>
        <w:ind w:left="426" w:hanging="426"/>
        <w:rPr>
          <w:rFonts w:asciiTheme="majorHAnsi" w:hAnsiTheme="majorHAnsi" w:cs="Arial"/>
          <w:sz w:val="24"/>
          <w:szCs w:val="24"/>
        </w:rPr>
      </w:pPr>
      <w:r w:rsidRPr="00D6025E">
        <w:rPr>
          <w:rFonts w:asciiTheme="majorHAnsi" w:hAnsiTheme="majorHAnsi" w:cs="Arial"/>
          <w:sz w:val="24"/>
          <w:szCs w:val="24"/>
        </w:rPr>
        <w:t>Tryb udzielenia zamówienia.</w:t>
      </w:r>
    </w:p>
    <w:p w:rsidR="008354F8"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lang w:val="x-none" w:eastAsia="x-none"/>
        </w:rPr>
      </w:pPr>
      <w:r w:rsidRPr="00D6025E">
        <w:rPr>
          <w:rFonts w:asciiTheme="majorHAnsi" w:hAnsiTheme="majorHAnsi" w:cs="Arial"/>
          <w:bCs/>
          <w:lang w:val="x-none" w:eastAsia="x-none"/>
        </w:rPr>
        <w:t>Postępowanie o udzielenie zamówienia publicznego prowadzone jest w trybie podstawowym na podstawie art. 275 pkt 1 ustawy z dnia 11 września 2019 r. - Prawo zamówień publicznych (Dz. U. z</w:t>
      </w:r>
      <w:r w:rsidR="00B70FF0" w:rsidRPr="00D6025E">
        <w:rPr>
          <w:rFonts w:asciiTheme="majorHAnsi" w:hAnsiTheme="majorHAnsi" w:cs="Arial"/>
          <w:bCs/>
          <w:lang w:eastAsia="x-none"/>
        </w:rPr>
        <w:t> </w:t>
      </w:r>
      <w:r w:rsidRPr="00D6025E">
        <w:rPr>
          <w:rFonts w:asciiTheme="majorHAnsi" w:hAnsiTheme="majorHAnsi" w:cs="Arial"/>
          <w:bCs/>
          <w:lang w:val="x-none" w:eastAsia="x-none"/>
        </w:rPr>
        <w:t>2019 r., poz. 2019</w:t>
      </w:r>
      <w:r w:rsidRPr="00D6025E">
        <w:rPr>
          <w:rFonts w:asciiTheme="majorHAnsi" w:hAnsiTheme="majorHAnsi" w:cs="Arial"/>
          <w:bCs/>
          <w:lang w:eastAsia="x-none"/>
        </w:rPr>
        <w:t xml:space="preserve"> ze zm.</w:t>
      </w:r>
      <w:r w:rsidRPr="00D6025E">
        <w:rPr>
          <w:rFonts w:asciiTheme="majorHAnsi" w:hAnsiTheme="majorHAnsi" w:cs="Arial"/>
          <w:bCs/>
          <w:lang w:val="x-none" w:eastAsia="x-none"/>
        </w:rPr>
        <w:t>) [zwanej dalej także „</w:t>
      </w:r>
      <w:r w:rsidRPr="00D6025E">
        <w:rPr>
          <w:rFonts w:asciiTheme="majorHAnsi" w:hAnsiTheme="majorHAnsi" w:cs="Arial"/>
          <w:bCs/>
          <w:lang w:eastAsia="x-none"/>
        </w:rPr>
        <w:t>ustawa Pzp</w:t>
      </w:r>
      <w:r w:rsidRPr="00D6025E">
        <w:rPr>
          <w:rFonts w:asciiTheme="majorHAnsi" w:hAnsiTheme="majorHAnsi" w:cs="Arial"/>
          <w:bCs/>
          <w:lang w:val="x-none" w:eastAsia="x-none"/>
        </w:rPr>
        <w:t>”].</w:t>
      </w:r>
    </w:p>
    <w:p w:rsidR="0079016F"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iCs/>
        </w:rPr>
      </w:pPr>
      <w:r w:rsidRPr="00D6025E">
        <w:rPr>
          <w:rFonts w:asciiTheme="majorHAnsi" w:hAnsiTheme="majorHAnsi" w:cs="Arial"/>
          <w:bCs/>
          <w:lang w:val="x-none" w:eastAsia="x-none"/>
        </w:rPr>
        <w:t>Zamawiający nie przewiduje wyboru najkorzystniejszej oferty z możliwością prowadzenia negocjacji.</w:t>
      </w:r>
    </w:p>
    <w:p w:rsidR="00DE6D25" w:rsidRPr="00D6025E" w:rsidRDefault="00DE6D25" w:rsidP="00EB4C4E">
      <w:pPr>
        <w:numPr>
          <w:ilvl w:val="0"/>
          <w:numId w:val="5"/>
        </w:numPr>
        <w:tabs>
          <w:tab w:val="left" w:pos="426"/>
        </w:tabs>
        <w:autoSpaceDE w:val="0"/>
        <w:autoSpaceDN w:val="0"/>
        <w:adjustRightInd w:val="0"/>
        <w:spacing w:line="276" w:lineRule="auto"/>
        <w:ind w:hanging="1146"/>
        <w:jc w:val="both"/>
        <w:rPr>
          <w:rFonts w:asciiTheme="majorHAnsi" w:hAnsiTheme="majorHAnsi" w:cs="Arial"/>
          <w:bCs/>
          <w:iCs/>
        </w:rPr>
      </w:pPr>
      <w:r w:rsidRPr="00D6025E">
        <w:rPr>
          <w:rFonts w:asciiTheme="majorHAnsi" w:hAnsiTheme="majorHAnsi" w:cs="Arial"/>
          <w:bCs/>
          <w:iCs/>
        </w:rPr>
        <w:t>W postępowaniu</w:t>
      </w:r>
      <w:r w:rsidR="007E4CB0" w:rsidRPr="00D6025E">
        <w:rPr>
          <w:rFonts w:asciiTheme="majorHAnsi" w:hAnsiTheme="majorHAnsi" w:cs="Arial"/>
          <w:bCs/>
          <w:iCs/>
        </w:rPr>
        <w:t xml:space="preserve"> </w:t>
      </w:r>
      <w:r w:rsidR="00186411" w:rsidRPr="00D6025E">
        <w:rPr>
          <w:rFonts w:asciiTheme="majorHAnsi" w:hAnsiTheme="majorHAnsi" w:cs="Arial"/>
          <w:bCs/>
          <w:iCs/>
        </w:rPr>
        <w:t xml:space="preserve"> </w:t>
      </w:r>
      <w:r w:rsidRPr="00D6025E">
        <w:rPr>
          <w:rFonts w:asciiTheme="majorHAnsi" w:hAnsiTheme="majorHAnsi" w:cs="Arial"/>
          <w:bCs/>
          <w:iCs/>
        </w:rPr>
        <w:t xml:space="preserve"> ma zastosowania art. 274 ustawy Prawo zamówień publicznych.</w:t>
      </w:r>
    </w:p>
    <w:p w:rsidR="00B059D8" w:rsidRPr="00D6025E" w:rsidRDefault="00B059D8" w:rsidP="00B059D8">
      <w:pPr>
        <w:autoSpaceDE w:val="0"/>
        <w:spacing w:line="276" w:lineRule="auto"/>
        <w:ind w:left="1146"/>
        <w:jc w:val="both"/>
        <w:rPr>
          <w:rFonts w:asciiTheme="majorHAnsi" w:hAnsiTheme="majorHAnsi" w:cs="Arial"/>
        </w:rPr>
      </w:pPr>
    </w:p>
    <w:p w:rsidR="00B059D8" w:rsidRPr="00D6025E" w:rsidRDefault="008A1E26" w:rsidP="00EB4C4E">
      <w:pPr>
        <w:numPr>
          <w:ilvl w:val="0"/>
          <w:numId w:val="4"/>
        </w:numPr>
        <w:shd w:val="clear" w:color="auto" w:fill="BFBFBF"/>
        <w:tabs>
          <w:tab w:val="left" w:pos="0"/>
          <w:tab w:val="left" w:pos="426"/>
        </w:tabs>
        <w:spacing w:line="276" w:lineRule="auto"/>
        <w:ind w:hanging="1146"/>
        <w:rPr>
          <w:rFonts w:asciiTheme="majorHAnsi" w:hAnsiTheme="majorHAnsi" w:cs="Arial"/>
          <w:b/>
        </w:rPr>
      </w:pPr>
      <w:r w:rsidRPr="00D6025E">
        <w:rPr>
          <w:rFonts w:asciiTheme="majorHAnsi" w:hAnsiTheme="majorHAnsi" w:cs="Arial"/>
          <w:b/>
        </w:rPr>
        <w:t>Warunki udziału w postę</w:t>
      </w:r>
      <w:r w:rsidR="00B059D8" w:rsidRPr="00D6025E">
        <w:rPr>
          <w:rFonts w:asciiTheme="majorHAnsi" w:hAnsiTheme="majorHAnsi" w:cs="Arial"/>
          <w:b/>
        </w:rPr>
        <w:t>powaniu.</w:t>
      </w:r>
    </w:p>
    <w:p w:rsidR="004B0FE2" w:rsidRPr="00D6025E" w:rsidRDefault="004B0FE2" w:rsidP="00B059D8">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O zamówienie mogą się ubiegać wykonawcy, którzy :</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nie podlegają wykluczeniu;</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niepodleganiu wykluczenia z postępowania zgodnie  ze wzorem   stanowiącym załącznik nr 2 do SIWZ.</w:t>
      </w:r>
    </w:p>
    <w:p w:rsidR="00702C6B" w:rsidRPr="00D6025E" w:rsidRDefault="00702C6B" w:rsidP="00702C6B">
      <w:pPr>
        <w:autoSpaceDE w:val="0"/>
        <w:autoSpaceDN w:val="0"/>
        <w:adjustRightInd w:val="0"/>
        <w:spacing w:line="276" w:lineRule="auto"/>
        <w:jc w:val="both"/>
        <w:rPr>
          <w:rFonts w:asciiTheme="majorHAnsi" w:hAnsiTheme="majorHAnsi" w:cs="Arial"/>
          <w:b/>
          <w:bCs/>
          <w:iCs/>
        </w:rPr>
      </w:pP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spełniają warunki udziału w postepowaniu, dotyczące:</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  - </w:t>
      </w:r>
      <w:r w:rsidRPr="00D6025E">
        <w:rPr>
          <w:rFonts w:asciiTheme="majorHAnsi" w:hAnsiTheme="majorHAnsi" w:cs="Arial"/>
          <w:b/>
          <w:bCs/>
          <w:iCs/>
        </w:rPr>
        <w:t>zdolności do występowania w obrocie gospodarczym.</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lastRenderedPageBreak/>
        <w:t xml:space="preserve">   -uprawnień do prowadzenia określonej działalności gospodarczej lub zawodowej;</w:t>
      </w:r>
    </w:p>
    <w:p w:rsidR="00702C6B" w:rsidRPr="00D6025E" w:rsidRDefault="00702C6B" w:rsidP="00702C6B">
      <w:pPr>
        <w:autoSpaceDE w:val="0"/>
        <w:autoSpaceDN w:val="0"/>
        <w:adjustRightInd w:val="0"/>
        <w:spacing w:line="276" w:lineRule="auto"/>
        <w:jc w:val="both"/>
        <w:rPr>
          <w:rFonts w:asciiTheme="majorHAnsi" w:hAnsiTheme="majorHAnsi" w:cs="Arial"/>
          <w:bCs/>
          <w:iCs/>
        </w:rPr>
      </w:pPr>
      <w:bookmarkStart w:id="0" w:name="_Hlk64963232"/>
      <w:r w:rsidRPr="00D6025E">
        <w:rPr>
          <w:rFonts w:asciiTheme="majorHAnsi" w:hAnsiTheme="majorHAnsi" w:cs="Arial"/>
          <w:bCs/>
          <w:iCs/>
        </w:rPr>
        <w:t>Zamawiający nie stawia w tym zakresie żadnych wymagań, których spełnienie Wykonawca zobowiązany jest wykazać.</w:t>
      </w:r>
    </w:p>
    <w:bookmarkEnd w:id="0"/>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sytuacji ekonomicznej lub  finansowej;</w:t>
      </w:r>
    </w:p>
    <w:p w:rsidR="009E6161"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3F1EC4" w:rsidRPr="00D6025E" w:rsidRDefault="003F1EC4"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zdolności technicznej lub zawodowej;</w:t>
      </w:r>
    </w:p>
    <w:p w:rsidR="006B07BA" w:rsidRPr="006B07BA" w:rsidRDefault="006B07BA" w:rsidP="006B07BA">
      <w:pPr>
        <w:autoSpaceDE w:val="0"/>
        <w:autoSpaceDN w:val="0"/>
        <w:adjustRightInd w:val="0"/>
        <w:spacing w:line="276" w:lineRule="auto"/>
        <w:jc w:val="both"/>
        <w:rPr>
          <w:rFonts w:asciiTheme="majorHAnsi" w:hAnsiTheme="majorHAnsi" w:cs="Arial"/>
          <w:bCs/>
          <w:iCs/>
        </w:rPr>
      </w:pPr>
      <w:r w:rsidRPr="006B07BA">
        <w:rPr>
          <w:rFonts w:asciiTheme="majorHAnsi" w:hAnsiTheme="majorHAnsi" w:cs="Arial"/>
          <w:bCs/>
          <w:iCs/>
        </w:rPr>
        <w:t>Zamawiający nie stawia w tym zakresie żadnych wymagań, których spełnienie Wykonawca zobowiązany jest wykazać.</w:t>
      </w:r>
    </w:p>
    <w:p w:rsidR="006B07BA" w:rsidRPr="006B07BA" w:rsidRDefault="006B07BA" w:rsidP="006B07BA">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Pr>
          <w:rFonts w:asciiTheme="majorHAnsi" w:hAnsiTheme="majorHAnsi" w:cs="Arial"/>
          <w:bCs/>
          <w:iCs/>
        </w:rPr>
        <w:t> </w:t>
      </w:r>
      <w:r w:rsidRPr="00D6025E">
        <w:rPr>
          <w:rFonts w:asciiTheme="majorHAnsi" w:hAnsiTheme="majorHAnsi" w:cs="Arial"/>
          <w:bCs/>
          <w:iCs/>
        </w:rPr>
        <w:t>VII specyfikacji.</w:t>
      </w:r>
    </w:p>
    <w:p w:rsidR="00702C6B" w:rsidRPr="00D6025E" w:rsidRDefault="00702C6B" w:rsidP="00B059D8">
      <w:pPr>
        <w:autoSpaceDE w:val="0"/>
        <w:autoSpaceDN w:val="0"/>
        <w:adjustRightInd w:val="0"/>
        <w:spacing w:line="276" w:lineRule="auto"/>
        <w:jc w:val="both"/>
        <w:rPr>
          <w:rFonts w:asciiTheme="majorHAnsi" w:hAnsiTheme="majorHAnsi" w:cs="Arial"/>
          <w:bCs/>
          <w:iCs/>
        </w:rPr>
      </w:pPr>
    </w:p>
    <w:p w:rsidR="00CE5B34" w:rsidRPr="00D6025E" w:rsidRDefault="00CE5B34" w:rsidP="00EB4C4E">
      <w:pPr>
        <w:numPr>
          <w:ilvl w:val="0"/>
          <w:numId w:val="4"/>
        </w:numPr>
        <w:shd w:val="clear" w:color="auto" w:fill="BFBFBF"/>
        <w:spacing w:line="276" w:lineRule="auto"/>
        <w:ind w:left="426" w:hanging="426"/>
        <w:rPr>
          <w:rFonts w:asciiTheme="majorHAnsi" w:hAnsiTheme="majorHAnsi" w:cs="Arial"/>
          <w:b/>
          <w:u w:val="single"/>
        </w:rPr>
      </w:pPr>
      <w:r w:rsidRPr="00D6025E">
        <w:rPr>
          <w:rFonts w:asciiTheme="majorHAnsi" w:hAnsiTheme="majorHAnsi" w:cs="Arial"/>
          <w:b/>
        </w:rPr>
        <w:t>Opis przedmiotu zamówienia.</w:t>
      </w:r>
    </w:p>
    <w:p w:rsidR="00591EB3" w:rsidRPr="00D6025E" w:rsidRDefault="00591EB3" w:rsidP="00E317EA">
      <w:pPr>
        <w:shd w:val="clear" w:color="auto" w:fill="F2F2F2"/>
        <w:tabs>
          <w:tab w:val="left" w:pos="6060"/>
        </w:tabs>
        <w:spacing w:line="276" w:lineRule="auto"/>
        <w:jc w:val="center"/>
        <w:rPr>
          <w:rFonts w:asciiTheme="majorHAnsi" w:hAnsiTheme="majorHAnsi" w:cs="Arial"/>
          <w:b/>
        </w:rPr>
      </w:pPr>
    </w:p>
    <w:p w:rsidR="00A045D8" w:rsidRPr="00D6025E" w:rsidRDefault="00A045D8" w:rsidP="00050C08">
      <w:pPr>
        <w:pStyle w:val="Tekstpodstawowy2"/>
        <w:shd w:val="clear" w:color="auto" w:fill="F2F2F2"/>
        <w:spacing w:after="0" w:line="276" w:lineRule="auto"/>
        <w:jc w:val="both"/>
        <w:rPr>
          <w:rFonts w:asciiTheme="majorHAnsi" w:hAnsiTheme="majorHAnsi"/>
          <w:b/>
          <w:lang w:val="pl-PL"/>
        </w:rPr>
      </w:pPr>
      <w:bookmarkStart w:id="1" w:name="_Hlk60466352"/>
      <w:r w:rsidRPr="00D6025E">
        <w:rPr>
          <w:rFonts w:asciiTheme="majorHAnsi" w:hAnsiTheme="majorHAnsi"/>
          <w:b/>
          <w:lang w:val="pl-PL"/>
        </w:rPr>
        <w:t>Przedmiotem zamówienia jest d</w:t>
      </w:r>
      <w:r w:rsidR="003F1EC4" w:rsidRPr="00D6025E">
        <w:rPr>
          <w:rFonts w:asciiTheme="majorHAnsi" w:hAnsiTheme="majorHAnsi"/>
          <w:b/>
          <w:lang w:val="pl-PL"/>
        </w:rPr>
        <w:t>ostawa</w:t>
      </w:r>
      <w:r w:rsidRPr="00D6025E">
        <w:rPr>
          <w:rFonts w:asciiTheme="majorHAnsi" w:hAnsiTheme="majorHAnsi"/>
          <w:b/>
          <w:lang w:val="pl-PL"/>
        </w:rPr>
        <w:t xml:space="preserve"> sprzętu</w:t>
      </w:r>
      <w:r w:rsidR="00050C08">
        <w:rPr>
          <w:rFonts w:asciiTheme="majorHAnsi" w:hAnsiTheme="majorHAnsi"/>
          <w:b/>
          <w:lang w:val="pl-PL"/>
        </w:rPr>
        <w:t xml:space="preserve"> </w:t>
      </w:r>
      <w:r w:rsidR="0099706B">
        <w:rPr>
          <w:rFonts w:asciiTheme="majorHAnsi" w:hAnsiTheme="majorHAnsi"/>
          <w:b/>
          <w:lang w:val="pl-PL"/>
        </w:rPr>
        <w:t>medycznego wg 4</w:t>
      </w:r>
      <w:r w:rsidR="006B07BA">
        <w:rPr>
          <w:rFonts w:asciiTheme="majorHAnsi" w:hAnsiTheme="majorHAnsi"/>
          <w:b/>
          <w:lang w:val="pl-PL"/>
        </w:rPr>
        <w:t xml:space="preserve"> części,</w:t>
      </w:r>
      <w:r w:rsidRPr="00D6025E">
        <w:rPr>
          <w:rFonts w:asciiTheme="majorHAnsi" w:hAnsiTheme="majorHAnsi"/>
          <w:b/>
          <w:lang w:val="pl-PL"/>
        </w:rPr>
        <w:t xml:space="preserve"> a w tym:</w:t>
      </w:r>
    </w:p>
    <w:p w:rsidR="00BA4042" w:rsidRDefault="00BA4042" w:rsidP="006B07BA">
      <w:pPr>
        <w:pStyle w:val="Tekstpodstawowy2"/>
        <w:shd w:val="clear" w:color="auto" w:fill="F2F2F2"/>
        <w:spacing w:after="0" w:line="276" w:lineRule="auto"/>
        <w:jc w:val="both"/>
        <w:rPr>
          <w:rFonts w:asciiTheme="majorHAnsi" w:hAnsiTheme="majorHAnsi"/>
          <w:b/>
          <w:lang w:val="pl-PL"/>
        </w:rPr>
      </w:pPr>
    </w:p>
    <w:p w:rsidR="00100601" w:rsidRDefault="006B07BA" w:rsidP="006B07BA">
      <w:pPr>
        <w:pStyle w:val="Tekstpodstawowy2"/>
        <w:shd w:val="clear" w:color="auto" w:fill="F2F2F2"/>
        <w:spacing w:after="0" w:line="276" w:lineRule="auto"/>
        <w:jc w:val="both"/>
        <w:rPr>
          <w:rFonts w:asciiTheme="majorHAnsi" w:hAnsiTheme="majorHAnsi"/>
          <w:b/>
          <w:lang w:val="pl-PL"/>
        </w:rPr>
      </w:pPr>
      <w:r>
        <w:rPr>
          <w:rFonts w:asciiTheme="majorHAnsi" w:hAnsiTheme="majorHAnsi"/>
          <w:b/>
          <w:lang w:val="pl-PL"/>
        </w:rPr>
        <w:t>Część 1:</w:t>
      </w:r>
    </w:p>
    <w:p w:rsidR="006B07BA" w:rsidRDefault="0099706B" w:rsidP="00FD4D62">
      <w:pPr>
        <w:pStyle w:val="Tekstpodstawowy2"/>
        <w:numPr>
          <w:ilvl w:val="0"/>
          <w:numId w:val="48"/>
        </w:numPr>
        <w:shd w:val="clear" w:color="auto" w:fill="F2F2F2"/>
        <w:tabs>
          <w:tab w:val="left" w:pos="0"/>
        </w:tabs>
        <w:spacing w:after="0" w:line="276" w:lineRule="auto"/>
        <w:ind w:left="284" w:hanging="284"/>
        <w:jc w:val="both"/>
        <w:rPr>
          <w:rFonts w:asciiTheme="majorHAnsi" w:hAnsiTheme="majorHAnsi"/>
          <w:b/>
          <w:lang w:val="pl-PL"/>
        </w:rPr>
      </w:pPr>
      <w:r>
        <w:rPr>
          <w:rFonts w:asciiTheme="majorHAnsi" w:hAnsiTheme="majorHAnsi"/>
          <w:b/>
          <w:lang w:val="pl-PL"/>
        </w:rPr>
        <w:t>Histeroskop– zestaw</w:t>
      </w:r>
      <w:r w:rsidR="006B07BA">
        <w:rPr>
          <w:rFonts w:asciiTheme="majorHAnsi" w:hAnsiTheme="majorHAnsi"/>
          <w:b/>
          <w:lang w:val="pl-PL"/>
        </w:rPr>
        <w:t xml:space="preserve"> 1</w:t>
      </w:r>
    </w:p>
    <w:p w:rsidR="00BA4042" w:rsidRDefault="00BA4042" w:rsidP="00BA4042">
      <w:pPr>
        <w:pStyle w:val="Tekstpodstawowy2"/>
        <w:shd w:val="clear" w:color="auto" w:fill="F2F2F2"/>
        <w:tabs>
          <w:tab w:val="left" w:pos="0"/>
        </w:tabs>
        <w:spacing w:after="0" w:line="276" w:lineRule="auto"/>
        <w:jc w:val="both"/>
        <w:rPr>
          <w:rFonts w:asciiTheme="majorHAnsi" w:hAnsiTheme="majorHAnsi"/>
          <w:b/>
          <w:lang w:val="pl-PL"/>
        </w:rPr>
      </w:pPr>
    </w:p>
    <w:p w:rsidR="006B07BA" w:rsidRDefault="006B07BA" w:rsidP="006B07BA">
      <w:pPr>
        <w:pStyle w:val="Tekstpodstawowy2"/>
        <w:shd w:val="clear" w:color="auto" w:fill="F2F2F2"/>
        <w:spacing w:after="0" w:line="276" w:lineRule="auto"/>
        <w:jc w:val="both"/>
        <w:rPr>
          <w:rFonts w:asciiTheme="majorHAnsi" w:hAnsiTheme="majorHAnsi"/>
          <w:b/>
          <w:lang w:val="pl-PL"/>
        </w:rPr>
      </w:pPr>
      <w:r>
        <w:rPr>
          <w:rFonts w:asciiTheme="majorHAnsi" w:hAnsiTheme="majorHAnsi"/>
          <w:b/>
          <w:lang w:val="pl-PL"/>
        </w:rPr>
        <w:t>Część 2:</w:t>
      </w:r>
    </w:p>
    <w:p w:rsidR="006B07BA" w:rsidRDefault="0099706B" w:rsidP="00FD4D62">
      <w:pPr>
        <w:pStyle w:val="Tekstpodstawowy2"/>
        <w:numPr>
          <w:ilvl w:val="0"/>
          <w:numId w:val="46"/>
        </w:numPr>
        <w:shd w:val="clear" w:color="auto" w:fill="F2F2F2"/>
        <w:spacing w:after="0" w:line="276" w:lineRule="auto"/>
        <w:ind w:left="284" w:hanging="284"/>
        <w:jc w:val="both"/>
        <w:rPr>
          <w:rFonts w:asciiTheme="majorHAnsi" w:hAnsiTheme="majorHAnsi"/>
          <w:b/>
          <w:lang w:val="pl-PL"/>
        </w:rPr>
      </w:pPr>
      <w:r>
        <w:rPr>
          <w:rFonts w:asciiTheme="majorHAnsi" w:hAnsiTheme="majorHAnsi"/>
          <w:b/>
          <w:lang w:val="pl-PL"/>
        </w:rPr>
        <w:t>Kolposkop</w:t>
      </w:r>
      <w:r w:rsidR="006B07BA">
        <w:rPr>
          <w:rFonts w:asciiTheme="majorHAnsi" w:hAnsiTheme="majorHAnsi"/>
          <w:b/>
          <w:lang w:val="pl-PL"/>
        </w:rPr>
        <w:t xml:space="preserve"> – szt 1</w:t>
      </w:r>
    </w:p>
    <w:p w:rsidR="00BA4042" w:rsidRDefault="00BA4042" w:rsidP="00BA4042">
      <w:pPr>
        <w:pStyle w:val="Tekstpodstawowy2"/>
        <w:shd w:val="clear" w:color="auto" w:fill="F2F2F2"/>
        <w:spacing w:after="0" w:line="276" w:lineRule="auto"/>
        <w:jc w:val="both"/>
        <w:rPr>
          <w:rFonts w:asciiTheme="majorHAnsi" w:hAnsiTheme="majorHAnsi"/>
          <w:b/>
          <w:lang w:val="pl-PL"/>
        </w:rPr>
      </w:pPr>
    </w:p>
    <w:p w:rsidR="006B07BA" w:rsidRDefault="006B07BA" w:rsidP="006B07BA">
      <w:pPr>
        <w:pStyle w:val="Tekstpodstawowy2"/>
        <w:shd w:val="clear" w:color="auto" w:fill="F2F2F2"/>
        <w:spacing w:after="0" w:line="276" w:lineRule="auto"/>
        <w:jc w:val="both"/>
        <w:rPr>
          <w:rFonts w:asciiTheme="majorHAnsi" w:hAnsiTheme="majorHAnsi"/>
          <w:b/>
          <w:lang w:val="pl-PL"/>
        </w:rPr>
      </w:pPr>
      <w:r>
        <w:rPr>
          <w:rFonts w:asciiTheme="majorHAnsi" w:hAnsiTheme="majorHAnsi"/>
          <w:b/>
          <w:lang w:val="pl-PL"/>
        </w:rPr>
        <w:t>Część 3:</w:t>
      </w:r>
    </w:p>
    <w:p w:rsidR="006B07BA" w:rsidRDefault="0099706B" w:rsidP="00FD4D62">
      <w:pPr>
        <w:pStyle w:val="Tekstpodstawowy2"/>
        <w:numPr>
          <w:ilvl w:val="0"/>
          <w:numId w:val="47"/>
        </w:numPr>
        <w:shd w:val="clear" w:color="auto" w:fill="F2F2F2"/>
        <w:spacing w:after="0" w:line="276" w:lineRule="auto"/>
        <w:ind w:left="284" w:hanging="284"/>
        <w:jc w:val="both"/>
        <w:rPr>
          <w:rFonts w:asciiTheme="majorHAnsi" w:hAnsiTheme="majorHAnsi"/>
          <w:b/>
          <w:lang w:val="pl-PL"/>
        </w:rPr>
      </w:pPr>
      <w:r>
        <w:rPr>
          <w:rFonts w:asciiTheme="majorHAnsi" w:hAnsiTheme="majorHAnsi"/>
          <w:b/>
          <w:lang w:val="pl-PL"/>
        </w:rPr>
        <w:t>Fotel ginekologiczny– szt 2</w:t>
      </w:r>
    </w:p>
    <w:p w:rsidR="00BA4042" w:rsidRDefault="00BA4042" w:rsidP="00BA4042">
      <w:pPr>
        <w:pStyle w:val="Tekstpodstawowy2"/>
        <w:shd w:val="clear" w:color="auto" w:fill="F2F2F2"/>
        <w:spacing w:after="0" w:line="276" w:lineRule="auto"/>
        <w:jc w:val="both"/>
        <w:rPr>
          <w:rFonts w:asciiTheme="majorHAnsi" w:hAnsiTheme="majorHAnsi"/>
          <w:b/>
          <w:lang w:val="pl-PL"/>
        </w:rPr>
      </w:pPr>
    </w:p>
    <w:p w:rsidR="0099706B" w:rsidRDefault="0099706B" w:rsidP="0099706B">
      <w:pPr>
        <w:pStyle w:val="Tekstpodstawowy2"/>
        <w:shd w:val="clear" w:color="auto" w:fill="F2F2F2"/>
        <w:spacing w:after="0" w:line="276" w:lineRule="auto"/>
        <w:jc w:val="both"/>
        <w:rPr>
          <w:rFonts w:asciiTheme="majorHAnsi" w:hAnsiTheme="majorHAnsi"/>
          <w:b/>
          <w:lang w:val="pl-PL"/>
        </w:rPr>
      </w:pPr>
      <w:r>
        <w:rPr>
          <w:rFonts w:asciiTheme="majorHAnsi" w:hAnsiTheme="majorHAnsi"/>
          <w:b/>
          <w:lang w:val="pl-PL"/>
        </w:rPr>
        <w:t>Część 4:</w:t>
      </w:r>
    </w:p>
    <w:p w:rsidR="0099706B" w:rsidRPr="00D6025E" w:rsidRDefault="0099706B" w:rsidP="0099706B">
      <w:pPr>
        <w:pStyle w:val="Tekstpodstawowy2"/>
        <w:numPr>
          <w:ilvl w:val="0"/>
          <w:numId w:val="51"/>
        </w:numPr>
        <w:shd w:val="clear" w:color="auto" w:fill="F2F2F2"/>
        <w:tabs>
          <w:tab w:val="left" w:pos="284"/>
        </w:tabs>
        <w:spacing w:after="0" w:line="276" w:lineRule="auto"/>
        <w:ind w:left="0" w:firstLine="0"/>
        <w:jc w:val="both"/>
        <w:rPr>
          <w:rFonts w:asciiTheme="majorHAnsi" w:hAnsiTheme="majorHAnsi"/>
          <w:b/>
          <w:lang w:val="pl-PL"/>
        </w:rPr>
      </w:pPr>
      <w:r>
        <w:rPr>
          <w:rFonts w:asciiTheme="majorHAnsi" w:hAnsiTheme="majorHAnsi"/>
          <w:b/>
          <w:lang w:val="pl-PL"/>
        </w:rPr>
        <w:t>Stymulator zewnętrzny serca – szt 3</w:t>
      </w:r>
    </w:p>
    <w:bookmarkEnd w:id="1"/>
    <w:p w:rsidR="00A13AB7" w:rsidRPr="00D6025E" w:rsidRDefault="00A13AB7" w:rsidP="00A045D8">
      <w:pPr>
        <w:spacing w:line="276" w:lineRule="auto"/>
        <w:jc w:val="center"/>
        <w:rPr>
          <w:rFonts w:asciiTheme="majorHAnsi" w:hAnsiTheme="majorHAnsi"/>
          <w:b/>
          <w:bCs/>
        </w:rPr>
      </w:pPr>
    </w:p>
    <w:p w:rsidR="00282DEA" w:rsidRDefault="00EC1A63" w:rsidP="00A045D8">
      <w:pPr>
        <w:spacing w:line="276" w:lineRule="auto"/>
        <w:jc w:val="center"/>
        <w:rPr>
          <w:rFonts w:asciiTheme="majorHAnsi" w:hAnsiTheme="majorHAnsi"/>
          <w:b/>
          <w:bCs/>
        </w:rPr>
      </w:pPr>
      <w:r w:rsidRPr="00D6025E">
        <w:rPr>
          <w:rFonts w:asciiTheme="majorHAnsi" w:hAnsiTheme="majorHAnsi"/>
          <w:b/>
          <w:bCs/>
        </w:rPr>
        <w:t>SZCZEGÓŁOWY</w:t>
      </w:r>
      <w:r w:rsidR="00A045D8" w:rsidRPr="00D6025E">
        <w:rPr>
          <w:rFonts w:asciiTheme="majorHAnsi" w:hAnsiTheme="majorHAnsi"/>
          <w:b/>
          <w:bCs/>
        </w:rPr>
        <w:t xml:space="preserve"> OPIS PRZEDMIOTU ZAMÓWIENIA</w:t>
      </w:r>
    </w:p>
    <w:p w:rsidR="006B07BA" w:rsidRDefault="006B07BA" w:rsidP="006B07BA">
      <w:pPr>
        <w:spacing w:line="276" w:lineRule="auto"/>
        <w:jc w:val="both"/>
        <w:rPr>
          <w:rFonts w:asciiTheme="majorHAnsi" w:hAnsiTheme="majorHAnsi"/>
          <w:b/>
          <w:bCs/>
        </w:rPr>
      </w:pPr>
    </w:p>
    <w:p w:rsidR="006B07BA" w:rsidRDefault="006B07BA" w:rsidP="006B07BA">
      <w:pPr>
        <w:spacing w:line="276" w:lineRule="auto"/>
        <w:jc w:val="both"/>
        <w:rPr>
          <w:rFonts w:asciiTheme="majorHAnsi" w:hAnsiTheme="majorHAnsi"/>
          <w:b/>
          <w:bCs/>
        </w:rPr>
      </w:pPr>
      <w:r>
        <w:rPr>
          <w:rFonts w:asciiTheme="majorHAnsi" w:hAnsiTheme="majorHAnsi"/>
          <w:b/>
          <w:bCs/>
        </w:rPr>
        <w:t>Częś</w:t>
      </w:r>
      <w:r w:rsidR="0099706B">
        <w:rPr>
          <w:rFonts w:asciiTheme="majorHAnsi" w:hAnsiTheme="majorHAnsi"/>
          <w:b/>
          <w:bCs/>
        </w:rPr>
        <w:t>ć 1 Histeroskop</w:t>
      </w:r>
      <w:r w:rsidR="00BA4042">
        <w:rPr>
          <w:rFonts w:asciiTheme="majorHAnsi" w:hAnsiTheme="majorHAnsi"/>
          <w:b/>
          <w:bCs/>
        </w:rPr>
        <w:t>.</w:t>
      </w:r>
    </w:p>
    <w:p w:rsidR="0099706B" w:rsidRDefault="0099706B" w:rsidP="006B07BA">
      <w:pPr>
        <w:spacing w:line="276" w:lineRule="auto"/>
        <w:jc w:val="both"/>
        <w:rPr>
          <w:rFonts w:asciiTheme="majorHAnsi" w:hAnsiTheme="majorHAnsi"/>
          <w:b/>
          <w:bCs/>
        </w:rPr>
      </w:pPr>
    </w:p>
    <w:tbl>
      <w:tblPr>
        <w:tblW w:w="5398" w:type="pct"/>
        <w:tblInd w:w="-431" w:type="dxa"/>
        <w:tblCellMar>
          <w:left w:w="70" w:type="dxa"/>
          <w:right w:w="70" w:type="dxa"/>
        </w:tblCellMar>
        <w:tblLook w:val="04A0" w:firstRow="1" w:lastRow="0" w:firstColumn="1" w:lastColumn="0" w:noHBand="0" w:noVBand="1"/>
      </w:tblPr>
      <w:tblGrid>
        <w:gridCol w:w="817"/>
        <w:gridCol w:w="6679"/>
        <w:gridCol w:w="2449"/>
      </w:tblGrid>
      <w:tr w:rsidR="00BA1293" w:rsidRPr="00BA1293" w:rsidTr="00BA4042">
        <w:trPr>
          <w:trHeight w:val="300"/>
        </w:trPr>
        <w:tc>
          <w:tcPr>
            <w:tcW w:w="803" w:type="dxa"/>
            <w:tcBorders>
              <w:top w:val="single" w:sz="4" w:space="0" w:color="auto"/>
              <w:left w:val="single" w:sz="4" w:space="0" w:color="auto"/>
              <w:bottom w:val="single" w:sz="4" w:space="0" w:color="auto"/>
              <w:right w:val="single" w:sz="4" w:space="0" w:color="auto"/>
            </w:tcBorders>
            <w:shd w:val="clear" w:color="auto" w:fill="D8D8D8"/>
          </w:tcPr>
          <w:p w:rsidR="00BA1293" w:rsidRPr="00BA1293" w:rsidRDefault="00BA1293" w:rsidP="00BA1293">
            <w:pPr>
              <w:spacing w:line="276" w:lineRule="auto"/>
              <w:jc w:val="both"/>
              <w:rPr>
                <w:rFonts w:asciiTheme="majorHAnsi" w:hAnsiTheme="majorHAnsi"/>
                <w:b/>
                <w:bCs/>
              </w:rPr>
            </w:pPr>
          </w:p>
        </w:tc>
        <w:tc>
          <w:tcPr>
            <w:tcW w:w="6569"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BA1293" w:rsidRPr="00BA1293" w:rsidRDefault="00BA1293" w:rsidP="00BA1293">
            <w:pPr>
              <w:spacing w:line="276" w:lineRule="auto"/>
              <w:jc w:val="both"/>
              <w:rPr>
                <w:rFonts w:asciiTheme="majorHAnsi" w:hAnsiTheme="majorHAnsi"/>
                <w:b/>
                <w:bCs/>
              </w:rPr>
            </w:pPr>
            <w:r w:rsidRPr="00BA1293">
              <w:rPr>
                <w:rFonts w:asciiTheme="majorHAnsi" w:hAnsiTheme="majorHAnsi"/>
                <w:b/>
                <w:bCs/>
              </w:rPr>
              <w:t>Zestaw do hsiteroskopii</w:t>
            </w:r>
          </w:p>
        </w:tc>
        <w:tc>
          <w:tcPr>
            <w:tcW w:w="2409" w:type="dxa"/>
            <w:tcBorders>
              <w:top w:val="single" w:sz="4" w:space="0" w:color="auto"/>
              <w:left w:val="nil"/>
              <w:bottom w:val="single" w:sz="4" w:space="0" w:color="auto"/>
              <w:right w:val="single" w:sz="4" w:space="0" w:color="auto"/>
            </w:tcBorders>
            <w:shd w:val="clear" w:color="auto" w:fill="D8D8D8"/>
            <w:vAlign w:val="center"/>
            <w:hideMark/>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WARUNKI</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
                <w:bCs/>
              </w:rPr>
              <w:t>Monitor medyczny 4 K – 1 szt.</w:t>
            </w:r>
          </w:p>
        </w:tc>
        <w:tc>
          <w:tcPr>
            <w:tcW w:w="2409" w:type="dxa"/>
            <w:tcBorders>
              <w:top w:val="nil"/>
              <w:left w:val="nil"/>
              <w:bottom w:val="single" w:sz="4" w:space="0" w:color="auto"/>
              <w:right w:val="single" w:sz="4" w:space="0" w:color="auto"/>
            </w:tcBorders>
            <w:vAlign w:val="center"/>
          </w:tcPr>
          <w:p w:rsidR="00BA1293" w:rsidRPr="00BA1293" w:rsidRDefault="00BA4042" w:rsidP="00BA1293">
            <w:pPr>
              <w:spacing w:line="276" w:lineRule="auto"/>
              <w:jc w:val="both"/>
              <w:rPr>
                <w:rFonts w:asciiTheme="majorHAnsi" w:hAnsiTheme="majorHAnsi"/>
                <w:bCs/>
              </w:rPr>
            </w:pPr>
            <w:r>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
                <w:bCs/>
              </w:rPr>
            </w:pPr>
            <w:r w:rsidRPr="00BA1293">
              <w:rPr>
                <w:rFonts w:asciiTheme="majorHAnsi" w:hAnsiTheme="majorHAnsi"/>
                <w:bCs/>
              </w:rPr>
              <w:t>Wielkość minimum 31,5"</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Rozdzielczość min. 3840 x 2160</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
                <w:bCs/>
              </w:rPr>
              <w:t>Kontroler Kamery 4K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Kontroler kamery spełniający wymogi zabiegów Laparoskopii, Urologii Endoskopowej, Ginekologii Endoskopowej, Artroskopii, Torakochirurgii</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Posiadający dedykowane programy do każdej z wymienionych dyscyplin medycznych,</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Możliwość tworzenia indywidualnych profili użytkownika, minimum 20 profili</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Rozdzielczość  kamery  nie gorsza niż UHD 4K 3840 x 2160</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Sterownik kamery współpracujący z minimum 4 rodzajami głowic kamery, w tym z głowicami 3x1/3”CMOS 4K, 1x1/3” CMOS, 3x1/3” CCD oraz głowicą pendualną 1x 1/3” CMOS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1F76DD">
            <w:pPr>
              <w:spacing w:line="276" w:lineRule="auto"/>
              <w:jc w:val="both"/>
              <w:rPr>
                <w:rFonts w:asciiTheme="majorHAnsi" w:hAnsiTheme="majorHAnsi"/>
                <w:bCs/>
              </w:rPr>
            </w:pPr>
            <w:r w:rsidRPr="00BA1293">
              <w:rPr>
                <w:rFonts w:asciiTheme="majorHAnsi" w:hAnsiTheme="majorHAnsi"/>
                <w:bCs/>
              </w:rPr>
              <w:t>Możliwość współpracy sterownika kamery z</w:t>
            </w:r>
            <w:r w:rsidR="001F76DD">
              <w:rPr>
                <w:rFonts w:asciiTheme="majorHAnsi" w:hAnsiTheme="majorHAnsi"/>
                <w:bCs/>
              </w:rPr>
              <w:t> </w:t>
            </w:r>
            <w:r w:rsidRPr="00BA1293">
              <w:rPr>
                <w:rFonts w:asciiTheme="majorHAnsi" w:hAnsiTheme="majorHAnsi"/>
                <w:bCs/>
              </w:rPr>
              <w:t xml:space="preserve">videoendoskopami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Port USB na sterowniku kamery umożliwiający bezpośrednią archiwizację na nośnikach zewnętrznych typu PenDrive  bądź dysk twardy USB w postaci zdjęć i filmów  ( rozdzielczość 1920 x 1080 Full HD)</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Obsługa menu kamery w języku polskim wyświetlanego na ekranie monitora przy użyciu klawiatury lub pilota przewodowego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1F76DD">
            <w:pPr>
              <w:spacing w:line="276" w:lineRule="auto"/>
              <w:jc w:val="both"/>
              <w:rPr>
                <w:rFonts w:asciiTheme="majorHAnsi" w:hAnsiTheme="majorHAnsi"/>
                <w:bCs/>
              </w:rPr>
            </w:pPr>
            <w:r w:rsidRPr="00BA1293">
              <w:rPr>
                <w:rFonts w:asciiTheme="majorHAnsi" w:hAnsiTheme="majorHAnsi"/>
                <w:bCs/>
              </w:rPr>
              <w:t>Możliwość jednoczesnego sterowania czterema funkcjami wybranymi z menu kamery za pomocą przycisków na głowicy kamery (do każdego przycisku można przypisać 2 funkcje i</w:t>
            </w:r>
            <w:r w:rsidR="001F76DD">
              <w:rPr>
                <w:rFonts w:asciiTheme="majorHAnsi" w:hAnsiTheme="majorHAnsi"/>
                <w:bCs/>
              </w:rPr>
              <w:t> </w:t>
            </w:r>
            <w:r w:rsidRPr="00BA1293">
              <w:rPr>
                <w:rFonts w:asciiTheme="majorHAnsi" w:hAnsiTheme="majorHAnsi"/>
                <w:bCs/>
              </w:rPr>
              <w:t>uruchamiać je poprzez krótkie i długie przytrzymanie przycisku)</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Menu wyświetlane na ekranie dotykowym sterownika kamery w języku polskim, możliwość balansu bieli, wyboru profilu oraz zmiany jasności z panelu dotykowego kontrolera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1F76DD">
            <w:pPr>
              <w:spacing w:line="276" w:lineRule="auto"/>
              <w:jc w:val="both"/>
              <w:rPr>
                <w:rFonts w:asciiTheme="majorHAnsi" w:hAnsiTheme="majorHAnsi"/>
                <w:bCs/>
              </w:rPr>
            </w:pPr>
            <w:r w:rsidRPr="00BA1293">
              <w:rPr>
                <w:rFonts w:asciiTheme="majorHAnsi" w:hAnsiTheme="majorHAnsi"/>
                <w:bCs/>
              </w:rPr>
              <w:t>Możliwość automatycznej regulacji jasności światła w</w:t>
            </w:r>
            <w:r w:rsidR="001F76DD">
              <w:rPr>
                <w:rFonts w:asciiTheme="majorHAnsi" w:hAnsiTheme="majorHAnsi"/>
                <w:bCs/>
              </w:rPr>
              <w:t> </w:t>
            </w:r>
            <w:r w:rsidRPr="00BA1293">
              <w:rPr>
                <w:rFonts w:asciiTheme="majorHAnsi" w:hAnsiTheme="majorHAnsi"/>
                <w:bCs/>
              </w:rPr>
              <w:t>połączeniu z projektorem światła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Funkcja wprowadzania danych pacjenta z możliwością ich wyświetlania na ekranie monitora operacyjnego</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Funkcja archiwizacji danych pacjenta (opisy wraz ze zdjęciami) w postaci plików PDF</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Zoom cyfrowy min. 1,5x</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1F76DD">
            <w:pPr>
              <w:spacing w:line="276" w:lineRule="auto"/>
              <w:jc w:val="both"/>
              <w:rPr>
                <w:rFonts w:asciiTheme="majorHAnsi" w:hAnsiTheme="majorHAnsi"/>
                <w:bCs/>
              </w:rPr>
            </w:pPr>
            <w:r w:rsidRPr="00BA1293">
              <w:rPr>
                <w:rFonts w:asciiTheme="majorHAnsi" w:hAnsiTheme="majorHAnsi"/>
                <w:bCs/>
              </w:rPr>
              <w:t>Kamera medyczna wyposażona w cyfrowe filtry obrazowania wyświetlane na ekranie monitora. Filtry służące do efektywnego różnicowania struktur tkankowych oparte o silne zróżnicowanie kontrastów oraz kolorów (5 różnych filtrów z</w:t>
            </w:r>
            <w:r w:rsidR="001F76DD">
              <w:rPr>
                <w:rFonts w:asciiTheme="majorHAnsi" w:hAnsiTheme="majorHAnsi"/>
                <w:bCs/>
              </w:rPr>
              <w:t> </w:t>
            </w:r>
            <w:r w:rsidRPr="00BA1293">
              <w:rPr>
                <w:rFonts w:asciiTheme="majorHAnsi" w:hAnsiTheme="majorHAnsi"/>
                <w:bCs/>
              </w:rPr>
              <w:t>możliwością korzystania z nich tj wyłączane i włączane w</w:t>
            </w:r>
            <w:r w:rsidR="001F76DD">
              <w:rPr>
                <w:rFonts w:asciiTheme="majorHAnsi" w:hAnsiTheme="majorHAnsi"/>
                <w:bCs/>
              </w:rPr>
              <w:t> </w:t>
            </w:r>
            <w:r w:rsidRPr="00BA1293">
              <w:rPr>
                <w:rFonts w:asciiTheme="majorHAnsi" w:hAnsiTheme="majorHAnsi"/>
                <w:bCs/>
              </w:rPr>
              <w:t>dowolnym momencie za pomocą pilota bądź przycisku na głowicy kamery)</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Filtr HDR włączany/wyłączany za pomocą pilota bądź przycisku na głowicy kamery</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Wyjścia video, minimum: </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   2 x HDMI (3840 x 2160 pikseli)</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   2 x 3G-SDI (1920 x 1080 pikseli)</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   2 x  HDMI (1920 x 1080 pikseli)</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Gniazda HDMI umożliwiające przykręcenie wtyczki przewodu wideo do obudowy sterownika kamery w celu zabezpieczenia przed przypadkowym odłączeniem przewodu wideo i utratą obrazu na monitorze operacyjnym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Min. 4 gniazda USB umożliwiające podłączenie np.: klawiatury, pilota, drukarki medycznej</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Wejście sygnałowe PIP umożliwiające podłączenie dodatkowego sygnału w celu jednoczesnego wyświetlenia na jednym monitorze endoskopowym dwóch niezależnych źródeł obrazów</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Kontroler wyposażony w możliwość dalszej integracji kompatybilnych urządzeń w ramach Zintegrowanego Bloku Operacyjnego.</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Możliwość odbicia obrazu w 3 osiach</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Czujnik zmierzchu na panelu czołowym urządzenia umożliwiający automatyczną zmianę poziomu jasności wyświetlacza dotykowego sterownika kamery</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Zmywalna klawiatura USB, ochrona minimum IP65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
                <w:bCs/>
              </w:rPr>
              <w:t xml:space="preserve">Głowica Kamery CMOS – 1 szt.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Głowica kamery wyposażona w chip 1x1,3” CMOS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4042" w:rsidP="00BA1293">
            <w:pPr>
              <w:spacing w:line="276" w:lineRule="auto"/>
              <w:jc w:val="both"/>
              <w:rPr>
                <w:rFonts w:asciiTheme="majorHAnsi" w:hAnsiTheme="majorHAnsi"/>
                <w:bCs/>
              </w:rPr>
            </w:pPr>
            <w:r>
              <w:rPr>
                <w:rFonts w:asciiTheme="majorHAnsi" w:hAnsiTheme="majorHAnsi"/>
                <w:bCs/>
              </w:rPr>
              <w:t>D</w:t>
            </w:r>
            <w:r w:rsidR="00BA1293" w:rsidRPr="00BA1293">
              <w:rPr>
                <w:rFonts w:asciiTheme="majorHAnsi" w:hAnsiTheme="majorHAnsi"/>
                <w:bCs/>
              </w:rPr>
              <w:t>ługość kabla minimum 3m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4042" w:rsidP="00BA1293">
            <w:pPr>
              <w:spacing w:line="276" w:lineRule="auto"/>
              <w:jc w:val="both"/>
              <w:rPr>
                <w:rFonts w:asciiTheme="majorHAnsi" w:hAnsiTheme="majorHAnsi"/>
                <w:bCs/>
              </w:rPr>
            </w:pPr>
            <w:r>
              <w:rPr>
                <w:rFonts w:asciiTheme="majorHAnsi" w:hAnsiTheme="majorHAnsi"/>
                <w:bCs/>
              </w:rPr>
              <w:t>W</w:t>
            </w:r>
            <w:r w:rsidR="00BA1293" w:rsidRPr="00BA1293">
              <w:rPr>
                <w:rFonts w:asciiTheme="majorHAnsi" w:hAnsiTheme="majorHAnsi"/>
                <w:bCs/>
              </w:rPr>
              <w:t xml:space="preserve">aga głowicy z obiektywem, bez kabla, nie większa niż 95g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4042" w:rsidP="00BA1293">
            <w:pPr>
              <w:spacing w:line="276" w:lineRule="auto"/>
              <w:jc w:val="both"/>
              <w:rPr>
                <w:rFonts w:asciiTheme="majorHAnsi" w:hAnsiTheme="majorHAnsi"/>
                <w:bCs/>
              </w:rPr>
            </w:pPr>
            <w:r>
              <w:rPr>
                <w:rFonts w:asciiTheme="majorHAnsi" w:hAnsiTheme="majorHAnsi"/>
                <w:bCs/>
              </w:rPr>
              <w:t>G</w:t>
            </w:r>
            <w:r w:rsidR="00BA1293" w:rsidRPr="00BA1293">
              <w:rPr>
                <w:rFonts w:asciiTheme="majorHAnsi" w:hAnsiTheme="majorHAnsi"/>
                <w:bCs/>
              </w:rPr>
              <w:t xml:space="preserve">łowica kamery wyposażona w 2 przyciski, do których można przypisać po 2 funkcje jednoczasowo - długie i krótkie naciśnięcie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1F76DD">
            <w:pPr>
              <w:spacing w:line="276" w:lineRule="auto"/>
              <w:jc w:val="both"/>
              <w:rPr>
                <w:rFonts w:asciiTheme="majorHAnsi" w:hAnsiTheme="majorHAnsi"/>
                <w:bCs/>
              </w:rPr>
            </w:pPr>
            <w:r w:rsidRPr="00BA1293">
              <w:rPr>
                <w:rFonts w:asciiTheme="majorHAnsi" w:hAnsiTheme="majorHAnsi"/>
                <w:bCs/>
              </w:rPr>
              <w:t>Głowica kamery przystosowana  do sterylizacji wysokotemperaturowej w parze   (134 °C ), zanurzalna w</w:t>
            </w:r>
            <w:r w:rsidR="001F76DD">
              <w:rPr>
                <w:rFonts w:asciiTheme="majorHAnsi" w:hAnsiTheme="majorHAnsi"/>
                <w:bCs/>
              </w:rPr>
              <w:t> </w:t>
            </w:r>
            <w:r w:rsidRPr="00BA1293">
              <w:rPr>
                <w:rFonts w:asciiTheme="majorHAnsi" w:hAnsiTheme="majorHAnsi"/>
                <w:bCs/>
              </w:rPr>
              <w:t>płynach dezynfekcyjnych. Klasa zabezpieczenia IPX7</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
                <w:bCs/>
              </w:rPr>
              <w:t xml:space="preserve">Obiektyw ze stałą ogniskową – 1 szt.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Default="00BA1293" w:rsidP="00BA1293">
            <w:pPr>
              <w:spacing w:line="276" w:lineRule="auto"/>
              <w:jc w:val="both"/>
              <w:rPr>
                <w:rFonts w:asciiTheme="majorHAnsi" w:hAnsiTheme="majorHAnsi"/>
                <w:bCs/>
              </w:rPr>
            </w:pPr>
            <w:r w:rsidRPr="00BA1293">
              <w:rPr>
                <w:rFonts w:asciiTheme="majorHAnsi" w:hAnsiTheme="majorHAnsi"/>
                <w:bCs/>
              </w:rPr>
              <w:t>Obiektyw ze stałą ogniskową f=14 mm, z zamknięciem samozatrzaskującym się (typu snap-on) nie wymaga dodatkowych czynności w momencie łączenia z optyką</w:t>
            </w:r>
          </w:p>
          <w:p w:rsidR="00BA4042" w:rsidRPr="00BA1293" w:rsidRDefault="00BA4042" w:rsidP="00BA1293">
            <w:pPr>
              <w:spacing w:line="276" w:lineRule="auto"/>
              <w:jc w:val="both"/>
              <w:rPr>
                <w:rFonts w:asciiTheme="majorHAnsi" w:hAnsiTheme="majorHAnsi"/>
                <w:bCs/>
              </w:rPr>
            </w:pP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
                <w:bCs/>
              </w:rPr>
              <w:t xml:space="preserve">ŹRÓDŁO ŚWIATŁA LED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Źródło światła typu LED o mocy równoważnej do żarówki Xenon – min 180 W</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Żywotność diody LED min. 30 000 h</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Temperatura barwowa min. 6 500K</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Włącznik/wyłącznik  ze wskaźnikiem stanu natężenia światła lampy na panelu urządzenia.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Źródło światła wyposażone w wmontowany adapter do podłączenia światłowodów różnych producentów (obsługa światłowodów standardu min. Storz, R.Wolf. Olympus, Acmi).</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
                <w:bCs/>
              </w:rPr>
              <w:t>POMPA interdyscyplinarna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Pompa posiadająca programy dedykowane do zabiegów z</w:t>
            </w:r>
            <w:r w:rsidR="001F76DD">
              <w:rPr>
                <w:rFonts w:asciiTheme="majorHAnsi" w:hAnsiTheme="majorHAnsi"/>
                <w:bCs/>
              </w:rPr>
              <w:t> </w:t>
            </w:r>
            <w:r w:rsidRPr="00BA1293">
              <w:rPr>
                <w:rFonts w:asciiTheme="majorHAnsi" w:hAnsiTheme="majorHAnsi"/>
                <w:bCs/>
              </w:rPr>
              <w:t xml:space="preserve">zakresu endourologii i laparoskopii min: </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jeden program dedykowany do laparoskopii</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 min programy dedykowane do Histeroskopu Operacyjnego </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min program dedykowany do Histeroskopu Diagnostycznego</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min dwa programy do cystoskopii (giętka i sztywna)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Pompa ssąco płucząca jednorolkowa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Maksymalne podciśnienie odsysania - 60 kPa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Zakres przepływu zadanego dla Histeroskopii max 800 ml/min</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Wydajność ssania Max. 2 l/min</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Wyjściowy zakres ciśnienia zadanego</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Histeroskopia 15- 200 mmHg</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Min. 1 x złącze wejście/wyjście modułu bilansującego</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Pompa posiadająca ekran dotykowy do sterowania funkcjami min:</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zmiana programu np.: Ginekologia</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 zmiana nastaw ciśnień </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ustawienia przepływu</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uruchamianie funkcji ssania, płukania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Menu w polskiej wersji językowej</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Pompa posiadająca możliwość kalibracji wysokości względem pacjenta w zakresie min: 0-40 cm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
                <w:bCs/>
              </w:rPr>
              <w:t xml:space="preserve">WÓZEK LAPAROSKOPOWY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5A7ADF" w:rsidP="005A7ADF">
            <w:pPr>
              <w:spacing w:line="276" w:lineRule="auto"/>
              <w:jc w:val="both"/>
              <w:rPr>
                <w:rFonts w:asciiTheme="majorHAnsi" w:hAnsiTheme="majorHAnsi"/>
                <w:bCs/>
              </w:rPr>
            </w:pPr>
            <w:r>
              <w:rPr>
                <w:rFonts w:asciiTheme="majorHAnsi" w:hAnsiTheme="majorHAnsi"/>
                <w:bCs/>
              </w:rPr>
              <w:t>W</w:t>
            </w:r>
            <w:r w:rsidR="00BA1293" w:rsidRPr="00BA1293">
              <w:rPr>
                <w:rFonts w:asciiTheme="majorHAnsi" w:hAnsiTheme="majorHAnsi"/>
                <w:bCs/>
              </w:rPr>
              <w:t>ózek</w:t>
            </w:r>
            <w:r>
              <w:rPr>
                <w:rFonts w:asciiTheme="majorHAnsi" w:hAnsiTheme="majorHAnsi"/>
                <w:bCs/>
              </w:rPr>
              <w:t xml:space="preserve"> producenta oferowanego sprzętu</w:t>
            </w:r>
            <w:r w:rsidR="00BA1293" w:rsidRPr="00BA1293">
              <w:rPr>
                <w:rFonts w:asciiTheme="majorHAnsi" w:hAnsiTheme="majorHAnsi"/>
                <w:bCs/>
              </w:rPr>
              <w:t>, z blokadą kół przednich, przystosowany do transportu wewnątrzszpitalnego</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1F76DD">
            <w:pPr>
              <w:spacing w:line="276" w:lineRule="auto"/>
              <w:jc w:val="both"/>
              <w:rPr>
                <w:rFonts w:asciiTheme="majorHAnsi" w:hAnsiTheme="majorHAnsi"/>
                <w:bCs/>
              </w:rPr>
            </w:pPr>
            <w:r w:rsidRPr="00BA1293">
              <w:rPr>
                <w:rFonts w:asciiTheme="majorHAnsi" w:hAnsiTheme="majorHAnsi"/>
                <w:bCs/>
              </w:rPr>
              <w:t>Wymiary (szer. X wys. X gł.): 720 x 1518 x 700 mm. Minimum  3</w:t>
            </w:r>
            <w:r w:rsidR="001F76DD">
              <w:rPr>
                <w:rFonts w:asciiTheme="majorHAnsi" w:hAnsiTheme="majorHAnsi"/>
                <w:bCs/>
              </w:rPr>
              <w:t> </w:t>
            </w:r>
            <w:r w:rsidRPr="00BA1293">
              <w:rPr>
                <w:rFonts w:asciiTheme="majorHAnsi" w:hAnsiTheme="majorHAnsi"/>
                <w:bCs/>
              </w:rPr>
              <w:t>półki  o szerokości 370 mm w tym dwie  ze zmienną regulacją.</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Możliwość zainstalowania dodatkowej półki</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4 podwójne kółka skrętne, 2 z blokadą dwufunkcyjną (blokada kierunku/ blokada całkowita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Wózek wyposażony we wzmocniony  most do zainstalowania monitora na ramieniu obrotowym, na  środku górnej  części wózka.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Boczne profile wózka  wykonane z aluminium, z możliwością zamontowania ramienia obrotowego.</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Uchwyt zabezpieczający główkę kamery</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Uchwyt na  światłowód</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Uchwyt na płyny infuzyjne (max ciężar  8kg, wysokość dająca się regulować od 1,6mdo 2,6m)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Wspornik VESA 75/100 do zamontowania na górnej poprzeczce wózka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
                <w:bCs/>
              </w:rPr>
              <w:t>WYPOSAŻENIE DODATKOWE</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
                <w:bCs/>
              </w:rPr>
              <w:t>Histeroresektoskop bipolarny 21 charr</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Optyka Histeroskopowa: Średnica 2,7 mm, Długość  min. 310 mm, Kąt patrzenia 12 stopni. Oznaczenie kolorystyczne optyki dedykowanej wiązki światłowodu.</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Optyka autoklawowalna wraz z dedykowanymi koszykami do sterylizacji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Światłowody: Średnica światłowodu – 2,5 mm (+/- 2%)  długość min.2,3 m</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Połączenie optyki ze światłowodem za pomocą systemu zatrzaskowego typu Click.- 1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Kabel do Histeroresektora bipolarny, dł min 2,5m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Płaszcz zewnętrzny Histeroskopowy o średnicy max. 21 Charr.</w:t>
            </w:r>
          </w:p>
          <w:p w:rsidR="00BA1293" w:rsidRPr="00BA1293" w:rsidRDefault="00BA1293" w:rsidP="001F76DD">
            <w:pPr>
              <w:spacing w:line="276" w:lineRule="auto"/>
              <w:jc w:val="both"/>
              <w:rPr>
                <w:rFonts w:asciiTheme="majorHAnsi" w:hAnsiTheme="majorHAnsi"/>
                <w:bCs/>
              </w:rPr>
            </w:pPr>
            <w:r w:rsidRPr="00BA1293">
              <w:rPr>
                <w:rFonts w:asciiTheme="majorHAnsi" w:hAnsiTheme="majorHAnsi"/>
                <w:bCs/>
              </w:rPr>
              <w:t>Płaszcz wyposażony w kranik rozbieralny demontowany bez konieczności zastosowania dodatkowych narzędzi. W</w:t>
            </w:r>
            <w:r w:rsidR="001F76DD">
              <w:rPr>
                <w:rFonts w:asciiTheme="majorHAnsi" w:hAnsiTheme="majorHAnsi"/>
                <w:bCs/>
              </w:rPr>
              <w:t> </w:t>
            </w:r>
            <w:r w:rsidRPr="00BA1293">
              <w:rPr>
                <w:rFonts w:asciiTheme="majorHAnsi" w:hAnsiTheme="majorHAnsi"/>
                <w:bCs/>
              </w:rPr>
              <w:t>warunkach sterylnych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1F76DD">
            <w:pPr>
              <w:spacing w:line="276" w:lineRule="auto"/>
              <w:jc w:val="both"/>
              <w:rPr>
                <w:rFonts w:asciiTheme="majorHAnsi" w:hAnsiTheme="majorHAnsi"/>
                <w:bCs/>
              </w:rPr>
            </w:pPr>
            <w:r w:rsidRPr="00BA1293">
              <w:rPr>
                <w:rFonts w:asciiTheme="majorHAnsi" w:hAnsiTheme="majorHAnsi"/>
                <w:bCs/>
              </w:rPr>
              <w:t xml:space="preserve">Płaszcz wewnętrzny Histeroresektora o średnicy max. 19 Charr – kompatybilny z oferowanym płaszczem zewnętrznym Koniec płaszcza posiada końcówkę ceramiczną. Płaszcz w kpl. </w:t>
            </w:r>
            <w:r w:rsidR="001F76DD" w:rsidRPr="00BA1293">
              <w:rPr>
                <w:rFonts w:asciiTheme="majorHAnsi" w:hAnsiTheme="majorHAnsi"/>
                <w:bCs/>
              </w:rPr>
              <w:t>Z</w:t>
            </w:r>
            <w:r w:rsidR="001F76DD">
              <w:rPr>
                <w:rFonts w:asciiTheme="majorHAnsi" w:hAnsiTheme="majorHAnsi"/>
                <w:bCs/>
              </w:rPr>
              <w:t> </w:t>
            </w:r>
            <w:r w:rsidRPr="00BA1293">
              <w:rPr>
                <w:rFonts w:asciiTheme="majorHAnsi" w:hAnsiTheme="majorHAnsi"/>
                <w:bCs/>
              </w:rPr>
              <w:t>dedykowanym obturatorem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Bipolarny napęd Pasywny do Histeroresektoskopu kompatybilny z oferowanymi płaszczami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1F76DD">
            <w:pPr>
              <w:spacing w:line="276" w:lineRule="auto"/>
              <w:jc w:val="both"/>
              <w:rPr>
                <w:rFonts w:asciiTheme="majorHAnsi" w:hAnsiTheme="majorHAnsi"/>
                <w:bCs/>
              </w:rPr>
            </w:pPr>
            <w:r w:rsidRPr="00BA1293">
              <w:rPr>
                <w:rFonts w:asciiTheme="majorHAnsi" w:hAnsiTheme="majorHAnsi"/>
                <w:bCs/>
              </w:rPr>
              <w:t>Pojemnik mieszczący cały zestaw Histeroresektora  z</w:t>
            </w:r>
            <w:r w:rsidR="001F76DD">
              <w:rPr>
                <w:rFonts w:asciiTheme="majorHAnsi" w:hAnsiTheme="majorHAnsi"/>
                <w:bCs/>
              </w:rPr>
              <w:t> </w:t>
            </w:r>
            <w:r w:rsidRPr="00BA1293">
              <w:rPr>
                <w:rFonts w:asciiTheme="majorHAnsi" w:hAnsiTheme="majorHAnsi"/>
                <w:bCs/>
              </w:rPr>
              <w:t>stabilizatorem typu jeż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Elektroda bipolarna, jednorazowa, tnąca, pakowana sterylnie do optyk o kącie patrzenia 12°,do płaszcza 21 Fr  - 3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Elektroda bipolarna, jednorazowa, wałeczkowa, pakowana sterylnie, do optyk o kącie patrzenia 12°, - 3 szt.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Elektroda hakowa, do resektoskopu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
                <w:bCs/>
              </w:rPr>
              <w:t>Histeroskop kompaktowy 5 mm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Histeroskop diagnostyczno-operacyjny, z ciągłym przepływem, typ kompakt, średnica 5 mm, kanał roboczy 5 Charr., długość robocza 217 mm, optyka - kąt patrzenia 20 stopni. Kraniki rozbieralne demontowane bez konieczności zastosowania dodatkowych narzędzi.</w:t>
            </w:r>
          </w:p>
          <w:p w:rsidR="00BA1293" w:rsidRPr="00BA1293" w:rsidRDefault="00BA1293" w:rsidP="001F76DD">
            <w:pPr>
              <w:spacing w:line="276" w:lineRule="auto"/>
              <w:jc w:val="both"/>
              <w:rPr>
                <w:rFonts w:asciiTheme="majorHAnsi" w:hAnsiTheme="majorHAnsi"/>
                <w:bCs/>
              </w:rPr>
            </w:pPr>
            <w:r w:rsidRPr="00BA1293">
              <w:rPr>
                <w:rFonts w:asciiTheme="majorHAnsi" w:hAnsiTheme="majorHAnsi"/>
                <w:bCs/>
              </w:rPr>
              <w:t>Histeroskop wraz z dedykowanym koszem do mycia i</w:t>
            </w:r>
            <w:r w:rsidR="001F76DD">
              <w:rPr>
                <w:rFonts w:asciiTheme="majorHAnsi" w:hAnsiTheme="majorHAnsi"/>
                <w:bCs/>
              </w:rPr>
              <w:t> </w:t>
            </w:r>
            <w:r w:rsidRPr="00BA1293">
              <w:rPr>
                <w:rFonts w:asciiTheme="majorHAnsi" w:hAnsiTheme="majorHAnsi"/>
                <w:bCs/>
              </w:rPr>
              <w:t>sterylizacji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Światłowody: Średnica światłowodu – 2,5 mm (+/- 2%)  długość min.2,3 m – 1 szt.</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Połączenie optyki ze światłowodem za pomocą systemu zatrzaskowego typu Click.- 1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Pojemnik do transportu, przechowywania i sterylizacji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Elektroda Bipolarna do Histeroskopii diagnostyczno- zabiegowej (Bipotroda igłowa lub hakowa)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Kabel do elektrody bipolarnej do histeroskopii diagnostycznej – 1 szt.</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Cs/>
              </w:rPr>
            </w:pPr>
            <w:r>
              <w:rPr>
                <w:rFonts w:asciiTheme="majorHAnsi" w:hAnsiTheme="majorHAnsi"/>
                <w:bCs/>
              </w:rPr>
              <w:t>O</w:t>
            </w:r>
            <w:r w:rsidR="00BA1293" w:rsidRPr="00BA1293">
              <w:rPr>
                <w:rFonts w:asciiTheme="majorHAnsi" w:hAnsiTheme="majorHAnsi"/>
                <w:bCs/>
              </w:rPr>
              <w:t>kres gwarancji od daty podpisania protokołu odbioru, min. 36 [mies.]</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Cs/>
              </w:rPr>
            </w:pPr>
            <w:r>
              <w:rPr>
                <w:rFonts w:asciiTheme="majorHAnsi" w:hAnsiTheme="majorHAnsi"/>
                <w:bCs/>
              </w:rPr>
              <w:t>W</w:t>
            </w:r>
            <w:r w:rsidR="00BA1293" w:rsidRPr="00BA1293">
              <w:rPr>
                <w:rFonts w:asciiTheme="majorHAnsi" w:hAnsiTheme="majorHAnsi"/>
                <w:bCs/>
              </w:rPr>
              <w:t xml:space="preserve">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Cs/>
              </w:rPr>
            </w:pPr>
            <w:r>
              <w:rPr>
                <w:rFonts w:asciiTheme="majorHAnsi" w:hAnsiTheme="majorHAnsi"/>
                <w:bCs/>
              </w:rPr>
              <w:t>G</w:t>
            </w:r>
            <w:r w:rsidR="00BA1293" w:rsidRPr="00BA1293">
              <w:rPr>
                <w:rFonts w:asciiTheme="majorHAnsi" w:hAnsiTheme="majorHAnsi"/>
                <w:bCs/>
              </w:rPr>
              <w:t>warantowany czas naprawy, max. 7 dni od daty zgłoszenia konieczności naprawy</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1F76DD" w:rsidP="00BA1293">
            <w:pPr>
              <w:spacing w:line="276" w:lineRule="auto"/>
              <w:jc w:val="both"/>
              <w:rPr>
                <w:rFonts w:asciiTheme="majorHAnsi" w:hAnsiTheme="majorHAnsi"/>
                <w:b/>
                <w:bCs/>
              </w:rPr>
            </w:pPr>
            <w:r>
              <w:rPr>
                <w:rFonts w:asciiTheme="majorHAnsi" w:hAnsiTheme="majorHAnsi"/>
                <w:bCs/>
              </w:rPr>
              <w:t>S</w:t>
            </w:r>
            <w:r w:rsidR="00BA1293" w:rsidRPr="00BA1293">
              <w:rPr>
                <w:rFonts w:asciiTheme="majorHAnsi" w:hAnsiTheme="majorHAnsi"/>
                <w:bCs/>
              </w:rPr>
              <w:t>zkolenie personelu z obsługi (miejsce: siedziba Zamawiającego, czas i ilość osób: do ustalenia przed szkoleniem)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
                <w:bCs/>
              </w:rPr>
            </w:pPr>
            <w:r>
              <w:rPr>
                <w:rFonts w:asciiTheme="majorHAnsi" w:hAnsiTheme="majorHAnsi"/>
                <w:bCs/>
              </w:rPr>
              <w:t>I</w:t>
            </w:r>
            <w:r w:rsidR="00BA1293" w:rsidRPr="00BA1293">
              <w:rPr>
                <w:rFonts w:asciiTheme="majorHAnsi" w:hAnsiTheme="majorHAnsi"/>
                <w:bCs/>
              </w:rPr>
              <w:t>nstrukcja obsługi do oferowanego urządzenia w języku polskim oraz dodatkowa instrukcja obsługi (obowiązkowo wersja elektroniczna) dla Sekcji Obsługi i Konserwacji Urządzeń - przy dostawie</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Cs/>
              </w:rPr>
            </w:pPr>
            <w:r>
              <w:rPr>
                <w:rFonts w:asciiTheme="majorHAnsi" w:hAnsiTheme="majorHAnsi"/>
                <w:bCs/>
              </w:rPr>
              <w:t>S</w:t>
            </w:r>
            <w:r w:rsidR="00BA1293" w:rsidRPr="00BA1293">
              <w:rPr>
                <w:rFonts w:asciiTheme="majorHAnsi" w:hAnsiTheme="majorHAnsi"/>
                <w:bCs/>
              </w:rPr>
              <w:t>zkolenie kliniczne personelu – min. 2 osoby</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4"/>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Cs/>
              </w:rPr>
            </w:pPr>
            <w:r>
              <w:rPr>
                <w:rFonts w:asciiTheme="majorHAnsi" w:hAnsiTheme="majorHAnsi"/>
                <w:bCs/>
              </w:rPr>
              <w:t>P</w:t>
            </w:r>
            <w:r w:rsidR="00BA1293" w:rsidRPr="00BA1293">
              <w:rPr>
                <w:rFonts w:asciiTheme="majorHAnsi" w:hAnsiTheme="majorHAnsi"/>
                <w:bCs/>
              </w:rPr>
              <w:t>rodukt posiadający deklarację zgodności - deklaracja zgodności w języku polskim lub angielskim dostarczona przy dostawie</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bl>
    <w:p w:rsidR="00E076A6" w:rsidRDefault="00E076A6" w:rsidP="006B07BA">
      <w:pPr>
        <w:spacing w:line="276" w:lineRule="auto"/>
        <w:jc w:val="both"/>
        <w:rPr>
          <w:rFonts w:asciiTheme="majorHAnsi" w:hAnsiTheme="majorHAnsi"/>
          <w:b/>
          <w:bCs/>
        </w:rPr>
      </w:pPr>
    </w:p>
    <w:p w:rsidR="00E076A6" w:rsidRDefault="00E076A6" w:rsidP="006B07BA">
      <w:pPr>
        <w:spacing w:line="276" w:lineRule="auto"/>
        <w:jc w:val="both"/>
        <w:rPr>
          <w:rFonts w:asciiTheme="majorHAnsi" w:hAnsiTheme="majorHAnsi"/>
          <w:b/>
          <w:bCs/>
        </w:rPr>
      </w:pPr>
    </w:p>
    <w:p w:rsidR="006B07BA" w:rsidRDefault="00E076A6" w:rsidP="006B07BA">
      <w:pPr>
        <w:spacing w:line="276" w:lineRule="auto"/>
        <w:jc w:val="both"/>
        <w:rPr>
          <w:rFonts w:asciiTheme="majorHAnsi" w:hAnsiTheme="majorHAnsi"/>
          <w:b/>
          <w:bCs/>
        </w:rPr>
      </w:pPr>
      <w:r>
        <w:rPr>
          <w:rFonts w:asciiTheme="majorHAnsi" w:hAnsiTheme="majorHAnsi"/>
          <w:b/>
          <w:bCs/>
        </w:rPr>
        <w:t>Cz</w:t>
      </w:r>
      <w:r w:rsidR="0099706B">
        <w:rPr>
          <w:rFonts w:asciiTheme="majorHAnsi" w:hAnsiTheme="majorHAnsi"/>
          <w:b/>
          <w:bCs/>
        </w:rPr>
        <w:t>ęść 2  Kolposkop</w:t>
      </w:r>
      <w:r w:rsidR="005A7ADF">
        <w:rPr>
          <w:rFonts w:asciiTheme="majorHAnsi" w:hAnsiTheme="majorHAnsi"/>
          <w:b/>
          <w:bCs/>
        </w:rPr>
        <w:t>.</w:t>
      </w:r>
    </w:p>
    <w:p w:rsidR="005A7ADF" w:rsidRDefault="005A7ADF" w:rsidP="006B07BA">
      <w:pPr>
        <w:spacing w:line="276" w:lineRule="auto"/>
        <w:jc w:val="both"/>
        <w:rPr>
          <w:rFonts w:asciiTheme="majorHAnsi" w:hAnsiTheme="majorHAnsi"/>
          <w:b/>
          <w:bCs/>
        </w:rPr>
      </w:pPr>
    </w:p>
    <w:tbl>
      <w:tblPr>
        <w:tblW w:w="5398" w:type="pct"/>
        <w:tblInd w:w="-431" w:type="dxa"/>
        <w:tblCellMar>
          <w:left w:w="70" w:type="dxa"/>
          <w:right w:w="70" w:type="dxa"/>
        </w:tblCellMar>
        <w:tblLook w:val="04A0" w:firstRow="1" w:lastRow="0" w:firstColumn="1" w:lastColumn="0" w:noHBand="0" w:noVBand="1"/>
      </w:tblPr>
      <w:tblGrid>
        <w:gridCol w:w="817"/>
        <w:gridCol w:w="6679"/>
        <w:gridCol w:w="2449"/>
      </w:tblGrid>
      <w:tr w:rsidR="00BA1293" w:rsidRPr="00BA1293" w:rsidTr="00BA4042">
        <w:trPr>
          <w:trHeight w:val="300"/>
        </w:trPr>
        <w:tc>
          <w:tcPr>
            <w:tcW w:w="803" w:type="dxa"/>
            <w:tcBorders>
              <w:top w:val="single" w:sz="4" w:space="0" w:color="auto"/>
              <w:left w:val="single" w:sz="4" w:space="0" w:color="auto"/>
              <w:bottom w:val="single" w:sz="4" w:space="0" w:color="auto"/>
              <w:right w:val="single" w:sz="4" w:space="0" w:color="auto"/>
            </w:tcBorders>
            <w:shd w:val="clear" w:color="auto" w:fill="D8D8D8"/>
          </w:tcPr>
          <w:p w:rsidR="00BA1293" w:rsidRPr="00BA1293" w:rsidRDefault="00BA1293" w:rsidP="00BA1293">
            <w:pPr>
              <w:spacing w:line="276" w:lineRule="auto"/>
              <w:jc w:val="both"/>
              <w:rPr>
                <w:rFonts w:asciiTheme="majorHAnsi" w:hAnsiTheme="majorHAnsi"/>
                <w:b/>
                <w:bCs/>
              </w:rPr>
            </w:pPr>
          </w:p>
        </w:tc>
        <w:tc>
          <w:tcPr>
            <w:tcW w:w="6569"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BA1293" w:rsidRPr="00BA1293" w:rsidRDefault="00BA1293" w:rsidP="00BA1293">
            <w:pPr>
              <w:spacing w:line="276" w:lineRule="auto"/>
              <w:jc w:val="both"/>
              <w:rPr>
                <w:rFonts w:asciiTheme="majorHAnsi" w:hAnsiTheme="majorHAnsi"/>
                <w:b/>
                <w:bCs/>
              </w:rPr>
            </w:pPr>
            <w:r w:rsidRPr="00BA1293">
              <w:rPr>
                <w:rFonts w:asciiTheme="majorHAnsi" w:hAnsiTheme="majorHAnsi"/>
                <w:b/>
                <w:bCs/>
              </w:rPr>
              <w:t>Kolposkop</w:t>
            </w:r>
          </w:p>
        </w:tc>
        <w:tc>
          <w:tcPr>
            <w:tcW w:w="2409" w:type="dxa"/>
            <w:tcBorders>
              <w:top w:val="single" w:sz="4" w:space="0" w:color="auto"/>
              <w:left w:val="nil"/>
              <w:bottom w:val="single" w:sz="4" w:space="0" w:color="auto"/>
              <w:right w:val="single" w:sz="4" w:space="0" w:color="auto"/>
            </w:tcBorders>
            <w:shd w:val="clear" w:color="auto" w:fill="D8D8D8"/>
            <w:vAlign w:val="center"/>
            <w:hideMark/>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WARUNKI</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Rodzaj układu optycznego - Optyka typu Convergent Optics.</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1F76DD">
            <w:pPr>
              <w:spacing w:line="276" w:lineRule="auto"/>
              <w:jc w:val="both"/>
              <w:rPr>
                <w:rFonts w:asciiTheme="majorHAnsi" w:hAnsiTheme="majorHAnsi"/>
                <w:b/>
                <w:bCs/>
              </w:rPr>
            </w:pPr>
            <w:r w:rsidRPr="00BA1293">
              <w:rPr>
                <w:rFonts w:asciiTheme="majorHAnsi" w:hAnsiTheme="majorHAnsi"/>
                <w:bCs/>
              </w:rPr>
              <w:t>Powiększenie – min. trzystopniowa skala regulacji: x 7,5; x 15; x</w:t>
            </w:r>
            <w:r w:rsidR="001F76DD">
              <w:rPr>
                <w:rFonts w:asciiTheme="majorHAnsi" w:hAnsiTheme="majorHAnsi"/>
                <w:bCs/>
              </w:rPr>
              <w:t> </w:t>
            </w:r>
            <w:r w:rsidRPr="00BA1293">
              <w:rPr>
                <w:rFonts w:asciiTheme="majorHAnsi" w:hAnsiTheme="majorHAnsi"/>
                <w:bCs/>
              </w:rPr>
              <w:t>30.</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Odległość robocza 300 mm. (=/- 10mm)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 xml:space="preserve">Pole widzenia dla powiększeń x 7,5; x 15; x 30 </w:t>
            </w:r>
          </w:p>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46 mm, 23 mm, 11,5 mm.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Wbudowany zielony filtr</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Regulacja wysokości i ostrości za pomocą pokręteł</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Kompensacja ametropii w zakresie od -7 do +7 dioptrii</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4042">
            <w:pPr>
              <w:spacing w:line="276" w:lineRule="auto"/>
              <w:jc w:val="both"/>
              <w:rPr>
                <w:rFonts w:asciiTheme="majorHAnsi" w:hAnsiTheme="majorHAnsi"/>
                <w:bCs/>
              </w:rPr>
            </w:pPr>
            <w:r w:rsidRPr="00BA1293">
              <w:rPr>
                <w:rFonts w:asciiTheme="majorHAnsi" w:hAnsiTheme="majorHAnsi"/>
                <w:bCs/>
              </w:rPr>
              <w:t>Źródło światła LED bez światłowodu (zintegrowane z</w:t>
            </w:r>
            <w:r w:rsidR="00BA4042">
              <w:rPr>
                <w:rFonts w:asciiTheme="majorHAnsi" w:hAnsiTheme="majorHAnsi"/>
                <w:bCs/>
              </w:rPr>
              <w:t> </w:t>
            </w:r>
            <w:r w:rsidRPr="00BA1293">
              <w:rPr>
                <w:rFonts w:asciiTheme="majorHAnsi" w:hAnsiTheme="majorHAnsi"/>
                <w:bCs/>
              </w:rPr>
              <w:t>obudową).</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Regulacja natężenia oświetlenia w zakresie 45 000 – 52 000 Lux</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Temperatura barwowa 5 700 - 6000° K.</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Żywotność diod: Powyżej 20 000 godzin</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Kolposkop wyposażony w statyw z podstawą jezdną, 5-kołowa podstawa z przeciwwagą i blokadą na wszystkie kółka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Ruchome ramię zintegrowane ze statywem, z możliwością rozkładania w promieniu min. 600 mm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Możliwość złożenia ramienia, promień po złożeniu: min. 300 mm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Regulacja wysokości ramienia manualna w zakresie 860–1260 mm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Na wyposażeniu kamera cyfrowa.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Możliwość cyfrowej archiwizacji obrazów, za pomocą dołączonego oprogramowania</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Wyrób medyczny klasy I zgodnie z dyrektywą 93/42/ECC.</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Cs/>
              </w:rPr>
            </w:pPr>
            <w:r>
              <w:rPr>
                <w:rFonts w:asciiTheme="majorHAnsi" w:hAnsiTheme="majorHAnsi"/>
                <w:bCs/>
              </w:rPr>
              <w:t>O</w:t>
            </w:r>
            <w:r w:rsidR="00BA1293" w:rsidRPr="00BA1293">
              <w:rPr>
                <w:rFonts w:asciiTheme="majorHAnsi" w:hAnsiTheme="majorHAnsi"/>
                <w:bCs/>
              </w:rPr>
              <w:t>kres gwarancji od daty podpisania protokołu odbioru, min. 24 [mies.]</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Cs/>
              </w:rPr>
            </w:pPr>
            <w:r>
              <w:rPr>
                <w:rFonts w:asciiTheme="majorHAnsi" w:hAnsiTheme="majorHAnsi"/>
                <w:bCs/>
              </w:rPr>
              <w:t>W</w:t>
            </w:r>
            <w:r w:rsidR="00BA1293" w:rsidRPr="00BA1293">
              <w:rPr>
                <w:rFonts w:asciiTheme="majorHAnsi" w:hAnsiTheme="majorHAnsi"/>
                <w:bCs/>
              </w:rPr>
              <w:t xml:space="preserve">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Cs/>
              </w:rPr>
            </w:pPr>
            <w:r>
              <w:rPr>
                <w:rFonts w:asciiTheme="majorHAnsi" w:hAnsiTheme="majorHAnsi"/>
                <w:bCs/>
              </w:rPr>
              <w:t>G</w:t>
            </w:r>
            <w:r w:rsidR="00BA1293" w:rsidRPr="00BA1293">
              <w:rPr>
                <w:rFonts w:asciiTheme="majorHAnsi" w:hAnsiTheme="majorHAnsi"/>
                <w:bCs/>
              </w:rPr>
              <w:t>warantowany czas naprawy, max. 7 dni od daty zgłoszenia konieczności naprawy</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
                <w:bCs/>
              </w:rPr>
            </w:pPr>
            <w:r>
              <w:rPr>
                <w:rFonts w:asciiTheme="majorHAnsi" w:hAnsiTheme="majorHAnsi"/>
                <w:bCs/>
              </w:rPr>
              <w:t>S</w:t>
            </w:r>
            <w:r w:rsidR="00BA1293" w:rsidRPr="00BA1293">
              <w:rPr>
                <w:rFonts w:asciiTheme="majorHAnsi" w:hAnsiTheme="majorHAnsi"/>
                <w:bCs/>
              </w:rPr>
              <w:t>zkolenie personelu z obsługi (miejsce: siedziba Zamawiającego, czas i ilość osób: do ustalenia przed szkoleniem)</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
                <w:bCs/>
              </w:rPr>
            </w:pPr>
            <w:r>
              <w:rPr>
                <w:rFonts w:asciiTheme="majorHAnsi" w:hAnsiTheme="majorHAnsi"/>
                <w:bCs/>
              </w:rPr>
              <w:t>I</w:t>
            </w:r>
            <w:r w:rsidR="00BA1293" w:rsidRPr="00BA1293">
              <w:rPr>
                <w:rFonts w:asciiTheme="majorHAnsi" w:hAnsiTheme="majorHAnsi"/>
                <w:bCs/>
              </w:rPr>
              <w:t>nstrukcja obsługi do oferowanego urządzenia w języku polskim oraz dodatkowa instrukcja obsługi (obowiązkowo wersja elektroniczna) dla Sekcji Obsługi i Konserwacji Urządzeń - przy dostawie</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numPr>
                <w:ilvl w:val="0"/>
                <w:numId w:val="55"/>
              </w:numPr>
              <w:spacing w:line="276" w:lineRule="auto"/>
              <w:jc w:val="both"/>
              <w:rPr>
                <w:rFonts w:asciiTheme="majorHAnsi" w:hAnsiTheme="majorHAnsi"/>
                <w:bCs/>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5A7ADF" w:rsidP="00BA1293">
            <w:pPr>
              <w:spacing w:line="276" w:lineRule="auto"/>
              <w:jc w:val="both"/>
              <w:rPr>
                <w:rFonts w:asciiTheme="majorHAnsi" w:hAnsiTheme="majorHAnsi"/>
                <w:bCs/>
              </w:rPr>
            </w:pPr>
            <w:r>
              <w:rPr>
                <w:rFonts w:asciiTheme="majorHAnsi" w:hAnsiTheme="majorHAnsi"/>
                <w:bCs/>
              </w:rPr>
              <w:t>P</w:t>
            </w:r>
            <w:r w:rsidR="00BA1293" w:rsidRPr="00BA1293">
              <w:rPr>
                <w:rFonts w:asciiTheme="majorHAnsi" w:hAnsiTheme="majorHAnsi"/>
                <w:bCs/>
              </w:rPr>
              <w:t>rodukt posiadający deklarację zgodności - deklaracja zgodności w języku polskim lub angielskim dostarczona przy dostawie</w:t>
            </w:r>
          </w:p>
        </w:tc>
        <w:tc>
          <w:tcPr>
            <w:tcW w:w="2409" w:type="dxa"/>
            <w:tcBorders>
              <w:top w:val="nil"/>
              <w:left w:val="nil"/>
              <w:bottom w:val="single" w:sz="4" w:space="0" w:color="auto"/>
              <w:right w:val="single" w:sz="4" w:space="0" w:color="auto"/>
            </w:tcBorders>
            <w:vAlign w:val="center"/>
          </w:tcPr>
          <w:p w:rsidR="00BA1293" w:rsidRPr="00BA1293" w:rsidRDefault="00BA1293" w:rsidP="00BA1293">
            <w:pPr>
              <w:spacing w:line="276" w:lineRule="auto"/>
              <w:jc w:val="both"/>
              <w:rPr>
                <w:rFonts w:asciiTheme="majorHAnsi" w:hAnsiTheme="majorHAnsi"/>
                <w:bCs/>
              </w:rPr>
            </w:pPr>
            <w:r w:rsidRPr="00BA1293">
              <w:rPr>
                <w:rFonts w:asciiTheme="majorHAnsi" w:hAnsiTheme="majorHAnsi"/>
                <w:bCs/>
              </w:rPr>
              <w:t>Tak, wymagane</w:t>
            </w:r>
          </w:p>
        </w:tc>
      </w:tr>
    </w:tbl>
    <w:p w:rsidR="00E076A6" w:rsidRDefault="00E076A6" w:rsidP="00E076A6">
      <w:pPr>
        <w:spacing w:before="120" w:after="120" w:line="360" w:lineRule="auto"/>
      </w:pPr>
    </w:p>
    <w:p w:rsidR="00E076A6" w:rsidRDefault="0099706B" w:rsidP="0099706B">
      <w:pPr>
        <w:spacing w:before="120" w:after="120" w:line="360" w:lineRule="auto"/>
        <w:rPr>
          <w:b/>
        </w:rPr>
      </w:pPr>
      <w:r>
        <w:rPr>
          <w:b/>
        </w:rPr>
        <w:t>Część 3 Fotel ginekologiczny</w:t>
      </w:r>
    </w:p>
    <w:tbl>
      <w:tblPr>
        <w:tblW w:w="5398" w:type="pct"/>
        <w:tblInd w:w="-431" w:type="dxa"/>
        <w:tblCellMar>
          <w:left w:w="70" w:type="dxa"/>
          <w:right w:w="70" w:type="dxa"/>
        </w:tblCellMar>
        <w:tblLook w:val="04A0" w:firstRow="1" w:lastRow="0" w:firstColumn="1" w:lastColumn="0" w:noHBand="0" w:noVBand="1"/>
      </w:tblPr>
      <w:tblGrid>
        <w:gridCol w:w="817"/>
        <w:gridCol w:w="6679"/>
        <w:gridCol w:w="2449"/>
      </w:tblGrid>
      <w:tr w:rsidR="00BA1293" w:rsidTr="00BA4042">
        <w:trPr>
          <w:trHeight w:val="300"/>
        </w:trPr>
        <w:tc>
          <w:tcPr>
            <w:tcW w:w="817" w:type="dxa"/>
            <w:tcBorders>
              <w:top w:val="single" w:sz="4" w:space="0" w:color="auto"/>
              <w:left w:val="single" w:sz="4" w:space="0" w:color="auto"/>
              <w:bottom w:val="single" w:sz="4" w:space="0" w:color="auto"/>
              <w:right w:val="single" w:sz="4" w:space="0" w:color="auto"/>
            </w:tcBorders>
            <w:shd w:val="clear" w:color="auto" w:fill="D8D8D8"/>
          </w:tcPr>
          <w:p w:rsidR="00BA1293" w:rsidRDefault="00BA1293" w:rsidP="00BA4042">
            <w:pPr>
              <w:pStyle w:val="Akapitzlist"/>
              <w:jc w:val="both"/>
              <w:rPr>
                <w:rFonts w:ascii="Arial" w:hAnsi="Arial" w:cs="Arial"/>
                <w:b/>
                <w:bCs/>
              </w:rPr>
            </w:pPr>
          </w:p>
        </w:tc>
        <w:tc>
          <w:tcPr>
            <w:tcW w:w="6679"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BA1293" w:rsidRDefault="00BA1293" w:rsidP="00BA4042">
            <w:pPr>
              <w:jc w:val="both"/>
              <w:rPr>
                <w:rFonts w:ascii="Arial" w:hAnsi="Arial" w:cs="Arial"/>
                <w:b/>
                <w:bCs/>
                <w:lang w:eastAsia="en-US"/>
              </w:rPr>
            </w:pPr>
            <w:r>
              <w:rPr>
                <w:rFonts w:ascii="Arial" w:hAnsi="Arial" w:cs="Arial"/>
                <w:b/>
                <w:bCs/>
                <w:lang w:eastAsia="en-US"/>
              </w:rPr>
              <w:t>Fotel ginekologiczny – 2 szt.</w:t>
            </w:r>
          </w:p>
        </w:tc>
        <w:tc>
          <w:tcPr>
            <w:tcW w:w="2449" w:type="dxa"/>
            <w:tcBorders>
              <w:top w:val="single" w:sz="4" w:space="0" w:color="auto"/>
              <w:left w:val="nil"/>
              <w:bottom w:val="single" w:sz="4" w:space="0" w:color="auto"/>
              <w:right w:val="single" w:sz="4" w:space="0" w:color="auto"/>
            </w:tcBorders>
            <w:shd w:val="clear" w:color="auto" w:fill="D8D8D8"/>
            <w:vAlign w:val="center"/>
            <w:hideMark/>
          </w:tcPr>
          <w:p w:rsidR="00BA1293" w:rsidRDefault="00BA1293" w:rsidP="00BA4042">
            <w:pPr>
              <w:jc w:val="center"/>
              <w:rPr>
                <w:rFonts w:ascii="Arial" w:hAnsi="Arial" w:cs="Arial"/>
                <w:lang w:eastAsia="en-US"/>
              </w:rPr>
            </w:pPr>
            <w:r>
              <w:rPr>
                <w:rFonts w:ascii="Arial" w:hAnsi="Arial" w:cs="Arial"/>
                <w:lang w:eastAsia="en-US"/>
              </w:rPr>
              <w:t>WARUNKI</w:t>
            </w:r>
          </w:p>
        </w:tc>
      </w:tr>
      <w:tr w:rsidR="00BA1293" w:rsidRPr="00BA1293" w:rsidTr="00BA4042">
        <w:trPr>
          <w:trHeight w:val="30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b/>
                <w:bCs/>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5A7ADF" w:rsidP="00BA4042">
            <w:pPr>
              <w:jc w:val="both"/>
              <w:rPr>
                <w:rFonts w:asciiTheme="majorHAnsi" w:hAnsiTheme="majorHAnsi" w:cs="Arial"/>
                <w:b/>
                <w:bCs/>
                <w:color w:val="FF0000"/>
                <w:lang w:eastAsia="en-US"/>
              </w:rPr>
            </w:pPr>
            <w:r>
              <w:rPr>
                <w:rFonts w:asciiTheme="majorHAnsi" w:hAnsiTheme="majorHAnsi" w:cs="Calibri"/>
              </w:rPr>
              <w:t>P</w:t>
            </w:r>
            <w:r w:rsidR="00BA1293" w:rsidRPr="00BA1293">
              <w:rPr>
                <w:rFonts w:asciiTheme="majorHAnsi" w:hAnsiTheme="majorHAnsi" w:cs="Calibri"/>
              </w:rPr>
              <w:t>rodukt fabrycznie nowy, rok produkcji, min. 2023</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30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b/>
                <w:bCs/>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BA4042">
            <w:pPr>
              <w:jc w:val="both"/>
              <w:rPr>
                <w:rFonts w:asciiTheme="majorHAnsi" w:hAnsiTheme="majorHAnsi"/>
              </w:rPr>
            </w:pPr>
            <w:r w:rsidRPr="00BA1293">
              <w:rPr>
                <w:rFonts w:asciiTheme="majorHAnsi" w:hAnsiTheme="majorHAnsi"/>
              </w:rPr>
              <w:t>Fotel ginekologiczny elektrycznie regulowany</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30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BA4042">
            <w:pPr>
              <w:jc w:val="both"/>
              <w:rPr>
                <w:rFonts w:asciiTheme="majorHAnsi" w:hAnsiTheme="majorHAnsi" w:cs="Arial"/>
                <w:color w:val="FF0000"/>
                <w:lang w:eastAsia="en-US"/>
              </w:rPr>
            </w:pPr>
            <w:r w:rsidRPr="00BA1293">
              <w:rPr>
                <w:rFonts w:asciiTheme="majorHAnsi" w:hAnsiTheme="majorHAnsi"/>
              </w:rPr>
              <w:t>Fotel ginekologiczny osadzony na jednej elektromechaniczne regulowanej kolumnie</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30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5A7ADF">
            <w:pPr>
              <w:jc w:val="both"/>
              <w:rPr>
                <w:rFonts w:asciiTheme="majorHAnsi" w:hAnsiTheme="majorHAnsi" w:cs="Arial"/>
                <w:color w:val="FF0000"/>
                <w:lang w:eastAsia="en-US"/>
              </w:rPr>
            </w:pPr>
            <w:r w:rsidRPr="00BA1293">
              <w:rPr>
                <w:rFonts w:asciiTheme="majorHAnsi" w:hAnsiTheme="majorHAnsi"/>
              </w:rPr>
              <w:t>Fotel wyposażony w 4 siłowniki elektromechaniczne i</w:t>
            </w:r>
            <w:r w:rsidR="005A7ADF">
              <w:rPr>
                <w:rFonts w:asciiTheme="majorHAnsi" w:hAnsiTheme="majorHAnsi"/>
              </w:rPr>
              <w:t> </w:t>
            </w:r>
            <w:r w:rsidRPr="00BA1293">
              <w:rPr>
                <w:rFonts w:asciiTheme="majorHAnsi" w:hAnsiTheme="majorHAnsi"/>
              </w:rPr>
              <w:t>programator pozycji zabiegowych</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30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BA4042">
            <w:pPr>
              <w:jc w:val="both"/>
              <w:rPr>
                <w:rFonts w:asciiTheme="majorHAnsi" w:hAnsiTheme="majorHAnsi" w:cs="Arial"/>
                <w:color w:val="FF0000"/>
                <w:lang w:eastAsia="en-US"/>
              </w:rPr>
            </w:pPr>
            <w:r w:rsidRPr="00BA1293">
              <w:rPr>
                <w:rFonts w:asciiTheme="majorHAnsi" w:hAnsiTheme="majorHAnsi"/>
              </w:rPr>
              <w:t>Fotel cztero-segmentowy (segment głowy, pleców, siedzenia oraz segment nożny wysuwany elektromechanicznie spod siedziska do pozycji leża)</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30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5A7ADF">
            <w:pPr>
              <w:jc w:val="both"/>
              <w:rPr>
                <w:rFonts w:asciiTheme="majorHAnsi" w:hAnsiTheme="majorHAnsi" w:cs="Arial"/>
                <w:color w:val="FF0000"/>
                <w:lang w:eastAsia="en-US"/>
              </w:rPr>
            </w:pPr>
            <w:r w:rsidRPr="00BA1293">
              <w:rPr>
                <w:rFonts w:asciiTheme="majorHAnsi" w:hAnsiTheme="majorHAnsi"/>
              </w:rPr>
              <w:t>Elementy konstrukcyjne fotela w tym: cała podstawa, kolumna oraz spodnie części 4 segmentów fotela pokryte obudową z</w:t>
            </w:r>
            <w:r w:rsidR="005A7ADF">
              <w:rPr>
                <w:rFonts w:asciiTheme="majorHAnsi" w:hAnsiTheme="majorHAnsi"/>
              </w:rPr>
              <w:t> </w:t>
            </w:r>
            <w:r w:rsidRPr="00BA1293">
              <w:rPr>
                <w:rFonts w:asciiTheme="majorHAnsi" w:hAnsiTheme="majorHAnsi"/>
              </w:rPr>
              <w:t>tworzywa sztucznego  w kolorze białym .</w:t>
            </w:r>
            <w:r w:rsidRPr="00BA1293">
              <w:rPr>
                <w:rFonts w:asciiTheme="majorHAnsi" w:hAnsiTheme="majorHAnsi" w:cs="Calibri"/>
              </w:rPr>
              <w:t>Nie dopuszcza się  fotela bez obudowy segmentu głowy ,  siedziska, segmentu pleców oraz segmentu nożnego  z tworzywa sztucznego . Nie dopuszcza się obudowy podstawy metalowej oraz kolumny obudowanej obudową metalową.</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30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BA4042">
            <w:pPr>
              <w:jc w:val="both"/>
              <w:rPr>
                <w:rFonts w:asciiTheme="majorHAnsi" w:hAnsiTheme="majorHAnsi" w:cs="Arial"/>
                <w:lang w:eastAsia="en-US"/>
              </w:rPr>
            </w:pPr>
            <w:r w:rsidRPr="00BA1293">
              <w:rPr>
                <w:rFonts w:asciiTheme="majorHAnsi" w:hAnsiTheme="majorHAnsi"/>
              </w:rPr>
              <w:t>Długość 4 segmentowej powierzchni roboczej fotela w pozycji leża min. 1900 mm</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30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5A7ADF">
            <w:pPr>
              <w:jc w:val="both"/>
              <w:rPr>
                <w:rFonts w:asciiTheme="majorHAnsi" w:hAnsiTheme="majorHAnsi" w:cs="Arial"/>
                <w:lang w:eastAsia="en-US"/>
              </w:rPr>
            </w:pPr>
            <w:r w:rsidRPr="00BA1293">
              <w:rPr>
                <w:rFonts w:asciiTheme="majorHAnsi" w:hAnsiTheme="majorHAnsi"/>
              </w:rPr>
              <w:t>Długość 3 segmentowej powierzchni roboczej w pozycji leża z</w:t>
            </w:r>
            <w:r w:rsidR="005A7ADF">
              <w:rPr>
                <w:rFonts w:asciiTheme="majorHAnsi" w:hAnsiTheme="majorHAnsi"/>
              </w:rPr>
              <w:t> </w:t>
            </w:r>
            <w:r w:rsidRPr="00BA1293">
              <w:rPr>
                <w:rFonts w:asciiTheme="majorHAnsi" w:hAnsiTheme="majorHAnsi"/>
              </w:rPr>
              <w:t>wsuniętym pod siedzisko 4 segmentem nożnym 1415mm</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30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BA4042">
            <w:pPr>
              <w:jc w:val="both"/>
              <w:rPr>
                <w:rFonts w:asciiTheme="majorHAnsi" w:hAnsiTheme="majorHAnsi" w:cs="Arial"/>
                <w:lang w:eastAsia="en-US"/>
              </w:rPr>
            </w:pPr>
            <w:r w:rsidRPr="00BA1293">
              <w:rPr>
                <w:rFonts w:asciiTheme="majorHAnsi" w:hAnsiTheme="majorHAnsi"/>
              </w:rPr>
              <w:t>Szerokość powierzchni roboczej leża 600-630 mm</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BA4042">
            <w:pPr>
              <w:jc w:val="both"/>
              <w:rPr>
                <w:rFonts w:asciiTheme="majorHAnsi" w:hAnsiTheme="majorHAnsi" w:cs="Arial"/>
                <w:color w:val="FF0000"/>
                <w:lang w:eastAsia="en-US"/>
              </w:rPr>
            </w:pPr>
            <w:r w:rsidRPr="00BA1293">
              <w:rPr>
                <w:rFonts w:asciiTheme="majorHAnsi" w:hAnsiTheme="majorHAnsi" w:cs="Calibri"/>
              </w:rPr>
              <w:t>Podstawa bez wystających ostrych krawędzi, pokryta obudową z tworzywa sztucznego. Długość x szerokość podstawy  fotela 900 x 600mm . Nie dopuszcza się widocznych elementów metalowych malowanych pr</w:t>
            </w:r>
            <w:r w:rsidR="005A7ADF">
              <w:rPr>
                <w:rFonts w:asciiTheme="majorHAnsi" w:hAnsiTheme="majorHAnsi" w:cs="Calibri"/>
              </w:rPr>
              <w:t xml:space="preserve">oszkowo podstawy  oraz kolumny. </w:t>
            </w:r>
            <w:r w:rsidRPr="00BA1293">
              <w:rPr>
                <w:rFonts w:asciiTheme="majorHAnsi" w:hAnsiTheme="majorHAnsi" w:cs="Calibri"/>
              </w:rPr>
              <w:t>Nie dopuszcza się widocznych śrub metalowych podstawy</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30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BA4042">
            <w:pPr>
              <w:jc w:val="both"/>
              <w:rPr>
                <w:rFonts w:asciiTheme="majorHAnsi" w:hAnsiTheme="majorHAnsi" w:cs="Arial"/>
                <w:color w:val="FF0000"/>
                <w:lang w:eastAsia="en-US"/>
              </w:rPr>
            </w:pPr>
            <w:r w:rsidRPr="00BA1293">
              <w:rPr>
                <w:rFonts w:asciiTheme="majorHAnsi" w:hAnsiTheme="majorHAnsi"/>
              </w:rPr>
              <w:t xml:space="preserve">Fotel wyposażony w jezdną podstawę  kółka średnica 75mm </w:t>
            </w:r>
            <w:r w:rsidRPr="00BA1293">
              <w:rPr>
                <w:rFonts w:asciiTheme="majorHAnsi" w:hAnsiTheme="majorHAnsi"/>
              </w:rPr>
              <w:br/>
              <w:t>(+/-5mm) z indywidualnymi hamulcami;</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BA4042">
            <w:pPr>
              <w:jc w:val="both"/>
              <w:rPr>
                <w:rFonts w:asciiTheme="majorHAnsi" w:hAnsiTheme="majorHAnsi" w:cs="Arial"/>
                <w:color w:val="FF0000"/>
                <w:lang w:eastAsia="en-US"/>
              </w:rPr>
            </w:pPr>
            <w:r w:rsidRPr="00BA1293">
              <w:rPr>
                <w:rFonts w:asciiTheme="majorHAnsi" w:hAnsiTheme="majorHAnsi"/>
              </w:rPr>
              <w:t>Regulacja wysokości w  zakresie 640-940mm, elektromechaniczna uzyskiwana za pomocą kablowego pilota ręcznego  oraz za pomocą nożnego przewodowego panelu sterującego</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BA4042">
            <w:pPr>
              <w:jc w:val="both"/>
              <w:rPr>
                <w:rFonts w:asciiTheme="majorHAnsi" w:hAnsiTheme="majorHAnsi" w:cs="Arial"/>
                <w:color w:val="FF0000"/>
                <w:lang w:eastAsia="en-US"/>
              </w:rPr>
            </w:pPr>
            <w:r w:rsidRPr="00BA1293">
              <w:rPr>
                <w:rFonts w:asciiTheme="majorHAnsi" w:hAnsiTheme="majorHAnsi"/>
              </w:rPr>
              <w:t>Regulacja segmentu pleców  0-80º ektromechaniczna uzyskiwana za pomocą kablowego pilota ręcznego  oraz za pomocą nożnego przewodowego panelu sterującego</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BA4042">
            <w:pPr>
              <w:jc w:val="both"/>
              <w:rPr>
                <w:rFonts w:asciiTheme="majorHAnsi" w:hAnsiTheme="majorHAnsi" w:cs="Arial"/>
                <w:color w:val="FF0000"/>
                <w:lang w:eastAsia="en-US"/>
              </w:rPr>
            </w:pPr>
            <w:r w:rsidRPr="00BA1293">
              <w:rPr>
                <w:rFonts w:asciiTheme="majorHAnsi" w:hAnsiTheme="majorHAnsi"/>
              </w:rPr>
              <w:t>Regulacja segmentu siedzenia  0/+20º ektromechaniczna uzyskiwana za pomocą kablowego pilota ręcznego oraz za pomocą nożnego przewodowego panelu sterującego</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BA4042">
            <w:pPr>
              <w:jc w:val="both"/>
              <w:rPr>
                <w:rFonts w:asciiTheme="majorHAnsi" w:hAnsiTheme="majorHAnsi" w:cs="Arial"/>
                <w:color w:val="FF0000"/>
                <w:lang w:eastAsia="en-US"/>
              </w:rPr>
            </w:pPr>
            <w:r w:rsidRPr="00BA1293">
              <w:rPr>
                <w:rFonts w:asciiTheme="majorHAnsi" w:hAnsiTheme="majorHAnsi"/>
              </w:rPr>
              <w:t>Regulacja segmentu nożnego elektromechaniczna – wysuwanie segmentu nożnego z położenia spod siedziska do pozycji leża uzyskiwana za pomocą kablowego pilota ręcznego  oraz za pomocą nożnego przewodowego panelu sterującego</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BA4042">
            <w:pPr>
              <w:jc w:val="both"/>
              <w:rPr>
                <w:rFonts w:asciiTheme="majorHAnsi" w:hAnsiTheme="majorHAnsi" w:cs="Arial"/>
                <w:color w:val="FF0000"/>
                <w:lang w:eastAsia="en-US"/>
              </w:rPr>
            </w:pPr>
            <w:r w:rsidRPr="00BA1293">
              <w:rPr>
                <w:rFonts w:asciiTheme="majorHAnsi" w:hAnsiTheme="majorHAnsi"/>
              </w:rPr>
              <w:t>Regulacja segmentu głowy manualna  +/-30º uzyskiwana przy pomocy przycisku sprężyny gazowej w tylnej części oparcia pleców;</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0625CC">
            <w:pPr>
              <w:jc w:val="both"/>
              <w:rPr>
                <w:rFonts w:asciiTheme="majorHAnsi" w:hAnsiTheme="majorHAnsi" w:cs="Arial"/>
                <w:color w:val="FF0000"/>
                <w:lang w:eastAsia="en-US"/>
              </w:rPr>
            </w:pPr>
            <w:r w:rsidRPr="00BA1293">
              <w:rPr>
                <w:rFonts w:asciiTheme="majorHAnsi" w:hAnsiTheme="majorHAnsi"/>
              </w:rPr>
              <w:t>Fotel wyposażony w programator 3 pozycji zabiegowych, możliwość programowana oraz realizacji wszystkich 3</w:t>
            </w:r>
            <w:r w:rsidR="000625CC">
              <w:rPr>
                <w:rFonts w:asciiTheme="majorHAnsi" w:hAnsiTheme="majorHAnsi"/>
              </w:rPr>
              <w:t> </w:t>
            </w:r>
            <w:r w:rsidRPr="00BA1293">
              <w:rPr>
                <w:rFonts w:asciiTheme="majorHAnsi" w:hAnsiTheme="majorHAnsi"/>
              </w:rPr>
              <w:t>programów za pomocą kablowego pilota ręcznego  oraz za pomocą nożnego przewodowego panelu sterującego;</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BA4042">
            <w:pPr>
              <w:jc w:val="both"/>
              <w:rPr>
                <w:rFonts w:asciiTheme="majorHAnsi" w:hAnsiTheme="majorHAnsi" w:cs="Arial"/>
                <w:color w:val="FF0000"/>
                <w:lang w:eastAsia="en-US"/>
              </w:rPr>
            </w:pPr>
            <w:r w:rsidRPr="00BA1293">
              <w:rPr>
                <w:rFonts w:asciiTheme="majorHAnsi" w:hAnsiTheme="majorHAnsi"/>
              </w:rPr>
              <w:t>Nośność fotela min. 150kg</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0625CC">
            <w:pPr>
              <w:jc w:val="both"/>
              <w:rPr>
                <w:rFonts w:asciiTheme="majorHAnsi" w:hAnsiTheme="majorHAnsi" w:cs="Arial"/>
                <w:color w:val="FF0000"/>
                <w:lang w:eastAsia="en-US"/>
              </w:rPr>
            </w:pPr>
            <w:r w:rsidRPr="00BA1293">
              <w:rPr>
                <w:rFonts w:asciiTheme="majorHAnsi" w:hAnsiTheme="majorHAnsi"/>
              </w:rPr>
              <w:t>Para listew do montażu wyposażenia na segmencie pleców 1</w:t>
            </w:r>
            <w:r w:rsidR="000625CC">
              <w:rPr>
                <w:rFonts w:asciiTheme="majorHAnsi" w:hAnsiTheme="majorHAnsi"/>
              </w:rPr>
              <w:t> </w:t>
            </w:r>
            <w:r w:rsidRPr="00BA1293">
              <w:rPr>
                <w:rFonts w:asciiTheme="majorHAnsi" w:hAnsiTheme="majorHAnsi"/>
              </w:rPr>
              <w:t>para</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0625CC">
            <w:pPr>
              <w:jc w:val="both"/>
              <w:rPr>
                <w:rFonts w:asciiTheme="majorHAnsi" w:hAnsiTheme="majorHAnsi" w:cs="Arial"/>
                <w:color w:val="FF0000"/>
                <w:lang w:eastAsia="en-US"/>
              </w:rPr>
            </w:pPr>
            <w:r w:rsidRPr="00BA1293">
              <w:rPr>
                <w:rFonts w:asciiTheme="majorHAnsi" w:hAnsiTheme="majorHAnsi"/>
              </w:rPr>
              <w:t>Para listew do montażu wyposażenia na segmencie siedzenia 1</w:t>
            </w:r>
            <w:r w:rsidR="000625CC">
              <w:rPr>
                <w:rFonts w:asciiTheme="majorHAnsi" w:hAnsiTheme="majorHAnsi"/>
              </w:rPr>
              <w:t> </w:t>
            </w:r>
            <w:r w:rsidRPr="00BA1293">
              <w:rPr>
                <w:rFonts w:asciiTheme="majorHAnsi" w:hAnsiTheme="majorHAnsi"/>
              </w:rPr>
              <w:t>para</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0625CC">
            <w:pPr>
              <w:jc w:val="both"/>
              <w:rPr>
                <w:rFonts w:asciiTheme="majorHAnsi" w:hAnsiTheme="majorHAnsi" w:cs="Arial"/>
                <w:color w:val="FF0000"/>
                <w:lang w:eastAsia="en-US"/>
              </w:rPr>
            </w:pPr>
            <w:r w:rsidRPr="00BA1293">
              <w:rPr>
                <w:rFonts w:asciiTheme="majorHAnsi" w:hAnsiTheme="majorHAnsi"/>
              </w:rPr>
              <w:t>Podpórki podudzia typu Goepela w kolorze blatów fotela z</w:t>
            </w:r>
            <w:r w:rsidR="000625CC">
              <w:rPr>
                <w:rFonts w:asciiTheme="majorHAnsi" w:hAnsiTheme="majorHAnsi"/>
              </w:rPr>
              <w:t> </w:t>
            </w:r>
            <w:r w:rsidRPr="00BA1293">
              <w:rPr>
                <w:rFonts w:asciiTheme="majorHAnsi" w:hAnsiTheme="majorHAnsi"/>
              </w:rPr>
              <w:t>mocowaniem na listwę , podpórki wyposażone w rzepy mocujące - 1 para</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BA4042">
            <w:pPr>
              <w:jc w:val="both"/>
              <w:rPr>
                <w:rFonts w:asciiTheme="majorHAnsi" w:hAnsiTheme="majorHAnsi" w:cs="Arial"/>
                <w:color w:val="FF0000"/>
                <w:lang w:eastAsia="en-US"/>
              </w:rPr>
            </w:pPr>
            <w:r w:rsidRPr="00BA1293">
              <w:rPr>
                <w:rFonts w:asciiTheme="majorHAnsi" w:hAnsiTheme="majorHAnsi"/>
              </w:rPr>
              <w:t>Podpórki podudzia typu Goepela z możliwością szybkiego demontażu z listew</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BA4042">
            <w:pPr>
              <w:jc w:val="both"/>
              <w:rPr>
                <w:rFonts w:asciiTheme="majorHAnsi" w:hAnsiTheme="majorHAnsi" w:cs="Arial"/>
                <w:color w:val="FF0000"/>
                <w:lang w:eastAsia="en-US"/>
              </w:rPr>
            </w:pPr>
            <w:r w:rsidRPr="00BA1293">
              <w:rPr>
                <w:rFonts w:asciiTheme="majorHAnsi" w:hAnsiTheme="majorHAnsi"/>
              </w:rPr>
              <w:t>Podrączki pacjenta z tworzywa sztucznego szybko demontowalne z listew- 1 para</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1F76DD">
            <w:pPr>
              <w:jc w:val="both"/>
              <w:rPr>
                <w:rFonts w:asciiTheme="majorHAnsi" w:hAnsiTheme="majorHAnsi" w:cs="Arial"/>
                <w:color w:val="FF0000"/>
                <w:lang w:eastAsia="en-US"/>
              </w:rPr>
            </w:pPr>
            <w:r w:rsidRPr="00BA1293">
              <w:rPr>
                <w:rFonts w:asciiTheme="majorHAnsi" w:hAnsiTheme="majorHAnsi"/>
              </w:rPr>
              <w:t>Okrągła, uchylna miska ze stali nierdzewnej  wyposażona w</w:t>
            </w:r>
            <w:r w:rsidR="001F76DD">
              <w:rPr>
                <w:rFonts w:asciiTheme="majorHAnsi" w:hAnsiTheme="majorHAnsi"/>
              </w:rPr>
              <w:t> </w:t>
            </w:r>
            <w:r w:rsidRPr="00BA1293">
              <w:rPr>
                <w:rFonts w:asciiTheme="majorHAnsi" w:hAnsiTheme="majorHAnsi"/>
              </w:rPr>
              <w:t>odpływ i wiadro szt. 1</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BA4042">
            <w:pPr>
              <w:jc w:val="both"/>
              <w:rPr>
                <w:rFonts w:asciiTheme="majorHAnsi" w:hAnsiTheme="majorHAnsi" w:cs="Arial"/>
                <w:color w:val="FF0000"/>
                <w:lang w:eastAsia="en-US"/>
              </w:rPr>
            </w:pPr>
            <w:r w:rsidRPr="00BA1293">
              <w:rPr>
                <w:rFonts w:asciiTheme="majorHAnsi" w:hAnsiTheme="majorHAnsi"/>
              </w:rPr>
              <w:t>Uchwyt na podkład papierowy w rolce z możliwością poprowadzenia podkładu między segmentem pleców i głowy oraz między segmentem siedzenia i segmentu pleców- 1 szt.</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BA1293" w:rsidP="00BA4042">
            <w:pPr>
              <w:jc w:val="both"/>
              <w:rPr>
                <w:rFonts w:asciiTheme="majorHAnsi" w:hAnsiTheme="majorHAnsi" w:cs="Arial"/>
                <w:color w:val="FF0000"/>
                <w:lang w:eastAsia="en-US"/>
              </w:rPr>
            </w:pPr>
            <w:r w:rsidRPr="00BA1293">
              <w:rPr>
                <w:rFonts w:asciiTheme="majorHAnsi" w:hAnsiTheme="majorHAnsi"/>
              </w:rPr>
              <w:t>Pozostałe niezbędne wyposażenie fotela: poliuretanowa- wyprofilowana podpórka infuzyjna ręki z mocowaniem na listwę stołu 1 szt. , stojak kroplówki ze stali nierdzewnej wysuwany teleskopowo z mocowaniem na listwę fotela 1 szt. , schodek pacjenta pokryty obudową z tworzywa sztucznego w</w:t>
            </w:r>
            <w:r w:rsidR="00BA4042">
              <w:rPr>
                <w:rFonts w:asciiTheme="majorHAnsi" w:hAnsiTheme="majorHAnsi"/>
              </w:rPr>
              <w:t> </w:t>
            </w:r>
            <w:r w:rsidRPr="00BA1293">
              <w:rPr>
                <w:rFonts w:asciiTheme="majorHAnsi" w:hAnsiTheme="majorHAnsi"/>
              </w:rPr>
              <w:t>kolorze białym 1 szt.</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4042" w:rsidRDefault="00BA1293" w:rsidP="00BA4042">
            <w:pPr>
              <w:rPr>
                <w:rFonts w:asciiTheme="majorHAnsi" w:hAnsiTheme="majorHAnsi"/>
              </w:rPr>
            </w:pPr>
            <w:r w:rsidRPr="00BA1293">
              <w:rPr>
                <w:rFonts w:asciiTheme="majorHAnsi" w:hAnsiTheme="majorHAnsi"/>
              </w:rPr>
              <w:t>Tapicerka segmentów fotela bezszwowa, łatwa w konserwacji i</w:t>
            </w:r>
            <w:r w:rsidR="00BA4042">
              <w:rPr>
                <w:rFonts w:asciiTheme="majorHAnsi" w:hAnsiTheme="majorHAnsi"/>
              </w:rPr>
              <w:t> </w:t>
            </w:r>
            <w:r w:rsidRPr="00BA1293">
              <w:rPr>
                <w:rFonts w:asciiTheme="majorHAnsi" w:hAnsiTheme="majorHAnsi"/>
              </w:rPr>
              <w:t>utrzymaniu czystości. Całość fotela wykonana z materiałów pozwalających na łatwe zmywanie i odporne na dezynfekcję</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05540D" w:rsidP="00BA4042">
            <w:pPr>
              <w:rPr>
                <w:rFonts w:asciiTheme="majorHAnsi" w:hAnsiTheme="majorHAnsi"/>
              </w:rPr>
            </w:pPr>
            <w:r>
              <w:rPr>
                <w:rFonts w:asciiTheme="majorHAnsi" w:hAnsiTheme="majorHAnsi" w:cs="Calibri"/>
              </w:rPr>
              <w:t>O</w:t>
            </w:r>
            <w:r w:rsidR="00BA1293" w:rsidRPr="00BA1293">
              <w:rPr>
                <w:rFonts w:asciiTheme="majorHAnsi" w:hAnsiTheme="majorHAnsi" w:cs="Calibri"/>
              </w:rPr>
              <w:t>kres gwarancji od daty podpisania protokołu odbioru, min. 24 [mies.]</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30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color w:val="FF0000"/>
                <w:lang w:eastAsia="en-US"/>
              </w:rPr>
            </w:pPr>
            <w:r>
              <w:rPr>
                <w:rFonts w:asciiTheme="majorHAnsi" w:hAnsiTheme="majorHAnsi" w:cs="Calibri"/>
              </w:rPr>
              <w:t>W</w:t>
            </w:r>
            <w:r w:rsidR="00BA1293" w:rsidRPr="00BA1293">
              <w:rPr>
                <w:rFonts w:asciiTheme="majorHAnsi" w:hAnsiTheme="majorHAnsi" w:cs="Calibri"/>
              </w:rPr>
              <w:t xml:space="preserve">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color w:val="FF0000"/>
                <w:lang w:eastAsia="en-US"/>
              </w:rPr>
            </w:pPr>
            <w:r>
              <w:rPr>
                <w:rFonts w:asciiTheme="majorHAnsi" w:hAnsiTheme="majorHAnsi" w:cs="Calibri"/>
              </w:rPr>
              <w:t>G</w:t>
            </w:r>
            <w:r w:rsidR="00BA1293" w:rsidRPr="00BA1293">
              <w:rPr>
                <w:rFonts w:asciiTheme="majorHAnsi" w:hAnsiTheme="majorHAnsi" w:cs="Calibri"/>
              </w:rPr>
              <w:t>warantowany czas naprawy, max. 7 dni od daty zgłoszenia konieczności naprawy</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30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b/>
                <w:bCs/>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b/>
                <w:bCs/>
                <w:color w:val="FF0000"/>
                <w:lang w:eastAsia="en-US"/>
              </w:rPr>
            </w:pPr>
            <w:r>
              <w:rPr>
                <w:rFonts w:asciiTheme="majorHAnsi" w:hAnsiTheme="majorHAnsi" w:cs="Calibri"/>
              </w:rPr>
              <w:t>S</w:t>
            </w:r>
            <w:r w:rsidR="00BA1293" w:rsidRPr="00BA1293">
              <w:rPr>
                <w:rFonts w:asciiTheme="majorHAnsi" w:hAnsiTheme="majorHAnsi" w:cs="Calibri"/>
              </w:rPr>
              <w:t>zkolenie personelu z obsługi (miejsce: siedziba Zamawiającego, czas i ilość osób: do ustalenia przed szkoleniem)</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b/>
                <w:bCs/>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b/>
                <w:bCs/>
                <w:lang w:eastAsia="en-US"/>
              </w:rPr>
            </w:pPr>
            <w:r>
              <w:rPr>
                <w:rFonts w:asciiTheme="majorHAnsi" w:hAnsiTheme="majorHAnsi" w:cs="Calibri"/>
              </w:rPr>
              <w:t>I</w:t>
            </w:r>
            <w:r w:rsidR="00BA1293" w:rsidRPr="00BA1293">
              <w:rPr>
                <w:rFonts w:asciiTheme="majorHAnsi" w:hAnsiTheme="majorHAnsi" w:cs="Calibri"/>
              </w:rPr>
              <w:t>nstrukcja obsługi do oferowanego urządzenia w języku polskim oraz dodatkowa instrukcja obsługi (obowiązkowo wersja elektroniczna) dla Sekcji Obsługi i Konserwacji Urządzeń - przy dostawie</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lang w:eastAsia="en-US"/>
              </w:rPr>
            </w:pPr>
            <w:r>
              <w:rPr>
                <w:rFonts w:asciiTheme="majorHAnsi" w:hAnsiTheme="majorHAnsi" w:cs="Calibri"/>
              </w:rPr>
              <w:t>S</w:t>
            </w:r>
            <w:r w:rsidR="00BA1293" w:rsidRPr="00BA1293">
              <w:rPr>
                <w:rFonts w:asciiTheme="majorHAnsi" w:hAnsiTheme="majorHAnsi" w:cs="Calibri"/>
              </w:rPr>
              <w:t>zkolenie personelu z obsługi (miejsce: siedziba Zamawiającego, czas i ilość osób: do ustalenia przed szkoleniem)</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17"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6"/>
              </w:numPr>
              <w:spacing w:after="0"/>
              <w:jc w:val="both"/>
              <w:rPr>
                <w:rFonts w:asciiTheme="majorHAnsi" w:hAnsiTheme="majorHAnsi" w:cs="Arial"/>
                <w:sz w:val="24"/>
                <w:szCs w:val="24"/>
              </w:rPr>
            </w:pPr>
          </w:p>
        </w:tc>
        <w:tc>
          <w:tcPr>
            <w:tcW w:w="667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color w:val="FF0000"/>
                <w:lang w:eastAsia="en-US"/>
              </w:rPr>
            </w:pPr>
            <w:r>
              <w:rPr>
                <w:rFonts w:asciiTheme="majorHAnsi" w:hAnsiTheme="majorHAnsi" w:cs="Calibri"/>
                <w:color w:val="000000"/>
              </w:rPr>
              <w:t>P</w:t>
            </w:r>
            <w:r w:rsidR="00BA1293" w:rsidRPr="00BA1293">
              <w:rPr>
                <w:rFonts w:asciiTheme="majorHAnsi" w:hAnsiTheme="majorHAnsi" w:cs="Calibri"/>
                <w:color w:val="000000"/>
              </w:rPr>
              <w:t>rodukt posiadający deklarację zgodności - deklaracja zgodnośc</w:t>
            </w:r>
            <w:r w:rsidR="00BA1293" w:rsidRPr="00BA1293">
              <w:rPr>
                <w:rFonts w:asciiTheme="majorHAnsi" w:hAnsiTheme="majorHAnsi" w:cs="Calibri"/>
              </w:rPr>
              <w:t xml:space="preserve">i </w:t>
            </w:r>
            <w:r w:rsidR="00BA1293" w:rsidRPr="00BA1293">
              <w:rPr>
                <w:rFonts w:asciiTheme="majorHAnsi" w:hAnsiTheme="majorHAnsi" w:cs="Calibri"/>
                <w:color w:val="000000"/>
              </w:rPr>
              <w:t>w języku polskim lub angielskim dostarczona przy dostawie</w:t>
            </w:r>
          </w:p>
        </w:tc>
        <w:tc>
          <w:tcPr>
            <w:tcW w:w="244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bl>
    <w:p w:rsidR="00BA1293" w:rsidRDefault="00BA1293" w:rsidP="0099706B">
      <w:pPr>
        <w:spacing w:before="120" w:after="120" w:line="360" w:lineRule="auto"/>
        <w:rPr>
          <w:b/>
        </w:rPr>
      </w:pPr>
    </w:p>
    <w:p w:rsidR="0099706B" w:rsidRDefault="0099706B" w:rsidP="0099706B">
      <w:pPr>
        <w:spacing w:before="120" w:after="120" w:line="360" w:lineRule="auto"/>
        <w:rPr>
          <w:b/>
        </w:rPr>
      </w:pPr>
      <w:r>
        <w:rPr>
          <w:b/>
        </w:rPr>
        <w:t>Część 4 Stymulator zewnętrzny serca</w:t>
      </w:r>
    </w:p>
    <w:tbl>
      <w:tblPr>
        <w:tblW w:w="5398" w:type="pct"/>
        <w:tblInd w:w="-431" w:type="dxa"/>
        <w:tblCellMar>
          <w:left w:w="70" w:type="dxa"/>
          <w:right w:w="70" w:type="dxa"/>
        </w:tblCellMar>
        <w:tblLook w:val="04A0" w:firstRow="1" w:lastRow="0" w:firstColumn="1" w:lastColumn="0" w:noHBand="0" w:noVBand="1"/>
      </w:tblPr>
      <w:tblGrid>
        <w:gridCol w:w="817"/>
        <w:gridCol w:w="6679"/>
        <w:gridCol w:w="2449"/>
      </w:tblGrid>
      <w:tr w:rsidR="00BA1293" w:rsidTr="00BA4042">
        <w:trPr>
          <w:trHeight w:val="300"/>
        </w:trPr>
        <w:tc>
          <w:tcPr>
            <w:tcW w:w="803" w:type="dxa"/>
            <w:tcBorders>
              <w:top w:val="single" w:sz="4" w:space="0" w:color="auto"/>
              <w:left w:val="single" w:sz="4" w:space="0" w:color="auto"/>
              <w:bottom w:val="single" w:sz="4" w:space="0" w:color="auto"/>
              <w:right w:val="single" w:sz="4" w:space="0" w:color="auto"/>
            </w:tcBorders>
            <w:shd w:val="clear" w:color="auto" w:fill="D8D8D8"/>
          </w:tcPr>
          <w:p w:rsidR="00BA1293" w:rsidRDefault="00BA1293" w:rsidP="00BA4042">
            <w:pPr>
              <w:pStyle w:val="Akapitzlist"/>
              <w:jc w:val="both"/>
              <w:rPr>
                <w:rFonts w:ascii="Arial" w:hAnsi="Arial" w:cs="Arial"/>
                <w:b/>
                <w:bCs/>
              </w:rPr>
            </w:pPr>
          </w:p>
        </w:tc>
        <w:tc>
          <w:tcPr>
            <w:tcW w:w="6569"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BA1293" w:rsidRDefault="00BA1293" w:rsidP="00BA4042">
            <w:pPr>
              <w:jc w:val="both"/>
              <w:rPr>
                <w:rFonts w:ascii="Arial" w:hAnsi="Arial" w:cs="Arial"/>
                <w:b/>
                <w:bCs/>
                <w:lang w:eastAsia="en-US"/>
              </w:rPr>
            </w:pPr>
            <w:r>
              <w:rPr>
                <w:rFonts w:ascii="Arial" w:hAnsi="Arial" w:cs="Arial"/>
                <w:b/>
                <w:bCs/>
                <w:lang w:eastAsia="en-US"/>
              </w:rPr>
              <w:t>Jednojamowy stymulator zewnętrzny serca – 3 szt.</w:t>
            </w:r>
          </w:p>
        </w:tc>
        <w:tc>
          <w:tcPr>
            <w:tcW w:w="2409" w:type="dxa"/>
            <w:tcBorders>
              <w:top w:val="single" w:sz="4" w:space="0" w:color="auto"/>
              <w:left w:val="nil"/>
              <w:bottom w:val="single" w:sz="4" w:space="0" w:color="auto"/>
              <w:right w:val="single" w:sz="4" w:space="0" w:color="auto"/>
            </w:tcBorders>
            <w:shd w:val="clear" w:color="auto" w:fill="D8D8D8"/>
            <w:vAlign w:val="center"/>
            <w:hideMark/>
          </w:tcPr>
          <w:p w:rsidR="00BA1293" w:rsidRDefault="00BA1293" w:rsidP="00BA4042">
            <w:pPr>
              <w:jc w:val="center"/>
              <w:rPr>
                <w:rFonts w:ascii="Arial" w:hAnsi="Arial" w:cs="Arial"/>
                <w:lang w:eastAsia="en-US"/>
              </w:rPr>
            </w:pPr>
            <w:r>
              <w:rPr>
                <w:rFonts w:ascii="Arial" w:hAnsi="Arial" w:cs="Arial"/>
                <w:lang w:eastAsia="en-US"/>
              </w:rPr>
              <w:t>WARUNKI</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7"/>
              </w:numPr>
              <w:spacing w:after="0"/>
              <w:jc w:val="both"/>
              <w:rPr>
                <w:rFonts w:asciiTheme="majorHAnsi" w:hAnsiTheme="majorHAnsi" w:cs="Arial"/>
                <w:b/>
                <w:bCs/>
                <w:sz w:val="24"/>
                <w:szCs w:val="24"/>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b/>
                <w:bCs/>
                <w:color w:val="FF0000"/>
                <w:lang w:eastAsia="en-US"/>
              </w:rPr>
            </w:pPr>
            <w:r>
              <w:rPr>
                <w:rFonts w:asciiTheme="majorHAnsi" w:hAnsiTheme="majorHAnsi" w:cs="Calibri"/>
              </w:rPr>
              <w:t>P</w:t>
            </w:r>
            <w:r w:rsidR="00BA1293" w:rsidRPr="00BA1293">
              <w:rPr>
                <w:rFonts w:asciiTheme="majorHAnsi" w:hAnsiTheme="majorHAnsi" w:cs="Calibri"/>
              </w:rPr>
              <w:t>rodukt fabrycznie nowy, rok produkcji, min. 2022</w:t>
            </w:r>
          </w:p>
        </w:tc>
        <w:tc>
          <w:tcPr>
            <w:tcW w:w="240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7"/>
              </w:numPr>
              <w:spacing w:after="0"/>
              <w:jc w:val="both"/>
              <w:rPr>
                <w:rFonts w:asciiTheme="majorHAnsi" w:hAnsiTheme="majorHAnsi" w:cs="Arial"/>
                <w:sz w:val="24"/>
                <w:szCs w:val="24"/>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color w:val="FF0000"/>
                <w:lang w:eastAsia="en-US"/>
              </w:rPr>
            </w:pPr>
            <w:r>
              <w:rPr>
                <w:rFonts w:asciiTheme="majorHAnsi" w:hAnsiTheme="majorHAnsi" w:cs="Calibri"/>
              </w:rPr>
              <w:t>T</w:t>
            </w:r>
            <w:r w:rsidR="00BA1293" w:rsidRPr="00BA1293">
              <w:rPr>
                <w:rFonts w:asciiTheme="majorHAnsi" w:hAnsiTheme="majorHAnsi" w:cs="Calibri"/>
              </w:rPr>
              <w:t>ryby stymulacji, min. AAI, AOO, VVI, VOO</w:t>
            </w:r>
          </w:p>
        </w:tc>
        <w:tc>
          <w:tcPr>
            <w:tcW w:w="240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7"/>
              </w:numPr>
              <w:spacing w:after="0"/>
              <w:jc w:val="both"/>
              <w:rPr>
                <w:rFonts w:asciiTheme="majorHAnsi" w:hAnsiTheme="majorHAnsi" w:cs="Arial"/>
                <w:sz w:val="24"/>
                <w:szCs w:val="24"/>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color w:val="FF0000"/>
                <w:lang w:eastAsia="en-US"/>
              </w:rPr>
            </w:pPr>
            <w:r>
              <w:rPr>
                <w:rFonts w:asciiTheme="majorHAnsi" w:hAnsiTheme="majorHAnsi" w:cs="Calibri"/>
              </w:rPr>
              <w:t>P</w:t>
            </w:r>
            <w:r w:rsidR="00BA1293" w:rsidRPr="00BA1293">
              <w:rPr>
                <w:rFonts w:asciiTheme="majorHAnsi" w:hAnsiTheme="majorHAnsi" w:cs="Calibri"/>
              </w:rPr>
              <w:t>odstawowa częstość stymulacji, min. 30-200 [1/min.]</w:t>
            </w:r>
          </w:p>
        </w:tc>
        <w:tc>
          <w:tcPr>
            <w:tcW w:w="240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7"/>
              </w:numPr>
              <w:spacing w:after="0"/>
              <w:jc w:val="both"/>
              <w:rPr>
                <w:rFonts w:asciiTheme="majorHAnsi" w:hAnsiTheme="majorHAnsi" w:cs="Arial"/>
                <w:sz w:val="24"/>
                <w:szCs w:val="24"/>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color w:val="FF0000"/>
                <w:lang w:eastAsia="en-US"/>
              </w:rPr>
            </w:pPr>
            <w:r>
              <w:rPr>
                <w:rFonts w:asciiTheme="majorHAnsi" w:hAnsiTheme="majorHAnsi" w:cs="Calibri"/>
              </w:rPr>
              <w:t>S</w:t>
            </w:r>
            <w:r w:rsidR="00BA1293" w:rsidRPr="00BA1293">
              <w:rPr>
                <w:rFonts w:asciiTheme="majorHAnsi" w:hAnsiTheme="majorHAnsi" w:cs="Calibri"/>
              </w:rPr>
              <w:t>zybka stymulacja przedsionków, min. 80-800 [1/min.]</w:t>
            </w:r>
          </w:p>
        </w:tc>
        <w:tc>
          <w:tcPr>
            <w:tcW w:w="240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7"/>
              </w:numPr>
              <w:spacing w:after="0"/>
              <w:jc w:val="both"/>
              <w:rPr>
                <w:rFonts w:asciiTheme="majorHAnsi" w:hAnsiTheme="majorHAnsi" w:cs="Arial"/>
                <w:sz w:val="24"/>
                <w:szCs w:val="24"/>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color w:val="FF0000"/>
                <w:lang w:eastAsia="en-US"/>
              </w:rPr>
            </w:pPr>
            <w:r>
              <w:rPr>
                <w:rFonts w:asciiTheme="majorHAnsi" w:hAnsiTheme="majorHAnsi" w:cs="Calibri"/>
              </w:rPr>
              <w:t>A</w:t>
            </w:r>
            <w:r w:rsidR="00BA1293" w:rsidRPr="00BA1293">
              <w:rPr>
                <w:rFonts w:asciiTheme="majorHAnsi" w:hAnsiTheme="majorHAnsi" w:cs="Calibri"/>
              </w:rPr>
              <w:t xml:space="preserve">mplituda impulsu, min. 0,1-20 [mA] </w:t>
            </w:r>
          </w:p>
        </w:tc>
        <w:tc>
          <w:tcPr>
            <w:tcW w:w="240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7"/>
              </w:numPr>
              <w:spacing w:after="0"/>
              <w:jc w:val="both"/>
              <w:rPr>
                <w:rFonts w:asciiTheme="majorHAnsi" w:hAnsiTheme="majorHAnsi" w:cs="Arial"/>
                <w:sz w:val="24"/>
                <w:szCs w:val="24"/>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lang w:eastAsia="en-US"/>
              </w:rPr>
            </w:pPr>
            <w:r>
              <w:rPr>
                <w:rFonts w:asciiTheme="majorHAnsi" w:hAnsiTheme="majorHAnsi" w:cs="Calibri"/>
              </w:rPr>
              <w:t>S</w:t>
            </w:r>
            <w:r w:rsidR="00BA1293" w:rsidRPr="00BA1293">
              <w:rPr>
                <w:rFonts w:asciiTheme="majorHAnsi" w:hAnsiTheme="majorHAnsi" w:cs="Calibri"/>
              </w:rPr>
              <w:t>zerokość impulsu, przedsionek, min. 1,5 [ms]</w:t>
            </w:r>
          </w:p>
        </w:tc>
        <w:tc>
          <w:tcPr>
            <w:tcW w:w="240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7"/>
              </w:numPr>
              <w:spacing w:after="0"/>
              <w:jc w:val="both"/>
              <w:rPr>
                <w:rFonts w:asciiTheme="majorHAnsi" w:hAnsiTheme="majorHAnsi" w:cs="Arial"/>
                <w:sz w:val="24"/>
                <w:szCs w:val="24"/>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lang w:eastAsia="en-US"/>
              </w:rPr>
            </w:pPr>
            <w:r>
              <w:rPr>
                <w:rFonts w:asciiTheme="majorHAnsi" w:hAnsiTheme="majorHAnsi" w:cs="Calibri"/>
              </w:rPr>
              <w:t>C</w:t>
            </w:r>
            <w:r w:rsidR="00BA1293" w:rsidRPr="00BA1293">
              <w:rPr>
                <w:rFonts w:asciiTheme="majorHAnsi" w:hAnsiTheme="majorHAnsi" w:cs="Calibri"/>
              </w:rPr>
              <w:t>zułość,  min. 0,4-20 [mV]</w:t>
            </w:r>
          </w:p>
        </w:tc>
        <w:tc>
          <w:tcPr>
            <w:tcW w:w="240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7"/>
              </w:numPr>
              <w:spacing w:after="0"/>
              <w:jc w:val="both"/>
              <w:rPr>
                <w:rFonts w:asciiTheme="majorHAnsi" w:hAnsiTheme="majorHAnsi" w:cs="Arial"/>
                <w:sz w:val="24"/>
                <w:szCs w:val="24"/>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lang w:eastAsia="en-US"/>
              </w:rPr>
            </w:pPr>
            <w:r>
              <w:rPr>
                <w:rFonts w:asciiTheme="majorHAnsi" w:hAnsiTheme="majorHAnsi" w:cs="Calibri"/>
              </w:rPr>
              <w:t>W</w:t>
            </w:r>
            <w:r w:rsidR="00BA1293" w:rsidRPr="00BA1293">
              <w:rPr>
                <w:rFonts w:asciiTheme="majorHAnsi" w:hAnsiTheme="majorHAnsi" w:cs="Calibri"/>
              </w:rPr>
              <w:t>aga stymulatora, max. 550 [g]</w:t>
            </w:r>
          </w:p>
        </w:tc>
        <w:tc>
          <w:tcPr>
            <w:tcW w:w="240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7"/>
              </w:numPr>
              <w:spacing w:after="0"/>
              <w:jc w:val="both"/>
              <w:rPr>
                <w:rFonts w:asciiTheme="majorHAnsi" w:hAnsiTheme="majorHAnsi" w:cs="Arial"/>
                <w:sz w:val="24"/>
                <w:szCs w:val="24"/>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color w:val="FF0000"/>
                <w:lang w:eastAsia="en-US"/>
              </w:rPr>
            </w:pPr>
            <w:r>
              <w:rPr>
                <w:rFonts w:asciiTheme="majorHAnsi" w:hAnsiTheme="majorHAnsi" w:cs="Calibri"/>
              </w:rPr>
              <w:t>SA</w:t>
            </w:r>
            <w:r w:rsidR="00BA1293" w:rsidRPr="00BA1293">
              <w:rPr>
                <w:rFonts w:asciiTheme="majorHAnsi" w:hAnsiTheme="majorHAnsi" w:cs="Calibri"/>
              </w:rPr>
              <w:t>tymulator wyposażony w wyświetlacz wyświetlający, min. ilość uderzeń serca na minutę, amplitudę wyjściową impulsów, tryb stymulacji</w:t>
            </w:r>
          </w:p>
        </w:tc>
        <w:tc>
          <w:tcPr>
            <w:tcW w:w="240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7"/>
              </w:numPr>
              <w:spacing w:after="0"/>
              <w:jc w:val="both"/>
              <w:rPr>
                <w:rFonts w:asciiTheme="majorHAnsi" w:hAnsiTheme="majorHAnsi" w:cs="Arial"/>
                <w:sz w:val="24"/>
                <w:szCs w:val="24"/>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color w:val="FF0000"/>
                <w:lang w:eastAsia="en-US"/>
              </w:rPr>
            </w:pPr>
            <w:r>
              <w:rPr>
                <w:rFonts w:asciiTheme="majorHAnsi" w:hAnsiTheme="majorHAnsi" w:cs="Calibri"/>
              </w:rPr>
              <w:t>D</w:t>
            </w:r>
            <w:r w:rsidR="00BA1293" w:rsidRPr="00BA1293">
              <w:rPr>
                <w:rFonts w:asciiTheme="majorHAnsi" w:hAnsiTheme="majorHAnsi" w:cs="Calibri"/>
              </w:rPr>
              <w:t>o każdego oferowanego stymulatora dołączony:</w:t>
            </w:r>
            <w:r w:rsidR="00BA1293" w:rsidRPr="00BA1293">
              <w:rPr>
                <w:rFonts w:asciiTheme="majorHAnsi" w:hAnsiTheme="majorHAnsi" w:cs="Calibri"/>
              </w:rPr>
              <w:br/>
              <w:t xml:space="preserve">- przewód pacjenta, wielorazowego użytku, - 1 szt. </w:t>
            </w:r>
          </w:p>
        </w:tc>
        <w:tc>
          <w:tcPr>
            <w:tcW w:w="240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7"/>
              </w:numPr>
              <w:spacing w:after="0"/>
              <w:jc w:val="both"/>
              <w:rPr>
                <w:rFonts w:asciiTheme="majorHAnsi" w:hAnsiTheme="majorHAnsi" w:cs="Arial"/>
                <w:sz w:val="24"/>
                <w:szCs w:val="24"/>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color w:val="FF0000"/>
                <w:lang w:eastAsia="en-US"/>
              </w:rPr>
            </w:pPr>
            <w:r>
              <w:rPr>
                <w:rFonts w:asciiTheme="majorHAnsi" w:hAnsiTheme="majorHAnsi" w:cs="Calibri"/>
              </w:rPr>
              <w:t>O</w:t>
            </w:r>
            <w:r w:rsidR="00BA1293" w:rsidRPr="00BA1293">
              <w:rPr>
                <w:rFonts w:asciiTheme="majorHAnsi" w:hAnsiTheme="majorHAnsi" w:cs="Calibri"/>
              </w:rPr>
              <w:t>kres gwarancji od daty podpisania protokołu odbioru, min. 36 [mies.]</w:t>
            </w:r>
          </w:p>
        </w:tc>
        <w:tc>
          <w:tcPr>
            <w:tcW w:w="240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7"/>
              </w:numPr>
              <w:spacing w:after="0"/>
              <w:jc w:val="both"/>
              <w:rPr>
                <w:rFonts w:asciiTheme="majorHAnsi" w:hAnsiTheme="majorHAnsi" w:cs="Arial"/>
                <w:sz w:val="24"/>
                <w:szCs w:val="24"/>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color w:val="FF0000"/>
                <w:lang w:eastAsia="en-US"/>
              </w:rPr>
            </w:pPr>
            <w:r>
              <w:rPr>
                <w:rFonts w:asciiTheme="majorHAnsi" w:hAnsiTheme="majorHAnsi" w:cs="Calibri"/>
              </w:rPr>
              <w:t>W</w:t>
            </w:r>
            <w:r w:rsidR="00BA1293" w:rsidRPr="00BA1293">
              <w:rPr>
                <w:rFonts w:asciiTheme="majorHAnsi" w:hAnsiTheme="majorHAnsi" w:cs="Calibri"/>
              </w:rPr>
              <w:t xml:space="preserve"> okresie udzielonej gwarancji bezpłatne, bez konieczności wzywania przez Zamawiającego, przeglądy okresowe (obejmujące bezpłatny dojazd i robociznę), min. 1 na rok (tj. pierwszy przegląd przed upływem 365 dni liczonych od daty podpisania protokołu) lub inaczej ale zgodnie z zaleceniami producenta - w przypadku przeglądów zgodnie z zaleceniami producenta należy dostarczyć w dniu podpisania protokołu odbioru końcowego pismo z zaleceniami producenta w tym zakresie (potwierdzone za zgodność z oryginałem). W okresie udzielonej gwarancji po stronie Wykonawcy leży zapewnienie terminowego wykonania kolejnego przeglądu - przed upływem daty ważności ostatniego wykonanego przez Niego przeglądu </w:t>
            </w:r>
          </w:p>
        </w:tc>
        <w:tc>
          <w:tcPr>
            <w:tcW w:w="240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7"/>
              </w:numPr>
              <w:spacing w:after="0"/>
              <w:jc w:val="both"/>
              <w:rPr>
                <w:rFonts w:asciiTheme="majorHAnsi" w:hAnsiTheme="majorHAnsi" w:cs="Arial"/>
                <w:sz w:val="24"/>
                <w:szCs w:val="24"/>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color w:val="FF0000"/>
                <w:lang w:eastAsia="en-US"/>
              </w:rPr>
            </w:pPr>
            <w:r>
              <w:rPr>
                <w:rFonts w:asciiTheme="majorHAnsi" w:hAnsiTheme="majorHAnsi" w:cs="Calibri"/>
              </w:rPr>
              <w:t>G</w:t>
            </w:r>
            <w:r w:rsidR="00BA1293" w:rsidRPr="00BA1293">
              <w:rPr>
                <w:rFonts w:asciiTheme="majorHAnsi" w:hAnsiTheme="majorHAnsi" w:cs="Calibri"/>
              </w:rPr>
              <w:t>warantowany czas naprawy, max. 7 dni od daty zgłoszenia konieczności naprawy</w:t>
            </w:r>
          </w:p>
        </w:tc>
        <w:tc>
          <w:tcPr>
            <w:tcW w:w="240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30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7"/>
              </w:numPr>
              <w:spacing w:after="0"/>
              <w:jc w:val="both"/>
              <w:rPr>
                <w:rFonts w:asciiTheme="majorHAnsi" w:hAnsiTheme="majorHAnsi" w:cs="Arial"/>
                <w:b/>
                <w:bCs/>
                <w:sz w:val="24"/>
                <w:szCs w:val="24"/>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b/>
                <w:bCs/>
                <w:color w:val="FF0000"/>
                <w:lang w:eastAsia="en-US"/>
              </w:rPr>
            </w:pPr>
            <w:r>
              <w:rPr>
                <w:rFonts w:asciiTheme="majorHAnsi" w:hAnsiTheme="majorHAnsi" w:cs="Calibri"/>
              </w:rPr>
              <w:t>S</w:t>
            </w:r>
            <w:r w:rsidR="00BA1293" w:rsidRPr="00BA1293">
              <w:rPr>
                <w:rFonts w:asciiTheme="majorHAnsi" w:hAnsiTheme="majorHAnsi" w:cs="Calibri"/>
              </w:rPr>
              <w:t>zkolenie personelu z obsługi (miejsce: siedziba Zamawiającego, czas i ilość osób: do ustalenia przed szkoleniem)</w:t>
            </w:r>
          </w:p>
        </w:tc>
        <w:tc>
          <w:tcPr>
            <w:tcW w:w="240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7"/>
              </w:numPr>
              <w:spacing w:after="0"/>
              <w:jc w:val="both"/>
              <w:rPr>
                <w:rFonts w:asciiTheme="majorHAnsi" w:hAnsiTheme="majorHAnsi" w:cs="Arial"/>
                <w:b/>
                <w:bCs/>
                <w:sz w:val="24"/>
                <w:szCs w:val="24"/>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b/>
                <w:bCs/>
                <w:lang w:eastAsia="en-US"/>
              </w:rPr>
            </w:pPr>
            <w:r>
              <w:rPr>
                <w:rFonts w:asciiTheme="majorHAnsi" w:hAnsiTheme="majorHAnsi" w:cs="Calibri"/>
              </w:rPr>
              <w:t>I</w:t>
            </w:r>
            <w:r w:rsidR="00BA1293" w:rsidRPr="00BA1293">
              <w:rPr>
                <w:rFonts w:asciiTheme="majorHAnsi" w:hAnsiTheme="majorHAnsi" w:cs="Calibri"/>
              </w:rPr>
              <w:t>nstrukcja obsługi do oferowanego urządzenia w języku polskim oraz dodatkowa instrukcja obsługi (obowiązkowo wersja elektroniczna) dla Sekcji Obsługi i Konserwacji Urządzeń - przy dostawie</w:t>
            </w:r>
          </w:p>
        </w:tc>
        <w:tc>
          <w:tcPr>
            <w:tcW w:w="240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7"/>
              </w:numPr>
              <w:spacing w:after="0"/>
              <w:jc w:val="both"/>
              <w:rPr>
                <w:rFonts w:asciiTheme="majorHAnsi" w:hAnsiTheme="majorHAnsi" w:cs="Arial"/>
                <w:sz w:val="24"/>
                <w:szCs w:val="24"/>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lang w:eastAsia="en-US"/>
              </w:rPr>
            </w:pPr>
            <w:r>
              <w:rPr>
                <w:rFonts w:asciiTheme="majorHAnsi" w:hAnsiTheme="majorHAnsi" w:cs="Calibri"/>
              </w:rPr>
              <w:t>S</w:t>
            </w:r>
            <w:r w:rsidR="00BA1293" w:rsidRPr="00BA1293">
              <w:rPr>
                <w:rFonts w:asciiTheme="majorHAnsi" w:hAnsiTheme="majorHAnsi" w:cs="Calibri"/>
              </w:rPr>
              <w:t>zkolenie personelu z obsługi (miejsce: siedziba Zamawiającego, czas i ilość osób: do ustalenia przed szkoleniem)</w:t>
            </w:r>
          </w:p>
        </w:tc>
        <w:tc>
          <w:tcPr>
            <w:tcW w:w="240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r w:rsidR="00BA1293" w:rsidRPr="00BA1293" w:rsidTr="00BA4042">
        <w:trPr>
          <w:trHeight w:val="450"/>
        </w:trPr>
        <w:tc>
          <w:tcPr>
            <w:tcW w:w="803" w:type="dxa"/>
            <w:tcBorders>
              <w:top w:val="nil"/>
              <w:left w:val="single" w:sz="4" w:space="0" w:color="auto"/>
              <w:bottom w:val="single" w:sz="4" w:space="0" w:color="auto"/>
              <w:right w:val="single" w:sz="4" w:space="0" w:color="auto"/>
            </w:tcBorders>
          </w:tcPr>
          <w:p w:rsidR="00BA1293" w:rsidRPr="00BA1293" w:rsidRDefault="00BA1293" w:rsidP="00BA1293">
            <w:pPr>
              <w:pStyle w:val="Akapitzlist"/>
              <w:numPr>
                <w:ilvl w:val="0"/>
                <w:numId w:val="57"/>
              </w:numPr>
              <w:spacing w:after="0"/>
              <w:jc w:val="both"/>
              <w:rPr>
                <w:rFonts w:asciiTheme="majorHAnsi" w:hAnsiTheme="majorHAnsi" w:cs="Arial"/>
                <w:sz w:val="24"/>
                <w:szCs w:val="24"/>
              </w:rPr>
            </w:pPr>
          </w:p>
        </w:tc>
        <w:tc>
          <w:tcPr>
            <w:tcW w:w="6569" w:type="dxa"/>
            <w:tcBorders>
              <w:top w:val="nil"/>
              <w:left w:val="single" w:sz="4" w:space="0" w:color="auto"/>
              <w:bottom w:val="single" w:sz="4" w:space="0" w:color="auto"/>
              <w:right w:val="single" w:sz="4" w:space="0" w:color="auto"/>
            </w:tcBorders>
            <w:vAlign w:val="center"/>
          </w:tcPr>
          <w:p w:rsidR="00BA1293" w:rsidRPr="00BA1293" w:rsidRDefault="0005540D" w:rsidP="00BA4042">
            <w:pPr>
              <w:jc w:val="both"/>
              <w:rPr>
                <w:rFonts w:asciiTheme="majorHAnsi" w:hAnsiTheme="majorHAnsi" w:cs="Arial"/>
                <w:color w:val="FF0000"/>
                <w:lang w:eastAsia="en-US"/>
              </w:rPr>
            </w:pPr>
            <w:r>
              <w:rPr>
                <w:rFonts w:asciiTheme="majorHAnsi" w:hAnsiTheme="majorHAnsi" w:cs="Calibri"/>
                <w:color w:val="000000"/>
              </w:rPr>
              <w:t>P</w:t>
            </w:r>
            <w:r w:rsidR="00BA1293" w:rsidRPr="00BA1293">
              <w:rPr>
                <w:rFonts w:asciiTheme="majorHAnsi" w:hAnsiTheme="majorHAnsi" w:cs="Calibri"/>
                <w:color w:val="000000"/>
              </w:rPr>
              <w:t>rodukt posiadający deklarację zgodności - deklaracja zgodnośc</w:t>
            </w:r>
            <w:r w:rsidR="00BA1293" w:rsidRPr="00BA1293">
              <w:rPr>
                <w:rFonts w:asciiTheme="majorHAnsi" w:hAnsiTheme="majorHAnsi" w:cs="Calibri"/>
              </w:rPr>
              <w:t xml:space="preserve">i </w:t>
            </w:r>
            <w:r w:rsidR="00BA1293" w:rsidRPr="00BA1293">
              <w:rPr>
                <w:rFonts w:asciiTheme="majorHAnsi" w:hAnsiTheme="majorHAnsi" w:cs="Calibri"/>
                <w:color w:val="000000"/>
              </w:rPr>
              <w:t>w języku polskim lub angielskim dostarczona przy dostawie</w:t>
            </w:r>
          </w:p>
        </w:tc>
        <w:tc>
          <w:tcPr>
            <w:tcW w:w="2409" w:type="dxa"/>
            <w:tcBorders>
              <w:top w:val="nil"/>
              <w:left w:val="nil"/>
              <w:bottom w:val="single" w:sz="4" w:space="0" w:color="auto"/>
              <w:right w:val="single" w:sz="4" w:space="0" w:color="auto"/>
            </w:tcBorders>
            <w:vAlign w:val="center"/>
          </w:tcPr>
          <w:p w:rsidR="00BA1293" w:rsidRPr="00BA1293" w:rsidRDefault="00BA1293" w:rsidP="00BA4042">
            <w:pPr>
              <w:jc w:val="center"/>
              <w:rPr>
                <w:rFonts w:asciiTheme="majorHAnsi" w:hAnsiTheme="majorHAnsi" w:cs="Arial"/>
                <w:lang w:eastAsia="en-US"/>
              </w:rPr>
            </w:pPr>
            <w:r w:rsidRPr="00BA1293">
              <w:rPr>
                <w:rFonts w:asciiTheme="majorHAnsi" w:hAnsiTheme="majorHAnsi" w:cs="Arial"/>
                <w:lang w:eastAsia="en-US"/>
              </w:rPr>
              <w:t>Tak, wymagane</w:t>
            </w:r>
          </w:p>
        </w:tc>
      </w:tr>
    </w:tbl>
    <w:p w:rsidR="00BA1293" w:rsidRPr="00F715CB" w:rsidRDefault="00BA1293" w:rsidP="0099706B">
      <w:pPr>
        <w:spacing w:before="120" w:after="120" w:line="360" w:lineRule="auto"/>
      </w:pPr>
    </w:p>
    <w:p w:rsidR="00ED6A74" w:rsidRPr="00D6025E" w:rsidRDefault="00ED6A74" w:rsidP="00702C6B">
      <w:pPr>
        <w:spacing w:line="276" w:lineRule="auto"/>
        <w:jc w:val="both"/>
        <w:rPr>
          <w:rFonts w:asciiTheme="majorHAnsi" w:hAnsiTheme="majorHAnsi"/>
          <w:bCs/>
        </w:rPr>
      </w:pPr>
      <w:r w:rsidRPr="00D6025E">
        <w:rPr>
          <w:rFonts w:asciiTheme="majorHAnsi" w:hAnsiTheme="majorHAnsi"/>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Pr="00D6025E" w:rsidRDefault="00ED6A74"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D6025E">
        <w:rPr>
          <w:rFonts w:asciiTheme="majorHAnsi" w:hAnsiTheme="majorHAnsi"/>
          <w:bCs/>
          <w:sz w:val="24"/>
          <w:szCs w:val="24"/>
        </w:rPr>
        <w:t>,</w:t>
      </w:r>
      <w:r w:rsidRPr="00D6025E">
        <w:rPr>
          <w:rFonts w:asciiTheme="majorHAnsi" w:hAnsiTheme="majorHAnsi"/>
          <w:bCs/>
          <w:sz w:val="24"/>
          <w:szCs w:val="24"/>
        </w:rPr>
        <w:t xml:space="preserve"> w każdym przypadku stwierdzenie</w:t>
      </w:r>
      <w:r w:rsidR="00350AC1" w:rsidRPr="00D6025E">
        <w:rPr>
          <w:rFonts w:asciiTheme="majorHAnsi" w:hAnsiTheme="majorHAnsi"/>
          <w:bCs/>
          <w:sz w:val="24"/>
          <w:szCs w:val="24"/>
        </w:rPr>
        <w:t>,</w:t>
      </w:r>
      <w:r w:rsidRPr="00D6025E">
        <w:rPr>
          <w:rFonts w:asciiTheme="majorHAnsi" w:hAnsiTheme="majorHAnsi"/>
          <w:bCs/>
          <w:sz w:val="24"/>
          <w:szCs w:val="24"/>
        </w:rPr>
        <w:t xml:space="preserve"> że opis czy też cecha opisanego produktu</w:t>
      </w:r>
      <w:r w:rsidR="00350AC1" w:rsidRPr="00D6025E">
        <w:rPr>
          <w:rFonts w:asciiTheme="majorHAnsi" w:hAnsiTheme="majorHAnsi"/>
          <w:bCs/>
          <w:sz w:val="24"/>
          <w:szCs w:val="24"/>
        </w:rPr>
        <w:t>,</w:t>
      </w:r>
      <w:r w:rsidRPr="00D6025E">
        <w:rPr>
          <w:rFonts w:asciiTheme="majorHAnsi" w:hAnsiTheme="majorHAnsi"/>
          <w:bCs/>
          <w:sz w:val="24"/>
          <w:szCs w:val="24"/>
        </w:rPr>
        <w:t xml:space="preserve"> któr</w:t>
      </w:r>
      <w:r w:rsidR="00350AC1" w:rsidRPr="00D6025E">
        <w:rPr>
          <w:rFonts w:asciiTheme="majorHAnsi" w:hAnsiTheme="majorHAnsi"/>
          <w:bCs/>
          <w:sz w:val="24"/>
          <w:szCs w:val="24"/>
        </w:rPr>
        <w:t>a</w:t>
      </w:r>
      <w:r w:rsidRPr="00D6025E">
        <w:rPr>
          <w:rFonts w:asciiTheme="majorHAnsi" w:hAnsiTheme="majorHAnsi"/>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D6025E">
        <w:rPr>
          <w:rFonts w:asciiTheme="majorHAnsi" w:hAnsiTheme="majorHAnsi"/>
          <w:bCs/>
          <w:sz w:val="24"/>
          <w:szCs w:val="24"/>
        </w:rPr>
        <w:t>/lub</w:t>
      </w:r>
      <w:r w:rsidRPr="00D6025E">
        <w:rPr>
          <w:rFonts w:asciiTheme="majorHAnsi" w:hAnsiTheme="majorHAnsi"/>
          <w:bCs/>
          <w:sz w:val="24"/>
          <w:szCs w:val="24"/>
        </w:rPr>
        <w:t xml:space="preserve"> w załącznikach do SWZ</w:t>
      </w:r>
      <w:r w:rsidR="00350AC1" w:rsidRPr="00D6025E">
        <w:rPr>
          <w:rFonts w:asciiTheme="majorHAnsi" w:hAnsiTheme="majorHAnsi"/>
          <w:bCs/>
          <w:sz w:val="24"/>
          <w:szCs w:val="24"/>
        </w:rPr>
        <w:t>.</w:t>
      </w:r>
      <w:r w:rsidRPr="00D6025E">
        <w:rPr>
          <w:rFonts w:asciiTheme="majorHAnsi" w:hAnsiTheme="majorHAnsi"/>
          <w:bCs/>
          <w:sz w:val="24"/>
          <w:szCs w:val="24"/>
        </w:rPr>
        <w:t xml:space="preserve"> </w:t>
      </w:r>
    </w:p>
    <w:p w:rsidR="00DC3551" w:rsidRPr="00D6025E" w:rsidRDefault="00C840C0" w:rsidP="00702C6B">
      <w:pPr>
        <w:pStyle w:val="Akapitzlist"/>
        <w:autoSpaceDE w:val="0"/>
        <w:adjustRightInd w:val="0"/>
        <w:spacing w:after="0"/>
        <w:ind w:left="0"/>
        <w:jc w:val="both"/>
        <w:rPr>
          <w:rFonts w:asciiTheme="majorHAnsi" w:hAnsiTheme="majorHAnsi" w:cs="Arial"/>
          <w:sz w:val="24"/>
          <w:szCs w:val="24"/>
        </w:rPr>
      </w:pPr>
      <w:r w:rsidRPr="00D6025E">
        <w:rPr>
          <w:rFonts w:asciiTheme="majorHAnsi" w:hAnsiTheme="majorHAnsi" w:cs="Arial"/>
          <w:sz w:val="24"/>
          <w:szCs w:val="24"/>
        </w:rPr>
        <w:t xml:space="preserve">Zamawiający </w:t>
      </w:r>
      <w:r w:rsidR="00AE3E2B" w:rsidRPr="00D6025E">
        <w:rPr>
          <w:rFonts w:asciiTheme="majorHAnsi" w:hAnsiTheme="majorHAnsi" w:cs="Arial"/>
          <w:sz w:val="24"/>
          <w:szCs w:val="24"/>
        </w:rPr>
        <w:t xml:space="preserve">nie  </w:t>
      </w:r>
      <w:r w:rsidR="00AC4DA1" w:rsidRPr="00D6025E">
        <w:rPr>
          <w:rFonts w:asciiTheme="majorHAnsi" w:hAnsiTheme="majorHAnsi" w:cs="Arial"/>
          <w:sz w:val="24"/>
          <w:szCs w:val="24"/>
        </w:rPr>
        <w:t>przewiduje</w:t>
      </w:r>
      <w:r w:rsidR="00DC3551" w:rsidRPr="00D6025E">
        <w:rPr>
          <w:rFonts w:asciiTheme="majorHAnsi" w:hAnsiTheme="majorHAnsi" w:cs="Arial"/>
          <w:sz w:val="24"/>
          <w:szCs w:val="24"/>
        </w:rPr>
        <w:t xml:space="preserve"> składania ofert częściowych.</w:t>
      </w:r>
    </w:p>
    <w:p w:rsidR="00655384" w:rsidRPr="00D6025E" w:rsidRDefault="00B70FF0"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cs="Arial"/>
          <w:sz w:val="24"/>
          <w:szCs w:val="24"/>
        </w:rPr>
        <w:t>O</w:t>
      </w:r>
      <w:r w:rsidR="00CE5B34" w:rsidRPr="00D6025E">
        <w:rPr>
          <w:rFonts w:asciiTheme="majorHAnsi" w:hAnsiTheme="majorHAnsi" w:cs="Arial"/>
          <w:sz w:val="24"/>
          <w:szCs w:val="24"/>
        </w:rPr>
        <w:t>zna</w:t>
      </w:r>
      <w:r w:rsidR="009C5B47" w:rsidRPr="00D6025E">
        <w:rPr>
          <w:rFonts w:asciiTheme="majorHAnsi" w:hAnsiTheme="majorHAnsi" w:cs="Arial"/>
          <w:sz w:val="24"/>
          <w:szCs w:val="24"/>
        </w:rPr>
        <w:t>czenie przedmiotu zamówienia wg</w:t>
      </w:r>
      <w:r w:rsidR="009D3370" w:rsidRPr="00D6025E">
        <w:rPr>
          <w:rFonts w:asciiTheme="majorHAnsi" w:hAnsiTheme="majorHAnsi" w:cs="Arial"/>
          <w:sz w:val="24"/>
          <w:szCs w:val="24"/>
        </w:rPr>
        <w:t xml:space="preserve"> </w:t>
      </w:r>
      <w:r w:rsidR="00350AC1" w:rsidRPr="00D6025E">
        <w:rPr>
          <w:rFonts w:asciiTheme="majorHAnsi" w:hAnsiTheme="majorHAnsi" w:cs="Arial"/>
          <w:sz w:val="24"/>
          <w:szCs w:val="24"/>
        </w:rPr>
        <w:t>wspólnego słownika zamówień</w:t>
      </w:r>
      <w:r w:rsidR="00CE5B34" w:rsidRPr="00D6025E">
        <w:rPr>
          <w:rFonts w:asciiTheme="majorHAnsi" w:hAnsiTheme="majorHAnsi" w:cs="Arial"/>
          <w:sz w:val="24"/>
          <w:szCs w:val="24"/>
        </w:rPr>
        <w:t xml:space="preserve"> CPV</w:t>
      </w:r>
      <w:r w:rsidR="00F30161" w:rsidRPr="00D6025E">
        <w:rPr>
          <w:rFonts w:asciiTheme="majorHAnsi" w:hAnsiTheme="majorHAnsi" w:cs="Arial"/>
          <w:sz w:val="24"/>
          <w:szCs w:val="24"/>
        </w:rPr>
        <w:t>:</w:t>
      </w:r>
      <w:r w:rsidR="00260D7D" w:rsidRPr="00D6025E">
        <w:rPr>
          <w:rFonts w:asciiTheme="majorHAnsi" w:hAnsiTheme="majorHAnsi" w:cs="Arial"/>
          <w:sz w:val="24"/>
          <w:szCs w:val="24"/>
        </w:rPr>
        <w:t xml:space="preserve"> </w:t>
      </w:r>
      <w:r w:rsidR="008965A5">
        <w:rPr>
          <w:rFonts w:asciiTheme="majorHAnsi" w:hAnsiTheme="majorHAnsi" w:cs="Arial"/>
          <w:sz w:val="24"/>
          <w:szCs w:val="24"/>
        </w:rPr>
        <w:t>33100000-1.</w:t>
      </w:r>
      <w:r w:rsidR="00655384" w:rsidRPr="00D6025E">
        <w:rPr>
          <w:rFonts w:asciiTheme="majorHAnsi" w:hAnsiTheme="majorHAnsi"/>
          <w:b/>
          <w:bCs/>
          <w:sz w:val="24"/>
          <w:szCs w:val="24"/>
        </w:rPr>
        <w:t xml:space="preserve">                                    </w:t>
      </w:r>
    </w:p>
    <w:p w:rsidR="00107451" w:rsidRPr="00D6025E" w:rsidRDefault="00107451" w:rsidP="009462A0">
      <w:pPr>
        <w:autoSpaceDE w:val="0"/>
        <w:autoSpaceDN w:val="0"/>
        <w:adjustRightInd w:val="0"/>
        <w:spacing w:line="276" w:lineRule="auto"/>
        <w:jc w:val="both"/>
        <w:rPr>
          <w:rFonts w:asciiTheme="majorHAnsi" w:hAnsiTheme="majorHAnsi" w:cs="Helvetica"/>
        </w:rPr>
      </w:pPr>
    </w:p>
    <w:p w:rsidR="00CE5B34" w:rsidRPr="00D6025E"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Theme="majorHAnsi" w:hAnsiTheme="majorHAnsi" w:cs="Arial"/>
        </w:rPr>
      </w:pPr>
      <w:r w:rsidRPr="00D6025E">
        <w:rPr>
          <w:rFonts w:asciiTheme="majorHAnsi" w:hAnsiTheme="majorHAnsi" w:cs="Arial"/>
        </w:rPr>
        <w:t xml:space="preserve">Termin </w:t>
      </w:r>
      <w:r w:rsidR="00C74FFF" w:rsidRPr="00D6025E">
        <w:rPr>
          <w:rFonts w:asciiTheme="majorHAnsi" w:hAnsiTheme="majorHAnsi" w:cs="Arial"/>
          <w:lang w:val="pl-PL"/>
        </w:rPr>
        <w:t xml:space="preserve">i miejsce </w:t>
      </w:r>
      <w:r w:rsidR="00604514" w:rsidRPr="00D6025E">
        <w:rPr>
          <w:rFonts w:asciiTheme="majorHAnsi" w:hAnsiTheme="majorHAnsi" w:cs="Arial"/>
        </w:rPr>
        <w:t>wykonania przedmiotu zamówienia.</w:t>
      </w:r>
    </w:p>
    <w:p w:rsidR="0025060A" w:rsidRPr="00D6025E" w:rsidRDefault="00604514" w:rsidP="0025060A">
      <w:pPr>
        <w:numPr>
          <w:ilvl w:val="0"/>
          <w:numId w:val="16"/>
        </w:numPr>
        <w:autoSpaceDE w:val="0"/>
        <w:spacing w:line="276" w:lineRule="auto"/>
        <w:ind w:left="426" w:hanging="426"/>
        <w:jc w:val="both"/>
        <w:rPr>
          <w:rFonts w:asciiTheme="majorHAnsi" w:hAnsiTheme="majorHAnsi" w:cs="Arial"/>
        </w:rPr>
      </w:pPr>
      <w:r w:rsidRPr="00D6025E">
        <w:rPr>
          <w:rFonts w:asciiTheme="majorHAnsi" w:hAnsiTheme="majorHAnsi" w:cs="Arial"/>
        </w:rPr>
        <w:t xml:space="preserve">Wymagany termin </w:t>
      </w:r>
      <w:r w:rsidR="00702C6B" w:rsidRPr="00D6025E">
        <w:rPr>
          <w:rFonts w:asciiTheme="majorHAnsi" w:hAnsiTheme="majorHAnsi" w:cs="Arial"/>
        </w:rPr>
        <w:t xml:space="preserve">realizacji </w:t>
      </w:r>
      <w:r w:rsidR="00260D7D" w:rsidRPr="00D6025E">
        <w:rPr>
          <w:rFonts w:asciiTheme="majorHAnsi" w:hAnsiTheme="majorHAnsi" w:cs="Arial"/>
        </w:rPr>
        <w:t xml:space="preserve">przedmiotu zamówienia: </w:t>
      </w:r>
      <w:r w:rsidR="00AA4BD0">
        <w:rPr>
          <w:rFonts w:asciiTheme="majorHAnsi" w:hAnsiTheme="majorHAnsi" w:cs="Arial"/>
        </w:rPr>
        <w:t xml:space="preserve">do </w:t>
      </w:r>
      <w:r w:rsidR="00050193">
        <w:rPr>
          <w:rFonts w:asciiTheme="majorHAnsi" w:hAnsiTheme="majorHAnsi" w:cs="Arial"/>
        </w:rPr>
        <w:t>42 dni</w:t>
      </w:r>
      <w:bookmarkStart w:id="2" w:name="_GoBack"/>
      <w:bookmarkEnd w:id="2"/>
      <w:r w:rsidR="0099706B">
        <w:rPr>
          <w:rFonts w:asciiTheme="majorHAnsi" w:hAnsiTheme="majorHAnsi" w:cs="Arial"/>
        </w:rPr>
        <w:t xml:space="preserve"> od daty podpisania umowy.</w:t>
      </w:r>
    </w:p>
    <w:p w:rsidR="00D62C14" w:rsidRPr="00D6025E" w:rsidRDefault="00D62C14" w:rsidP="00D62C14">
      <w:pPr>
        <w:autoSpaceDE w:val="0"/>
        <w:spacing w:line="276" w:lineRule="auto"/>
        <w:ind w:left="426"/>
        <w:jc w:val="both"/>
        <w:rPr>
          <w:rFonts w:asciiTheme="majorHAnsi" w:hAnsiTheme="majorHAnsi" w:cs="Arial"/>
        </w:rPr>
      </w:pPr>
    </w:p>
    <w:p w:rsidR="000C6E69" w:rsidRPr="00D6025E" w:rsidRDefault="000C6E69" w:rsidP="000C6E69">
      <w:pPr>
        <w:shd w:val="clear" w:color="auto" w:fill="BFBFBF"/>
        <w:spacing w:line="276" w:lineRule="auto"/>
        <w:ind w:left="426" w:hanging="426"/>
        <w:rPr>
          <w:rFonts w:asciiTheme="majorHAnsi" w:hAnsiTheme="majorHAnsi" w:cs="Arial"/>
          <w:b/>
        </w:rPr>
      </w:pPr>
      <w:r w:rsidRPr="00D6025E">
        <w:rPr>
          <w:rFonts w:asciiTheme="majorHAnsi" w:hAnsiTheme="majorHAnsi" w:cs="Arial"/>
          <w:b/>
        </w:rPr>
        <w:t>VI.</w:t>
      </w:r>
      <w:r w:rsidRPr="00D6025E">
        <w:rPr>
          <w:rFonts w:asciiTheme="majorHAnsi" w:hAnsiTheme="majorHAnsi" w:cs="Arial"/>
          <w:b/>
        </w:rPr>
        <w:tab/>
      </w:r>
      <w:r w:rsidRPr="00D6025E">
        <w:rPr>
          <w:rFonts w:asciiTheme="majorHAnsi" w:hAnsiTheme="majorHAnsi" w:cs="Arial"/>
          <w:b/>
          <w:bCs/>
        </w:rPr>
        <w:t>Podmiotowe i przedmiotowe  środki dowodowe</w:t>
      </w:r>
      <w:r w:rsidRPr="00D6025E">
        <w:rPr>
          <w:rFonts w:asciiTheme="majorHAnsi" w:hAnsiTheme="majorHAnsi" w:cs="Arial"/>
          <w:b/>
        </w:rPr>
        <w:t xml:space="preserve"> oraz inne dokumenty wymagane przez zamawiającego.</w:t>
      </w:r>
    </w:p>
    <w:p w:rsidR="000C6E69" w:rsidRPr="00D6025E" w:rsidRDefault="000C6E69" w:rsidP="000C6E69">
      <w:pPr>
        <w:spacing w:after="240" w:line="276" w:lineRule="auto"/>
        <w:ind w:left="284" w:hanging="284"/>
        <w:jc w:val="both"/>
        <w:rPr>
          <w:rFonts w:asciiTheme="majorHAnsi" w:hAnsiTheme="majorHAnsi" w:cs="Arial"/>
        </w:rPr>
      </w:pPr>
    </w:p>
    <w:p w:rsidR="000C6E69" w:rsidRPr="00D6025E" w:rsidRDefault="000C6E69" w:rsidP="000C6E69">
      <w:pPr>
        <w:spacing w:after="240" w:line="276" w:lineRule="auto"/>
        <w:ind w:left="284" w:hanging="284"/>
        <w:jc w:val="both"/>
        <w:rPr>
          <w:rFonts w:asciiTheme="majorHAnsi" w:hAnsiTheme="majorHAnsi" w:cs="Arial"/>
          <w:b/>
          <w:u w:val="single"/>
        </w:rPr>
      </w:pPr>
      <w:r w:rsidRPr="00D6025E">
        <w:rPr>
          <w:rFonts w:asciiTheme="majorHAnsi" w:hAnsiTheme="majorHAnsi" w:cs="Arial"/>
        </w:rPr>
        <w:t xml:space="preserve">1.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wraz z ofertą przetargową:</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1.1. Oświadczenie o niepodleganiu wykluczeniu z postępowania</w:t>
      </w:r>
      <w:r w:rsidR="00FB4B13" w:rsidRPr="00D6025E">
        <w:rPr>
          <w:rFonts w:asciiTheme="majorHAnsi" w:hAnsiTheme="majorHAnsi" w:cs="Arial"/>
        </w:rPr>
        <w:t xml:space="preserve"> </w:t>
      </w:r>
      <w:r w:rsidRPr="00D6025E">
        <w:rPr>
          <w:rFonts w:asciiTheme="majorHAnsi" w:hAnsiTheme="majorHAnsi" w:cs="Arial"/>
        </w:rPr>
        <w:t>-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1.2. Oświadczenie dotyczące wielkości przedsiębiorstwa</w:t>
      </w:r>
      <w:r w:rsidR="0099706B">
        <w:rPr>
          <w:rFonts w:asciiTheme="majorHAnsi" w:hAnsiTheme="majorHAnsi" w:cs="Arial"/>
        </w:rPr>
        <w:t xml:space="preserve"> </w:t>
      </w:r>
      <w:r w:rsidRPr="00D6025E">
        <w:rPr>
          <w:rFonts w:asciiTheme="majorHAnsi" w:hAnsiTheme="majorHAnsi" w:cs="Arial"/>
        </w:rPr>
        <w:t>- wzór zawarty jest w</w:t>
      </w:r>
      <w:r w:rsidR="00736322">
        <w:rPr>
          <w:rFonts w:asciiTheme="majorHAnsi" w:hAnsiTheme="majorHAnsi" w:cs="Arial"/>
        </w:rPr>
        <w:t> </w:t>
      </w:r>
      <w:r w:rsidRPr="00D6025E">
        <w:rPr>
          <w:rFonts w:asciiTheme="majorHAnsi" w:hAnsiTheme="majorHAnsi" w:cs="Arial"/>
        </w:rPr>
        <w:t xml:space="preserve">załączniku  nr </w:t>
      </w:r>
      <w:r w:rsidR="005C37D2" w:rsidRPr="00D6025E">
        <w:rPr>
          <w:rFonts w:asciiTheme="majorHAnsi" w:hAnsiTheme="majorHAnsi" w:cs="Arial"/>
        </w:rPr>
        <w:t>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1.3. W przypadku realizacji zamówienia przy udziale podwykonawców należy złożyć oświadczenie wskazujące podwykonawcę i część zamówienia, która będzie przez niego realizowana -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1.4. Oświadczenie dotyczące RODO</w:t>
      </w:r>
      <w:r w:rsidR="00256C53" w:rsidRPr="00D6025E">
        <w:rPr>
          <w:rFonts w:asciiTheme="majorHAnsi" w:hAnsiTheme="majorHAnsi" w:cs="Arial"/>
        </w:rPr>
        <w:t xml:space="preserve"> </w:t>
      </w:r>
      <w:r w:rsidRPr="00D6025E">
        <w:rPr>
          <w:rFonts w:asciiTheme="majorHAnsi" w:hAnsiTheme="majorHAnsi" w:cs="Arial"/>
        </w:rPr>
        <w:t>- wzór zawarty jest w załączniku  n</w:t>
      </w:r>
      <w:r w:rsidR="005C37D2" w:rsidRPr="00D6025E">
        <w:rPr>
          <w:rFonts w:asciiTheme="majorHAnsi" w:hAnsiTheme="majorHAnsi" w:cs="Arial"/>
        </w:rPr>
        <w:t>r 2</w:t>
      </w:r>
      <w:r w:rsidRPr="00D6025E">
        <w:rPr>
          <w:rFonts w:asciiTheme="majorHAnsi" w:hAnsiTheme="majorHAnsi" w:cs="Arial"/>
        </w:rPr>
        <w:t xml:space="preserve"> do SWZ.</w:t>
      </w:r>
    </w:p>
    <w:p w:rsidR="0056267D" w:rsidRPr="00D6025E" w:rsidRDefault="00205653" w:rsidP="0056267D">
      <w:pPr>
        <w:spacing w:after="240" w:line="276" w:lineRule="auto"/>
        <w:ind w:left="426"/>
        <w:jc w:val="both"/>
        <w:rPr>
          <w:rFonts w:asciiTheme="majorHAnsi" w:hAnsiTheme="majorHAnsi" w:cs="Arial"/>
          <w:bCs/>
          <w:iCs/>
        </w:rPr>
      </w:pPr>
      <w:r w:rsidRPr="00D6025E">
        <w:rPr>
          <w:rFonts w:asciiTheme="majorHAnsi" w:hAnsiTheme="majorHAnsi" w:cs="Arial"/>
        </w:rPr>
        <w:t>1.5.</w:t>
      </w:r>
      <w:r w:rsidRPr="00D6025E">
        <w:rPr>
          <w:rFonts w:asciiTheme="majorHAnsi" w:hAnsiTheme="majorHAnsi"/>
        </w:rPr>
        <w:t xml:space="preserve"> </w:t>
      </w:r>
      <w:r w:rsidR="00CE5DDB" w:rsidRPr="00CE5DDB">
        <w:rPr>
          <w:rFonts w:asciiTheme="majorHAnsi" w:hAnsiTheme="majorHAnsi" w:cs="Arial"/>
        </w:rPr>
        <w:t>Certyfikat zgodności CE, lub Deklaracja zgodności CE – w zależności od klasy wyrobu medycznego, dotyczy wszystkich wyrobów zakwalifikowanych jako wyroby medyczne</w:t>
      </w:r>
      <w:r w:rsidR="00CE5DDB">
        <w:rPr>
          <w:rFonts w:asciiTheme="majorHAnsi" w:hAnsiTheme="majorHAnsi" w:cs="Arial"/>
        </w:rPr>
        <w:t>.</w:t>
      </w:r>
    </w:p>
    <w:p w:rsidR="000C6E69" w:rsidRPr="00D6025E" w:rsidRDefault="00736322" w:rsidP="000C6E69">
      <w:pPr>
        <w:spacing w:after="240" w:line="276" w:lineRule="auto"/>
        <w:ind w:left="426"/>
        <w:jc w:val="both"/>
        <w:rPr>
          <w:rFonts w:asciiTheme="majorHAnsi" w:hAnsiTheme="majorHAnsi" w:cs="Arial"/>
        </w:rPr>
      </w:pPr>
      <w:r>
        <w:rPr>
          <w:rFonts w:asciiTheme="majorHAnsi" w:hAnsiTheme="majorHAnsi" w:cs="Arial"/>
        </w:rPr>
        <w:t>1.6</w:t>
      </w:r>
      <w:r w:rsidR="000C6E69" w:rsidRPr="00D6025E">
        <w:rPr>
          <w:rFonts w:asciiTheme="majorHAnsi" w:hAnsiTheme="majorHAnsi" w:cs="Arial"/>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D6025E" w:rsidRDefault="00736322" w:rsidP="000C6E69">
      <w:pPr>
        <w:spacing w:after="240" w:line="276" w:lineRule="auto"/>
        <w:ind w:left="426" w:hanging="426"/>
        <w:jc w:val="both"/>
        <w:rPr>
          <w:rFonts w:asciiTheme="majorHAnsi" w:hAnsiTheme="majorHAnsi" w:cs="Arial"/>
        </w:rPr>
      </w:pPr>
      <w:r>
        <w:rPr>
          <w:rFonts w:asciiTheme="majorHAnsi" w:hAnsiTheme="majorHAnsi" w:cs="Arial"/>
        </w:rPr>
        <w:t xml:space="preserve">          1.7</w:t>
      </w:r>
      <w:r w:rsidR="000C6E69" w:rsidRPr="00D6025E">
        <w:rPr>
          <w:rFonts w:asciiTheme="majorHAnsi" w:hAnsiTheme="majorHAnsi" w:cs="Arial"/>
        </w:rPr>
        <w:t>.</w:t>
      </w:r>
      <w:r w:rsidR="000C6E69" w:rsidRPr="00D6025E">
        <w:rPr>
          <w:rFonts w:asciiTheme="majorHAnsi" w:hAnsiTheme="majorHAnsi"/>
          <w:lang w:eastAsia="x-none"/>
        </w:rPr>
        <w:t xml:space="preserve"> </w:t>
      </w:r>
      <w:r w:rsidR="000C6E69" w:rsidRPr="00D6025E">
        <w:rPr>
          <w:rFonts w:asciiTheme="majorHAnsi" w:hAnsiTheme="majorHAnsi" w:cs="Arial"/>
        </w:rPr>
        <w:t>W przypadku, gdy oferta podpisana jest przez pełnomocnika, pełnomocnictwo do podpisania oferty.</w:t>
      </w:r>
    </w:p>
    <w:p w:rsidR="00C64A3F" w:rsidRPr="00D6025E" w:rsidRDefault="00C64A3F" w:rsidP="00C64A3F">
      <w:pPr>
        <w:spacing w:after="240" w:line="276" w:lineRule="auto"/>
        <w:ind w:left="426" w:hanging="426"/>
        <w:jc w:val="both"/>
        <w:rPr>
          <w:rFonts w:asciiTheme="majorHAnsi" w:hAnsiTheme="majorHAnsi" w:cs="Arial"/>
        </w:rPr>
      </w:pPr>
      <w:r w:rsidRPr="00D6025E">
        <w:rPr>
          <w:rFonts w:asciiTheme="majorHAnsi" w:hAnsiTheme="majorHAnsi" w:cs="Arial"/>
        </w:rPr>
        <w:t xml:space="preserve">2.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na wezwanie zamawiającego:</w:t>
      </w:r>
    </w:p>
    <w:p w:rsidR="00C64A3F" w:rsidRPr="00D6025E" w:rsidRDefault="00C64A3F" w:rsidP="00C64A3F">
      <w:pPr>
        <w:spacing w:after="240" w:line="276" w:lineRule="auto"/>
        <w:ind w:left="426" w:hanging="426"/>
        <w:jc w:val="both"/>
        <w:rPr>
          <w:rFonts w:asciiTheme="majorHAnsi" w:hAnsiTheme="majorHAnsi" w:cs="Arial"/>
          <w:bCs/>
        </w:rPr>
      </w:pPr>
      <w:r w:rsidRPr="00D6025E">
        <w:rPr>
          <w:rFonts w:asciiTheme="majorHAnsi" w:hAnsiTheme="majorHAnsi" w:cs="Arial"/>
        </w:rPr>
        <w:t xml:space="preserve">       </w:t>
      </w:r>
      <w:r w:rsidRPr="00D6025E">
        <w:rPr>
          <w:rFonts w:asciiTheme="majorHAnsi" w:hAnsiTheme="majorHAnsi" w:cs="Arial"/>
          <w:bCs/>
        </w:rPr>
        <w:t>2.1.</w:t>
      </w:r>
      <w:r w:rsidRPr="00D6025E">
        <w:rPr>
          <w:rFonts w:asciiTheme="majorHAnsi" w:hAnsiTheme="majorHAnsi" w:cs="Arial"/>
          <w:b/>
        </w:rPr>
        <w:t xml:space="preserve"> </w:t>
      </w:r>
      <w:r w:rsidRPr="00D6025E">
        <w:rPr>
          <w:rFonts w:asciiTheme="majorHAnsi" w:hAnsiTheme="majorHAnsi" w:cs="Arial"/>
          <w:bCs/>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0C6E69" w:rsidRPr="00D6025E" w:rsidRDefault="00C64A3F" w:rsidP="001E098A">
      <w:pPr>
        <w:spacing w:after="240" w:line="276" w:lineRule="auto"/>
        <w:ind w:left="284" w:hanging="284"/>
        <w:jc w:val="both"/>
        <w:rPr>
          <w:rFonts w:asciiTheme="majorHAnsi" w:hAnsiTheme="majorHAnsi" w:cs="Arial"/>
        </w:rPr>
      </w:pPr>
      <w:r w:rsidRPr="00D6025E">
        <w:rPr>
          <w:rFonts w:asciiTheme="majorHAnsi" w:hAnsiTheme="majorHAnsi" w:cs="Arial"/>
        </w:rPr>
        <w:t>3.</w:t>
      </w:r>
      <w:r w:rsidR="000C6E69" w:rsidRPr="00D6025E">
        <w:rPr>
          <w:rFonts w:asciiTheme="majorHAnsi" w:hAnsiTheme="majorHAnsi" w:cs="Arial"/>
        </w:rPr>
        <w:t xml:space="preserve">    </w:t>
      </w:r>
      <w:r w:rsidR="000C6E69" w:rsidRPr="00D6025E">
        <w:rPr>
          <w:rFonts w:asciiTheme="majorHAnsi" w:hAnsiTheme="majorHAnsi" w:cs="Tahoma"/>
          <w:bCs/>
          <w:u w:val="single"/>
        </w:rPr>
        <w:t>Poleganie na zasobach innych podmiotów</w:t>
      </w:r>
      <w:r w:rsidR="000C6E69" w:rsidRPr="00D6025E">
        <w:rPr>
          <w:rFonts w:asciiTheme="majorHAnsi" w:hAnsiTheme="majorHAnsi" w:cs="Tahoma"/>
          <w:u w:val="single"/>
        </w:rPr>
        <w:t>:</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może w celu potwierdzenia spełniania warunków udziału w</w:t>
      </w:r>
      <w:r w:rsidR="00736322">
        <w:rPr>
          <w:rFonts w:asciiTheme="majorHAnsi" w:hAnsiTheme="majorHAnsi" w:cs="Tahoma"/>
        </w:rPr>
        <w:t> </w:t>
      </w:r>
      <w:r w:rsidRPr="00D6025E">
        <w:rPr>
          <w:rFonts w:asciiTheme="majorHAnsi" w:hAnsiTheme="majorHAnsi" w:cs="Tahoma"/>
        </w:rPr>
        <w:t>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w:t>
      </w:r>
      <w:r w:rsidR="00736322">
        <w:rPr>
          <w:rFonts w:asciiTheme="majorHAnsi" w:hAnsiTheme="majorHAnsi" w:cs="Tahoma"/>
        </w:rPr>
        <w:t> </w:t>
      </w:r>
      <w:r w:rsidRPr="00D6025E">
        <w:rPr>
          <w:rFonts w:asciiTheme="majorHAnsi" w:hAnsiTheme="majorHAnsi" w:cs="Tahoma"/>
        </w:rPr>
        <w:t>nimi stosunków prawnych.</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który polega na zdolnościach lub sytuacji podmiotów udostępniających zasoby, składa, wraz z wnioskiem o dopuszczenie do udziału w</w:t>
      </w:r>
      <w:r w:rsidR="00736322">
        <w:rPr>
          <w:rFonts w:asciiTheme="majorHAnsi" w:hAnsiTheme="majorHAnsi" w:cs="Tahoma"/>
        </w:rPr>
        <w:t> </w:t>
      </w:r>
      <w:r w:rsidRPr="00D6025E">
        <w:rPr>
          <w:rFonts w:asciiTheme="majorHAnsi" w:hAnsiTheme="majorHAnsi" w:cs="Tahoma"/>
        </w:rPr>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Zobowiązanie podmiotu udostępniającego zasoby, o którym mowa w ust. 3, potwierdza, że stosunek łączący Wykonawcę z podmiotami udostępniającymi zasoby gwarantuje rzeczywisty dostęp do tych zasobów oraz określa w</w:t>
      </w:r>
      <w:r w:rsidR="00736322">
        <w:rPr>
          <w:rFonts w:asciiTheme="majorHAnsi" w:hAnsiTheme="majorHAnsi" w:cs="Tahoma"/>
        </w:rPr>
        <w:t> </w:t>
      </w:r>
      <w:r w:rsidRPr="00D6025E">
        <w:rPr>
          <w:rFonts w:asciiTheme="majorHAnsi" w:hAnsiTheme="majorHAnsi" w:cs="Tahoma"/>
        </w:rPr>
        <w:t>szczególności:</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zakres dostępnych Wykonawcy zasobów podmiotu udostępniającego zasoby;</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sposób i okres udostępnienia Wykonawcy i wykorzystania przez niego zasobów podmiotu udostępniającego te zasoby przy wykonywaniu zamówienia;</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czy i w jakim zakresie podmiot udostępniający zasoby, na zdolnościach którego Wykonawca polega w odniesieniu do warunków udziału w</w:t>
      </w:r>
      <w:r w:rsidR="00736322">
        <w:rPr>
          <w:rFonts w:asciiTheme="majorHAnsi" w:hAnsiTheme="majorHAnsi" w:cs="Tahoma"/>
        </w:rPr>
        <w:t> </w:t>
      </w:r>
      <w:r w:rsidRPr="00D6025E">
        <w:rPr>
          <w:rFonts w:asciiTheme="majorHAnsi" w:hAnsiTheme="majorHAnsi" w:cs="Tahoma"/>
        </w:rPr>
        <w:t xml:space="preserve">postępowaniu dotyczących wykształcenia, kwalifikacji zawodowych lub doświadczenia, zrealizuje roboty budowlane lub usługi, których wskazane zdolności dotyczą. </w:t>
      </w:r>
    </w:p>
    <w:p w:rsidR="000C6E69" w:rsidRPr="00D6025E" w:rsidRDefault="000C6E69" w:rsidP="00EB4C4E">
      <w:pPr>
        <w:numPr>
          <w:ilvl w:val="0"/>
          <w:numId w:val="13"/>
        </w:numPr>
        <w:autoSpaceDE w:val="0"/>
        <w:spacing w:line="276" w:lineRule="auto"/>
        <w:ind w:left="709" w:hanging="283"/>
        <w:jc w:val="both"/>
        <w:rPr>
          <w:rFonts w:asciiTheme="majorHAnsi" w:hAnsiTheme="majorHAnsi" w:cs="Arial"/>
        </w:rPr>
      </w:pPr>
      <w:r w:rsidRPr="00D6025E">
        <w:rPr>
          <w:rFonts w:asciiTheme="majorHAnsi" w:hAnsiTheme="majorHAnsi" w:cs="Tahom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26249" w:rsidRPr="00D6025E" w:rsidRDefault="00626249" w:rsidP="00626249">
      <w:pPr>
        <w:autoSpaceDE w:val="0"/>
        <w:spacing w:line="276" w:lineRule="auto"/>
        <w:ind w:left="709"/>
        <w:jc w:val="both"/>
        <w:rPr>
          <w:rFonts w:asciiTheme="majorHAnsi" w:hAnsiTheme="majorHAnsi" w:cs="Arial"/>
        </w:rPr>
      </w:pPr>
    </w:p>
    <w:p w:rsidR="00B8148C" w:rsidRPr="00D6025E" w:rsidRDefault="004B0FE2" w:rsidP="00F94C17">
      <w:pPr>
        <w:shd w:val="clear" w:color="auto" w:fill="BFBFBF"/>
        <w:autoSpaceDE w:val="0"/>
        <w:autoSpaceDN w:val="0"/>
        <w:adjustRightInd w:val="0"/>
        <w:spacing w:line="276" w:lineRule="auto"/>
        <w:ind w:left="360" w:hanging="502"/>
        <w:rPr>
          <w:rFonts w:asciiTheme="majorHAnsi" w:hAnsiTheme="majorHAnsi" w:cs="Arial"/>
          <w:b/>
          <w:bCs/>
          <w:iCs/>
          <w:lang w:bidi="pl-PL"/>
        </w:rPr>
      </w:pPr>
      <w:r w:rsidRPr="00D6025E">
        <w:rPr>
          <w:rFonts w:asciiTheme="majorHAnsi" w:hAnsiTheme="majorHAnsi" w:cs="Arial"/>
          <w:b/>
          <w:bCs/>
          <w:iCs/>
          <w:lang w:bidi="pl-PL"/>
        </w:rPr>
        <w:t xml:space="preserve">VII. </w:t>
      </w:r>
      <w:r w:rsidR="00B8148C" w:rsidRPr="00D6025E">
        <w:rPr>
          <w:rFonts w:asciiTheme="majorHAnsi" w:hAnsiTheme="majorHAnsi" w:cs="Arial"/>
          <w:b/>
          <w:bCs/>
          <w:iCs/>
          <w:lang w:bidi="pl-PL"/>
        </w:rPr>
        <w:t>Podstawy wykluczenia</w:t>
      </w:r>
      <w:r w:rsidR="00E948F2" w:rsidRPr="00D6025E">
        <w:rPr>
          <w:rFonts w:asciiTheme="majorHAnsi" w:hAnsiTheme="majorHAnsi" w:cs="Arial"/>
          <w:b/>
          <w:bCs/>
          <w:iCs/>
          <w:lang w:bidi="pl-PL"/>
        </w:rPr>
        <w:t>.</w:t>
      </w:r>
    </w:p>
    <w:p w:rsidR="003051A1" w:rsidRPr="00D6025E" w:rsidRDefault="003051A1" w:rsidP="009462A0">
      <w:pPr>
        <w:autoSpaceDE w:val="0"/>
        <w:autoSpaceDN w:val="0"/>
        <w:adjustRightInd w:val="0"/>
        <w:spacing w:line="276" w:lineRule="auto"/>
        <w:ind w:left="1080"/>
        <w:rPr>
          <w:rFonts w:asciiTheme="majorHAnsi" w:hAnsiTheme="majorHAnsi" w:cs="Arial"/>
          <w:b/>
          <w:bCs/>
          <w:iCs/>
          <w:lang w:bidi="pl-PL"/>
        </w:rPr>
      </w:pPr>
    </w:p>
    <w:p w:rsidR="00FF7C50" w:rsidRPr="00D6025E" w:rsidRDefault="00FF7C50" w:rsidP="00EB4C4E">
      <w:pPr>
        <w:numPr>
          <w:ilvl w:val="0"/>
          <w:numId w:val="8"/>
        </w:numPr>
        <w:tabs>
          <w:tab w:val="left" w:pos="426"/>
        </w:tabs>
        <w:autoSpaceDE w:val="0"/>
        <w:autoSpaceDN w:val="0"/>
        <w:adjustRightInd w:val="0"/>
        <w:spacing w:line="276" w:lineRule="auto"/>
        <w:ind w:left="426" w:hanging="568"/>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wykluczony zostanie Wykonawca, w</w:t>
      </w:r>
      <w:r w:rsidR="00736322">
        <w:rPr>
          <w:rFonts w:asciiTheme="majorHAnsi" w:hAnsiTheme="majorHAnsi" w:cs="Arial"/>
          <w:bCs/>
          <w:iCs/>
          <w:lang w:bidi="pl-PL"/>
        </w:rPr>
        <w:t> </w:t>
      </w:r>
      <w:r w:rsidRPr="00D6025E">
        <w:rPr>
          <w:rFonts w:asciiTheme="majorHAnsi" w:hAnsiTheme="majorHAnsi" w:cs="Arial"/>
          <w:bCs/>
          <w:iCs/>
          <w:lang w:bidi="pl-PL"/>
        </w:rPr>
        <w:t>stosunku do którego zachodzi którakolwiek z okoliczności, o których mowa w art. 108 ust. 1 ustawy Prawo zamówień publicznych.</w:t>
      </w:r>
    </w:p>
    <w:p w:rsidR="00B8148C" w:rsidRPr="00D6025E" w:rsidRDefault="00FF7C50"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będący</w:t>
      </w:r>
      <w:r w:rsidR="00B8148C" w:rsidRPr="00D6025E">
        <w:rPr>
          <w:rFonts w:asciiTheme="majorHAnsi" w:hAnsiTheme="majorHAnsi" w:cs="Arial"/>
          <w:bCs/>
          <w:iCs/>
          <w:lang w:bidi="pl-PL"/>
        </w:rPr>
        <w:t xml:space="preserve"> osobą fizyczną, którego prawomocnie skazano za przestępstwo: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udziału w zorganizowanej grupie przestępczej albo związku mającym na celu popełnienie przestępstwa lub przestępstwa skarbowego, o którym mowa w</w:t>
      </w:r>
      <w:r w:rsidR="00736322">
        <w:rPr>
          <w:rFonts w:asciiTheme="majorHAnsi" w:hAnsiTheme="majorHAnsi" w:cs="Arial"/>
          <w:bCs/>
          <w:iCs/>
          <w:lang w:bidi="pl-PL"/>
        </w:rPr>
        <w:t> </w:t>
      </w:r>
      <w:r w:rsidRPr="00D6025E">
        <w:rPr>
          <w:rFonts w:asciiTheme="majorHAnsi" w:hAnsiTheme="majorHAnsi" w:cs="Arial"/>
          <w:bCs/>
          <w:iCs/>
          <w:lang w:bidi="pl-PL"/>
        </w:rPr>
        <w:t>art. 258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handlu ludźmi, o którym mowa w art. 189a Kodeksu karnego,</w:t>
      </w:r>
    </w:p>
    <w:p w:rsidR="00992EFA"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o którym mowa w art. 228-230a, art. 250a Kodeksu karnego lub w art. 46 lub art. 48 ustawy z</w:t>
      </w:r>
      <w:r w:rsidR="00772220" w:rsidRPr="00D6025E">
        <w:rPr>
          <w:rFonts w:asciiTheme="majorHAnsi" w:hAnsiTheme="majorHAnsi" w:cs="Arial"/>
          <w:bCs/>
          <w:iCs/>
          <w:lang w:bidi="pl-PL"/>
        </w:rPr>
        <w:t> </w:t>
      </w:r>
      <w:r w:rsidRPr="00D6025E">
        <w:rPr>
          <w:rFonts w:asciiTheme="majorHAnsi" w:hAnsiTheme="majorHAnsi" w:cs="Arial"/>
          <w:bCs/>
          <w:iCs/>
          <w:lang w:bidi="pl-PL"/>
        </w:rPr>
        <w:t>dnia 25 czerwca 2010 r. o sporcie,</w:t>
      </w:r>
      <w:r w:rsidR="00992EFA" w:rsidRPr="00D6025E">
        <w:rPr>
          <w:rFonts w:asciiTheme="majorHAnsi" w:hAnsiTheme="majorHAnsi" w:cs="Arial"/>
          <w:bCs/>
          <w:iCs/>
          <w:lang w:bidi="pl-PL"/>
        </w:rPr>
        <w:t xml:space="preserve"> (Dz.U. z 2020 r. poz. 1133 oraz z 2021 r. poz. 2054) lub w</w:t>
      </w:r>
      <w:r w:rsidR="00FB4B13" w:rsidRPr="00D6025E">
        <w:rPr>
          <w:rFonts w:asciiTheme="majorHAnsi" w:hAnsiTheme="majorHAnsi" w:cs="Arial"/>
          <w:bCs/>
          <w:iCs/>
          <w:lang w:bidi="pl-PL"/>
        </w:rPr>
        <w:t> </w:t>
      </w:r>
      <w:r w:rsidR="00992EFA" w:rsidRPr="00D6025E">
        <w:rPr>
          <w:rFonts w:asciiTheme="majorHAnsi" w:hAnsiTheme="majorHAnsi" w:cs="Arial"/>
          <w:bCs/>
          <w:iCs/>
          <w:lang w:bidi="pl-PL"/>
        </w:rPr>
        <w:t>art. 54 ust. 1-4 ustawy z dnia 12 maja 2011r. o refundacji leków, środków spożywczych specjalnego przeznaczenia żywieniowego oraz wyrobów medycznych (Dz.U. z 2021r. poz. 523, 1292, 1559 i 2054),</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finansowania przestępstwa o charakterze terrorystycznym, o którym mowa w</w:t>
      </w:r>
      <w:r w:rsidR="00736322">
        <w:rPr>
          <w:rFonts w:asciiTheme="majorHAnsi" w:hAnsiTheme="majorHAnsi" w:cs="Arial"/>
          <w:bCs/>
          <w:iCs/>
          <w:lang w:bidi="pl-PL"/>
        </w:rPr>
        <w:t> </w:t>
      </w:r>
      <w:r w:rsidRPr="00D6025E">
        <w:rPr>
          <w:rFonts w:asciiTheme="majorHAnsi" w:hAnsiTheme="majorHAnsi" w:cs="Arial"/>
          <w:bCs/>
          <w:iCs/>
          <w:lang w:bidi="pl-PL"/>
        </w:rPr>
        <w:t>art. 165a Kodeksu karnego, lub przestępstwo udaremniania lub utrudniania stwierdzenia przestępnego pochodzenia pieniędzy lub ukrywania ich pochodzenia, o którym mowa w art. 299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charakterze terrorystycznym, o którym mowa w art. 115 § 20 Kodeksu karnego, lub mające na celu popełnienie tego przestępstwa,</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D6025E">
        <w:rPr>
          <w:rFonts w:asciiTheme="majorHAnsi" w:hAnsiTheme="majorHAnsi" w:cs="Arial"/>
          <w:bCs/>
          <w:iCs/>
          <w:lang w:bidi="pl-PL"/>
        </w:rPr>
        <w:t xml:space="preserve"> 2012</w:t>
      </w:r>
      <w:r w:rsidRPr="00D6025E">
        <w:rPr>
          <w:rFonts w:asciiTheme="majorHAnsi" w:hAnsiTheme="majorHAnsi" w:cs="Arial"/>
          <w:bCs/>
          <w:iCs/>
          <w:lang w:bidi="pl-PL"/>
        </w:rPr>
        <w:t xml:space="preserve"> poz. 769),</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przeciwko obrotowi gospodarczemu, o których mowa w art. 296-307 Kodeksu karnego, przestępstwo oszustwa, o którym mowa w art. 286 Kodeksu karnego, przestępstwo przeciwko wiarygodności dokumentów, o których mowa w art. 270</w:t>
      </w:r>
      <w:r w:rsidR="00790F1A" w:rsidRPr="00D6025E">
        <w:rPr>
          <w:rFonts w:asciiTheme="majorHAnsi" w:hAnsiTheme="majorHAnsi" w:cs="Arial"/>
          <w:bCs/>
          <w:iCs/>
          <w:lang w:bidi="pl-PL"/>
        </w:rPr>
        <w:t xml:space="preserve"> </w:t>
      </w:r>
      <w:r w:rsidRPr="00D6025E">
        <w:rPr>
          <w:rFonts w:asciiTheme="majorHAnsi" w:hAnsiTheme="majorHAnsi" w:cs="Arial"/>
          <w:bCs/>
          <w:iCs/>
          <w:lang w:bidi="pl-PL"/>
        </w:rPr>
        <w:t>- 277d Kodeksu karnego, lub przestępstwo skarbowe,</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jeżeli urzędującego członka jego organu zarządzającego lub nadzorczego, wspólnika spółki w</w:t>
      </w:r>
      <w:r w:rsidR="009431A4" w:rsidRPr="00D6025E">
        <w:rPr>
          <w:rFonts w:asciiTheme="majorHAnsi" w:hAnsiTheme="majorHAnsi" w:cs="Arial"/>
          <w:bCs/>
          <w:iCs/>
          <w:lang w:bidi="pl-PL"/>
        </w:rPr>
        <w:t> </w:t>
      </w:r>
      <w:r w:rsidRPr="00D6025E">
        <w:rPr>
          <w:rFonts w:asciiTheme="majorHAnsi" w:hAnsiTheme="majorHAnsi" w:cs="Arial"/>
          <w:bCs/>
          <w:iCs/>
          <w:lang w:bidi="pl-PL"/>
        </w:rPr>
        <w:t>spółce jawnej lub partnerskiej albo komplementariusza w spółce komandytowej lub komandytowo-akcyjnej lub prokurenta prawomocnie skazano za prze</w:t>
      </w:r>
      <w:r w:rsidR="00E948F2" w:rsidRPr="00D6025E">
        <w:rPr>
          <w:rFonts w:asciiTheme="majorHAnsi" w:hAnsiTheme="majorHAnsi" w:cs="Arial"/>
          <w:bCs/>
          <w:iCs/>
          <w:lang w:bidi="pl-PL"/>
        </w:rPr>
        <w:t>stępstwo, o którym mowa w pkt 1</w:t>
      </w:r>
      <w:r w:rsidRPr="00D6025E">
        <w:rPr>
          <w:rFonts w:asciiTheme="majorHAnsi" w:hAnsiTheme="majorHAnsi" w:cs="Arial"/>
          <w:bCs/>
          <w:iCs/>
          <w:lang w:bidi="pl-PL"/>
        </w:rPr>
        <w:t>;</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wydano prawomocny wyrok sądu lub ostateczną decyzją administracyjną o</w:t>
      </w:r>
      <w:r w:rsidR="009431A4" w:rsidRPr="00D6025E">
        <w:rPr>
          <w:rFonts w:asciiTheme="majorHAnsi" w:hAnsiTheme="majorHAnsi" w:cs="Arial"/>
          <w:bCs/>
          <w:iCs/>
          <w:lang w:bidi="pl-PL"/>
        </w:rPr>
        <w:t> </w:t>
      </w:r>
      <w:r w:rsidRPr="00D6025E">
        <w:rPr>
          <w:rFonts w:asciiTheme="majorHAnsi" w:hAnsiTheme="majorHAnsi" w:cs="Arial"/>
          <w:bCs/>
          <w:iCs/>
          <w:lang w:bidi="pl-PL"/>
        </w:rPr>
        <w:t>zaleganiu z uiszczeniem podatków, opłat lub składek na ubezpieczenie społeczne lub zdrowotne, chyba</w:t>
      </w:r>
      <w:r w:rsidR="00E948F2" w:rsidRPr="00D6025E">
        <w:rPr>
          <w:rFonts w:asciiTheme="majorHAnsi" w:hAnsiTheme="majorHAnsi" w:cs="Arial"/>
          <w:bCs/>
          <w:iCs/>
          <w:lang w:bidi="pl-PL"/>
        </w:rPr>
        <w:t>,</w:t>
      </w:r>
      <w:r w:rsidRPr="00D6025E">
        <w:rPr>
          <w:rFonts w:asciiTheme="majorHAnsi" w:hAnsiTheme="majorHAnsi" w:cs="Arial"/>
          <w:bCs/>
          <w:iCs/>
          <w:lang w:bidi="pl-PL"/>
        </w:rPr>
        <w:t xml:space="preserve"> </w:t>
      </w:r>
      <w:r w:rsidR="00E948F2" w:rsidRPr="00D6025E">
        <w:rPr>
          <w:rFonts w:asciiTheme="majorHAnsi" w:hAnsiTheme="majorHAnsi" w:cs="Arial"/>
          <w:bCs/>
          <w:iCs/>
          <w:lang w:bidi="pl-PL"/>
        </w:rPr>
        <w:t>że W</w:t>
      </w:r>
      <w:r w:rsidRPr="00D6025E">
        <w:rPr>
          <w:rFonts w:asciiTheme="majorHAnsi" w:hAnsiTheme="majorHAnsi" w:cs="Arial"/>
          <w:bCs/>
          <w:iCs/>
          <w:lang w:bidi="pl-PL"/>
        </w:rPr>
        <w:t>ykonawca odpowiednio przed upływem terminu do składania wniosków o dopuszczenie do udziału w</w:t>
      </w:r>
      <w:r w:rsidR="00736322">
        <w:rPr>
          <w:rFonts w:asciiTheme="majorHAnsi" w:hAnsiTheme="majorHAnsi" w:cs="Arial"/>
          <w:bCs/>
          <w:iCs/>
          <w:lang w:bidi="pl-PL"/>
        </w:rPr>
        <w:t> </w:t>
      </w:r>
      <w:r w:rsidRPr="00D6025E">
        <w:rPr>
          <w:rFonts w:asciiTheme="majorHAnsi" w:hAnsiTheme="majorHAnsi" w:cs="Arial"/>
          <w:bCs/>
          <w:iCs/>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Pr>
          <w:rFonts w:asciiTheme="majorHAnsi" w:hAnsiTheme="majorHAnsi" w:cs="Arial"/>
          <w:bCs/>
          <w:iCs/>
          <w:lang w:bidi="pl-PL"/>
        </w:rPr>
        <w:t> </w:t>
      </w:r>
      <w:r w:rsidRPr="00D6025E">
        <w:rPr>
          <w:rFonts w:asciiTheme="majorHAnsi" w:hAnsiTheme="majorHAnsi" w:cs="Arial"/>
          <w:bCs/>
          <w:iCs/>
          <w:lang w:bidi="pl-PL"/>
        </w:rPr>
        <w:t>sprawie spłaty tych należności;</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orzeczono zakaz ubiegania sią o zamówienia publiczne;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Zamawiający może stwierdzić, na podstawie wiarygodnych przesłanek, </w:t>
      </w:r>
      <w:r w:rsidR="00E75D8D" w:rsidRPr="00D6025E">
        <w:rPr>
          <w:rFonts w:asciiTheme="majorHAnsi" w:hAnsiTheme="majorHAnsi" w:cs="Arial"/>
          <w:bCs/>
          <w:iCs/>
          <w:lang w:bidi="pl-PL"/>
        </w:rPr>
        <w:t>ż</w:t>
      </w:r>
      <w:r w:rsidRPr="00D6025E">
        <w:rPr>
          <w:rFonts w:asciiTheme="majorHAnsi" w:hAnsiTheme="majorHAnsi" w:cs="Arial"/>
          <w:bCs/>
          <w:iCs/>
          <w:lang w:bidi="pl-PL"/>
        </w:rPr>
        <w:t>e Wykonawca zawarł z innymi Wykonawcami porozumienie mające na celu zakłócenie konkurencji, w</w:t>
      </w:r>
      <w:r w:rsidR="009431A4" w:rsidRPr="00D6025E">
        <w:rPr>
          <w:rFonts w:asciiTheme="majorHAnsi" w:hAnsiTheme="majorHAnsi" w:cs="Arial"/>
          <w:bCs/>
          <w:iCs/>
          <w:lang w:bidi="pl-PL"/>
        </w:rPr>
        <w:t> </w:t>
      </w:r>
      <w:r w:rsidRPr="00D6025E">
        <w:rPr>
          <w:rFonts w:asciiTheme="majorHAnsi" w:hAnsiTheme="majorHAnsi"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D6025E">
        <w:rPr>
          <w:rFonts w:asciiTheme="majorHAnsi" w:hAnsiTheme="majorHAnsi" w:cs="Arial"/>
          <w:bCs/>
          <w:iCs/>
          <w:lang w:bidi="pl-PL"/>
        </w:rPr>
        <w:t>w postępowaniu, chyba że wykażą</w:t>
      </w:r>
      <w:r w:rsidRPr="00D6025E">
        <w:rPr>
          <w:rFonts w:asciiTheme="majorHAnsi" w:hAnsiTheme="majorHAnsi" w:cs="Arial"/>
          <w:bCs/>
          <w:iCs/>
          <w:lang w:bidi="pl-PL"/>
        </w:rPr>
        <w:t>, że przygotowali te oferty lub wnioski niezależnie od siebie;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w przypadkach, o których mowa w art. 85 ust. 1 </w:t>
      </w:r>
      <w:r w:rsidR="005E3A67" w:rsidRPr="00D6025E">
        <w:rPr>
          <w:rFonts w:asciiTheme="majorHAnsi" w:hAnsiTheme="majorHAnsi" w:cs="Arial"/>
          <w:bCs/>
          <w:iCs/>
          <w:lang w:bidi="pl-PL"/>
        </w:rPr>
        <w:t>ustawy P</w:t>
      </w:r>
      <w:r w:rsidRPr="00D6025E">
        <w:rPr>
          <w:rFonts w:asciiTheme="majorHAnsi" w:hAnsiTheme="majorHAnsi"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rsidR="00736322">
        <w:rPr>
          <w:rFonts w:asciiTheme="majorHAnsi" w:hAnsiTheme="majorHAnsi" w:cs="Arial"/>
          <w:bCs/>
          <w:iCs/>
          <w:lang w:bidi="pl-PL"/>
        </w:rPr>
        <w:t> </w:t>
      </w:r>
      <w:r w:rsidRPr="00D6025E">
        <w:rPr>
          <w:rFonts w:asciiTheme="majorHAnsi" w:hAnsiTheme="majorHAnsi" w:cs="Arial"/>
          <w:bCs/>
          <w:iCs/>
          <w:lang w:bidi="pl-PL"/>
        </w:rPr>
        <w:t>udziału w</w:t>
      </w:r>
      <w:r w:rsidR="00FF7C50" w:rsidRPr="00D6025E">
        <w:rPr>
          <w:rFonts w:asciiTheme="majorHAnsi" w:hAnsiTheme="majorHAnsi" w:cs="Arial"/>
          <w:bCs/>
          <w:iCs/>
          <w:lang w:bidi="pl-PL"/>
        </w:rPr>
        <w:t> </w:t>
      </w:r>
      <w:r w:rsidRPr="00D6025E">
        <w:rPr>
          <w:rFonts w:asciiTheme="majorHAnsi" w:hAnsiTheme="majorHAnsi" w:cs="Arial"/>
          <w:bCs/>
          <w:iCs/>
          <w:lang w:bidi="pl-PL"/>
        </w:rPr>
        <w:t>postępowaniu o 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Zamawiający przewiduje wykluczenie wykonawcy na podstawie art. 109 ust. 1 pkt. 4, 7 -10 ustawy Prawo zamówień publicznych:</w:t>
      </w:r>
    </w:p>
    <w:p w:rsidR="00FF7C5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w stosunku do którego otwarto likwidację, ogłoszono upadłość, </w:t>
      </w:r>
      <w:r w:rsidR="00197E3D" w:rsidRPr="00D6025E">
        <w:rPr>
          <w:rFonts w:asciiTheme="majorHAnsi" w:hAnsiTheme="majorHAnsi" w:cs="Arial"/>
          <w:bCs/>
          <w:iCs/>
          <w:lang w:bidi="pl-PL"/>
        </w:rPr>
        <w:t>którego aktywami zarządza likwi</w:t>
      </w:r>
      <w:r w:rsidRPr="00D6025E">
        <w:rPr>
          <w:rFonts w:asciiTheme="majorHAnsi" w:hAnsiTheme="majorHAnsi" w:cs="Arial"/>
          <w:bCs/>
          <w:iCs/>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z przyczyn leżących po jego stronie, w znacznym stopniu lub zakresie nie wykonał lub nie-należycie wykonał albo długotrwale nienależycie wykonywał istotne zobowiązanie wynikające z</w:t>
      </w:r>
      <w:r w:rsidR="005C21F0" w:rsidRPr="00D6025E">
        <w:rPr>
          <w:rFonts w:asciiTheme="majorHAnsi" w:hAnsiTheme="majorHAnsi" w:cs="Arial"/>
          <w:bCs/>
          <w:iCs/>
          <w:lang w:bidi="pl-PL"/>
        </w:rPr>
        <w:t> </w:t>
      </w:r>
      <w:r w:rsidRPr="00D6025E">
        <w:rPr>
          <w:rFonts w:asciiTheme="majorHAnsi" w:hAnsiTheme="majorHAnsi"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zamierzonego działania lub rażącego niedbalstwa wprowadził zamawiającego w</w:t>
      </w:r>
      <w:r w:rsidR="005C21F0" w:rsidRPr="00D6025E">
        <w:rPr>
          <w:rFonts w:asciiTheme="majorHAnsi" w:hAnsiTheme="majorHAnsi" w:cs="Arial"/>
          <w:bCs/>
          <w:iCs/>
          <w:lang w:bidi="pl-PL"/>
        </w:rPr>
        <w:t> </w:t>
      </w:r>
      <w:r w:rsidRPr="00D6025E">
        <w:rPr>
          <w:rFonts w:asciiTheme="majorHAnsi" w:hAnsiTheme="majorHAnsi" w:cs="Arial"/>
          <w:bCs/>
          <w:iCs/>
          <w:lang w:bidi="pl-PL"/>
        </w:rPr>
        <w:t>błąd przy przedstawianiu informacji, że nie podlega wykluczen</w:t>
      </w:r>
      <w:r w:rsidR="005C21F0" w:rsidRPr="00D6025E">
        <w:rPr>
          <w:rFonts w:asciiTheme="majorHAnsi" w:hAnsiTheme="majorHAnsi" w:cs="Arial"/>
          <w:bCs/>
          <w:iCs/>
          <w:lang w:bidi="pl-PL"/>
        </w:rPr>
        <w:t>iu, spełnia warunki udziału w po</w:t>
      </w:r>
      <w:r w:rsidRPr="00D6025E">
        <w:rPr>
          <w:rFonts w:asciiTheme="majorHAnsi" w:hAnsiTheme="majorHAnsi" w:cs="Arial"/>
          <w:bCs/>
          <w:iCs/>
          <w:lang w:bidi="pl-PL"/>
        </w:rPr>
        <w:t>stępowaniu lub kryteria selekcji, co mogło mieć istotny wpływ na decyzje podejmowane przez zamawiającego w</w:t>
      </w:r>
      <w:r w:rsidR="00736322">
        <w:rPr>
          <w:rFonts w:asciiTheme="majorHAnsi" w:hAnsiTheme="majorHAnsi" w:cs="Arial"/>
          <w:bCs/>
          <w:iCs/>
          <w:lang w:bidi="pl-PL"/>
        </w:rPr>
        <w:t> </w:t>
      </w:r>
      <w:r w:rsidRPr="00D6025E">
        <w:rPr>
          <w:rFonts w:asciiTheme="majorHAnsi" w:hAnsiTheme="majorHAnsi" w:cs="Arial"/>
          <w:bCs/>
          <w:iCs/>
          <w:lang w:bidi="pl-PL"/>
        </w:rPr>
        <w:t>postępowaniu o udzielenie zamówienia, lub który zataił te informacje lub nie jest wstanie przedstawić wymaganych podmiotowych środków dowodowych;</w:t>
      </w:r>
    </w:p>
    <w:p w:rsidR="005C21F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bezprawnie wpływał lub próbował wpływać na czynnośc</w:t>
      </w:r>
      <w:r w:rsidR="00197E3D" w:rsidRPr="00D6025E">
        <w:rPr>
          <w:rFonts w:asciiTheme="majorHAnsi" w:hAnsiTheme="majorHAnsi" w:cs="Arial"/>
          <w:bCs/>
          <w:iCs/>
          <w:lang w:bidi="pl-PL"/>
        </w:rPr>
        <w:t>i zamawiającego lub próbował po</w:t>
      </w:r>
      <w:r w:rsidRPr="00D6025E">
        <w:rPr>
          <w:rFonts w:asciiTheme="majorHAnsi" w:hAnsiTheme="majorHAnsi" w:cs="Arial"/>
          <w:bCs/>
          <w:iCs/>
          <w:lang w:bidi="pl-PL"/>
        </w:rPr>
        <w:t>zyskać lub pozyskał informacje poufne, mogące dać mu przewagę w postępowaniu o udzielenie zamówienia;</w:t>
      </w:r>
    </w:p>
    <w:p w:rsidR="004D4782" w:rsidRPr="004D4782" w:rsidRDefault="00691ABC" w:rsidP="004D4782">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lekkomyślności lub niedbalstwa przedstawił informacje wprowadzające w błąd, co mogło mieć istotny wpływ na decyzje podejmowane przez zamawiającego w postępowaniu o</w:t>
      </w:r>
      <w:r w:rsidR="005C21F0" w:rsidRPr="00D6025E">
        <w:rPr>
          <w:rFonts w:asciiTheme="majorHAnsi" w:hAnsiTheme="majorHAnsi" w:cs="Arial"/>
          <w:bCs/>
          <w:iCs/>
          <w:lang w:bidi="pl-PL"/>
        </w:rPr>
        <w:t> </w:t>
      </w:r>
      <w:r w:rsidRPr="00D6025E">
        <w:rPr>
          <w:rFonts w:asciiTheme="majorHAnsi" w:hAnsiTheme="majorHAnsi" w:cs="Arial"/>
          <w:bCs/>
          <w:iCs/>
          <w:lang w:bidi="pl-PL"/>
        </w:rPr>
        <w:t>udzielenie zamówienia</w:t>
      </w:r>
    </w:p>
    <w:p w:rsidR="004D4782" w:rsidRPr="004D4782" w:rsidRDefault="004D4782" w:rsidP="004D4782">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4D4782">
        <w:rPr>
          <w:rFonts w:asciiTheme="majorHAnsi" w:hAnsiTheme="majorHAnsi" w:cs="Arial"/>
          <w:bCs/>
          <w:iCs/>
          <w:lang w:bidi="pl-PL"/>
        </w:rPr>
        <w:t>Z postępowania o udzielenie zamówienia wyklucza się Wykonawcę z zastrzeżeniem art. 110 ust. 2 ustawy Pzp.</w:t>
      </w:r>
    </w:p>
    <w:p w:rsidR="004D4782" w:rsidRPr="004D4782" w:rsidRDefault="004D4782" w:rsidP="004D4782">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4D4782">
        <w:rPr>
          <w:rFonts w:asciiTheme="majorHAnsi" w:hAnsiTheme="majorHAnsi" w:cs="Arial"/>
          <w:bCs/>
          <w:iCs/>
          <w:lang w:bidi="pl-PL"/>
        </w:rPr>
        <w:t>Wykonawca może zostać wykluczony przez Zamawiającego na każdym etapie postępowania o udzielenie zamówienia</w:t>
      </w:r>
      <w:r w:rsidRPr="004D4782">
        <w:rPr>
          <w:rFonts w:asciiTheme="majorHAnsi" w:hAnsiTheme="majorHAnsi" w:cs="Arial"/>
          <w:b/>
          <w:bCs/>
          <w:iCs/>
          <w:lang w:bidi="pl-PL"/>
        </w:rPr>
        <w:t>.</w:t>
      </w:r>
    </w:p>
    <w:p w:rsidR="004D4782" w:rsidRPr="004D4782" w:rsidRDefault="004D4782" w:rsidP="004D4782">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4D4782">
        <w:rPr>
          <w:rFonts w:asciiTheme="majorHAnsi" w:hAnsiTheme="majorHAnsi" w:cs="Arial"/>
          <w:bCs/>
          <w:iCs/>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4D4782" w:rsidRPr="004D4782" w:rsidRDefault="004D4782" w:rsidP="004D4782">
      <w:pPr>
        <w:tabs>
          <w:tab w:val="left" w:pos="567"/>
        </w:tabs>
        <w:autoSpaceDE w:val="0"/>
        <w:autoSpaceDN w:val="0"/>
        <w:adjustRightInd w:val="0"/>
        <w:spacing w:line="276" w:lineRule="auto"/>
        <w:ind w:left="709" w:hanging="283"/>
        <w:jc w:val="both"/>
        <w:rPr>
          <w:rFonts w:asciiTheme="majorHAnsi" w:hAnsiTheme="majorHAnsi" w:cs="Arial"/>
          <w:bCs/>
          <w:iCs/>
          <w:lang w:bidi="pl-PL"/>
        </w:rPr>
      </w:pPr>
      <w:r w:rsidRPr="004D4782">
        <w:rPr>
          <w:rFonts w:asciiTheme="majorHAnsi" w:hAnsiTheme="majorHAnsi" w:cs="Arial"/>
          <w:bCs/>
          <w:iCs/>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4D4782" w:rsidRPr="004D4782" w:rsidRDefault="004D4782" w:rsidP="004D4782">
      <w:pPr>
        <w:tabs>
          <w:tab w:val="left" w:pos="567"/>
        </w:tabs>
        <w:autoSpaceDE w:val="0"/>
        <w:autoSpaceDN w:val="0"/>
        <w:adjustRightInd w:val="0"/>
        <w:spacing w:line="276" w:lineRule="auto"/>
        <w:ind w:left="709" w:hanging="283"/>
        <w:jc w:val="both"/>
        <w:rPr>
          <w:rFonts w:asciiTheme="majorHAnsi" w:hAnsiTheme="majorHAnsi" w:cs="Arial"/>
          <w:bCs/>
          <w:iCs/>
          <w:lang w:bidi="pl-PL"/>
        </w:rPr>
      </w:pPr>
      <w:r w:rsidRPr="004D4782">
        <w:rPr>
          <w:rFonts w:asciiTheme="majorHAnsi" w:hAnsiTheme="majorHAnsi" w:cs="Arial"/>
          <w:bCs/>
          <w:iCs/>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4D4782" w:rsidRPr="004D4782" w:rsidRDefault="004D4782" w:rsidP="004D4782">
      <w:pPr>
        <w:tabs>
          <w:tab w:val="left" w:pos="567"/>
        </w:tabs>
        <w:autoSpaceDE w:val="0"/>
        <w:autoSpaceDN w:val="0"/>
        <w:adjustRightInd w:val="0"/>
        <w:spacing w:line="276" w:lineRule="auto"/>
        <w:ind w:left="709" w:hanging="283"/>
        <w:jc w:val="both"/>
        <w:rPr>
          <w:rFonts w:asciiTheme="majorHAnsi" w:hAnsiTheme="majorHAnsi" w:cs="Arial"/>
          <w:bCs/>
          <w:iCs/>
          <w:lang w:bidi="pl-PL"/>
        </w:rPr>
      </w:pPr>
      <w:r w:rsidRPr="004D4782">
        <w:rPr>
          <w:rFonts w:asciiTheme="majorHAnsi" w:hAnsiTheme="majorHAnsi" w:cs="Arial"/>
          <w:bCs/>
          <w:iCs/>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4D4782" w:rsidRPr="004D4782" w:rsidRDefault="004D4782" w:rsidP="004D4782">
      <w:pPr>
        <w:numPr>
          <w:ilvl w:val="0"/>
          <w:numId w:val="8"/>
        </w:numPr>
        <w:tabs>
          <w:tab w:val="left" w:pos="426"/>
        </w:tabs>
        <w:autoSpaceDE w:val="0"/>
        <w:autoSpaceDN w:val="0"/>
        <w:adjustRightInd w:val="0"/>
        <w:spacing w:line="276" w:lineRule="auto"/>
        <w:ind w:left="426" w:hanging="426"/>
        <w:jc w:val="both"/>
        <w:rPr>
          <w:rFonts w:asciiTheme="majorHAnsi" w:hAnsiTheme="majorHAnsi" w:cs="Arial"/>
          <w:bCs/>
          <w:iCs/>
          <w:lang w:bidi="pl-PL"/>
        </w:rPr>
      </w:pPr>
      <w:r w:rsidRPr="004D4782">
        <w:rPr>
          <w:rFonts w:asciiTheme="majorHAnsi" w:hAnsiTheme="majorHAnsi"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4D4782" w:rsidRPr="004D4782" w:rsidRDefault="004D4782" w:rsidP="004D4782">
      <w:pPr>
        <w:numPr>
          <w:ilvl w:val="0"/>
          <w:numId w:val="8"/>
        </w:numPr>
        <w:tabs>
          <w:tab w:val="left" w:pos="426"/>
        </w:tabs>
        <w:autoSpaceDE w:val="0"/>
        <w:autoSpaceDN w:val="0"/>
        <w:adjustRightInd w:val="0"/>
        <w:spacing w:line="276" w:lineRule="auto"/>
        <w:ind w:left="426" w:hanging="426"/>
        <w:jc w:val="both"/>
        <w:rPr>
          <w:rFonts w:asciiTheme="majorHAnsi" w:hAnsiTheme="majorHAnsi" w:cs="Arial"/>
          <w:b/>
          <w:bCs/>
          <w:iCs/>
          <w:lang w:bidi="pl-PL"/>
        </w:rPr>
      </w:pPr>
      <w:r w:rsidRPr="004D4782">
        <w:rPr>
          <w:rFonts w:asciiTheme="majorHAnsi" w:hAnsiTheme="majorHAnsi" w:cs="Arial"/>
          <w:bCs/>
          <w:iCs/>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4D4782" w:rsidRPr="004D4782" w:rsidRDefault="004D4782" w:rsidP="004D4782">
      <w:pPr>
        <w:autoSpaceDE w:val="0"/>
        <w:autoSpaceDN w:val="0"/>
        <w:adjustRightInd w:val="0"/>
        <w:spacing w:line="276" w:lineRule="auto"/>
        <w:ind w:left="426"/>
        <w:jc w:val="both"/>
        <w:rPr>
          <w:rFonts w:asciiTheme="majorHAnsi" w:hAnsiTheme="majorHAnsi" w:cs="Arial"/>
          <w:b/>
          <w:bCs/>
          <w:iCs/>
          <w:lang w:bidi="pl-PL"/>
        </w:rPr>
      </w:pPr>
    </w:p>
    <w:p w:rsidR="00736322" w:rsidRPr="00D6025E" w:rsidRDefault="00736322" w:rsidP="00C82410">
      <w:pPr>
        <w:autoSpaceDE w:val="0"/>
        <w:autoSpaceDN w:val="0"/>
        <w:adjustRightInd w:val="0"/>
        <w:spacing w:line="276" w:lineRule="auto"/>
        <w:ind w:left="426"/>
        <w:jc w:val="both"/>
        <w:rPr>
          <w:rFonts w:asciiTheme="majorHAnsi" w:hAnsiTheme="majorHAnsi" w:cs="Arial"/>
          <w:b/>
          <w:bCs/>
          <w:iCs/>
          <w:lang w:bidi="pl-PL"/>
        </w:rPr>
      </w:pPr>
    </w:p>
    <w:p w:rsidR="005E3A67" w:rsidRPr="00D6025E" w:rsidRDefault="00E948F2" w:rsidP="00FD4D62">
      <w:pPr>
        <w:pStyle w:val="Akapitzlist"/>
        <w:numPr>
          <w:ilvl w:val="0"/>
          <w:numId w:val="38"/>
        </w:numPr>
        <w:shd w:val="clear" w:color="auto" w:fill="BFBFBF"/>
        <w:autoSpaceDE w:val="0"/>
        <w:autoSpaceDN w:val="0"/>
        <w:adjustRightInd w:val="0"/>
        <w:ind w:left="567" w:hanging="567"/>
        <w:rPr>
          <w:rFonts w:asciiTheme="majorHAnsi" w:hAnsiTheme="majorHAnsi" w:cs="Arial"/>
          <w:b/>
          <w:bCs/>
          <w:iCs/>
          <w:sz w:val="24"/>
          <w:szCs w:val="24"/>
          <w:lang w:bidi="pl-PL"/>
        </w:rPr>
      </w:pPr>
      <w:r w:rsidRPr="00D6025E">
        <w:rPr>
          <w:rFonts w:asciiTheme="majorHAnsi" w:hAnsiTheme="majorHAnsi" w:cs="Arial"/>
          <w:b/>
          <w:bCs/>
          <w:iCs/>
          <w:sz w:val="24"/>
          <w:szCs w:val="24"/>
          <w:lang w:bidi="pl-PL"/>
        </w:rPr>
        <w:t>Konsorcjum.</w:t>
      </w:r>
    </w:p>
    <w:p w:rsidR="00883368" w:rsidRPr="00D6025E" w:rsidRDefault="00883368" w:rsidP="009462A0">
      <w:pPr>
        <w:numPr>
          <w:ilvl w:val="1"/>
          <w:numId w:val="2"/>
        </w:numPr>
        <w:suppressAutoHyphens/>
        <w:spacing w:line="276" w:lineRule="auto"/>
        <w:jc w:val="both"/>
        <w:rPr>
          <w:rFonts w:asciiTheme="majorHAnsi" w:hAnsiTheme="majorHAnsi" w:cs="Arial"/>
        </w:rPr>
      </w:pPr>
      <w:r w:rsidRPr="00D6025E">
        <w:rPr>
          <w:rFonts w:asciiTheme="majorHAnsi" w:hAnsiTheme="majorHAnsi" w:cs="Arial"/>
        </w:rPr>
        <w:t xml:space="preserve">W przypadku wnoszenia oferty wspólnej przez dwa lub więcej podmioty gospodarcze (konsorcja/spółki cywilne) oferta musi spełniać wymagania określone w art. </w:t>
      </w:r>
      <w:r w:rsidR="00884C55" w:rsidRPr="00D6025E">
        <w:rPr>
          <w:rFonts w:asciiTheme="majorHAnsi" w:hAnsiTheme="majorHAnsi" w:cs="Arial"/>
        </w:rPr>
        <w:t>58</w:t>
      </w:r>
      <w:r w:rsidRPr="00D6025E">
        <w:rPr>
          <w:rFonts w:asciiTheme="majorHAnsi" w:hAnsiTheme="majorHAnsi" w:cs="Arial"/>
        </w:rPr>
        <w:t xml:space="preserve"> ustawy Prawo zamówień publicznych, w tym:</w:t>
      </w:r>
    </w:p>
    <w:p w:rsidR="00883368" w:rsidRPr="00D6025E" w:rsidRDefault="00C9322A"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w przypadku W</w:t>
      </w:r>
      <w:r w:rsidR="00883368" w:rsidRPr="00D6025E">
        <w:rPr>
          <w:rFonts w:asciiTheme="majorHAnsi" w:hAnsiTheme="majorHAnsi" w:cs="Arial"/>
        </w:rPr>
        <w:t xml:space="preserve">ykonawców wspólnie ubiegających się o udzielenie zamówienia, zgodnie </w:t>
      </w:r>
      <w:r w:rsidR="00406856" w:rsidRPr="00D6025E">
        <w:rPr>
          <w:rFonts w:asciiTheme="majorHAnsi" w:hAnsiTheme="majorHAnsi" w:cs="Arial"/>
        </w:rPr>
        <w:t xml:space="preserve">z art. </w:t>
      </w:r>
      <w:r w:rsidR="00884C55" w:rsidRPr="00D6025E">
        <w:rPr>
          <w:rFonts w:asciiTheme="majorHAnsi" w:hAnsiTheme="majorHAnsi" w:cs="Arial"/>
        </w:rPr>
        <w:t>58</w:t>
      </w:r>
      <w:r w:rsidR="00406856" w:rsidRPr="00D6025E">
        <w:rPr>
          <w:rFonts w:asciiTheme="majorHAnsi" w:hAnsiTheme="majorHAnsi" w:cs="Arial"/>
        </w:rPr>
        <w:t xml:space="preserve"> ust. 2 ustawy </w:t>
      </w:r>
      <w:r w:rsidR="00884C55" w:rsidRPr="00D6025E">
        <w:rPr>
          <w:rFonts w:asciiTheme="majorHAnsi" w:hAnsiTheme="majorHAnsi" w:cs="Arial"/>
        </w:rPr>
        <w:t xml:space="preserve">Pzp </w:t>
      </w:r>
      <w:r w:rsidR="00406856" w:rsidRPr="00D6025E">
        <w:rPr>
          <w:rFonts w:asciiTheme="majorHAnsi" w:hAnsiTheme="majorHAnsi" w:cs="Arial"/>
        </w:rPr>
        <w:t>W</w:t>
      </w:r>
      <w:r w:rsidR="00883368" w:rsidRPr="00D6025E">
        <w:rPr>
          <w:rFonts w:asciiTheme="majorHAnsi" w:hAnsiTheme="majorHAnsi" w:cs="Arial"/>
        </w:rPr>
        <w:t>ykonawcy ustanawiają pełnomocnika do reprezentowania ich w</w:t>
      </w:r>
      <w:r w:rsidR="005C21F0" w:rsidRPr="00D6025E">
        <w:rPr>
          <w:rFonts w:asciiTheme="majorHAnsi" w:hAnsiTheme="majorHAnsi" w:cs="Arial"/>
        </w:rPr>
        <w:t> </w:t>
      </w:r>
      <w:r w:rsidR="00883368" w:rsidRPr="00D6025E">
        <w:rPr>
          <w:rFonts w:asciiTheme="majorHAnsi" w:hAnsiTheme="majorHAnsi" w:cs="Arial"/>
        </w:rPr>
        <w:t>postępowaniu o udzielenie zamówienia lub pełnomocnictwo do reprezentowania w</w:t>
      </w:r>
      <w:r w:rsidR="005C21F0" w:rsidRPr="00D6025E">
        <w:rPr>
          <w:rFonts w:asciiTheme="majorHAnsi" w:hAnsiTheme="majorHAnsi" w:cs="Arial"/>
        </w:rPr>
        <w:t> </w:t>
      </w:r>
      <w:r w:rsidR="00883368" w:rsidRPr="00D6025E">
        <w:rPr>
          <w:rFonts w:asciiTheme="majorHAnsi" w:hAnsiTheme="majorHAnsi" w:cs="Arial"/>
        </w:rPr>
        <w:t>postępowaniu i zawarcia umowy. W</w:t>
      </w:r>
      <w:r w:rsidR="00736322">
        <w:rPr>
          <w:rFonts w:asciiTheme="majorHAnsi" w:hAnsiTheme="majorHAnsi" w:cs="Arial"/>
        </w:rPr>
        <w:t> </w:t>
      </w:r>
      <w:r w:rsidR="00883368" w:rsidRPr="00D6025E">
        <w:rPr>
          <w:rFonts w:asciiTheme="majorHAnsi" w:hAnsiTheme="majorHAnsi" w:cs="Arial"/>
        </w:rPr>
        <w:t>związku z powyższym niezbędne jest przedłożenie w</w:t>
      </w:r>
      <w:r w:rsidR="005C21F0" w:rsidRPr="00D6025E">
        <w:rPr>
          <w:rFonts w:asciiTheme="majorHAnsi" w:hAnsiTheme="majorHAnsi" w:cs="Arial"/>
        </w:rPr>
        <w:t> </w:t>
      </w:r>
      <w:r w:rsidR="00883368" w:rsidRPr="00D6025E">
        <w:rPr>
          <w:rFonts w:asciiTheme="majorHAnsi" w:hAnsiTheme="majorHAnsi" w:cs="Arial"/>
        </w:rPr>
        <w:t>ofercie dokumentu zawierającego pełnomocnictwo w celu ustalenia podmiotu uprawnio</w:t>
      </w:r>
      <w:r w:rsidR="00406856" w:rsidRPr="00D6025E">
        <w:rPr>
          <w:rFonts w:asciiTheme="majorHAnsi" w:hAnsiTheme="majorHAnsi" w:cs="Arial"/>
        </w:rPr>
        <w:t>nego do występowania w imieniu W</w:t>
      </w:r>
      <w:r w:rsidR="00883368" w:rsidRPr="00D6025E">
        <w:rPr>
          <w:rFonts w:asciiTheme="majorHAnsi" w:hAnsiTheme="majorHAnsi" w:cs="Arial"/>
        </w:rPr>
        <w:t xml:space="preserve">ykonawców w sposób umożliwiający ich identyfikację. </w:t>
      </w:r>
    </w:p>
    <w:p w:rsidR="00883368" w:rsidRPr="00D6025E" w:rsidRDefault="00883368"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 xml:space="preserve">W celu wykazania </w:t>
      </w:r>
      <w:r w:rsidR="001A75B2" w:rsidRPr="00D6025E">
        <w:rPr>
          <w:rFonts w:asciiTheme="majorHAnsi" w:hAnsiTheme="majorHAnsi" w:cs="Arial"/>
        </w:rPr>
        <w:t>niepodlegani</w:t>
      </w:r>
      <w:r w:rsidR="00B06662" w:rsidRPr="00D6025E">
        <w:rPr>
          <w:rFonts w:asciiTheme="majorHAnsi" w:hAnsiTheme="majorHAnsi" w:cs="Arial"/>
        </w:rPr>
        <w:t>a</w:t>
      </w:r>
      <w:r w:rsidR="001A75B2" w:rsidRPr="00D6025E">
        <w:rPr>
          <w:rFonts w:asciiTheme="majorHAnsi" w:hAnsiTheme="majorHAnsi" w:cs="Arial"/>
        </w:rPr>
        <w:t xml:space="preserve"> wykluczeni</w:t>
      </w:r>
      <w:r w:rsidR="00B06662" w:rsidRPr="00D6025E">
        <w:rPr>
          <w:rFonts w:asciiTheme="majorHAnsi" w:hAnsiTheme="majorHAnsi" w:cs="Arial"/>
        </w:rPr>
        <w:t>u</w:t>
      </w:r>
      <w:r w:rsidR="001A75B2" w:rsidRPr="00D6025E">
        <w:rPr>
          <w:rFonts w:asciiTheme="majorHAnsi" w:hAnsiTheme="majorHAnsi" w:cs="Arial"/>
        </w:rPr>
        <w:t xml:space="preserve"> </w:t>
      </w:r>
      <w:r w:rsidRPr="00D6025E">
        <w:rPr>
          <w:rFonts w:asciiTheme="majorHAnsi" w:hAnsiTheme="majorHAnsi" w:cs="Arial"/>
        </w:rPr>
        <w:t>z postęp</w:t>
      </w:r>
      <w:r w:rsidR="00C7474B" w:rsidRPr="00D6025E">
        <w:rPr>
          <w:rFonts w:asciiTheme="majorHAnsi" w:hAnsiTheme="majorHAnsi" w:cs="Arial"/>
        </w:rPr>
        <w:t xml:space="preserve">owania o udzielenie zamówienia </w:t>
      </w:r>
      <w:r w:rsidRPr="00D6025E">
        <w:rPr>
          <w:rFonts w:asciiTheme="majorHAnsi" w:hAnsiTheme="majorHAnsi" w:cs="Arial"/>
        </w:rPr>
        <w:t xml:space="preserve"> wymagane jest załączenie do oferty oświadczenia i przedłożenia dokumentów dla każdego konsorcjanta oddzielnie.</w:t>
      </w:r>
    </w:p>
    <w:p w:rsidR="00CE5B34" w:rsidRPr="00D6025E" w:rsidRDefault="00FB1653" w:rsidP="00FD4D62">
      <w:pPr>
        <w:pStyle w:val="Nagwek4"/>
        <w:numPr>
          <w:ilvl w:val="0"/>
          <w:numId w:val="38"/>
        </w:numPr>
        <w:shd w:val="clear" w:color="auto" w:fill="BFBFBF"/>
        <w:spacing w:after="120" w:line="276" w:lineRule="auto"/>
        <w:ind w:left="567" w:hanging="567"/>
        <w:rPr>
          <w:rFonts w:asciiTheme="majorHAnsi" w:hAnsiTheme="majorHAnsi" w:cs="Arial"/>
          <w:sz w:val="24"/>
          <w:szCs w:val="24"/>
          <w:lang w:val="pl-PL"/>
        </w:rPr>
      </w:pPr>
      <w:r w:rsidRPr="00D6025E">
        <w:rPr>
          <w:rFonts w:asciiTheme="majorHAnsi" w:hAnsiTheme="majorHAnsi" w:cs="Arial"/>
          <w:sz w:val="24"/>
          <w:szCs w:val="24"/>
          <w:lang w:val="pl-PL"/>
        </w:rPr>
        <w:t>Podwykonawcy</w:t>
      </w:r>
      <w:r w:rsidR="00664C29" w:rsidRPr="00D6025E">
        <w:rPr>
          <w:rFonts w:asciiTheme="majorHAnsi" w:hAnsiTheme="majorHAnsi" w:cs="Arial"/>
          <w:sz w:val="24"/>
          <w:szCs w:val="24"/>
          <w:lang w:val="pl-PL"/>
        </w:rPr>
        <w:t>.</w:t>
      </w:r>
    </w:p>
    <w:p w:rsidR="00E2484A" w:rsidRPr="00D6025E" w:rsidRDefault="00E2484A" w:rsidP="00A724FB">
      <w:pPr>
        <w:spacing w:line="276" w:lineRule="auto"/>
        <w:ind w:left="426" w:hanging="426"/>
        <w:jc w:val="both"/>
        <w:rPr>
          <w:rFonts w:asciiTheme="majorHAnsi" w:hAnsiTheme="majorHAnsi"/>
          <w:lang w:eastAsia="x-none"/>
        </w:rPr>
      </w:pPr>
      <w:r w:rsidRPr="00D6025E">
        <w:rPr>
          <w:rFonts w:asciiTheme="majorHAnsi" w:hAnsiTheme="majorHAnsi"/>
          <w:lang w:eastAsia="x-none"/>
        </w:rPr>
        <w:t>1.</w:t>
      </w:r>
      <w:r w:rsidRPr="00D6025E">
        <w:rPr>
          <w:rFonts w:asciiTheme="majorHAnsi" w:hAnsiTheme="majorHAnsi"/>
          <w:lang w:eastAsia="x-none"/>
        </w:rPr>
        <w:tab/>
        <w:t xml:space="preserve">Wykonawca, który zamierza </w:t>
      </w:r>
      <w:r w:rsidR="00AE22F5" w:rsidRPr="00D6025E">
        <w:rPr>
          <w:rFonts w:asciiTheme="majorHAnsi" w:hAnsiTheme="majorHAnsi"/>
          <w:lang w:eastAsia="x-none"/>
        </w:rPr>
        <w:t>powierzyć wykonanie części zamówienia</w:t>
      </w:r>
      <w:r w:rsidRPr="00D6025E">
        <w:rPr>
          <w:rFonts w:asciiTheme="majorHAnsi" w:hAnsiTheme="majorHAnsi"/>
          <w:lang w:eastAsia="x-none"/>
        </w:rPr>
        <w:t xml:space="preserve"> innej firmie (podwykonawcy) jest zobowiązany do:</w:t>
      </w:r>
    </w:p>
    <w:p w:rsidR="00E2484A" w:rsidRPr="00D6025E" w:rsidRDefault="00E2484A" w:rsidP="00A724FB">
      <w:pPr>
        <w:spacing w:line="276" w:lineRule="auto"/>
        <w:ind w:left="709" w:hanging="283"/>
        <w:jc w:val="both"/>
        <w:rPr>
          <w:rFonts w:asciiTheme="majorHAnsi" w:hAnsiTheme="majorHAnsi"/>
          <w:lang w:eastAsia="x-none"/>
        </w:rPr>
      </w:pPr>
      <w:r w:rsidRPr="00D6025E">
        <w:rPr>
          <w:rFonts w:asciiTheme="majorHAnsi" w:hAnsiTheme="majorHAnsi"/>
          <w:lang w:eastAsia="x-none"/>
        </w:rPr>
        <w:t>1)</w:t>
      </w:r>
      <w:r w:rsidRPr="00D6025E">
        <w:rPr>
          <w:rFonts w:asciiTheme="majorHAnsi" w:hAnsiTheme="majorHAnsi"/>
          <w:lang w:eastAsia="x-none"/>
        </w:rPr>
        <w:tab/>
        <w:t>określenia w złożonej</w:t>
      </w:r>
      <w:r w:rsidR="009D1E65" w:rsidRPr="00D6025E">
        <w:rPr>
          <w:rFonts w:asciiTheme="majorHAnsi" w:hAnsiTheme="majorHAnsi"/>
          <w:lang w:eastAsia="x-none"/>
        </w:rPr>
        <w:t xml:space="preserve"> ofercie (w </w:t>
      </w:r>
      <w:r w:rsidRPr="00D6025E">
        <w:rPr>
          <w:rFonts w:asciiTheme="majorHAnsi" w:hAnsiTheme="majorHAnsi"/>
          <w:lang w:eastAsia="x-none"/>
        </w:rPr>
        <w:t>załącznik</w:t>
      </w:r>
      <w:r w:rsidR="00E50BC9" w:rsidRPr="00D6025E">
        <w:rPr>
          <w:rFonts w:asciiTheme="majorHAnsi" w:hAnsiTheme="majorHAnsi"/>
          <w:lang w:eastAsia="x-none"/>
        </w:rPr>
        <w:t>u</w:t>
      </w:r>
      <w:r w:rsidRPr="00D6025E">
        <w:rPr>
          <w:rFonts w:asciiTheme="majorHAnsi" w:hAnsiTheme="majorHAnsi"/>
          <w:lang w:eastAsia="x-none"/>
        </w:rPr>
        <w:t xml:space="preserve"> </w:t>
      </w:r>
      <w:r w:rsidR="009D1E65" w:rsidRPr="00D6025E">
        <w:rPr>
          <w:rFonts w:asciiTheme="majorHAnsi" w:hAnsiTheme="majorHAnsi"/>
          <w:lang w:eastAsia="x-none"/>
        </w:rPr>
        <w:t>nr 3</w:t>
      </w:r>
      <w:r w:rsidR="00E50BC9" w:rsidRPr="00D6025E">
        <w:rPr>
          <w:rFonts w:asciiTheme="majorHAnsi" w:hAnsiTheme="majorHAnsi"/>
          <w:lang w:eastAsia="x-none"/>
        </w:rPr>
        <w:t xml:space="preserve"> </w:t>
      </w:r>
      <w:r w:rsidRPr="00D6025E">
        <w:rPr>
          <w:rFonts w:asciiTheme="majorHAnsi" w:hAnsiTheme="majorHAnsi"/>
          <w:lang w:eastAsia="x-none"/>
        </w:rPr>
        <w:t>do SWZ) informacji jaka część przedmiotu zamówienia będzie realizowana przez podwykonawców z podaniem jego danych jeżeli są znane.</w:t>
      </w:r>
    </w:p>
    <w:p w:rsidR="00E2484A" w:rsidRPr="00D6025E" w:rsidRDefault="00E50BC9" w:rsidP="008A73C7">
      <w:pPr>
        <w:spacing w:line="276" w:lineRule="auto"/>
        <w:ind w:left="709" w:hanging="283"/>
        <w:jc w:val="both"/>
        <w:rPr>
          <w:rFonts w:asciiTheme="majorHAnsi" w:hAnsiTheme="majorHAnsi"/>
          <w:lang w:eastAsia="x-none"/>
        </w:rPr>
      </w:pPr>
      <w:r w:rsidRPr="00D6025E">
        <w:rPr>
          <w:rFonts w:asciiTheme="majorHAnsi" w:hAnsiTheme="majorHAnsi"/>
          <w:lang w:eastAsia="x-none"/>
        </w:rPr>
        <w:t>2</w:t>
      </w:r>
      <w:r w:rsidR="00F8701B" w:rsidRPr="00D6025E">
        <w:rPr>
          <w:rFonts w:asciiTheme="majorHAnsi" w:hAnsiTheme="majorHAnsi"/>
          <w:lang w:eastAsia="x-none"/>
        </w:rPr>
        <w:t>)</w:t>
      </w:r>
      <w:r w:rsidR="00E2484A" w:rsidRPr="00D6025E">
        <w:rPr>
          <w:rFonts w:asciiTheme="majorHAnsi" w:hAnsiTheme="majorHAnsi"/>
          <w:lang w:eastAsia="x-none"/>
        </w:rPr>
        <w:tab/>
        <w:t>Za zgod</w:t>
      </w:r>
      <w:r w:rsidR="00664C29" w:rsidRPr="00D6025E">
        <w:rPr>
          <w:rFonts w:asciiTheme="majorHAnsi" w:hAnsiTheme="majorHAnsi"/>
          <w:lang w:eastAsia="x-none"/>
        </w:rPr>
        <w:t>ą</w:t>
      </w:r>
      <w:r w:rsidR="00E2484A" w:rsidRPr="00D6025E">
        <w:rPr>
          <w:rFonts w:asciiTheme="majorHAnsi" w:hAnsiTheme="majorHAnsi"/>
          <w:lang w:eastAsia="x-none"/>
        </w:rPr>
        <w:t xml:space="preserve"> Zamawiającego Wykonawca może w trakcie realizacji zamówienia zgłosić nowych podwykonawców do realizacji zamówienia.</w:t>
      </w:r>
    </w:p>
    <w:p w:rsidR="000C6E69" w:rsidRPr="00D6025E" w:rsidRDefault="000C6E69" w:rsidP="008A73C7">
      <w:pPr>
        <w:spacing w:line="276" w:lineRule="auto"/>
        <w:ind w:left="709" w:hanging="283"/>
        <w:jc w:val="both"/>
        <w:rPr>
          <w:rFonts w:asciiTheme="majorHAnsi" w:hAnsiTheme="majorHAnsi"/>
          <w:lang w:eastAsia="x-none"/>
        </w:rPr>
      </w:pPr>
    </w:p>
    <w:p w:rsidR="00C41E33" w:rsidRPr="00D6025E" w:rsidRDefault="00C01C57" w:rsidP="00186411">
      <w:pPr>
        <w:pStyle w:val="Teksttreci0"/>
        <w:shd w:val="clear" w:color="auto" w:fill="BFBFBF"/>
        <w:spacing w:after="131" w:line="276" w:lineRule="auto"/>
        <w:ind w:left="426" w:hanging="426"/>
        <w:rPr>
          <w:rFonts w:asciiTheme="majorHAnsi" w:eastAsia="Trebuchet MS" w:hAnsiTheme="majorHAnsi" w:cs="Trebuchet MS"/>
          <w:b/>
          <w:sz w:val="24"/>
          <w:szCs w:val="24"/>
          <w:lang w:val="pl-PL" w:eastAsia="pl-PL" w:bidi="pl-PL"/>
        </w:rPr>
      </w:pPr>
      <w:r w:rsidRPr="00D6025E">
        <w:rPr>
          <w:rFonts w:asciiTheme="majorHAnsi" w:eastAsia="Trebuchet MS" w:hAnsiTheme="majorHAnsi" w:cs="Trebuchet MS"/>
          <w:b/>
          <w:sz w:val="24"/>
          <w:szCs w:val="24"/>
          <w:lang w:val="pl-PL" w:eastAsia="pl-PL" w:bidi="pl-PL"/>
        </w:rPr>
        <w:t>X.</w:t>
      </w:r>
      <w:r w:rsidRPr="00D6025E">
        <w:rPr>
          <w:rFonts w:asciiTheme="majorHAnsi" w:eastAsia="Trebuchet MS" w:hAnsiTheme="majorHAnsi" w:cs="Trebuchet MS"/>
          <w:b/>
          <w:sz w:val="24"/>
          <w:szCs w:val="24"/>
          <w:lang w:val="pl-PL" w:eastAsia="pl-PL" w:bidi="pl-PL"/>
        </w:rPr>
        <w:tab/>
      </w:r>
      <w:r w:rsidR="00C41E33" w:rsidRPr="00D6025E">
        <w:rPr>
          <w:rFonts w:asciiTheme="majorHAnsi" w:eastAsia="Trebuchet MS" w:hAnsiTheme="majorHAnsi" w:cs="Trebuchet MS"/>
          <w:b/>
          <w:sz w:val="24"/>
          <w:szCs w:val="24"/>
          <w:lang w:val="pl-PL" w:eastAsia="pl-PL" w:bidi="pl-PL"/>
        </w:rPr>
        <w:t xml:space="preserve">Informacje o środkach komunikacji elektronicznej, przy użyciu których Zamawiający będzie komunikował się z </w:t>
      </w:r>
      <w:r w:rsidR="00664C29" w:rsidRPr="00D6025E">
        <w:rPr>
          <w:rFonts w:asciiTheme="majorHAnsi" w:eastAsia="Trebuchet MS" w:hAnsiTheme="majorHAnsi" w:cs="Trebuchet MS"/>
          <w:b/>
          <w:sz w:val="24"/>
          <w:szCs w:val="24"/>
          <w:lang w:val="pl-PL" w:eastAsia="pl-PL" w:bidi="pl-PL"/>
        </w:rPr>
        <w:t>W</w:t>
      </w:r>
      <w:r w:rsidR="00C41E33" w:rsidRPr="00D6025E">
        <w:rPr>
          <w:rFonts w:asciiTheme="majorHAnsi" w:eastAsia="Trebuchet MS" w:hAnsiTheme="majorHAnsi" w:cs="Trebuchet MS"/>
          <w:b/>
          <w:sz w:val="24"/>
          <w:szCs w:val="24"/>
          <w:lang w:val="pl-PL" w:eastAsia="pl-PL" w:bidi="pl-PL"/>
        </w:rPr>
        <w:t>ykonawcami, oraz informacje o</w:t>
      </w:r>
      <w:r w:rsidR="00B5144E" w:rsidRPr="00D6025E">
        <w:rPr>
          <w:rFonts w:asciiTheme="majorHAnsi" w:eastAsia="Trebuchet MS" w:hAnsiTheme="majorHAnsi" w:cs="Trebuchet MS"/>
          <w:b/>
          <w:sz w:val="24"/>
          <w:szCs w:val="24"/>
          <w:lang w:val="pl-PL" w:eastAsia="pl-PL" w:bidi="pl-PL"/>
        </w:rPr>
        <w:t> </w:t>
      </w:r>
      <w:r w:rsidR="00C41E33" w:rsidRPr="00D6025E">
        <w:rPr>
          <w:rFonts w:asciiTheme="majorHAnsi" w:eastAsia="Trebuchet MS" w:hAnsiTheme="majorHAnsi" w:cs="Trebuchet MS"/>
          <w:b/>
          <w:sz w:val="24"/>
          <w:szCs w:val="24"/>
          <w:lang w:val="pl-PL" w:eastAsia="pl-PL" w:bidi="pl-PL"/>
        </w:rPr>
        <w:t>wymaganiach technicznych i organiza</w:t>
      </w:r>
      <w:r w:rsidR="00F158E7" w:rsidRPr="00D6025E">
        <w:rPr>
          <w:rFonts w:asciiTheme="majorHAnsi" w:eastAsia="Trebuchet MS" w:hAnsiTheme="majorHAnsi" w:cs="Trebuchet MS"/>
          <w:b/>
          <w:sz w:val="24"/>
          <w:szCs w:val="24"/>
          <w:lang w:val="pl-PL" w:eastAsia="pl-PL" w:bidi="pl-PL"/>
        </w:rPr>
        <w:t xml:space="preserve">cyjnych sporządzania, wysyłania </w:t>
      </w:r>
      <w:r w:rsidR="00C41E33" w:rsidRPr="00D6025E">
        <w:rPr>
          <w:rFonts w:asciiTheme="majorHAnsi" w:eastAsia="Trebuchet MS" w:hAnsiTheme="majorHAnsi" w:cs="Trebuchet MS"/>
          <w:b/>
          <w:sz w:val="24"/>
          <w:szCs w:val="24"/>
          <w:lang w:val="pl-PL" w:eastAsia="pl-PL" w:bidi="pl-PL"/>
        </w:rPr>
        <w:t>i</w:t>
      </w:r>
      <w:r w:rsidR="00B5144E" w:rsidRPr="00D6025E">
        <w:rPr>
          <w:rFonts w:asciiTheme="majorHAnsi" w:eastAsia="Trebuchet MS" w:hAnsiTheme="majorHAnsi" w:cs="Trebuchet MS"/>
          <w:b/>
          <w:sz w:val="24"/>
          <w:szCs w:val="24"/>
          <w:lang w:val="pl-PL" w:eastAsia="pl-PL" w:bidi="pl-PL"/>
        </w:rPr>
        <w:t> </w:t>
      </w:r>
      <w:r w:rsidR="00C41E33" w:rsidRPr="00D6025E">
        <w:rPr>
          <w:rFonts w:asciiTheme="majorHAnsi" w:eastAsia="Trebuchet MS" w:hAnsiTheme="majorHAnsi" w:cs="Trebuchet MS"/>
          <w:b/>
          <w:sz w:val="24"/>
          <w:szCs w:val="24"/>
          <w:lang w:val="pl-PL" w:eastAsia="pl-PL" w:bidi="pl-PL"/>
        </w:rPr>
        <w:t>odbierania korespondencji elektronicznej</w:t>
      </w:r>
      <w:r w:rsidR="00B5144E" w:rsidRPr="00D6025E">
        <w:rPr>
          <w:rFonts w:asciiTheme="majorHAnsi" w:eastAsia="Trebuchet MS" w:hAnsiTheme="majorHAnsi" w:cs="Trebuchet MS"/>
          <w:b/>
          <w:sz w:val="24"/>
          <w:szCs w:val="24"/>
          <w:lang w:val="pl-PL" w:eastAsia="pl-PL" w:bidi="pl-PL"/>
        </w:rPr>
        <w:t>.</w:t>
      </w:r>
    </w:p>
    <w:p w:rsidR="00691ABC" w:rsidRPr="00D6025E" w:rsidRDefault="00691ABC" w:rsidP="005C21F0">
      <w:pPr>
        <w:widowControl w:val="0"/>
        <w:tabs>
          <w:tab w:val="left" w:pos="426"/>
        </w:tabs>
        <w:spacing w:after="60" w:line="276" w:lineRule="auto"/>
        <w:ind w:right="20"/>
        <w:jc w:val="both"/>
        <w:rPr>
          <w:rFonts w:asciiTheme="majorHAnsi" w:eastAsia="Trebuchet MS" w:hAnsiTheme="majorHAnsi" w:cs="Trebuchet MS"/>
          <w:lang w:bidi="pl-PL"/>
        </w:rPr>
      </w:pPr>
      <w:r w:rsidRPr="00D6025E">
        <w:rPr>
          <w:rFonts w:asciiTheme="majorHAnsi" w:eastAsia="Trebuchet MS" w:hAnsiTheme="majorHAnsi" w:cs="Trebuchet MS"/>
          <w:lang w:bidi="pl-PL"/>
        </w:rPr>
        <w:t>Informacje ogólne</w:t>
      </w:r>
      <w:r w:rsidR="005C21F0" w:rsidRPr="00D6025E">
        <w:rPr>
          <w:rFonts w:asciiTheme="majorHAnsi" w:eastAsia="Trebuchet MS" w:hAnsiTheme="majorHAnsi" w:cs="Trebuchet MS"/>
          <w:lang w:bidi="pl-PL"/>
        </w:rPr>
        <w:t>:</w:t>
      </w:r>
    </w:p>
    <w:p w:rsidR="00691ABC" w:rsidRPr="00D6025E" w:rsidRDefault="00691ABC" w:rsidP="00EB4C4E">
      <w:pPr>
        <w:widowControl w:val="0"/>
        <w:numPr>
          <w:ilvl w:val="0"/>
          <w:numId w:val="7"/>
        </w:numPr>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 postępowaniu o udzielenie zamówienia  komunikacja między Zamawiającym  a</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Wykonawcami odbywa się w sposób następujący:</w:t>
      </w:r>
    </w:p>
    <w:p w:rsidR="00381CDA" w:rsidRPr="00D6025E" w:rsidRDefault="00691ABC" w:rsidP="00381CDA">
      <w:pPr>
        <w:widowControl w:val="0"/>
        <w:spacing w:after="60" w:line="276" w:lineRule="auto"/>
        <w:ind w:left="567" w:right="20" w:hanging="141"/>
        <w:jc w:val="both"/>
        <w:rPr>
          <w:rFonts w:asciiTheme="majorHAnsi" w:eastAsia="Trebuchet MS" w:hAnsiTheme="majorHAnsi" w:cs="Trebuchet MS"/>
          <w:u w:val="single"/>
          <w:lang w:bidi="pl-PL"/>
        </w:rPr>
      </w:pPr>
      <w:r w:rsidRPr="00D6025E">
        <w:rPr>
          <w:rFonts w:asciiTheme="majorHAnsi" w:eastAsia="Trebuchet MS" w:hAnsiTheme="majorHAnsi" w:cs="Trebuchet MS"/>
          <w:lang w:bidi="pl-PL"/>
        </w:rPr>
        <w:t>-</w:t>
      </w:r>
      <w:r w:rsidR="00626249" w:rsidRPr="00D6025E">
        <w:rPr>
          <w:rFonts w:asciiTheme="majorHAnsi" w:eastAsia="Trebuchet MS" w:hAnsiTheme="majorHAnsi" w:cs="Trebuchet MS"/>
          <w:lang w:bidi="pl-PL"/>
        </w:rPr>
        <w:t xml:space="preserve"> za pośrednictwem</w:t>
      </w:r>
      <w:r w:rsidR="00381CDA" w:rsidRPr="00D6025E">
        <w:rPr>
          <w:rFonts w:asciiTheme="majorHAnsi" w:eastAsia="Trebuchet MS" w:hAnsiTheme="majorHAnsi" w:cs="Trebuchet MS"/>
          <w:lang w:bidi="pl-PL"/>
        </w:rPr>
        <w:t xml:space="preserve"> strony internetowej: </w:t>
      </w:r>
      <w:hyperlink r:id="rId9" w:history="1">
        <w:r w:rsidR="00381CDA" w:rsidRPr="00D6025E">
          <w:rPr>
            <w:rStyle w:val="Hipercze"/>
            <w:rFonts w:asciiTheme="majorHAnsi" w:eastAsia="Trebuchet MS" w:hAnsiTheme="majorHAnsi" w:cs="Trebuchet MS"/>
            <w:b/>
            <w:lang w:bidi="pl-PL"/>
          </w:rPr>
          <w:t>https://ezamowienia.gov.pl</w:t>
        </w:r>
      </w:hyperlink>
      <w:r w:rsidR="00381CDA" w:rsidRPr="00D6025E">
        <w:rPr>
          <w:rFonts w:asciiTheme="majorHAnsi" w:eastAsia="Trebuchet MS" w:hAnsiTheme="majorHAnsi" w:cs="Trebuchet MS"/>
          <w:b/>
          <w:lang w:bidi="pl-PL"/>
        </w:rPr>
        <w:t>,</w:t>
      </w:r>
      <w:r w:rsidR="00381CDA" w:rsidRPr="00D6025E">
        <w:rPr>
          <w:rFonts w:asciiTheme="majorHAnsi" w:eastAsia="Trebuchet MS" w:hAnsiTheme="majorHAnsi" w:cs="Trebuchet MS"/>
          <w:lang w:bidi="pl-PL"/>
        </w:rPr>
        <w:t xml:space="preserve"> pełny link znajduje się w ogłoszeniu o zamówieniu - </w:t>
      </w:r>
      <w:r w:rsidR="00381CDA" w:rsidRPr="00D6025E">
        <w:rPr>
          <w:rFonts w:asciiTheme="majorHAnsi" w:eastAsia="Trebuchet MS" w:hAnsiTheme="majorHAnsi" w:cs="Trebuchet MS"/>
          <w:u w:val="single"/>
          <w:lang w:bidi="pl-PL"/>
        </w:rPr>
        <w:t>dotyczy złożenia oferty wraz z</w:t>
      </w:r>
      <w:r w:rsidR="00736322">
        <w:rPr>
          <w:rFonts w:asciiTheme="majorHAnsi" w:eastAsia="Trebuchet MS" w:hAnsiTheme="majorHAnsi" w:cs="Trebuchet MS"/>
          <w:u w:val="single"/>
          <w:lang w:bidi="pl-PL"/>
        </w:rPr>
        <w:t> </w:t>
      </w:r>
      <w:r w:rsidR="00381CDA" w:rsidRPr="00D6025E">
        <w:rPr>
          <w:rFonts w:asciiTheme="majorHAnsi" w:eastAsia="Trebuchet MS" w:hAnsiTheme="majorHAnsi" w:cs="Trebuchet MS"/>
          <w:u w:val="single"/>
          <w:lang w:bidi="pl-PL"/>
        </w:rPr>
        <w:t xml:space="preserve">dokumentami składanymi wraz z oferta przetargową, </w:t>
      </w:r>
    </w:p>
    <w:p w:rsidR="00691ABC" w:rsidRPr="00D6025E" w:rsidRDefault="00E50BC9" w:rsidP="00E50BC9">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t>
      </w:r>
      <w:r w:rsidR="005C37D2" w:rsidRPr="00D6025E">
        <w:rPr>
          <w:rFonts w:asciiTheme="majorHAnsi" w:eastAsia="Trebuchet MS" w:hAnsiTheme="majorHAnsi" w:cs="Trebuchet MS"/>
          <w:lang w:bidi="pl-PL"/>
        </w:rPr>
        <w:t>za poś</w:t>
      </w:r>
      <w:r w:rsidR="00626249" w:rsidRPr="00D6025E">
        <w:rPr>
          <w:rFonts w:asciiTheme="majorHAnsi" w:eastAsia="Trebuchet MS" w:hAnsiTheme="majorHAnsi" w:cs="Trebuchet MS"/>
          <w:lang w:bidi="pl-PL"/>
        </w:rPr>
        <w:t>rednictwem</w:t>
      </w:r>
      <w:r w:rsidR="00691ABC" w:rsidRPr="00D6025E">
        <w:rPr>
          <w:rFonts w:asciiTheme="majorHAnsi" w:eastAsia="Trebuchet MS" w:hAnsiTheme="majorHAnsi" w:cs="Trebuchet MS"/>
          <w:lang w:bidi="pl-PL"/>
        </w:rPr>
        <w:t xml:space="preserve"> poczty elektronicznej : email: danuta.niewiadomska@szpital-brzozow.pl  w pozostałych przypadkach (np. zadawanie pytań, składanie wyjaśnień, wzywanie do wyjaśnień dotyczących treści złożonej oferty, uzupełnienie dokumentów itp.)</w:t>
      </w:r>
    </w:p>
    <w:p w:rsidR="00691ABC" w:rsidRPr="00D6025E" w:rsidRDefault="00691ABC" w:rsidP="00691ABC">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Uwaga: nazwa pliku zawierającego w/w dokumenty powinna zawierać nazwę (firmę) wykonawcy.</w:t>
      </w:r>
    </w:p>
    <w:p w:rsidR="00691ABC" w:rsidRPr="00D6025E" w:rsidRDefault="00691ABC"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dopuszcza złożenie ofert w postaci katalogów elektronicznych lub dołączenia katalogów elektronicznych do oferty.</w:t>
      </w:r>
    </w:p>
    <w:p w:rsidR="00B5144E" w:rsidRPr="00D6025E" w:rsidRDefault="00B5144E" w:rsidP="00402A98">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Wzór ofer</w:t>
      </w:r>
      <w:r w:rsidR="008A1E26" w:rsidRPr="00D6025E">
        <w:rPr>
          <w:rFonts w:asciiTheme="majorHAnsi" w:eastAsia="Trebuchet MS" w:hAnsiTheme="majorHAnsi" w:cs="Trebuchet MS"/>
          <w:lang w:bidi="pl-PL"/>
        </w:rPr>
        <w:t>t</w:t>
      </w:r>
      <w:r w:rsidR="00626249" w:rsidRPr="00D6025E">
        <w:rPr>
          <w:rFonts w:asciiTheme="majorHAnsi" w:eastAsia="Trebuchet MS" w:hAnsiTheme="majorHAnsi" w:cs="Trebuchet MS"/>
          <w:lang w:bidi="pl-PL"/>
        </w:rPr>
        <w:t>y stanowi załącznik nr 2</w:t>
      </w:r>
      <w:r w:rsidRPr="00D6025E">
        <w:rPr>
          <w:rFonts w:asciiTheme="majorHAnsi" w:eastAsia="Trebuchet MS" w:hAnsiTheme="majorHAnsi" w:cs="Trebuchet MS"/>
          <w:lang w:bidi="pl-PL"/>
        </w:rPr>
        <w:t xml:space="preserve"> do n</w:t>
      </w:r>
      <w:r w:rsidR="005C21F0" w:rsidRPr="00D6025E">
        <w:rPr>
          <w:rFonts w:asciiTheme="majorHAnsi" w:eastAsia="Trebuchet MS" w:hAnsiTheme="majorHAnsi" w:cs="Trebuchet MS"/>
          <w:lang w:bidi="pl-PL"/>
        </w:rPr>
        <w:t xml:space="preserve">iniejszej Specyfikacji </w:t>
      </w:r>
      <w:r w:rsidRPr="00D6025E">
        <w:rPr>
          <w:rFonts w:asciiTheme="majorHAnsi" w:eastAsia="Trebuchet MS" w:hAnsiTheme="majorHAnsi" w:cs="Trebuchet MS"/>
          <w:lang w:bidi="pl-PL"/>
        </w:rPr>
        <w:t xml:space="preserve"> Warunków </w:t>
      </w:r>
      <w:r w:rsidR="00736322">
        <w:rPr>
          <w:rFonts w:asciiTheme="majorHAnsi" w:eastAsia="Trebuchet MS" w:hAnsiTheme="majorHAnsi" w:cs="Trebuchet MS"/>
          <w:lang w:bidi="pl-PL"/>
        </w:rPr>
        <w:t xml:space="preserve">  </w:t>
      </w:r>
      <w:r w:rsidRPr="00D6025E">
        <w:rPr>
          <w:rFonts w:asciiTheme="majorHAnsi" w:eastAsia="Trebuchet MS" w:hAnsiTheme="majorHAnsi" w:cs="Trebuchet MS"/>
          <w:lang w:bidi="pl-PL"/>
        </w:rPr>
        <w:t>Zamówienia.</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Wszelkie informacje stanowiące tajemnicę przedsiębiorstwa w rozumieniu ustawy z</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Do</w:t>
      </w:r>
      <w:r w:rsidR="00381512" w:rsidRPr="00D6025E">
        <w:rPr>
          <w:rFonts w:asciiTheme="majorHAnsi" w:eastAsia="Trebuchet MS" w:hAnsiTheme="majorHAnsi" w:cs="Trebuchet MS"/>
          <w:lang w:bidi="pl-PL"/>
        </w:rPr>
        <w:t xml:space="preserve"> oferty należy dołączyć dokumenty określone w części V pkt. 1, które należy złożyć w  w formie </w:t>
      </w:r>
      <w:r w:rsidRPr="00D6025E">
        <w:rPr>
          <w:rFonts w:asciiTheme="majorHAnsi" w:eastAsia="Trebuchet MS" w:hAnsiTheme="majorHAnsi" w:cs="Trebuchet MS"/>
          <w:lang w:bidi="pl-PL"/>
        </w:rPr>
        <w:t xml:space="preserve"> elektronicznej </w:t>
      </w:r>
      <w:r w:rsidR="00381512" w:rsidRPr="00D6025E">
        <w:rPr>
          <w:rFonts w:asciiTheme="majorHAnsi" w:eastAsia="Trebuchet MS" w:hAnsiTheme="majorHAnsi" w:cs="Trebuchet MS"/>
          <w:lang w:bidi="pl-PL"/>
        </w:rPr>
        <w:t>lub w postaci elektronicznej opatrzonej  podpisem za</w:t>
      </w:r>
      <w:r w:rsidR="005F6111" w:rsidRPr="00D6025E">
        <w:rPr>
          <w:rFonts w:asciiTheme="majorHAnsi" w:eastAsia="Trebuchet MS" w:hAnsiTheme="majorHAnsi" w:cs="Trebuchet MS"/>
          <w:lang w:bidi="pl-PL"/>
        </w:rPr>
        <w:t>ufanym lub podpisem osob</w:t>
      </w:r>
      <w:r w:rsidR="00381512" w:rsidRPr="00D6025E">
        <w:rPr>
          <w:rFonts w:asciiTheme="majorHAnsi" w:eastAsia="Trebuchet MS" w:hAnsiTheme="majorHAnsi" w:cs="Trebuchet MS"/>
          <w:lang w:bidi="pl-PL"/>
        </w:rPr>
        <w:t>istym</w:t>
      </w:r>
      <w:r w:rsidRPr="00D6025E">
        <w:rPr>
          <w:rFonts w:asciiTheme="majorHAnsi" w:eastAsia="Trebuchet MS" w:hAnsiTheme="majorHAnsi" w:cs="Trebuchet MS"/>
          <w:lang w:bidi="pl-PL"/>
        </w:rPr>
        <w:t xml:space="preserve">, a następnie wraz z plikami stanowiącymi ofertę skompresować do jednego pliku archiwum (ZIP). </w:t>
      </w:r>
    </w:p>
    <w:p w:rsidR="0066267A"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może przed upływem termin</w:t>
      </w:r>
      <w:r w:rsidR="0066267A" w:rsidRPr="00D6025E">
        <w:rPr>
          <w:rFonts w:asciiTheme="majorHAnsi" w:eastAsia="Trebuchet MS" w:hAnsiTheme="majorHAnsi" w:cs="Trebuchet MS"/>
          <w:lang w:bidi="pl-PL"/>
        </w:rPr>
        <w:t>u do składania ofert wycofać ofertę.</w:t>
      </w:r>
    </w:p>
    <w:p w:rsidR="0075248B" w:rsidRPr="0075248B" w:rsidRDefault="00B5144E" w:rsidP="0075248B">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 upływie terminu do składania ofert nie może skutecznie wycofać złożonej oferty.</w:t>
      </w:r>
      <w:r w:rsidR="00CE5B34" w:rsidRPr="00D6025E">
        <w:rPr>
          <w:rFonts w:asciiTheme="majorHAnsi" w:hAnsiTheme="majorHAnsi" w:cs="Arial"/>
        </w:rPr>
        <w:tab/>
      </w:r>
    </w:p>
    <w:p w:rsidR="00CE5B34" w:rsidRPr="00D6025E" w:rsidRDefault="00CE507A" w:rsidP="00E317EA">
      <w:pPr>
        <w:pStyle w:val="Tekstpodstawowy"/>
        <w:shd w:val="clear" w:color="auto" w:fill="BFBFBF"/>
        <w:spacing w:before="120" w:after="120" w:line="276" w:lineRule="auto"/>
        <w:ind w:left="360" w:hanging="360"/>
        <w:jc w:val="left"/>
        <w:rPr>
          <w:rFonts w:asciiTheme="majorHAnsi" w:hAnsiTheme="majorHAnsi" w:cs="Arial"/>
          <w:b/>
          <w:bCs/>
          <w:smallCaps w:val="0"/>
          <w:sz w:val="24"/>
          <w:szCs w:val="24"/>
        </w:rPr>
      </w:pPr>
      <w:r w:rsidRPr="00D6025E">
        <w:rPr>
          <w:rFonts w:asciiTheme="majorHAnsi" w:hAnsiTheme="majorHAnsi" w:cs="Arial"/>
          <w:b/>
          <w:bCs/>
          <w:smallCaps w:val="0"/>
          <w:sz w:val="24"/>
          <w:szCs w:val="24"/>
          <w:lang w:val="pl-PL"/>
        </w:rPr>
        <w:t>X</w:t>
      </w:r>
      <w:r w:rsidR="004B0FE2" w:rsidRPr="00D6025E">
        <w:rPr>
          <w:rFonts w:asciiTheme="majorHAnsi" w:hAnsiTheme="majorHAnsi" w:cs="Arial"/>
          <w:b/>
          <w:bCs/>
          <w:smallCaps w:val="0"/>
          <w:sz w:val="24"/>
          <w:szCs w:val="24"/>
          <w:lang w:val="pl-PL"/>
        </w:rPr>
        <w:t>I</w:t>
      </w:r>
      <w:r w:rsidRPr="00D6025E">
        <w:rPr>
          <w:rFonts w:asciiTheme="majorHAnsi" w:hAnsiTheme="majorHAnsi" w:cs="Arial"/>
          <w:b/>
          <w:bCs/>
          <w:smallCaps w:val="0"/>
          <w:sz w:val="24"/>
          <w:szCs w:val="24"/>
          <w:lang w:val="pl-PL"/>
        </w:rPr>
        <w:t>.</w:t>
      </w:r>
      <w:r w:rsidRPr="00D6025E">
        <w:rPr>
          <w:rFonts w:asciiTheme="majorHAnsi" w:hAnsiTheme="majorHAnsi" w:cs="Arial"/>
          <w:b/>
          <w:bCs/>
          <w:smallCaps w:val="0"/>
          <w:sz w:val="24"/>
          <w:szCs w:val="24"/>
          <w:lang w:val="pl-PL"/>
        </w:rPr>
        <w:tab/>
      </w:r>
      <w:r w:rsidR="00CE5B34" w:rsidRPr="00D6025E">
        <w:rPr>
          <w:rFonts w:asciiTheme="majorHAnsi" w:hAnsiTheme="majorHAnsi" w:cs="Arial"/>
          <w:b/>
          <w:bCs/>
          <w:smallCaps w:val="0"/>
          <w:sz w:val="24"/>
          <w:szCs w:val="24"/>
        </w:rPr>
        <w:tab/>
      </w:r>
      <w:r w:rsidR="00664C29" w:rsidRPr="00D6025E">
        <w:rPr>
          <w:rFonts w:asciiTheme="majorHAnsi" w:hAnsiTheme="majorHAnsi" w:cs="Arial"/>
          <w:b/>
          <w:bCs/>
          <w:smallCaps w:val="0"/>
          <w:sz w:val="24"/>
          <w:szCs w:val="24"/>
          <w:lang w:val="pl-PL"/>
        </w:rPr>
        <w:t xml:space="preserve">Osoby uprawnione do </w:t>
      </w:r>
      <w:r w:rsidR="00CE5B34" w:rsidRPr="00D6025E">
        <w:rPr>
          <w:rFonts w:asciiTheme="majorHAnsi" w:hAnsiTheme="majorHAnsi" w:cs="Arial"/>
          <w:b/>
          <w:bCs/>
          <w:smallCaps w:val="0"/>
          <w:sz w:val="24"/>
          <w:szCs w:val="24"/>
        </w:rPr>
        <w:t>porozumiewania się z Wykonawcami.</w:t>
      </w:r>
    </w:p>
    <w:p w:rsidR="008332AA" w:rsidRPr="00D6025E" w:rsidRDefault="00CE5B34" w:rsidP="00736322">
      <w:pPr>
        <w:pStyle w:val="Zwykytekst"/>
        <w:spacing w:line="276" w:lineRule="auto"/>
        <w:ind w:left="284" w:hanging="2"/>
        <w:jc w:val="both"/>
        <w:rPr>
          <w:rFonts w:asciiTheme="majorHAnsi" w:hAnsiTheme="majorHAnsi" w:cs="Arial"/>
          <w:szCs w:val="24"/>
        </w:rPr>
      </w:pPr>
      <w:r w:rsidRPr="00D6025E">
        <w:rPr>
          <w:rFonts w:asciiTheme="majorHAnsi" w:hAnsiTheme="majorHAnsi" w:cs="Arial"/>
          <w:szCs w:val="24"/>
        </w:rPr>
        <w:t>Osob</w:t>
      </w:r>
      <w:r w:rsidR="00664C29" w:rsidRPr="00D6025E">
        <w:rPr>
          <w:rFonts w:asciiTheme="majorHAnsi" w:hAnsiTheme="majorHAnsi" w:cs="Arial"/>
          <w:szCs w:val="24"/>
          <w:lang w:val="pl-PL"/>
        </w:rPr>
        <w:t>ą</w:t>
      </w:r>
      <w:r w:rsidRPr="00D6025E">
        <w:rPr>
          <w:rFonts w:asciiTheme="majorHAnsi" w:hAnsiTheme="majorHAnsi" w:cs="Arial"/>
          <w:szCs w:val="24"/>
        </w:rPr>
        <w:t xml:space="preserve"> uprawnion</w:t>
      </w:r>
      <w:r w:rsidR="00664C29" w:rsidRPr="00D6025E">
        <w:rPr>
          <w:rFonts w:asciiTheme="majorHAnsi" w:hAnsiTheme="majorHAnsi" w:cs="Arial"/>
          <w:szCs w:val="24"/>
          <w:lang w:val="pl-PL"/>
        </w:rPr>
        <w:t>ą</w:t>
      </w:r>
      <w:r w:rsidRPr="00D6025E">
        <w:rPr>
          <w:rFonts w:asciiTheme="majorHAnsi" w:hAnsiTheme="majorHAnsi" w:cs="Arial"/>
          <w:szCs w:val="24"/>
        </w:rPr>
        <w:t xml:space="preserve"> do </w:t>
      </w:r>
      <w:r w:rsidR="00664C29" w:rsidRPr="00D6025E">
        <w:rPr>
          <w:rFonts w:asciiTheme="majorHAnsi" w:hAnsiTheme="majorHAnsi" w:cs="Arial"/>
          <w:szCs w:val="24"/>
          <w:lang w:val="pl-PL"/>
        </w:rPr>
        <w:t>porozumiewania</w:t>
      </w:r>
      <w:r w:rsidRPr="00D6025E">
        <w:rPr>
          <w:rFonts w:asciiTheme="majorHAnsi" w:hAnsiTheme="majorHAnsi" w:cs="Arial"/>
          <w:szCs w:val="24"/>
        </w:rPr>
        <w:t xml:space="preserve"> się z Wykonawcami</w:t>
      </w:r>
      <w:r w:rsidR="00CE507A" w:rsidRPr="00D6025E">
        <w:rPr>
          <w:rFonts w:asciiTheme="majorHAnsi" w:hAnsiTheme="majorHAnsi" w:cs="Arial"/>
          <w:szCs w:val="24"/>
          <w:lang w:val="pl-PL"/>
        </w:rPr>
        <w:t xml:space="preserve"> </w:t>
      </w:r>
      <w:r w:rsidR="00664C29" w:rsidRPr="00D6025E">
        <w:rPr>
          <w:rFonts w:asciiTheme="majorHAnsi" w:hAnsiTheme="majorHAnsi" w:cs="Arial"/>
          <w:szCs w:val="24"/>
          <w:lang w:val="pl-PL"/>
        </w:rPr>
        <w:t>w sprawach</w:t>
      </w:r>
      <w:r w:rsidR="00736322">
        <w:rPr>
          <w:rFonts w:asciiTheme="majorHAnsi" w:hAnsiTheme="majorHAnsi" w:cs="Arial"/>
          <w:szCs w:val="24"/>
          <w:lang w:val="pl-PL"/>
        </w:rPr>
        <w:t xml:space="preserve"> </w:t>
      </w:r>
      <w:r w:rsidR="008332AA" w:rsidRPr="00D6025E">
        <w:rPr>
          <w:rFonts w:asciiTheme="majorHAnsi" w:hAnsiTheme="majorHAnsi" w:cs="Arial"/>
          <w:szCs w:val="24"/>
        </w:rPr>
        <w:t>formalnoprawn</w:t>
      </w:r>
      <w:r w:rsidR="00664C29" w:rsidRPr="00D6025E">
        <w:rPr>
          <w:rFonts w:asciiTheme="majorHAnsi" w:hAnsiTheme="majorHAnsi" w:cs="Arial"/>
          <w:szCs w:val="24"/>
          <w:lang w:val="pl-PL"/>
        </w:rPr>
        <w:t>ych jest</w:t>
      </w:r>
      <w:r w:rsidR="008332AA" w:rsidRPr="00D6025E">
        <w:rPr>
          <w:rFonts w:asciiTheme="majorHAnsi" w:hAnsiTheme="majorHAnsi" w:cs="Arial"/>
          <w:szCs w:val="24"/>
        </w:rPr>
        <w:t>:</w:t>
      </w:r>
    </w:p>
    <w:p w:rsidR="009037D7" w:rsidRDefault="005D0B54" w:rsidP="00664C29">
      <w:pPr>
        <w:spacing w:line="276" w:lineRule="auto"/>
        <w:ind w:left="567" w:hanging="285"/>
        <w:rPr>
          <w:rFonts w:asciiTheme="majorHAnsi" w:hAnsiTheme="majorHAnsi" w:cs="Tahoma"/>
        </w:rPr>
      </w:pPr>
      <w:r w:rsidRPr="00D6025E">
        <w:rPr>
          <w:rFonts w:asciiTheme="majorHAnsi" w:hAnsiTheme="majorHAnsi" w:cs="Arial"/>
        </w:rPr>
        <w:t xml:space="preserve">- </w:t>
      </w:r>
      <w:r w:rsidR="00B5144E" w:rsidRPr="00D6025E">
        <w:rPr>
          <w:rFonts w:asciiTheme="majorHAnsi" w:hAnsiTheme="majorHAnsi" w:cs="Tahoma"/>
        </w:rPr>
        <w:t>mgr Danuta Niewiadomska</w:t>
      </w:r>
      <w:r w:rsidR="00664C29" w:rsidRPr="00D6025E">
        <w:rPr>
          <w:rFonts w:asciiTheme="majorHAnsi" w:hAnsiTheme="majorHAnsi" w:cs="Tahoma"/>
        </w:rPr>
        <w:t>,</w:t>
      </w:r>
      <w:r w:rsidR="009037D7" w:rsidRPr="00D6025E">
        <w:rPr>
          <w:rFonts w:asciiTheme="majorHAnsi" w:hAnsiTheme="majorHAnsi" w:cs="Tahoma"/>
        </w:rPr>
        <w:t xml:space="preserve"> </w:t>
      </w:r>
      <w:r w:rsidR="00664C29" w:rsidRPr="00D6025E">
        <w:rPr>
          <w:rFonts w:asciiTheme="majorHAnsi" w:hAnsiTheme="majorHAnsi" w:cs="Tahoma"/>
        </w:rPr>
        <w:t>t</w:t>
      </w:r>
      <w:r w:rsidR="00B5144E" w:rsidRPr="00D6025E">
        <w:rPr>
          <w:rFonts w:asciiTheme="majorHAnsi" w:hAnsiTheme="majorHAnsi" w:cs="Tahoma"/>
        </w:rPr>
        <w:t>el. 13 43 09 587</w:t>
      </w:r>
      <w:r w:rsidR="00664C29" w:rsidRPr="00D6025E">
        <w:rPr>
          <w:rFonts w:asciiTheme="majorHAnsi" w:hAnsiTheme="majorHAnsi" w:cs="Tahoma"/>
        </w:rPr>
        <w:t>,</w:t>
      </w:r>
      <w:r w:rsidR="00CE507A" w:rsidRPr="00D6025E">
        <w:rPr>
          <w:rFonts w:asciiTheme="majorHAnsi" w:hAnsiTheme="majorHAnsi" w:cs="Tahoma"/>
        </w:rPr>
        <w:t xml:space="preserve"> e</w:t>
      </w:r>
      <w:r w:rsidR="00664C29" w:rsidRPr="00D6025E">
        <w:rPr>
          <w:rFonts w:asciiTheme="majorHAnsi" w:hAnsiTheme="majorHAnsi" w:cs="Tahoma"/>
        </w:rPr>
        <w:t>-</w:t>
      </w:r>
      <w:r w:rsidR="00CE507A" w:rsidRPr="00D6025E">
        <w:rPr>
          <w:rFonts w:asciiTheme="majorHAnsi" w:hAnsiTheme="majorHAnsi" w:cs="Tahoma"/>
        </w:rPr>
        <w:t>mail</w:t>
      </w:r>
      <w:r w:rsidR="00664C29" w:rsidRPr="00D6025E">
        <w:rPr>
          <w:rFonts w:asciiTheme="majorHAnsi" w:hAnsiTheme="majorHAnsi" w:cs="Tahoma"/>
        </w:rPr>
        <w:t>:</w:t>
      </w:r>
      <w:r w:rsidR="00B5144E" w:rsidRPr="00D6025E">
        <w:rPr>
          <w:rFonts w:asciiTheme="majorHAnsi" w:hAnsiTheme="majorHAnsi" w:cs="Tahoma"/>
        </w:rPr>
        <w:t>danuta.niewiadomska@szpital-brzozow.pl</w:t>
      </w:r>
    </w:p>
    <w:p w:rsidR="00E20417" w:rsidRPr="00D6025E" w:rsidRDefault="00E20417" w:rsidP="00664C29">
      <w:pPr>
        <w:spacing w:line="276" w:lineRule="auto"/>
        <w:ind w:left="567" w:hanging="285"/>
        <w:rPr>
          <w:rFonts w:asciiTheme="majorHAnsi" w:hAnsiTheme="majorHAnsi" w:cs="Tahoma"/>
        </w:rPr>
      </w:pPr>
    </w:p>
    <w:p w:rsidR="00CE5B34" w:rsidRPr="00D6025E" w:rsidRDefault="00696A41" w:rsidP="00E57885">
      <w:pPr>
        <w:pStyle w:val="Nagwek4"/>
        <w:shd w:val="clear" w:color="auto" w:fill="BFBFBF"/>
        <w:tabs>
          <w:tab w:val="num" w:pos="360"/>
        </w:tabs>
        <w:spacing w:before="120" w:line="276" w:lineRule="auto"/>
        <w:rPr>
          <w:rFonts w:asciiTheme="majorHAnsi" w:hAnsiTheme="majorHAnsi" w:cs="Arial"/>
          <w:sz w:val="24"/>
          <w:szCs w:val="24"/>
        </w:rPr>
      </w:pPr>
      <w:r w:rsidRPr="00D6025E">
        <w:rPr>
          <w:rFonts w:asciiTheme="majorHAnsi" w:hAnsiTheme="majorHAnsi" w:cs="Arial"/>
          <w:sz w:val="24"/>
          <w:szCs w:val="24"/>
          <w:lang w:val="pl-PL"/>
        </w:rPr>
        <w:t>X</w:t>
      </w:r>
      <w:r w:rsidR="00C01C57" w:rsidRPr="00D6025E">
        <w:rPr>
          <w:rFonts w:asciiTheme="majorHAnsi" w:hAnsiTheme="majorHAnsi" w:cs="Arial"/>
          <w:sz w:val="24"/>
          <w:szCs w:val="24"/>
          <w:lang w:val="pl-PL"/>
        </w:rPr>
        <w:t>I</w:t>
      </w:r>
      <w:r w:rsidR="004B0FE2" w:rsidRPr="00D6025E">
        <w:rPr>
          <w:rFonts w:asciiTheme="majorHAnsi" w:hAnsiTheme="majorHAnsi" w:cs="Arial"/>
          <w:sz w:val="24"/>
          <w:szCs w:val="24"/>
          <w:lang w:val="pl-PL"/>
        </w:rPr>
        <w:t>I</w:t>
      </w:r>
      <w:r w:rsidR="00CE5B34" w:rsidRPr="00D6025E">
        <w:rPr>
          <w:rFonts w:asciiTheme="majorHAnsi" w:hAnsiTheme="majorHAnsi" w:cs="Arial"/>
          <w:sz w:val="24"/>
          <w:szCs w:val="24"/>
        </w:rPr>
        <w:t>.</w:t>
      </w:r>
      <w:r w:rsidR="00CE5B34" w:rsidRPr="00D6025E">
        <w:rPr>
          <w:rFonts w:asciiTheme="majorHAnsi" w:hAnsiTheme="majorHAnsi" w:cs="Arial"/>
          <w:sz w:val="24"/>
          <w:szCs w:val="24"/>
        </w:rPr>
        <w:tab/>
        <w:t>Termin związania z ofertą.</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1.</w:t>
      </w:r>
      <w:r w:rsidRPr="00D6025E">
        <w:rPr>
          <w:rFonts w:asciiTheme="majorHAnsi" w:hAnsiTheme="majorHAnsi" w:cs="Arial"/>
          <w:b w:val="0"/>
          <w:bCs w:val="0"/>
          <w:sz w:val="24"/>
          <w:szCs w:val="24"/>
        </w:rPr>
        <w:tab/>
        <w:t>Wykonawca jest związany ofertą od dnia upływu terminu składania ofert</w:t>
      </w:r>
      <w:r w:rsidR="00BD6E51" w:rsidRPr="00D6025E">
        <w:rPr>
          <w:rFonts w:asciiTheme="majorHAnsi" w:hAnsiTheme="majorHAnsi" w:cs="Arial"/>
          <w:b w:val="0"/>
          <w:bCs w:val="0"/>
          <w:sz w:val="24"/>
          <w:szCs w:val="24"/>
          <w:lang w:val="pl-PL"/>
        </w:rPr>
        <w:t xml:space="preserve"> </w:t>
      </w:r>
      <w:r w:rsidR="00653703" w:rsidRPr="00D6025E">
        <w:rPr>
          <w:rFonts w:asciiTheme="majorHAnsi" w:hAnsiTheme="majorHAnsi" w:cs="Arial"/>
          <w:b w:val="0"/>
          <w:bCs w:val="0"/>
          <w:sz w:val="24"/>
          <w:szCs w:val="24"/>
        </w:rPr>
        <w:t xml:space="preserve"> do dnia</w:t>
      </w:r>
      <w:r w:rsidR="00653703" w:rsidRPr="00D6025E">
        <w:rPr>
          <w:rFonts w:asciiTheme="majorHAnsi" w:hAnsiTheme="majorHAnsi" w:cs="Arial"/>
          <w:b w:val="0"/>
          <w:bCs w:val="0"/>
          <w:sz w:val="24"/>
          <w:szCs w:val="24"/>
          <w:lang w:val="pl-PL"/>
        </w:rPr>
        <w:t xml:space="preserve">                         </w:t>
      </w:r>
      <w:r w:rsidR="00736322">
        <w:rPr>
          <w:rFonts w:asciiTheme="majorHAnsi" w:hAnsiTheme="majorHAnsi" w:cs="Arial"/>
          <w:b w:val="0"/>
          <w:bCs w:val="0"/>
          <w:sz w:val="24"/>
          <w:szCs w:val="24"/>
          <w:lang w:val="pl-PL"/>
        </w:rPr>
        <w:t xml:space="preserve">            </w:t>
      </w:r>
      <w:r w:rsidR="00BD476A">
        <w:rPr>
          <w:rFonts w:asciiTheme="majorHAnsi" w:hAnsiTheme="majorHAnsi" w:cs="Arial"/>
          <w:b w:val="0"/>
          <w:bCs w:val="0"/>
          <w:sz w:val="24"/>
          <w:szCs w:val="24"/>
          <w:lang w:val="pl-PL"/>
        </w:rPr>
        <w:t xml:space="preserve">                           </w:t>
      </w:r>
      <w:r w:rsidR="000625CC">
        <w:rPr>
          <w:rFonts w:asciiTheme="majorHAnsi" w:hAnsiTheme="majorHAnsi" w:cs="Arial"/>
          <w:b w:val="0"/>
          <w:bCs w:val="0"/>
          <w:sz w:val="24"/>
          <w:szCs w:val="24"/>
          <w:lang w:val="pl-PL"/>
        </w:rPr>
        <w:t>24.07.2023r.</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2.</w:t>
      </w:r>
      <w:r w:rsidRPr="00D6025E">
        <w:rPr>
          <w:rFonts w:asciiTheme="majorHAnsi" w:hAnsiTheme="majorHAnsi" w:cs="Arial"/>
          <w:b w:val="0"/>
          <w:bCs w:val="0"/>
          <w:sz w:val="24"/>
          <w:szCs w:val="24"/>
        </w:rPr>
        <w:tab/>
        <w:t xml:space="preserve">W przypadku gdy wybór najkorzystniejszej oferty nie nastąpi przed </w:t>
      </w:r>
      <w:r w:rsidR="005C21F0" w:rsidRPr="00D6025E">
        <w:rPr>
          <w:rFonts w:asciiTheme="majorHAnsi" w:hAnsiTheme="majorHAnsi" w:cs="Arial"/>
          <w:b w:val="0"/>
          <w:bCs w:val="0"/>
          <w:sz w:val="24"/>
          <w:szCs w:val="24"/>
        </w:rPr>
        <w:t>upływem terminu związania ofertą</w:t>
      </w:r>
      <w:r w:rsidRPr="00D6025E">
        <w:rPr>
          <w:rFonts w:asciiTheme="majorHAnsi" w:hAnsiTheme="majorHAnsi" w:cs="Arial"/>
          <w:b w:val="0"/>
          <w:bCs w:val="0"/>
          <w:sz w:val="24"/>
          <w:szCs w:val="24"/>
        </w:rPr>
        <w:t xml:space="preserve"> określonego w SWZ, Zamawiający przed upływem terminu </w:t>
      </w:r>
      <w:r w:rsidR="00664C29" w:rsidRPr="00D6025E">
        <w:rPr>
          <w:rFonts w:asciiTheme="majorHAnsi" w:hAnsiTheme="majorHAnsi" w:cs="Arial"/>
          <w:b w:val="0"/>
          <w:bCs w:val="0"/>
          <w:sz w:val="24"/>
          <w:szCs w:val="24"/>
          <w:lang w:val="pl-PL"/>
        </w:rPr>
        <w:t>związania</w:t>
      </w:r>
      <w:r w:rsidRPr="00D6025E">
        <w:rPr>
          <w:rFonts w:asciiTheme="majorHAnsi" w:hAnsiTheme="majorHAnsi" w:cs="Arial"/>
          <w:b w:val="0"/>
          <w:bCs w:val="0"/>
          <w:sz w:val="24"/>
          <w:szCs w:val="24"/>
        </w:rPr>
        <w:t xml:space="preserve"> ofert</w:t>
      </w:r>
      <w:r w:rsidR="00664C29" w:rsidRPr="00D6025E">
        <w:rPr>
          <w:rFonts w:asciiTheme="majorHAnsi" w:hAnsiTheme="majorHAnsi" w:cs="Arial"/>
          <w:b w:val="0"/>
          <w:bCs w:val="0"/>
          <w:sz w:val="24"/>
          <w:szCs w:val="24"/>
          <w:lang w:val="pl-PL"/>
        </w:rPr>
        <w:t>ą</w:t>
      </w:r>
      <w:r w:rsidRPr="00D6025E">
        <w:rPr>
          <w:rFonts w:asciiTheme="majorHAnsi" w:hAnsiTheme="majorHAnsi" w:cs="Arial"/>
          <w:b w:val="0"/>
          <w:bCs w:val="0"/>
          <w:sz w:val="24"/>
          <w:szCs w:val="24"/>
        </w:rPr>
        <w:t xml:space="preserve"> zwraca się jednokrotnie do Wykonawców o wyrażenie zgody na przedłużenie tego terminu o wskazywany przez niego okres, nie dłuższy niż 30 dni.</w:t>
      </w:r>
    </w:p>
    <w:p w:rsidR="00C01C57" w:rsidRPr="00D6025E" w:rsidRDefault="00696A41" w:rsidP="00F158E7">
      <w:pPr>
        <w:pStyle w:val="Nagwek4"/>
        <w:spacing w:before="120" w:line="276" w:lineRule="auto"/>
        <w:ind w:left="284" w:hanging="284"/>
        <w:jc w:val="both"/>
        <w:rPr>
          <w:rFonts w:asciiTheme="majorHAnsi" w:hAnsiTheme="majorHAnsi" w:cs="Arial"/>
          <w:b w:val="0"/>
          <w:bCs w:val="0"/>
          <w:sz w:val="24"/>
          <w:szCs w:val="24"/>
          <w:lang w:val="pl-PL"/>
        </w:rPr>
      </w:pPr>
      <w:r w:rsidRPr="00D6025E">
        <w:rPr>
          <w:rFonts w:asciiTheme="majorHAnsi" w:hAnsiTheme="majorHAnsi" w:cs="Arial"/>
          <w:b w:val="0"/>
          <w:bCs w:val="0"/>
          <w:sz w:val="24"/>
          <w:szCs w:val="24"/>
        </w:rPr>
        <w:t>3.</w:t>
      </w:r>
      <w:r w:rsidRPr="00D6025E">
        <w:rPr>
          <w:rFonts w:asciiTheme="majorHAnsi" w:hAnsiTheme="majorHAnsi" w:cs="Arial"/>
          <w:b w:val="0"/>
          <w:bCs w:val="0"/>
          <w:sz w:val="24"/>
          <w:szCs w:val="24"/>
        </w:rPr>
        <w:tab/>
        <w:t>Przedłużenie terminu związania ofertą, o którym mowa w ust. 2, wymaga złożenia przez Wykonawcę pisemnego  oświadczenia o wyrażeniu zgody na przedłużenie terminu związania ofertą.</w:t>
      </w:r>
    </w:p>
    <w:p w:rsidR="003F1EC4" w:rsidRPr="00D6025E" w:rsidRDefault="003F1EC4" w:rsidP="003F1EC4">
      <w:pPr>
        <w:rPr>
          <w:rFonts w:asciiTheme="majorHAnsi" w:hAnsiTheme="majorHAnsi"/>
          <w:lang w:eastAsia="x-none"/>
        </w:rPr>
      </w:pPr>
    </w:p>
    <w:p w:rsidR="00F135ED" w:rsidRPr="00D6025E" w:rsidRDefault="00F52E72" w:rsidP="00E317EA">
      <w:pPr>
        <w:shd w:val="clear" w:color="auto" w:fill="BFBFBF"/>
        <w:tabs>
          <w:tab w:val="num" w:pos="360"/>
        </w:tabs>
        <w:spacing w:line="276" w:lineRule="auto"/>
        <w:ind w:left="360" w:hanging="360"/>
        <w:rPr>
          <w:rFonts w:asciiTheme="majorHAnsi" w:hAnsiTheme="majorHAnsi" w:cs="Arial"/>
          <w:b/>
        </w:rPr>
      </w:pPr>
      <w:r w:rsidRPr="00D6025E">
        <w:rPr>
          <w:rFonts w:asciiTheme="majorHAnsi" w:hAnsiTheme="majorHAnsi" w:cs="Arial"/>
          <w:b/>
        </w:rPr>
        <w:t>X</w:t>
      </w:r>
      <w:r w:rsidR="00C01C57" w:rsidRPr="00D6025E">
        <w:rPr>
          <w:rFonts w:asciiTheme="majorHAnsi" w:hAnsiTheme="majorHAnsi" w:cs="Arial"/>
          <w:b/>
        </w:rPr>
        <w:t>II</w:t>
      </w:r>
      <w:r w:rsidR="004B0FE2" w:rsidRPr="00D6025E">
        <w:rPr>
          <w:rFonts w:asciiTheme="majorHAnsi" w:hAnsiTheme="majorHAnsi" w:cs="Arial"/>
          <w:b/>
        </w:rPr>
        <w:t>I</w:t>
      </w:r>
      <w:r w:rsidRPr="00D6025E">
        <w:rPr>
          <w:rFonts w:asciiTheme="majorHAnsi" w:hAnsiTheme="majorHAnsi" w:cs="Arial"/>
          <w:b/>
        </w:rPr>
        <w:t>.</w:t>
      </w:r>
      <w:r w:rsidRPr="00D6025E">
        <w:rPr>
          <w:rFonts w:asciiTheme="majorHAnsi" w:hAnsiTheme="majorHAnsi" w:cs="Arial"/>
          <w:b/>
        </w:rPr>
        <w:tab/>
      </w:r>
      <w:r w:rsidR="00C01C57" w:rsidRPr="00D6025E">
        <w:rPr>
          <w:rFonts w:asciiTheme="majorHAnsi" w:hAnsiTheme="majorHAnsi" w:cs="Arial"/>
          <w:b/>
        </w:rPr>
        <w:t xml:space="preserve"> </w:t>
      </w:r>
      <w:r w:rsidR="00CE5B34" w:rsidRPr="00D6025E">
        <w:rPr>
          <w:rFonts w:asciiTheme="majorHAnsi" w:hAnsiTheme="majorHAnsi" w:cs="Arial"/>
          <w:b/>
        </w:rPr>
        <w:t>Wymagania dotyczące wniesienia wadium</w:t>
      </w:r>
      <w:r w:rsidR="000A1435" w:rsidRPr="00D6025E">
        <w:rPr>
          <w:rFonts w:asciiTheme="majorHAnsi" w:hAnsiTheme="majorHAnsi" w:cs="Arial"/>
          <w:b/>
        </w:rPr>
        <w:t>.</w:t>
      </w:r>
    </w:p>
    <w:p w:rsidR="00882779" w:rsidRPr="00D6025E" w:rsidRDefault="00882779" w:rsidP="009462A0">
      <w:pPr>
        <w:spacing w:line="276" w:lineRule="auto"/>
        <w:ind w:left="993" w:hanging="567"/>
        <w:jc w:val="both"/>
        <w:rPr>
          <w:rFonts w:asciiTheme="majorHAnsi" w:hAnsiTheme="majorHAnsi" w:cs="Arial"/>
        </w:rPr>
      </w:pPr>
    </w:p>
    <w:p w:rsidR="00FA75AF" w:rsidRPr="00D6025E" w:rsidRDefault="00F135ED" w:rsidP="00F158E7">
      <w:pPr>
        <w:spacing w:line="276" w:lineRule="auto"/>
        <w:jc w:val="both"/>
        <w:rPr>
          <w:rFonts w:asciiTheme="majorHAnsi" w:hAnsiTheme="majorHAnsi" w:cs="Arial"/>
        </w:rPr>
      </w:pPr>
      <w:r w:rsidRPr="00D6025E">
        <w:rPr>
          <w:rFonts w:asciiTheme="majorHAnsi" w:hAnsiTheme="majorHAnsi" w:cs="Arial"/>
        </w:rPr>
        <w:t xml:space="preserve">Wadium </w:t>
      </w:r>
      <w:r w:rsidR="00604514" w:rsidRPr="00D6025E">
        <w:rPr>
          <w:rFonts w:asciiTheme="majorHAnsi" w:hAnsiTheme="majorHAnsi" w:cs="Arial"/>
        </w:rPr>
        <w:t>nie jest wymagane.</w:t>
      </w:r>
    </w:p>
    <w:p w:rsidR="00736322" w:rsidRPr="00D6025E" w:rsidRDefault="00736322" w:rsidP="00F158E7">
      <w:pPr>
        <w:spacing w:line="276" w:lineRule="auto"/>
        <w:jc w:val="both"/>
        <w:rPr>
          <w:rFonts w:asciiTheme="majorHAnsi" w:hAnsiTheme="majorHAnsi" w:cs="Arial"/>
        </w:rPr>
      </w:pPr>
    </w:p>
    <w:p w:rsidR="00CE5B34" w:rsidRPr="00D6025E" w:rsidRDefault="00CE5B34" w:rsidP="00EB4C4E">
      <w:pPr>
        <w:numPr>
          <w:ilvl w:val="0"/>
          <w:numId w:val="24"/>
        </w:numPr>
        <w:shd w:val="clear" w:color="auto" w:fill="BFBFBF"/>
        <w:spacing w:line="276" w:lineRule="auto"/>
        <w:ind w:hanging="1146"/>
        <w:rPr>
          <w:rFonts w:asciiTheme="majorHAnsi" w:hAnsiTheme="majorHAnsi" w:cs="Arial"/>
          <w:b/>
        </w:rPr>
      </w:pPr>
      <w:r w:rsidRPr="00D6025E">
        <w:rPr>
          <w:rFonts w:asciiTheme="majorHAnsi" w:hAnsiTheme="majorHAnsi" w:cs="Arial"/>
          <w:b/>
        </w:rPr>
        <w:t>Zabezpiecz</w:t>
      </w:r>
      <w:r w:rsidR="000A1435" w:rsidRPr="00D6025E">
        <w:rPr>
          <w:rFonts w:asciiTheme="majorHAnsi" w:hAnsiTheme="majorHAnsi" w:cs="Arial"/>
          <w:b/>
        </w:rPr>
        <w:t>enie należytego wykonania umowy.</w:t>
      </w:r>
    </w:p>
    <w:p w:rsidR="001B7A68" w:rsidRPr="00D6025E" w:rsidRDefault="001B7A68" w:rsidP="009462A0">
      <w:pPr>
        <w:spacing w:line="276" w:lineRule="auto"/>
        <w:ind w:left="3524"/>
        <w:rPr>
          <w:rFonts w:asciiTheme="majorHAnsi" w:hAnsiTheme="majorHAnsi" w:cs="Arial"/>
          <w:b/>
          <w:u w:val="single"/>
        </w:rPr>
      </w:pPr>
    </w:p>
    <w:p w:rsidR="00785C3B" w:rsidRDefault="00604514" w:rsidP="00ED0E87">
      <w:pPr>
        <w:pStyle w:val="pkt"/>
        <w:spacing w:line="276" w:lineRule="auto"/>
        <w:ind w:left="0" w:firstLine="0"/>
        <w:rPr>
          <w:rFonts w:asciiTheme="majorHAnsi" w:hAnsiTheme="majorHAnsi" w:cs="Arial"/>
        </w:rPr>
      </w:pPr>
      <w:r w:rsidRPr="00D6025E">
        <w:rPr>
          <w:rFonts w:asciiTheme="majorHAnsi" w:hAnsiTheme="majorHAnsi" w:cs="Arial"/>
        </w:rPr>
        <w:t>Z</w:t>
      </w:r>
      <w:r w:rsidR="008C5C8D" w:rsidRPr="00D6025E">
        <w:rPr>
          <w:rFonts w:asciiTheme="majorHAnsi" w:hAnsiTheme="majorHAnsi" w:cs="Arial"/>
        </w:rPr>
        <w:t>abezpieczenie nie jest wymagane.</w:t>
      </w:r>
    </w:p>
    <w:p w:rsidR="0075248B" w:rsidRPr="00D6025E" w:rsidRDefault="0075248B" w:rsidP="00ED0E87">
      <w:pPr>
        <w:pStyle w:val="pkt"/>
        <w:spacing w:line="276" w:lineRule="auto"/>
        <w:ind w:left="0" w:firstLine="0"/>
        <w:rPr>
          <w:rFonts w:asciiTheme="majorHAnsi" w:hAnsiTheme="majorHAnsi" w:cs="Arial"/>
        </w:rPr>
      </w:pPr>
    </w:p>
    <w:p w:rsidR="00683B60" w:rsidRPr="00D6025E" w:rsidRDefault="00683B60" w:rsidP="00EC1A63">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Opis sposobu przygotowania oferty</w:t>
      </w:r>
      <w:r w:rsidR="000A1435" w:rsidRPr="00D6025E">
        <w:rPr>
          <w:rFonts w:asciiTheme="majorHAnsi" w:hAnsiTheme="majorHAnsi" w:cs="Arial"/>
          <w:b/>
          <w:lang w:bidi="pl-PL"/>
        </w:rPr>
        <w:t>.</w:t>
      </w:r>
    </w:p>
    <w:p w:rsidR="00C360E0" w:rsidRPr="00D6025E" w:rsidRDefault="00C360E0" w:rsidP="00C360E0">
      <w:pPr>
        <w:pStyle w:val="pkt"/>
        <w:spacing w:line="276" w:lineRule="auto"/>
        <w:ind w:left="426"/>
        <w:rPr>
          <w:rFonts w:asciiTheme="majorHAnsi" w:hAnsiTheme="majorHAnsi" w:cs="Arial"/>
          <w:lang w:bidi="pl-PL"/>
        </w:rPr>
      </w:pP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1.</w:t>
      </w:r>
      <w:r w:rsidRPr="00D6025E">
        <w:rPr>
          <w:rFonts w:asciiTheme="majorHAnsi" w:hAnsiTheme="majorHAnsi" w:cs="Arial"/>
          <w:lang w:bidi="pl-PL"/>
        </w:rPr>
        <w:tab/>
        <w:t>Wszelkie informacje stanowiące tajemnicę przedsiębiorstwa w rozumieniu ustawy z</w:t>
      </w:r>
      <w:r w:rsidR="00736322">
        <w:rPr>
          <w:rFonts w:asciiTheme="majorHAnsi" w:hAnsiTheme="majorHAnsi" w:cs="Arial"/>
          <w:lang w:bidi="pl-PL"/>
        </w:rPr>
        <w:t> </w:t>
      </w:r>
      <w:r w:rsidRPr="00D6025E">
        <w:rPr>
          <w:rFonts w:asciiTheme="majorHAnsi" w:hAnsiTheme="majorHAnsi" w:cs="Arial"/>
          <w:lang w:bidi="pl-PL"/>
        </w:rPr>
        <w:t>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Pr>
          <w:rFonts w:asciiTheme="majorHAnsi" w:hAnsiTheme="majorHAnsi" w:cs="Arial"/>
          <w:lang w:bidi="pl-PL"/>
        </w:rPr>
        <w:t> </w:t>
      </w:r>
      <w:r w:rsidRPr="00D6025E">
        <w:rPr>
          <w:rFonts w:asciiTheme="majorHAnsi" w:hAnsiTheme="majorHAnsi" w:cs="Arial"/>
          <w:lang w:bidi="pl-PL"/>
        </w:rPr>
        <w:t>postanowieniami art. 18 ust. 3 ustawy Pzp.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2.</w:t>
      </w:r>
      <w:r w:rsidRPr="00D6025E">
        <w:rPr>
          <w:rFonts w:asciiTheme="majorHAnsi" w:hAnsiTheme="majorHAnsi" w:cs="Arial"/>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3.</w:t>
      </w:r>
      <w:r w:rsidRPr="00D6025E">
        <w:rPr>
          <w:rFonts w:asciiTheme="majorHAnsi" w:hAnsiTheme="majorHAnsi" w:cs="Arial"/>
          <w:lang w:bidi="pl-PL"/>
        </w:rPr>
        <w:tab/>
        <w:t>Do przygotowania oferty zaleca się wykorzystanie Formularza Oferty, którego wzór stanowi Załącznik nr 1do SWZ. W przypadku, gdy Wykonawca nie korzysta z</w:t>
      </w:r>
      <w:r w:rsidR="00736322">
        <w:rPr>
          <w:rFonts w:asciiTheme="majorHAnsi" w:hAnsiTheme="majorHAnsi" w:cs="Arial"/>
          <w:lang w:bidi="pl-PL"/>
        </w:rPr>
        <w:t> </w:t>
      </w:r>
      <w:r w:rsidRPr="00D6025E">
        <w:rPr>
          <w:rFonts w:asciiTheme="majorHAnsi" w:hAnsiTheme="majorHAnsi" w:cs="Arial"/>
          <w:lang w:bidi="pl-PL"/>
        </w:rPr>
        <w:t>przygotowanego przez Zamawiającego wzoru, w treści oferty należy zamieścić wszystkie informacje wymagane w</w:t>
      </w:r>
      <w:r w:rsidR="00754475" w:rsidRPr="00D6025E">
        <w:rPr>
          <w:rFonts w:asciiTheme="majorHAnsi" w:hAnsiTheme="majorHAnsi" w:cs="Arial"/>
          <w:lang w:bidi="pl-PL"/>
        </w:rPr>
        <w:t> </w:t>
      </w:r>
      <w:r w:rsidRPr="00D6025E">
        <w:rPr>
          <w:rFonts w:asciiTheme="majorHAnsi" w:hAnsiTheme="majorHAnsi" w:cs="Arial"/>
          <w:lang w:bidi="pl-PL"/>
        </w:rPr>
        <w:t>Formularzu Ofertowym.</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4.</w:t>
      </w:r>
      <w:r w:rsidRPr="00D6025E">
        <w:rPr>
          <w:rFonts w:asciiTheme="majorHAnsi" w:hAnsiTheme="majorHAnsi" w:cs="Arial"/>
          <w:lang w:bidi="pl-PL"/>
        </w:rPr>
        <w:tab/>
        <w:t>Jeżeli Wykonawca nie złoży przedmiotowych środków dowodowych lub złożone przedmiotowe środki dowodowe będą niekompletne, Zamawiający wezwie do ich złożenia lub uzupełnienia w</w:t>
      </w:r>
      <w:r w:rsidR="00754475" w:rsidRPr="00D6025E">
        <w:rPr>
          <w:rFonts w:asciiTheme="majorHAnsi" w:hAnsiTheme="majorHAnsi" w:cs="Arial"/>
          <w:lang w:bidi="pl-PL"/>
        </w:rPr>
        <w:t> </w:t>
      </w:r>
      <w:r w:rsidRPr="00D6025E">
        <w:rPr>
          <w:rFonts w:asciiTheme="majorHAnsi" w:hAnsiTheme="majorHAnsi" w:cs="Arial"/>
          <w:lang w:bidi="pl-PL"/>
        </w:rPr>
        <w:t>wyznaczonym terminie.</w:t>
      </w:r>
    </w:p>
    <w:p w:rsidR="00683B60" w:rsidRPr="00D6025E" w:rsidRDefault="00C360E0" w:rsidP="00C360E0">
      <w:pPr>
        <w:pStyle w:val="pkt"/>
        <w:spacing w:line="276" w:lineRule="auto"/>
        <w:ind w:left="426" w:firstLine="0"/>
        <w:rPr>
          <w:rFonts w:asciiTheme="majorHAnsi" w:hAnsiTheme="majorHAnsi" w:cs="Arial"/>
          <w:lang w:bidi="pl-PL"/>
        </w:rPr>
      </w:pPr>
      <w:r w:rsidRPr="00D6025E">
        <w:rPr>
          <w:rFonts w:asciiTheme="majorHAnsi" w:hAnsiTheme="majorHAnsi" w:cs="Arial"/>
          <w:lang w:bidi="pl-PL"/>
        </w:rPr>
        <w:t>5.</w:t>
      </w:r>
      <w:r w:rsidRPr="00D6025E">
        <w:rPr>
          <w:rFonts w:asciiTheme="majorHAnsi" w:hAnsiTheme="majorHAnsi" w:cs="Arial"/>
          <w:lang w:bidi="pl-PL"/>
        </w:rPr>
        <w:tab/>
        <w:t xml:space="preserve">Postanowień ust. 4 nie stosuje się do oferty oraz </w:t>
      </w:r>
      <w:r w:rsidR="00626249" w:rsidRPr="00D6025E">
        <w:rPr>
          <w:rFonts w:asciiTheme="majorHAnsi" w:hAnsiTheme="majorHAnsi" w:cs="Arial"/>
          <w:lang w:bidi="pl-PL"/>
        </w:rPr>
        <w:t xml:space="preserve">jeżeli </w:t>
      </w:r>
      <w:r w:rsidR="00736322">
        <w:rPr>
          <w:rFonts w:asciiTheme="majorHAnsi" w:hAnsiTheme="majorHAnsi" w:cs="Arial"/>
          <w:lang w:bidi="pl-PL"/>
        </w:rPr>
        <w:t>przedmiotowy środek dowo</w:t>
      </w:r>
      <w:r w:rsidRPr="00D6025E">
        <w:rPr>
          <w:rFonts w:asciiTheme="majorHAnsi" w:hAnsiTheme="majorHAnsi" w:cs="Arial"/>
          <w:lang w:bidi="pl-PL"/>
        </w:rPr>
        <w:t>dowy służy potwierdzaniu zgodności z cechami lub kryteriami określonymi w</w:t>
      </w:r>
      <w:r w:rsidR="00736322">
        <w:rPr>
          <w:rFonts w:asciiTheme="majorHAnsi" w:hAnsiTheme="majorHAnsi" w:cs="Arial"/>
          <w:lang w:bidi="pl-PL"/>
        </w:rPr>
        <w:t> </w:t>
      </w:r>
      <w:r w:rsidRPr="00D6025E">
        <w:rPr>
          <w:rFonts w:asciiTheme="majorHAnsi" w:hAnsiTheme="majorHAnsi" w:cs="Arial"/>
          <w:lang w:bidi="pl-PL"/>
        </w:rPr>
        <w:t>opisie kryteriów oceny ofert lub, pomimo złożenia przedmiotowego środka dowodowego, oferta podlega odrzuceniu albo zachodzą przesłanki unieważnienia postępowania.</w:t>
      </w:r>
    </w:p>
    <w:p w:rsidR="00736322" w:rsidRPr="00D6025E" w:rsidRDefault="00736322" w:rsidP="009462A0">
      <w:pPr>
        <w:pStyle w:val="pkt"/>
        <w:spacing w:line="276" w:lineRule="auto"/>
        <w:ind w:left="426" w:firstLine="0"/>
        <w:rPr>
          <w:rFonts w:asciiTheme="majorHAnsi" w:hAnsiTheme="majorHAnsi" w:cs="Arial"/>
          <w:lang w:bidi="pl-PL"/>
        </w:rPr>
      </w:pPr>
    </w:p>
    <w:p w:rsidR="00683B60" w:rsidRPr="00D6025E" w:rsidRDefault="00683B60" w:rsidP="00EB4C4E">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 xml:space="preserve">Sposób oraz termin składania </w:t>
      </w:r>
      <w:r w:rsidR="00B72DDA" w:rsidRPr="00D6025E">
        <w:rPr>
          <w:rFonts w:asciiTheme="majorHAnsi" w:hAnsiTheme="majorHAnsi" w:cs="Arial"/>
          <w:b/>
          <w:lang w:bidi="pl-PL"/>
        </w:rPr>
        <w:t xml:space="preserve">i otwarcia </w:t>
      </w:r>
      <w:r w:rsidRPr="00D6025E">
        <w:rPr>
          <w:rFonts w:asciiTheme="majorHAnsi" w:hAnsiTheme="majorHAnsi" w:cs="Arial"/>
          <w:b/>
          <w:lang w:bidi="pl-PL"/>
        </w:rPr>
        <w:t>ofert</w:t>
      </w:r>
      <w:r w:rsidR="007E50A7" w:rsidRPr="00D6025E">
        <w:rPr>
          <w:rFonts w:asciiTheme="majorHAnsi" w:hAnsiTheme="majorHAnsi" w:cs="Arial"/>
          <w:b/>
          <w:lang w:bidi="pl-PL"/>
        </w:rPr>
        <w:t>.</w:t>
      </w:r>
    </w:p>
    <w:p w:rsidR="00A54E2F" w:rsidRPr="00D6025E" w:rsidRDefault="00A54E2F" w:rsidP="00085EAA">
      <w:pPr>
        <w:pStyle w:val="pkt"/>
        <w:spacing w:line="276" w:lineRule="auto"/>
        <w:ind w:left="426" w:firstLine="0"/>
        <w:rPr>
          <w:rFonts w:asciiTheme="majorHAnsi" w:hAnsiTheme="majorHAnsi" w:cs="Arial"/>
          <w:lang w:bidi="pl-PL"/>
        </w:rPr>
      </w:pP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Oferta powinna być sporządzona w języku polskim, z zachowaniem postaci elektronicznej w formacie danych pdf, .doc, .docx,.rtf,</w:t>
      </w:r>
      <w:r w:rsidR="00F06C21" w:rsidRPr="00D6025E">
        <w:rPr>
          <w:rFonts w:asciiTheme="majorHAnsi" w:hAnsiTheme="majorHAnsi" w:cs="Arial"/>
          <w:lang w:bidi="pl-PL"/>
        </w:rPr>
        <w:t xml:space="preserve"> </w:t>
      </w:r>
      <w:r w:rsidRPr="00D6025E">
        <w:rPr>
          <w:rFonts w:asciiTheme="majorHAnsi" w:hAnsiTheme="majorHAnsi" w:cs="Arial"/>
          <w:lang w:bidi="pl-PL"/>
        </w:rPr>
        <w:t>.xps,.odt.</w:t>
      </w:r>
      <w:r w:rsidR="001E098A" w:rsidRPr="00D6025E">
        <w:rPr>
          <w:rFonts w:asciiTheme="majorHAnsi" w:hAnsiTheme="majorHAnsi" w:cs="Arial"/>
          <w:lang w:bidi="pl-PL"/>
        </w:rPr>
        <w:t xml:space="preserve"> lub w formie</w:t>
      </w:r>
      <w:r w:rsidR="00F06C21" w:rsidRPr="00D6025E">
        <w:rPr>
          <w:rFonts w:asciiTheme="majorHAnsi" w:hAnsiTheme="majorHAnsi" w:cs="Arial"/>
          <w:lang w:bidi="pl-PL"/>
        </w:rPr>
        <w:t xml:space="preserve"> elektronicznej opatrzona podpisem zaufanym lub podpisem osobistym.</w:t>
      </w:r>
      <w:r w:rsidRPr="00D6025E">
        <w:rPr>
          <w:rFonts w:asciiTheme="majorHAnsi" w:hAnsiTheme="majorHAnsi" w:cs="Arial"/>
          <w:lang w:bidi="pl-PL"/>
        </w:rPr>
        <w:t xml:space="preserve"> </w:t>
      </w: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Wykonawca po upływie terminu do składania ofert ni</w:t>
      </w:r>
      <w:r w:rsidR="00C360E0" w:rsidRPr="00D6025E">
        <w:rPr>
          <w:rFonts w:asciiTheme="majorHAnsi" w:hAnsiTheme="majorHAnsi" w:cs="Arial"/>
          <w:lang w:bidi="pl-PL"/>
        </w:rPr>
        <w:t xml:space="preserve">e może skutecznie </w:t>
      </w:r>
      <w:r w:rsidRPr="00D6025E">
        <w:rPr>
          <w:rFonts w:asciiTheme="majorHAnsi" w:hAnsiTheme="majorHAnsi" w:cs="Arial"/>
          <w:lang w:bidi="pl-PL"/>
        </w:rPr>
        <w:t> wycofać złożonej oferty.</w:t>
      </w:r>
    </w:p>
    <w:p w:rsidR="00A54E2F" w:rsidRPr="00D6025E" w:rsidRDefault="00683B60"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odrzuci ofertę złożoną po terminie składania ofert.</w:t>
      </w:r>
    </w:p>
    <w:p w:rsidR="0061501C" w:rsidRPr="00D6025E" w:rsidRDefault="0061501C"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Termin składania ofert usta</w:t>
      </w:r>
      <w:r w:rsidR="00ED0E87" w:rsidRPr="00D6025E">
        <w:rPr>
          <w:rFonts w:asciiTheme="majorHAnsi" w:hAnsiTheme="majorHAnsi" w:cs="Arial"/>
          <w:lang w:bidi="pl-PL"/>
        </w:rPr>
        <w:t>la si</w:t>
      </w:r>
      <w:r w:rsidR="004D4782">
        <w:rPr>
          <w:rFonts w:asciiTheme="majorHAnsi" w:hAnsiTheme="majorHAnsi" w:cs="Arial"/>
          <w:lang w:bidi="pl-PL"/>
        </w:rPr>
        <w:t xml:space="preserve">ę na dzień: </w:t>
      </w:r>
      <w:r w:rsidR="000625CC">
        <w:rPr>
          <w:rFonts w:asciiTheme="majorHAnsi" w:hAnsiTheme="majorHAnsi" w:cs="Arial"/>
          <w:lang w:bidi="pl-PL"/>
        </w:rPr>
        <w:t xml:space="preserve">26.06.2023r. </w:t>
      </w:r>
      <w:r w:rsidR="008C5C8D" w:rsidRPr="00D6025E">
        <w:rPr>
          <w:rFonts w:asciiTheme="majorHAnsi" w:hAnsiTheme="majorHAnsi" w:cs="Arial"/>
          <w:lang w:bidi="pl-PL"/>
        </w:rPr>
        <w:t>godz.10:00.</w:t>
      </w:r>
    </w:p>
    <w:p w:rsidR="00150791" w:rsidRPr="00D6025E" w:rsidRDefault="009519DD"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w:t>
      </w:r>
      <w:r w:rsidR="00C360E0" w:rsidRPr="00D6025E">
        <w:rPr>
          <w:rFonts w:asciiTheme="majorHAnsi" w:hAnsiTheme="majorHAnsi" w:cs="Arial"/>
          <w:lang w:bidi="pl-PL"/>
        </w:rPr>
        <w:t>arcie ofert nastąpi w dni</w:t>
      </w:r>
      <w:r w:rsidR="004D4782">
        <w:rPr>
          <w:rFonts w:asciiTheme="majorHAnsi" w:hAnsiTheme="majorHAnsi" w:cs="Arial"/>
          <w:lang w:bidi="pl-PL"/>
        </w:rPr>
        <w:t>u:</w:t>
      </w:r>
      <w:r w:rsidR="000625CC">
        <w:rPr>
          <w:rFonts w:asciiTheme="majorHAnsi" w:hAnsiTheme="majorHAnsi" w:cs="Arial"/>
          <w:lang w:bidi="pl-PL"/>
        </w:rPr>
        <w:t xml:space="preserve"> 26.06.2023r.</w:t>
      </w:r>
      <w:r w:rsidR="00150791" w:rsidRPr="00D6025E">
        <w:rPr>
          <w:rFonts w:asciiTheme="majorHAnsi" w:hAnsiTheme="majorHAnsi" w:cs="Arial"/>
          <w:lang w:bidi="pl-PL"/>
        </w:rPr>
        <w:t xml:space="preserve"> o godzinie 10:30.</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Otwarcie ofert jest niejawne.</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najpóźniej przed otwarciem ofert, udostępnia na stronie internetowej prowadzonego postępowania informację o kwocie, jaką zamierza przeznaczyć na sfinansowanie zamówienia.</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niezwłocznie po otwarciu ofert, udostępnia na stronie internetowej prowadzonego postępowania informacje o:</w:t>
      </w:r>
    </w:p>
    <w:p w:rsidR="00150791" w:rsidRPr="00D6025E" w:rsidRDefault="00150791" w:rsidP="00FD4D62">
      <w:pPr>
        <w:pStyle w:val="pkt"/>
        <w:numPr>
          <w:ilvl w:val="0"/>
          <w:numId w:val="31"/>
        </w:numPr>
        <w:spacing w:line="276" w:lineRule="auto"/>
        <w:rPr>
          <w:rFonts w:asciiTheme="majorHAnsi" w:hAnsiTheme="majorHAnsi" w:cs="Arial"/>
          <w:lang w:bidi="pl-PL"/>
        </w:rPr>
      </w:pPr>
      <w:r w:rsidRPr="00D6025E">
        <w:rPr>
          <w:rFonts w:asciiTheme="majorHAnsi" w:hAnsiTheme="majorHAnsi" w:cs="Arial"/>
          <w:lang w:bidi="pl-PL"/>
        </w:rPr>
        <w:t>nazwach albo imionach i nazwiskach oraz siedzibach lub miejscach prowadzonej działalności gospodarczej albo miejscach zamieszkania wykonawców, których oferty zostały otwarte;</w:t>
      </w:r>
    </w:p>
    <w:p w:rsidR="00150791" w:rsidRPr="00D6025E" w:rsidRDefault="00150791" w:rsidP="00FD4D62">
      <w:pPr>
        <w:pStyle w:val="pkt"/>
        <w:numPr>
          <w:ilvl w:val="0"/>
          <w:numId w:val="31"/>
        </w:numPr>
        <w:spacing w:line="276" w:lineRule="auto"/>
        <w:rPr>
          <w:rFonts w:asciiTheme="majorHAnsi" w:hAnsiTheme="majorHAnsi" w:cs="Arial"/>
          <w:lang w:bidi="pl-PL"/>
        </w:rPr>
      </w:pPr>
      <w:r w:rsidRPr="00D6025E">
        <w:rPr>
          <w:rFonts w:asciiTheme="majorHAnsi" w:hAnsiTheme="majorHAnsi" w:cs="Arial"/>
          <w:lang w:bidi="pl-PL"/>
        </w:rPr>
        <w:t>cenach lub kosztach zawartych w ofertach.</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W przypadku wystąpienia awarii systemu teleinformatycznego, która spowoduje brak możliwości otwarcia ofert w terminie określonym przez Zamawiającego, otwarcie ofert nastąpi niezwłocznie po usunięciu awarii.</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poinformuje o zmianie terminu otwarcia ofert na stronie internetowej prowadzonego postępowania.</w:t>
      </w:r>
    </w:p>
    <w:p w:rsidR="00683B60" w:rsidRPr="00D6025E" w:rsidRDefault="00683B60" w:rsidP="009462A0">
      <w:pPr>
        <w:pStyle w:val="pkt"/>
        <w:spacing w:line="276" w:lineRule="auto"/>
        <w:ind w:left="426" w:firstLine="0"/>
        <w:rPr>
          <w:rFonts w:asciiTheme="majorHAnsi" w:hAnsiTheme="majorHAnsi" w:cs="Arial"/>
          <w:b/>
        </w:rPr>
      </w:pPr>
    </w:p>
    <w:p w:rsidR="00CE5B34" w:rsidRPr="00D6025E" w:rsidRDefault="00844B67" w:rsidP="00E317EA">
      <w:pPr>
        <w:pStyle w:val="Nagwek4"/>
        <w:shd w:val="clear" w:color="auto" w:fill="BFBFBF"/>
        <w:spacing w:before="120" w:line="276" w:lineRule="auto"/>
        <w:ind w:left="425" w:hanging="425"/>
        <w:rPr>
          <w:rFonts w:asciiTheme="majorHAnsi" w:hAnsiTheme="majorHAnsi" w:cs="Arial"/>
          <w:sz w:val="24"/>
          <w:szCs w:val="24"/>
          <w:u w:val="single"/>
          <w:lang w:val="pl-PL"/>
        </w:rPr>
      </w:pPr>
      <w:r w:rsidRPr="00D6025E">
        <w:rPr>
          <w:rFonts w:asciiTheme="majorHAnsi" w:hAnsiTheme="majorHAnsi" w:cs="Arial"/>
          <w:sz w:val="24"/>
          <w:szCs w:val="24"/>
          <w:lang w:val="pl-PL"/>
        </w:rPr>
        <w:t>X</w:t>
      </w:r>
      <w:r w:rsidR="00F158E7" w:rsidRPr="00D6025E">
        <w:rPr>
          <w:rFonts w:asciiTheme="majorHAnsi" w:hAnsiTheme="majorHAnsi" w:cs="Arial"/>
          <w:sz w:val="24"/>
          <w:szCs w:val="24"/>
          <w:lang w:val="pl-PL"/>
        </w:rPr>
        <w:t>V</w:t>
      </w:r>
      <w:r w:rsidR="004B0FE2" w:rsidRPr="00D6025E">
        <w:rPr>
          <w:rFonts w:asciiTheme="majorHAnsi" w:hAnsiTheme="majorHAnsi" w:cs="Arial"/>
          <w:sz w:val="24"/>
          <w:szCs w:val="24"/>
          <w:lang w:val="pl-PL"/>
        </w:rPr>
        <w:t>I</w:t>
      </w:r>
      <w:r w:rsidR="00C01C57" w:rsidRPr="00D6025E">
        <w:rPr>
          <w:rFonts w:asciiTheme="majorHAnsi" w:hAnsiTheme="majorHAnsi" w:cs="Arial"/>
          <w:sz w:val="24"/>
          <w:szCs w:val="24"/>
          <w:lang w:val="pl-PL"/>
        </w:rPr>
        <w:t>I</w:t>
      </w:r>
      <w:r w:rsidRPr="00D6025E">
        <w:rPr>
          <w:rFonts w:asciiTheme="majorHAnsi" w:hAnsiTheme="majorHAnsi" w:cs="Arial"/>
          <w:sz w:val="24"/>
          <w:szCs w:val="24"/>
          <w:lang w:val="pl-PL"/>
        </w:rPr>
        <w:t>.</w:t>
      </w:r>
      <w:r w:rsidRPr="00D6025E">
        <w:rPr>
          <w:rFonts w:asciiTheme="majorHAnsi" w:hAnsiTheme="majorHAnsi" w:cs="Arial"/>
          <w:sz w:val="24"/>
          <w:szCs w:val="24"/>
          <w:lang w:val="pl-PL"/>
        </w:rPr>
        <w:tab/>
      </w:r>
      <w:r w:rsidR="00CE5B34" w:rsidRPr="00D6025E">
        <w:rPr>
          <w:rFonts w:asciiTheme="majorHAnsi" w:hAnsiTheme="majorHAnsi" w:cs="Arial"/>
          <w:sz w:val="24"/>
          <w:szCs w:val="24"/>
        </w:rPr>
        <w:t>Sposób obliczenia ceny</w:t>
      </w:r>
      <w:r w:rsidR="00B72BCC" w:rsidRPr="00D6025E">
        <w:rPr>
          <w:rFonts w:asciiTheme="majorHAnsi" w:hAnsiTheme="majorHAnsi" w:cs="Arial"/>
          <w:sz w:val="24"/>
          <w:szCs w:val="24"/>
          <w:lang w:val="pl-PL"/>
        </w:rPr>
        <w:t>.</w:t>
      </w:r>
    </w:p>
    <w:p w:rsidR="00C30D14" w:rsidRPr="0075248B"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D6025E">
        <w:rPr>
          <w:rFonts w:asciiTheme="majorHAnsi" w:hAnsiTheme="majorHAnsi" w:cs="Arial"/>
          <w:smallCaps w:val="0"/>
          <w:sz w:val="24"/>
          <w:szCs w:val="24"/>
          <w:lang w:val="pl-PL"/>
        </w:rPr>
        <w:t> </w:t>
      </w:r>
      <w:r w:rsidRPr="00D6025E">
        <w:rPr>
          <w:rFonts w:asciiTheme="majorHAnsi" w:hAnsiTheme="majorHAnsi" w:cs="Arial"/>
          <w:smallCaps w:val="0"/>
          <w:sz w:val="24"/>
          <w:szCs w:val="24"/>
        </w:rPr>
        <w:t xml:space="preserve">późn. zm.).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 xml:space="preserve">Cenę należy podać z dokładnością do dwóch miejsc po przecinku.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Sposób obliczania ceny, jaki wykonawcy powinni przyjąć w ofertach:</w:t>
      </w:r>
    </w:p>
    <w:p w:rsidR="00C30D14" w:rsidRPr="00D6025E" w:rsidRDefault="00C30D14" w:rsidP="00C30D14">
      <w:pPr>
        <w:pStyle w:val="Tekstpodstawowy"/>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lang w:val="pl-PL"/>
        </w:rPr>
        <w:t xml:space="preserve">       </w:t>
      </w:r>
      <w:r w:rsidRPr="00D6025E">
        <w:rPr>
          <w:rFonts w:asciiTheme="majorHAnsi" w:hAnsiTheme="majorHAnsi" w:cs="Arial"/>
          <w:smallCaps w:val="0"/>
          <w:sz w:val="24"/>
          <w:szCs w:val="24"/>
        </w:rPr>
        <w:t>Cena jednostkowa netto x ilość = wartość netto + podatek VAT = wartość brutto</w:t>
      </w:r>
    </w:p>
    <w:p w:rsidR="00C30D14" w:rsidRPr="00D6025E" w:rsidRDefault="00C30D14" w:rsidP="00EB4C4E">
      <w:pPr>
        <w:pStyle w:val="Tekstpodstawowy"/>
        <w:numPr>
          <w:ilvl w:val="0"/>
          <w:numId w:val="17"/>
        </w:numPr>
        <w:tabs>
          <w:tab w:val="left" w:pos="284"/>
        </w:tabs>
        <w:spacing w:after="60" w:line="276" w:lineRule="auto"/>
        <w:ind w:left="284" w:hanging="284"/>
        <w:jc w:val="both"/>
        <w:rPr>
          <w:rFonts w:asciiTheme="majorHAnsi" w:hAnsiTheme="majorHAnsi" w:cs="Arial"/>
          <w:smallCaps w:val="0"/>
          <w:sz w:val="24"/>
          <w:szCs w:val="24"/>
        </w:rPr>
      </w:pPr>
      <w:r w:rsidRPr="00D6025E">
        <w:rPr>
          <w:rFonts w:asciiTheme="majorHAnsi" w:hAnsiTheme="majorHAnsi" w:cs="Arial"/>
          <w:smallCaps w:val="0"/>
          <w:sz w:val="24"/>
          <w:szCs w:val="24"/>
        </w:rPr>
        <w:t>Przez cenę  zamówienia zamawiający rozumie łączną cenę za całość przedmiotu zamówienia</w:t>
      </w:r>
      <w:r w:rsidR="006A14E4" w:rsidRPr="00D6025E">
        <w:rPr>
          <w:rFonts w:asciiTheme="majorHAnsi" w:hAnsiTheme="majorHAnsi" w:cs="Arial"/>
          <w:smallCaps w:val="0"/>
          <w:sz w:val="24"/>
          <w:szCs w:val="24"/>
          <w:lang w:val="pl-PL"/>
        </w:rPr>
        <w:t xml:space="preserve">   </w:t>
      </w:r>
      <w:r w:rsidRPr="00D6025E">
        <w:rPr>
          <w:rFonts w:asciiTheme="majorHAnsi" w:hAnsiTheme="majorHAnsi" w:cs="Arial"/>
          <w:smallCaps w:val="0"/>
          <w:sz w:val="24"/>
          <w:szCs w:val="24"/>
        </w:rPr>
        <w:t>stanowiący całkowite wynagrodzenie wykonawcy.</w:t>
      </w:r>
    </w:p>
    <w:p w:rsidR="005E3A67" w:rsidRPr="00D6025E" w:rsidRDefault="005E3A67"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hAnsiTheme="majorHAnsi" w:cs="Arial"/>
          <w:smallCaps w:val="0"/>
          <w:sz w:val="24"/>
          <w:szCs w:val="24"/>
        </w:rPr>
        <w:t>Rozliczenia między Zamawiającym a Wykonawcą będą prowadzone w złotych polskich (PLN).</w:t>
      </w:r>
    </w:p>
    <w:p w:rsidR="0098787D" w:rsidRPr="00D6025E" w:rsidRDefault="0098787D" w:rsidP="00EB4C4E">
      <w:pPr>
        <w:pStyle w:val="Tekstpodstawowy"/>
        <w:numPr>
          <w:ilvl w:val="0"/>
          <w:numId w:val="17"/>
        </w:numPr>
        <w:tabs>
          <w:tab w:val="left" w:pos="284"/>
        </w:tabs>
        <w:spacing w:after="60" w:line="276" w:lineRule="auto"/>
        <w:ind w:left="360" w:hanging="360"/>
        <w:jc w:val="both"/>
        <w:rPr>
          <w:rFonts w:asciiTheme="majorHAnsi" w:eastAsia="Arial Unicode MS" w:hAnsiTheme="majorHAnsi" w:cs="Arial"/>
          <w:b/>
          <w:smallCaps w:val="0"/>
          <w:sz w:val="24"/>
          <w:szCs w:val="24"/>
        </w:rPr>
      </w:pPr>
      <w:r w:rsidRPr="00D6025E">
        <w:rPr>
          <w:rFonts w:asciiTheme="majorHAnsi" w:eastAsia="Calibri" w:hAnsiTheme="majorHAnsi" w:cs="Arial"/>
          <w:smallCaps w:val="0"/>
          <w:sz w:val="24"/>
          <w:szCs w:val="24"/>
        </w:rPr>
        <w:t xml:space="preserve">Jeżeli w zaoferowanej cenie są towary których nabycie prowadzi do powstania </w:t>
      </w:r>
      <w:r w:rsidR="00605579" w:rsidRPr="00D6025E">
        <w:rPr>
          <w:rFonts w:asciiTheme="majorHAnsi" w:eastAsia="Calibri" w:hAnsiTheme="majorHAnsi" w:cs="Arial"/>
          <w:smallCaps w:val="0"/>
          <w:sz w:val="24"/>
          <w:szCs w:val="24"/>
          <w:lang w:val="pl-PL"/>
        </w:rPr>
        <w:br/>
      </w:r>
      <w:r w:rsidRPr="00D6025E">
        <w:rPr>
          <w:rFonts w:asciiTheme="majorHAnsi" w:eastAsia="Calibri" w:hAnsiTheme="majorHAnsi"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D6025E">
        <w:rPr>
          <w:rFonts w:asciiTheme="majorHAnsi" w:eastAsia="Calibri" w:hAnsiTheme="majorHAnsi" w:cs="Arial"/>
          <w:smallCaps w:val="0"/>
          <w:sz w:val="24"/>
          <w:szCs w:val="24"/>
          <w:lang w:val="pl-PL"/>
        </w:rPr>
        <w:t xml:space="preserve"> - </w:t>
      </w:r>
      <w:r w:rsidRPr="00D6025E">
        <w:rPr>
          <w:rFonts w:asciiTheme="majorHAnsi" w:eastAsia="Arial Unicode MS" w:hAnsiTheme="majorHAnsi" w:cs="Arial"/>
          <w:b/>
          <w:smallCaps w:val="0"/>
          <w:sz w:val="24"/>
          <w:szCs w:val="24"/>
        </w:rPr>
        <w:t>Niezłożenie przez Wykonawcę informacji będzie oznaczało, że taki obowiązek nie powstaje</w:t>
      </w:r>
      <w:r w:rsidR="00C30D14" w:rsidRPr="00D6025E">
        <w:rPr>
          <w:rFonts w:asciiTheme="majorHAnsi" w:eastAsia="Arial Unicode MS" w:hAnsiTheme="majorHAnsi" w:cs="Arial"/>
          <w:b/>
          <w:smallCaps w:val="0"/>
          <w:sz w:val="24"/>
          <w:szCs w:val="24"/>
          <w:lang w:val="pl-PL"/>
        </w:rPr>
        <w:t>.</w:t>
      </w:r>
    </w:p>
    <w:p w:rsidR="001239A0" w:rsidRPr="00D6025E" w:rsidRDefault="00DC09E3"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eastAsia="Calibri" w:hAnsiTheme="majorHAnsi" w:cs="Arial"/>
          <w:smallCaps w:val="0"/>
          <w:sz w:val="24"/>
          <w:szCs w:val="24"/>
          <w:lang w:val="pl-PL"/>
        </w:rPr>
        <w:t xml:space="preserve"> </w:t>
      </w:r>
      <w:r w:rsidR="001239A0" w:rsidRPr="00D6025E">
        <w:rPr>
          <w:rFonts w:asciiTheme="majorHAnsi" w:eastAsia="Calibri" w:hAnsiTheme="majorHAnsi" w:cs="Arial"/>
          <w:smallCaps w:val="0"/>
          <w:sz w:val="24"/>
          <w:szCs w:val="24"/>
        </w:rPr>
        <w:t>W okolicznościach</w:t>
      </w:r>
      <w:r w:rsidR="00B72BCC" w:rsidRPr="00D6025E">
        <w:rPr>
          <w:rFonts w:asciiTheme="majorHAnsi" w:eastAsia="Calibri" w:hAnsiTheme="majorHAnsi" w:cs="Arial"/>
          <w:smallCaps w:val="0"/>
          <w:sz w:val="24"/>
          <w:szCs w:val="24"/>
          <w:lang w:val="pl-PL"/>
        </w:rPr>
        <w:t>,</w:t>
      </w:r>
      <w:r w:rsidR="001239A0" w:rsidRPr="00D6025E">
        <w:rPr>
          <w:rFonts w:asciiTheme="majorHAnsi" w:eastAsia="Calibri" w:hAnsiTheme="majorHAnsi" w:cs="Arial"/>
          <w:smallCaps w:val="0"/>
          <w:sz w:val="24"/>
          <w:szCs w:val="24"/>
        </w:rPr>
        <w:t xml:space="preserve"> o których mowa w </w:t>
      </w:r>
      <w:r w:rsidR="00B270EB" w:rsidRPr="00D6025E">
        <w:rPr>
          <w:rFonts w:asciiTheme="majorHAnsi" w:eastAsia="Calibri" w:hAnsiTheme="majorHAnsi" w:cs="Arial"/>
          <w:smallCaps w:val="0"/>
          <w:sz w:val="24"/>
          <w:szCs w:val="24"/>
          <w:lang w:val="pl-PL"/>
        </w:rPr>
        <w:t xml:space="preserve">ust. </w:t>
      </w:r>
      <w:r w:rsidR="00C30D14" w:rsidRPr="00D6025E">
        <w:rPr>
          <w:rFonts w:asciiTheme="majorHAnsi" w:eastAsia="Calibri" w:hAnsiTheme="majorHAnsi" w:cs="Arial"/>
          <w:smallCaps w:val="0"/>
          <w:sz w:val="24"/>
          <w:szCs w:val="24"/>
          <w:lang w:val="pl-PL"/>
        </w:rPr>
        <w:t>6</w:t>
      </w:r>
      <w:r w:rsidR="001239A0" w:rsidRPr="00D6025E">
        <w:rPr>
          <w:rFonts w:asciiTheme="majorHAnsi" w:eastAsia="Calibri" w:hAnsiTheme="majorHAnsi" w:cs="Arial"/>
          <w:smallCaps w:val="0"/>
          <w:sz w:val="24"/>
          <w:szCs w:val="24"/>
        </w:rPr>
        <w:t xml:space="preserve"> zamawiający w celu oceny takiej oferty dolicza do przedstawionej w niej ceny podatek VAT, który miałby obowiązek rozliczyć zgodnie z tymi przepisami.</w:t>
      </w:r>
    </w:p>
    <w:p w:rsidR="00B72BCC" w:rsidRPr="00D6025E" w:rsidRDefault="00B72BCC" w:rsidP="00B72BCC">
      <w:pPr>
        <w:pStyle w:val="Tekstpodstawowy"/>
        <w:spacing w:after="60" w:line="276" w:lineRule="auto"/>
        <w:jc w:val="left"/>
        <w:rPr>
          <w:rFonts w:asciiTheme="majorHAnsi" w:hAnsiTheme="majorHAnsi" w:cs="Arial"/>
          <w:b/>
          <w:sz w:val="24"/>
          <w:szCs w:val="24"/>
          <w:lang w:bidi="pl-PL"/>
        </w:rPr>
      </w:pPr>
      <w:bookmarkStart w:id="3" w:name="_Hlk60383589"/>
    </w:p>
    <w:p w:rsidR="001239A0" w:rsidRPr="00D6025E" w:rsidRDefault="001239A0" w:rsidP="00E317EA">
      <w:pPr>
        <w:pStyle w:val="Tekstpodstawowy"/>
        <w:shd w:val="clear" w:color="auto" w:fill="BFBFBF"/>
        <w:spacing w:after="60" w:line="276" w:lineRule="auto"/>
        <w:ind w:left="426" w:hanging="426"/>
        <w:jc w:val="left"/>
        <w:rPr>
          <w:rFonts w:asciiTheme="majorHAnsi" w:hAnsiTheme="majorHAnsi" w:cs="Arial"/>
          <w:b/>
          <w:smallCaps w:val="0"/>
          <w:sz w:val="24"/>
          <w:szCs w:val="24"/>
          <w:lang w:bidi="pl-PL"/>
        </w:rPr>
      </w:pPr>
      <w:r w:rsidRPr="00D6025E">
        <w:rPr>
          <w:rFonts w:asciiTheme="majorHAnsi" w:hAnsiTheme="majorHAnsi" w:cs="Arial"/>
          <w:b/>
          <w:smallCaps w:val="0"/>
          <w:sz w:val="24"/>
          <w:szCs w:val="24"/>
          <w:lang w:val="pl-PL" w:bidi="pl-PL"/>
        </w:rPr>
        <w:t>X</w:t>
      </w:r>
      <w:r w:rsidR="00F158E7" w:rsidRPr="00D6025E">
        <w:rPr>
          <w:rFonts w:asciiTheme="majorHAnsi" w:hAnsiTheme="majorHAnsi" w:cs="Arial"/>
          <w:b/>
          <w:smallCaps w:val="0"/>
          <w:sz w:val="24"/>
          <w:szCs w:val="24"/>
          <w:lang w:val="pl-PL" w:bidi="pl-PL"/>
        </w:rPr>
        <w:t>VIII</w:t>
      </w:r>
      <w:r w:rsidRPr="00D6025E">
        <w:rPr>
          <w:rFonts w:asciiTheme="majorHAnsi" w:hAnsiTheme="majorHAnsi" w:cs="Arial"/>
          <w:b/>
          <w:smallCaps w:val="0"/>
          <w:sz w:val="24"/>
          <w:szCs w:val="24"/>
          <w:lang w:val="pl-PL" w:bidi="pl-PL"/>
        </w:rPr>
        <w:t>.</w:t>
      </w:r>
      <w:r w:rsidRPr="00D6025E">
        <w:rPr>
          <w:rFonts w:asciiTheme="majorHAnsi" w:hAnsiTheme="majorHAnsi" w:cs="Arial"/>
          <w:b/>
          <w:smallCaps w:val="0"/>
          <w:sz w:val="24"/>
          <w:szCs w:val="24"/>
          <w:lang w:val="pl-PL" w:bidi="pl-PL"/>
        </w:rPr>
        <w:tab/>
      </w:r>
      <w:r w:rsidR="00B72BCC" w:rsidRPr="00D6025E">
        <w:rPr>
          <w:rFonts w:asciiTheme="majorHAnsi" w:hAnsiTheme="majorHAnsi" w:cs="Arial"/>
          <w:b/>
          <w:smallCaps w:val="0"/>
          <w:sz w:val="24"/>
          <w:szCs w:val="24"/>
          <w:lang w:bidi="pl-PL"/>
        </w:rPr>
        <w:t>Opis kryteriów oceny ofert</w:t>
      </w:r>
      <w:r w:rsidRPr="00D6025E">
        <w:rPr>
          <w:rFonts w:asciiTheme="majorHAnsi" w:hAnsiTheme="majorHAnsi" w:cs="Arial"/>
          <w:b/>
          <w:smallCaps w:val="0"/>
          <w:sz w:val="24"/>
          <w:szCs w:val="24"/>
          <w:lang w:bidi="pl-PL"/>
        </w:rPr>
        <w:t xml:space="preserve"> wraz z podaniem wag tych kryteriów i sposobu</w:t>
      </w:r>
      <w:r w:rsidR="001B6080" w:rsidRPr="00D6025E">
        <w:rPr>
          <w:rFonts w:asciiTheme="majorHAnsi" w:hAnsiTheme="majorHAnsi" w:cs="Arial"/>
          <w:b/>
          <w:smallCaps w:val="0"/>
          <w:sz w:val="24"/>
          <w:szCs w:val="24"/>
          <w:lang w:val="pl-PL" w:bidi="pl-PL"/>
        </w:rPr>
        <w:t xml:space="preserve"> </w:t>
      </w:r>
      <w:r w:rsidR="004B0FE2" w:rsidRPr="00D6025E">
        <w:rPr>
          <w:rFonts w:asciiTheme="majorHAnsi" w:hAnsiTheme="majorHAnsi" w:cs="Arial"/>
          <w:b/>
          <w:smallCaps w:val="0"/>
          <w:sz w:val="24"/>
          <w:szCs w:val="24"/>
          <w:lang w:val="pl-PL" w:bidi="pl-PL"/>
        </w:rPr>
        <w:t xml:space="preserve">  </w:t>
      </w:r>
      <w:r w:rsidRPr="00D6025E">
        <w:rPr>
          <w:rFonts w:asciiTheme="majorHAnsi" w:hAnsiTheme="majorHAnsi" w:cs="Arial"/>
          <w:b/>
          <w:smallCaps w:val="0"/>
          <w:sz w:val="24"/>
          <w:szCs w:val="24"/>
          <w:lang w:bidi="pl-PL"/>
        </w:rPr>
        <w:t>oceny ofert</w:t>
      </w:r>
      <w:r w:rsidR="00B72BCC" w:rsidRPr="00D6025E">
        <w:rPr>
          <w:rFonts w:asciiTheme="majorHAnsi" w:hAnsiTheme="majorHAnsi" w:cs="Arial"/>
          <w:b/>
          <w:smallCaps w:val="0"/>
          <w:sz w:val="24"/>
          <w:szCs w:val="24"/>
          <w:lang w:val="pl-PL" w:bidi="pl-PL"/>
        </w:rPr>
        <w:t>.</w:t>
      </w:r>
    </w:p>
    <w:bookmarkEnd w:id="3"/>
    <w:p w:rsidR="001239A0" w:rsidRPr="00D6025E" w:rsidRDefault="001239A0" w:rsidP="009462A0">
      <w:pPr>
        <w:pStyle w:val="Tekstpodstawowy"/>
        <w:tabs>
          <w:tab w:val="left" w:pos="993"/>
        </w:tabs>
        <w:spacing w:after="60" w:line="276" w:lineRule="auto"/>
        <w:ind w:left="993"/>
        <w:rPr>
          <w:rFonts w:asciiTheme="majorHAnsi" w:hAnsiTheme="majorHAnsi" w:cs="Arial"/>
          <w:b/>
          <w:smallCaps w:val="0"/>
          <w:sz w:val="24"/>
          <w:szCs w:val="24"/>
        </w:rPr>
      </w:pPr>
    </w:p>
    <w:p w:rsidR="001239A0" w:rsidRPr="00D6025E" w:rsidRDefault="001239A0" w:rsidP="00EB4C4E">
      <w:pPr>
        <w:numPr>
          <w:ilvl w:val="0"/>
          <w:numId w:val="10"/>
        </w:numPr>
        <w:spacing w:line="276" w:lineRule="auto"/>
        <w:ind w:left="284" w:hanging="284"/>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Przy wyborze oferty Zamawiają</w:t>
      </w:r>
      <w:r w:rsidR="00B72BCC" w:rsidRPr="00D6025E">
        <w:rPr>
          <w:rFonts w:asciiTheme="majorHAnsi" w:eastAsia="Batang" w:hAnsiTheme="majorHAnsi" w:cs="Arial"/>
          <w:lang w:val="x-none" w:eastAsia="x-none" w:bidi="pl-PL"/>
        </w:rPr>
        <w:t>cy będzie się kierował kryteriami</w:t>
      </w:r>
      <w:r w:rsidRPr="00D6025E">
        <w:rPr>
          <w:rFonts w:asciiTheme="majorHAnsi" w:eastAsia="Batang" w:hAnsiTheme="majorHAnsi" w:cs="Arial"/>
          <w:lang w:val="x-none" w:eastAsia="x-none" w:bidi="pl-PL"/>
        </w:rPr>
        <w:t xml:space="preserve"> </w:t>
      </w:r>
      <w:r w:rsidR="003161B8" w:rsidRPr="00D6025E">
        <w:rPr>
          <w:rFonts w:asciiTheme="majorHAnsi" w:eastAsia="Batang" w:hAnsiTheme="majorHAnsi" w:cs="Arial"/>
          <w:lang w:eastAsia="x-none" w:bidi="pl-PL"/>
        </w:rPr>
        <w:t>określonymi poniżej</w:t>
      </w:r>
      <w:r w:rsidRPr="00D6025E">
        <w:rPr>
          <w:rFonts w:asciiTheme="majorHAnsi" w:eastAsia="Batang" w:hAnsiTheme="majorHAnsi" w:cs="Arial"/>
          <w:lang w:val="x-none" w:eastAsia="x-none" w:bidi="pl-PL"/>
        </w:rPr>
        <w:t>.</w:t>
      </w:r>
    </w:p>
    <w:p w:rsidR="001239A0" w:rsidRPr="00D6025E" w:rsidRDefault="001239A0" w:rsidP="00EB4C4E">
      <w:pPr>
        <w:numPr>
          <w:ilvl w:val="0"/>
          <w:numId w:val="10"/>
        </w:numPr>
        <w:spacing w:line="276" w:lineRule="auto"/>
        <w:ind w:left="284" w:hanging="284"/>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Ocenie będą podlegać wyłącznie oferty nie podlegające odrzuceniu.</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Za najkorzystniejszą zostanie uznana oferta z </w:t>
      </w:r>
      <w:r w:rsidR="003161B8" w:rsidRPr="00D6025E">
        <w:rPr>
          <w:rFonts w:asciiTheme="majorHAnsi" w:eastAsia="Batang" w:hAnsiTheme="majorHAnsi" w:cs="Arial"/>
          <w:lang w:eastAsia="x-none" w:bidi="pl-PL"/>
        </w:rPr>
        <w:t>najwyższą ilością punktów określonych w kryteri</w:t>
      </w:r>
      <w:r w:rsidR="00B72BCC" w:rsidRPr="00D6025E">
        <w:rPr>
          <w:rFonts w:asciiTheme="majorHAnsi" w:eastAsia="Batang" w:hAnsiTheme="majorHAnsi" w:cs="Arial"/>
          <w:lang w:eastAsia="x-none" w:bidi="pl-PL"/>
        </w:rPr>
        <w:t>ach</w:t>
      </w:r>
      <w:r w:rsidRPr="00D6025E">
        <w:rPr>
          <w:rFonts w:asciiTheme="majorHAnsi" w:eastAsia="Batang" w:hAnsiTheme="majorHAnsi" w:cs="Arial"/>
          <w:lang w:val="x-none" w:eastAsia="x-none" w:bidi="pl-PL"/>
        </w:rPr>
        <w:t>.</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W sytuacji, gdy Zamawiający nie będzie mógł dokonać wyboru najkorzystniejszej oferty ze względu na to, że zostały złożone oferty o takiej samej </w:t>
      </w:r>
      <w:r w:rsidR="003161B8" w:rsidRPr="00D6025E">
        <w:rPr>
          <w:rFonts w:asciiTheme="majorHAnsi" w:eastAsia="Batang" w:hAnsiTheme="majorHAnsi" w:cs="Arial"/>
          <w:lang w:eastAsia="x-none" w:bidi="pl-PL"/>
        </w:rPr>
        <w:t>ilości przyznanych punktów</w:t>
      </w:r>
      <w:r w:rsidRPr="00D6025E">
        <w:rPr>
          <w:rFonts w:asciiTheme="majorHAnsi" w:eastAsia="Batang" w:hAnsiTheme="majorHAnsi"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Zamawiający wybiera najkorzystniejszą ofertą w terminie związania ofertą określonym w SWZ.</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Jeżeli termin związania ofertą upłynie przed wyborem najkorzystniejszej oferty, Zamawiający wezwie Wykonawc</w:t>
      </w:r>
      <w:r w:rsidR="00B72BCC" w:rsidRPr="00D6025E">
        <w:rPr>
          <w:rFonts w:asciiTheme="majorHAnsi" w:eastAsia="Batang" w:hAnsiTheme="majorHAnsi" w:cs="Arial"/>
          <w:lang w:eastAsia="x-none" w:bidi="pl-PL"/>
        </w:rPr>
        <w:t>ę</w:t>
      </w:r>
      <w:r w:rsidR="00B72BCC" w:rsidRPr="00D6025E">
        <w:rPr>
          <w:rFonts w:asciiTheme="majorHAnsi" w:eastAsia="Batang" w:hAnsiTheme="majorHAnsi" w:cs="Arial"/>
          <w:lang w:val="x-none" w:eastAsia="x-none" w:bidi="pl-PL"/>
        </w:rPr>
        <w:fldChar w:fldCharType="begin"/>
      </w:r>
      <w:r w:rsidR="00B72BCC" w:rsidRPr="00D6025E">
        <w:rPr>
          <w:rFonts w:asciiTheme="majorHAnsi" w:eastAsia="Batang" w:hAnsiTheme="majorHAnsi" w:cs="Arial"/>
          <w:lang w:val="x-none" w:eastAsia="x-none" w:bidi="pl-PL"/>
        </w:rPr>
        <w:instrText xml:space="preserve"> LISTNUM </w:instrText>
      </w:r>
      <w:r w:rsidR="00B72BCC" w:rsidRPr="00D6025E">
        <w:rPr>
          <w:rFonts w:asciiTheme="majorHAnsi" w:eastAsia="Batang" w:hAnsiTheme="majorHAnsi" w:cs="Arial"/>
          <w:lang w:val="x-none" w:eastAsia="x-none" w:bidi="pl-PL"/>
        </w:rPr>
        <w:fldChar w:fldCharType="end"/>
      </w:r>
      <w:r w:rsidRPr="00D6025E">
        <w:rPr>
          <w:rFonts w:asciiTheme="majorHAnsi" w:eastAsia="Batang" w:hAnsiTheme="majorHAnsi" w:cs="Arial"/>
          <w:lang w:val="x-none" w:eastAsia="x-none" w:bidi="pl-PL"/>
        </w:rPr>
        <w:t>, którego oferta otrzymała najwyższą ocen</w:t>
      </w:r>
      <w:r w:rsidR="00B72BCC" w:rsidRPr="00D6025E">
        <w:rPr>
          <w:rFonts w:asciiTheme="majorHAnsi" w:eastAsia="Batang" w:hAnsiTheme="majorHAnsi" w:cs="Arial"/>
          <w:lang w:eastAsia="x-none" w:bidi="pl-PL"/>
        </w:rPr>
        <w:t>ę</w:t>
      </w:r>
      <w:r w:rsidRPr="00D6025E">
        <w:rPr>
          <w:rFonts w:asciiTheme="majorHAnsi" w:eastAsia="Batang" w:hAnsiTheme="majorHAnsi" w:cs="Arial"/>
          <w:lang w:val="x-none" w:eastAsia="x-none" w:bidi="pl-PL"/>
        </w:rPr>
        <w:t>, do wyrażenia, w wyznaczonym przez Zamawiającego terminie, pisemnej zgody na wybór jego oferty.</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val="x-none" w:eastAsia="x-none" w:bidi="pl-PL"/>
        </w:rPr>
      </w:pPr>
      <w:r w:rsidRPr="00D6025E">
        <w:rPr>
          <w:rFonts w:asciiTheme="majorHAnsi" w:eastAsia="Batang" w:hAnsiTheme="majorHAnsi" w:cs="Arial"/>
          <w:lang w:val="x-none" w:eastAsia="x-none" w:bidi="pl-PL"/>
        </w:rPr>
        <w:t xml:space="preserve"> W przypadku braku zgody, o której mowa w ust. </w:t>
      </w:r>
      <w:r w:rsidR="003161B8" w:rsidRPr="00D6025E">
        <w:rPr>
          <w:rFonts w:asciiTheme="majorHAnsi" w:eastAsia="Batang" w:hAnsiTheme="majorHAnsi" w:cs="Arial"/>
          <w:lang w:eastAsia="x-none" w:bidi="pl-PL"/>
        </w:rPr>
        <w:t>7</w:t>
      </w:r>
      <w:r w:rsidRPr="00D6025E">
        <w:rPr>
          <w:rFonts w:asciiTheme="majorHAnsi" w:eastAsia="Batang" w:hAnsiTheme="majorHAnsi" w:cs="Arial"/>
          <w:lang w:val="x-none" w:eastAsia="x-none" w:bidi="pl-PL"/>
        </w:rPr>
        <w:t>, oferta podlega odrzuceniu, a</w:t>
      </w:r>
      <w:r w:rsidR="00736322">
        <w:rPr>
          <w:rFonts w:asciiTheme="majorHAnsi" w:eastAsia="Batang" w:hAnsiTheme="majorHAnsi" w:cs="Arial"/>
          <w:lang w:eastAsia="x-none" w:bidi="pl-PL"/>
        </w:rPr>
        <w:t> </w:t>
      </w:r>
      <w:r w:rsidRPr="00D6025E">
        <w:rPr>
          <w:rFonts w:asciiTheme="majorHAnsi" w:eastAsia="Batang" w:hAnsiTheme="majorHAnsi" w:cs="Arial"/>
          <w:lang w:val="x-none" w:eastAsia="x-none" w:bidi="pl-PL"/>
        </w:rPr>
        <w:t>Zamawiający zwraca sią o wyrażenie takiej zgody do kolejnego Wykonawcy, którego oferta została najwyżej oceniona, chyba</w:t>
      </w:r>
      <w:r w:rsidR="00B72BCC" w:rsidRPr="00D6025E">
        <w:rPr>
          <w:rFonts w:asciiTheme="majorHAnsi" w:eastAsia="Batang" w:hAnsiTheme="majorHAnsi" w:cs="Arial"/>
          <w:lang w:eastAsia="x-none" w:bidi="pl-PL"/>
        </w:rPr>
        <w:t>,</w:t>
      </w:r>
      <w:r w:rsidRPr="00D6025E">
        <w:rPr>
          <w:rFonts w:asciiTheme="majorHAnsi" w:eastAsia="Batang" w:hAnsiTheme="majorHAnsi" w:cs="Arial"/>
          <w:lang w:val="x-none" w:eastAsia="x-none" w:bidi="pl-PL"/>
        </w:rPr>
        <w:t xml:space="preserve"> </w:t>
      </w:r>
      <w:r w:rsidR="00B72BCC" w:rsidRPr="00D6025E">
        <w:rPr>
          <w:rFonts w:asciiTheme="majorHAnsi" w:eastAsia="Batang" w:hAnsiTheme="majorHAnsi" w:cs="Arial"/>
          <w:lang w:eastAsia="x-none" w:bidi="pl-PL"/>
        </w:rPr>
        <w:t>ż</w:t>
      </w:r>
      <w:r w:rsidRPr="00D6025E">
        <w:rPr>
          <w:rFonts w:asciiTheme="majorHAnsi" w:eastAsia="Batang" w:hAnsiTheme="majorHAnsi" w:cs="Arial"/>
          <w:lang w:val="x-none" w:eastAsia="x-none" w:bidi="pl-PL"/>
        </w:rPr>
        <w:t>e zachodzą przesłanki do unieważnienia postępowania.</w:t>
      </w:r>
    </w:p>
    <w:p w:rsidR="00FA6076" w:rsidRPr="00D6025E" w:rsidRDefault="00B72BCC" w:rsidP="00EB4C4E">
      <w:pPr>
        <w:numPr>
          <w:ilvl w:val="0"/>
          <w:numId w:val="10"/>
        </w:numPr>
        <w:spacing w:line="276" w:lineRule="auto"/>
        <w:ind w:left="284" w:hanging="284"/>
        <w:jc w:val="both"/>
        <w:rPr>
          <w:rFonts w:asciiTheme="majorHAnsi" w:hAnsiTheme="majorHAnsi" w:cs="Arial"/>
          <w:smallCaps/>
        </w:rPr>
      </w:pPr>
      <w:r w:rsidRPr="00D6025E">
        <w:rPr>
          <w:rFonts w:asciiTheme="majorHAnsi" w:hAnsiTheme="majorHAnsi"/>
          <w:lang w:eastAsia="x-none"/>
        </w:rPr>
        <w:t>Kryteria i ich opis:</w:t>
      </w:r>
    </w:p>
    <w:p w:rsidR="007A7BB6" w:rsidRPr="00D6025E" w:rsidRDefault="007A7BB6" w:rsidP="007A7BB6">
      <w:pPr>
        <w:spacing w:line="276" w:lineRule="auto"/>
        <w:rPr>
          <w:rFonts w:asciiTheme="majorHAnsi" w:hAnsiTheme="majorHAnsi" w:cs="Arial"/>
          <w:smallCaps/>
        </w:rPr>
      </w:pPr>
    </w:p>
    <w:p w:rsidR="00C30D14" w:rsidRPr="00D6025E" w:rsidRDefault="007A7BB6" w:rsidP="007A7BB6">
      <w:pPr>
        <w:spacing w:line="276" w:lineRule="auto"/>
        <w:rPr>
          <w:rFonts w:asciiTheme="majorHAnsi" w:hAnsiTheme="majorHAnsi" w:cs="Arial"/>
        </w:rPr>
      </w:pPr>
      <w:r w:rsidRPr="00D6025E">
        <w:rPr>
          <w:rFonts w:asciiTheme="majorHAnsi" w:hAnsiTheme="majorHAnsi" w:cs="Arial"/>
          <w:smallCaps/>
        </w:rPr>
        <w:t xml:space="preserve">   </w:t>
      </w:r>
      <w:r w:rsidR="00E33BEE" w:rsidRPr="00D6025E">
        <w:rPr>
          <w:rFonts w:asciiTheme="majorHAnsi" w:hAnsiTheme="majorHAnsi" w:cs="Arial"/>
        </w:rPr>
        <w:t xml:space="preserve">                             kryterium</w:t>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r>
      <w:r w:rsidR="00E33BEE" w:rsidRPr="00D6025E">
        <w:rPr>
          <w:rFonts w:asciiTheme="majorHAnsi" w:hAnsiTheme="majorHAnsi" w:cs="Arial"/>
        </w:rPr>
        <w:tab/>
        <w:t>waga kryterium</w:t>
      </w:r>
    </w:p>
    <w:p w:rsidR="00C30D14" w:rsidRPr="00D6025E" w:rsidRDefault="00C30D14" w:rsidP="00C30D14">
      <w:pPr>
        <w:spacing w:line="276" w:lineRule="auto"/>
        <w:ind w:left="284"/>
        <w:jc w:val="both"/>
        <w:rPr>
          <w:rFonts w:asciiTheme="majorHAnsi" w:hAnsiTheme="majorHAnsi" w:cs="Arial"/>
        </w:rPr>
      </w:pPr>
    </w:p>
    <w:p w:rsidR="009C0178" w:rsidRPr="00D6025E" w:rsidRDefault="00E33BEE" w:rsidP="009C0178">
      <w:pPr>
        <w:spacing w:line="276" w:lineRule="auto"/>
        <w:ind w:left="284"/>
        <w:jc w:val="both"/>
        <w:rPr>
          <w:rFonts w:asciiTheme="majorHAnsi" w:hAnsiTheme="majorHAnsi" w:cs="Arial"/>
        </w:rPr>
      </w:pPr>
      <w:r w:rsidRPr="00D6025E">
        <w:rPr>
          <w:rFonts w:asciiTheme="majorHAnsi" w:hAnsiTheme="majorHAnsi" w:cs="Arial"/>
        </w:rPr>
        <w:t xml:space="preserve">                         a) cena             </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r w:rsidR="00342C60" w:rsidRPr="00D6025E">
        <w:rPr>
          <w:rFonts w:asciiTheme="majorHAnsi" w:hAnsiTheme="majorHAnsi" w:cs="Arial"/>
        </w:rPr>
        <w:t xml:space="preserve"> </w:t>
      </w:r>
      <w:r w:rsidRPr="00D6025E">
        <w:rPr>
          <w:rFonts w:asciiTheme="majorHAnsi" w:hAnsiTheme="majorHAnsi" w:cs="Arial"/>
        </w:rPr>
        <w:t xml:space="preserve">              </w:t>
      </w:r>
      <w:r w:rsidR="008C5C8D" w:rsidRPr="00D6025E">
        <w:rPr>
          <w:rFonts w:asciiTheme="majorHAnsi" w:hAnsiTheme="majorHAnsi" w:cs="Arial"/>
        </w:rPr>
        <w:t xml:space="preserve"> </w:t>
      </w:r>
      <w:r w:rsidRPr="00D6025E">
        <w:rPr>
          <w:rFonts w:asciiTheme="majorHAnsi" w:hAnsiTheme="majorHAnsi" w:cs="Arial"/>
        </w:rPr>
        <w:t xml:space="preserve">  60 %</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 xml:space="preserve">           </w:t>
      </w:r>
      <w:r w:rsidR="00150791" w:rsidRPr="00D6025E">
        <w:rPr>
          <w:rFonts w:asciiTheme="majorHAnsi" w:hAnsiTheme="majorHAnsi" w:cs="Arial"/>
        </w:rPr>
        <w:t xml:space="preserve">              </w:t>
      </w:r>
      <w:r w:rsidR="00342C60" w:rsidRPr="00D6025E">
        <w:rPr>
          <w:rFonts w:asciiTheme="majorHAnsi" w:hAnsiTheme="majorHAnsi" w:cs="Arial"/>
        </w:rPr>
        <w:t xml:space="preserve">b) </w:t>
      </w:r>
      <w:r w:rsidR="00BD476A">
        <w:rPr>
          <w:rFonts w:asciiTheme="majorHAnsi" w:hAnsiTheme="majorHAnsi" w:cs="Arial"/>
        </w:rPr>
        <w:t xml:space="preserve">termin gwarancji       </w:t>
      </w:r>
      <w:r w:rsidR="003F1EC4" w:rsidRPr="00D6025E">
        <w:rPr>
          <w:rFonts w:asciiTheme="majorHAnsi" w:hAnsiTheme="majorHAnsi" w:cs="Arial"/>
        </w:rPr>
        <w:t xml:space="preserve">                      </w:t>
      </w:r>
      <w:r w:rsidR="00276CF8" w:rsidRPr="00D6025E">
        <w:rPr>
          <w:rFonts w:asciiTheme="majorHAnsi" w:hAnsiTheme="majorHAnsi" w:cs="Arial"/>
        </w:rPr>
        <w:t xml:space="preserve">  </w:t>
      </w:r>
      <w:r w:rsidR="00E04065" w:rsidRPr="00D6025E">
        <w:rPr>
          <w:rFonts w:asciiTheme="majorHAnsi" w:hAnsiTheme="majorHAnsi" w:cs="Arial"/>
        </w:rPr>
        <w:t xml:space="preserve">          </w:t>
      </w:r>
      <w:r w:rsidR="009C0178" w:rsidRPr="00D6025E">
        <w:rPr>
          <w:rFonts w:asciiTheme="majorHAnsi" w:hAnsiTheme="majorHAnsi" w:cs="Arial"/>
        </w:rPr>
        <w:t xml:space="preserve">            </w:t>
      </w:r>
      <w:r w:rsidRPr="00D6025E">
        <w:rPr>
          <w:rFonts w:asciiTheme="majorHAnsi" w:hAnsiTheme="majorHAnsi" w:cs="Arial"/>
        </w:rPr>
        <w:t xml:space="preserve"> </w:t>
      </w:r>
      <w:r w:rsidR="00763054" w:rsidRPr="00D6025E">
        <w:rPr>
          <w:rFonts w:asciiTheme="majorHAnsi" w:hAnsiTheme="majorHAnsi" w:cs="Arial"/>
        </w:rPr>
        <w:t xml:space="preserve">    </w:t>
      </w:r>
      <w:r w:rsidR="00BD6E51" w:rsidRPr="00D6025E">
        <w:rPr>
          <w:rFonts w:asciiTheme="majorHAnsi" w:hAnsiTheme="majorHAnsi" w:cs="Arial"/>
        </w:rPr>
        <w:t xml:space="preserve"> </w:t>
      </w:r>
      <w:r w:rsidR="009E6161" w:rsidRPr="00D6025E">
        <w:rPr>
          <w:rFonts w:asciiTheme="majorHAnsi" w:hAnsiTheme="majorHAnsi" w:cs="Arial"/>
        </w:rPr>
        <w:t>4</w:t>
      </w:r>
      <w:r w:rsidRPr="00D6025E">
        <w:rPr>
          <w:rFonts w:asciiTheme="majorHAnsi" w:hAnsiTheme="majorHAnsi" w:cs="Arial"/>
        </w:rPr>
        <w:t>0 %</w:t>
      </w:r>
    </w:p>
    <w:p w:rsidR="00E04065" w:rsidRPr="00D6025E" w:rsidRDefault="00E04065" w:rsidP="00C30D14">
      <w:pPr>
        <w:spacing w:line="276" w:lineRule="auto"/>
        <w:ind w:left="284"/>
        <w:jc w:val="both"/>
        <w:rPr>
          <w:rFonts w:asciiTheme="majorHAnsi" w:hAnsiTheme="majorHAnsi" w:cs="Arial"/>
          <w:b/>
        </w:rPr>
      </w:pPr>
    </w:p>
    <w:p w:rsidR="00C30D14" w:rsidRPr="00D6025E" w:rsidRDefault="00E33BEE" w:rsidP="00C30D14">
      <w:pPr>
        <w:spacing w:line="276" w:lineRule="auto"/>
        <w:ind w:left="284"/>
        <w:jc w:val="both"/>
        <w:rPr>
          <w:rFonts w:asciiTheme="majorHAnsi" w:hAnsiTheme="majorHAnsi" w:cs="Arial"/>
          <w:b/>
        </w:rPr>
      </w:pPr>
      <w:r w:rsidRPr="00D6025E">
        <w:rPr>
          <w:rFonts w:asciiTheme="majorHAnsi" w:hAnsiTheme="majorHAnsi" w:cs="Arial"/>
          <w:b/>
        </w:rPr>
        <w:t xml:space="preserve">a) cena </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Maksymalna ilość możliwych do uzyskania punktów: 60 punktów</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P</w:t>
      </w:r>
      <w:r w:rsidR="00E33BEE" w:rsidRPr="00D6025E">
        <w:rPr>
          <w:rFonts w:asciiTheme="majorHAnsi" w:hAnsiTheme="majorHAnsi" w:cs="Arial"/>
        </w:rPr>
        <w:t>rzez cenę zamówienia zamawiający rozumie łączną cenę za całość przedmiotu zamówienia, stanowiącą całkowite wynagrodzenie wykonawcy.</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Liczbę punktów, jaką uzyskała badana oferta zamawiający obliczy w następujący sposób:</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O</w:t>
      </w:r>
      <w:r w:rsidR="00E33BEE" w:rsidRPr="00D6025E">
        <w:rPr>
          <w:rFonts w:asciiTheme="majorHAnsi" w:hAnsiTheme="majorHAnsi" w:cs="Arial"/>
        </w:rPr>
        <w:t>ferta z najniższą oferowaną ceną brutto „cmin”  otrzymuje punktów 60.</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K</w:t>
      </w:r>
      <w:r w:rsidR="00E33BEE" w:rsidRPr="00D6025E">
        <w:rPr>
          <w:rFonts w:asciiTheme="majorHAnsi" w:hAnsiTheme="majorHAnsi" w:cs="Arial"/>
        </w:rPr>
        <w:t>ażda inna oferta „c” otrzymuje ilość punktów w kryterium cena wynikającą z wyliczenia wg wzoru</w:t>
      </w:r>
    </w:p>
    <w:p w:rsidR="004D4782" w:rsidRDefault="004D4782" w:rsidP="00C30D14">
      <w:pPr>
        <w:spacing w:line="276" w:lineRule="auto"/>
        <w:ind w:left="284"/>
        <w:jc w:val="both"/>
        <w:rPr>
          <w:rFonts w:asciiTheme="majorHAnsi" w:hAnsiTheme="majorHAnsi" w:cs="Arial"/>
        </w:rPr>
      </w:pP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(cmin/c)*60 = C</w:t>
      </w:r>
    </w:p>
    <w:p w:rsidR="00C30D14" w:rsidRPr="00D6025E" w:rsidRDefault="00C30D14" w:rsidP="00C30D14">
      <w:pPr>
        <w:spacing w:line="276" w:lineRule="auto"/>
        <w:ind w:left="284"/>
        <w:jc w:val="both"/>
        <w:rPr>
          <w:rFonts w:asciiTheme="majorHAnsi" w:hAnsiTheme="majorHAnsi" w:cs="Arial"/>
        </w:rPr>
      </w:pP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cmin – najniższa oferowana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w:t>
      </w:r>
      <w:r w:rsidRPr="00D6025E">
        <w:rPr>
          <w:rFonts w:asciiTheme="majorHAnsi" w:hAnsiTheme="majorHAnsi" w:cs="Arial"/>
        </w:rPr>
        <w:tab/>
        <w:t>- cena badanej oferty</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w:t>
      </w:r>
      <w:r w:rsidR="00E33BEE" w:rsidRPr="00D6025E">
        <w:rPr>
          <w:rFonts w:asciiTheme="majorHAnsi" w:hAnsiTheme="majorHAnsi" w:cs="Arial"/>
        </w:rPr>
        <w:tab/>
        <w:t>- liczba punktów uzyskanych przez ofertę z kryterium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(przy przeliczaniu liczbę punktów zamawiający zaokrągla w dół do dwóch liczb po przecinku np. liczba punktów 4,543 zostanie zaokrąglona do 4,54)</w:t>
      </w:r>
    </w:p>
    <w:p w:rsidR="00C30D14" w:rsidRPr="00D6025E" w:rsidRDefault="00C30D14" w:rsidP="00C30D14">
      <w:pPr>
        <w:spacing w:line="276" w:lineRule="auto"/>
        <w:ind w:left="284"/>
        <w:jc w:val="both"/>
        <w:rPr>
          <w:rFonts w:asciiTheme="majorHAnsi" w:hAnsiTheme="majorHAnsi" w:cs="Arial"/>
        </w:rPr>
      </w:pP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S</w:t>
      </w:r>
      <w:r w:rsidR="00E33BEE" w:rsidRPr="00D6025E">
        <w:rPr>
          <w:rFonts w:asciiTheme="majorHAnsi" w:hAnsiTheme="majorHAnsi" w:cs="Arial"/>
        </w:rPr>
        <w:t>posób obliczania ceny, jaki wykonawcy powinni przyjąć w ofertach:</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cena jednostkowa netto x ilość = wartość netto + podatek vat = wartość brutto</w:t>
      </w:r>
    </w:p>
    <w:p w:rsidR="00C30D14" w:rsidRPr="00D6025E" w:rsidRDefault="00C30D14" w:rsidP="00C30D14">
      <w:pPr>
        <w:spacing w:line="276" w:lineRule="auto"/>
        <w:ind w:left="284"/>
        <w:jc w:val="both"/>
        <w:rPr>
          <w:rFonts w:asciiTheme="majorHAnsi" w:hAnsiTheme="majorHAnsi" w:cs="Arial"/>
        </w:rPr>
      </w:pPr>
    </w:p>
    <w:p w:rsidR="001F76DD" w:rsidRPr="001F76DD" w:rsidRDefault="001F76DD" w:rsidP="001F76DD">
      <w:pPr>
        <w:jc w:val="both"/>
        <w:rPr>
          <w:rFonts w:asciiTheme="majorHAnsi" w:hAnsiTheme="majorHAnsi" w:cs="Arial"/>
          <w:b/>
        </w:rPr>
      </w:pPr>
      <w:r>
        <w:rPr>
          <w:rFonts w:asciiTheme="majorHAnsi" w:hAnsiTheme="majorHAnsi" w:cs="Arial"/>
          <w:b/>
        </w:rPr>
        <w:t>b)</w:t>
      </w:r>
      <w:r w:rsidR="00342C60" w:rsidRPr="001F76DD">
        <w:rPr>
          <w:rFonts w:asciiTheme="majorHAnsi" w:hAnsiTheme="majorHAnsi" w:cs="Arial"/>
          <w:b/>
        </w:rPr>
        <w:t>Termin gwarancji</w:t>
      </w:r>
      <w:r w:rsidRPr="001F76DD">
        <w:rPr>
          <w:rFonts w:asciiTheme="majorHAnsi" w:hAnsiTheme="majorHAnsi" w:cs="Arial"/>
          <w:b/>
        </w:rPr>
        <w:t>:</w:t>
      </w:r>
    </w:p>
    <w:p w:rsidR="001F76DD" w:rsidRDefault="001F76DD" w:rsidP="001F76DD">
      <w:pPr>
        <w:jc w:val="both"/>
        <w:rPr>
          <w:rFonts w:asciiTheme="majorHAnsi" w:hAnsiTheme="majorHAnsi" w:cs="Arial"/>
          <w:b/>
        </w:rPr>
      </w:pPr>
      <w:r>
        <w:rPr>
          <w:rFonts w:asciiTheme="majorHAnsi" w:hAnsiTheme="majorHAnsi" w:cs="Arial"/>
          <w:b/>
        </w:rPr>
        <w:t xml:space="preserve">  </w:t>
      </w:r>
    </w:p>
    <w:p w:rsidR="00150791" w:rsidRPr="001F76DD" w:rsidRDefault="001F76DD" w:rsidP="001F76DD">
      <w:pPr>
        <w:jc w:val="both"/>
        <w:rPr>
          <w:rFonts w:asciiTheme="majorHAnsi" w:hAnsiTheme="majorHAnsi" w:cs="Arial"/>
          <w:b/>
        </w:rPr>
      </w:pPr>
      <w:r>
        <w:rPr>
          <w:rFonts w:asciiTheme="majorHAnsi" w:hAnsiTheme="majorHAnsi" w:cs="Arial"/>
          <w:b/>
        </w:rPr>
        <w:t xml:space="preserve">  - </w:t>
      </w:r>
      <w:r w:rsidR="000625CC" w:rsidRPr="001F76DD">
        <w:rPr>
          <w:rFonts w:asciiTheme="majorHAnsi" w:hAnsiTheme="majorHAnsi" w:cs="Arial"/>
          <w:b/>
        </w:rPr>
        <w:t xml:space="preserve"> dla części 1 i 4</w:t>
      </w:r>
    </w:p>
    <w:p w:rsidR="00342C60" w:rsidRPr="00D6025E" w:rsidRDefault="00342C60" w:rsidP="00342C60">
      <w:pPr>
        <w:spacing w:line="276" w:lineRule="auto"/>
        <w:jc w:val="both"/>
        <w:rPr>
          <w:rFonts w:asciiTheme="majorHAnsi" w:hAnsiTheme="majorHAnsi" w:cs="Arial"/>
          <w:b/>
        </w:rPr>
      </w:pP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 xml:space="preserve">Maksymalna ilość możliwych do uzyskania punktów w tym  kryterium  – </w:t>
      </w:r>
      <w:r w:rsidRPr="00D6025E">
        <w:rPr>
          <w:rFonts w:asciiTheme="majorHAnsi" w:hAnsiTheme="majorHAnsi" w:cs="Arial"/>
        </w:rPr>
        <w:t>4</w:t>
      </w:r>
      <w:r w:rsidRPr="00D6025E">
        <w:rPr>
          <w:rFonts w:asciiTheme="majorHAnsi" w:hAnsiTheme="majorHAnsi" w:cs="Arial"/>
          <w:lang w:val="x-none"/>
        </w:rPr>
        <w:t>0 punktów.</w:t>
      </w: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 xml:space="preserve">Zamawiający określa minimalny wymagany termin gwarancji  na </w:t>
      </w:r>
      <w:r w:rsidR="001F76DD">
        <w:rPr>
          <w:rFonts w:asciiTheme="majorHAnsi" w:hAnsiTheme="majorHAnsi" w:cs="Arial"/>
        </w:rPr>
        <w:t>36</w:t>
      </w:r>
      <w:r w:rsidRPr="00D6025E">
        <w:rPr>
          <w:rFonts w:asciiTheme="majorHAnsi" w:hAnsiTheme="majorHAnsi" w:cs="Arial"/>
          <w:lang w:val="x-none"/>
        </w:rPr>
        <w:t xml:space="preserve"> miesi</w:t>
      </w:r>
      <w:r w:rsidR="000625CC">
        <w:rPr>
          <w:rFonts w:asciiTheme="majorHAnsi" w:hAnsiTheme="majorHAnsi" w:cs="Arial"/>
        </w:rPr>
        <w:t>ęcy</w:t>
      </w:r>
      <w:r w:rsidRPr="00D6025E">
        <w:rPr>
          <w:rFonts w:asciiTheme="majorHAnsi" w:hAnsiTheme="majorHAnsi" w:cs="Arial"/>
          <w:lang w:val="x-none"/>
        </w:rPr>
        <w:t xml:space="preserve">  od daty podpisania protokołu potwierdzającego instalację i uruchomienie przedmiotu sprzedaży  oraz maksymalny termin gwarancji na </w:t>
      </w:r>
      <w:r w:rsidR="001F76DD">
        <w:rPr>
          <w:rFonts w:asciiTheme="majorHAnsi" w:hAnsiTheme="majorHAnsi" w:cs="Arial"/>
        </w:rPr>
        <w:t>42</w:t>
      </w:r>
      <w:r w:rsidRPr="00D6025E">
        <w:rPr>
          <w:rFonts w:asciiTheme="majorHAnsi" w:hAnsiTheme="majorHAnsi" w:cs="Arial"/>
          <w:lang w:val="x-none"/>
        </w:rPr>
        <w:t xml:space="preserve"> miesięcy od daty podpisania protokołu potwierdzającego instalację i uruchomienie przedmiotu sprzedaży.</w:t>
      </w:r>
    </w:p>
    <w:p w:rsidR="00342C60" w:rsidRPr="00D6025E" w:rsidRDefault="00342C60" w:rsidP="00342C60">
      <w:pPr>
        <w:spacing w:line="276" w:lineRule="auto"/>
        <w:jc w:val="both"/>
        <w:rPr>
          <w:rFonts w:asciiTheme="majorHAnsi" w:hAnsiTheme="majorHAnsi" w:cs="Arial"/>
          <w:lang w:val="x-none"/>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Jeżeli wykonawca zaoferuje termin gwarancji </w:t>
      </w:r>
      <w:r w:rsidRPr="00D6025E">
        <w:rPr>
          <w:rFonts w:asciiTheme="majorHAnsi" w:hAnsiTheme="majorHAnsi" w:cs="Arial"/>
        </w:rPr>
        <w:t xml:space="preserve">wynoszący </w:t>
      </w:r>
      <w:r w:rsidR="001F76DD">
        <w:rPr>
          <w:rFonts w:asciiTheme="majorHAnsi" w:hAnsiTheme="majorHAnsi" w:cs="Arial"/>
        </w:rPr>
        <w:t>36</w:t>
      </w:r>
      <w:r w:rsidR="00BD476A">
        <w:rPr>
          <w:rFonts w:asciiTheme="majorHAnsi" w:hAnsiTheme="majorHAnsi" w:cs="Arial"/>
          <w:lang w:val="x-none"/>
        </w:rPr>
        <w:t xml:space="preserve"> miesi</w:t>
      </w:r>
      <w:r w:rsidR="00BD476A">
        <w:rPr>
          <w:rFonts w:asciiTheme="majorHAnsi" w:hAnsiTheme="majorHAnsi" w:cs="Arial"/>
        </w:rPr>
        <w:t>ące</w:t>
      </w:r>
      <w:r w:rsidR="001F76DD">
        <w:rPr>
          <w:rFonts w:asciiTheme="majorHAnsi" w:hAnsiTheme="majorHAnsi" w:cs="Arial"/>
        </w:rPr>
        <w:t xml:space="preserve"> otrzyma 39</w:t>
      </w:r>
      <w:r w:rsidRPr="00D6025E">
        <w:rPr>
          <w:rFonts w:asciiTheme="majorHAnsi" w:hAnsiTheme="majorHAnsi" w:cs="Arial"/>
        </w:rPr>
        <w:t xml:space="preserve"> pkt.</w:t>
      </w:r>
    </w:p>
    <w:p w:rsidR="00342C60" w:rsidRPr="00D6025E" w:rsidRDefault="00342C60" w:rsidP="00342C60">
      <w:pPr>
        <w:spacing w:line="276" w:lineRule="auto"/>
        <w:jc w:val="both"/>
        <w:rPr>
          <w:rFonts w:asciiTheme="majorHAnsi" w:hAnsiTheme="majorHAnsi" w:cs="Arial"/>
          <w:lang w:val="x-none"/>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Jeżeli wykonawca zaoferuje termin gwarancji </w:t>
      </w:r>
      <w:r w:rsidR="001F76DD">
        <w:rPr>
          <w:rFonts w:asciiTheme="majorHAnsi" w:hAnsiTheme="majorHAnsi" w:cs="Arial"/>
        </w:rPr>
        <w:t>w przedziale 37-42</w:t>
      </w:r>
      <w:r w:rsidR="005C7D72">
        <w:rPr>
          <w:rFonts w:asciiTheme="majorHAnsi" w:hAnsiTheme="majorHAnsi" w:cs="Arial"/>
        </w:rPr>
        <w:t xml:space="preserve"> miesiące</w:t>
      </w:r>
      <w:r w:rsidRPr="00D6025E">
        <w:rPr>
          <w:rFonts w:asciiTheme="majorHAnsi" w:hAnsiTheme="majorHAnsi" w:cs="Arial"/>
        </w:rPr>
        <w:t xml:space="preserve">  otrzyma 40 pkt.</w:t>
      </w:r>
    </w:p>
    <w:p w:rsidR="00342C60" w:rsidRPr="00D6025E" w:rsidRDefault="00342C60" w:rsidP="00342C60">
      <w:pPr>
        <w:spacing w:line="276" w:lineRule="auto"/>
        <w:jc w:val="both"/>
        <w:rPr>
          <w:rFonts w:asciiTheme="majorHAnsi" w:hAnsiTheme="majorHAnsi" w:cs="Arial"/>
          <w:lang w:val="x-none"/>
        </w:rPr>
      </w:pPr>
    </w:p>
    <w:p w:rsidR="00342C60" w:rsidRPr="00D6025E" w:rsidRDefault="00342C60" w:rsidP="00342C60">
      <w:pPr>
        <w:spacing w:line="276" w:lineRule="auto"/>
        <w:jc w:val="both"/>
        <w:rPr>
          <w:rFonts w:asciiTheme="majorHAnsi" w:hAnsiTheme="majorHAnsi" w:cs="Arial"/>
          <w:lang w:val="x-none"/>
        </w:rPr>
      </w:pPr>
      <w:r w:rsidRPr="00D6025E">
        <w:rPr>
          <w:rFonts w:asciiTheme="majorHAnsi" w:hAnsiTheme="majorHAnsi" w:cs="Arial"/>
          <w:lang w:val="x-none"/>
        </w:rPr>
        <w:t>Wykonawca zobowiązany jest zaoferować termin gwarancji z dokładnością do pełnych miesięcy (np. 3</w:t>
      </w:r>
      <w:r w:rsidRPr="00D6025E">
        <w:rPr>
          <w:rFonts w:asciiTheme="majorHAnsi" w:hAnsiTheme="majorHAnsi" w:cs="Arial"/>
        </w:rPr>
        <w:t>6</w:t>
      </w:r>
      <w:r w:rsidRPr="00D6025E">
        <w:rPr>
          <w:rFonts w:asciiTheme="majorHAnsi" w:hAnsiTheme="majorHAnsi" w:cs="Arial"/>
          <w:lang w:val="x-none"/>
        </w:rPr>
        <w:t xml:space="preserve"> miesięcy, </w:t>
      </w:r>
      <w:r w:rsidRPr="00D6025E">
        <w:rPr>
          <w:rFonts w:asciiTheme="majorHAnsi" w:hAnsiTheme="majorHAnsi" w:cs="Arial"/>
        </w:rPr>
        <w:t>40</w:t>
      </w:r>
      <w:r w:rsidRPr="00D6025E">
        <w:rPr>
          <w:rFonts w:asciiTheme="majorHAnsi" w:hAnsiTheme="majorHAnsi" w:cs="Arial"/>
          <w:lang w:val="x-none"/>
        </w:rPr>
        <w:t xml:space="preserve"> miesięcy, itp.).</w:t>
      </w:r>
    </w:p>
    <w:p w:rsidR="00342C60" w:rsidRPr="00D6025E" w:rsidRDefault="00342C60" w:rsidP="00342C60">
      <w:pPr>
        <w:spacing w:line="276" w:lineRule="auto"/>
        <w:jc w:val="both"/>
        <w:rPr>
          <w:rFonts w:asciiTheme="majorHAnsi" w:hAnsiTheme="majorHAnsi" w:cs="Arial"/>
        </w:rPr>
      </w:pPr>
    </w:p>
    <w:p w:rsidR="00342C60" w:rsidRDefault="00342C60" w:rsidP="00342C60">
      <w:pPr>
        <w:spacing w:line="276" w:lineRule="auto"/>
        <w:jc w:val="both"/>
        <w:rPr>
          <w:rFonts w:asciiTheme="majorHAnsi" w:hAnsiTheme="majorHAnsi" w:cs="Arial"/>
        </w:rPr>
      </w:pPr>
      <w:r w:rsidRPr="00D6025E">
        <w:rPr>
          <w:rFonts w:asciiTheme="majorHAnsi" w:hAnsiTheme="majorHAnsi" w:cs="Arial"/>
          <w:lang w:val="x-none"/>
        </w:rPr>
        <w:t xml:space="preserve">W przypadku gdy wykonawca nie zaoferuje w ofercie terminu gwarancji, zamawiający przyjmie termin gwarancji dla tej oferty wynoszący </w:t>
      </w:r>
      <w:r w:rsidR="001F76DD">
        <w:rPr>
          <w:rFonts w:asciiTheme="majorHAnsi" w:hAnsiTheme="majorHAnsi" w:cs="Arial"/>
        </w:rPr>
        <w:t>36</w:t>
      </w:r>
      <w:r w:rsidR="000625CC">
        <w:rPr>
          <w:rFonts w:asciiTheme="majorHAnsi" w:hAnsiTheme="majorHAnsi" w:cs="Arial"/>
        </w:rPr>
        <w:t xml:space="preserve"> miesią</w:t>
      </w:r>
      <w:r w:rsidR="00E405CF">
        <w:rPr>
          <w:rFonts w:asciiTheme="majorHAnsi" w:hAnsiTheme="majorHAnsi" w:cs="Arial"/>
        </w:rPr>
        <w:t>ce</w:t>
      </w:r>
      <w:r w:rsidRPr="00D6025E">
        <w:rPr>
          <w:rFonts w:asciiTheme="majorHAnsi" w:hAnsiTheme="majorHAnsi" w:cs="Arial"/>
        </w:rPr>
        <w:t>.</w:t>
      </w:r>
    </w:p>
    <w:p w:rsidR="000625CC" w:rsidRDefault="000625CC" w:rsidP="00342C60">
      <w:pPr>
        <w:spacing w:line="276" w:lineRule="auto"/>
        <w:jc w:val="both"/>
        <w:rPr>
          <w:rFonts w:asciiTheme="majorHAnsi" w:hAnsiTheme="majorHAnsi" w:cs="Arial"/>
        </w:rPr>
      </w:pPr>
    </w:p>
    <w:p w:rsidR="000625CC" w:rsidRPr="000625CC" w:rsidRDefault="001F76DD" w:rsidP="000625CC">
      <w:pPr>
        <w:spacing w:line="276" w:lineRule="auto"/>
        <w:jc w:val="both"/>
        <w:rPr>
          <w:rFonts w:asciiTheme="majorHAnsi" w:hAnsiTheme="majorHAnsi" w:cs="Arial"/>
          <w:b/>
        </w:rPr>
      </w:pPr>
      <w:r>
        <w:rPr>
          <w:rFonts w:asciiTheme="majorHAnsi" w:hAnsiTheme="majorHAnsi" w:cs="Arial"/>
          <w:b/>
        </w:rPr>
        <w:t xml:space="preserve">- </w:t>
      </w:r>
      <w:r w:rsidR="000625CC">
        <w:rPr>
          <w:rFonts w:asciiTheme="majorHAnsi" w:hAnsiTheme="majorHAnsi" w:cs="Arial"/>
          <w:b/>
        </w:rPr>
        <w:t xml:space="preserve"> dla części 2 i 3</w:t>
      </w:r>
    </w:p>
    <w:p w:rsidR="000625CC" w:rsidRPr="000625CC" w:rsidRDefault="000625CC" w:rsidP="000625CC">
      <w:pPr>
        <w:spacing w:line="276" w:lineRule="auto"/>
        <w:jc w:val="both"/>
        <w:rPr>
          <w:rFonts w:asciiTheme="majorHAnsi" w:hAnsiTheme="majorHAnsi" w:cs="Arial"/>
          <w:b/>
        </w:rPr>
      </w:pPr>
    </w:p>
    <w:p w:rsidR="000625CC" w:rsidRPr="000625CC" w:rsidRDefault="000625CC" w:rsidP="000625CC">
      <w:pPr>
        <w:spacing w:line="276" w:lineRule="auto"/>
        <w:jc w:val="both"/>
        <w:rPr>
          <w:rFonts w:asciiTheme="majorHAnsi" w:hAnsiTheme="majorHAnsi" w:cs="Arial"/>
          <w:lang w:val="x-none"/>
        </w:rPr>
      </w:pPr>
      <w:r w:rsidRPr="000625CC">
        <w:rPr>
          <w:rFonts w:asciiTheme="majorHAnsi" w:hAnsiTheme="majorHAnsi" w:cs="Arial"/>
          <w:lang w:val="x-none"/>
        </w:rPr>
        <w:t xml:space="preserve">Maksymalna ilość możliwych do uzyskania punktów w tym  kryterium  – </w:t>
      </w:r>
      <w:r w:rsidRPr="000625CC">
        <w:rPr>
          <w:rFonts w:asciiTheme="majorHAnsi" w:hAnsiTheme="majorHAnsi" w:cs="Arial"/>
        </w:rPr>
        <w:t>4</w:t>
      </w:r>
      <w:r w:rsidRPr="000625CC">
        <w:rPr>
          <w:rFonts w:asciiTheme="majorHAnsi" w:hAnsiTheme="majorHAnsi" w:cs="Arial"/>
          <w:lang w:val="x-none"/>
        </w:rPr>
        <w:t>0 punktów.</w:t>
      </w:r>
    </w:p>
    <w:p w:rsidR="000625CC" w:rsidRPr="000625CC" w:rsidRDefault="000625CC" w:rsidP="000625CC">
      <w:pPr>
        <w:spacing w:line="276" w:lineRule="auto"/>
        <w:jc w:val="both"/>
        <w:rPr>
          <w:rFonts w:asciiTheme="majorHAnsi" w:hAnsiTheme="majorHAnsi" w:cs="Arial"/>
          <w:lang w:val="x-none"/>
        </w:rPr>
      </w:pPr>
      <w:r w:rsidRPr="000625CC">
        <w:rPr>
          <w:rFonts w:asciiTheme="majorHAnsi" w:hAnsiTheme="majorHAnsi" w:cs="Arial"/>
          <w:lang w:val="x-none"/>
        </w:rPr>
        <w:t xml:space="preserve">Zamawiający określa minimalny wymagany termin gwarancji  na </w:t>
      </w:r>
      <w:r w:rsidRPr="000625CC">
        <w:rPr>
          <w:rFonts w:asciiTheme="majorHAnsi" w:hAnsiTheme="majorHAnsi" w:cs="Arial"/>
        </w:rPr>
        <w:t>24</w:t>
      </w:r>
      <w:r w:rsidRPr="000625CC">
        <w:rPr>
          <w:rFonts w:asciiTheme="majorHAnsi" w:hAnsiTheme="majorHAnsi" w:cs="Arial"/>
          <w:lang w:val="x-none"/>
        </w:rPr>
        <w:t xml:space="preserve"> miesi</w:t>
      </w:r>
      <w:r w:rsidRPr="000625CC">
        <w:rPr>
          <w:rFonts w:asciiTheme="majorHAnsi" w:hAnsiTheme="majorHAnsi" w:cs="Arial"/>
        </w:rPr>
        <w:t>ące</w:t>
      </w:r>
      <w:r w:rsidRPr="000625CC">
        <w:rPr>
          <w:rFonts w:asciiTheme="majorHAnsi" w:hAnsiTheme="majorHAnsi" w:cs="Arial"/>
          <w:lang w:val="x-none"/>
        </w:rPr>
        <w:t xml:space="preserve">  od daty podpisania protokołu potwierdzającego instalację i uruchomienie przedmiotu sprzedaży  oraz maksymalny termin gwarancji na </w:t>
      </w:r>
      <w:r w:rsidRPr="000625CC">
        <w:rPr>
          <w:rFonts w:asciiTheme="majorHAnsi" w:hAnsiTheme="majorHAnsi" w:cs="Arial"/>
        </w:rPr>
        <w:t>30</w:t>
      </w:r>
      <w:r w:rsidRPr="000625CC">
        <w:rPr>
          <w:rFonts w:asciiTheme="majorHAnsi" w:hAnsiTheme="majorHAnsi" w:cs="Arial"/>
          <w:lang w:val="x-none"/>
        </w:rPr>
        <w:t xml:space="preserve"> miesięcy od daty podpisania protokołu potwierdzającego instalację i uruchomienie przedmiotu sprzedaży.</w:t>
      </w:r>
    </w:p>
    <w:p w:rsidR="000625CC" w:rsidRPr="000625CC" w:rsidRDefault="000625CC" w:rsidP="000625CC">
      <w:pPr>
        <w:spacing w:line="276" w:lineRule="auto"/>
        <w:jc w:val="both"/>
        <w:rPr>
          <w:rFonts w:asciiTheme="majorHAnsi" w:hAnsiTheme="majorHAnsi" w:cs="Arial"/>
          <w:lang w:val="x-none"/>
        </w:rPr>
      </w:pPr>
    </w:p>
    <w:p w:rsidR="000625CC" w:rsidRPr="000625CC" w:rsidRDefault="000625CC" w:rsidP="000625CC">
      <w:pPr>
        <w:spacing w:line="276" w:lineRule="auto"/>
        <w:jc w:val="both"/>
        <w:rPr>
          <w:rFonts w:asciiTheme="majorHAnsi" w:hAnsiTheme="majorHAnsi" w:cs="Arial"/>
        </w:rPr>
      </w:pPr>
      <w:r w:rsidRPr="000625CC">
        <w:rPr>
          <w:rFonts w:asciiTheme="majorHAnsi" w:hAnsiTheme="majorHAnsi" w:cs="Arial"/>
          <w:lang w:val="x-none"/>
        </w:rPr>
        <w:t xml:space="preserve">Jeżeli wykonawca zaoferuje termin gwarancji </w:t>
      </w:r>
      <w:r w:rsidRPr="000625CC">
        <w:rPr>
          <w:rFonts w:asciiTheme="majorHAnsi" w:hAnsiTheme="majorHAnsi" w:cs="Arial"/>
        </w:rPr>
        <w:t>wynoszący 24</w:t>
      </w:r>
      <w:r w:rsidRPr="000625CC">
        <w:rPr>
          <w:rFonts w:asciiTheme="majorHAnsi" w:hAnsiTheme="majorHAnsi" w:cs="Arial"/>
          <w:lang w:val="x-none"/>
        </w:rPr>
        <w:t xml:space="preserve"> miesi</w:t>
      </w:r>
      <w:r w:rsidR="005C7D72">
        <w:rPr>
          <w:rFonts w:asciiTheme="majorHAnsi" w:hAnsiTheme="majorHAnsi" w:cs="Arial"/>
        </w:rPr>
        <w:t>ące otrzyma 39</w:t>
      </w:r>
      <w:r w:rsidRPr="000625CC">
        <w:rPr>
          <w:rFonts w:asciiTheme="majorHAnsi" w:hAnsiTheme="majorHAnsi" w:cs="Arial"/>
        </w:rPr>
        <w:t xml:space="preserve"> pkt.</w:t>
      </w:r>
    </w:p>
    <w:p w:rsidR="000625CC" w:rsidRPr="000625CC" w:rsidRDefault="000625CC" w:rsidP="000625CC">
      <w:pPr>
        <w:spacing w:line="276" w:lineRule="auto"/>
        <w:jc w:val="both"/>
        <w:rPr>
          <w:rFonts w:asciiTheme="majorHAnsi" w:hAnsiTheme="majorHAnsi" w:cs="Arial"/>
          <w:lang w:val="x-none"/>
        </w:rPr>
      </w:pPr>
    </w:p>
    <w:p w:rsidR="000625CC" w:rsidRPr="000625CC" w:rsidRDefault="000625CC" w:rsidP="000625CC">
      <w:pPr>
        <w:spacing w:line="276" w:lineRule="auto"/>
        <w:jc w:val="both"/>
        <w:rPr>
          <w:rFonts w:asciiTheme="majorHAnsi" w:hAnsiTheme="majorHAnsi" w:cs="Arial"/>
        </w:rPr>
      </w:pPr>
      <w:r w:rsidRPr="000625CC">
        <w:rPr>
          <w:rFonts w:asciiTheme="majorHAnsi" w:hAnsiTheme="majorHAnsi" w:cs="Arial"/>
          <w:lang w:val="x-none"/>
        </w:rPr>
        <w:t xml:space="preserve">Jeżeli wykonawca zaoferuje termin gwarancji </w:t>
      </w:r>
      <w:r w:rsidRPr="000625CC">
        <w:rPr>
          <w:rFonts w:asciiTheme="majorHAnsi" w:hAnsiTheme="majorHAnsi" w:cs="Arial"/>
        </w:rPr>
        <w:t>w przedziale  25-30 miesięcy  otrzyma 40 pkt.</w:t>
      </w:r>
    </w:p>
    <w:p w:rsidR="000625CC" w:rsidRPr="000625CC" w:rsidRDefault="000625CC" w:rsidP="000625CC">
      <w:pPr>
        <w:spacing w:line="276" w:lineRule="auto"/>
        <w:jc w:val="both"/>
        <w:rPr>
          <w:rFonts w:asciiTheme="majorHAnsi" w:hAnsiTheme="majorHAnsi" w:cs="Arial"/>
          <w:lang w:val="x-none"/>
        </w:rPr>
      </w:pPr>
    </w:p>
    <w:p w:rsidR="000625CC" w:rsidRPr="000625CC" w:rsidRDefault="000625CC" w:rsidP="000625CC">
      <w:pPr>
        <w:spacing w:line="276" w:lineRule="auto"/>
        <w:jc w:val="both"/>
        <w:rPr>
          <w:rFonts w:asciiTheme="majorHAnsi" w:hAnsiTheme="majorHAnsi" w:cs="Arial"/>
          <w:lang w:val="x-none"/>
        </w:rPr>
      </w:pPr>
      <w:r w:rsidRPr="000625CC">
        <w:rPr>
          <w:rFonts w:asciiTheme="majorHAnsi" w:hAnsiTheme="majorHAnsi" w:cs="Arial"/>
          <w:lang w:val="x-none"/>
        </w:rPr>
        <w:t>Wykonawca zobowiązany jest zaoferować termin gwarancji z dokładnością do pełnych miesięcy (np. 3</w:t>
      </w:r>
      <w:r w:rsidRPr="000625CC">
        <w:rPr>
          <w:rFonts w:asciiTheme="majorHAnsi" w:hAnsiTheme="majorHAnsi" w:cs="Arial"/>
        </w:rPr>
        <w:t>6</w:t>
      </w:r>
      <w:r w:rsidRPr="000625CC">
        <w:rPr>
          <w:rFonts w:asciiTheme="majorHAnsi" w:hAnsiTheme="majorHAnsi" w:cs="Arial"/>
          <w:lang w:val="x-none"/>
        </w:rPr>
        <w:t xml:space="preserve"> miesięcy, </w:t>
      </w:r>
      <w:r w:rsidRPr="000625CC">
        <w:rPr>
          <w:rFonts w:asciiTheme="majorHAnsi" w:hAnsiTheme="majorHAnsi" w:cs="Arial"/>
        </w:rPr>
        <w:t>40</w:t>
      </w:r>
      <w:r w:rsidRPr="000625CC">
        <w:rPr>
          <w:rFonts w:asciiTheme="majorHAnsi" w:hAnsiTheme="majorHAnsi" w:cs="Arial"/>
          <w:lang w:val="x-none"/>
        </w:rPr>
        <w:t xml:space="preserve"> miesięcy, itp.).</w:t>
      </w:r>
    </w:p>
    <w:p w:rsidR="000625CC" w:rsidRPr="000625CC" w:rsidRDefault="000625CC" w:rsidP="000625CC">
      <w:pPr>
        <w:spacing w:line="276" w:lineRule="auto"/>
        <w:jc w:val="both"/>
        <w:rPr>
          <w:rFonts w:asciiTheme="majorHAnsi" w:hAnsiTheme="majorHAnsi" w:cs="Arial"/>
        </w:rPr>
      </w:pPr>
    </w:p>
    <w:p w:rsidR="000625CC" w:rsidRPr="000625CC" w:rsidRDefault="000625CC" w:rsidP="000625CC">
      <w:pPr>
        <w:spacing w:line="276" w:lineRule="auto"/>
        <w:jc w:val="both"/>
        <w:rPr>
          <w:rFonts w:asciiTheme="majorHAnsi" w:hAnsiTheme="majorHAnsi" w:cs="Arial"/>
        </w:rPr>
      </w:pPr>
      <w:r w:rsidRPr="000625CC">
        <w:rPr>
          <w:rFonts w:asciiTheme="majorHAnsi" w:hAnsiTheme="majorHAnsi" w:cs="Arial"/>
          <w:lang w:val="x-none"/>
        </w:rPr>
        <w:t xml:space="preserve">W przypadku gdy wykonawca nie zaoferuje w ofercie terminu gwarancji, zamawiający przyjmie termin gwarancji dla tej oferty wynoszący </w:t>
      </w:r>
      <w:r w:rsidR="005C7D72">
        <w:rPr>
          <w:rFonts w:asciiTheme="majorHAnsi" w:hAnsiTheme="majorHAnsi" w:cs="Arial"/>
        </w:rPr>
        <w:t>24 miesią</w:t>
      </w:r>
      <w:r w:rsidRPr="000625CC">
        <w:rPr>
          <w:rFonts w:asciiTheme="majorHAnsi" w:hAnsiTheme="majorHAnsi" w:cs="Arial"/>
        </w:rPr>
        <w:t>ce.</w:t>
      </w:r>
    </w:p>
    <w:p w:rsidR="000625CC" w:rsidRPr="000625CC" w:rsidRDefault="000625CC" w:rsidP="000625CC">
      <w:pPr>
        <w:spacing w:line="276" w:lineRule="auto"/>
        <w:jc w:val="both"/>
        <w:rPr>
          <w:rFonts w:asciiTheme="majorHAnsi" w:hAnsiTheme="majorHAnsi" w:cs="Arial"/>
        </w:rPr>
      </w:pPr>
    </w:p>
    <w:p w:rsidR="001B2011" w:rsidRPr="00D6025E" w:rsidRDefault="001B2011" w:rsidP="001B2011">
      <w:pPr>
        <w:spacing w:line="276" w:lineRule="auto"/>
        <w:jc w:val="both"/>
        <w:rPr>
          <w:rFonts w:asciiTheme="majorHAnsi" w:hAnsiTheme="majorHAnsi" w:cs="Arial"/>
        </w:rPr>
      </w:pPr>
      <w:r w:rsidRPr="00D6025E">
        <w:rPr>
          <w:rFonts w:asciiTheme="majorHAnsi" w:hAnsiTheme="majorHAnsi" w:cs="Arial"/>
        </w:rPr>
        <w:t>W</w:t>
      </w:r>
      <w:r w:rsidRPr="00D6025E">
        <w:rPr>
          <w:rFonts w:asciiTheme="majorHAnsi" w:hAnsiTheme="majorHAnsi" w:cs="Arial"/>
          <w:lang w:val="x-none"/>
        </w:rPr>
        <w:t xml:space="preserve"> postępowaniu zwycięży oferta, która w wyniku oceny otrzyma najwyższą sumę  punktów uzyskanych w</w:t>
      </w:r>
      <w:r w:rsidRPr="00D6025E">
        <w:rPr>
          <w:rFonts w:asciiTheme="majorHAnsi" w:hAnsiTheme="majorHAnsi" w:cs="Arial"/>
        </w:rPr>
        <w:t> </w:t>
      </w:r>
      <w:r w:rsidRPr="00D6025E">
        <w:rPr>
          <w:rFonts w:asciiTheme="majorHAnsi" w:hAnsiTheme="majorHAnsi" w:cs="Arial"/>
          <w:lang w:val="x-none"/>
        </w:rPr>
        <w:t>poszczególnych kryteriach i spełni wszystkie wymogi zawarte w</w:t>
      </w:r>
      <w:r w:rsidR="00736322">
        <w:rPr>
          <w:rFonts w:asciiTheme="majorHAnsi" w:hAnsiTheme="majorHAnsi" w:cs="Arial"/>
        </w:rPr>
        <w:t> </w:t>
      </w:r>
      <w:r w:rsidRPr="00D6025E">
        <w:rPr>
          <w:rFonts w:asciiTheme="majorHAnsi" w:hAnsiTheme="majorHAnsi" w:cs="Arial"/>
          <w:lang w:val="x-none"/>
        </w:rPr>
        <w:t>ustawie prawo zamówień publicznych i specyfikacji istotnych warunków zamówienia.</w:t>
      </w:r>
    </w:p>
    <w:p w:rsidR="005843BF" w:rsidRPr="00D6025E" w:rsidRDefault="005843BF" w:rsidP="001B2011">
      <w:pPr>
        <w:spacing w:line="276" w:lineRule="auto"/>
        <w:jc w:val="both"/>
        <w:rPr>
          <w:rFonts w:asciiTheme="majorHAnsi" w:hAnsiTheme="majorHAnsi" w:cs="Arial"/>
        </w:rPr>
      </w:pPr>
    </w:p>
    <w:p w:rsidR="001E2809" w:rsidRPr="00D6025E" w:rsidRDefault="001B6080" w:rsidP="0086080E">
      <w:pPr>
        <w:widowControl w:val="0"/>
        <w:shd w:val="clear" w:color="auto" w:fill="BFBFBF"/>
        <w:spacing w:after="60" w:line="276" w:lineRule="auto"/>
        <w:jc w:val="both"/>
        <w:rPr>
          <w:rFonts w:asciiTheme="majorHAnsi" w:eastAsia="Trebuchet MS" w:hAnsiTheme="majorHAnsi" w:cs="Trebuchet MS"/>
          <w:b/>
          <w:lang w:bidi="pl-PL"/>
        </w:rPr>
      </w:pPr>
      <w:r w:rsidRPr="00D6025E">
        <w:rPr>
          <w:rFonts w:asciiTheme="majorHAnsi" w:eastAsia="Trebuchet MS" w:hAnsiTheme="majorHAnsi" w:cs="Trebuchet MS"/>
          <w:b/>
          <w:lang w:bidi="pl-PL"/>
        </w:rPr>
        <w:t>X</w:t>
      </w:r>
      <w:r w:rsidR="00F158E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X.</w:t>
      </w:r>
      <w:r w:rsidRPr="00D6025E">
        <w:rPr>
          <w:rFonts w:asciiTheme="majorHAnsi" w:eastAsia="Trebuchet MS" w:hAnsiTheme="majorHAnsi" w:cs="Trebuchet MS"/>
          <w:b/>
          <w:lang w:bidi="pl-PL"/>
        </w:rPr>
        <w:tab/>
      </w:r>
      <w:r w:rsidR="001E2809" w:rsidRPr="00D6025E">
        <w:rPr>
          <w:rFonts w:asciiTheme="majorHAnsi" w:eastAsia="Trebuchet MS" w:hAnsiTheme="majorHAnsi" w:cs="Trebuchet MS"/>
          <w:b/>
          <w:lang w:bidi="pl-PL"/>
        </w:rPr>
        <w:t>Informacje o formalnościach, jakie muszą zostać dopełnione po wyborze oferty w celu zawarcia umowy w sprawie zamówienia publicznego</w:t>
      </w:r>
      <w:r w:rsidR="00B72BCC" w:rsidRPr="00D6025E">
        <w:rPr>
          <w:rFonts w:asciiTheme="majorHAnsi" w:eastAsia="Trebuchet MS" w:hAnsiTheme="majorHAnsi" w:cs="Trebuchet MS"/>
          <w:b/>
          <w:lang w:bidi="pl-PL"/>
        </w:rPr>
        <w:t>.</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w:t>
      </w:r>
      <w:r w:rsidR="00B72BCC" w:rsidRPr="00D6025E">
        <w:rPr>
          <w:rFonts w:asciiTheme="majorHAnsi" w:eastAsia="Trebuchet MS" w:hAnsiTheme="majorHAnsi" w:cs="Trebuchet MS"/>
          <w:lang w:bidi="pl-PL"/>
        </w:rPr>
        <w:t>zawiera</w:t>
      </w:r>
      <w:r w:rsidRPr="00D6025E">
        <w:rPr>
          <w:rFonts w:asciiTheme="majorHAnsi" w:eastAsia="Trebuchet MS" w:hAnsiTheme="majorHAnsi" w:cs="Trebuchet MS"/>
          <w:lang w:bidi="pl-PL"/>
        </w:rPr>
        <w:t xml:space="preserve">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z uwzględnie</w:t>
      </w:r>
      <w:r w:rsidRPr="00D6025E">
        <w:rPr>
          <w:rFonts w:asciiTheme="majorHAnsi" w:eastAsia="Trebuchet MS" w:hAnsiTheme="majorHAnsi" w:cs="Trebuchet MS"/>
          <w:lang w:bidi="pl-PL"/>
        </w:rPr>
        <w:softHyphen/>
        <w:t>niem art. 577 ustawy Pzp, w terminie nie krótszym niż 5 dni od dnia przesłania zawiado</w:t>
      </w:r>
      <w:r w:rsidRPr="00D6025E">
        <w:rPr>
          <w:rFonts w:asciiTheme="majorHAnsi" w:eastAsia="Trebuchet MS" w:hAnsiTheme="majorHAnsi" w:cs="Trebuchet MS"/>
          <w:lang w:bidi="pl-PL"/>
        </w:rPr>
        <w:softHyphen/>
        <w:t>mienia o wyborze najkorzystniejszej oferty, jeżeli zawiadomienie to zostało prze</w:t>
      </w:r>
      <w:r w:rsidRPr="00D6025E">
        <w:rPr>
          <w:rFonts w:asciiTheme="majorHAnsi" w:eastAsia="Trebuchet MS" w:hAnsiTheme="majorHAnsi" w:cs="Trebuchet MS"/>
          <w:lang w:bidi="pl-PL"/>
        </w:rPr>
        <w:softHyphen/>
        <w:t>słane przy użyciu środków komunikacji elektronicznej, albo 10 dni, jeżeli zostało przesłane w inny sposób.</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może zawrzeć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przed upływem terminu, o</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którym mowa w ust. 1, jeżeli w postępowaniu o udzielenie zamówienia złożono tylko jedną ofertą.</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Wykonawca, którego oferta została wybrana jako najkorzystniejsza, zostanie po</w:t>
      </w:r>
      <w:r w:rsidRPr="00D6025E">
        <w:rPr>
          <w:rFonts w:asciiTheme="majorHAnsi" w:eastAsia="Trebuchet MS" w:hAnsiTheme="majorHAnsi" w:cs="Trebuchet MS"/>
          <w:lang w:bidi="pl-PL"/>
        </w:rPr>
        <w:softHyphen/>
        <w:t>informowany przez Zamawiającego o miejscu i terminie podpisania umowy.</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D6025E" w:rsidRDefault="001E2809" w:rsidP="00EB4C4E">
      <w:pPr>
        <w:widowControl w:val="0"/>
        <w:numPr>
          <w:ilvl w:val="0"/>
          <w:numId w:val="11"/>
        </w:numPr>
        <w:spacing w:after="12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Przed podpisaniem umowy Wykonawcy wspólnie ubiegający się o udzielenie za</w:t>
      </w:r>
      <w:r w:rsidRPr="00D6025E">
        <w:rPr>
          <w:rFonts w:asciiTheme="majorHAnsi" w:eastAsia="Trebuchet MS" w:hAnsiTheme="majorHAnsi" w:cs="Trebuchet MS"/>
          <w:lang w:bidi="pl-PL"/>
        </w:rPr>
        <w:softHyphen/>
        <w:t>mówienia (w</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przypadku wyboru ich oferty jako najkorzystniejszej) przedstawią Zamawiającemu umowę regulującą współpracę tych Wykonawców.</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D6025E">
        <w:rPr>
          <w:rFonts w:asciiTheme="majorHAnsi" w:eastAsia="Trebuchet MS" w:hAnsiTheme="majorHAnsi" w:cs="Trebuchet MS"/>
          <w:lang w:bidi="pl-PL"/>
        </w:rPr>
        <w:t xml:space="preserve">pozostałych </w:t>
      </w:r>
      <w:r w:rsidRPr="00D6025E">
        <w:rPr>
          <w:rFonts w:asciiTheme="majorHAnsi" w:eastAsia="Trebuchet MS" w:hAnsiTheme="majorHAnsi" w:cs="Trebuchet MS"/>
          <w:lang w:bidi="pl-PL"/>
        </w:rPr>
        <w:t>w postępo</w:t>
      </w:r>
      <w:r w:rsidRPr="00D6025E">
        <w:rPr>
          <w:rFonts w:asciiTheme="majorHAnsi" w:eastAsia="Trebuchet MS" w:hAnsiTheme="majorHAnsi" w:cs="Trebuchet MS"/>
          <w:lang w:bidi="pl-PL"/>
        </w:rPr>
        <w:softHyphen/>
        <w:t>waniu Wykonawców albo unieważnić postępowanie.</w:t>
      </w:r>
    </w:p>
    <w:p w:rsidR="009A19BD" w:rsidRPr="00D6025E" w:rsidRDefault="009A19BD"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którego oferta zostanie uznana za najkorzystniejszą zostanie niezwłocznie powiadomiony przez zamawiającego o miejscu i terminie zawarcia umowy.</w:t>
      </w:r>
    </w:p>
    <w:p w:rsidR="00572CE9" w:rsidRPr="00D6025E" w:rsidRDefault="00572CE9" w:rsidP="009462A0">
      <w:pPr>
        <w:widowControl w:val="0"/>
        <w:spacing w:line="276" w:lineRule="auto"/>
        <w:ind w:left="426" w:right="40"/>
        <w:jc w:val="both"/>
        <w:rPr>
          <w:rFonts w:asciiTheme="majorHAnsi" w:eastAsia="Trebuchet MS" w:hAnsiTheme="majorHAnsi" w:cs="Trebuchet MS"/>
          <w:lang w:bidi="pl-PL"/>
        </w:rPr>
      </w:pPr>
    </w:p>
    <w:p w:rsidR="00F32A32" w:rsidRPr="00D6025E" w:rsidRDefault="00F32A32" w:rsidP="00FD4D62">
      <w:pPr>
        <w:pStyle w:val="Tekstpodstawowy"/>
        <w:numPr>
          <w:ilvl w:val="0"/>
          <w:numId w:val="33"/>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Projektowane postanowienia umowy w sprawie zamówienia publicznego, które zostaną wprowadzone do treści tej umowy</w:t>
      </w:r>
      <w:r w:rsidR="00B369DB" w:rsidRPr="00D6025E">
        <w:rPr>
          <w:rFonts w:asciiTheme="majorHAnsi" w:hAnsiTheme="majorHAnsi" w:cs="Arial"/>
          <w:b/>
          <w:smallCaps w:val="0"/>
          <w:sz w:val="24"/>
          <w:szCs w:val="24"/>
          <w:lang w:val="pl-PL"/>
        </w:rPr>
        <w:t>.</w:t>
      </w:r>
    </w:p>
    <w:p w:rsidR="00553673" w:rsidRPr="00D6025E" w:rsidRDefault="00553673" w:rsidP="009462A0">
      <w:pPr>
        <w:pStyle w:val="Tekstpodstawowy"/>
        <w:spacing w:line="276" w:lineRule="auto"/>
        <w:ind w:left="993" w:hanging="360"/>
        <w:rPr>
          <w:rFonts w:asciiTheme="majorHAnsi" w:hAnsiTheme="majorHAnsi" w:cs="Arial"/>
          <w:b/>
          <w:smallCaps w:val="0"/>
          <w:sz w:val="24"/>
          <w:szCs w:val="24"/>
        </w:rPr>
      </w:pPr>
    </w:p>
    <w:p w:rsidR="009A6281" w:rsidRPr="00D6025E" w:rsidRDefault="009A6281" w:rsidP="008C5C8D">
      <w:pPr>
        <w:widowControl w:val="0"/>
        <w:spacing w:line="276" w:lineRule="auto"/>
        <w:ind w:right="40"/>
        <w:jc w:val="both"/>
        <w:rPr>
          <w:rFonts w:asciiTheme="majorHAnsi" w:eastAsia="Trebuchet MS" w:hAnsiTheme="majorHAnsi" w:cs="Trebuchet MS"/>
          <w:lang w:bidi="pl-PL"/>
        </w:rPr>
      </w:pPr>
      <w:r w:rsidRPr="00D6025E">
        <w:rPr>
          <w:rFonts w:asciiTheme="majorHAnsi" w:eastAsia="Trebuchet MS" w:hAnsiTheme="majorHAnsi" w:cs="Trebuchet MS"/>
          <w:lang w:bidi="pl-PL"/>
        </w:rPr>
        <w:t>Wzór umowy dostawy stanowi</w:t>
      </w:r>
      <w:r w:rsidR="00EC1A63" w:rsidRPr="00D6025E">
        <w:rPr>
          <w:rFonts w:asciiTheme="majorHAnsi" w:eastAsia="Trebuchet MS" w:hAnsiTheme="majorHAnsi" w:cs="Trebuchet MS"/>
          <w:lang w:bidi="pl-PL"/>
        </w:rPr>
        <w:t xml:space="preserve"> załącznik nr 3</w:t>
      </w:r>
      <w:r w:rsidR="008F6A86" w:rsidRPr="00D6025E">
        <w:rPr>
          <w:rFonts w:asciiTheme="majorHAnsi" w:eastAsia="Trebuchet MS" w:hAnsiTheme="majorHAnsi" w:cs="Trebuchet MS"/>
          <w:lang w:bidi="pl-PL"/>
        </w:rPr>
        <w:t xml:space="preserve">  do SWZ</w:t>
      </w:r>
      <w:r w:rsidRPr="00D6025E">
        <w:rPr>
          <w:rFonts w:asciiTheme="majorHAnsi" w:eastAsia="Trebuchet MS" w:hAnsiTheme="majorHAnsi" w:cs="Trebuchet MS"/>
          <w:lang w:bidi="pl-PL"/>
        </w:rPr>
        <w:t>.</w:t>
      </w:r>
    </w:p>
    <w:p w:rsidR="005F3E61" w:rsidRPr="00D6025E" w:rsidRDefault="005F3E61" w:rsidP="009A6281">
      <w:pPr>
        <w:spacing w:line="276" w:lineRule="auto"/>
        <w:ind w:left="66" w:right="-2"/>
        <w:jc w:val="both"/>
        <w:rPr>
          <w:rFonts w:asciiTheme="majorHAnsi" w:hAnsiTheme="majorHAnsi" w:cs="Arial"/>
        </w:rPr>
      </w:pPr>
    </w:p>
    <w:p w:rsidR="00572CE9" w:rsidRPr="00D6025E" w:rsidRDefault="00572CE9" w:rsidP="00FD4D62">
      <w:pPr>
        <w:widowControl w:val="0"/>
        <w:numPr>
          <w:ilvl w:val="0"/>
          <w:numId w:val="33"/>
        </w:numPr>
        <w:shd w:val="clear" w:color="auto" w:fill="BFBFBF"/>
        <w:spacing w:after="72" w:line="276" w:lineRule="auto"/>
        <w:ind w:left="709" w:hanging="709"/>
        <w:rPr>
          <w:rFonts w:asciiTheme="majorHAnsi" w:eastAsia="Trebuchet MS" w:hAnsiTheme="majorHAnsi" w:cs="Trebuchet MS"/>
          <w:b/>
          <w:lang w:bidi="pl-PL"/>
        </w:rPr>
      </w:pPr>
      <w:r w:rsidRPr="00D6025E">
        <w:rPr>
          <w:rFonts w:asciiTheme="majorHAnsi" w:eastAsia="Trebuchet MS" w:hAnsiTheme="majorHAnsi" w:cs="Trebuchet MS"/>
          <w:b/>
          <w:lang w:bidi="pl-PL"/>
        </w:rPr>
        <w:t>Pouczenie o środkach ochrony prawnej przysługujących Wykonawcy</w:t>
      </w:r>
      <w:r w:rsidR="00B369DB" w:rsidRPr="00D6025E">
        <w:rPr>
          <w:rFonts w:asciiTheme="majorHAnsi" w:eastAsia="Trebuchet MS" w:hAnsiTheme="majorHAnsi" w:cs="Trebuchet MS"/>
          <w:b/>
          <w:lang w:bidi="pl-PL"/>
        </w:rPr>
        <w:t>.</w:t>
      </w:r>
    </w:p>
    <w:p w:rsidR="0092306D" w:rsidRPr="00D6025E" w:rsidRDefault="0092306D" w:rsidP="0092306D">
      <w:pPr>
        <w:widowControl w:val="0"/>
        <w:spacing w:after="159" w:line="276" w:lineRule="auto"/>
        <w:ind w:left="284" w:right="40"/>
        <w:jc w:val="both"/>
        <w:rPr>
          <w:rFonts w:asciiTheme="majorHAnsi" w:eastAsia="Trebuchet MS" w:hAnsiTheme="majorHAnsi" w:cs="Trebuchet MS"/>
          <w:lang w:bidi="pl-PL"/>
        </w:rPr>
      </w:pPr>
    </w:p>
    <w:p w:rsidR="00572CE9" w:rsidRPr="00D6025E" w:rsidRDefault="00572CE9" w:rsidP="00EB4C4E">
      <w:pPr>
        <w:widowControl w:val="0"/>
        <w:numPr>
          <w:ilvl w:val="0"/>
          <w:numId w:val="12"/>
        </w:numPr>
        <w:spacing w:after="159"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Środki ochrony prawnej przysługują Wykonawcy, jeżeli ma lub miał interes w</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uzyskaniu zamówienia oraz poniósł lub może ponieść szkodę w wyniku naruszenia przez Zamawiającego przepisów ustawy Pzp.</w:t>
      </w:r>
    </w:p>
    <w:p w:rsidR="00572CE9" w:rsidRPr="00D6025E" w:rsidRDefault="00572CE9" w:rsidP="00EB4C4E">
      <w:pPr>
        <w:widowControl w:val="0"/>
        <w:numPr>
          <w:ilvl w:val="0"/>
          <w:numId w:val="12"/>
        </w:numPr>
        <w:spacing w:after="62" w:line="276" w:lineRule="auto"/>
        <w:ind w:left="284"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przysługuje na:</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niezgodną z przepisami ustawy czynność Zamawiającego, podjętą w postępowa</w:t>
      </w:r>
      <w:r w:rsidRPr="00D6025E">
        <w:rPr>
          <w:rFonts w:asciiTheme="majorHAnsi" w:eastAsia="Trebuchet MS" w:hAnsiTheme="majorHAnsi" w:cs="Trebuchet MS"/>
          <w:lang w:bidi="pl-PL"/>
        </w:rPr>
        <w:softHyphen/>
        <w:t>niu o udzielenie zamówienia, w tym na projektowane postanowienie umowy;</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zaniechanie czynności w postępowaniu o udzielenie zamówienia, do której Zamawiający był obowiązany na podstawie ustawy.</w:t>
      </w:r>
    </w:p>
    <w:p w:rsidR="00572CE9" w:rsidRPr="00D6025E" w:rsidRDefault="00572CE9" w:rsidP="00EB4C4E">
      <w:pPr>
        <w:widowControl w:val="0"/>
        <w:numPr>
          <w:ilvl w:val="0"/>
          <w:numId w:val="12"/>
        </w:numPr>
        <w:spacing w:after="120"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wnosi si</w:t>
      </w:r>
      <w:r w:rsidR="0005487F"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do Prezesa Krajowej Izby Odwoławczej w formie pisemnej albo w formie elektronicznej albo w postaci elektronicznej opatrzone podpisem zaufanym.</w:t>
      </w:r>
    </w:p>
    <w:p w:rsidR="00572CE9" w:rsidRPr="00D6025E" w:rsidRDefault="00572CE9" w:rsidP="00EB4C4E">
      <w:pPr>
        <w:pStyle w:val="Bezodstpw"/>
        <w:numPr>
          <w:ilvl w:val="0"/>
          <w:numId w:val="12"/>
        </w:numPr>
        <w:spacing w:line="276" w:lineRule="auto"/>
        <w:ind w:left="284" w:hanging="284"/>
        <w:jc w:val="both"/>
        <w:rPr>
          <w:rFonts w:asciiTheme="majorHAnsi" w:hAnsiTheme="majorHAnsi"/>
          <w:lang w:bidi="pl-PL"/>
        </w:rPr>
      </w:pPr>
      <w:r w:rsidRPr="00D6025E">
        <w:rPr>
          <w:rFonts w:asciiTheme="majorHAnsi" w:hAnsiTheme="majorHAnsi"/>
          <w:lang w:bidi="pl-PL"/>
        </w:rPr>
        <w:t>Na orzeczenie Krajowej Izby Odwoławczej oraz postanowienie Prezesa Krajowej Izby Odwoławczej, o</w:t>
      </w:r>
      <w:r w:rsidR="00B5418C" w:rsidRPr="00D6025E">
        <w:rPr>
          <w:rFonts w:asciiTheme="majorHAnsi" w:hAnsiTheme="majorHAnsi"/>
          <w:lang w:bidi="pl-PL"/>
        </w:rPr>
        <w:t> </w:t>
      </w:r>
      <w:r w:rsidRPr="00D6025E">
        <w:rPr>
          <w:rFonts w:asciiTheme="majorHAnsi" w:hAnsiTheme="majorHAnsi"/>
          <w:lang w:bidi="pl-PL"/>
        </w:rPr>
        <w:t>którym mowa w art. 519 ust. 1 ustawy Pzp, stronom oraz uczestni</w:t>
      </w:r>
      <w:r w:rsidRPr="00D6025E">
        <w:rPr>
          <w:rFonts w:asciiTheme="majorHAnsi" w:hAnsiTheme="majorHAnsi"/>
          <w:lang w:bidi="pl-PL"/>
        </w:rPr>
        <w:softHyphen/>
        <w:t xml:space="preserve">kom postępowania odwoławczego przysługuje skarga do </w:t>
      </w:r>
      <w:r w:rsidR="0005487F" w:rsidRPr="00D6025E">
        <w:rPr>
          <w:rFonts w:asciiTheme="majorHAnsi" w:hAnsiTheme="majorHAnsi"/>
        </w:rPr>
        <w:t>sądu. Skargę wnosi się do Sądu</w:t>
      </w:r>
      <w:r w:rsidRPr="00D6025E">
        <w:rPr>
          <w:rFonts w:asciiTheme="majorHAnsi" w:hAnsiTheme="majorHAnsi"/>
        </w:rPr>
        <w:t xml:space="preserve"> Okręgowego</w:t>
      </w:r>
      <w:r w:rsidRPr="00D6025E">
        <w:rPr>
          <w:rFonts w:asciiTheme="majorHAnsi" w:hAnsiTheme="majorHAnsi"/>
          <w:lang w:bidi="pl-PL"/>
        </w:rPr>
        <w:t xml:space="preserve"> w Warszawie za pośrednictwem Prezesa Krajowej Izby Od</w:t>
      </w:r>
      <w:r w:rsidRPr="00D6025E">
        <w:rPr>
          <w:rFonts w:asciiTheme="majorHAnsi" w:hAnsiTheme="majorHAnsi"/>
          <w:lang w:bidi="pl-PL"/>
        </w:rPr>
        <w:softHyphen/>
        <w:t>woławczej.</w:t>
      </w:r>
    </w:p>
    <w:p w:rsidR="00572CE9" w:rsidRPr="00D6025E" w:rsidRDefault="00572CE9" w:rsidP="00EB4C4E">
      <w:pPr>
        <w:widowControl w:val="0"/>
        <w:numPr>
          <w:ilvl w:val="0"/>
          <w:numId w:val="12"/>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Szczegółowe informacje dotyczące środków ochrony prawnej określone są w Dziale IX „Środki ochrony prawnej” ustawy Pzp.</w:t>
      </w:r>
    </w:p>
    <w:p w:rsidR="003F1EC4" w:rsidRPr="00D6025E" w:rsidRDefault="003F1EC4" w:rsidP="00C360E0">
      <w:pPr>
        <w:widowControl w:val="0"/>
        <w:spacing w:line="276" w:lineRule="auto"/>
        <w:ind w:right="40"/>
        <w:jc w:val="both"/>
        <w:rPr>
          <w:rFonts w:asciiTheme="majorHAnsi" w:eastAsia="Trebuchet MS" w:hAnsiTheme="majorHAnsi" w:cs="Trebuchet MS"/>
          <w:lang w:bidi="pl-PL"/>
        </w:rPr>
      </w:pPr>
    </w:p>
    <w:p w:rsidR="003051A1" w:rsidRPr="00D6025E" w:rsidRDefault="00FD620D" w:rsidP="00E317EA">
      <w:pPr>
        <w:widowControl w:val="0"/>
        <w:shd w:val="clear" w:color="auto" w:fill="BFBFBF"/>
        <w:spacing w:line="276" w:lineRule="auto"/>
        <w:ind w:left="426" w:right="40" w:hanging="426"/>
        <w:rPr>
          <w:rFonts w:asciiTheme="majorHAnsi" w:eastAsia="Trebuchet MS" w:hAnsiTheme="majorHAnsi" w:cs="Trebuchet MS"/>
          <w:b/>
          <w:lang w:bidi="pl-PL"/>
        </w:rPr>
      </w:pPr>
      <w:r w:rsidRPr="00D6025E">
        <w:rPr>
          <w:rFonts w:asciiTheme="majorHAnsi" w:eastAsia="Trebuchet MS" w:hAnsiTheme="majorHAnsi" w:cs="Trebuchet MS"/>
          <w:b/>
          <w:lang w:bidi="pl-PL"/>
        </w:rPr>
        <w:t>XX</w:t>
      </w:r>
      <w:r w:rsidR="00F158E7" w:rsidRPr="00D6025E">
        <w:rPr>
          <w:rFonts w:asciiTheme="majorHAnsi" w:eastAsia="Trebuchet MS" w:hAnsiTheme="majorHAnsi" w:cs="Trebuchet MS"/>
          <w:b/>
          <w:lang w:bidi="pl-PL"/>
        </w:rPr>
        <w:t>I</w:t>
      </w:r>
      <w:r w:rsidR="00F94C1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w:t>
      </w:r>
      <w:r w:rsidRPr="00D6025E">
        <w:rPr>
          <w:rFonts w:asciiTheme="majorHAnsi" w:eastAsia="Trebuchet MS" w:hAnsiTheme="majorHAnsi" w:cs="Trebuchet MS"/>
          <w:b/>
          <w:lang w:bidi="pl-PL"/>
        </w:rPr>
        <w:tab/>
      </w:r>
      <w:r w:rsidR="003051A1" w:rsidRPr="00D6025E">
        <w:rPr>
          <w:rFonts w:asciiTheme="majorHAnsi" w:eastAsia="Trebuchet MS" w:hAnsiTheme="majorHAnsi" w:cs="Trebuchet MS"/>
          <w:b/>
          <w:lang w:bidi="pl-PL"/>
        </w:rPr>
        <w:t>Informacje dodatkowe dotyczące składania ofert</w:t>
      </w:r>
      <w:r w:rsidR="00C360E0" w:rsidRPr="00D6025E">
        <w:rPr>
          <w:rFonts w:asciiTheme="majorHAnsi" w:eastAsia="Trebuchet MS" w:hAnsiTheme="majorHAnsi" w:cs="Trebuchet MS"/>
          <w:b/>
          <w:lang w:bidi="pl-PL"/>
        </w:rPr>
        <w:t>.</w:t>
      </w:r>
    </w:p>
    <w:p w:rsidR="008A73C7" w:rsidRPr="00D6025E" w:rsidRDefault="008A73C7" w:rsidP="008A73C7">
      <w:pPr>
        <w:widowControl w:val="0"/>
        <w:spacing w:line="276" w:lineRule="auto"/>
        <w:ind w:left="284" w:right="40"/>
        <w:jc w:val="both"/>
        <w:rPr>
          <w:rFonts w:asciiTheme="majorHAnsi" w:eastAsia="Trebuchet MS" w:hAnsiTheme="majorHAnsi" w:cs="Trebuchet MS"/>
          <w:lang w:bidi="pl-PL"/>
        </w:rPr>
      </w:pP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Niniejsza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oraz wszystkie dokumenty do niej dołączone mogą być użyte jedynie w celu sporządzenia oferty.</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przedstawia ofertę zgodnie z wymaganiami określonymi w niniejszej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ponosi wszystkie koszty związane z przygotowaniem i złożeniem oferty</w:t>
      </w:r>
      <w:r w:rsidR="00FD620D" w:rsidRPr="00D6025E">
        <w:rPr>
          <w:rFonts w:asciiTheme="majorHAnsi" w:eastAsia="Trebuchet MS" w:hAnsiTheme="majorHAnsi" w:cs="Trebuchet MS"/>
          <w:lang w:bidi="pl-PL"/>
        </w:rPr>
        <w:t xml:space="preserve"> Zamawiający nie przewiduje zwrotu kosztów udziału w postępowaniu</w:t>
      </w:r>
      <w:r w:rsidRPr="00D6025E">
        <w:rPr>
          <w:rFonts w:asciiTheme="majorHAnsi" w:eastAsia="Trebuchet MS" w:hAnsiTheme="majorHAnsi" w:cs="Trebuchet MS"/>
          <w:lang w:bidi="pl-PL"/>
        </w:rPr>
        <w:t>.</w:t>
      </w:r>
    </w:p>
    <w:p w:rsidR="00FD620D"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składania ofert wariantowych.</w:t>
      </w:r>
    </w:p>
    <w:p w:rsidR="00C74FFF"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aukcji elektronicznej</w:t>
      </w:r>
    </w:p>
    <w:p w:rsidR="00C74FFF" w:rsidRPr="00D6025E" w:rsidRDefault="00C74FFF"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hAnsiTheme="majorHAnsi" w:cs="Arial"/>
          <w:bCs/>
          <w:lang w:val="x-none" w:eastAsia="x-none"/>
        </w:rPr>
        <w:t xml:space="preserve">Zamawiający </w:t>
      </w:r>
      <w:r w:rsidR="00777F43" w:rsidRPr="00D6025E">
        <w:rPr>
          <w:rFonts w:asciiTheme="majorHAnsi" w:hAnsiTheme="majorHAnsi" w:cs="Arial"/>
          <w:bCs/>
          <w:lang w:eastAsia="x-none"/>
        </w:rPr>
        <w:t xml:space="preserve">nie </w:t>
      </w:r>
      <w:r w:rsidRPr="00D6025E">
        <w:rPr>
          <w:rFonts w:asciiTheme="majorHAnsi" w:hAnsiTheme="majorHAnsi" w:cs="Arial"/>
          <w:bCs/>
          <w:lang w:val="x-none" w:eastAsia="x-none"/>
        </w:rPr>
        <w:t>przewiduje udziel</w:t>
      </w:r>
      <w:r w:rsidRPr="00D6025E">
        <w:rPr>
          <w:rFonts w:asciiTheme="majorHAnsi" w:hAnsiTheme="majorHAnsi" w:cs="Arial"/>
          <w:bCs/>
          <w:lang w:eastAsia="x-none"/>
        </w:rPr>
        <w:t xml:space="preserve">enie </w:t>
      </w:r>
      <w:r w:rsidRPr="00D6025E">
        <w:rPr>
          <w:rFonts w:asciiTheme="majorHAnsi" w:hAnsiTheme="majorHAnsi" w:cs="Arial"/>
          <w:bCs/>
          <w:lang w:val="x-none" w:eastAsia="x-none"/>
        </w:rPr>
        <w:t xml:space="preserve">zamówień </w:t>
      </w:r>
      <w:r w:rsidRPr="00D6025E">
        <w:rPr>
          <w:rFonts w:asciiTheme="majorHAnsi" w:hAnsiTheme="majorHAnsi" w:cs="Arial"/>
          <w:bCs/>
          <w:lang w:eastAsia="x-none"/>
        </w:rPr>
        <w:t>powtarzających.</w:t>
      </w:r>
    </w:p>
    <w:p w:rsidR="00A216B3" w:rsidRPr="00D6025E" w:rsidRDefault="00A216B3" w:rsidP="00A216B3">
      <w:pPr>
        <w:widowControl w:val="0"/>
        <w:spacing w:line="276" w:lineRule="auto"/>
        <w:ind w:right="40"/>
        <w:jc w:val="both"/>
        <w:rPr>
          <w:rFonts w:asciiTheme="majorHAnsi" w:hAnsiTheme="majorHAnsi" w:cs="Arial"/>
          <w:bCs/>
          <w:lang w:eastAsia="x-none"/>
        </w:rPr>
      </w:pPr>
    </w:p>
    <w:p w:rsidR="009D6B0C" w:rsidRPr="00D6025E" w:rsidRDefault="009D6B0C" w:rsidP="00FD4D62">
      <w:pPr>
        <w:pStyle w:val="Tekstpodstawowy"/>
        <w:numPr>
          <w:ilvl w:val="0"/>
          <w:numId w:val="33"/>
        </w:numPr>
        <w:shd w:val="clear" w:color="auto" w:fill="BFBFBF"/>
        <w:spacing w:line="276" w:lineRule="auto"/>
        <w:ind w:left="709" w:hanging="709"/>
        <w:jc w:val="left"/>
        <w:rPr>
          <w:rFonts w:asciiTheme="majorHAnsi" w:hAnsiTheme="majorHAnsi" w:cs="Arial"/>
          <w:b/>
          <w:smallCaps w:val="0"/>
          <w:sz w:val="24"/>
          <w:szCs w:val="24"/>
          <w:lang w:val="pl-PL"/>
        </w:rPr>
      </w:pPr>
      <w:r w:rsidRPr="00D6025E">
        <w:rPr>
          <w:rFonts w:asciiTheme="majorHAnsi" w:hAnsiTheme="majorHAnsi" w:cs="Arial"/>
          <w:b/>
          <w:smallCaps w:val="0"/>
          <w:sz w:val="24"/>
          <w:szCs w:val="24"/>
          <w:lang w:val="pl-PL"/>
        </w:rPr>
        <w:t>Klauzula informacyjna dotycząca RODO</w:t>
      </w:r>
      <w:r w:rsidR="00C360E0" w:rsidRPr="00D6025E">
        <w:rPr>
          <w:rFonts w:asciiTheme="majorHAnsi" w:hAnsiTheme="majorHAnsi" w:cs="Arial"/>
          <w:b/>
          <w:smallCaps w:val="0"/>
          <w:sz w:val="24"/>
          <w:szCs w:val="24"/>
          <w:lang w:val="pl-PL"/>
        </w:rPr>
        <w:t>.</w:t>
      </w:r>
    </w:p>
    <w:p w:rsidR="009A6281" w:rsidRPr="00D6025E" w:rsidRDefault="009A6281" w:rsidP="009A6281">
      <w:pPr>
        <w:spacing w:line="276" w:lineRule="auto"/>
        <w:jc w:val="both"/>
        <w:rPr>
          <w:rFonts w:asciiTheme="majorHAnsi" w:hAnsiTheme="majorHAnsi"/>
          <w:lang w:eastAsia="x-none"/>
        </w:rPr>
      </w:pPr>
      <w:r w:rsidRPr="00D6025E">
        <w:rPr>
          <w:rFonts w:asciiTheme="majorHAnsi" w:hAnsiTheme="majorHAnsi"/>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Z Inspektorem Ochrony Danych można się skontaktować poprzez e-mail </w:t>
      </w:r>
      <w:hyperlink r:id="rId10" w:history="1">
        <w:r w:rsidRPr="00D6025E">
          <w:rPr>
            <w:rStyle w:val="Hipercze"/>
            <w:rFonts w:asciiTheme="majorHAnsi" w:hAnsiTheme="majorHAnsi"/>
            <w:lang w:eastAsia="x-none"/>
          </w:rPr>
          <w:t>robert.tomza@szpital-</w:t>
        </w:r>
      </w:hyperlink>
      <w:r w:rsidRPr="00D6025E">
        <w:rPr>
          <w:rFonts w:asciiTheme="majorHAnsi" w:hAnsiTheme="majorHAnsi"/>
          <w:lang w:eastAsia="x-none"/>
        </w:rPr>
        <w:t xml:space="preserve"> brzozow.pl, lub pisemnie na adres Administratora.</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Dane osobowe Wykonawcy przetwarzane będą na podstawie art. 6 ust. 1 lit. C</w:t>
      </w:r>
      <w:r w:rsidRPr="00D6025E">
        <w:rPr>
          <w:rFonts w:asciiTheme="majorHAnsi" w:hAnsiTheme="majorHAnsi"/>
          <w:i/>
          <w:lang w:eastAsia="x-none"/>
        </w:rPr>
        <w:t> </w:t>
      </w:r>
      <w:r w:rsidRPr="00D6025E">
        <w:rPr>
          <w:rFonts w:asciiTheme="majorHAnsi" w:hAnsiTheme="majorHAnsi"/>
          <w:lang w:eastAsia="x-none"/>
        </w:rPr>
        <w:t>RODO w celu związanym z postępowaniem o udzielenie niniejszego zamówienia publicznego,</w:t>
      </w:r>
      <w:r w:rsidRPr="00D6025E">
        <w:rPr>
          <w:rFonts w:asciiTheme="majorHAnsi" w:hAnsiTheme="majorHAnsi"/>
          <w:b/>
          <w:lang w:eastAsia="x-none"/>
        </w:rPr>
        <w:t xml:space="preserve"> </w:t>
      </w:r>
      <w:r w:rsidRPr="00D6025E">
        <w:rPr>
          <w:rFonts w:asciiTheme="majorHAnsi" w:hAnsiTheme="majorHAnsi"/>
          <w:lang w:eastAsia="x-none"/>
        </w:rPr>
        <w:t>prowadzonym w trybie przetargu nieograniczonego;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Odbiorcami danych osobowych Wykonawcy będą osoby lub podmioty, którym udostępniona zostanie dokumentacja postępowania w oparciu o art. 8 oraz art. 96 ust. 3 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Dane osobowe Wykonawcy będą przechowywane, zgodnie z art. 97 ust. 1 ustawy Pzp, przez okres 4 lat od dnia zakończenia postępowania o udzielenie zamówienia, a jeżeli czas trwania umowy przekracza 4</w:t>
      </w:r>
      <w:r w:rsidR="008F6A86" w:rsidRPr="00D6025E">
        <w:rPr>
          <w:rFonts w:asciiTheme="majorHAnsi" w:hAnsiTheme="majorHAnsi"/>
          <w:lang w:eastAsia="x-none"/>
        </w:rPr>
        <w:t> </w:t>
      </w:r>
      <w:r w:rsidRPr="00D6025E">
        <w:rPr>
          <w:rFonts w:asciiTheme="majorHAnsi" w:hAnsiTheme="majorHAnsi"/>
          <w:lang w:eastAsia="x-none"/>
        </w:rPr>
        <w:t>lata, okres przechowywania obejmuje cały czas trwania umowy;</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D6025E">
        <w:rPr>
          <w:rFonts w:asciiTheme="majorHAnsi" w:hAnsiTheme="majorHAnsi"/>
          <w:lang w:eastAsia="x-none"/>
        </w:rPr>
        <w:t> </w:t>
      </w:r>
      <w:r w:rsidRPr="00D6025E">
        <w:rPr>
          <w:rFonts w:asciiTheme="majorHAnsi" w:hAnsiTheme="majorHAnsi"/>
          <w:lang w:eastAsia="x-none"/>
        </w:rPr>
        <w:t xml:space="preserve">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W odniesieniu do danych osobowych Wykonawcy decyzje nie będą podejmowane w sposób zautomatyzowany, stosowanie do art. 22 RODO;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lang w:eastAsia="x-none"/>
        </w:rPr>
      </w:pPr>
      <w:r w:rsidRPr="00D6025E">
        <w:rPr>
          <w:rFonts w:asciiTheme="majorHAnsi" w:hAnsiTheme="majorHAnsi"/>
          <w:lang w:eastAsia="x-none"/>
        </w:rPr>
        <w:t xml:space="preserve">   Wykonawca posiada:</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na podstawie art. 15 RODO prawo dostępu do swoich danych osobowych;</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D6025E" w:rsidRDefault="009A6281" w:rsidP="00EB4C4E">
      <w:pPr>
        <w:numPr>
          <w:ilvl w:val="0"/>
          <w:numId w:val="19"/>
        </w:numPr>
        <w:spacing w:line="276" w:lineRule="auto"/>
        <w:jc w:val="both"/>
        <w:rPr>
          <w:rFonts w:asciiTheme="majorHAnsi" w:hAnsiTheme="majorHAnsi"/>
          <w:lang w:eastAsia="x-none"/>
        </w:rPr>
      </w:pPr>
      <w:r w:rsidRPr="00D6025E">
        <w:rPr>
          <w:rFonts w:asciiTheme="majorHAnsi" w:hAnsiTheme="majorHAnsi"/>
          <w:lang w:eastAsia="x-none"/>
        </w:rPr>
        <w:t>prawo do wniesienia skargi do Prezesa Urzędu Ochrony Danych Osobowych, gdy Wykonawca uzna, że przetwarzanie jego danych osobowych narusza przepisy RODO;</w:t>
      </w:r>
    </w:p>
    <w:p w:rsidR="009A6281" w:rsidRPr="00D6025E" w:rsidRDefault="009A6281" w:rsidP="00EB4C4E">
      <w:pPr>
        <w:numPr>
          <w:ilvl w:val="0"/>
          <w:numId w:val="18"/>
        </w:numPr>
        <w:spacing w:line="276" w:lineRule="auto"/>
        <w:jc w:val="both"/>
        <w:rPr>
          <w:rFonts w:asciiTheme="majorHAnsi" w:hAnsiTheme="majorHAnsi"/>
          <w:lang w:eastAsia="x-none"/>
        </w:rPr>
      </w:pPr>
      <w:r w:rsidRPr="00D6025E">
        <w:rPr>
          <w:rFonts w:asciiTheme="majorHAnsi" w:hAnsiTheme="majorHAnsi"/>
          <w:lang w:eastAsia="x-none"/>
        </w:rPr>
        <w:t xml:space="preserve">  Wykonawcy nie przysługuje:</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w związku z art. 17 ust. 3 lit. b, d lub e RODO prawo do usunięcia danych osobowych;</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prawo do przenoszenia danych osobowych, o którym mowa w art. 20 RODO;</w:t>
      </w:r>
    </w:p>
    <w:p w:rsidR="009A6281" w:rsidRPr="00D6025E" w:rsidRDefault="009A6281" w:rsidP="00EB4C4E">
      <w:pPr>
        <w:numPr>
          <w:ilvl w:val="0"/>
          <w:numId w:val="21"/>
        </w:numPr>
        <w:spacing w:line="276" w:lineRule="auto"/>
        <w:jc w:val="both"/>
        <w:rPr>
          <w:rFonts w:asciiTheme="majorHAnsi" w:hAnsiTheme="majorHAnsi"/>
          <w:lang w:eastAsia="x-none"/>
        </w:rPr>
      </w:pPr>
      <w:r w:rsidRPr="00D6025E">
        <w:rPr>
          <w:rFonts w:asciiTheme="majorHAnsi" w:hAnsiTheme="majorHAnsi"/>
          <w:lang w:eastAsia="x-none"/>
        </w:rPr>
        <w:t xml:space="preserve">na podstawie art. 21 RODO prawo sprzeciwu, wobec przetwarzania danych osobowych, gdyż podstawą prawną przetwarzania Pani/Pana danych osobowych jest art. 6 ust. 1 lit. c RODO.  </w:t>
      </w:r>
    </w:p>
    <w:p w:rsidR="00EC1A63" w:rsidRPr="00D6025E" w:rsidRDefault="00EC1A63" w:rsidP="009A6281">
      <w:pPr>
        <w:spacing w:line="276" w:lineRule="auto"/>
        <w:ind w:left="426" w:firstLine="1"/>
        <w:jc w:val="both"/>
        <w:rPr>
          <w:rFonts w:asciiTheme="majorHAnsi" w:hAnsiTheme="majorHAnsi"/>
          <w:b/>
          <w:lang w:eastAsia="x-none"/>
        </w:rPr>
      </w:pPr>
    </w:p>
    <w:p w:rsidR="009A6281" w:rsidRPr="00D6025E" w:rsidRDefault="009A6281" w:rsidP="009A6281">
      <w:pPr>
        <w:spacing w:line="276" w:lineRule="auto"/>
        <w:ind w:left="426" w:firstLine="1"/>
        <w:jc w:val="both"/>
        <w:rPr>
          <w:rFonts w:asciiTheme="majorHAnsi" w:hAnsiTheme="majorHAnsi"/>
          <w:lang w:eastAsia="x-none"/>
        </w:rPr>
      </w:pPr>
      <w:r w:rsidRPr="00D6025E">
        <w:rPr>
          <w:rFonts w:asciiTheme="majorHAnsi" w:hAnsiTheme="majorHAnsi"/>
          <w:b/>
          <w:lang w:eastAsia="x-none"/>
        </w:rPr>
        <w:t>UWAGA!</w:t>
      </w:r>
    </w:p>
    <w:p w:rsidR="009A6281" w:rsidRPr="00D6025E" w:rsidRDefault="009A6281" w:rsidP="00EB4C4E">
      <w:pPr>
        <w:numPr>
          <w:ilvl w:val="0"/>
          <w:numId w:val="20"/>
        </w:numPr>
        <w:spacing w:line="276" w:lineRule="auto"/>
        <w:jc w:val="both"/>
        <w:rPr>
          <w:rFonts w:asciiTheme="majorHAnsi" w:hAnsiTheme="majorHAnsi"/>
          <w:lang w:eastAsia="x-none"/>
        </w:rPr>
      </w:pPr>
      <w:r w:rsidRPr="00D6025E">
        <w:rPr>
          <w:rFonts w:asciiTheme="majorHAnsi" w:hAnsiTheme="majorHAnsi"/>
          <w:bCs/>
          <w:lang w:eastAsia="x-none"/>
        </w:rPr>
        <w:t>Do obowiązków Wykonawcy należą m.in. obowiązki wynikające z RODO, w szczególności obowiązek informacyjny przewidziany w art. 13 RODO względem osób fizycznych</w:t>
      </w:r>
      <w:r w:rsidRPr="00D6025E">
        <w:rPr>
          <w:rFonts w:asciiTheme="majorHAnsi" w:hAnsiTheme="majorHAnsi"/>
          <w:lang w:eastAsia="x-none"/>
        </w:rPr>
        <w:t xml:space="preserve">, których dane osobowe dotyczą i od których dane te Wykonawca bezpośrednio pozyskał.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lang w:eastAsia="x-none"/>
        </w:rPr>
      </w:pPr>
      <w:r w:rsidRPr="00D6025E">
        <w:rPr>
          <w:rFonts w:asciiTheme="majorHAnsi" w:hAnsiTheme="majorHAnsi"/>
          <w:lang w:eastAsia="x-none"/>
        </w:rPr>
        <w:t>Jednakże obowiązek informacyjny wynikający z art. 13 RODO nie będzie miał zastosowania, gdy i</w:t>
      </w:r>
      <w:r w:rsidR="008F6A86" w:rsidRPr="00D6025E">
        <w:rPr>
          <w:rFonts w:asciiTheme="majorHAnsi" w:hAnsiTheme="majorHAnsi"/>
          <w:lang w:eastAsia="x-none"/>
        </w:rPr>
        <w:t> </w:t>
      </w:r>
      <w:r w:rsidRPr="00D6025E">
        <w:rPr>
          <w:rFonts w:asciiTheme="majorHAnsi" w:hAnsiTheme="majorHAnsi"/>
          <w:lang w:eastAsia="x-none"/>
        </w:rPr>
        <w:t>w</w:t>
      </w:r>
      <w:r w:rsidR="008F6A86" w:rsidRPr="00D6025E">
        <w:rPr>
          <w:rFonts w:asciiTheme="majorHAnsi" w:hAnsiTheme="majorHAnsi"/>
          <w:lang w:eastAsia="x-none"/>
        </w:rPr>
        <w:t> </w:t>
      </w:r>
      <w:r w:rsidRPr="00D6025E">
        <w:rPr>
          <w:rFonts w:asciiTheme="majorHAnsi" w:hAnsiTheme="majorHAnsi"/>
          <w:lang w:eastAsia="x-none"/>
        </w:rPr>
        <w:t xml:space="preserve">zakresie, w jakim osoba fizyczna, której dane dotyczą, dysponuje już tymi informacjami (vide: art. 13 ust. 4 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lang w:eastAsia="x-none"/>
        </w:rPr>
      </w:pPr>
      <w:r w:rsidRPr="00D6025E">
        <w:rPr>
          <w:rFonts w:asciiTheme="majorHAnsi" w:hAnsiTheme="majorHAnsi"/>
          <w:bCs/>
          <w:lang w:eastAsia="x-none"/>
        </w:rPr>
        <w:t>Ponadto, Wykonawca będzie musiał wypełnić obowiązek informacyjny wynikający z art. 14 RODO względem osób fizycznych</w:t>
      </w:r>
      <w:r w:rsidRPr="00D6025E">
        <w:rPr>
          <w:rFonts w:asciiTheme="majorHAnsi" w:hAnsiTheme="majorHAnsi"/>
          <w:lang w:eastAsia="x-none"/>
        </w:rPr>
        <w:t>, których dane przekazuje Zamawiającemu i których dane pośrednio pozyskał, chyba że ma zastosowanie co najmniej jedno z wyłączeń, o których mowa w art. 14 ust. 5</w:t>
      </w:r>
      <w:r w:rsidR="008F6A86" w:rsidRPr="00D6025E">
        <w:rPr>
          <w:rFonts w:asciiTheme="majorHAnsi" w:hAnsiTheme="majorHAnsi"/>
          <w:lang w:eastAsia="x-none"/>
        </w:rPr>
        <w:t> </w:t>
      </w:r>
      <w:r w:rsidRPr="00D6025E">
        <w:rPr>
          <w:rFonts w:asciiTheme="majorHAnsi" w:hAnsiTheme="majorHAnsi"/>
          <w:lang w:eastAsia="x-none"/>
        </w:rPr>
        <w:t xml:space="preserve">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u w:val="single"/>
          <w:lang w:eastAsia="x-none"/>
        </w:rPr>
      </w:pPr>
      <w:r w:rsidRPr="00D6025E">
        <w:rPr>
          <w:rFonts w:asciiTheme="majorHAnsi" w:hAnsiTheme="majorHAnsi"/>
          <w:u w:val="single"/>
          <w:lang w:eastAsia="x-none"/>
        </w:rPr>
        <w:t>W związku z powyżs</w:t>
      </w:r>
      <w:r w:rsidR="006E16B8" w:rsidRPr="00D6025E">
        <w:rPr>
          <w:rFonts w:asciiTheme="majorHAnsi" w:hAnsiTheme="majorHAnsi"/>
          <w:u w:val="single"/>
          <w:lang w:eastAsia="x-none"/>
        </w:rPr>
        <w:t xml:space="preserve">zym Wykonawca </w:t>
      </w:r>
      <w:r w:rsidRPr="00D6025E">
        <w:rPr>
          <w:rFonts w:asciiTheme="majorHAnsi" w:hAnsiTheme="majorHAnsi"/>
          <w:u w:val="single"/>
          <w:lang w:eastAsia="x-none"/>
        </w:rPr>
        <w:t>składa (o ile dotyczy) stosowne oświadczenie</w:t>
      </w:r>
      <w:r w:rsidR="006E16B8" w:rsidRPr="00D6025E">
        <w:rPr>
          <w:rFonts w:asciiTheme="majorHAnsi" w:hAnsiTheme="majorHAnsi" w:cs="Arial"/>
        </w:rPr>
        <w:t xml:space="preserve"> </w:t>
      </w:r>
      <w:r w:rsidR="006E16B8" w:rsidRPr="00D6025E">
        <w:rPr>
          <w:rFonts w:asciiTheme="majorHAnsi" w:hAnsiTheme="majorHAnsi"/>
          <w:u w:val="single"/>
          <w:lang w:eastAsia="x-none"/>
        </w:rPr>
        <w:t>- wzór</w:t>
      </w:r>
      <w:r w:rsidR="007358B4" w:rsidRPr="00D6025E">
        <w:rPr>
          <w:rFonts w:asciiTheme="majorHAnsi" w:hAnsiTheme="majorHAnsi"/>
          <w:u w:val="single"/>
          <w:lang w:eastAsia="x-none"/>
        </w:rPr>
        <w:t xml:space="preserve"> zawarty jest w załączniku  nr 2</w:t>
      </w:r>
      <w:r w:rsidR="006E16B8" w:rsidRPr="00D6025E">
        <w:rPr>
          <w:rFonts w:asciiTheme="majorHAnsi" w:hAnsiTheme="majorHAnsi"/>
          <w:u w:val="single"/>
          <w:lang w:eastAsia="x-none"/>
        </w:rPr>
        <w:t xml:space="preserve"> do SWZ.</w:t>
      </w:r>
    </w:p>
    <w:p w:rsidR="009D6B0C" w:rsidRPr="00D6025E" w:rsidRDefault="009D6B0C" w:rsidP="009A6281">
      <w:pPr>
        <w:spacing w:line="276" w:lineRule="auto"/>
        <w:jc w:val="both"/>
        <w:rPr>
          <w:rFonts w:asciiTheme="majorHAnsi" w:hAnsiTheme="majorHAnsi"/>
          <w:lang w:eastAsia="x-none"/>
        </w:rPr>
      </w:pPr>
    </w:p>
    <w:p w:rsidR="001B6080" w:rsidRPr="00D6025E" w:rsidRDefault="001B6080" w:rsidP="009462A0">
      <w:pPr>
        <w:spacing w:line="276" w:lineRule="auto"/>
        <w:ind w:left="993" w:hanging="284"/>
        <w:jc w:val="both"/>
        <w:rPr>
          <w:rFonts w:asciiTheme="majorHAnsi" w:hAnsiTheme="majorHAnsi"/>
          <w:lang w:eastAsia="x-none"/>
        </w:rPr>
      </w:pPr>
    </w:p>
    <w:p w:rsidR="00CE5B34" w:rsidRPr="00D6025E" w:rsidRDefault="00553673" w:rsidP="00E317EA">
      <w:pPr>
        <w:pStyle w:val="Tekstpodstawowy"/>
        <w:shd w:val="clear" w:color="auto" w:fill="BFBFBF"/>
        <w:spacing w:after="120" w:line="276" w:lineRule="auto"/>
        <w:ind w:left="426" w:hanging="426"/>
        <w:jc w:val="left"/>
        <w:rPr>
          <w:rFonts w:asciiTheme="majorHAnsi" w:hAnsiTheme="majorHAnsi" w:cs="Arial"/>
          <w:b/>
          <w:bCs/>
          <w:smallCaps w:val="0"/>
          <w:sz w:val="24"/>
          <w:szCs w:val="24"/>
        </w:rPr>
      </w:pPr>
      <w:r w:rsidRPr="00D6025E">
        <w:rPr>
          <w:rFonts w:asciiTheme="majorHAnsi" w:hAnsiTheme="majorHAnsi" w:cs="Arial"/>
          <w:b/>
          <w:bCs/>
          <w:smallCaps w:val="0"/>
          <w:sz w:val="24"/>
          <w:szCs w:val="24"/>
          <w:lang w:val="pl-PL"/>
        </w:rPr>
        <w:t>X</w:t>
      </w:r>
      <w:r w:rsidR="002B3682" w:rsidRPr="00D6025E">
        <w:rPr>
          <w:rFonts w:asciiTheme="majorHAnsi" w:hAnsiTheme="majorHAnsi" w:cs="Arial"/>
          <w:b/>
          <w:bCs/>
          <w:smallCaps w:val="0"/>
          <w:sz w:val="24"/>
          <w:szCs w:val="24"/>
          <w:lang w:val="pl-PL"/>
        </w:rPr>
        <w:t>X</w:t>
      </w:r>
      <w:r w:rsidR="00F158E7" w:rsidRPr="00D6025E">
        <w:rPr>
          <w:rFonts w:asciiTheme="majorHAnsi" w:hAnsiTheme="majorHAnsi" w:cs="Arial"/>
          <w:b/>
          <w:bCs/>
          <w:smallCaps w:val="0"/>
          <w:sz w:val="24"/>
          <w:szCs w:val="24"/>
          <w:lang w:val="pl-PL"/>
        </w:rPr>
        <w:t>I</w:t>
      </w:r>
      <w:r w:rsidR="002B3682" w:rsidRPr="00D6025E">
        <w:rPr>
          <w:rFonts w:asciiTheme="majorHAnsi" w:hAnsiTheme="majorHAnsi" w:cs="Arial"/>
          <w:b/>
          <w:bCs/>
          <w:smallCaps w:val="0"/>
          <w:sz w:val="24"/>
          <w:szCs w:val="24"/>
          <w:lang w:val="pl-PL"/>
        </w:rPr>
        <w:t>V</w:t>
      </w:r>
      <w:r w:rsidR="000B1EDF" w:rsidRPr="00D6025E">
        <w:rPr>
          <w:rFonts w:asciiTheme="majorHAnsi" w:hAnsiTheme="majorHAnsi" w:cs="Arial"/>
          <w:b/>
          <w:bCs/>
          <w:smallCaps w:val="0"/>
          <w:sz w:val="24"/>
          <w:szCs w:val="24"/>
          <w:lang w:val="pl-PL"/>
        </w:rPr>
        <w:t xml:space="preserve"> </w:t>
      </w:r>
      <w:r w:rsidR="009D6B0C" w:rsidRPr="00D6025E">
        <w:rPr>
          <w:rFonts w:asciiTheme="majorHAnsi" w:hAnsiTheme="majorHAnsi" w:cs="Arial"/>
          <w:b/>
          <w:bCs/>
          <w:smallCaps w:val="0"/>
          <w:sz w:val="24"/>
          <w:szCs w:val="24"/>
          <w:lang w:val="pl-PL"/>
        </w:rPr>
        <w:t>.</w:t>
      </w:r>
      <w:r w:rsidR="001B6080" w:rsidRPr="00D6025E">
        <w:rPr>
          <w:rFonts w:asciiTheme="majorHAnsi" w:hAnsiTheme="majorHAnsi" w:cs="Arial"/>
          <w:b/>
          <w:bCs/>
          <w:smallCaps w:val="0"/>
          <w:sz w:val="24"/>
          <w:szCs w:val="24"/>
          <w:lang w:val="pl-PL"/>
        </w:rPr>
        <w:tab/>
      </w:r>
      <w:r w:rsidR="009D6B0C" w:rsidRPr="00D6025E">
        <w:rPr>
          <w:rFonts w:asciiTheme="majorHAnsi" w:hAnsiTheme="majorHAnsi" w:cs="Arial"/>
          <w:smallCaps w:val="0"/>
          <w:sz w:val="24"/>
          <w:szCs w:val="24"/>
          <w:lang w:val="pl-PL"/>
        </w:rPr>
        <w:t xml:space="preserve"> </w:t>
      </w:r>
      <w:r w:rsidR="00CE5B34" w:rsidRPr="00D6025E">
        <w:rPr>
          <w:rFonts w:asciiTheme="majorHAnsi" w:hAnsiTheme="majorHAnsi" w:cs="Arial"/>
          <w:b/>
          <w:bCs/>
          <w:smallCaps w:val="0"/>
          <w:sz w:val="24"/>
          <w:szCs w:val="24"/>
        </w:rPr>
        <w:t>Załączniki stanowiące integralną część Specyfikacji (SWZ).</w:t>
      </w:r>
    </w:p>
    <w:p w:rsidR="009431A4" w:rsidRPr="00D6025E" w:rsidRDefault="00C41354" w:rsidP="00B5418C">
      <w:pPr>
        <w:pStyle w:val="Bezodstpw"/>
        <w:spacing w:line="276" w:lineRule="auto"/>
        <w:ind w:left="426"/>
        <w:rPr>
          <w:rFonts w:asciiTheme="majorHAnsi" w:hAnsiTheme="majorHAnsi" w:cs="Arial"/>
        </w:rPr>
      </w:pPr>
      <w:r w:rsidRPr="00D6025E">
        <w:rPr>
          <w:rFonts w:asciiTheme="majorHAnsi" w:hAnsiTheme="majorHAnsi" w:cs="Arial"/>
        </w:rPr>
        <w:t xml:space="preserve">Załącznik nr </w:t>
      </w:r>
      <w:r w:rsidR="0098520E" w:rsidRPr="00D6025E">
        <w:rPr>
          <w:rFonts w:asciiTheme="majorHAnsi" w:hAnsiTheme="majorHAnsi" w:cs="Arial"/>
        </w:rPr>
        <w:t>1</w:t>
      </w:r>
      <w:r w:rsidR="00992EFA" w:rsidRPr="00D6025E">
        <w:rPr>
          <w:rFonts w:asciiTheme="majorHAnsi" w:hAnsiTheme="majorHAnsi" w:cs="Arial"/>
        </w:rPr>
        <w:t xml:space="preserve">     </w:t>
      </w:r>
      <w:r w:rsidR="009431A4" w:rsidRPr="00D6025E">
        <w:rPr>
          <w:rFonts w:asciiTheme="majorHAnsi" w:hAnsiTheme="majorHAnsi" w:cs="Arial"/>
        </w:rPr>
        <w:t>Formularz oferty.</w:t>
      </w:r>
    </w:p>
    <w:p w:rsidR="006E16B8" w:rsidRPr="00D6025E" w:rsidRDefault="00C41354" w:rsidP="006E16B8">
      <w:pPr>
        <w:pStyle w:val="Bezodstpw"/>
        <w:spacing w:line="276" w:lineRule="auto"/>
        <w:ind w:left="426"/>
        <w:rPr>
          <w:rFonts w:asciiTheme="majorHAnsi" w:hAnsiTheme="majorHAnsi" w:cs="Arial"/>
        </w:rPr>
      </w:pPr>
      <w:r w:rsidRPr="00D6025E">
        <w:rPr>
          <w:rFonts w:asciiTheme="majorHAnsi" w:hAnsiTheme="majorHAnsi" w:cs="Arial"/>
        </w:rPr>
        <w:t xml:space="preserve">Załącznik nr </w:t>
      </w:r>
      <w:r w:rsidR="00B5418C" w:rsidRPr="00D6025E">
        <w:rPr>
          <w:rFonts w:asciiTheme="majorHAnsi" w:hAnsiTheme="majorHAnsi" w:cs="Arial"/>
        </w:rPr>
        <w:t>2</w:t>
      </w:r>
      <w:r w:rsidR="00992EFA" w:rsidRPr="00D6025E">
        <w:rPr>
          <w:rFonts w:asciiTheme="majorHAnsi" w:hAnsiTheme="majorHAnsi" w:cs="Arial"/>
        </w:rPr>
        <w:t xml:space="preserve">     </w:t>
      </w:r>
      <w:r w:rsidR="006E16B8" w:rsidRPr="00D6025E">
        <w:rPr>
          <w:rFonts w:asciiTheme="majorHAnsi" w:hAnsiTheme="majorHAnsi" w:cs="Arial"/>
        </w:rPr>
        <w:t>Oświadczenia</w:t>
      </w:r>
      <w:r w:rsidR="00CE5B34" w:rsidRPr="00D6025E">
        <w:rPr>
          <w:rFonts w:asciiTheme="majorHAnsi" w:hAnsiTheme="majorHAnsi" w:cs="Arial"/>
        </w:rPr>
        <w:t xml:space="preserve"> wykonawcy</w:t>
      </w:r>
      <w:r w:rsidR="009431A4" w:rsidRPr="00D6025E">
        <w:rPr>
          <w:rFonts w:asciiTheme="majorHAnsi" w:hAnsiTheme="majorHAnsi" w:cs="Arial"/>
        </w:rPr>
        <w:t>.</w:t>
      </w:r>
    </w:p>
    <w:p w:rsidR="006E16B8" w:rsidRPr="00D6025E" w:rsidRDefault="009519DD" w:rsidP="009519DD">
      <w:pPr>
        <w:pStyle w:val="Bezodstpw"/>
        <w:spacing w:line="276" w:lineRule="auto"/>
        <w:ind w:left="426"/>
        <w:rPr>
          <w:rFonts w:asciiTheme="majorHAnsi" w:hAnsiTheme="majorHAnsi" w:cs="Arial"/>
        </w:rPr>
      </w:pPr>
      <w:r w:rsidRPr="00D6025E">
        <w:rPr>
          <w:rFonts w:asciiTheme="majorHAnsi" w:hAnsiTheme="majorHAnsi" w:cs="Arial"/>
        </w:rPr>
        <w:t xml:space="preserve">Załącznik nr 3     </w:t>
      </w:r>
      <w:r w:rsidR="006E16B8" w:rsidRPr="00D6025E">
        <w:rPr>
          <w:rFonts w:asciiTheme="majorHAnsi" w:hAnsiTheme="majorHAnsi" w:cs="Arial"/>
        </w:rPr>
        <w:t>Projektowane postanowienia umowy.</w:t>
      </w:r>
    </w:p>
    <w:p w:rsidR="00CE5B34" w:rsidRPr="00D6025E" w:rsidRDefault="008F6A86" w:rsidP="009462A0">
      <w:pPr>
        <w:pStyle w:val="Bezodstpw"/>
        <w:spacing w:line="276" w:lineRule="auto"/>
        <w:ind w:left="426"/>
        <w:rPr>
          <w:rFonts w:asciiTheme="majorHAnsi" w:hAnsiTheme="majorHAnsi" w:cs="Arial"/>
        </w:rPr>
      </w:pPr>
      <w:r w:rsidRPr="00D6025E">
        <w:rPr>
          <w:rFonts w:asciiTheme="majorHAnsi" w:hAnsiTheme="majorHAnsi" w:cs="Arial"/>
        </w:rPr>
        <w:t>.</w:t>
      </w:r>
    </w:p>
    <w:p w:rsidR="00582308" w:rsidRPr="00D6025E" w:rsidRDefault="00582308" w:rsidP="009462A0">
      <w:pPr>
        <w:spacing w:line="276" w:lineRule="auto"/>
        <w:ind w:left="2127" w:hanging="1701"/>
        <w:jc w:val="both"/>
        <w:rPr>
          <w:rFonts w:asciiTheme="majorHAnsi" w:hAnsiTheme="majorHAnsi" w:cs="Arial"/>
          <w:b/>
          <w:bCs/>
          <w:i/>
          <w:iCs/>
          <w:u w:val="single"/>
        </w:rPr>
      </w:pPr>
    </w:p>
    <w:p w:rsidR="001C213A" w:rsidRPr="00D6025E" w:rsidRDefault="00944CC6" w:rsidP="009462A0">
      <w:pPr>
        <w:pStyle w:val="Tekstpodstawowy"/>
        <w:spacing w:after="60" w:line="276" w:lineRule="auto"/>
        <w:ind w:left="5664" w:firstLine="708"/>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ZATWIERDZAM:</w:t>
      </w:r>
    </w:p>
    <w:p w:rsidR="00944CC6" w:rsidRPr="00D6025E" w:rsidRDefault="00944CC6" w:rsidP="009462A0">
      <w:pPr>
        <w:pStyle w:val="Tekstpodstawowy"/>
        <w:spacing w:after="60" w:line="276" w:lineRule="auto"/>
        <w:ind w:left="5664" w:firstLine="708"/>
        <w:rPr>
          <w:rFonts w:asciiTheme="majorHAnsi" w:hAnsiTheme="majorHAnsi" w:cs="Arial"/>
          <w:b/>
          <w:bCs/>
          <w:smallCaps w:val="0"/>
          <w:sz w:val="24"/>
          <w:szCs w:val="24"/>
          <w:lang w:val="pl-PL"/>
        </w:rPr>
      </w:pPr>
    </w:p>
    <w:p w:rsidR="009E6D39" w:rsidRPr="00D6025E" w:rsidRDefault="009E6D39"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944CC6" w:rsidP="0092306D">
      <w:pPr>
        <w:pStyle w:val="Tekstpodstawowy"/>
        <w:spacing w:after="60" w:line="276" w:lineRule="auto"/>
        <w:ind w:left="5664" w:firstLine="708"/>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w:t>
      </w:r>
      <w:r w:rsidR="00F94C17" w:rsidRPr="00D6025E">
        <w:rPr>
          <w:rFonts w:asciiTheme="majorHAnsi" w:hAnsiTheme="majorHAnsi" w:cs="Arial"/>
          <w:b/>
          <w:bCs/>
          <w:smallCaps w:val="0"/>
          <w:sz w:val="24"/>
          <w:szCs w:val="24"/>
          <w:lang w:val="pl-PL"/>
        </w:rPr>
        <w:t>…</w:t>
      </w: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lang w:val="pl-PL"/>
        </w:rPr>
      </w:pPr>
    </w:p>
    <w:p w:rsidR="000B4A63" w:rsidRPr="00D6025E" w:rsidRDefault="000B4A63" w:rsidP="005927A7">
      <w:pPr>
        <w:pStyle w:val="Tekstpodstawowy"/>
        <w:spacing w:after="60" w:line="276" w:lineRule="auto"/>
        <w:jc w:val="left"/>
        <w:rPr>
          <w:rFonts w:asciiTheme="majorHAnsi" w:hAnsiTheme="majorHAnsi" w:cs="Arial"/>
          <w:b/>
          <w:bCs/>
          <w:smallCaps w:val="0"/>
          <w:sz w:val="24"/>
          <w:szCs w:val="24"/>
          <w:lang w:val="pl-PL"/>
        </w:rPr>
        <w:sectPr w:rsidR="000B4A63" w:rsidRPr="00D6025E"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100601" w:rsidRPr="00D6025E" w:rsidRDefault="00100601" w:rsidP="005927A7">
      <w:pPr>
        <w:tabs>
          <w:tab w:val="left" w:pos="9072"/>
        </w:tabs>
        <w:spacing w:line="480" w:lineRule="auto"/>
        <w:rPr>
          <w:rFonts w:asciiTheme="majorHAnsi" w:hAnsiTheme="majorHAnsi" w:cs="Arial"/>
          <w:b/>
        </w:rPr>
      </w:pPr>
      <w:r w:rsidRPr="00D6025E">
        <w:rPr>
          <w:rFonts w:asciiTheme="majorHAnsi" w:hAnsiTheme="majorHAnsi" w:cs="Arial"/>
          <w:b/>
        </w:rPr>
        <w:t xml:space="preserve">                                                                                   </w:t>
      </w:r>
      <w:r w:rsidR="00AB7599">
        <w:rPr>
          <w:rFonts w:asciiTheme="majorHAnsi" w:hAnsiTheme="majorHAnsi" w:cs="Arial"/>
          <w:b/>
        </w:rPr>
        <w:t xml:space="preserve">                                                                                                                                     Załącznik nr 1</w:t>
      </w:r>
    </w:p>
    <w:p w:rsidR="009B6F90" w:rsidRPr="009B6F90" w:rsidRDefault="009B6F90" w:rsidP="009B6F90">
      <w:pPr>
        <w:tabs>
          <w:tab w:val="left" w:pos="9072"/>
        </w:tabs>
        <w:jc w:val="both"/>
        <w:rPr>
          <w:rFonts w:asciiTheme="majorHAnsi" w:hAnsiTheme="majorHAnsi" w:cs="Arial"/>
          <w:b/>
        </w:rPr>
      </w:pPr>
      <w:r w:rsidRPr="009B6F90">
        <w:rPr>
          <w:rFonts w:asciiTheme="majorHAnsi" w:hAnsiTheme="majorHAnsi" w:cs="Arial"/>
          <w:b/>
        </w:rPr>
        <w:t>Wykonawca:</w:t>
      </w:r>
    </w:p>
    <w:p w:rsidR="009B6F90" w:rsidRPr="009B6F90" w:rsidRDefault="009B6F90" w:rsidP="009B6F90">
      <w:pPr>
        <w:tabs>
          <w:tab w:val="left" w:pos="9072"/>
        </w:tabs>
        <w:jc w:val="both"/>
        <w:rPr>
          <w:rFonts w:asciiTheme="majorHAnsi" w:hAnsiTheme="majorHAnsi" w:cs="Arial"/>
        </w:rPr>
      </w:pPr>
      <w:r w:rsidRPr="009B6F90">
        <w:rPr>
          <w:rFonts w:asciiTheme="majorHAnsi" w:hAnsiTheme="majorHAnsi" w:cs="Arial"/>
        </w:rPr>
        <w:t>…………………………………………</w:t>
      </w:r>
    </w:p>
    <w:p w:rsidR="009B6F90" w:rsidRPr="009B6F90" w:rsidRDefault="009B6F90" w:rsidP="009B6F90">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9B6F90" w:rsidRDefault="009B6F90" w:rsidP="009B6F90">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9B6F90" w:rsidRDefault="009B6F90" w:rsidP="009B6F90">
      <w:pPr>
        <w:tabs>
          <w:tab w:val="left" w:pos="9072"/>
        </w:tabs>
        <w:jc w:val="both"/>
        <w:rPr>
          <w:rFonts w:asciiTheme="majorHAnsi" w:hAnsiTheme="majorHAnsi" w:cs="Arial"/>
          <w:i/>
        </w:rPr>
      </w:pPr>
      <w:r w:rsidRPr="009B6F90">
        <w:rPr>
          <w:rFonts w:asciiTheme="majorHAnsi" w:hAnsiTheme="majorHAnsi" w:cs="Arial"/>
          <w:i/>
        </w:rPr>
        <w:t>NIP:…………………………………</w:t>
      </w:r>
    </w:p>
    <w:p w:rsidR="009B6F90" w:rsidRPr="009B6F90" w:rsidRDefault="009B6F90" w:rsidP="009B6F90">
      <w:pPr>
        <w:tabs>
          <w:tab w:val="left" w:pos="9072"/>
        </w:tabs>
        <w:jc w:val="both"/>
        <w:rPr>
          <w:rFonts w:asciiTheme="majorHAnsi" w:hAnsiTheme="majorHAnsi" w:cs="Arial"/>
          <w:i/>
        </w:rPr>
      </w:pPr>
      <w:r w:rsidRPr="009B6F90">
        <w:rPr>
          <w:rFonts w:asciiTheme="majorHAnsi" w:hAnsiTheme="majorHAnsi" w:cs="Arial"/>
          <w:i/>
        </w:rPr>
        <w:t>KRS: ………………………………</w:t>
      </w:r>
    </w:p>
    <w:p w:rsidR="009519DD" w:rsidRPr="00D6025E" w:rsidRDefault="009519DD" w:rsidP="009519DD">
      <w:pPr>
        <w:tabs>
          <w:tab w:val="left" w:pos="9072"/>
        </w:tabs>
        <w:spacing w:line="480" w:lineRule="auto"/>
        <w:jc w:val="both"/>
        <w:rPr>
          <w:rFonts w:asciiTheme="majorHAnsi" w:hAnsiTheme="majorHAnsi" w:cs="Arial"/>
          <w:b/>
          <w:bCs/>
          <w:u w:val="single"/>
        </w:rPr>
      </w:pPr>
      <w:r w:rsidRPr="00D6025E">
        <w:rPr>
          <w:rFonts w:asciiTheme="majorHAnsi" w:hAnsiTheme="majorHAnsi" w:cs="Arial"/>
          <w:b/>
          <w:bCs/>
        </w:rPr>
        <w:t xml:space="preserve">                                                             </w:t>
      </w:r>
      <w:r w:rsidR="001F6D89" w:rsidRPr="00D6025E">
        <w:rPr>
          <w:rFonts w:asciiTheme="majorHAnsi" w:hAnsiTheme="majorHAnsi" w:cs="Arial"/>
          <w:b/>
          <w:bCs/>
        </w:rPr>
        <w:t xml:space="preserve">           </w:t>
      </w:r>
      <w:r w:rsidRPr="00D6025E">
        <w:rPr>
          <w:rFonts w:asciiTheme="majorHAnsi" w:hAnsiTheme="majorHAnsi" w:cs="Arial"/>
          <w:b/>
          <w:bCs/>
        </w:rPr>
        <w:t xml:space="preserve">               </w:t>
      </w:r>
      <w:r w:rsidR="00EC1A63" w:rsidRPr="00D6025E">
        <w:rPr>
          <w:rFonts w:asciiTheme="majorHAnsi" w:hAnsiTheme="majorHAnsi" w:cs="Arial"/>
          <w:b/>
          <w:bCs/>
        </w:rPr>
        <w:t xml:space="preserve">                        </w:t>
      </w:r>
      <w:r w:rsidRPr="00D6025E">
        <w:rPr>
          <w:rFonts w:asciiTheme="majorHAnsi" w:hAnsiTheme="majorHAnsi" w:cs="Arial"/>
          <w:b/>
          <w:bCs/>
        </w:rPr>
        <w:t xml:space="preserve">      </w:t>
      </w:r>
      <w:r w:rsidRPr="00D6025E">
        <w:rPr>
          <w:rFonts w:asciiTheme="majorHAnsi" w:hAnsiTheme="majorHAnsi" w:cs="Arial"/>
          <w:b/>
          <w:bCs/>
          <w:u w:val="single"/>
        </w:rPr>
        <w:t xml:space="preserve">O F E R T A </w:t>
      </w:r>
      <w:r w:rsidR="00AB7599">
        <w:rPr>
          <w:rFonts w:asciiTheme="majorHAnsi" w:hAnsiTheme="majorHAnsi" w:cs="Arial"/>
          <w:b/>
          <w:bCs/>
          <w:u w:val="single"/>
        </w:rPr>
        <w:t>– CZĘŚĆ 1</w:t>
      </w:r>
    </w:p>
    <w:p w:rsidR="006B6E42" w:rsidRPr="00D6025E" w:rsidRDefault="006B6E42" w:rsidP="009519DD">
      <w:pPr>
        <w:tabs>
          <w:tab w:val="left" w:pos="9072"/>
        </w:tabs>
        <w:spacing w:line="480" w:lineRule="auto"/>
        <w:jc w:val="both"/>
        <w:rPr>
          <w:rFonts w:asciiTheme="majorHAnsi" w:hAnsiTheme="majorHAnsi" w:cs="Arial"/>
          <w:bCs/>
        </w:rPr>
      </w:pPr>
    </w:p>
    <w:p w:rsidR="009270FB" w:rsidRPr="00D6025E" w:rsidRDefault="009519DD"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 odpowiedzi na ogłoszenie dotyczące  udzielenia zamówienia public</w:t>
      </w:r>
      <w:r w:rsidR="003F1EC4" w:rsidRPr="00D6025E">
        <w:rPr>
          <w:rFonts w:asciiTheme="majorHAnsi" w:hAnsiTheme="majorHAnsi" w:cs="Arial"/>
          <w:bCs/>
        </w:rPr>
        <w:t>znego na dostawę</w:t>
      </w:r>
      <w:r w:rsidR="0041713B" w:rsidRPr="00D6025E">
        <w:rPr>
          <w:rFonts w:asciiTheme="majorHAnsi" w:hAnsiTheme="majorHAnsi" w:cs="Arial"/>
          <w:bCs/>
        </w:rPr>
        <w:t xml:space="preserve"> </w:t>
      </w:r>
      <w:r w:rsidR="005C7D72">
        <w:rPr>
          <w:rFonts w:asciiTheme="majorHAnsi" w:hAnsiTheme="majorHAnsi" w:cs="Arial"/>
          <w:bCs/>
        </w:rPr>
        <w:t>sprzętu medycznego</w:t>
      </w:r>
      <w:r w:rsidR="003F1EC4" w:rsidRPr="00D6025E">
        <w:rPr>
          <w:rFonts w:asciiTheme="majorHAnsi" w:hAnsiTheme="majorHAnsi" w:cs="Arial"/>
          <w:bCs/>
        </w:rPr>
        <w:t xml:space="preserve">, </w:t>
      </w:r>
      <w:r w:rsidRPr="00D6025E">
        <w:rPr>
          <w:rFonts w:asciiTheme="majorHAnsi" w:hAnsiTheme="majorHAnsi" w:cs="Arial"/>
          <w:bCs/>
        </w:rPr>
        <w:t>z</w:t>
      </w:r>
      <w:r w:rsidR="00154723" w:rsidRPr="00D6025E">
        <w:rPr>
          <w:rFonts w:asciiTheme="majorHAnsi" w:hAnsiTheme="majorHAnsi" w:cs="Arial"/>
          <w:bCs/>
        </w:rPr>
        <w:t>n</w:t>
      </w:r>
      <w:r w:rsidR="00A9338C" w:rsidRPr="00D6025E">
        <w:rPr>
          <w:rFonts w:asciiTheme="majorHAnsi" w:hAnsiTheme="majorHAnsi" w:cs="Arial"/>
          <w:bCs/>
        </w:rPr>
        <w:t>ak sprawy SZSPOO.SZ</w:t>
      </w:r>
      <w:r w:rsidR="004D4782">
        <w:rPr>
          <w:rFonts w:asciiTheme="majorHAnsi" w:hAnsiTheme="majorHAnsi" w:cs="Arial"/>
          <w:bCs/>
        </w:rPr>
        <w:t>PiGM. 3810/41/2023</w:t>
      </w:r>
      <w:r w:rsidRPr="00D6025E">
        <w:rPr>
          <w:rFonts w:asciiTheme="majorHAnsi" w:hAnsiTheme="majorHAnsi" w:cs="Arial"/>
          <w:bCs/>
        </w:rPr>
        <w:t>, przedstawiamy następującą ofertę:</w:t>
      </w:r>
    </w:p>
    <w:tbl>
      <w:tblPr>
        <w:tblpPr w:leftFromText="141" w:rightFromText="141" w:vertAnchor="text" w:horzAnchor="margin" w:tblpXSpec="center" w:tblpY="1"/>
        <w:tblOverlap w:val="never"/>
        <w:tblW w:w="13335" w:type="dxa"/>
        <w:tblLayout w:type="fixed"/>
        <w:tblCellMar>
          <w:left w:w="10" w:type="dxa"/>
          <w:right w:w="10" w:type="dxa"/>
        </w:tblCellMar>
        <w:tblLook w:val="0000" w:firstRow="0" w:lastRow="0" w:firstColumn="0" w:lastColumn="0" w:noHBand="0" w:noVBand="0"/>
      </w:tblPr>
      <w:tblGrid>
        <w:gridCol w:w="436"/>
        <w:gridCol w:w="5953"/>
        <w:gridCol w:w="709"/>
        <w:gridCol w:w="709"/>
        <w:gridCol w:w="1134"/>
        <w:gridCol w:w="1417"/>
        <w:gridCol w:w="851"/>
        <w:gridCol w:w="2126"/>
      </w:tblGrid>
      <w:tr w:rsidR="000B4A63" w:rsidRPr="00D6025E" w:rsidTr="00EC1A63">
        <w:trPr>
          <w:trHeight w:val="1030"/>
        </w:trPr>
        <w:tc>
          <w:tcPr>
            <w:tcW w:w="436" w:type="dxa"/>
            <w:tcBorders>
              <w:top w:val="single" w:sz="4" w:space="0" w:color="000000"/>
              <w:left w:val="single" w:sz="4" w:space="0" w:color="000000"/>
              <w:bottom w:val="single" w:sz="4" w:space="0" w:color="000000"/>
            </w:tcBorders>
            <w:shd w:val="clear" w:color="auto" w:fill="auto"/>
          </w:tcPr>
          <w:p w:rsidR="000B4A63" w:rsidRPr="00D6025E" w:rsidRDefault="000B4A63" w:rsidP="009270FB">
            <w:pPr>
              <w:tabs>
                <w:tab w:val="left" w:pos="9072"/>
              </w:tabs>
              <w:spacing w:line="480" w:lineRule="auto"/>
              <w:jc w:val="both"/>
              <w:rPr>
                <w:rFonts w:asciiTheme="majorHAnsi" w:hAnsiTheme="majorHAnsi" w:cs="Arial"/>
                <w:bCs/>
              </w:rPr>
            </w:pPr>
            <w:bookmarkStart w:id="9" w:name="_Hlk17117516"/>
            <w:bookmarkEnd w:id="9"/>
            <w:r w:rsidRPr="00D6025E">
              <w:rPr>
                <w:rFonts w:asciiTheme="majorHAnsi" w:hAnsiTheme="majorHAnsi" w:cs="Arial"/>
                <w:b/>
                <w:bCs/>
                <w:i/>
              </w:rPr>
              <w:t>L.p.</w:t>
            </w:r>
          </w:p>
        </w:tc>
        <w:tc>
          <w:tcPr>
            <w:tcW w:w="5953"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j.m.</w:t>
            </w:r>
          </w:p>
        </w:tc>
        <w:tc>
          <w:tcPr>
            <w:tcW w:w="709"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Cena jedn. netto PLN</w:t>
            </w:r>
          </w:p>
        </w:tc>
        <w:tc>
          <w:tcPr>
            <w:tcW w:w="1417"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EC1A63">
            <w:pPr>
              <w:tabs>
                <w:tab w:val="left" w:pos="9072"/>
              </w:tabs>
              <w:spacing w:line="480" w:lineRule="auto"/>
              <w:jc w:val="center"/>
              <w:rPr>
                <w:rFonts w:asciiTheme="majorHAnsi" w:hAnsiTheme="majorHAnsi" w:cs="Arial"/>
                <w:bCs/>
              </w:rPr>
            </w:pPr>
            <w:r w:rsidRPr="00D6025E">
              <w:rPr>
                <w:rFonts w:asciiTheme="majorHAnsi" w:hAnsiTheme="majorHAnsi" w:cs="Arial"/>
                <w:b/>
                <w:bCs/>
                <w:i/>
              </w:rPr>
              <w:t>Wartość netto PLN</w:t>
            </w:r>
          </w:p>
        </w:tc>
        <w:tc>
          <w:tcPr>
            <w:tcW w:w="851"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VAT %</w:t>
            </w:r>
          </w:p>
        </w:tc>
        <w:tc>
          <w:tcPr>
            <w:tcW w:w="2126"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
                <w:bCs/>
                <w:i/>
              </w:rPr>
            </w:pPr>
            <w:r w:rsidRPr="00D6025E">
              <w:rPr>
                <w:rFonts w:asciiTheme="majorHAnsi" w:hAnsiTheme="majorHAnsi" w:cs="Arial"/>
                <w:b/>
                <w:bCs/>
                <w:i/>
              </w:rPr>
              <w:t xml:space="preserve">Wartość brutto </w:t>
            </w:r>
          </w:p>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i/>
              </w:rPr>
              <w:t>PLN</w:t>
            </w:r>
          </w:p>
        </w:tc>
      </w:tr>
      <w:tr w:rsidR="000B4A63" w:rsidRPr="00D6025E" w:rsidTr="00EC1A63">
        <w:trPr>
          <w:trHeight w:val="626"/>
        </w:trPr>
        <w:tc>
          <w:tcPr>
            <w:tcW w:w="436" w:type="dxa"/>
            <w:tcBorders>
              <w:top w:val="single" w:sz="4" w:space="0" w:color="000000"/>
              <w:left w:val="single" w:sz="4" w:space="0" w:color="000000"/>
              <w:bottom w:val="single" w:sz="4" w:space="0" w:color="000000"/>
            </w:tcBorders>
            <w:shd w:val="clear" w:color="auto" w:fill="auto"/>
          </w:tcPr>
          <w:p w:rsidR="0087408E" w:rsidRDefault="0076227D" w:rsidP="009270FB">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t>
            </w:r>
          </w:p>
          <w:p w:rsidR="000C1A45" w:rsidRPr="00D6025E" w:rsidRDefault="0087408E" w:rsidP="009270FB">
            <w:pPr>
              <w:tabs>
                <w:tab w:val="left" w:pos="9072"/>
              </w:tabs>
              <w:spacing w:line="480" w:lineRule="auto"/>
              <w:jc w:val="both"/>
              <w:rPr>
                <w:rFonts w:asciiTheme="majorHAnsi" w:hAnsiTheme="majorHAnsi" w:cs="Arial"/>
                <w:bCs/>
              </w:rPr>
            </w:pPr>
            <w:r>
              <w:rPr>
                <w:rFonts w:asciiTheme="majorHAnsi" w:hAnsiTheme="majorHAnsi" w:cs="Arial"/>
                <w:bCs/>
              </w:rPr>
              <w:t>1</w:t>
            </w:r>
            <w:r w:rsidR="000C1A45">
              <w:rPr>
                <w:rFonts w:asciiTheme="majorHAnsi" w:hAnsiTheme="majorHAnsi" w:cs="Arial"/>
                <w:bCs/>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7408E" w:rsidRDefault="0087408E" w:rsidP="009270FB">
            <w:pPr>
              <w:tabs>
                <w:tab w:val="left" w:pos="9072"/>
              </w:tabs>
              <w:spacing w:line="480" w:lineRule="auto"/>
              <w:jc w:val="both"/>
              <w:rPr>
                <w:rFonts w:asciiTheme="majorHAnsi" w:hAnsiTheme="majorHAnsi" w:cs="Arial"/>
                <w:bCs/>
              </w:rPr>
            </w:pPr>
          </w:p>
          <w:p w:rsidR="000B4A63" w:rsidRPr="00D6025E" w:rsidRDefault="004D4782" w:rsidP="009270FB">
            <w:pPr>
              <w:tabs>
                <w:tab w:val="left" w:pos="9072"/>
              </w:tabs>
              <w:spacing w:line="480" w:lineRule="auto"/>
              <w:jc w:val="both"/>
              <w:rPr>
                <w:rFonts w:asciiTheme="majorHAnsi" w:hAnsiTheme="majorHAnsi" w:cs="Arial"/>
                <w:bCs/>
              </w:rPr>
            </w:pPr>
            <w:r>
              <w:rPr>
                <w:rFonts w:asciiTheme="majorHAnsi" w:hAnsiTheme="majorHAnsi" w:cs="Arial"/>
                <w:bCs/>
              </w:rPr>
              <w:t>Histeroskop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C1A63" w:rsidRPr="00D6025E" w:rsidRDefault="0087408E" w:rsidP="0087408E">
            <w:pPr>
              <w:tabs>
                <w:tab w:val="left" w:pos="9072"/>
              </w:tabs>
              <w:spacing w:line="480" w:lineRule="auto"/>
              <w:rPr>
                <w:rFonts w:asciiTheme="majorHAnsi" w:hAnsiTheme="majorHAnsi" w:cs="Arial"/>
                <w:bCs/>
              </w:rPr>
            </w:pPr>
            <w:r>
              <w:rPr>
                <w:rFonts w:asciiTheme="majorHAnsi" w:hAnsiTheme="majorHAnsi" w:cs="Arial"/>
                <w:bCs/>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87408E" w:rsidP="00E3566F">
            <w:pPr>
              <w:tabs>
                <w:tab w:val="left" w:pos="9072"/>
              </w:tabs>
              <w:spacing w:line="480" w:lineRule="auto"/>
              <w:jc w:val="center"/>
              <w:rPr>
                <w:rFonts w:asciiTheme="majorHAnsi" w:hAnsiTheme="majorHAnsi" w:cs="Arial"/>
                <w:bCs/>
              </w:rPr>
            </w:pPr>
            <w:r>
              <w:rPr>
                <w:rFonts w:asciiTheme="majorHAnsi" w:hAnsiTheme="majorHAnsi" w:cs="Arial"/>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r>
      <w:tr w:rsidR="000B4A63" w:rsidRPr="00D6025E" w:rsidTr="00EC1A63">
        <w:trPr>
          <w:trHeight w:val="356"/>
        </w:trPr>
        <w:tc>
          <w:tcPr>
            <w:tcW w:w="436" w:type="dxa"/>
            <w:tcBorders>
              <w:top w:val="single" w:sz="4" w:space="0" w:color="000000"/>
              <w:left w:val="single" w:sz="4" w:space="0" w:color="000000"/>
              <w:bottom w:val="single" w:sz="4" w:space="0" w:color="000000"/>
            </w:tcBorders>
            <w:shd w:val="clear" w:color="auto" w:fill="auto"/>
          </w:tcPr>
          <w:p w:rsidR="000B4A63" w:rsidRPr="00D6025E" w:rsidRDefault="000B4A63" w:rsidP="009270FB">
            <w:pPr>
              <w:tabs>
                <w:tab w:val="left" w:pos="9072"/>
              </w:tabs>
              <w:spacing w:line="480" w:lineRule="auto"/>
              <w:jc w:val="both"/>
              <w:rPr>
                <w:rFonts w:asciiTheme="majorHAnsi" w:hAnsiTheme="majorHAnsi" w:cs="Arial"/>
                <w:bC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r w:rsidRPr="00D6025E">
              <w:rPr>
                <w:rFonts w:asciiTheme="majorHAnsi" w:hAnsiTheme="majorHAnsi" w:cs="Arial"/>
                <w:b/>
                <w:bC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851" w:type="dxa"/>
            <w:tcBorders>
              <w:top w:val="single" w:sz="4" w:space="0" w:color="auto"/>
              <w:left w:val="single" w:sz="4" w:space="0" w:color="000000"/>
              <w:bottom w:val="single" w:sz="4" w:space="0" w:color="000000"/>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0B4A63" w:rsidRPr="00D6025E" w:rsidRDefault="000B4A63" w:rsidP="009270FB">
            <w:pPr>
              <w:tabs>
                <w:tab w:val="left" w:pos="9072"/>
              </w:tabs>
              <w:spacing w:line="480" w:lineRule="auto"/>
              <w:jc w:val="both"/>
              <w:rPr>
                <w:rFonts w:asciiTheme="majorHAnsi" w:hAnsiTheme="majorHAnsi" w:cs="Arial"/>
                <w:bCs/>
              </w:rPr>
            </w:pPr>
          </w:p>
        </w:tc>
      </w:tr>
    </w:tbl>
    <w:p w:rsidR="0092306D" w:rsidRDefault="0092306D" w:rsidP="0092306D">
      <w:pPr>
        <w:spacing w:line="276" w:lineRule="auto"/>
        <w:jc w:val="both"/>
        <w:rPr>
          <w:rFonts w:asciiTheme="majorHAnsi" w:hAnsiTheme="majorHAnsi" w:cs="Arial"/>
          <w:b/>
          <w:bCs/>
        </w:rPr>
      </w:pPr>
    </w:p>
    <w:p w:rsidR="005C7D72" w:rsidRPr="00D6025E" w:rsidRDefault="005C7D72" w:rsidP="0092306D">
      <w:pPr>
        <w:spacing w:line="276" w:lineRule="auto"/>
        <w:jc w:val="both"/>
        <w:rPr>
          <w:rFonts w:asciiTheme="majorHAnsi" w:hAnsiTheme="majorHAnsi"/>
          <w:bCs/>
        </w:rPr>
      </w:pPr>
    </w:p>
    <w:p w:rsidR="00A407F6" w:rsidRPr="00D6025E" w:rsidRDefault="00C6541B"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Te</w:t>
      </w:r>
      <w:r w:rsidR="00A407F6" w:rsidRPr="00D6025E">
        <w:rPr>
          <w:rFonts w:asciiTheme="majorHAnsi" w:hAnsiTheme="majorHAnsi" w:cs="Arial"/>
          <w:bCs/>
        </w:rPr>
        <w:t>r</w:t>
      </w:r>
      <w:r w:rsidR="0092306D" w:rsidRPr="00D6025E">
        <w:rPr>
          <w:rFonts w:asciiTheme="majorHAnsi" w:hAnsiTheme="majorHAnsi" w:cs="Arial"/>
          <w:bCs/>
        </w:rPr>
        <w:t>min  gwarancji</w:t>
      </w:r>
      <w:r w:rsidR="00901310" w:rsidRPr="00D6025E">
        <w:rPr>
          <w:rFonts w:asciiTheme="majorHAnsi" w:hAnsiTheme="majorHAnsi" w:cs="Arial"/>
          <w:bCs/>
        </w:rPr>
        <w:t xml:space="preserve"> </w:t>
      </w:r>
      <w:r w:rsidR="0092306D" w:rsidRPr="00D6025E">
        <w:rPr>
          <w:rFonts w:asciiTheme="majorHAnsi" w:hAnsiTheme="majorHAnsi" w:cs="Arial"/>
          <w:bCs/>
        </w:rPr>
        <w:t xml:space="preserve"> : ……………….miesięcy.</w:t>
      </w:r>
    </w:p>
    <w:p w:rsidR="00F17756" w:rsidRDefault="00F17756" w:rsidP="00A407F6">
      <w:pPr>
        <w:tabs>
          <w:tab w:val="left" w:pos="9072"/>
        </w:tabs>
        <w:spacing w:line="480" w:lineRule="auto"/>
        <w:jc w:val="both"/>
        <w:rPr>
          <w:rFonts w:asciiTheme="majorHAnsi" w:hAnsiTheme="majorHAnsi" w:cs="Arial"/>
          <w:b/>
        </w:rPr>
      </w:pPr>
    </w:p>
    <w:p w:rsidR="00A407F6" w:rsidRPr="00D6025E" w:rsidRDefault="00A407F6" w:rsidP="00A407F6">
      <w:pPr>
        <w:tabs>
          <w:tab w:val="left" w:pos="9072"/>
        </w:tabs>
        <w:spacing w:line="480" w:lineRule="auto"/>
        <w:jc w:val="both"/>
        <w:rPr>
          <w:rFonts w:asciiTheme="majorHAnsi" w:hAnsiTheme="majorHAnsi" w:cs="Arial"/>
          <w:b/>
        </w:rPr>
      </w:pPr>
      <w:r w:rsidRPr="00D6025E">
        <w:rPr>
          <w:rFonts w:asciiTheme="majorHAnsi" w:hAnsiTheme="majorHAnsi" w:cs="Arial"/>
          <w:b/>
        </w:rPr>
        <w:t>Osoba/y upoważniona/e do kontaktu:</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Nr tel. …………………………….</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mail ………………..…………….</w:t>
      </w:r>
    </w:p>
    <w:p w:rsidR="00A407F6" w:rsidRPr="00D6025E" w:rsidRDefault="00A407F6" w:rsidP="00A407F6">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t>
      </w:r>
      <w:r w:rsidR="009D4C33" w:rsidRPr="00D6025E">
        <w:rPr>
          <w:rFonts w:asciiTheme="majorHAnsi" w:hAnsiTheme="majorHAnsi" w:cs="Arial"/>
          <w:bCs/>
        </w:rPr>
        <w:t xml:space="preserve">   </w:t>
      </w:r>
      <w:r w:rsidRPr="00D6025E">
        <w:rPr>
          <w:rFonts w:asciiTheme="majorHAnsi" w:hAnsiTheme="majorHAnsi" w:cs="Arial"/>
          <w:bCs/>
        </w:rPr>
        <w:t xml:space="preserve">   …………………………………………</w:t>
      </w:r>
    </w:p>
    <w:p w:rsidR="00A407F6" w:rsidRPr="00D6025E" w:rsidRDefault="00EA3657" w:rsidP="00A407F6">
      <w:pPr>
        <w:tabs>
          <w:tab w:val="left" w:pos="9072"/>
        </w:tabs>
        <w:spacing w:line="480" w:lineRule="auto"/>
        <w:jc w:val="both"/>
        <w:rPr>
          <w:rFonts w:asciiTheme="majorHAnsi" w:hAnsiTheme="majorHAnsi" w:cs="Arial"/>
          <w:bCs/>
          <w:i/>
        </w:rPr>
      </w:pPr>
      <w:r w:rsidRPr="00D6025E">
        <w:rPr>
          <w:rFonts w:asciiTheme="majorHAnsi" w:hAnsiTheme="majorHAnsi" w:cs="Arial"/>
          <w:bCs/>
          <w:i/>
        </w:rPr>
        <w:t xml:space="preserve"> </w:t>
      </w:r>
      <w:r w:rsidR="00A407F6" w:rsidRPr="00D6025E">
        <w:rPr>
          <w:rFonts w:asciiTheme="majorHAnsi" w:hAnsiTheme="majorHAnsi" w:cs="Arial"/>
          <w:bCs/>
          <w:i/>
        </w:rPr>
        <w:t xml:space="preserve">                                                                                                                                                                                                  (podpis</w:t>
      </w:r>
      <w:r w:rsidR="00C6541B" w:rsidRPr="00D6025E">
        <w:rPr>
          <w:rFonts w:asciiTheme="majorHAnsi" w:hAnsiTheme="majorHAnsi" w:cs="Arial"/>
          <w:bCs/>
          <w:i/>
        </w:rPr>
        <w:t>)</w:t>
      </w:r>
    </w:p>
    <w:p w:rsidR="00EA3657" w:rsidRPr="00D6025E" w:rsidRDefault="00EA3657" w:rsidP="00511793">
      <w:pPr>
        <w:tabs>
          <w:tab w:val="left" w:pos="9072"/>
        </w:tabs>
        <w:spacing w:line="480" w:lineRule="auto"/>
        <w:jc w:val="both"/>
        <w:rPr>
          <w:rFonts w:asciiTheme="majorHAnsi" w:hAnsiTheme="majorHAnsi" w:cs="Arial"/>
          <w:bCs/>
        </w:rPr>
      </w:pPr>
    </w:p>
    <w:p w:rsidR="00906B79" w:rsidRDefault="00906B79" w:rsidP="00511793">
      <w:pPr>
        <w:tabs>
          <w:tab w:val="left" w:pos="9072"/>
        </w:tabs>
        <w:spacing w:line="480" w:lineRule="auto"/>
        <w:jc w:val="both"/>
        <w:rPr>
          <w:rFonts w:asciiTheme="majorHAnsi" w:hAnsiTheme="majorHAnsi" w:cs="Arial"/>
          <w:bCs/>
        </w:rPr>
      </w:pPr>
    </w:p>
    <w:p w:rsidR="00F17756" w:rsidRDefault="00F17756" w:rsidP="00511793">
      <w:pPr>
        <w:tabs>
          <w:tab w:val="left" w:pos="9072"/>
        </w:tabs>
        <w:spacing w:line="480" w:lineRule="auto"/>
        <w:jc w:val="both"/>
        <w:rPr>
          <w:rFonts w:asciiTheme="majorHAnsi" w:hAnsiTheme="majorHAnsi" w:cs="Arial"/>
          <w:bCs/>
        </w:rPr>
      </w:pPr>
    </w:p>
    <w:p w:rsidR="00F17756" w:rsidRDefault="00F17756" w:rsidP="00511793">
      <w:pPr>
        <w:tabs>
          <w:tab w:val="left" w:pos="9072"/>
        </w:tabs>
        <w:spacing w:line="480" w:lineRule="auto"/>
        <w:jc w:val="both"/>
        <w:rPr>
          <w:rFonts w:asciiTheme="majorHAnsi" w:hAnsiTheme="majorHAnsi" w:cs="Arial"/>
          <w:bCs/>
        </w:rPr>
      </w:pPr>
    </w:p>
    <w:p w:rsidR="00F17756" w:rsidRDefault="00F17756" w:rsidP="00511793">
      <w:pPr>
        <w:tabs>
          <w:tab w:val="left" w:pos="9072"/>
        </w:tabs>
        <w:spacing w:line="480" w:lineRule="auto"/>
        <w:jc w:val="both"/>
        <w:rPr>
          <w:rFonts w:asciiTheme="majorHAnsi" w:hAnsiTheme="majorHAnsi" w:cs="Arial"/>
          <w:bCs/>
        </w:rPr>
      </w:pPr>
    </w:p>
    <w:p w:rsidR="00F17756" w:rsidRDefault="00F17756" w:rsidP="00511793">
      <w:pPr>
        <w:tabs>
          <w:tab w:val="left" w:pos="9072"/>
        </w:tabs>
        <w:spacing w:line="480" w:lineRule="auto"/>
        <w:jc w:val="both"/>
        <w:rPr>
          <w:rFonts w:asciiTheme="majorHAnsi" w:hAnsiTheme="majorHAnsi" w:cs="Arial"/>
          <w:bCs/>
        </w:rPr>
      </w:pPr>
    </w:p>
    <w:p w:rsidR="00F17756" w:rsidRDefault="00F17756" w:rsidP="00511793">
      <w:pPr>
        <w:tabs>
          <w:tab w:val="left" w:pos="9072"/>
        </w:tabs>
        <w:spacing w:line="480" w:lineRule="auto"/>
        <w:jc w:val="both"/>
        <w:rPr>
          <w:rFonts w:asciiTheme="majorHAnsi" w:hAnsiTheme="majorHAnsi" w:cs="Arial"/>
          <w:bCs/>
        </w:rPr>
      </w:pPr>
    </w:p>
    <w:p w:rsidR="00F17756" w:rsidRDefault="00F17756" w:rsidP="00511793">
      <w:pPr>
        <w:tabs>
          <w:tab w:val="left" w:pos="9072"/>
        </w:tabs>
        <w:spacing w:line="480" w:lineRule="auto"/>
        <w:jc w:val="both"/>
        <w:rPr>
          <w:rFonts w:asciiTheme="majorHAnsi" w:hAnsiTheme="majorHAnsi" w:cs="Arial"/>
          <w:bCs/>
        </w:rPr>
      </w:pPr>
    </w:p>
    <w:p w:rsidR="005C7D72" w:rsidRDefault="005C7D72" w:rsidP="00511793">
      <w:pPr>
        <w:tabs>
          <w:tab w:val="left" w:pos="9072"/>
        </w:tabs>
        <w:spacing w:line="480" w:lineRule="auto"/>
        <w:jc w:val="both"/>
        <w:rPr>
          <w:rFonts w:asciiTheme="majorHAnsi" w:hAnsiTheme="majorHAnsi" w:cs="Arial"/>
          <w:bCs/>
        </w:rPr>
      </w:pPr>
    </w:p>
    <w:p w:rsidR="00F17756" w:rsidRPr="00F17756" w:rsidRDefault="00F17756" w:rsidP="005927A7">
      <w:pPr>
        <w:tabs>
          <w:tab w:val="left" w:pos="9072"/>
        </w:tabs>
        <w:spacing w:line="480" w:lineRule="auto"/>
        <w:rPr>
          <w:rFonts w:asciiTheme="majorHAnsi" w:hAnsiTheme="majorHAnsi" w:cs="Arial"/>
          <w:b/>
          <w:bCs/>
        </w:rPr>
      </w:pPr>
      <w:r w:rsidRPr="00F17756">
        <w:rPr>
          <w:rFonts w:asciiTheme="majorHAnsi" w:hAnsiTheme="majorHAnsi" w:cs="Arial"/>
          <w:b/>
          <w:bCs/>
        </w:rPr>
        <w:t xml:space="preserve">                                                                                                                                                                                                                                                                                 </w:t>
      </w:r>
    </w:p>
    <w:p w:rsidR="00F17756" w:rsidRPr="00F17756" w:rsidRDefault="00F17756" w:rsidP="005C7D72">
      <w:pPr>
        <w:tabs>
          <w:tab w:val="left" w:pos="9072"/>
        </w:tabs>
        <w:jc w:val="both"/>
        <w:rPr>
          <w:rFonts w:asciiTheme="majorHAnsi" w:hAnsiTheme="majorHAnsi" w:cs="Arial"/>
          <w:b/>
          <w:bCs/>
        </w:rPr>
      </w:pPr>
      <w:r w:rsidRPr="00F17756">
        <w:rPr>
          <w:rFonts w:asciiTheme="majorHAnsi" w:hAnsiTheme="majorHAnsi" w:cs="Arial"/>
          <w:b/>
          <w:bCs/>
        </w:rPr>
        <w:t>Wykonawca:</w:t>
      </w:r>
      <w:r w:rsidR="005927A7">
        <w:rPr>
          <w:rFonts w:asciiTheme="majorHAnsi" w:hAnsiTheme="majorHAnsi" w:cs="Arial"/>
          <w:b/>
          <w:bCs/>
        </w:rPr>
        <w:t xml:space="preserve">                                                                                                                                                                                   </w:t>
      </w:r>
      <w:r w:rsidR="004832EC">
        <w:rPr>
          <w:rFonts w:asciiTheme="majorHAnsi" w:hAnsiTheme="majorHAnsi" w:cs="Arial"/>
          <w:b/>
          <w:bCs/>
        </w:rPr>
        <w:t xml:space="preserve">                  Załącznik nr 1</w:t>
      </w:r>
    </w:p>
    <w:p w:rsidR="00F17756" w:rsidRPr="00F17756" w:rsidRDefault="00F17756" w:rsidP="005C7D72">
      <w:pPr>
        <w:tabs>
          <w:tab w:val="left" w:pos="9072"/>
        </w:tabs>
        <w:jc w:val="both"/>
        <w:rPr>
          <w:rFonts w:asciiTheme="majorHAnsi" w:hAnsiTheme="majorHAnsi" w:cs="Arial"/>
          <w:bCs/>
        </w:rPr>
      </w:pPr>
      <w:r w:rsidRPr="00F17756">
        <w:rPr>
          <w:rFonts w:asciiTheme="majorHAnsi" w:hAnsiTheme="majorHAnsi" w:cs="Arial"/>
          <w:bCs/>
        </w:rPr>
        <w:t>…………………………………………</w:t>
      </w:r>
    </w:p>
    <w:p w:rsidR="00F17756" w:rsidRPr="00F17756" w:rsidRDefault="00F17756" w:rsidP="005C7D72">
      <w:pPr>
        <w:tabs>
          <w:tab w:val="left" w:pos="9072"/>
        </w:tabs>
        <w:jc w:val="both"/>
        <w:rPr>
          <w:rFonts w:asciiTheme="majorHAnsi" w:hAnsiTheme="majorHAnsi" w:cs="Arial"/>
          <w:bCs/>
          <w:i/>
        </w:rPr>
      </w:pPr>
      <w:r w:rsidRPr="00F17756">
        <w:rPr>
          <w:rFonts w:asciiTheme="majorHAnsi" w:hAnsiTheme="majorHAnsi" w:cs="Arial"/>
          <w:bCs/>
          <w:i/>
        </w:rPr>
        <w:t xml:space="preserve">(pełna nazwa/firma, adres, </w:t>
      </w:r>
    </w:p>
    <w:p w:rsidR="00F17756" w:rsidRPr="00F17756" w:rsidRDefault="00F17756" w:rsidP="005C7D72">
      <w:pPr>
        <w:tabs>
          <w:tab w:val="left" w:pos="9072"/>
        </w:tabs>
        <w:jc w:val="both"/>
        <w:rPr>
          <w:rFonts w:asciiTheme="majorHAnsi" w:hAnsiTheme="majorHAnsi" w:cs="Arial"/>
          <w:bCs/>
          <w:i/>
        </w:rPr>
      </w:pPr>
      <w:r w:rsidRPr="00F17756">
        <w:rPr>
          <w:rFonts w:asciiTheme="majorHAnsi" w:hAnsiTheme="majorHAnsi" w:cs="Arial"/>
          <w:bCs/>
          <w:i/>
        </w:rPr>
        <w:t xml:space="preserve">w zależności od podmiotu: </w:t>
      </w:r>
    </w:p>
    <w:p w:rsidR="00F17756" w:rsidRPr="00F17756" w:rsidRDefault="00F17756" w:rsidP="005C7D72">
      <w:pPr>
        <w:tabs>
          <w:tab w:val="left" w:pos="9072"/>
        </w:tabs>
        <w:jc w:val="both"/>
        <w:rPr>
          <w:rFonts w:asciiTheme="majorHAnsi" w:hAnsiTheme="majorHAnsi" w:cs="Arial"/>
          <w:bCs/>
          <w:i/>
        </w:rPr>
      </w:pPr>
      <w:r w:rsidRPr="00F17756">
        <w:rPr>
          <w:rFonts w:asciiTheme="majorHAnsi" w:hAnsiTheme="majorHAnsi" w:cs="Arial"/>
          <w:bCs/>
          <w:i/>
        </w:rPr>
        <w:t>NIP:…………………………………</w:t>
      </w:r>
    </w:p>
    <w:p w:rsidR="00F17756" w:rsidRPr="00F17756" w:rsidRDefault="00F17756" w:rsidP="005C7D72">
      <w:pPr>
        <w:tabs>
          <w:tab w:val="left" w:pos="9072"/>
        </w:tabs>
        <w:jc w:val="both"/>
        <w:rPr>
          <w:rFonts w:asciiTheme="majorHAnsi" w:hAnsiTheme="majorHAnsi" w:cs="Arial"/>
          <w:bCs/>
          <w:i/>
        </w:rPr>
      </w:pPr>
      <w:r w:rsidRPr="00F17756">
        <w:rPr>
          <w:rFonts w:asciiTheme="majorHAnsi" w:hAnsiTheme="majorHAnsi" w:cs="Arial"/>
          <w:bCs/>
          <w:i/>
        </w:rPr>
        <w:t>KRS: ………………………………</w:t>
      </w:r>
    </w:p>
    <w:p w:rsidR="00F17756" w:rsidRPr="00F17756" w:rsidRDefault="00F17756" w:rsidP="00F17756">
      <w:pPr>
        <w:tabs>
          <w:tab w:val="left" w:pos="9072"/>
        </w:tabs>
        <w:spacing w:line="480" w:lineRule="auto"/>
        <w:jc w:val="both"/>
        <w:rPr>
          <w:rFonts w:asciiTheme="majorHAnsi" w:hAnsiTheme="majorHAnsi" w:cs="Arial"/>
          <w:b/>
          <w:bCs/>
          <w:u w:val="single"/>
        </w:rPr>
      </w:pPr>
      <w:r w:rsidRPr="00F17756">
        <w:rPr>
          <w:rFonts w:asciiTheme="majorHAnsi" w:hAnsiTheme="majorHAnsi" w:cs="Arial"/>
          <w:b/>
          <w:bCs/>
        </w:rPr>
        <w:t xml:space="preserve">                                                                                                                     </w:t>
      </w:r>
      <w:r w:rsidRPr="00F17756">
        <w:rPr>
          <w:rFonts w:asciiTheme="majorHAnsi" w:hAnsiTheme="majorHAnsi" w:cs="Arial"/>
          <w:b/>
          <w:bCs/>
          <w:u w:val="single"/>
        </w:rPr>
        <w:t xml:space="preserve">O F E R T A </w:t>
      </w:r>
      <w:r w:rsidR="00AB7599">
        <w:rPr>
          <w:rFonts w:asciiTheme="majorHAnsi" w:hAnsiTheme="majorHAnsi" w:cs="Arial"/>
          <w:b/>
          <w:bCs/>
          <w:u w:val="single"/>
        </w:rPr>
        <w:t>– CZĘŚĆ 2</w:t>
      </w:r>
    </w:p>
    <w:p w:rsidR="00F17756" w:rsidRPr="00F17756" w:rsidRDefault="00F17756" w:rsidP="00F17756">
      <w:pPr>
        <w:tabs>
          <w:tab w:val="left" w:pos="9072"/>
        </w:tabs>
        <w:spacing w:line="480" w:lineRule="auto"/>
        <w:jc w:val="both"/>
        <w:rPr>
          <w:rFonts w:asciiTheme="majorHAnsi" w:hAnsiTheme="majorHAnsi" w:cs="Arial"/>
          <w:bCs/>
        </w:rPr>
      </w:pPr>
    </w:p>
    <w:p w:rsid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Cs/>
        </w:rPr>
        <w:t xml:space="preserve">       W odpowiedzi na ogłoszenie dotyczące  udzielenia zamówienia publicznego na dostawę </w:t>
      </w:r>
      <w:r w:rsidR="005C7D72">
        <w:rPr>
          <w:rFonts w:asciiTheme="majorHAnsi" w:hAnsiTheme="majorHAnsi" w:cs="Arial"/>
          <w:bCs/>
        </w:rPr>
        <w:t>sprzętu medycznego</w:t>
      </w:r>
      <w:r w:rsidRPr="00F17756">
        <w:rPr>
          <w:rFonts w:asciiTheme="majorHAnsi" w:hAnsiTheme="majorHAnsi" w:cs="Arial"/>
          <w:bCs/>
        </w:rPr>
        <w:t>, znak sp</w:t>
      </w:r>
      <w:r w:rsidR="004D4782">
        <w:rPr>
          <w:rFonts w:asciiTheme="majorHAnsi" w:hAnsiTheme="majorHAnsi" w:cs="Arial"/>
          <w:bCs/>
        </w:rPr>
        <w:t>rawy SZSPOO.SZPiGM. 3810/41/2023</w:t>
      </w:r>
      <w:r w:rsidRPr="00F17756">
        <w:rPr>
          <w:rFonts w:asciiTheme="majorHAnsi" w:hAnsiTheme="majorHAnsi" w:cs="Arial"/>
          <w:bCs/>
        </w:rPr>
        <w:t>, przedstawiamy następującą ofertę:</w:t>
      </w:r>
    </w:p>
    <w:p w:rsidR="005C7D72" w:rsidRPr="00F17756" w:rsidRDefault="005C7D72" w:rsidP="00F17756">
      <w:pPr>
        <w:tabs>
          <w:tab w:val="left" w:pos="9072"/>
        </w:tabs>
        <w:spacing w:line="480" w:lineRule="auto"/>
        <w:jc w:val="both"/>
        <w:rPr>
          <w:rFonts w:asciiTheme="majorHAnsi" w:hAnsiTheme="majorHAnsi" w:cs="Arial"/>
          <w:bCs/>
        </w:rPr>
      </w:pPr>
    </w:p>
    <w:tbl>
      <w:tblPr>
        <w:tblpPr w:leftFromText="141" w:rightFromText="141" w:vertAnchor="text" w:horzAnchor="margin" w:tblpXSpec="center" w:tblpY="1"/>
        <w:tblOverlap w:val="never"/>
        <w:tblW w:w="13335" w:type="dxa"/>
        <w:tblLayout w:type="fixed"/>
        <w:tblCellMar>
          <w:left w:w="10" w:type="dxa"/>
          <w:right w:w="10" w:type="dxa"/>
        </w:tblCellMar>
        <w:tblLook w:val="0000" w:firstRow="0" w:lastRow="0" w:firstColumn="0" w:lastColumn="0" w:noHBand="0" w:noVBand="0"/>
      </w:tblPr>
      <w:tblGrid>
        <w:gridCol w:w="436"/>
        <w:gridCol w:w="5953"/>
        <w:gridCol w:w="709"/>
        <w:gridCol w:w="709"/>
        <w:gridCol w:w="1134"/>
        <w:gridCol w:w="1417"/>
        <w:gridCol w:w="851"/>
        <w:gridCol w:w="2126"/>
      </w:tblGrid>
      <w:tr w:rsidR="00F17756" w:rsidRPr="00F17756" w:rsidTr="005927A7">
        <w:trPr>
          <w:trHeight w:val="1030"/>
        </w:trPr>
        <w:tc>
          <w:tcPr>
            <w:tcW w:w="436" w:type="dxa"/>
            <w:tcBorders>
              <w:top w:val="single" w:sz="4" w:space="0" w:color="000000"/>
              <w:left w:val="single" w:sz="4" w:space="0" w:color="000000"/>
              <w:bottom w:val="single" w:sz="4" w:space="0" w:color="000000"/>
            </w:tcBorders>
            <w:shd w:val="clear" w:color="auto" w:fill="auto"/>
          </w:tcPr>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
                <w:bCs/>
                <w:i/>
              </w:rPr>
              <w:t>L.p.</w:t>
            </w:r>
          </w:p>
        </w:tc>
        <w:tc>
          <w:tcPr>
            <w:tcW w:w="5953" w:type="dxa"/>
            <w:tcBorders>
              <w:top w:val="single" w:sz="4" w:space="0" w:color="000000"/>
              <w:left w:val="single" w:sz="4" w:space="0" w:color="000000"/>
              <w:bottom w:val="single" w:sz="4" w:space="0" w:color="000000"/>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
                <w:bCs/>
                <w:i/>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
                <w:bCs/>
                <w:i/>
              </w:rPr>
              <w:t>j.m.</w:t>
            </w:r>
          </w:p>
        </w:tc>
        <w:tc>
          <w:tcPr>
            <w:tcW w:w="709" w:type="dxa"/>
            <w:tcBorders>
              <w:top w:val="single" w:sz="4" w:space="0" w:color="000000"/>
              <w:left w:val="single" w:sz="4" w:space="0" w:color="000000"/>
              <w:bottom w:val="single" w:sz="4" w:space="0" w:color="000000"/>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
                <w:bCs/>
                <w:i/>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
                <w:bCs/>
                <w:i/>
              </w:rPr>
              <w:t>Cena jedn. netto PLN</w:t>
            </w:r>
          </w:p>
        </w:tc>
        <w:tc>
          <w:tcPr>
            <w:tcW w:w="1417" w:type="dxa"/>
            <w:tcBorders>
              <w:top w:val="single" w:sz="4" w:space="0" w:color="000000"/>
              <w:left w:val="single" w:sz="4" w:space="0" w:color="000000"/>
              <w:bottom w:val="single" w:sz="4" w:space="0" w:color="000000"/>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
                <w:bCs/>
                <w:i/>
              </w:rPr>
              <w:t>Wartość netto PLN</w:t>
            </w:r>
          </w:p>
        </w:tc>
        <w:tc>
          <w:tcPr>
            <w:tcW w:w="851" w:type="dxa"/>
            <w:tcBorders>
              <w:top w:val="single" w:sz="4" w:space="0" w:color="000000"/>
              <w:left w:val="single" w:sz="4" w:space="0" w:color="000000"/>
              <w:bottom w:val="single" w:sz="4" w:space="0" w:color="000000"/>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
                <w:bCs/>
                <w:i/>
              </w:rPr>
              <w:t>VAT %</w:t>
            </w:r>
          </w:p>
        </w:tc>
        <w:tc>
          <w:tcPr>
            <w:tcW w:w="2126" w:type="dxa"/>
            <w:tcBorders>
              <w:top w:val="single" w:sz="4" w:space="0" w:color="000000"/>
              <w:left w:val="single" w:sz="4" w:space="0" w:color="000000"/>
              <w:bottom w:val="single" w:sz="4" w:space="0" w:color="000000"/>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
                <w:bCs/>
                <w:i/>
              </w:rPr>
            </w:pPr>
            <w:r w:rsidRPr="00F17756">
              <w:rPr>
                <w:rFonts w:asciiTheme="majorHAnsi" w:hAnsiTheme="majorHAnsi" w:cs="Arial"/>
                <w:b/>
                <w:bCs/>
                <w:i/>
              </w:rPr>
              <w:t xml:space="preserve">Wartość brutto </w:t>
            </w:r>
          </w:p>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
                <w:bCs/>
                <w:i/>
              </w:rPr>
              <w:t>PLN</w:t>
            </w:r>
          </w:p>
        </w:tc>
      </w:tr>
      <w:tr w:rsidR="00F17756" w:rsidRPr="00F17756" w:rsidTr="005927A7">
        <w:trPr>
          <w:trHeight w:val="626"/>
        </w:trPr>
        <w:tc>
          <w:tcPr>
            <w:tcW w:w="436" w:type="dxa"/>
            <w:tcBorders>
              <w:top w:val="single" w:sz="4" w:space="0" w:color="000000"/>
              <w:left w:val="single" w:sz="4" w:space="0" w:color="000000"/>
              <w:bottom w:val="single" w:sz="4" w:space="0" w:color="000000"/>
            </w:tcBorders>
            <w:shd w:val="clear" w:color="auto" w:fill="auto"/>
          </w:tcPr>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Cs/>
              </w:rPr>
              <w:t xml:space="preserve">  </w:t>
            </w:r>
          </w:p>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Cs/>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p>
          <w:p w:rsidR="00F17756" w:rsidRPr="00F17756" w:rsidRDefault="00F17756" w:rsidP="00F17756">
            <w:pPr>
              <w:tabs>
                <w:tab w:val="left" w:pos="9072"/>
              </w:tabs>
              <w:spacing w:line="480" w:lineRule="auto"/>
              <w:jc w:val="both"/>
              <w:rPr>
                <w:rFonts w:asciiTheme="majorHAnsi" w:hAnsiTheme="majorHAnsi" w:cs="Arial"/>
                <w:bCs/>
              </w:rPr>
            </w:pPr>
            <w:r>
              <w:rPr>
                <w:rFonts w:asciiTheme="majorHAnsi" w:hAnsiTheme="majorHAnsi" w:cs="Arial"/>
                <w:bCs/>
              </w:rPr>
              <w:t xml:space="preserve"> </w:t>
            </w:r>
            <w:r w:rsidR="004D4782">
              <w:rPr>
                <w:rFonts w:asciiTheme="majorHAnsi" w:hAnsiTheme="majorHAnsi" w:cs="Arial"/>
                <w:bCs/>
              </w:rPr>
              <w:t>Kolposkop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Cs/>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p>
        </w:tc>
      </w:tr>
      <w:tr w:rsidR="00F17756" w:rsidRPr="00F17756" w:rsidTr="005927A7">
        <w:trPr>
          <w:trHeight w:val="356"/>
        </w:trPr>
        <w:tc>
          <w:tcPr>
            <w:tcW w:w="436" w:type="dxa"/>
            <w:tcBorders>
              <w:top w:val="single" w:sz="4" w:space="0" w:color="000000"/>
              <w:left w:val="single" w:sz="4" w:space="0" w:color="000000"/>
              <w:bottom w:val="single" w:sz="4" w:space="0" w:color="000000"/>
            </w:tcBorders>
            <w:shd w:val="clear" w:color="auto" w:fill="auto"/>
          </w:tcPr>
          <w:p w:rsidR="00F17756" w:rsidRPr="00F17756" w:rsidRDefault="00F17756" w:rsidP="00F17756">
            <w:pPr>
              <w:tabs>
                <w:tab w:val="left" w:pos="9072"/>
              </w:tabs>
              <w:spacing w:line="480" w:lineRule="auto"/>
              <w:jc w:val="both"/>
              <w:rPr>
                <w:rFonts w:asciiTheme="majorHAnsi" w:hAnsiTheme="majorHAnsi" w:cs="Arial"/>
                <w:bC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r w:rsidRPr="00F17756">
              <w:rPr>
                <w:rFonts w:asciiTheme="majorHAnsi" w:hAnsiTheme="majorHAnsi" w:cs="Arial"/>
                <w:b/>
                <w:bC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p>
        </w:tc>
        <w:tc>
          <w:tcPr>
            <w:tcW w:w="851" w:type="dxa"/>
            <w:tcBorders>
              <w:top w:val="single" w:sz="4" w:space="0" w:color="auto"/>
              <w:left w:val="single" w:sz="4" w:space="0" w:color="000000"/>
              <w:bottom w:val="single" w:sz="4" w:space="0" w:color="000000"/>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F17756" w:rsidRPr="00F17756" w:rsidRDefault="00F17756" w:rsidP="00F17756">
            <w:pPr>
              <w:tabs>
                <w:tab w:val="left" w:pos="9072"/>
              </w:tabs>
              <w:spacing w:line="480" w:lineRule="auto"/>
              <w:jc w:val="both"/>
              <w:rPr>
                <w:rFonts w:asciiTheme="majorHAnsi" w:hAnsiTheme="majorHAnsi" w:cs="Arial"/>
                <w:bCs/>
              </w:rPr>
            </w:pPr>
          </w:p>
        </w:tc>
      </w:tr>
    </w:tbl>
    <w:p w:rsidR="00F17756" w:rsidRPr="00F17756" w:rsidRDefault="00F17756" w:rsidP="00F17756">
      <w:pPr>
        <w:tabs>
          <w:tab w:val="left" w:pos="9072"/>
        </w:tabs>
        <w:spacing w:line="480" w:lineRule="auto"/>
        <w:jc w:val="both"/>
        <w:rPr>
          <w:rFonts w:asciiTheme="majorHAnsi" w:hAnsiTheme="majorHAnsi" w:cs="Arial"/>
          <w:b/>
          <w:bCs/>
        </w:rPr>
      </w:pPr>
    </w:p>
    <w:p w:rsidR="005C7D72" w:rsidRDefault="005C7D72" w:rsidP="00AB7599">
      <w:pPr>
        <w:tabs>
          <w:tab w:val="left" w:pos="9072"/>
        </w:tabs>
        <w:spacing w:line="480" w:lineRule="auto"/>
        <w:jc w:val="both"/>
        <w:rPr>
          <w:rFonts w:asciiTheme="majorHAnsi" w:hAnsiTheme="majorHAnsi" w:cs="Arial"/>
          <w:bCs/>
        </w:rPr>
      </w:pPr>
    </w:p>
    <w:p w:rsidR="00AB7599" w:rsidRPr="00AB7599" w:rsidRDefault="00AB7599" w:rsidP="00AB7599">
      <w:pPr>
        <w:tabs>
          <w:tab w:val="left" w:pos="9072"/>
        </w:tabs>
        <w:spacing w:line="480" w:lineRule="auto"/>
        <w:jc w:val="both"/>
        <w:rPr>
          <w:rFonts w:asciiTheme="majorHAnsi" w:hAnsiTheme="majorHAnsi" w:cs="Arial"/>
          <w:bCs/>
        </w:rPr>
      </w:pPr>
      <w:r w:rsidRPr="00AB7599">
        <w:rPr>
          <w:rFonts w:asciiTheme="majorHAnsi" w:hAnsiTheme="majorHAnsi" w:cs="Arial"/>
          <w:bCs/>
        </w:rPr>
        <w:t>Termin gwarancji: …………. miesięcy.</w:t>
      </w:r>
    </w:p>
    <w:p w:rsidR="005927A7" w:rsidRPr="005927A7" w:rsidRDefault="005927A7" w:rsidP="005927A7">
      <w:pPr>
        <w:tabs>
          <w:tab w:val="left" w:pos="9072"/>
        </w:tabs>
        <w:spacing w:line="480" w:lineRule="auto"/>
        <w:jc w:val="both"/>
        <w:rPr>
          <w:rFonts w:asciiTheme="majorHAnsi" w:hAnsiTheme="majorHAnsi" w:cs="Arial"/>
          <w:b/>
          <w:bCs/>
        </w:rPr>
      </w:pPr>
      <w:r w:rsidRPr="005927A7">
        <w:rPr>
          <w:rFonts w:asciiTheme="majorHAnsi" w:hAnsiTheme="majorHAnsi" w:cs="Arial"/>
          <w:b/>
          <w:bCs/>
        </w:rPr>
        <w:t>Osoba/y upoważniona/e do kontaktu:</w:t>
      </w: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w:t>
      </w: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Nr tel. …………………………….</w:t>
      </w: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mail ………………..…………….</w:t>
      </w: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 xml:space="preserve">                                                                                                                                                                           …………………………………………</w:t>
      </w:r>
    </w:p>
    <w:p w:rsidR="005927A7" w:rsidRPr="005927A7" w:rsidRDefault="005927A7" w:rsidP="005927A7">
      <w:pPr>
        <w:tabs>
          <w:tab w:val="left" w:pos="9072"/>
        </w:tabs>
        <w:spacing w:line="480" w:lineRule="auto"/>
        <w:jc w:val="both"/>
        <w:rPr>
          <w:rFonts w:asciiTheme="majorHAnsi" w:hAnsiTheme="majorHAnsi" w:cs="Arial"/>
          <w:bCs/>
          <w:i/>
        </w:rPr>
      </w:pPr>
      <w:r w:rsidRPr="005927A7">
        <w:rPr>
          <w:rFonts w:asciiTheme="majorHAnsi" w:hAnsiTheme="majorHAnsi" w:cs="Arial"/>
          <w:bCs/>
          <w:i/>
        </w:rPr>
        <w:t xml:space="preserve">                                                                                                                                                                                                   (podpis)</w:t>
      </w:r>
    </w:p>
    <w:p w:rsidR="00AB7599" w:rsidRDefault="00AB7599" w:rsidP="005927A7">
      <w:pPr>
        <w:tabs>
          <w:tab w:val="left" w:pos="9072"/>
        </w:tabs>
        <w:spacing w:line="480" w:lineRule="auto"/>
        <w:jc w:val="both"/>
        <w:rPr>
          <w:rFonts w:asciiTheme="majorHAnsi" w:hAnsiTheme="majorHAnsi" w:cs="Arial"/>
          <w:b/>
          <w:bCs/>
        </w:rPr>
      </w:pPr>
    </w:p>
    <w:p w:rsidR="00AB7599" w:rsidRDefault="00AB7599" w:rsidP="005927A7">
      <w:pPr>
        <w:tabs>
          <w:tab w:val="left" w:pos="9072"/>
        </w:tabs>
        <w:spacing w:line="480" w:lineRule="auto"/>
        <w:jc w:val="both"/>
        <w:rPr>
          <w:rFonts w:asciiTheme="majorHAnsi" w:hAnsiTheme="majorHAnsi" w:cs="Arial"/>
          <w:b/>
          <w:bCs/>
        </w:rPr>
      </w:pPr>
    </w:p>
    <w:p w:rsidR="00AB7599" w:rsidRDefault="00AB7599" w:rsidP="005927A7">
      <w:pPr>
        <w:tabs>
          <w:tab w:val="left" w:pos="9072"/>
        </w:tabs>
        <w:spacing w:line="480" w:lineRule="auto"/>
        <w:jc w:val="both"/>
        <w:rPr>
          <w:rFonts w:asciiTheme="majorHAnsi" w:hAnsiTheme="majorHAnsi" w:cs="Arial"/>
          <w:b/>
          <w:bCs/>
        </w:rPr>
      </w:pPr>
    </w:p>
    <w:p w:rsidR="004D4782" w:rsidRDefault="004D4782" w:rsidP="005927A7">
      <w:pPr>
        <w:tabs>
          <w:tab w:val="left" w:pos="9072"/>
        </w:tabs>
        <w:spacing w:line="480" w:lineRule="auto"/>
        <w:jc w:val="both"/>
        <w:rPr>
          <w:rFonts w:asciiTheme="majorHAnsi" w:hAnsiTheme="majorHAnsi" w:cs="Arial"/>
          <w:b/>
          <w:bCs/>
        </w:rPr>
      </w:pPr>
    </w:p>
    <w:p w:rsidR="005C7D72" w:rsidRDefault="005C7D72" w:rsidP="005927A7">
      <w:pPr>
        <w:tabs>
          <w:tab w:val="left" w:pos="9072"/>
        </w:tabs>
        <w:spacing w:line="480" w:lineRule="auto"/>
        <w:jc w:val="both"/>
        <w:rPr>
          <w:rFonts w:asciiTheme="majorHAnsi" w:hAnsiTheme="majorHAnsi" w:cs="Arial"/>
          <w:b/>
          <w:bCs/>
        </w:rPr>
      </w:pPr>
    </w:p>
    <w:p w:rsidR="005C7D72" w:rsidRDefault="005C7D72" w:rsidP="005927A7">
      <w:pPr>
        <w:tabs>
          <w:tab w:val="left" w:pos="9072"/>
        </w:tabs>
        <w:spacing w:line="480" w:lineRule="auto"/>
        <w:jc w:val="both"/>
        <w:rPr>
          <w:rFonts w:asciiTheme="majorHAnsi" w:hAnsiTheme="majorHAnsi" w:cs="Arial"/>
          <w:b/>
          <w:bCs/>
        </w:rPr>
      </w:pPr>
    </w:p>
    <w:p w:rsidR="005C7D72" w:rsidRDefault="005C7D72" w:rsidP="005927A7">
      <w:pPr>
        <w:tabs>
          <w:tab w:val="left" w:pos="9072"/>
        </w:tabs>
        <w:spacing w:line="480" w:lineRule="auto"/>
        <w:jc w:val="both"/>
        <w:rPr>
          <w:rFonts w:asciiTheme="majorHAnsi" w:hAnsiTheme="majorHAnsi" w:cs="Arial"/>
          <w:b/>
          <w:bCs/>
        </w:rPr>
      </w:pPr>
    </w:p>
    <w:p w:rsidR="005C7D72" w:rsidRDefault="005C7D72" w:rsidP="005927A7">
      <w:pPr>
        <w:tabs>
          <w:tab w:val="left" w:pos="9072"/>
        </w:tabs>
        <w:spacing w:line="480" w:lineRule="auto"/>
        <w:jc w:val="both"/>
        <w:rPr>
          <w:rFonts w:asciiTheme="majorHAnsi" w:hAnsiTheme="majorHAnsi" w:cs="Arial"/>
          <w:b/>
          <w:bCs/>
        </w:rPr>
      </w:pPr>
    </w:p>
    <w:p w:rsidR="005C7D72" w:rsidRDefault="005C7D72" w:rsidP="005927A7">
      <w:pPr>
        <w:tabs>
          <w:tab w:val="left" w:pos="9072"/>
        </w:tabs>
        <w:spacing w:line="480" w:lineRule="auto"/>
        <w:jc w:val="both"/>
        <w:rPr>
          <w:rFonts w:asciiTheme="majorHAnsi" w:hAnsiTheme="majorHAnsi" w:cs="Arial"/>
          <w:b/>
          <w:bCs/>
        </w:rPr>
      </w:pPr>
    </w:p>
    <w:p w:rsidR="00AB7599" w:rsidRDefault="00AB7599" w:rsidP="005927A7">
      <w:pPr>
        <w:tabs>
          <w:tab w:val="left" w:pos="9072"/>
        </w:tabs>
        <w:spacing w:line="480" w:lineRule="auto"/>
        <w:jc w:val="both"/>
        <w:rPr>
          <w:rFonts w:asciiTheme="majorHAnsi" w:hAnsiTheme="majorHAnsi" w:cs="Arial"/>
          <w:b/>
          <w:bCs/>
        </w:rPr>
      </w:pPr>
    </w:p>
    <w:p w:rsidR="005927A7" w:rsidRPr="005927A7" w:rsidRDefault="005927A7" w:rsidP="005C7D72">
      <w:pPr>
        <w:tabs>
          <w:tab w:val="left" w:pos="9072"/>
        </w:tabs>
        <w:jc w:val="both"/>
        <w:rPr>
          <w:rFonts w:asciiTheme="majorHAnsi" w:hAnsiTheme="majorHAnsi" w:cs="Arial"/>
          <w:b/>
          <w:bCs/>
        </w:rPr>
      </w:pPr>
      <w:r w:rsidRPr="005927A7">
        <w:rPr>
          <w:rFonts w:asciiTheme="majorHAnsi" w:hAnsiTheme="majorHAnsi" w:cs="Arial"/>
          <w:b/>
          <w:bCs/>
        </w:rPr>
        <w:t>Wykonawca:</w:t>
      </w:r>
      <w:r>
        <w:rPr>
          <w:rFonts w:asciiTheme="majorHAnsi" w:hAnsiTheme="majorHAnsi" w:cs="Arial"/>
          <w:b/>
          <w:bCs/>
        </w:rPr>
        <w:t xml:space="preserve">                                                                                                                                                                                          </w:t>
      </w:r>
      <w:r w:rsidR="004832EC">
        <w:rPr>
          <w:rFonts w:asciiTheme="majorHAnsi" w:hAnsiTheme="majorHAnsi" w:cs="Arial"/>
          <w:b/>
          <w:bCs/>
        </w:rPr>
        <w:t xml:space="preserve">                  Załącznik nr 1</w:t>
      </w:r>
    </w:p>
    <w:p w:rsidR="005927A7" w:rsidRPr="005927A7" w:rsidRDefault="005927A7" w:rsidP="005C7D72">
      <w:pPr>
        <w:tabs>
          <w:tab w:val="left" w:pos="9072"/>
        </w:tabs>
        <w:jc w:val="both"/>
        <w:rPr>
          <w:rFonts w:asciiTheme="majorHAnsi" w:hAnsiTheme="majorHAnsi" w:cs="Arial"/>
          <w:bCs/>
        </w:rPr>
      </w:pPr>
      <w:r w:rsidRPr="005927A7">
        <w:rPr>
          <w:rFonts w:asciiTheme="majorHAnsi" w:hAnsiTheme="majorHAnsi" w:cs="Arial"/>
          <w:bCs/>
        </w:rPr>
        <w:t>…………………………………………</w:t>
      </w:r>
    </w:p>
    <w:p w:rsidR="005927A7" w:rsidRPr="005927A7" w:rsidRDefault="005927A7" w:rsidP="005C7D72">
      <w:pPr>
        <w:tabs>
          <w:tab w:val="left" w:pos="9072"/>
        </w:tabs>
        <w:jc w:val="both"/>
        <w:rPr>
          <w:rFonts w:asciiTheme="majorHAnsi" w:hAnsiTheme="majorHAnsi" w:cs="Arial"/>
          <w:bCs/>
          <w:i/>
        </w:rPr>
      </w:pPr>
      <w:r w:rsidRPr="005927A7">
        <w:rPr>
          <w:rFonts w:asciiTheme="majorHAnsi" w:hAnsiTheme="majorHAnsi" w:cs="Arial"/>
          <w:bCs/>
          <w:i/>
        </w:rPr>
        <w:t xml:space="preserve">(pełna nazwa/firma, adres, </w:t>
      </w:r>
    </w:p>
    <w:p w:rsidR="005927A7" w:rsidRPr="005927A7" w:rsidRDefault="005927A7" w:rsidP="005C7D72">
      <w:pPr>
        <w:tabs>
          <w:tab w:val="left" w:pos="9072"/>
        </w:tabs>
        <w:jc w:val="both"/>
        <w:rPr>
          <w:rFonts w:asciiTheme="majorHAnsi" w:hAnsiTheme="majorHAnsi" w:cs="Arial"/>
          <w:bCs/>
          <w:i/>
        </w:rPr>
      </w:pPr>
      <w:r w:rsidRPr="005927A7">
        <w:rPr>
          <w:rFonts w:asciiTheme="majorHAnsi" w:hAnsiTheme="majorHAnsi" w:cs="Arial"/>
          <w:bCs/>
          <w:i/>
        </w:rPr>
        <w:t xml:space="preserve">w zależności od podmiotu: </w:t>
      </w:r>
    </w:p>
    <w:p w:rsidR="005927A7" w:rsidRPr="005927A7" w:rsidRDefault="005927A7" w:rsidP="005C7D72">
      <w:pPr>
        <w:tabs>
          <w:tab w:val="left" w:pos="9072"/>
        </w:tabs>
        <w:jc w:val="both"/>
        <w:rPr>
          <w:rFonts w:asciiTheme="majorHAnsi" w:hAnsiTheme="majorHAnsi" w:cs="Arial"/>
          <w:bCs/>
          <w:i/>
        </w:rPr>
      </w:pPr>
      <w:r w:rsidRPr="005927A7">
        <w:rPr>
          <w:rFonts w:asciiTheme="majorHAnsi" w:hAnsiTheme="majorHAnsi" w:cs="Arial"/>
          <w:bCs/>
          <w:i/>
        </w:rPr>
        <w:t>NIP:…………………………………</w:t>
      </w:r>
    </w:p>
    <w:p w:rsidR="005927A7" w:rsidRPr="005927A7" w:rsidRDefault="005927A7" w:rsidP="005C7D72">
      <w:pPr>
        <w:tabs>
          <w:tab w:val="left" w:pos="9072"/>
        </w:tabs>
        <w:jc w:val="both"/>
        <w:rPr>
          <w:rFonts w:asciiTheme="majorHAnsi" w:hAnsiTheme="majorHAnsi" w:cs="Arial"/>
          <w:bCs/>
          <w:i/>
        </w:rPr>
      </w:pPr>
      <w:r w:rsidRPr="005927A7">
        <w:rPr>
          <w:rFonts w:asciiTheme="majorHAnsi" w:hAnsiTheme="majorHAnsi" w:cs="Arial"/>
          <w:bCs/>
          <w:i/>
        </w:rPr>
        <w:t>KRS: ………………………………</w:t>
      </w:r>
    </w:p>
    <w:p w:rsidR="005927A7" w:rsidRPr="005927A7" w:rsidRDefault="005927A7" w:rsidP="005927A7">
      <w:pPr>
        <w:tabs>
          <w:tab w:val="left" w:pos="9072"/>
        </w:tabs>
        <w:spacing w:line="480" w:lineRule="auto"/>
        <w:jc w:val="both"/>
        <w:rPr>
          <w:rFonts w:asciiTheme="majorHAnsi" w:hAnsiTheme="majorHAnsi" w:cs="Arial"/>
          <w:b/>
          <w:bCs/>
          <w:u w:val="single"/>
        </w:rPr>
      </w:pPr>
      <w:r w:rsidRPr="005927A7">
        <w:rPr>
          <w:rFonts w:asciiTheme="majorHAnsi" w:hAnsiTheme="majorHAnsi" w:cs="Arial"/>
          <w:b/>
          <w:bCs/>
        </w:rPr>
        <w:t xml:space="preserve">                                                                                                                     </w:t>
      </w:r>
      <w:r w:rsidRPr="005927A7">
        <w:rPr>
          <w:rFonts w:asciiTheme="majorHAnsi" w:hAnsiTheme="majorHAnsi" w:cs="Arial"/>
          <w:b/>
          <w:bCs/>
          <w:u w:val="single"/>
        </w:rPr>
        <w:t xml:space="preserve">O F E R T A </w:t>
      </w:r>
      <w:r w:rsidR="00AB7599">
        <w:rPr>
          <w:rFonts w:asciiTheme="majorHAnsi" w:hAnsiTheme="majorHAnsi" w:cs="Arial"/>
          <w:b/>
          <w:bCs/>
          <w:u w:val="single"/>
        </w:rPr>
        <w:t>– CZĘŚĆ 3</w:t>
      </w:r>
    </w:p>
    <w:p w:rsidR="005927A7" w:rsidRPr="005927A7" w:rsidRDefault="005927A7" w:rsidP="005927A7">
      <w:pPr>
        <w:tabs>
          <w:tab w:val="left" w:pos="9072"/>
        </w:tabs>
        <w:spacing w:line="480" w:lineRule="auto"/>
        <w:jc w:val="both"/>
        <w:rPr>
          <w:rFonts w:asciiTheme="majorHAnsi" w:hAnsiTheme="majorHAnsi" w:cs="Arial"/>
          <w:bCs/>
        </w:rPr>
      </w:pPr>
    </w:p>
    <w:p w:rsid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 xml:space="preserve">       W odpowiedzi na ogłoszenie dotyczące  udzielenia za</w:t>
      </w:r>
      <w:r w:rsidR="004D4782">
        <w:rPr>
          <w:rFonts w:asciiTheme="majorHAnsi" w:hAnsiTheme="majorHAnsi" w:cs="Arial"/>
          <w:bCs/>
        </w:rPr>
        <w:t>mówienia publicznego na</w:t>
      </w:r>
      <w:r w:rsidR="005C7D72">
        <w:rPr>
          <w:rFonts w:asciiTheme="majorHAnsi" w:hAnsiTheme="majorHAnsi" w:cs="Arial"/>
          <w:bCs/>
        </w:rPr>
        <w:t xml:space="preserve"> dostawę sprzętu medycznego</w:t>
      </w:r>
      <w:r w:rsidRPr="005927A7">
        <w:rPr>
          <w:rFonts w:asciiTheme="majorHAnsi" w:hAnsiTheme="majorHAnsi" w:cs="Arial"/>
          <w:bCs/>
        </w:rPr>
        <w:t>, znak sp</w:t>
      </w:r>
      <w:r w:rsidR="004D4782">
        <w:rPr>
          <w:rFonts w:asciiTheme="majorHAnsi" w:hAnsiTheme="majorHAnsi" w:cs="Arial"/>
          <w:bCs/>
        </w:rPr>
        <w:t>rawy SZSPOO.SZPiGM. 3810/41/2023</w:t>
      </w:r>
      <w:r w:rsidRPr="005927A7">
        <w:rPr>
          <w:rFonts w:asciiTheme="majorHAnsi" w:hAnsiTheme="majorHAnsi" w:cs="Arial"/>
          <w:bCs/>
        </w:rPr>
        <w:t>, przedstawiamy następującą ofertę:</w:t>
      </w:r>
    </w:p>
    <w:p w:rsidR="005C7D72" w:rsidRPr="005927A7" w:rsidRDefault="005C7D72" w:rsidP="005927A7">
      <w:pPr>
        <w:tabs>
          <w:tab w:val="left" w:pos="9072"/>
        </w:tabs>
        <w:spacing w:line="480" w:lineRule="auto"/>
        <w:jc w:val="both"/>
        <w:rPr>
          <w:rFonts w:asciiTheme="majorHAnsi" w:hAnsiTheme="majorHAnsi" w:cs="Arial"/>
          <w:bCs/>
        </w:rPr>
      </w:pPr>
    </w:p>
    <w:tbl>
      <w:tblPr>
        <w:tblpPr w:leftFromText="141" w:rightFromText="141" w:vertAnchor="text" w:horzAnchor="margin" w:tblpXSpec="center" w:tblpY="1"/>
        <w:tblOverlap w:val="never"/>
        <w:tblW w:w="13741" w:type="dxa"/>
        <w:tblLayout w:type="fixed"/>
        <w:tblCellMar>
          <w:left w:w="10" w:type="dxa"/>
          <w:right w:w="10" w:type="dxa"/>
        </w:tblCellMar>
        <w:tblLook w:val="0000" w:firstRow="0" w:lastRow="0" w:firstColumn="0" w:lastColumn="0" w:noHBand="0" w:noVBand="0"/>
      </w:tblPr>
      <w:tblGrid>
        <w:gridCol w:w="842"/>
        <w:gridCol w:w="5953"/>
        <w:gridCol w:w="709"/>
        <w:gridCol w:w="709"/>
        <w:gridCol w:w="1134"/>
        <w:gridCol w:w="1417"/>
        <w:gridCol w:w="851"/>
        <w:gridCol w:w="2126"/>
      </w:tblGrid>
      <w:tr w:rsidR="005927A7" w:rsidRPr="005927A7" w:rsidTr="005927A7">
        <w:trPr>
          <w:trHeight w:val="1030"/>
        </w:trPr>
        <w:tc>
          <w:tcPr>
            <w:tcW w:w="842" w:type="dxa"/>
            <w:tcBorders>
              <w:top w:val="single" w:sz="4" w:space="0" w:color="000000"/>
              <w:left w:val="single" w:sz="4" w:space="0" w:color="000000"/>
              <w:bottom w:val="single" w:sz="4" w:space="0" w:color="000000"/>
            </w:tcBorders>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
                <w:bCs/>
                <w:i/>
              </w:rPr>
              <w:t>L.p.</w:t>
            </w:r>
          </w:p>
        </w:tc>
        <w:tc>
          <w:tcPr>
            <w:tcW w:w="5953" w:type="dxa"/>
            <w:tcBorders>
              <w:top w:val="single" w:sz="4" w:space="0" w:color="000000"/>
              <w:left w:val="single" w:sz="4" w:space="0" w:color="000000"/>
              <w:bottom w:val="single" w:sz="4" w:space="0" w:color="000000"/>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
                <w:bCs/>
                <w:i/>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
                <w:bCs/>
                <w:i/>
              </w:rPr>
              <w:t>j.m.</w:t>
            </w:r>
          </w:p>
        </w:tc>
        <w:tc>
          <w:tcPr>
            <w:tcW w:w="709" w:type="dxa"/>
            <w:tcBorders>
              <w:top w:val="single" w:sz="4" w:space="0" w:color="000000"/>
              <w:left w:val="single" w:sz="4" w:space="0" w:color="000000"/>
              <w:bottom w:val="single" w:sz="4" w:space="0" w:color="000000"/>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
                <w:bCs/>
                <w:i/>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
                <w:bCs/>
                <w:i/>
              </w:rPr>
              <w:t>Cena jedn. netto PLN</w:t>
            </w:r>
          </w:p>
        </w:tc>
        <w:tc>
          <w:tcPr>
            <w:tcW w:w="1417" w:type="dxa"/>
            <w:tcBorders>
              <w:top w:val="single" w:sz="4" w:space="0" w:color="000000"/>
              <w:left w:val="single" w:sz="4" w:space="0" w:color="000000"/>
              <w:bottom w:val="single" w:sz="4" w:space="0" w:color="000000"/>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
                <w:bCs/>
                <w:i/>
              </w:rPr>
              <w:t>Wartość netto PLN</w:t>
            </w:r>
          </w:p>
        </w:tc>
        <w:tc>
          <w:tcPr>
            <w:tcW w:w="851" w:type="dxa"/>
            <w:tcBorders>
              <w:top w:val="single" w:sz="4" w:space="0" w:color="000000"/>
              <w:left w:val="single" w:sz="4" w:space="0" w:color="000000"/>
              <w:bottom w:val="single" w:sz="4" w:space="0" w:color="000000"/>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
                <w:bCs/>
                <w:i/>
              </w:rPr>
              <w:t>VAT %</w:t>
            </w:r>
          </w:p>
        </w:tc>
        <w:tc>
          <w:tcPr>
            <w:tcW w:w="2126" w:type="dxa"/>
            <w:tcBorders>
              <w:top w:val="single" w:sz="4" w:space="0" w:color="000000"/>
              <w:left w:val="single" w:sz="4" w:space="0" w:color="000000"/>
              <w:bottom w:val="single" w:sz="4" w:space="0" w:color="000000"/>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
                <w:bCs/>
                <w:i/>
              </w:rPr>
            </w:pPr>
            <w:r w:rsidRPr="005927A7">
              <w:rPr>
                <w:rFonts w:asciiTheme="majorHAnsi" w:hAnsiTheme="majorHAnsi" w:cs="Arial"/>
                <w:b/>
                <w:bCs/>
                <w:i/>
              </w:rPr>
              <w:t xml:space="preserve">Wartość brutto </w:t>
            </w: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
                <w:bCs/>
                <w:i/>
              </w:rPr>
              <w:t>PLN</w:t>
            </w:r>
          </w:p>
        </w:tc>
      </w:tr>
      <w:tr w:rsidR="005927A7" w:rsidRPr="005927A7" w:rsidTr="005927A7">
        <w:trPr>
          <w:trHeight w:val="626"/>
        </w:trPr>
        <w:tc>
          <w:tcPr>
            <w:tcW w:w="842" w:type="dxa"/>
            <w:tcBorders>
              <w:top w:val="single" w:sz="4" w:space="0" w:color="000000"/>
              <w:left w:val="single" w:sz="4" w:space="0" w:color="000000"/>
              <w:bottom w:val="single" w:sz="4" w:space="0" w:color="000000"/>
            </w:tcBorders>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 xml:space="preserve">  </w:t>
            </w: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 xml:space="preserve"> </w:t>
            </w:r>
            <w:r w:rsidR="004D4782">
              <w:rPr>
                <w:rFonts w:asciiTheme="majorHAnsi" w:hAnsiTheme="majorHAnsi" w:cs="Arial"/>
                <w:bCs/>
              </w:rPr>
              <w:t>Fotel ginekologiczny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27A7" w:rsidRPr="005927A7" w:rsidRDefault="004D4782" w:rsidP="005927A7">
            <w:pPr>
              <w:tabs>
                <w:tab w:val="left" w:pos="9072"/>
              </w:tabs>
              <w:spacing w:line="480" w:lineRule="auto"/>
              <w:jc w:val="both"/>
              <w:rPr>
                <w:rFonts w:asciiTheme="majorHAnsi" w:hAnsiTheme="majorHAnsi" w:cs="Arial"/>
                <w:bCs/>
              </w:rPr>
            </w:pPr>
            <w:r>
              <w:rPr>
                <w:rFonts w:asciiTheme="majorHAnsi" w:hAnsiTheme="majorHAnsi" w:cs="Arial"/>
                <w:bCs/>
              </w:rPr>
              <w:t xml:space="preserve">  </w:t>
            </w:r>
            <w:r w:rsidR="005927A7" w:rsidRPr="005927A7">
              <w:rPr>
                <w:rFonts w:asciiTheme="majorHAnsi" w:hAnsiTheme="majorHAnsi" w:cs="Arial"/>
                <w:bCs/>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27A7" w:rsidRPr="005927A7" w:rsidRDefault="004D4782" w:rsidP="005927A7">
            <w:pPr>
              <w:tabs>
                <w:tab w:val="left" w:pos="9072"/>
              </w:tabs>
              <w:spacing w:line="480" w:lineRule="auto"/>
              <w:jc w:val="both"/>
              <w:rPr>
                <w:rFonts w:asciiTheme="majorHAnsi" w:hAnsiTheme="majorHAnsi" w:cs="Arial"/>
                <w:bCs/>
              </w:rPr>
            </w:pPr>
            <w:r>
              <w:rPr>
                <w:rFonts w:asciiTheme="majorHAnsi" w:hAnsiTheme="majorHAnsi" w:cs="Arial"/>
                <w:bCs/>
              </w:rPr>
              <w:t xml:space="preserve">   </w:t>
            </w:r>
            <w:r w:rsidR="004832EC">
              <w:rPr>
                <w:rFonts w:asciiTheme="majorHAnsi" w:hAnsiTheme="majorHAnsi" w:cs="Arial"/>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p>
        </w:tc>
      </w:tr>
      <w:tr w:rsidR="005927A7" w:rsidRPr="005927A7" w:rsidTr="005927A7">
        <w:trPr>
          <w:trHeight w:val="356"/>
        </w:trPr>
        <w:tc>
          <w:tcPr>
            <w:tcW w:w="842" w:type="dxa"/>
            <w:tcBorders>
              <w:top w:val="single" w:sz="4" w:space="0" w:color="000000"/>
              <w:left w:val="single" w:sz="4" w:space="0" w:color="000000"/>
              <w:bottom w:val="single" w:sz="4" w:space="0" w:color="000000"/>
            </w:tcBorders>
            <w:shd w:val="clear" w:color="auto" w:fill="auto"/>
          </w:tcPr>
          <w:p w:rsidR="005927A7" w:rsidRPr="005927A7" w:rsidRDefault="005927A7" w:rsidP="005927A7">
            <w:pPr>
              <w:tabs>
                <w:tab w:val="left" w:pos="9072"/>
              </w:tabs>
              <w:spacing w:line="480" w:lineRule="auto"/>
              <w:jc w:val="both"/>
              <w:rPr>
                <w:rFonts w:asciiTheme="majorHAnsi" w:hAnsiTheme="majorHAnsi" w:cs="Arial"/>
                <w:bC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
                <w:bC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p>
        </w:tc>
        <w:tc>
          <w:tcPr>
            <w:tcW w:w="851" w:type="dxa"/>
            <w:tcBorders>
              <w:top w:val="single" w:sz="4" w:space="0" w:color="auto"/>
              <w:left w:val="single" w:sz="4" w:space="0" w:color="000000"/>
              <w:bottom w:val="single" w:sz="4" w:space="0" w:color="000000"/>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5927A7" w:rsidRPr="005927A7" w:rsidRDefault="005927A7" w:rsidP="005927A7">
            <w:pPr>
              <w:tabs>
                <w:tab w:val="left" w:pos="9072"/>
              </w:tabs>
              <w:spacing w:line="480" w:lineRule="auto"/>
              <w:jc w:val="both"/>
              <w:rPr>
                <w:rFonts w:asciiTheme="majorHAnsi" w:hAnsiTheme="majorHAnsi" w:cs="Arial"/>
                <w:bCs/>
              </w:rPr>
            </w:pPr>
          </w:p>
        </w:tc>
      </w:tr>
    </w:tbl>
    <w:p w:rsidR="005927A7" w:rsidRPr="005927A7" w:rsidRDefault="005927A7" w:rsidP="005927A7">
      <w:pPr>
        <w:tabs>
          <w:tab w:val="left" w:pos="9072"/>
        </w:tabs>
        <w:spacing w:line="480" w:lineRule="auto"/>
        <w:jc w:val="both"/>
        <w:rPr>
          <w:rFonts w:asciiTheme="majorHAnsi" w:hAnsiTheme="majorHAnsi" w:cs="Arial"/>
          <w:bCs/>
        </w:rPr>
      </w:pPr>
    </w:p>
    <w:p w:rsidR="00F17756" w:rsidRDefault="00AB7599" w:rsidP="00511793">
      <w:pPr>
        <w:tabs>
          <w:tab w:val="left" w:pos="9072"/>
        </w:tabs>
        <w:spacing w:line="480" w:lineRule="auto"/>
        <w:jc w:val="both"/>
        <w:rPr>
          <w:rFonts w:asciiTheme="majorHAnsi" w:hAnsiTheme="majorHAnsi" w:cs="Arial"/>
          <w:bCs/>
        </w:rPr>
      </w:pPr>
      <w:r>
        <w:rPr>
          <w:rFonts w:asciiTheme="majorHAnsi" w:hAnsiTheme="majorHAnsi" w:cs="Arial"/>
          <w:bCs/>
        </w:rPr>
        <w:t>Termin gwarancji: …………. miesięcy.</w:t>
      </w:r>
    </w:p>
    <w:p w:rsidR="005C7D72" w:rsidRDefault="005C7D72" w:rsidP="005927A7">
      <w:pPr>
        <w:tabs>
          <w:tab w:val="left" w:pos="9072"/>
        </w:tabs>
        <w:spacing w:line="480" w:lineRule="auto"/>
        <w:jc w:val="both"/>
        <w:rPr>
          <w:rFonts w:asciiTheme="majorHAnsi" w:hAnsiTheme="majorHAnsi" w:cs="Arial"/>
          <w:b/>
          <w:bCs/>
        </w:rPr>
      </w:pPr>
    </w:p>
    <w:p w:rsidR="005927A7" w:rsidRPr="005927A7" w:rsidRDefault="005927A7" w:rsidP="005927A7">
      <w:pPr>
        <w:tabs>
          <w:tab w:val="left" w:pos="9072"/>
        </w:tabs>
        <w:spacing w:line="480" w:lineRule="auto"/>
        <w:jc w:val="both"/>
        <w:rPr>
          <w:rFonts w:asciiTheme="majorHAnsi" w:hAnsiTheme="majorHAnsi" w:cs="Arial"/>
          <w:b/>
          <w:bCs/>
        </w:rPr>
      </w:pPr>
      <w:r w:rsidRPr="005927A7">
        <w:rPr>
          <w:rFonts w:asciiTheme="majorHAnsi" w:hAnsiTheme="majorHAnsi" w:cs="Arial"/>
          <w:b/>
          <w:bCs/>
        </w:rPr>
        <w:t>Osoba/y upoważniona/e do kontaktu:</w:t>
      </w: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w:t>
      </w: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Nr tel. …………………………….</w:t>
      </w: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mail ………………..…………….</w:t>
      </w:r>
    </w:p>
    <w:p w:rsidR="005927A7" w:rsidRPr="005927A7" w:rsidRDefault="005927A7" w:rsidP="005927A7">
      <w:pPr>
        <w:tabs>
          <w:tab w:val="left" w:pos="9072"/>
        </w:tabs>
        <w:spacing w:line="480" w:lineRule="auto"/>
        <w:jc w:val="both"/>
        <w:rPr>
          <w:rFonts w:asciiTheme="majorHAnsi" w:hAnsiTheme="majorHAnsi" w:cs="Arial"/>
          <w:bCs/>
        </w:rPr>
      </w:pPr>
      <w:r w:rsidRPr="005927A7">
        <w:rPr>
          <w:rFonts w:asciiTheme="majorHAnsi" w:hAnsiTheme="majorHAnsi" w:cs="Arial"/>
          <w:bCs/>
        </w:rPr>
        <w:t xml:space="preserve">                                                                                                                                                                           …………………………………………</w:t>
      </w:r>
    </w:p>
    <w:p w:rsidR="005927A7" w:rsidRPr="005927A7" w:rsidRDefault="005927A7" w:rsidP="005927A7">
      <w:pPr>
        <w:tabs>
          <w:tab w:val="left" w:pos="9072"/>
        </w:tabs>
        <w:spacing w:line="480" w:lineRule="auto"/>
        <w:jc w:val="both"/>
        <w:rPr>
          <w:rFonts w:asciiTheme="majorHAnsi" w:hAnsiTheme="majorHAnsi" w:cs="Arial"/>
          <w:bCs/>
          <w:i/>
        </w:rPr>
      </w:pPr>
      <w:r w:rsidRPr="005927A7">
        <w:rPr>
          <w:rFonts w:asciiTheme="majorHAnsi" w:hAnsiTheme="majorHAnsi" w:cs="Arial"/>
          <w:bCs/>
          <w:i/>
        </w:rPr>
        <w:t xml:space="preserve">                                                                                                                                                                                                   (podpis)</w:t>
      </w:r>
    </w:p>
    <w:p w:rsidR="00F17756" w:rsidRDefault="00F17756" w:rsidP="00511793">
      <w:pPr>
        <w:tabs>
          <w:tab w:val="left" w:pos="9072"/>
        </w:tabs>
        <w:spacing w:line="480" w:lineRule="auto"/>
        <w:jc w:val="both"/>
        <w:rPr>
          <w:rFonts w:asciiTheme="majorHAnsi" w:hAnsiTheme="majorHAnsi" w:cs="Arial"/>
          <w:bCs/>
        </w:rPr>
      </w:pPr>
    </w:p>
    <w:p w:rsidR="004832EC" w:rsidRDefault="004832EC" w:rsidP="00511793">
      <w:pPr>
        <w:tabs>
          <w:tab w:val="left" w:pos="9072"/>
        </w:tabs>
        <w:spacing w:line="480" w:lineRule="auto"/>
        <w:jc w:val="both"/>
        <w:rPr>
          <w:rFonts w:asciiTheme="majorHAnsi" w:hAnsiTheme="majorHAnsi" w:cs="Arial"/>
          <w:bCs/>
        </w:rPr>
      </w:pPr>
    </w:p>
    <w:p w:rsidR="004832EC" w:rsidRDefault="004832EC" w:rsidP="00511793">
      <w:pPr>
        <w:tabs>
          <w:tab w:val="left" w:pos="9072"/>
        </w:tabs>
        <w:spacing w:line="480" w:lineRule="auto"/>
        <w:jc w:val="both"/>
        <w:rPr>
          <w:rFonts w:asciiTheme="majorHAnsi" w:hAnsiTheme="majorHAnsi" w:cs="Arial"/>
          <w:bCs/>
        </w:rPr>
      </w:pPr>
    </w:p>
    <w:p w:rsidR="004832EC" w:rsidRDefault="004832EC" w:rsidP="00511793">
      <w:pPr>
        <w:tabs>
          <w:tab w:val="left" w:pos="9072"/>
        </w:tabs>
        <w:spacing w:line="480" w:lineRule="auto"/>
        <w:jc w:val="both"/>
        <w:rPr>
          <w:rFonts w:asciiTheme="majorHAnsi" w:hAnsiTheme="majorHAnsi" w:cs="Arial"/>
          <w:bCs/>
        </w:rPr>
      </w:pPr>
    </w:p>
    <w:p w:rsidR="004832EC" w:rsidRDefault="004832EC" w:rsidP="00511793">
      <w:pPr>
        <w:tabs>
          <w:tab w:val="left" w:pos="9072"/>
        </w:tabs>
        <w:spacing w:line="480" w:lineRule="auto"/>
        <w:jc w:val="both"/>
        <w:rPr>
          <w:rFonts w:asciiTheme="majorHAnsi" w:hAnsiTheme="majorHAnsi" w:cs="Arial"/>
          <w:bCs/>
        </w:rPr>
      </w:pPr>
    </w:p>
    <w:p w:rsidR="005C7D72" w:rsidRDefault="005C7D72" w:rsidP="00511793">
      <w:pPr>
        <w:tabs>
          <w:tab w:val="left" w:pos="9072"/>
        </w:tabs>
        <w:spacing w:line="480" w:lineRule="auto"/>
        <w:jc w:val="both"/>
        <w:rPr>
          <w:rFonts w:asciiTheme="majorHAnsi" w:hAnsiTheme="majorHAnsi" w:cs="Arial"/>
          <w:bCs/>
        </w:rPr>
      </w:pPr>
    </w:p>
    <w:p w:rsidR="005C7D72" w:rsidRDefault="005C7D72" w:rsidP="00511793">
      <w:pPr>
        <w:tabs>
          <w:tab w:val="left" w:pos="9072"/>
        </w:tabs>
        <w:spacing w:line="480" w:lineRule="auto"/>
        <w:jc w:val="both"/>
        <w:rPr>
          <w:rFonts w:asciiTheme="majorHAnsi" w:hAnsiTheme="majorHAnsi" w:cs="Arial"/>
          <w:bCs/>
        </w:rPr>
      </w:pPr>
    </w:p>
    <w:p w:rsidR="005C7D72" w:rsidRDefault="005C7D72" w:rsidP="00511793">
      <w:pPr>
        <w:tabs>
          <w:tab w:val="left" w:pos="9072"/>
        </w:tabs>
        <w:spacing w:line="480" w:lineRule="auto"/>
        <w:jc w:val="both"/>
        <w:rPr>
          <w:rFonts w:asciiTheme="majorHAnsi" w:hAnsiTheme="majorHAnsi" w:cs="Arial"/>
          <w:bCs/>
        </w:rPr>
      </w:pPr>
    </w:p>
    <w:p w:rsidR="005C7D72" w:rsidRDefault="005C7D72" w:rsidP="00511793">
      <w:pPr>
        <w:tabs>
          <w:tab w:val="left" w:pos="9072"/>
        </w:tabs>
        <w:spacing w:line="480" w:lineRule="auto"/>
        <w:jc w:val="both"/>
        <w:rPr>
          <w:rFonts w:asciiTheme="majorHAnsi" w:hAnsiTheme="majorHAnsi" w:cs="Arial"/>
          <w:bCs/>
        </w:rPr>
      </w:pPr>
    </w:p>
    <w:p w:rsidR="004832EC" w:rsidRDefault="004832EC" w:rsidP="00511793">
      <w:pPr>
        <w:tabs>
          <w:tab w:val="left" w:pos="9072"/>
        </w:tabs>
        <w:spacing w:line="480" w:lineRule="auto"/>
        <w:jc w:val="both"/>
        <w:rPr>
          <w:rFonts w:asciiTheme="majorHAnsi" w:hAnsiTheme="majorHAnsi" w:cs="Arial"/>
          <w:bCs/>
        </w:rPr>
      </w:pPr>
    </w:p>
    <w:p w:rsidR="004832EC" w:rsidRPr="004832EC" w:rsidRDefault="004832EC" w:rsidP="005C7D72">
      <w:pPr>
        <w:tabs>
          <w:tab w:val="left" w:pos="9072"/>
        </w:tabs>
        <w:jc w:val="both"/>
        <w:rPr>
          <w:rFonts w:asciiTheme="majorHAnsi" w:hAnsiTheme="majorHAnsi" w:cs="Arial"/>
          <w:b/>
          <w:bCs/>
        </w:rPr>
      </w:pPr>
      <w:r w:rsidRPr="004832EC">
        <w:rPr>
          <w:rFonts w:asciiTheme="majorHAnsi" w:hAnsiTheme="majorHAnsi" w:cs="Arial"/>
          <w:b/>
          <w:bCs/>
        </w:rPr>
        <w:t xml:space="preserve">Wykonawca:                                                                                                                                                                                          </w:t>
      </w:r>
      <w:r>
        <w:rPr>
          <w:rFonts w:asciiTheme="majorHAnsi" w:hAnsiTheme="majorHAnsi" w:cs="Arial"/>
          <w:b/>
          <w:bCs/>
        </w:rPr>
        <w:t xml:space="preserve">                  Załącznik nr 1</w:t>
      </w:r>
    </w:p>
    <w:p w:rsidR="004832EC" w:rsidRPr="004832EC" w:rsidRDefault="004832EC" w:rsidP="005C7D72">
      <w:pPr>
        <w:tabs>
          <w:tab w:val="left" w:pos="9072"/>
        </w:tabs>
        <w:jc w:val="both"/>
        <w:rPr>
          <w:rFonts w:asciiTheme="majorHAnsi" w:hAnsiTheme="majorHAnsi" w:cs="Arial"/>
          <w:bCs/>
        </w:rPr>
      </w:pPr>
      <w:r w:rsidRPr="004832EC">
        <w:rPr>
          <w:rFonts w:asciiTheme="majorHAnsi" w:hAnsiTheme="majorHAnsi" w:cs="Arial"/>
          <w:bCs/>
        </w:rPr>
        <w:t>…………………………………………</w:t>
      </w:r>
    </w:p>
    <w:p w:rsidR="004832EC" w:rsidRPr="004832EC" w:rsidRDefault="004832EC" w:rsidP="005C7D72">
      <w:pPr>
        <w:tabs>
          <w:tab w:val="left" w:pos="9072"/>
        </w:tabs>
        <w:jc w:val="both"/>
        <w:rPr>
          <w:rFonts w:asciiTheme="majorHAnsi" w:hAnsiTheme="majorHAnsi" w:cs="Arial"/>
          <w:bCs/>
          <w:i/>
        </w:rPr>
      </w:pPr>
      <w:r w:rsidRPr="004832EC">
        <w:rPr>
          <w:rFonts w:asciiTheme="majorHAnsi" w:hAnsiTheme="majorHAnsi" w:cs="Arial"/>
          <w:bCs/>
          <w:i/>
        </w:rPr>
        <w:t xml:space="preserve">(pełna nazwa/firma, adres, </w:t>
      </w:r>
    </w:p>
    <w:p w:rsidR="004832EC" w:rsidRPr="004832EC" w:rsidRDefault="004832EC" w:rsidP="005C7D72">
      <w:pPr>
        <w:tabs>
          <w:tab w:val="left" w:pos="9072"/>
        </w:tabs>
        <w:jc w:val="both"/>
        <w:rPr>
          <w:rFonts w:asciiTheme="majorHAnsi" w:hAnsiTheme="majorHAnsi" w:cs="Arial"/>
          <w:bCs/>
          <w:i/>
        </w:rPr>
      </w:pPr>
      <w:r w:rsidRPr="004832EC">
        <w:rPr>
          <w:rFonts w:asciiTheme="majorHAnsi" w:hAnsiTheme="majorHAnsi" w:cs="Arial"/>
          <w:bCs/>
          <w:i/>
        </w:rPr>
        <w:t xml:space="preserve">w zależności od podmiotu: </w:t>
      </w:r>
    </w:p>
    <w:p w:rsidR="004832EC" w:rsidRPr="004832EC" w:rsidRDefault="004832EC" w:rsidP="005C7D72">
      <w:pPr>
        <w:tabs>
          <w:tab w:val="left" w:pos="9072"/>
        </w:tabs>
        <w:jc w:val="both"/>
        <w:rPr>
          <w:rFonts w:asciiTheme="majorHAnsi" w:hAnsiTheme="majorHAnsi" w:cs="Arial"/>
          <w:bCs/>
          <w:i/>
        </w:rPr>
      </w:pPr>
      <w:r w:rsidRPr="004832EC">
        <w:rPr>
          <w:rFonts w:asciiTheme="majorHAnsi" w:hAnsiTheme="majorHAnsi" w:cs="Arial"/>
          <w:bCs/>
          <w:i/>
        </w:rPr>
        <w:t>NIP:…………………………………</w:t>
      </w:r>
    </w:p>
    <w:p w:rsidR="004832EC" w:rsidRPr="004832EC" w:rsidRDefault="004832EC" w:rsidP="005C7D72">
      <w:pPr>
        <w:tabs>
          <w:tab w:val="left" w:pos="9072"/>
        </w:tabs>
        <w:jc w:val="both"/>
        <w:rPr>
          <w:rFonts w:asciiTheme="majorHAnsi" w:hAnsiTheme="majorHAnsi" w:cs="Arial"/>
          <w:bCs/>
          <w:i/>
        </w:rPr>
      </w:pPr>
      <w:r w:rsidRPr="004832EC">
        <w:rPr>
          <w:rFonts w:asciiTheme="majorHAnsi" w:hAnsiTheme="majorHAnsi" w:cs="Arial"/>
          <w:bCs/>
          <w:i/>
        </w:rPr>
        <w:t>KRS: ………………………………</w:t>
      </w:r>
    </w:p>
    <w:p w:rsidR="004832EC" w:rsidRPr="004832EC" w:rsidRDefault="004832EC" w:rsidP="004832EC">
      <w:pPr>
        <w:tabs>
          <w:tab w:val="left" w:pos="9072"/>
        </w:tabs>
        <w:spacing w:line="480" w:lineRule="auto"/>
        <w:jc w:val="both"/>
        <w:rPr>
          <w:rFonts w:asciiTheme="majorHAnsi" w:hAnsiTheme="majorHAnsi" w:cs="Arial"/>
          <w:b/>
          <w:bCs/>
          <w:u w:val="single"/>
        </w:rPr>
      </w:pPr>
      <w:r w:rsidRPr="004832EC">
        <w:rPr>
          <w:rFonts w:asciiTheme="majorHAnsi" w:hAnsiTheme="majorHAnsi" w:cs="Arial"/>
          <w:b/>
          <w:bCs/>
        </w:rPr>
        <w:t xml:space="preserve">                                                                                                                     </w:t>
      </w:r>
      <w:r w:rsidRPr="004832EC">
        <w:rPr>
          <w:rFonts w:asciiTheme="majorHAnsi" w:hAnsiTheme="majorHAnsi" w:cs="Arial"/>
          <w:b/>
          <w:bCs/>
          <w:u w:val="single"/>
        </w:rPr>
        <w:t xml:space="preserve">O F E R T A </w:t>
      </w:r>
      <w:r>
        <w:rPr>
          <w:rFonts w:asciiTheme="majorHAnsi" w:hAnsiTheme="majorHAnsi" w:cs="Arial"/>
          <w:b/>
          <w:bCs/>
          <w:u w:val="single"/>
        </w:rPr>
        <w:t>– CZĘŚĆ 4</w:t>
      </w:r>
    </w:p>
    <w:p w:rsidR="004832EC" w:rsidRDefault="004832EC" w:rsidP="004832EC">
      <w:pPr>
        <w:tabs>
          <w:tab w:val="left" w:pos="9072"/>
        </w:tabs>
        <w:spacing w:line="480" w:lineRule="auto"/>
        <w:jc w:val="both"/>
        <w:rPr>
          <w:rFonts w:asciiTheme="majorHAnsi" w:hAnsiTheme="majorHAnsi" w:cs="Arial"/>
          <w:bCs/>
        </w:rPr>
      </w:pPr>
      <w:r w:rsidRPr="004832EC">
        <w:rPr>
          <w:rFonts w:asciiTheme="majorHAnsi" w:hAnsiTheme="majorHAnsi" w:cs="Arial"/>
          <w:bCs/>
        </w:rPr>
        <w:t xml:space="preserve">       W odpowiedzi na ogłoszenie dotyczące  udzielenia zamówienia publicznego na dosta</w:t>
      </w:r>
      <w:r>
        <w:rPr>
          <w:rFonts w:asciiTheme="majorHAnsi" w:hAnsiTheme="majorHAnsi" w:cs="Arial"/>
          <w:bCs/>
        </w:rPr>
        <w:t>w</w:t>
      </w:r>
      <w:r w:rsidR="005C7D72">
        <w:rPr>
          <w:rFonts w:asciiTheme="majorHAnsi" w:hAnsiTheme="majorHAnsi" w:cs="Arial"/>
          <w:bCs/>
        </w:rPr>
        <w:t>ę sprzętu medycznego</w:t>
      </w:r>
      <w:r w:rsidRPr="004832EC">
        <w:rPr>
          <w:rFonts w:asciiTheme="majorHAnsi" w:hAnsiTheme="majorHAnsi" w:cs="Arial"/>
          <w:bCs/>
        </w:rPr>
        <w:t>, znak sprawy SZSPOO.SZPiGM. 3810/41/2023, przedstawiamy następującą ofertę:</w:t>
      </w:r>
    </w:p>
    <w:p w:rsidR="005C7D72" w:rsidRPr="004832EC" w:rsidRDefault="005C7D72" w:rsidP="004832EC">
      <w:pPr>
        <w:tabs>
          <w:tab w:val="left" w:pos="9072"/>
        </w:tabs>
        <w:spacing w:line="480" w:lineRule="auto"/>
        <w:jc w:val="both"/>
        <w:rPr>
          <w:rFonts w:asciiTheme="majorHAnsi" w:hAnsiTheme="majorHAnsi" w:cs="Arial"/>
          <w:bCs/>
        </w:rPr>
      </w:pPr>
    </w:p>
    <w:tbl>
      <w:tblPr>
        <w:tblpPr w:leftFromText="141" w:rightFromText="141" w:vertAnchor="text" w:horzAnchor="margin" w:tblpXSpec="center" w:tblpY="1"/>
        <w:tblOverlap w:val="never"/>
        <w:tblW w:w="13741" w:type="dxa"/>
        <w:tblLayout w:type="fixed"/>
        <w:tblCellMar>
          <w:left w:w="10" w:type="dxa"/>
          <w:right w:w="10" w:type="dxa"/>
        </w:tblCellMar>
        <w:tblLook w:val="0000" w:firstRow="0" w:lastRow="0" w:firstColumn="0" w:lastColumn="0" w:noHBand="0" w:noVBand="0"/>
      </w:tblPr>
      <w:tblGrid>
        <w:gridCol w:w="842"/>
        <w:gridCol w:w="5953"/>
        <w:gridCol w:w="709"/>
        <w:gridCol w:w="709"/>
        <w:gridCol w:w="1134"/>
        <w:gridCol w:w="1417"/>
        <w:gridCol w:w="851"/>
        <w:gridCol w:w="2126"/>
      </w:tblGrid>
      <w:tr w:rsidR="004832EC" w:rsidRPr="004832EC" w:rsidTr="00BA4042">
        <w:trPr>
          <w:trHeight w:val="1030"/>
        </w:trPr>
        <w:tc>
          <w:tcPr>
            <w:tcW w:w="842" w:type="dxa"/>
            <w:tcBorders>
              <w:top w:val="single" w:sz="4" w:space="0" w:color="000000"/>
              <w:left w:val="single" w:sz="4" w:space="0" w:color="000000"/>
              <w:bottom w:val="single" w:sz="4" w:space="0" w:color="000000"/>
            </w:tcBorders>
            <w:shd w:val="clear" w:color="auto" w:fill="auto"/>
          </w:tcPr>
          <w:p w:rsidR="004832EC" w:rsidRPr="004832EC" w:rsidRDefault="004832EC" w:rsidP="004832EC">
            <w:pPr>
              <w:tabs>
                <w:tab w:val="left" w:pos="9072"/>
              </w:tabs>
              <w:spacing w:line="480" w:lineRule="auto"/>
              <w:jc w:val="both"/>
              <w:rPr>
                <w:rFonts w:asciiTheme="majorHAnsi" w:hAnsiTheme="majorHAnsi" w:cs="Arial"/>
                <w:bCs/>
              </w:rPr>
            </w:pPr>
            <w:r w:rsidRPr="004832EC">
              <w:rPr>
                <w:rFonts w:asciiTheme="majorHAnsi" w:hAnsiTheme="majorHAnsi" w:cs="Arial"/>
                <w:b/>
                <w:bCs/>
                <w:i/>
              </w:rPr>
              <w:t>L.p.</w:t>
            </w:r>
          </w:p>
        </w:tc>
        <w:tc>
          <w:tcPr>
            <w:tcW w:w="5953" w:type="dxa"/>
            <w:tcBorders>
              <w:top w:val="single" w:sz="4" w:space="0" w:color="000000"/>
              <w:left w:val="single" w:sz="4" w:space="0" w:color="000000"/>
              <w:bottom w:val="single" w:sz="4" w:space="0" w:color="000000"/>
            </w:tcBorders>
            <w:shd w:val="clear" w:color="auto" w:fill="auto"/>
            <w:vAlign w:val="center"/>
          </w:tcPr>
          <w:p w:rsidR="004832EC" w:rsidRPr="004832EC" w:rsidRDefault="004832EC" w:rsidP="004832EC">
            <w:pPr>
              <w:tabs>
                <w:tab w:val="left" w:pos="9072"/>
              </w:tabs>
              <w:spacing w:line="480" w:lineRule="auto"/>
              <w:jc w:val="both"/>
              <w:rPr>
                <w:rFonts w:asciiTheme="majorHAnsi" w:hAnsiTheme="majorHAnsi" w:cs="Arial"/>
                <w:bCs/>
              </w:rPr>
            </w:pPr>
            <w:r w:rsidRPr="004832EC">
              <w:rPr>
                <w:rFonts w:asciiTheme="majorHAnsi" w:hAnsiTheme="majorHAnsi" w:cs="Arial"/>
                <w:b/>
                <w:bCs/>
                <w:i/>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4832EC" w:rsidRPr="004832EC" w:rsidRDefault="004832EC" w:rsidP="004832EC">
            <w:pPr>
              <w:tabs>
                <w:tab w:val="left" w:pos="9072"/>
              </w:tabs>
              <w:spacing w:line="480" w:lineRule="auto"/>
              <w:jc w:val="both"/>
              <w:rPr>
                <w:rFonts w:asciiTheme="majorHAnsi" w:hAnsiTheme="majorHAnsi" w:cs="Arial"/>
                <w:bCs/>
              </w:rPr>
            </w:pPr>
            <w:r w:rsidRPr="004832EC">
              <w:rPr>
                <w:rFonts w:asciiTheme="majorHAnsi" w:hAnsiTheme="majorHAnsi" w:cs="Arial"/>
                <w:b/>
                <w:bCs/>
                <w:i/>
              </w:rPr>
              <w:t>j.m.</w:t>
            </w:r>
          </w:p>
        </w:tc>
        <w:tc>
          <w:tcPr>
            <w:tcW w:w="709" w:type="dxa"/>
            <w:tcBorders>
              <w:top w:val="single" w:sz="4" w:space="0" w:color="000000"/>
              <w:left w:val="single" w:sz="4" w:space="0" w:color="000000"/>
              <w:bottom w:val="single" w:sz="4" w:space="0" w:color="000000"/>
            </w:tcBorders>
            <w:shd w:val="clear" w:color="auto" w:fill="auto"/>
            <w:vAlign w:val="center"/>
          </w:tcPr>
          <w:p w:rsidR="004832EC" w:rsidRPr="004832EC" w:rsidRDefault="004832EC" w:rsidP="004832EC">
            <w:pPr>
              <w:tabs>
                <w:tab w:val="left" w:pos="9072"/>
              </w:tabs>
              <w:spacing w:line="480" w:lineRule="auto"/>
              <w:jc w:val="both"/>
              <w:rPr>
                <w:rFonts w:asciiTheme="majorHAnsi" w:hAnsiTheme="majorHAnsi" w:cs="Arial"/>
                <w:bCs/>
              </w:rPr>
            </w:pPr>
            <w:r w:rsidRPr="004832EC">
              <w:rPr>
                <w:rFonts w:asciiTheme="majorHAnsi" w:hAnsiTheme="majorHAnsi" w:cs="Arial"/>
                <w:b/>
                <w:bCs/>
                <w:i/>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4832EC" w:rsidRPr="004832EC" w:rsidRDefault="004832EC" w:rsidP="004832EC">
            <w:pPr>
              <w:tabs>
                <w:tab w:val="left" w:pos="9072"/>
              </w:tabs>
              <w:spacing w:line="480" w:lineRule="auto"/>
              <w:jc w:val="both"/>
              <w:rPr>
                <w:rFonts w:asciiTheme="majorHAnsi" w:hAnsiTheme="majorHAnsi" w:cs="Arial"/>
                <w:bCs/>
              </w:rPr>
            </w:pPr>
            <w:r w:rsidRPr="004832EC">
              <w:rPr>
                <w:rFonts w:asciiTheme="majorHAnsi" w:hAnsiTheme="majorHAnsi" w:cs="Arial"/>
                <w:b/>
                <w:bCs/>
                <w:i/>
              </w:rPr>
              <w:t>Cena jedn. netto PLN</w:t>
            </w:r>
          </w:p>
        </w:tc>
        <w:tc>
          <w:tcPr>
            <w:tcW w:w="1417" w:type="dxa"/>
            <w:tcBorders>
              <w:top w:val="single" w:sz="4" w:space="0" w:color="000000"/>
              <w:left w:val="single" w:sz="4" w:space="0" w:color="000000"/>
              <w:bottom w:val="single" w:sz="4" w:space="0" w:color="000000"/>
            </w:tcBorders>
            <w:shd w:val="clear" w:color="auto" w:fill="auto"/>
            <w:vAlign w:val="center"/>
          </w:tcPr>
          <w:p w:rsidR="004832EC" w:rsidRPr="004832EC" w:rsidRDefault="004832EC" w:rsidP="004832EC">
            <w:pPr>
              <w:tabs>
                <w:tab w:val="left" w:pos="9072"/>
              </w:tabs>
              <w:spacing w:line="480" w:lineRule="auto"/>
              <w:jc w:val="both"/>
              <w:rPr>
                <w:rFonts w:asciiTheme="majorHAnsi" w:hAnsiTheme="majorHAnsi" w:cs="Arial"/>
                <w:bCs/>
              </w:rPr>
            </w:pPr>
            <w:r w:rsidRPr="004832EC">
              <w:rPr>
                <w:rFonts w:asciiTheme="majorHAnsi" w:hAnsiTheme="majorHAnsi" w:cs="Arial"/>
                <w:b/>
                <w:bCs/>
                <w:i/>
              </w:rPr>
              <w:t>Wartość netto PLN</w:t>
            </w:r>
          </w:p>
        </w:tc>
        <w:tc>
          <w:tcPr>
            <w:tcW w:w="851" w:type="dxa"/>
            <w:tcBorders>
              <w:top w:val="single" w:sz="4" w:space="0" w:color="000000"/>
              <w:left w:val="single" w:sz="4" w:space="0" w:color="000000"/>
              <w:bottom w:val="single" w:sz="4" w:space="0" w:color="000000"/>
            </w:tcBorders>
            <w:shd w:val="clear" w:color="auto" w:fill="auto"/>
            <w:vAlign w:val="center"/>
          </w:tcPr>
          <w:p w:rsidR="004832EC" w:rsidRPr="004832EC" w:rsidRDefault="004832EC" w:rsidP="004832EC">
            <w:pPr>
              <w:tabs>
                <w:tab w:val="left" w:pos="9072"/>
              </w:tabs>
              <w:spacing w:line="480" w:lineRule="auto"/>
              <w:jc w:val="both"/>
              <w:rPr>
                <w:rFonts w:asciiTheme="majorHAnsi" w:hAnsiTheme="majorHAnsi" w:cs="Arial"/>
                <w:bCs/>
              </w:rPr>
            </w:pPr>
            <w:r w:rsidRPr="004832EC">
              <w:rPr>
                <w:rFonts w:asciiTheme="majorHAnsi" w:hAnsiTheme="majorHAnsi" w:cs="Arial"/>
                <w:b/>
                <w:bCs/>
                <w:i/>
              </w:rPr>
              <w:t>VAT %</w:t>
            </w:r>
          </w:p>
        </w:tc>
        <w:tc>
          <w:tcPr>
            <w:tcW w:w="2126" w:type="dxa"/>
            <w:tcBorders>
              <w:top w:val="single" w:sz="4" w:space="0" w:color="000000"/>
              <w:left w:val="single" w:sz="4" w:space="0" w:color="000000"/>
              <w:bottom w:val="single" w:sz="4" w:space="0" w:color="000000"/>
            </w:tcBorders>
            <w:shd w:val="clear" w:color="auto" w:fill="auto"/>
            <w:vAlign w:val="center"/>
          </w:tcPr>
          <w:p w:rsidR="004832EC" w:rsidRPr="004832EC" w:rsidRDefault="004832EC" w:rsidP="004832EC">
            <w:pPr>
              <w:tabs>
                <w:tab w:val="left" w:pos="9072"/>
              </w:tabs>
              <w:spacing w:line="480" w:lineRule="auto"/>
              <w:jc w:val="both"/>
              <w:rPr>
                <w:rFonts w:asciiTheme="majorHAnsi" w:hAnsiTheme="majorHAnsi" w:cs="Arial"/>
                <w:b/>
                <w:bCs/>
                <w:i/>
              </w:rPr>
            </w:pPr>
            <w:r w:rsidRPr="004832EC">
              <w:rPr>
                <w:rFonts w:asciiTheme="majorHAnsi" w:hAnsiTheme="majorHAnsi" w:cs="Arial"/>
                <w:b/>
                <w:bCs/>
                <w:i/>
              </w:rPr>
              <w:t xml:space="preserve">Wartość brutto </w:t>
            </w:r>
          </w:p>
          <w:p w:rsidR="004832EC" w:rsidRPr="004832EC" w:rsidRDefault="004832EC" w:rsidP="004832EC">
            <w:pPr>
              <w:tabs>
                <w:tab w:val="left" w:pos="9072"/>
              </w:tabs>
              <w:spacing w:line="480" w:lineRule="auto"/>
              <w:jc w:val="both"/>
              <w:rPr>
                <w:rFonts w:asciiTheme="majorHAnsi" w:hAnsiTheme="majorHAnsi" w:cs="Arial"/>
                <w:bCs/>
              </w:rPr>
            </w:pPr>
            <w:r w:rsidRPr="004832EC">
              <w:rPr>
                <w:rFonts w:asciiTheme="majorHAnsi" w:hAnsiTheme="majorHAnsi" w:cs="Arial"/>
                <w:b/>
                <w:bCs/>
                <w:i/>
              </w:rPr>
              <w:t>PLN</w:t>
            </w:r>
          </w:p>
        </w:tc>
      </w:tr>
      <w:tr w:rsidR="004832EC" w:rsidRPr="004832EC" w:rsidTr="00BA4042">
        <w:trPr>
          <w:trHeight w:val="626"/>
        </w:trPr>
        <w:tc>
          <w:tcPr>
            <w:tcW w:w="842" w:type="dxa"/>
            <w:tcBorders>
              <w:top w:val="single" w:sz="4" w:space="0" w:color="000000"/>
              <w:left w:val="single" w:sz="4" w:space="0" w:color="000000"/>
              <w:bottom w:val="single" w:sz="4" w:space="0" w:color="000000"/>
            </w:tcBorders>
            <w:shd w:val="clear" w:color="auto" w:fill="auto"/>
          </w:tcPr>
          <w:p w:rsidR="004832EC" w:rsidRPr="004832EC" w:rsidRDefault="004832EC" w:rsidP="004832EC">
            <w:pPr>
              <w:tabs>
                <w:tab w:val="left" w:pos="9072"/>
              </w:tabs>
              <w:spacing w:line="480" w:lineRule="auto"/>
              <w:jc w:val="both"/>
              <w:rPr>
                <w:rFonts w:asciiTheme="majorHAnsi" w:hAnsiTheme="majorHAnsi" w:cs="Arial"/>
                <w:bCs/>
              </w:rPr>
            </w:pPr>
            <w:r w:rsidRPr="004832EC">
              <w:rPr>
                <w:rFonts w:asciiTheme="majorHAnsi" w:hAnsiTheme="majorHAnsi" w:cs="Arial"/>
                <w:bCs/>
              </w:rPr>
              <w:t xml:space="preserve">  </w:t>
            </w:r>
          </w:p>
          <w:p w:rsidR="004832EC" w:rsidRPr="004832EC" w:rsidRDefault="004832EC" w:rsidP="004832EC">
            <w:pPr>
              <w:tabs>
                <w:tab w:val="left" w:pos="9072"/>
              </w:tabs>
              <w:spacing w:line="480" w:lineRule="auto"/>
              <w:jc w:val="both"/>
              <w:rPr>
                <w:rFonts w:asciiTheme="majorHAnsi" w:hAnsiTheme="majorHAnsi" w:cs="Arial"/>
                <w:bCs/>
              </w:rPr>
            </w:pPr>
            <w:r w:rsidRPr="004832EC">
              <w:rPr>
                <w:rFonts w:asciiTheme="majorHAnsi" w:hAnsiTheme="majorHAnsi" w:cs="Arial"/>
                <w:bCs/>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832EC" w:rsidRPr="004832EC" w:rsidRDefault="004832EC" w:rsidP="004832EC">
            <w:pPr>
              <w:tabs>
                <w:tab w:val="left" w:pos="9072"/>
              </w:tabs>
              <w:spacing w:line="480" w:lineRule="auto"/>
              <w:jc w:val="both"/>
              <w:rPr>
                <w:rFonts w:asciiTheme="majorHAnsi" w:hAnsiTheme="majorHAnsi" w:cs="Arial"/>
                <w:bCs/>
              </w:rPr>
            </w:pPr>
          </w:p>
          <w:p w:rsidR="004832EC" w:rsidRPr="004832EC" w:rsidRDefault="004832EC" w:rsidP="004832EC">
            <w:pPr>
              <w:tabs>
                <w:tab w:val="left" w:pos="9072"/>
              </w:tabs>
              <w:spacing w:line="480" w:lineRule="auto"/>
              <w:jc w:val="both"/>
              <w:rPr>
                <w:rFonts w:asciiTheme="majorHAnsi" w:hAnsiTheme="majorHAnsi" w:cs="Arial"/>
                <w:bCs/>
              </w:rPr>
            </w:pPr>
            <w:r w:rsidRPr="004832EC">
              <w:rPr>
                <w:rFonts w:asciiTheme="majorHAnsi" w:hAnsiTheme="majorHAnsi" w:cs="Arial"/>
                <w:bCs/>
              </w:rPr>
              <w:t xml:space="preserve"> </w:t>
            </w:r>
            <w:r>
              <w:rPr>
                <w:rFonts w:asciiTheme="majorHAnsi" w:hAnsiTheme="majorHAnsi" w:cs="Arial"/>
                <w:bCs/>
              </w:rPr>
              <w:t>Symulator zewnętrzny serca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7D72" w:rsidRDefault="004832EC" w:rsidP="004832EC">
            <w:pPr>
              <w:tabs>
                <w:tab w:val="left" w:pos="9072"/>
              </w:tabs>
              <w:spacing w:line="480" w:lineRule="auto"/>
              <w:jc w:val="both"/>
              <w:rPr>
                <w:rFonts w:asciiTheme="majorHAnsi" w:hAnsiTheme="majorHAnsi" w:cs="Arial"/>
                <w:bCs/>
              </w:rPr>
            </w:pPr>
            <w:r w:rsidRPr="004832EC">
              <w:rPr>
                <w:rFonts w:asciiTheme="majorHAnsi" w:hAnsiTheme="majorHAnsi" w:cs="Arial"/>
                <w:bCs/>
              </w:rPr>
              <w:t xml:space="preserve">  </w:t>
            </w:r>
          </w:p>
          <w:p w:rsidR="004832EC" w:rsidRPr="004832EC" w:rsidRDefault="005C7D72" w:rsidP="004832EC">
            <w:pPr>
              <w:tabs>
                <w:tab w:val="left" w:pos="9072"/>
              </w:tabs>
              <w:spacing w:line="480" w:lineRule="auto"/>
              <w:jc w:val="both"/>
              <w:rPr>
                <w:rFonts w:asciiTheme="majorHAnsi" w:hAnsiTheme="majorHAnsi" w:cs="Arial"/>
                <w:bCs/>
              </w:rPr>
            </w:pPr>
            <w:r>
              <w:rPr>
                <w:rFonts w:asciiTheme="majorHAnsi" w:hAnsiTheme="majorHAnsi" w:cs="Arial"/>
                <w:bCs/>
              </w:rPr>
              <w:t xml:space="preserve">  </w:t>
            </w:r>
            <w:r w:rsidR="004832EC" w:rsidRPr="004832EC">
              <w:rPr>
                <w:rFonts w:asciiTheme="majorHAnsi" w:hAnsiTheme="majorHAnsi" w:cs="Arial"/>
                <w:bCs/>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7D72" w:rsidRDefault="004832EC" w:rsidP="004832EC">
            <w:pPr>
              <w:tabs>
                <w:tab w:val="left" w:pos="9072"/>
              </w:tabs>
              <w:spacing w:line="480" w:lineRule="auto"/>
              <w:jc w:val="both"/>
              <w:rPr>
                <w:rFonts w:asciiTheme="majorHAnsi" w:hAnsiTheme="majorHAnsi" w:cs="Arial"/>
                <w:bCs/>
              </w:rPr>
            </w:pPr>
            <w:r w:rsidRPr="004832EC">
              <w:rPr>
                <w:rFonts w:asciiTheme="majorHAnsi" w:hAnsiTheme="majorHAnsi" w:cs="Arial"/>
                <w:bCs/>
              </w:rPr>
              <w:t xml:space="preserve">   </w:t>
            </w:r>
          </w:p>
          <w:p w:rsidR="004832EC" w:rsidRPr="004832EC" w:rsidRDefault="005C7D72" w:rsidP="004832EC">
            <w:pPr>
              <w:tabs>
                <w:tab w:val="left" w:pos="9072"/>
              </w:tabs>
              <w:spacing w:line="480" w:lineRule="auto"/>
              <w:jc w:val="both"/>
              <w:rPr>
                <w:rFonts w:asciiTheme="majorHAnsi" w:hAnsiTheme="majorHAnsi" w:cs="Arial"/>
                <w:bCs/>
              </w:rPr>
            </w:pPr>
            <w:r>
              <w:rPr>
                <w:rFonts w:asciiTheme="majorHAnsi" w:hAnsiTheme="majorHAnsi" w:cs="Arial"/>
                <w:bCs/>
              </w:rPr>
              <w:t xml:space="preserve">   </w:t>
            </w:r>
            <w:r w:rsidR="004832EC" w:rsidRPr="004832EC">
              <w:rPr>
                <w:rFonts w:asciiTheme="majorHAnsi" w:hAnsiTheme="majorHAnsi" w:cs="Arial"/>
                <w:bC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32EC" w:rsidRPr="004832EC" w:rsidRDefault="004832EC" w:rsidP="004832EC">
            <w:pPr>
              <w:tabs>
                <w:tab w:val="left" w:pos="9072"/>
              </w:tabs>
              <w:spacing w:line="480" w:lineRule="auto"/>
              <w:jc w:val="both"/>
              <w:rPr>
                <w:rFonts w:asciiTheme="majorHAnsi" w:hAnsiTheme="majorHAnsi"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832EC" w:rsidRPr="004832EC" w:rsidRDefault="004832EC" w:rsidP="004832EC">
            <w:pPr>
              <w:tabs>
                <w:tab w:val="left" w:pos="9072"/>
              </w:tabs>
              <w:spacing w:line="480" w:lineRule="auto"/>
              <w:jc w:val="both"/>
              <w:rPr>
                <w:rFonts w:asciiTheme="majorHAnsi" w:hAnsiTheme="majorHAnsi"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4832EC" w:rsidRPr="004832EC" w:rsidRDefault="004832EC" w:rsidP="004832EC">
            <w:pPr>
              <w:tabs>
                <w:tab w:val="left" w:pos="9072"/>
              </w:tabs>
              <w:spacing w:line="480" w:lineRule="auto"/>
              <w:jc w:val="both"/>
              <w:rPr>
                <w:rFonts w:asciiTheme="majorHAnsi" w:hAnsiTheme="majorHAnsi"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4832EC" w:rsidRPr="004832EC" w:rsidRDefault="004832EC" w:rsidP="004832EC">
            <w:pPr>
              <w:tabs>
                <w:tab w:val="left" w:pos="9072"/>
              </w:tabs>
              <w:spacing w:line="480" w:lineRule="auto"/>
              <w:jc w:val="both"/>
              <w:rPr>
                <w:rFonts w:asciiTheme="majorHAnsi" w:hAnsiTheme="majorHAnsi" w:cs="Arial"/>
                <w:bCs/>
              </w:rPr>
            </w:pPr>
          </w:p>
        </w:tc>
      </w:tr>
      <w:tr w:rsidR="004832EC" w:rsidRPr="004832EC" w:rsidTr="00BA4042">
        <w:trPr>
          <w:trHeight w:val="356"/>
        </w:trPr>
        <w:tc>
          <w:tcPr>
            <w:tcW w:w="842" w:type="dxa"/>
            <w:tcBorders>
              <w:top w:val="single" w:sz="4" w:space="0" w:color="000000"/>
              <w:left w:val="single" w:sz="4" w:space="0" w:color="000000"/>
              <w:bottom w:val="single" w:sz="4" w:space="0" w:color="000000"/>
            </w:tcBorders>
            <w:shd w:val="clear" w:color="auto" w:fill="auto"/>
          </w:tcPr>
          <w:p w:rsidR="004832EC" w:rsidRPr="004832EC" w:rsidRDefault="004832EC" w:rsidP="004832EC">
            <w:pPr>
              <w:tabs>
                <w:tab w:val="left" w:pos="9072"/>
              </w:tabs>
              <w:spacing w:line="480" w:lineRule="auto"/>
              <w:jc w:val="both"/>
              <w:rPr>
                <w:rFonts w:asciiTheme="majorHAnsi" w:hAnsiTheme="majorHAnsi" w:cs="Arial"/>
                <w:bC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832EC" w:rsidRPr="004832EC" w:rsidRDefault="004832EC" w:rsidP="004832EC">
            <w:pPr>
              <w:tabs>
                <w:tab w:val="left" w:pos="9072"/>
              </w:tabs>
              <w:spacing w:line="480" w:lineRule="auto"/>
              <w:jc w:val="both"/>
              <w:rPr>
                <w:rFonts w:asciiTheme="majorHAnsi" w:hAnsiTheme="majorHAnsi" w:cs="Arial"/>
                <w:bCs/>
              </w:rPr>
            </w:pPr>
            <w:r w:rsidRPr="004832EC">
              <w:rPr>
                <w:rFonts w:asciiTheme="majorHAnsi" w:hAnsiTheme="majorHAnsi" w:cs="Arial"/>
                <w:b/>
                <w:bC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832EC" w:rsidRPr="004832EC" w:rsidRDefault="004832EC" w:rsidP="004832EC">
            <w:pPr>
              <w:tabs>
                <w:tab w:val="left" w:pos="9072"/>
              </w:tabs>
              <w:spacing w:line="480" w:lineRule="auto"/>
              <w:jc w:val="both"/>
              <w:rPr>
                <w:rFonts w:asciiTheme="majorHAnsi" w:hAnsiTheme="majorHAnsi" w:cs="Arial"/>
                <w:bCs/>
              </w:rPr>
            </w:pPr>
          </w:p>
        </w:tc>
        <w:tc>
          <w:tcPr>
            <w:tcW w:w="851" w:type="dxa"/>
            <w:tcBorders>
              <w:top w:val="single" w:sz="4" w:space="0" w:color="auto"/>
              <w:left w:val="single" w:sz="4" w:space="0" w:color="000000"/>
              <w:bottom w:val="single" w:sz="4" w:space="0" w:color="000000"/>
            </w:tcBorders>
            <w:shd w:val="clear" w:color="auto" w:fill="auto"/>
            <w:vAlign w:val="center"/>
          </w:tcPr>
          <w:p w:rsidR="004832EC" w:rsidRPr="004832EC" w:rsidRDefault="004832EC" w:rsidP="004832EC">
            <w:pPr>
              <w:tabs>
                <w:tab w:val="left" w:pos="9072"/>
              </w:tabs>
              <w:spacing w:line="480" w:lineRule="auto"/>
              <w:jc w:val="both"/>
              <w:rPr>
                <w:rFonts w:asciiTheme="majorHAnsi" w:hAnsiTheme="majorHAnsi" w:cs="Arial"/>
                <w:b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4832EC" w:rsidRPr="004832EC" w:rsidRDefault="004832EC" w:rsidP="004832EC">
            <w:pPr>
              <w:tabs>
                <w:tab w:val="left" w:pos="9072"/>
              </w:tabs>
              <w:spacing w:line="480" w:lineRule="auto"/>
              <w:jc w:val="both"/>
              <w:rPr>
                <w:rFonts w:asciiTheme="majorHAnsi" w:hAnsiTheme="majorHAnsi" w:cs="Arial"/>
                <w:bCs/>
              </w:rPr>
            </w:pPr>
          </w:p>
        </w:tc>
      </w:tr>
    </w:tbl>
    <w:p w:rsidR="004832EC" w:rsidRPr="004832EC" w:rsidRDefault="004832EC" w:rsidP="004832EC">
      <w:pPr>
        <w:tabs>
          <w:tab w:val="left" w:pos="9072"/>
        </w:tabs>
        <w:spacing w:line="480" w:lineRule="auto"/>
        <w:jc w:val="both"/>
        <w:rPr>
          <w:rFonts w:asciiTheme="majorHAnsi" w:hAnsiTheme="majorHAnsi" w:cs="Arial"/>
          <w:b/>
          <w:bCs/>
        </w:rPr>
      </w:pPr>
    </w:p>
    <w:p w:rsidR="004832EC" w:rsidRPr="004832EC" w:rsidRDefault="004832EC" w:rsidP="004832EC">
      <w:pPr>
        <w:tabs>
          <w:tab w:val="left" w:pos="9072"/>
        </w:tabs>
        <w:spacing w:line="480" w:lineRule="auto"/>
        <w:jc w:val="both"/>
        <w:rPr>
          <w:rFonts w:asciiTheme="majorHAnsi" w:hAnsiTheme="majorHAnsi" w:cs="Arial"/>
          <w:bCs/>
        </w:rPr>
      </w:pPr>
    </w:p>
    <w:p w:rsidR="004832EC" w:rsidRPr="004832EC" w:rsidRDefault="004832EC" w:rsidP="004832EC">
      <w:pPr>
        <w:tabs>
          <w:tab w:val="left" w:pos="9072"/>
        </w:tabs>
        <w:spacing w:line="480" w:lineRule="auto"/>
        <w:jc w:val="both"/>
        <w:rPr>
          <w:rFonts w:asciiTheme="majorHAnsi" w:hAnsiTheme="majorHAnsi" w:cs="Arial"/>
          <w:bCs/>
        </w:rPr>
      </w:pPr>
      <w:r w:rsidRPr="004832EC">
        <w:rPr>
          <w:rFonts w:asciiTheme="majorHAnsi" w:hAnsiTheme="majorHAnsi" w:cs="Arial"/>
          <w:bCs/>
        </w:rPr>
        <w:t>Termin gwarancji: …………. miesięcy.</w:t>
      </w:r>
    </w:p>
    <w:p w:rsidR="005C7D72" w:rsidRDefault="005C7D72" w:rsidP="004832EC">
      <w:pPr>
        <w:tabs>
          <w:tab w:val="left" w:pos="9072"/>
        </w:tabs>
        <w:spacing w:line="480" w:lineRule="auto"/>
        <w:jc w:val="both"/>
        <w:rPr>
          <w:rFonts w:asciiTheme="majorHAnsi" w:hAnsiTheme="majorHAnsi" w:cs="Arial"/>
          <w:b/>
          <w:bCs/>
        </w:rPr>
      </w:pPr>
    </w:p>
    <w:p w:rsidR="004832EC" w:rsidRPr="004832EC" w:rsidRDefault="004832EC" w:rsidP="004832EC">
      <w:pPr>
        <w:tabs>
          <w:tab w:val="left" w:pos="9072"/>
        </w:tabs>
        <w:spacing w:line="480" w:lineRule="auto"/>
        <w:jc w:val="both"/>
        <w:rPr>
          <w:rFonts w:asciiTheme="majorHAnsi" w:hAnsiTheme="majorHAnsi" w:cs="Arial"/>
          <w:b/>
          <w:bCs/>
        </w:rPr>
      </w:pPr>
      <w:r w:rsidRPr="004832EC">
        <w:rPr>
          <w:rFonts w:asciiTheme="majorHAnsi" w:hAnsiTheme="majorHAnsi" w:cs="Arial"/>
          <w:b/>
          <w:bCs/>
        </w:rPr>
        <w:t>Osoba/y upoważniona/e do kontaktu:</w:t>
      </w:r>
    </w:p>
    <w:p w:rsidR="004832EC" w:rsidRPr="004832EC" w:rsidRDefault="004832EC" w:rsidP="004832EC">
      <w:pPr>
        <w:tabs>
          <w:tab w:val="left" w:pos="9072"/>
        </w:tabs>
        <w:spacing w:line="480" w:lineRule="auto"/>
        <w:jc w:val="both"/>
        <w:rPr>
          <w:rFonts w:asciiTheme="majorHAnsi" w:hAnsiTheme="majorHAnsi" w:cs="Arial"/>
          <w:bCs/>
        </w:rPr>
      </w:pPr>
      <w:r w:rsidRPr="004832EC">
        <w:rPr>
          <w:rFonts w:asciiTheme="majorHAnsi" w:hAnsiTheme="majorHAnsi" w:cs="Arial"/>
          <w:bCs/>
        </w:rPr>
        <w:t>……………………………………</w:t>
      </w:r>
    </w:p>
    <w:p w:rsidR="004832EC" w:rsidRPr="004832EC" w:rsidRDefault="004832EC" w:rsidP="004832EC">
      <w:pPr>
        <w:tabs>
          <w:tab w:val="left" w:pos="9072"/>
        </w:tabs>
        <w:spacing w:line="480" w:lineRule="auto"/>
        <w:jc w:val="both"/>
        <w:rPr>
          <w:rFonts w:asciiTheme="majorHAnsi" w:hAnsiTheme="majorHAnsi" w:cs="Arial"/>
          <w:bCs/>
        </w:rPr>
      </w:pPr>
      <w:r w:rsidRPr="004832EC">
        <w:rPr>
          <w:rFonts w:asciiTheme="majorHAnsi" w:hAnsiTheme="majorHAnsi" w:cs="Arial"/>
          <w:bCs/>
        </w:rPr>
        <w:t>Nr tel. …………………………….</w:t>
      </w:r>
    </w:p>
    <w:p w:rsidR="004832EC" w:rsidRPr="004832EC" w:rsidRDefault="004832EC" w:rsidP="004832EC">
      <w:pPr>
        <w:tabs>
          <w:tab w:val="left" w:pos="9072"/>
        </w:tabs>
        <w:spacing w:line="480" w:lineRule="auto"/>
        <w:jc w:val="both"/>
        <w:rPr>
          <w:rFonts w:asciiTheme="majorHAnsi" w:hAnsiTheme="majorHAnsi" w:cs="Arial"/>
          <w:bCs/>
        </w:rPr>
      </w:pPr>
      <w:r w:rsidRPr="004832EC">
        <w:rPr>
          <w:rFonts w:asciiTheme="majorHAnsi" w:hAnsiTheme="majorHAnsi" w:cs="Arial"/>
          <w:bCs/>
        </w:rPr>
        <w:t>mail ………………..…………….</w:t>
      </w:r>
    </w:p>
    <w:p w:rsidR="004832EC" w:rsidRPr="004832EC" w:rsidRDefault="004832EC" w:rsidP="004832EC">
      <w:pPr>
        <w:tabs>
          <w:tab w:val="left" w:pos="9072"/>
        </w:tabs>
        <w:spacing w:line="480" w:lineRule="auto"/>
        <w:jc w:val="both"/>
        <w:rPr>
          <w:rFonts w:asciiTheme="majorHAnsi" w:hAnsiTheme="majorHAnsi" w:cs="Arial"/>
          <w:bCs/>
        </w:rPr>
      </w:pPr>
      <w:r w:rsidRPr="004832EC">
        <w:rPr>
          <w:rFonts w:asciiTheme="majorHAnsi" w:hAnsiTheme="majorHAnsi" w:cs="Arial"/>
          <w:bCs/>
        </w:rPr>
        <w:t xml:space="preserve">                                                                                                                                                                           …………………………………………</w:t>
      </w:r>
    </w:p>
    <w:p w:rsidR="004832EC" w:rsidRPr="004832EC" w:rsidRDefault="004832EC" w:rsidP="004832EC">
      <w:pPr>
        <w:tabs>
          <w:tab w:val="left" w:pos="9072"/>
        </w:tabs>
        <w:spacing w:line="480" w:lineRule="auto"/>
        <w:jc w:val="both"/>
        <w:rPr>
          <w:rFonts w:asciiTheme="majorHAnsi" w:hAnsiTheme="majorHAnsi" w:cs="Arial"/>
          <w:bCs/>
          <w:i/>
        </w:rPr>
      </w:pPr>
      <w:r w:rsidRPr="004832EC">
        <w:rPr>
          <w:rFonts w:asciiTheme="majorHAnsi" w:hAnsiTheme="majorHAnsi" w:cs="Arial"/>
          <w:bCs/>
          <w:i/>
        </w:rPr>
        <w:t xml:space="preserve">                                                                                                                                                                                                   (podpis)</w:t>
      </w:r>
    </w:p>
    <w:p w:rsidR="004832EC" w:rsidRDefault="004832EC" w:rsidP="00511793">
      <w:pPr>
        <w:tabs>
          <w:tab w:val="left" w:pos="9072"/>
        </w:tabs>
        <w:spacing w:line="480" w:lineRule="auto"/>
        <w:jc w:val="both"/>
        <w:rPr>
          <w:rFonts w:asciiTheme="majorHAnsi" w:hAnsiTheme="majorHAnsi" w:cs="Arial"/>
          <w:bCs/>
        </w:rPr>
      </w:pPr>
    </w:p>
    <w:p w:rsidR="004832EC" w:rsidRDefault="004832EC" w:rsidP="00511793">
      <w:pPr>
        <w:tabs>
          <w:tab w:val="left" w:pos="9072"/>
        </w:tabs>
        <w:spacing w:line="480" w:lineRule="auto"/>
        <w:jc w:val="both"/>
        <w:rPr>
          <w:rFonts w:asciiTheme="majorHAnsi" w:hAnsiTheme="majorHAnsi" w:cs="Arial"/>
          <w:bCs/>
        </w:rPr>
      </w:pPr>
    </w:p>
    <w:p w:rsidR="004832EC" w:rsidRDefault="004832EC" w:rsidP="00511793">
      <w:pPr>
        <w:tabs>
          <w:tab w:val="left" w:pos="9072"/>
        </w:tabs>
        <w:spacing w:line="480" w:lineRule="auto"/>
        <w:jc w:val="both"/>
        <w:rPr>
          <w:rFonts w:asciiTheme="majorHAnsi" w:hAnsiTheme="majorHAnsi" w:cs="Arial"/>
          <w:bCs/>
        </w:rPr>
      </w:pPr>
    </w:p>
    <w:p w:rsidR="004832EC" w:rsidRPr="00D6025E" w:rsidRDefault="004832EC" w:rsidP="00511793">
      <w:pPr>
        <w:tabs>
          <w:tab w:val="left" w:pos="9072"/>
        </w:tabs>
        <w:spacing w:line="480" w:lineRule="auto"/>
        <w:jc w:val="both"/>
        <w:rPr>
          <w:rFonts w:asciiTheme="majorHAnsi" w:hAnsiTheme="majorHAnsi" w:cs="Arial"/>
          <w:bCs/>
        </w:rPr>
        <w:sectPr w:rsidR="004832EC" w:rsidRPr="00D6025E" w:rsidSect="000B4A63">
          <w:pgSz w:w="16838" w:h="11906" w:orient="landscape"/>
          <w:pgMar w:top="1417" w:right="1417" w:bottom="1417" w:left="1417" w:header="426" w:footer="11" w:gutter="0"/>
          <w:cols w:space="708"/>
          <w:docGrid w:linePitch="360"/>
        </w:sectPr>
      </w:pPr>
    </w:p>
    <w:p w:rsidR="004D1189" w:rsidRPr="00D6025E" w:rsidRDefault="003B756E" w:rsidP="008C5C8D">
      <w:pPr>
        <w:spacing w:line="480" w:lineRule="auto"/>
        <w:ind w:left="5246" w:firstLine="708"/>
        <w:jc w:val="right"/>
        <w:rPr>
          <w:rFonts w:asciiTheme="majorHAnsi" w:hAnsiTheme="majorHAnsi" w:cs="Arial"/>
          <w:b/>
        </w:rPr>
      </w:pPr>
      <w:r>
        <w:rPr>
          <w:rFonts w:asciiTheme="majorHAnsi" w:hAnsiTheme="majorHAnsi" w:cs="Arial"/>
          <w:b/>
        </w:rPr>
        <w:t>Załą</w:t>
      </w:r>
      <w:r w:rsidR="00906B79" w:rsidRPr="00D6025E">
        <w:rPr>
          <w:rFonts w:asciiTheme="majorHAnsi" w:hAnsiTheme="majorHAnsi" w:cs="Arial"/>
          <w:b/>
        </w:rPr>
        <w:t>cz</w:t>
      </w:r>
      <w:r w:rsidR="004F360E" w:rsidRPr="00D6025E">
        <w:rPr>
          <w:rFonts w:asciiTheme="majorHAnsi" w:hAnsiTheme="majorHAnsi" w:cs="Arial"/>
          <w:b/>
        </w:rPr>
        <w:t xml:space="preserve">nik nr </w:t>
      </w:r>
      <w:r w:rsidR="005C37D2" w:rsidRPr="00D6025E">
        <w:rPr>
          <w:rFonts w:asciiTheme="majorHAnsi" w:hAnsiTheme="majorHAnsi" w:cs="Arial"/>
          <w:b/>
        </w:rPr>
        <w:t>2</w:t>
      </w:r>
      <w:r w:rsidR="005F245F" w:rsidRPr="00D6025E">
        <w:rPr>
          <w:rFonts w:asciiTheme="majorHAnsi" w:hAnsiTheme="majorHAnsi" w:cs="Arial"/>
          <w:b/>
        </w:rPr>
        <w:t xml:space="preserve"> do SWZ</w:t>
      </w:r>
    </w:p>
    <w:p w:rsidR="004D1189" w:rsidRPr="00D6025E" w:rsidRDefault="004D1189" w:rsidP="004D1189">
      <w:pPr>
        <w:spacing w:line="276" w:lineRule="auto"/>
        <w:ind w:left="5954"/>
        <w:rPr>
          <w:rFonts w:asciiTheme="majorHAnsi" w:hAnsiTheme="majorHAnsi" w:cs="Arial"/>
          <w:b/>
          <w:bCs/>
        </w:rPr>
      </w:pPr>
    </w:p>
    <w:p w:rsidR="004D1189" w:rsidRPr="00D6025E" w:rsidRDefault="004D1189" w:rsidP="009B6F90">
      <w:pPr>
        <w:spacing w:line="480" w:lineRule="auto"/>
        <w:rPr>
          <w:rFonts w:asciiTheme="majorHAnsi" w:hAnsiTheme="majorHAnsi" w:cs="Arial"/>
          <w:b/>
        </w:rPr>
      </w:pPr>
      <w:r w:rsidRPr="00D6025E">
        <w:rPr>
          <w:rFonts w:asciiTheme="majorHAnsi" w:hAnsiTheme="majorHAnsi" w:cs="Arial"/>
          <w:b/>
        </w:rPr>
        <w:t>Wykonawca:</w:t>
      </w:r>
    </w:p>
    <w:p w:rsidR="004D1189" w:rsidRPr="00D6025E" w:rsidRDefault="0075248B" w:rsidP="009B6F90">
      <w:pPr>
        <w:ind w:right="5954"/>
        <w:rPr>
          <w:rFonts w:asciiTheme="majorHAnsi" w:hAnsiTheme="majorHAnsi" w:cs="Arial"/>
        </w:rPr>
      </w:pPr>
      <w:r>
        <w:rPr>
          <w:rFonts w:asciiTheme="majorHAnsi" w:hAnsiTheme="majorHAnsi" w:cs="Arial"/>
        </w:rPr>
        <w:t>…………………………………………</w:t>
      </w:r>
    </w:p>
    <w:p w:rsidR="0075248B" w:rsidRDefault="004D1189" w:rsidP="009B6F90">
      <w:pPr>
        <w:ind w:right="5953"/>
        <w:rPr>
          <w:rFonts w:asciiTheme="majorHAnsi" w:hAnsiTheme="majorHAnsi" w:cs="Arial"/>
          <w:i/>
        </w:rPr>
      </w:pPr>
      <w:r w:rsidRPr="00D6025E">
        <w:rPr>
          <w:rFonts w:asciiTheme="majorHAnsi" w:hAnsiTheme="majorHAnsi" w:cs="Arial"/>
          <w:i/>
        </w:rPr>
        <w:t xml:space="preserve">(pełna nazwa/firma, adres, </w:t>
      </w:r>
    </w:p>
    <w:p w:rsidR="004D1189" w:rsidRPr="00D6025E" w:rsidRDefault="004D1189" w:rsidP="009B6F90">
      <w:pPr>
        <w:ind w:right="5953"/>
        <w:rPr>
          <w:rFonts w:asciiTheme="majorHAnsi" w:hAnsiTheme="majorHAnsi" w:cs="Arial"/>
          <w:i/>
        </w:rPr>
      </w:pPr>
      <w:r w:rsidRPr="00D6025E">
        <w:rPr>
          <w:rFonts w:asciiTheme="majorHAnsi" w:hAnsiTheme="majorHAnsi" w:cs="Arial"/>
          <w:i/>
        </w:rPr>
        <w:t>w zależności od podmiotu: NIP</w:t>
      </w:r>
      <w:r w:rsidR="009B6F90">
        <w:rPr>
          <w:rFonts w:asciiTheme="majorHAnsi" w:hAnsiTheme="majorHAnsi" w:cs="Arial"/>
          <w:i/>
        </w:rPr>
        <w:t>:………………………………………KRS: …………………………………</w:t>
      </w:r>
    </w:p>
    <w:p w:rsidR="004D1189" w:rsidRPr="00D6025E" w:rsidRDefault="004D1189" w:rsidP="004D1189">
      <w:pPr>
        <w:rPr>
          <w:rFonts w:asciiTheme="majorHAnsi" w:hAnsiTheme="majorHAnsi" w:cs="Arial"/>
        </w:rPr>
      </w:pPr>
    </w:p>
    <w:p w:rsidR="004D1189" w:rsidRDefault="004D1189" w:rsidP="008C5C8D">
      <w:pPr>
        <w:pStyle w:val="Tekstpodstawowy2"/>
        <w:spacing w:before="240" w:line="276" w:lineRule="auto"/>
        <w:ind w:firstLine="708"/>
        <w:jc w:val="both"/>
        <w:rPr>
          <w:rFonts w:asciiTheme="majorHAnsi" w:hAnsiTheme="majorHAnsi" w:cs="Arial"/>
          <w:lang w:val="pl-PL"/>
        </w:rPr>
      </w:pPr>
      <w:r w:rsidRPr="00D6025E">
        <w:rPr>
          <w:rFonts w:asciiTheme="majorHAnsi" w:hAnsiTheme="majorHAnsi" w:cs="Arial"/>
        </w:rPr>
        <w:t xml:space="preserve">Na potrzeby postępowania o udzielenie zamówienia </w:t>
      </w:r>
      <w:r w:rsidR="008C5C8D" w:rsidRPr="00D6025E">
        <w:rPr>
          <w:rFonts w:asciiTheme="majorHAnsi" w:hAnsiTheme="majorHAnsi" w:cs="Arial"/>
        </w:rPr>
        <w:t xml:space="preserve">publicznego </w:t>
      </w:r>
      <w:r w:rsidRPr="00D6025E">
        <w:rPr>
          <w:rFonts w:asciiTheme="majorHAnsi" w:hAnsiTheme="majorHAnsi" w:cs="Arial"/>
          <w:lang w:val="pl-PL"/>
        </w:rPr>
        <w:t>oś</w:t>
      </w:r>
      <w:r w:rsidRPr="00D6025E">
        <w:rPr>
          <w:rFonts w:asciiTheme="majorHAnsi" w:hAnsiTheme="majorHAnsi" w:cs="Arial"/>
        </w:rPr>
        <w:t>wiadczam, co następuje:</w:t>
      </w:r>
    </w:p>
    <w:p w:rsidR="00325403" w:rsidRPr="00325403" w:rsidRDefault="00325403" w:rsidP="008C5C8D">
      <w:pPr>
        <w:pStyle w:val="Tekstpodstawowy2"/>
        <w:spacing w:before="240" w:line="276" w:lineRule="auto"/>
        <w:ind w:firstLine="708"/>
        <w:jc w:val="both"/>
        <w:rPr>
          <w:rFonts w:asciiTheme="majorHAnsi" w:hAnsiTheme="majorHAnsi"/>
          <w:b/>
          <w:bCs/>
          <w:color w:val="000000"/>
          <w:lang w:val="pl-PL"/>
        </w:rPr>
      </w:pP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00665F" w:rsidP="00F83F57">
      <w:pPr>
        <w:shd w:val="clear" w:color="auto" w:fill="BFBFBF"/>
        <w:spacing w:line="360" w:lineRule="auto"/>
        <w:jc w:val="center"/>
        <w:rPr>
          <w:rFonts w:asciiTheme="majorHAnsi" w:hAnsiTheme="majorHAnsi" w:cs="Arial"/>
          <w:b/>
        </w:rPr>
      </w:pPr>
      <w:r w:rsidRPr="00D6025E">
        <w:rPr>
          <w:rFonts w:asciiTheme="majorHAnsi" w:hAnsiTheme="majorHAnsi" w:cs="Arial"/>
          <w:b/>
        </w:rPr>
        <w:t>OŚWIADCZENIA DOTYCZĄCE</w:t>
      </w:r>
      <w:r w:rsidRPr="00D6025E">
        <w:rPr>
          <w:rFonts w:asciiTheme="majorHAnsi" w:hAnsiTheme="majorHAnsi" w:cs="Arial"/>
          <w:b/>
          <w:u w:val="single"/>
        </w:rPr>
        <w:t xml:space="preserve"> </w:t>
      </w:r>
      <w:r w:rsidRPr="00D6025E">
        <w:rPr>
          <w:rFonts w:asciiTheme="majorHAnsi" w:hAnsiTheme="majorHAnsi" w:cs="Arial"/>
          <w:b/>
        </w:rPr>
        <w:t xml:space="preserve">PRZESŁANEK WYKLUCZENIA Z POSTĘPOWANIA </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4D1189" w:rsidP="004D1189">
      <w:pPr>
        <w:pStyle w:val="Akapitzlist"/>
        <w:spacing w:after="0" w:line="360" w:lineRule="auto"/>
        <w:jc w:val="both"/>
        <w:rPr>
          <w:rFonts w:asciiTheme="majorHAnsi" w:hAnsiTheme="majorHAnsi" w:cs="Arial"/>
          <w:sz w:val="24"/>
          <w:szCs w:val="24"/>
        </w:rPr>
      </w:pPr>
    </w:p>
    <w:p w:rsidR="004D1189" w:rsidRPr="00D6025E"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nie podlegam</w:t>
      </w:r>
      <w:r w:rsidR="005C37D2" w:rsidRPr="00D6025E">
        <w:rPr>
          <w:rFonts w:asciiTheme="majorHAnsi" w:hAnsiTheme="majorHAnsi" w:cs="Arial"/>
          <w:bCs/>
          <w:sz w:val="24"/>
          <w:szCs w:val="24"/>
        </w:rPr>
        <w:t xml:space="preserve">*/nie podlegam* </w:t>
      </w:r>
      <w:r w:rsidRPr="00D6025E">
        <w:rPr>
          <w:rFonts w:asciiTheme="majorHAnsi" w:hAnsiTheme="majorHAnsi" w:cs="Arial"/>
          <w:sz w:val="24"/>
          <w:szCs w:val="24"/>
        </w:rPr>
        <w:t xml:space="preserve"> wykluczeniu z postępowania na podstawie art. 108 ust. 1 ustawy Pzp.</w:t>
      </w:r>
    </w:p>
    <w:p w:rsidR="004D1189"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Oświadczam, że nie podlegam</w:t>
      </w:r>
      <w:r w:rsidR="005C37D2" w:rsidRPr="00D6025E">
        <w:rPr>
          <w:rFonts w:asciiTheme="majorHAnsi" w:hAnsiTheme="majorHAnsi" w:cs="Arial"/>
          <w:bCs/>
          <w:sz w:val="24"/>
          <w:szCs w:val="24"/>
        </w:rPr>
        <w:t>*/nie podlegam *</w:t>
      </w:r>
      <w:r w:rsidRPr="00D6025E">
        <w:rPr>
          <w:rFonts w:asciiTheme="majorHAnsi" w:hAnsiTheme="majorHAnsi" w:cs="Arial"/>
          <w:sz w:val="24"/>
          <w:szCs w:val="24"/>
        </w:rPr>
        <w:t xml:space="preserve"> wykluczeniu z postępowania na podstawie art. 109 ustawy Pzp w zakresie jaki Zamawiający wymagał .</w:t>
      </w:r>
    </w:p>
    <w:p w:rsidR="00E3566F" w:rsidRPr="004832EC" w:rsidRDefault="004832EC" w:rsidP="009431A4">
      <w:pPr>
        <w:pStyle w:val="Akapitzlist"/>
        <w:numPr>
          <w:ilvl w:val="0"/>
          <w:numId w:val="22"/>
        </w:numPr>
        <w:spacing w:line="360" w:lineRule="auto"/>
        <w:jc w:val="both"/>
        <w:rPr>
          <w:rFonts w:asciiTheme="majorHAnsi" w:hAnsiTheme="majorHAnsi" w:cs="Arial"/>
          <w:b/>
          <w:u w:val="single"/>
        </w:rPr>
      </w:pPr>
      <w:r w:rsidRPr="004832EC">
        <w:rPr>
          <w:rFonts w:asciiTheme="majorHAnsi" w:hAnsiTheme="majorHAnsi" w:cs="Arial"/>
          <w:sz w:val="24"/>
          <w:szCs w:val="24"/>
        </w:rPr>
        <w:t>Oświadczam, że zachodzą</w:t>
      </w:r>
      <w:r w:rsidRPr="004832EC">
        <w:rPr>
          <w:rFonts w:asciiTheme="majorHAnsi" w:hAnsiTheme="majorHAnsi" w:cs="Arial"/>
          <w:bCs/>
          <w:sz w:val="24"/>
          <w:szCs w:val="24"/>
        </w:rPr>
        <w:t>*</w:t>
      </w:r>
      <w:r w:rsidRPr="004832EC">
        <w:rPr>
          <w:rFonts w:asciiTheme="majorHAnsi" w:hAnsiTheme="majorHAnsi" w:cs="Arial"/>
          <w:sz w:val="24"/>
          <w:szCs w:val="24"/>
        </w:rPr>
        <w:t>/nie zachodzą</w:t>
      </w:r>
      <w:r w:rsidRPr="004832EC">
        <w:rPr>
          <w:rFonts w:asciiTheme="majorHAnsi" w:hAnsiTheme="majorHAnsi" w:cs="Arial"/>
          <w:bCs/>
          <w:sz w:val="24"/>
          <w:szCs w:val="24"/>
        </w:rPr>
        <w:t>*</w:t>
      </w:r>
      <w:r w:rsidRPr="004832EC">
        <w:rPr>
          <w:rFonts w:asciiTheme="majorHAnsi" w:hAnsiTheme="majorHAnsi" w:cs="Arial"/>
          <w:sz w:val="24"/>
          <w:szCs w:val="24"/>
        </w:rPr>
        <w:t xml:space="preserve"> w stosunku do mnie przesłanki wykluczenia z postępowania na podstawie art.  7 ust. 1 ustawy z dnia 13 kwietnia 2022 r. o szczególnych rozwiązaniach w zakresie przeciwdziałania wspieraniu agresji na Ukrainę oraz służących ochronie bezpieczeństwa narodowego(Dz. U. poz. 835).</w:t>
      </w:r>
    </w:p>
    <w:p w:rsidR="004D1189" w:rsidRPr="00D6025E" w:rsidRDefault="001F6D89" w:rsidP="009431A4">
      <w:pPr>
        <w:spacing w:line="360" w:lineRule="auto"/>
        <w:jc w:val="both"/>
        <w:rPr>
          <w:rFonts w:asciiTheme="majorHAnsi" w:hAnsiTheme="majorHAnsi" w:cs="Arial"/>
          <w:b/>
          <w:u w:val="single"/>
        </w:rPr>
      </w:pPr>
      <w:r w:rsidRPr="00D6025E">
        <w:rPr>
          <w:rFonts w:asciiTheme="majorHAnsi" w:hAnsiTheme="majorHAnsi" w:cs="Arial"/>
          <w:b/>
          <w:u w:val="single"/>
        </w:rPr>
        <w:t>* niepotrzebne skreślić</w:t>
      </w:r>
    </w:p>
    <w:p w:rsidR="00E3566F" w:rsidRPr="00D6025E" w:rsidRDefault="00E3566F" w:rsidP="009431A4">
      <w:pPr>
        <w:spacing w:line="360" w:lineRule="auto"/>
        <w:jc w:val="both"/>
        <w:rPr>
          <w:rFonts w:asciiTheme="majorHAnsi" w:hAnsiTheme="majorHAnsi" w:cs="Arial"/>
          <w:b/>
          <w:u w:val="single"/>
        </w:rPr>
      </w:pPr>
    </w:p>
    <w:p w:rsidR="009B6F90" w:rsidRDefault="004D1189" w:rsidP="009B6F90">
      <w:pPr>
        <w:spacing w:line="360" w:lineRule="auto"/>
        <w:jc w:val="both"/>
        <w:rPr>
          <w:rFonts w:asciiTheme="majorHAnsi" w:hAnsiTheme="majorHAnsi" w:cs="Arial"/>
        </w:rPr>
      </w:pPr>
      <w:r w:rsidRPr="00D6025E">
        <w:rPr>
          <w:rFonts w:asciiTheme="majorHAnsi" w:hAnsiTheme="majorHAnsi" w:cs="Arial"/>
        </w:rPr>
        <w:t xml:space="preserve">Oświadczam, </w:t>
      </w:r>
      <w:r w:rsidRPr="00D6025E">
        <w:rPr>
          <w:rFonts w:asciiTheme="majorHAnsi" w:hAnsiTheme="majorHAnsi" w:cs="Arial"/>
          <w:b/>
        </w:rPr>
        <w:t>że zachodzą/ nie zachodzą*</w:t>
      </w:r>
      <w:r w:rsidRPr="00D6025E">
        <w:rPr>
          <w:rFonts w:asciiTheme="majorHAnsi" w:hAnsiTheme="majorHAnsi" w:cs="Arial"/>
        </w:rPr>
        <w:t xml:space="preserve"> (nie potrzebne skreślić) w stosunku do mnie podstawy wykluczenia wymienione poniżej z postępowania na podstawie art. …………. ustawy Pzp </w:t>
      </w:r>
      <w:r w:rsidRPr="00D6025E">
        <w:rPr>
          <w:rFonts w:asciiTheme="majorHAnsi" w:hAnsiTheme="majorHAnsi" w:cs="Arial"/>
          <w:i/>
        </w:rPr>
        <w:t>(podać mającą zastosowanie podstawę wykluczenia spośród wymienionych w</w:t>
      </w:r>
      <w:r w:rsidR="009B6F90">
        <w:rPr>
          <w:rFonts w:asciiTheme="majorHAnsi" w:hAnsiTheme="majorHAnsi" w:cs="Arial"/>
          <w:i/>
        </w:rPr>
        <w:t> </w:t>
      </w:r>
      <w:r w:rsidRPr="00D6025E">
        <w:rPr>
          <w:rFonts w:asciiTheme="majorHAnsi" w:hAnsiTheme="majorHAnsi" w:cs="Arial"/>
          <w:i/>
        </w:rPr>
        <w:t xml:space="preserve">art. 108 </w:t>
      </w:r>
      <w:r w:rsidR="005C37D2" w:rsidRPr="00D6025E">
        <w:rPr>
          <w:rFonts w:asciiTheme="majorHAnsi" w:hAnsiTheme="majorHAnsi" w:cs="Arial"/>
          <w:i/>
        </w:rPr>
        <w:t xml:space="preserve">ust. 1 </w:t>
      </w:r>
      <w:r w:rsidRPr="00D6025E">
        <w:rPr>
          <w:rFonts w:asciiTheme="majorHAnsi" w:hAnsiTheme="majorHAnsi" w:cs="Arial"/>
          <w:i/>
        </w:rPr>
        <w:t xml:space="preserve"> ustawy Pzp lub art. 109 ustawy Pzp).</w:t>
      </w:r>
      <w:r w:rsidRPr="00D6025E">
        <w:rPr>
          <w:rFonts w:asciiTheme="majorHAnsi" w:hAnsiTheme="majorHAnsi" w:cs="Arial"/>
        </w:rPr>
        <w:t xml:space="preserve"> Jednocześnie oświadczam, że w</w:t>
      </w:r>
      <w:r w:rsidR="009B6F90">
        <w:rPr>
          <w:rFonts w:asciiTheme="majorHAnsi" w:hAnsiTheme="majorHAnsi" w:cs="Arial"/>
        </w:rPr>
        <w:t> </w:t>
      </w:r>
      <w:r w:rsidRPr="00D6025E">
        <w:rPr>
          <w:rFonts w:asciiTheme="majorHAnsi" w:hAnsiTheme="majorHAnsi" w:cs="Arial"/>
        </w:rPr>
        <w:t xml:space="preserve">związku z ww. okolicznością, na podstawie art. 110 ust. 2 ustawy Pzp podjąłem następujące środki naprawcze: </w:t>
      </w:r>
    </w:p>
    <w:p w:rsidR="004D1189" w:rsidRPr="00D6025E" w:rsidRDefault="004D1189" w:rsidP="009B6F90">
      <w:pPr>
        <w:spacing w:line="360" w:lineRule="auto"/>
        <w:jc w:val="both"/>
        <w:rPr>
          <w:rFonts w:asciiTheme="majorHAnsi" w:hAnsiTheme="majorHAnsi" w:cs="Arial"/>
        </w:rPr>
      </w:pPr>
      <w:r w:rsidRPr="00D6025E">
        <w:rPr>
          <w:rFonts w:asciiTheme="majorHAnsi" w:hAnsiTheme="majorHAnsi" w:cs="Arial"/>
        </w:rPr>
        <w:t>……………………………………………………………………………………..……………………………………………</w:t>
      </w:r>
    </w:p>
    <w:p w:rsidR="00F25170" w:rsidRDefault="009431A4" w:rsidP="007E21CC">
      <w:pPr>
        <w:spacing w:line="360" w:lineRule="auto"/>
        <w:jc w:val="both"/>
        <w:rPr>
          <w:rFonts w:asciiTheme="majorHAnsi" w:hAnsiTheme="majorHAnsi" w:cs="Arial"/>
        </w:rPr>
      </w:pPr>
      <w:r w:rsidRPr="00D6025E">
        <w:rPr>
          <w:rFonts w:asciiTheme="majorHAnsi" w:hAnsiTheme="majorHAnsi" w:cs="Arial"/>
        </w:rPr>
        <w:t>……………………………………………………………………………………………………………………………………</w:t>
      </w:r>
    </w:p>
    <w:p w:rsidR="00F25170" w:rsidRPr="00D6025E" w:rsidRDefault="00F25170" w:rsidP="00F25170">
      <w:pPr>
        <w:spacing w:line="360" w:lineRule="auto"/>
        <w:jc w:val="both"/>
        <w:rPr>
          <w:rFonts w:asciiTheme="majorHAnsi" w:hAnsiTheme="majorHAnsi" w:cs="Arial"/>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w:t>
      </w:r>
      <w:r w:rsidR="009B6F90">
        <w:rPr>
          <w:rFonts w:asciiTheme="majorHAnsi" w:hAnsiTheme="majorHAnsi" w:cs="Arial"/>
          <w:b/>
        </w:rPr>
        <w:t>ZĄCE WIELKOŚCI PRZEDSIĘBIORSTWA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rPr>
      </w:pPr>
      <w:r w:rsidRPr="00D6025E">
        <w:rPr>
          <w:rFonts w:asciiTheme="majorHAnsi" w:hAnsiTheme="majorHAnsi" w:cs="Arial"/>
          <w:bCs/>
        </w:rPr>
        <w:t>Na potrzeby postępowania o udzielenie zamówienia publicznego oświadczam,  że:</w:t>
      </w:r>
    </w:p>
    <w:p w:rsidR="00F25170" w:rsidRPr="00D6025E" w:rsidRDefault="00F25170" w:rsidP="00EB4C4E">
      <w:pPr>
        <w:numPr>
          <w:ilvl w:val="0"/>
          <w:numId w:val="28"/>
        </w:numPr>
        <w:spacing w:line="360" w:lineRule="auto"/>
        <w:jc w:val="both"/>
        <w:rPr>
          <w:rFonts w:asciiTheme="majorHAnsi" w:hAnsiTheme="majorHAnsi" w:cs="Arial"/>
          <w:bCs/>
        </w:rPr>
      </w:pPr>
      <w:r w:rsidRPr="00D6025E">
        <w:rPr>
          <w:rFonts w:asciiTheme="majorHAnsi" w:hAnsiTheme="majorHAnsi" w:cs="Arial"/>
          <w:bCs/>
        </w:rPr>
        <w:t>jestem mikroprzedsiębiorstwem,*</w:t>
      </w:r>
    </w:p>
    <w:p w:rsidR="00F25170" w:rsidRPr="00D6025E" w:rsidRDefault="00F25170" w:rsidP="00EB4C4E">
      <w:pPr>
        <w:numPr>
          <w:ilvl w:val="0"/>
          <w:numId w:val="27"/>
        </w:numPr>
        <w:spacing w:line="360" w:lineRule="auto"/>
        <w:jc w:val="both"/>
        <w:rPr>
          <w:rFonts w:asciiTheme="majorHAnsi" w:hAnsiTheme="majorHAnsi" w:cs="Arial"/>
          <w:bCs/>
        </w:rPr>
      </w:pPr>
      <w:r w:rsidRPr="00D6025E">
        <w:rPr>
          <w:rFonts w:asciiTheme="majorHAnsi" w:hAnsiTheme="majorHAnsi" w:cs="Arial"/>
          <w:bCs/>
        </w:rPr>
        <w:t>jestem małym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średnim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prowadzę jednoosobowa działalność gospodarczą,*</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osobą fizyczną nieprowadząca działalności gospodarczej,*</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inny rodzaj,*</w:t>
      </w:r>
    </w:p>
    <w:p w:rsidR="00F25170" w:rsidRPr="00D6025E" w:rsidRDefault="00F25170" w:rsidP="00F25170">
      <w:pPr>
        <w:spacing w:line="360" w:lineRule="auto"/>
        <w:jc w:val="both"/>
        <w:rPr>
          <w:rFonts w:asciiTheme="majorHAnsi" w:hAnsiTheme="majorHAnsi" w:cs="Arial"/>
          <w:b/>
          <w:bCs/>
          <w:u w:val="single"/>
        </w:rPr>
      </w:pPr>
      <w:r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PODYKONAWSTWA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iCs/>
        </w:rPr>
      </w:pPr>
    </w:p>
    <w:p w:rsidR="00F25170" w:rsidRPr="00D6025E" w:rsidRDefault="00F25170" w:rsidP="00F25170">
      <w:pPr>
        <w:spacing w:line="360" w:lineRule="auto"/>
        <w:jc w:val="both"/>
        <w:rPr>
          <w:rFonts w:asciiTheme="majorHAnsi" w:hAnsiTheme="majorHAnsi" w:cs="Arial"/>
          <w:bCs/>
          <w:iCs/>
        </w:rPr>
      </w:pPr>
      <w:r w:rsidRPr="00D6025E">
        <w:rPr>
          <w:rFonts w:asciiTheme="majorHAnsi" w:hAnsiTheme="majorHAnsi" w:cs="Arial"/>
          <w:bCs/>
          <w:iCs/>
        </w:rPr>
        <w:t>Oświadczamy, że zaoferowany przedmiot zamówienia wykonamy :</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samodzielnie,*</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przy udziale podwykonawców,*</w:t>
      </w:r>
    </w:p>
    <w:p w:rsidR="005C37D2" w:rsidRPr="00D6025E" w:rsidRDefault="005C37D2" w:rsidP="00F25170">
      <w:pPr>
        <w:spacing w:line="360" w:lineRule="auto"/>
        <w:jc w:val="both"/>
        <w:rPr>
          <w:rFonts w:asciiTheme="majorHAnsi" w:hAnsiTheme="majorHAnsi" w:cs="Arial"/>
          <w:b/>
          <w:bCs/>
          <w:iCs/>
          <w:u w:val="single"/>
        </w:rPr>
      </w:pPr>
    </w:p>
    <w:p w:rsidR="00F25170" w:rsidRPr="00D6025E" w:rsidRDefault="00F25170" w:rsidP="00F25170">
      <w:pPr>
        <w:spacing w:line="360" w:lineRule="auto"/>
        <w:jc w:val="both"/>
        <w:rPr>
          <w:rFonts w:asciiTheme="majorHAnsi" w:hAnsiTheme="majorHAnsi" w:cs="Arial"/>
          <w:b/>
          <w:bCs/>
          <w:iCs/>
          <w:u w:val="single"/>
        </w:rPr>
      </w:pPr>
      <w:r w:rsidRPr="00D6025E">
        <w:rPr>
          <w:rFonts w:asciiTheme="majorHAnsi" w:hAnsiTheme="majorHAnsi" w:cs="Arial"/>
          <w:b/>
          <w:bCs/>
          <w:iCs/>
          <w:u w:val="single"/>
        </w:rPr>
        <w:t>* niepotrzebne skreślić</w:t>
      </w:r>
    </w:p>
    <w:p w:rsidR="00F25170" w:rsidRPr="00D6025E" w:rsidRDefault="00F25170" w:rsidP="00F25170">
      <w:pPr>
        <w:spacing w:line="360" w:lineRule="auto"/>
        <w:jc w:val="both"/>
        <w:rPr>
          <w:rFonts w:asciiTheme="majorHAnsi" w:hAnsiTheme="majorHAnsi" w:cs="Arial"/>
          <w:b/>
          <w:bCs/>
          <w:i/>
          <w:iCs/>
          <w:u w:val="single"/>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 xml:space="preserve">W przypadku, gdy Wykonawca zamierza powierzyć realizację części zamówienia podwykonawcy uzupełnia poniższą tabelę. </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Jeżeli  wykonawca zamierza wykonać zamówienie samodzielnie nie wypełnia tabelki lub oznacza zapisem w tabelce  - nie dotyczy</w:t>
      </w:r>
    </w:p>
    <w:p w:rsidR="00F25170" w:rsidRPr="00D6025E" w:rsidRDefault="00F25170" w:rsidP="00F25170">
      <w:pPr>
        <w:spacing w:line="360" w:lineRule="auto"/>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Nazwa i adres podwykonawcy</w:t>
            </w:r>
          </w:p>
        </w:tc>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 xml:space="preserve">Część zamówienia, którą będzie wykonywał </w:t>
            </w:r>
          </w:p>
        </w:tc>
      </w:tr>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r>
    </w:tbl>
    <w:p w:rsidR="00F25170" w:rsidRPr="00D6025E" w:rsidRDefault="00F25170" w:rsidP="00F25170">
      <w:pPr>
        <w:spacing w:line="360" w:lineRule="auto"/>
        <w:jc w:val="both"/>
        <w:rPr>
          <w:rFonts w:asciiTheme="majorHAnsi" w:hAnsiTheme="majorHAnsi" w:cs="Arial"/>
          <w:i/>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rPr>
        <w:t xml:space="preserve">                                                                                                                              </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RODO</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F1465">
      <w:pPr>
        <w:spacing w:line="360" w:lineRule="auto"/>
        <w:jc w:val="both"/>
        <w:rPr>
          <w:rFonts w:asciiTheme="majorHAnsi" w:hAnsiTheme="majorHAnsi" w:cs="Arial"/>
        </w:rPr>
      </w:pPr>
      <w:r w:rsidRPr="00D6025E">
        <w:rPr>
          <w:rFonts w:asciiTheme="majorHAnsi" w:hAnsiTheme="majorHAnsi" w:cs="Arial"/>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6025E">
        <w:rPr>
          <w:rFonts w:asciiTheme="majorHAnsi" w:hAnsiTheme="majorHAnsi" w:cs="Arial"/>
          <w:bCs/>
          <w:iCs/>
        </w:rPr>
        <w:t>(wykonawca wykreśla powyższe oświadczenie w przypadku gdy go nie dotyczy).</w:t>
      </w:r>
      <w:r w:rsidR="00FF1465" w:rsidRPr="00D6025E">
        <w:rPr>
          <w:rFonts w:asciiTheme="majorHAnsi" w:hAnsiTheme="majorHAnsi" w:cs="Arial"/>
        </w:rPr>
        <w:t xml:space="preserve">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 xml:space="preserve">…………….……. </w:t>
      </w:r>
      <w:r w:rsidRPr="00D6025E">
        <w:rPr>
          <w:rFonts w:asciiTheme="majorHAnsi" w:hAnsiTheme="majorHAnsi" w:cs="Arial"/>
          <w:i/>
        </w:rPr>
        <w:t xml:space="preserve">(miejscowość), </w:t>
      </w:r>
      <w:r w:rsidRPr="00D6025E">
        <w:rPr>
          <w:rFonts w:asciiTheme="majorHAnsi" w:hAnsiTheme="majorHAnsi" w:cs="Arial"/>
        </w:rPr>
        <w:t xml:space="preserve">dnia …………………. r.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AB67D3" w:rsidRDefault="00AB67D3" w:rsidP="00DB0889">
      <w:pPr>
        <w:spacing w:line="360" w:lineRule="auto"/>
        <w:jc w:val="right"/>
        <w:rPr>
          <w:rFonts w:asciiTheme="majorHAnsi" w:hAnsiTheme="majorHAnsi" w:cs="Arial"/>
        </w:rPr>
      </w:pPr>
      <w:r w:rsidRPr="00D6025E">
        <w:rPr>
          <w:rFonts w:asciiTheme="majorHAnsi" w:hAnsiTheme="majorHAnsi" w:cs="Arial"/>
        </w:rPr>
        <w:t xml:space="preserve">                                                                                                                                                                                 (podpis)</w:t>
      </w: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66612" w:rsidRPr="00D6025E" w:rsidRDefault="00366612" w:rsidP="003B756E">
      <w:pPr>
        <w:pStyle w:val="Tekstpodstawowy"/>
        <w:spacing w:after="60" w:line="276" w:lineRule="auto"/>
        <w:jc w:val="right"/>
        <w:rPr>
          <w:rFonts w:asciiTheme="majorHAnsi" w:hAnsiTheme="majorHAnsi" w:cs="Arial"/>
          <w:b/>
          <w:bCs/>
          <w:smallCaps w:val="0"/>
          <w:sz w:val="24"/>
          <w:szCs w:val="24"/>
          <w:lang w:val="pl-PL"/>
        </w:rPr>
      </w:pPr>
      <w:r w:rsidRPr="00D6025E">
        <w:rPr>
          <w:rFonts w:asciiTheme="majorHAnsi" w:hAnsiTheme="majorHAnsi" w:cs="Arial"/>
          <w:b/>
          <w:bCs/>
          <w:smallCaps w:val="0"/>
          <w:sz w:val="24"/>
          <w:szCs w:val="24"/>
          <w:lang w:val="pl-PL"/>
        </w:rPr>
        <w:t xml:space="preserve">     </w:t>
      </w:r>
      <w:r w:rsidR="003B756E">
        <w:rPr>
          <w:rFonts w:asciiTheme="majorHAnsi" w:hAnsiTheme="majorHAnsi" w:cs="Arial"/>
          <w:b/>
          <w:bCs/>
          <w:smallCaps w:val="0"/>
          <w:sz w:val="24"/>
          <w:szCs w:val="24"/>
          <w:lang w:val="pl-PL"/>
        </w:rPr>
        <w:t xml:space="preserve">                             </w:t>
      </w:r>
      <w:r w:rsidR="009519DD" w:rsidRPr="00D6025E">
        <w:rPr>
          <w:rFonts w:asciiTheme="majorHAnsi" w:hAnsiTheme="majorHAnsi" w:cs="Arial"/>
          <w:b/>
          <w:bCs/>
          <w:smallCaps w:val="0"/>
          <w:sz w:val="24"/>
          <w:szCs w:val="24"/>
          <w:lang w:val="pl-PL"/>
        </w:rPr>
        <w:t xml:space="preserve">      </w:t>
      </w:r>
      <w:r w:rsidR="004F360E" w:rsidRPr="00D6025E">
        <w:rPr>
          <w:rFonts w:asciiTheme="majorHAnsi" w:hAnsiTheme="majorHAnsi" w:cs="Arial"/>
          <w:b/>
          <w:bCs/>
          <w:smallCaps w:val="0"/>
          <w:sz w:val="24"/>
          <w:szCs w:val="24"/>
          <w:lang w:val="pl-PL"/>
        </w:rPr>
        <w:t xml:space="preserve">                                                                                                                                                      </w:t>
      </w:r>
      <w:r w:rsidR="003B756E">
        <w:rPr>
          <w:rFonts w:asciiTheme="majorHAnsi" w:hAnsiTheme="majorHAnsi" w:cs="Arial"/>
          <w:b/>
          <w:bCs/>
          <w:smallCaps w:val="0"/>
          <w:sz w:val="24"/>
          <w:szCs w:val="24"/>
          <w:lang w:val="pl-PL"/>
        </w:rPr>
        <w:t xml:space="preserve">                  Załącznik nr 3</w:t>
      </w:r>
    </w:p>
    <w:p w:rsidR="00366612" w:rsidRPr="003B756E" w:rsidRDefault="00366612" w:rsidP="00C64BB1">
      <w:pPr>
        <w:jc w:val="both"/>
        <w:rPr>
          <w:rFonts w:asciiTheme="majorHAnsi" w:hAnsiTheme="majorHAnsi"/>
          <w:b/>
        </w:rPr>
      </w:pPr>
    </w:p>
    <w:p w:rsidR="00366612" w:rsidRPr="003B756E" w:rsidRDefault="00366612" w:rsidP="00C64BB1">
      <w:pPr>
        <w:ind w:left="284"/>
        <w:jc w:val="both"/>
        <w:rPr>
          <w:rFonts w:asciiTheme="majorHAnsi" w:hAnsiTheme="majorHAnsi"/>
          <w:lang w:eastAsia="en-US"/>
        </w:rPr>
      </w:pPr>
      <w:r w:rsidRPr="003B756E">
        <w:rPr>
          <w:rFonts w:asciiTheme="majorHAnsi" w:hAnsiTheme="majorHAnsi"/>
          <w:b/>
          <w:i/>
          <w:lang w:eastAsia="en-US"/>
        </w:rPr>
        <w:t xml:space="preserve">  </w:t>
      </w:r>
      <w:r w:rsidRPr="003B756E">
        <w:rPr>
          <w:rFonts w:asciiTheme="majorHAnsi" w:hAnsiTheme="majorHAnsi"/>
          <w:lang w:eastAsia="en-US"/>
        </w:rPr>
        <w:t>Wzór umowy zawierający istotne dla zamawiającego postanowienia, które zostaną wprowadzone do treści zawieranej umowy.</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center"/>
        <w:rPr>
          <w:rFonts w:asciiTheme="majorHAnsi" w:hAnsiTheme="majorHAnsi"/>
          <w:b/>
          <w:bCs/>
          <w:lang w:eastAsia="en-US"/>
        </w:rPr>
      </w:pPr>
      <w:r w:rsidRPr="003B756E">
        <w:rPr>
          <w:rFonts w:asciiTheme="majorHAnsi" w:hAnsiTheme="majorHAnsi"/>
          <w:b/>
          <w:lang w:eastAsia="en-US"/>
        </w:rPr>
        <w:t>UMOWA DOSTAWY</w:t>
      </w:r>
    </w:p>
    <w:p w:rsidR="007C28FB" w:rsidRPr="003B756E" w:rsidRDefault="004832EC" w:rsidP="007C28FB">
      <w:pPr>
        <w:ind w:left="284"/>
        <w:jc w:val="center"/>
        <w:rPr>
          <w:rFonts w:asciiTheme="majorHAnsi" w:hAnsiTheme="majorHAnsi"/>
          <w:b/>
          <w:lang w:eastAsia="en-US"/>
        </w:rPr>
      </w:pPr>
      <w:r>
        <w:rPr>
          <w:rFonts w:asciiTheme="majorHAnsi" w:hAnsiTheme="majorHAnsi"/>
          <w:b/>
          <w:lang w:eastAsia="en-US"/>
        </w:rPr>
        <w:t>NR SZPiGM 3810/41/P…/2023</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zawarta w Brzozowie, w dniu  …………………….. pomiędzy:</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Lek. Tomasza Kondraciuka, MBA - Dyrektora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zwanym w dalszej części umowy „Kupującym”,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reprezentowana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zwaną w dalszej części umowy „Sprzedającym”.</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w:t>
      </w:r>
      <w:r w:rsidR="002E3546" w:rsidRPr="003B756E">
        <w:rPr>
          <w:rFonts w:asciiTheme="majorHAnsi" w:hAnsiTheme="majorHAnsi"/>
          <w:lang w:eastAsia="en-US"/>
        </w:rPr>
        <w:t xml:space="preserve">                             </w:t>
      </w:r>
      <w:r w:rsidRPr="003B756E">
        <w:rPr>
          <w:rFonts w:asciiTheme="majorHAnsi" w:hAnsiTheme="majorHAnsi"/>
          <w:lang w:eastAsia="en-US"/>
        </w:rPr>
        <w:t xml:space="preserve">  § 1</w:t>
      </w:r>
    </w:p>
    <w:p w:rsidR="002E3546" w:rsidRPr="003B756E" w:rsidRDefault="002E3546" w:rsidP="007C28FB">
      <w:pPr>
        <w:ind w:left="284"/>
        <w:jc w:val="both"/>
        <w:rPr>
          <w:rFonts w:asciiTheme="majorHAnsi" w:hAnsiTheme="majorHAnsi"/>
          <w:lang w:eastAsia="en-US"/>
        </w:rPr>
      </w:pPr>
    </w:p>
    <w:p w:rsidR="007C28FB" w:rsidRPr="003B756E" w:rsidRDefault="007C28FB" w:rsidP="00325403">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sprzedaje a Kupujący</w:t>
      </w:r>
      <w:r w:rsidR="00325403">
        <w:rPr>
          <w:rFonts w:asciiTheme="majorHAnsi" w:hAnsiTheme="majorHAnsi"/>
          <w:lang w:eastAsia="en-US"/>
        </w:rPr>
        <w:t>……………………………………….</w:t>
      </w:r>
      <w:r w:rsidR="005C7D72">
        <w:rPr>
          <w:rFonts w:asciiTheme="majorHAnsi" w:hAnsiTheme="majorHAnsi"/>
          <w:lang w:eastAsia="en-US"/>
        </w:rPr>
        <w:t xml:space="preserve"> </w:t>
      </w:r>
      <w:r w:rsidR="00325403">
        <w:rPr>
          <w:rFonts w:asciiTheme="majorHAnsi" w:hAnsiTheme="majorHAnsi"/>
          <w:lang w:eastAsia="en-US"/>
        </w:rPr>
        <w:t>S</w:t>
      </w:r>
      <w:r w:rsidRPr="003B756E">
        <w:rPr>
          <w:rFonts w:asciiTheme="majorHAnsi" w:hAnsiTheme="majorHAnsi"/>
          <w:lang w:eastAsia="en-US"/>
        </w:rPr>
        <w:t>zczegółowy zakres prze</w:t>
      </w:r>
      <w:r w:rsidR="005C7D72">
        <w:rPr>
          <w:rFonts w:asciiTheme="majorHAnsi" w:hAnsiTheme="majorHAnsi"/>
          <w:lang w:eastAsia="en-US"/>
        </w:rPr>
        <w:t>dmiotu zamówienia określony został</w:t>
      </w:r>
      <w:r w:rsidRPr="003B756E">
        <w:rPr>
          <w:rFonts w:asciiTheme="majorHAnsi" w:hAnsiTheme="majorHAnsi"/>
          <w:lang w:eastAsia="en-US"/>
        </w:rPr>
        <w:t xml:space="preserve"> w ofercie przetargowej stanowiącej załącznik nr 1 do niniejszej umowy, zwany w</w:t>
      </w:r>
      <w:r w:rsidR="009662FB" w:rsidRPr="003B756E">
        <w:rPr>
          <w:rFonts w:asciiTheme="majorHAnsi" w:hAnsiTheme="majorHAnsi"/>
          <w:lang w:eastAsia="en-US"/>
        </w:rPr>
        <w:t> </w:t>
      </w:r>
      <w:r w:rsidRPr="003B756E">
        <w:rPr>
          <w:rFonts w:asciiTheme="majorHAnsi" w:hAnsiTheme="majorHAnsi"/>
          <w:lang w:eastAsia="en-US"/>
        </w:rPr>
        <w:t>dalszej części umowy przedmiotem sprzedaży.</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iż posiada wszelkie wymagane prawem uprawnienia do prowadzenia obrotu przed</w:t>
      </w:r>
      <w:r w:rsidR="00B16E01">
        <w:rPr>
          <w:rFonts w:asciiTheme="majorHAnsi" w:hAnsiTheme="majorHAnsi"/>
          <w:lang w:eastAsia="en-US"/>
        </w:rPr>
        <w:t>miotem umowy</w:t>
      </w:r>
      <w:r w:rsidRPr="003B756E">
        <w:rPr>
          <w:rFonts w:asciiTheme="majorHAnsi" w:hAnsiTheme="majorHAnsi"/>
          <w:lang w:eastAsia="en-US"/>
        </w:rPr>
        <w:t xml:space="preserve"> i na każde wezwanie Kupującego niezwłocznie przedstawi dokumenty potwierdzające powyższe. </w:t>
      </w:r>
    </w:p>
    <w:p w:rsidR="009662FB" w:rsidRPr="003B756E" w:rsidRDefault="00ED0A33"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 xml:space="preserve">Wykonawca zobowiązany jest do dostawy </w:t>
      </w:r>
      <w:r w:rsidR="00C74440">
        <w:rPr>
          <w:rFonts w:asciiTheme="majorHAnsi" w:hAnsiTheme="majorHAnsi"/>
          <w:lang w:eastAsia="en-US"/>
        </w:rPr>
        <w:t>przedmiotu zamówien</w:t>
      </w:r>
      <w:r w:rsidR="00B16E01">
        <w:rPr>
          <w:rFonts w:asciiTheme="majorHAnsi" w:hAnsiTheme="majorHAnsi"/>
          <w:lang w:eastAsia="en-US"/>
        </w:rPr>
        <w:t xml:space="preserve">ia w terminie </w:t>
      </w:r>
      <w:r w:rsidR="004832EC">
        <w:rPr>
          <w:rFonts w:asciiTheme="majorHAnsi" w:hAnsiTheme="majorHAnsi"/>
          <w:lang w:eastAsia="en-US"/>
        </w:rPr>
        <w:t>do 6 tygodni od daty podpisania umowy.</w:t>
      </w:r>
    </w:p>
    <w:p w:rsidR="007C28FB"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Każdej ze stron umowy przysługuje prawo wyp</w:t>
      </w:r>
      <w:r w:rsidR="00485BBE" w:rsidRPr="003B756E">
        <w:rPr>
          <w:rFonts w:asciiTheme="majorHAnsi" w:hAnsiTheme="majorHAnsi"/>
          <w:lang w:eastAsia="en-US"/>
        </w:rPr>
        <w:t>owiedzenia umowy z zachowaniem 4</w:t>
      </w:r>
      <w:r w:rsidR="007C7F47" w:rsidRPr="003B756E">
        <w:rPr>
          <w:rFonts w:asciiTheme="majorHAnsi" w:hAnsiTheme="majorHAnsi"/>
          <w:lang w:eastAsia="en-US"/>
        </w:rPr>
        <w:t>-</w:t>
      </w:r>
      <w:r w:rsidRPr="003B756E">
        <w:rPr>
          <w:rFonts w:asciiTheme="majorHAnsi" w:hAnsiTheme="majorHAnsi"/>
          <w:lang w:eastAsia="en-US"/>
        </w:rPr>
        <w:t>tygodniowego terminu wypowiedzenia. W przypadku wypowiedzenia umowy, stronom umowy nie przysługują z tego tytułu roszczenia odszkodowawcze.</w:t>
      </w:r>
    </w:p>
    <w:p w:rsidR="002E3546" w:rsidRPr="003B756E" w:rsidRDefault="002E3546" w:rsidP="002E3546">
      <w:pPr>
        <w:jc w:val="both"/>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2</w:t>
      </w:r>
    </w:p>
    <w:p w:rsidR="007C28FB" w:rsidRPr="003B756E" w:rsidRDefault="007C28FB" w:rsidP="007C28FB">
      <w:pPr>
        <w:ind w:left="284"/>
        <w:jc w:val="both"/>
        <w:rPr>
          <w:rFonts w:asciiTheme="majorHAnsi" w:hAnsiTheme="majorHAnsi"/>
          <w:lang w:eastAsia="en-US"/>
        </w:rPr>
      </w:pPr>
    </w:p>
    <w:p w:rsidR="007C28FB" w:rsidRPr="003B756E" w:rsidRDefault="007C28FB" w:rsidP="00FD4D62">
      <w:pPr>
        <w:numPr>
          <w:ilvl w:val="0"/>
          <w:numId w:val="40"/>
        </w:numPr>
        <w:jc w:val="both"/>
        <w:rPr>
          <w:rFonts w:asciiTheme="majorHAnsi" w:hAnsiTheme="majorHAnsi"/>
          <w:lang w:eastAsia="en-US"/>
        </w:rPr>
      </w:pPr>
      <w:r w:rsidRPr="003B756E">
        <w:rPr>
          <w:rFonts w:asciiTheme="majorHAnsi" w:hAnsiTheme="majorHAnsi"/>
          <w:lang w:eastAsia="en-US"/>
        </w:rPr>
        <w:t>Strony ustalają łączną wartość przedmiotu sprzedaży, określ</w:t>
      </w:r>
      <w:r w:rsidR="00ED0A33" w:rsidRPr="003B756E">
        <w:rPr>
          <w:rFonts w:asciiTheme="majorHAnsi" w:hAnsiTheme="majorHAnsi"/>
          <w:lang w:eastAsia="en-US"/>
        </w:rPr>
        <w:t>onego w § 1, na kwotę: ………………….</w:t>
      </w:r>
      <w:r w:rsidRPr="003B756E">
        <w:rPr>
          <w:rFonts w:asciiTheme="majorHAnsi" w:hAnsiTheme="majorHAnsi"/>
          <w:lang w:eastAsia="en-US"/>
        </w:rPr>
        <w:t xml:space="preserve"> PLN brutto (słownie: </w:t>
      </w:r>
      <w:r w:rsidR="00ED0A33" w:rsidRPr="003B756E">
        <w:rPr>
          <w:rFonts w:asciiTheme="majorHAnsi" w:hAnsiTheme="majorHAnsi"/>
          <w:lang w:eastAsia="en-US"/>
        </w:rPr>
        <w:t>………………………………………  …….</w:t>
      </w:r>
      <w:r w:rsidRPr="003B756E">
        <w:rPr>
          <w:rFonts w:asciiTheme="majorHAnsi" w:hAnsiTheme="majorHAnsi"/>
          <w:lang w:eastAsia="en-US"/>
        </w:rPr>
        <w:t xml:space="preserve"> /100). </w:t>
      </w:r>
    </w:p>
    <w:p w:rsidR="00485BBE" w:rsidRPr="003B756E" w:rsidRDefault="00485BBE" w:rsidP="00FD4D62">
      <w:pPr>
        <w:numPr>
          <w:ilvl w:val="0"/>
          <w:numId w:val="40"/>
        </w:numPr>
        <w:jc w:val="both"/>
        <w:rPr>
          <w:rFonts w:asciiTheme="majorHAnsi" w:hAnsiTheme="majorHAnsi"/>
          <w:lang w:eastAsia="en-US"/>
        </w:rPr>
      </w:pPr>
      <w:r w:rsidRPr="003B756E">
        <w:rPr>
          <w:rFonts w:asciiTheme="majorHAnsi" w:hAnsiTheme="majorHAnsi"/>
          <w:lang w:eastAsia="en-US"/>
        </w:rPr>
        <w:t>Kwota wymieniona w § 2 ust. 1 niniejszej umowy obejmuje wszelkie koszty związane z zakupem przedmiotów objętych umową, wymienionych w § 1 ust. 1, w szczególności:</w:t>
      </w:r>
    </w:p>
    <w:p w:rsidR="00485BBE" w:rsidRPr="003B756E" w:rsidRDefault="00485BBE" w:rsidP="00FD4D62">
      <w:pPr>
        <w:pStyle w:val="Akapitzlist"/>
        <w:numPr>
          <w:ilvl w:val="0"/>
          <w:numId w:val="41"/>
        </w:numPr>
        <w:spacing w:after="0"/>
        <w:ind w:left="1145" w:hanging="357"/>
        <w:jc w:val="both"/>
        <w:rPr>
          <w:rFonts w:asciiTheme="majorHAnsi" w:hAnsiTheme="majorHAnsi"/>
          <w:sz w:val="24"/>
          <w:szCs w:val="24"/>
        </w:rPr>
      </w:pPr>
      <w:r w:rsidRPr="003B756E">
        <w:rPr>
          <w:rFonts w:asciiTheme="majorHAnsi" w:hAnsiTheme="majorHAnsi"/>
          <w:sz w:val="24"/>
          <w:szCs w:val="24"/>
        </w:rPr>
        <w:t>Koszt dostarczenia przez Sprzedającego przedmiotu sprzedaży na teren Szpitala Specjalistycznego w Brzozowie, do pomieszczeń wskazanych przez Kupującego.</w:t>
      </w:r>
    </w:p>
    <w:p w:rsidR="00485BBE" w:rsidRPr="003B756E" w:rsidRDefault="00485BBE" w:rsidP="00FD4D62">
      <w:pPr>
        <w:pStyle w:val="Akapitzlist"/>
        <w:numPr>
          <w:ilvl w:val="0"/>
          <w:numId w:val="41"/>
        </w:numPr>
        <w:spacing w:after="0"/>
        <w:ind w:left="1145" w:hanging="357"/>
        <w:jc w:val="both"/>
        <w:rPr>
          <w:rFonts w:asciiTheme="majorHAnsi" w:hAnsiTheme="majorHAnsi"/>
          <w:sz w:val="24"/>
          <w:szCs w:val="24"/>
        </w:rPr>
      </w:pPr>
      <w:r w:rsidRPr="003B756E">
        <w:rPr>
          <w:rFonts w:asciiTheme="majorHAnsi" w:hAnsiTheme="majorHAnsi"/>
          <w:sz w:val="24"/>
          <w:szCs w:val="24"/>
        </w:rPr>
        <w:t>Całkowity koszt instalacji i uruchomienia przedmiotu sprzedaży wraz z przeprowadzeniem wszelkich niezbędnych pomiarów potwierdzających prawidłowe działanie zainstalowanego sprzętu.</w:t>
      </w:r>
    </w:p>
    <w:p w:rsidR="00485BBE" w:rsidRDefault="00485BBE" w:rsidP="00FD4D62">
      <w:pPr>
        <w:pStyle w:val="Akapitzlist"/>
        <w:numPr>
          <w:ilvl w:val="0"/>
          <w:numId w:val="41"/>
        </w:numPr>
        <w:spacing w:after="0"/>
        <w:ind w:left="1145" w:hanging="357"/>
        <w:jc w:val="both"/>
        <w:rPr>
          <w:rFonts w:asciiTheme="majorHAnsi" w:hAnsiTheme="majorHAnsi"/>
          <w:sz w:val="24"/>
          <w:szCs w:val="24"/>
        </w:rPr>
      </w:pPr>
      <w:r w:rsidRPr="003B756E">
        <w:rPr>
          <w:rFonts w:asciiTheme="majorHAnsi" w:hAnsiTheme="majorHAnsi"/>
          <w:sz w:val="24"/>
          <w:szCs w:val="24"/>
        </w:rPr>
        <w:t>Koszt przeszkolenia personelu wskazanego przez Kupującego do obsługi zainstalowanego sprzętu.</w:t>
      </w:r>
    </w:p>
    <w:p w:rsidR="003B756E" w:rsidRPr="004C77A7" w:rsidRDefault="00485BBE" w:rsidP="004C77A7">
      <w:pPr>
        <w:pStyle w:val="Akapitzlist"/>
        <w:numPr>
          <w:ilvl w:val="0"/>
          <w:numId w:val="41"/>
        </w:numPr>
        <w:spacing w:after="0"/>
        <w:ind w:left="1145" w:hanging="357"/>
        <w:jc w:val="both"/>
        <w:rPr>
          <w:rFonts w:asciiTheme="majorHAnsi" w:hAnsiTheme="majorHAnsi"/>
          <w:sz w:val="24"/>
          <w:szCs w:val="24"/>
        </w:rPr>
      </w:pPr>
      <w:r w:rsidRPr="004C77A7">
        <w:rPr>
          <w:rFonts w:asciiTheme="majorHAnsi" w:hAnsiTheme="majorHAnsi"/>
          <w:sz w:val="24"/>
          <w:szCs w:val="24"/>
        </w:rPr>
        <w:t>Pełny koszt sprawowania opieki serwisowo-gwarancyjnej w okresie gwarancji w tym koszty przeglądów</w:t>
      </w:r>
      <w:r w:rsidR="003B756E" w:rsidRPr="004C77A7">
        <w:rPr>
          <w:rFonts w:asciiTheme="majorHAnsi" w:hAnsiTheme="majorHAnsi"/>
          <w:sz w:val="24"/>
          <w:szCs w:val="24"/>
        </w:rPr>
        <w:t xml:space="preserve"> okresowych o których mowa w § 4.</w:t>
      </w:r>
    </w:p>
    <w:p w:rsidR="007C28FB" w:rsidRPr="003B756E" w:rsidRDefault="00ED0A33" w:rsidP="00FD4D62">
      <w:pPr>
        <w:pStyle w:val="Akapitzlist"/>
        <w:numPr>
          <w:ilvl w:val="0"/>
          <w:numId w:val="40"/>
        </w:numPr>
        <w:spacing w:after="0"/>
        <w:jc w:val="both"/>
        <w:rPr>
          <w:rFonts w:asciiTheme="majorHAnsi" w:hAnsiTheme="majorHAnsi"/>
          <w:sz w:val="24"/>
          <w:szCs w:val="24"/>
        </w:rPr>
      </w:pPr>
      <w:r w:rsidRPr="003B756E">
        <w:rPr>
          <w:rFonts w:asciiTheme="majorHAnsi" w:hAnsiTheme="majorHAnsi"/>
          <w:sz w:val="24"/>
          <w:szCs w:val="24"/>
        </w:rPr>
        <w:t xml:space="preserve">Zamawiający </w:t>
      </w:r>
      <w:r w:rsidR="00B17684" w:rsidRPr="003B756E">
        <w:rPr>
          <w:rFonts w:asciiTheme="majorHAnsi" w:hAnsiTheme="majorHAnsi"/>
          <w:sz w:val="24"/>
          <w:szCs w:val="24"/>
        </w:rPr>
        <w:t xml:space="preserve">dokona odbioru przedmiotu zamówienia </w:t>
      </w:r>
      <w:r w:rsidRPr="003B756E">
        <w:rPr>
          <w:rFonts w:asciiTheme="majorHAnsi" w:hAnsiTheme="majorHAnsi"/>
          <w:sz w:val="24"/>
          <w:szCs w:val="24"/>
        </w:rPr>
        <w:t>na podstawie protokołu odbioru sporządzonego przez Strony niniejszej umowy.</w:t>
      </w:r>
    </w:p>
    <w:p w:rsidR="007C28FB" w:rsidRPr="003B756E" w:rsidRDefault="007C28FB" w:rsidP="00FD4D62">
      <w:pPr>
        <w:numPr>
          <w:ilvl w:val="0"/>
          <w:numId w:val="40"/>
        </w:numPr>
        <w:jc w:val="both"/>
        <w:rPr>
          <w:rFonts w:asciiTheme="majorHAnsi" w:hAnsiTheme="majorHAnsi"/>
          <w:lang w:eastAsia="en-US"/>
        </w:rPr>
      </w:pPr>
      <w:r w:rsidRPr="003B756E">
        <w:rPr>
          <w:rFonts w:asciiTheme="majorHAnsi" w:hAnsiTheme="majorHAnsi"/>
          <w:lang w:eastAsia="en-US"/>
        </w:rPr>
        <w:t xml:space="preserve">Osobą kontaktową i upoważnioną ze strony Kupującego w sprawie realizacji niniejszej umowy jest </w:t>
      </w:r>
      <w:r w:rsidR="00ED0A33" w:rsidRPr="003B756E">
        <w:rPr>
          <w:rFonts w:asciiTheme="majorHAnsi" w:hAnsiTheme="majorHAnsi"/>
          <w:lang w:eastAsia="en-US"/>
        </w:rPr>
        <w:t xml:space="preserve"> Pan Marcin Kolbuch tel. 13 43 09 575</w:t>
      </w:r>
      <w:r w:rsidRPr="003B756E">
        <w:rPr>
          <w:rFonts w:asciiTheme="majorHAnsi" w:hAnsiTheme="majorHAnsi"/>
          <w:lang w:eastAsia="en-US"/>
        </w:rPr>
        <w:t>.</w:t>
      </w:r>
    </w:p>
    <w:p w:rsidR="007C28FB" w:rsidRPr="003B756E" w:rsidRDefault="007C28FB" w:rsidP="00FD4D62">
      <w:pPr>
        <w:numPr>
          <w:ilvl w:val="0"/>
          <w:numId w:val="40"/>
        </w:numPr>
        <w:jc w:val="both"/>
        <w:rPr>
          <w:rFonts w:asciiTheme="majorHAnsi" w:hAnsiTheme="majorHAnsi"/>
          <w:lang w:eastAsia="en-US"/>
        </w:rPr>
      </w:pPr>
      <w:r w:rsidRPr="003B756E">
        <w:rPr>
          <w:rFonts w:asciiTheme="majorHAnsi" w:hAnsiTheme="majorHAnsi"/>
          <w:lang w:eastAsia="en-US"/>
        </w:rPr>
        <w:t>Osobą kontaktową i upoważnioną ze strony Sprzedającego w sprawie realizacji niniejszej umowy jest  …………………………….tel./fax. ...................................</w:t>
      </w:r>
    </w:p>
    <w:p w:rsidR="007C28FB" w:rsidRPr="003B756E" w:rsidRDefault="007C28FB" w:rsidP="00FD4D62">
      <w:pPr>
        <w:numPr>
          <w:ilvl w:val="0"/>
          <w:numId w:val="40"/>
        </w:numPr>
        <w:jc w:val="both"/>
        <w:rPr>
          <w:rFonts w:asciiTheme="majorHAnsi" w:hAnsiTheme="majorHAnsi"/>
          <w:lang w:eastAsia="en-US"/>
        </w:rPr>
      </w:pPr>
      <w:r w:rsidRPr="003B756E">
        <w:rPr>
          <w:rFonts w:asciiTheme="majorHAnsi" w:hAnsiTheme="majorHAnsi"/>
          <w:lang w:eastAsia="en-US"/>
        </w:rPr>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7C28FB" w:rsidRPr="003B756E" w:rsidRDefault="007C28FB" w:rsidP="007C28FB">
      <w:pPr>
        <w:ind w:left="284"/>
        <w:jc w:val="both"/>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3</w:t>
      </w:r>
    </w:p>
    <w:p w:rsidR="007C28FB" w:rsidRPr="003B756E" w:rsidRDefault="007C28FB" w:rsidP="002E3546">
      <w:pPr>
        <w:ind w:left="851" w:hanging="567"/>
        <w:jc w:val="both"/>
        <w:rPr>
          <w:rFonts w:asciiTheme="majorHAnsi" w:hAnsiTheme="majorHAnsi"/>
          <w:lang w:eastAsia="en-US"/>
        </w:rPr>
      </w:pP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Kupujący zobowiązuje się zapłacić za dostarczony przedmiot sprzedaży kwotę ustaloną na podstawie § 2 umowy, przelewem bankowym w terminie do 60 dni od daty otrzymania faktury, przy czym podstawą do pr</w:t>
      </w:r>
      <w:r w:rsidR="00ED0A33" w:rsidRPr="003B756E">
        <w:rPr>
          <w:rFonts w:asciiTheme="majorHAnsi" w:hAnsiTheme="majorHAnsi"/>
          <w:lang w:eastAsia="en-US"/>
        </w:rPr>
        <w:t xml:space="preserve">zyjęcia faktury jest </w:t>
      </w:r>
      <w:r w:rsidRPr="003B756E">
        <w:rPr>
          <w:rFonts w:asciiTheme="majorHAnsi" w:hAnsiTheme="majorHAnsi"/>
          <w:lang w:eastAsia="en-US"/>
        </w:rPr>
        <w:t xml:space="preserve"> </w:t>
      </w:r>
      <w:r w:rsidR="00ED0A33" w:rsidRPr="003B756E">
        <w:rPr>
          <w:rFonts w:asciiTheme="majorHAnsi" w:hAnsiTheme="majorHAnsi"/>
          <w:lang w:eastAsia="en-US"/>
        </w:rPr>
        <w:t>podpisany przez St</w:t>
      </w:r>
      <w:r w:rsidR="00A216B3" w:rsidRPr="003B756E">
        <w:rPr>
          <w:rFonts w:asciiTheme="majorHAnsi" w:hAnsiTheme="majorHAnsi"/>
          <w:lang w:eastAsia="en-US"/>
        </w:rPr>
        <w:t>rony protokół</w:t>
      </w:r>
      <w:r w:rsidR="00ED0A33" w:rsidRPr="003B756E">
        <w:rPr>
          <w:rFonts w:asciiTheme="majorHAnsi" w:hAnsiTheme="majorHAnsi"/>
          <w:lang w:eastAsia="en-US"/>
        </w:rPr>
        <w:t xml:space="preserve"> odbioru.</w:t>
      </w:r>
    </w:p>
    <w:p w:rsidR="00724F68" w:rsidRPr="003B756E" w:rsidRDefault="00724F68"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Sprzedający zobligowany jest do dostarczenia do siedziby Kupującego faktury w</w:t>
      </w:r>
      <w:r w:rsidR="002E3546" w:rsidRPr="003B756E">
        <w:rPr>
          <w:rFonts w:asciiTheme="majorHAnsi" w:hAnsiTheme="majorHAnsi"/>
          <w:lang w:eastAsia="en-US"/>
        </w:rPr>
        <w:t> </w:t>
      </w:r>
      <w:r w:rsidRPr="003B756E">
        <w:rPr>
          <w:rFonts w:asciiTheme="majorHAnsi" w:hAnsiTheme="majorHAnsi"/>
          <w:lang w:eastAsia="en-US"/>
        </w:rPr>
        <w:t>terminie do 3 dni od daty podpisania protokołu odbioru.</w:t>
      </w: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Strony umowy postanawiają, że zapłata należności za dostarczony przedmiot sprzedaży nastąpi z chwilą obciążenia rachunku bankowego Kupującego.</w:t>
      </w: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7C28FB" w:rsidRPr="003B756E" w:rsidRDefault="007C28FB" w:rsidP="00FD4D62">
      <w:pPr>
        <w:numPr>
          <w:ilvl w:val="0"/>
          <w:numId w:val="32"/>
        </w:numPr>
        <w:ind w:left="851" w:hanging="567"/>
        <w:jc w:val="both"/>
        <w:rPr>
          <w:rFonts w:asciiTheme="majorHAnsi" w:hAnsiTheme="majorHAnsi"/>
          <w:lang w:eastAsia="en-US"/>
        </w:rPr>
      </w:pPr>
      <w:r w:rsidRPr="003B756E">
        <w:rPr>
          <w:rFonts w:asciiTheme="majorHAnsi" w:hAnsiTheme="majorHAnsi"/>
          <w:lang w:eastAsia="en-US"/>
        </w:rPr>
        <w:t>Sprzedający oświadcza, że przyjął do wiadomości, iż w trakcie realizacji umowy mogą wystąpić opóźnienia w realizacji zobowiązań ze strony Kupującego, do 90 dni po terminie płatności faktur.</w:t>
      </w:r>
    </w:p>
    <w:p w:rsidR="00724F68" w:rsidRDefault="00724F68" w:rsidP="002E3546">
      <w:pPr>
        <w:ind w:left="851" w:hanging="567"/>
        <w:jc w:val="both"/>
        <w:rPr>
          <w:rFonts w:asciiTheme="majorHAnsi" w:hAnsiTheme="majorHAnsi"/>
          <w:lang w:eastAsia="en-US"/>
        </w:rPr>
      </w:pPr>
    </w:p>
    <w:p w:rsidR="004832EC" w:rsidRPr="003B756E" w:rsidRDefault="004832EC" w:rsidP="002E3546">
      <w:pPr>
        <w:ind w:left="851" w:hanging="567"/>
        <w:jc w:val="both"/>
        <w:rPr>
          <w:rFonts w:asciiTheme="majorHAnsi" w:hAnsiTheme="majorHAnsi"/>
          <w:lang w:eastAsia="en-US"/>
        </w:rPr>
      </w:pPr>
    </w:p>
    <w:p w:rsidR="009C1171" w:rsidRPr="00C74440" w:rsidRDefault="003B756E" w:rsidP="00C74440">
      <w:pPr>
        <w:ind w:left="1068"/>
        <w:rPr>
          <w:rFonts w:asciiTheme="majorHAnsi" w:hAnsiTheme="majorHAnsi"/>
          <w:lang w:eastAsia="en-US"/>
        </w:rPr>
      </w:pPr>
      <w:r>
        <w:rPr>
          <w:rFonts w:asciiTheme="majorHAnsi" w:hAnsiTheme="majorHAnsi"/>
          <w:lang w:eastAsia="en-US"/>
        </w:rPr>
        <w:t xml:space="preserve">                                                                </w:t>
      </w:r>
      <w:r w:rsidRPr="003B756E">
        <w:rPr>
          <w:rFonts w:asciiTheme="majorHAnsi" w:hAnsiTheme="majorHAnsi"/>
          <w:lang w:eastAsia="en-US"/>
        </w:rPr>
        <w:t>§ 4</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udziela …….. miesięcy gwarancji na przed</w:t>
      </w:r>
      <w:r w:rsidR="00C74440">
        <w:rPr>
          <w:rFonts w:asciiTheme="majorHAnsi" w:hAnsiTheme="majorHAnsi"/>
          <w:lang w:eastAsia="en-US"/>
        </w:rPr>
        <w:t>miot sprzedaży określony w § 1</w:t>
      </w:r>
      <w:r w:rsidRPr="003B756E">
        <w:rPr>
          <w:rFonts w:asciiTheme="majorHAnsi" w:hAnsiTheme="majorHAnsi"/>
          <w:lang w:eastAsia="en-US"/>
        </w:rPr>
        <w:t>. Termin gwarancji będzie liczony od daty podpisania protokołu potwierdzającego instalację i uruchomienie przedmiotu sprzedaży  Sprzedający obowiązki w zakresie gwarancji może wykonywać samodzielnie lub poprzez podmiot trzeci.</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Okres gwarancji na części nowe, zainstalowane w wyniku usunięcia awarii w okresie gwarancji, jest równy terminowi gwarancji wskazanemu w § 5 ust. 1 umowy.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w ramach gwarancji zobowiązuje się do bezpłatnego usuwania wszystkich awarii przedmiotu sprzedaży.</w:t>
      </w:r>
    </w:p>
    <w:p w:rsidR="006F4894"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Czas usunięcia awarii w okresie gwarancji</w:t>
      </w:r>
      <w:r w:rsidR="004C77A7">
        <w:rPr>
          <w:rFonts w:asciiTheme="majorHAnsi" w:hAnsiTheme="majorHAnsi"/>
          <w:lang w:eastAsia="en-US"/>
        </w:rPr>
        <w:t xml:space="preserve"> do 7 dni </w:t>
      </w:r>
      <w:r w:rsidR="00C722C7">
        <w:rPr>
          <w:rFonts w:asciiTheme="majorHAnsi" w:hAnsiTheme="majorHAnsi"/>
          <w:lang w:eastAsia="en-US"/>
        </w:rPr>
        <w:t xml:space="preserve"> roboczych</w:t>
      </w:r>
      <w:r w:rsidRPr="008A5FAF">
        <w:rPr>
          <w:rFonts w:asciiTheme="majorHAnsi" w:hAnsiTheme="majorHAnsi"/>
          <w:lang w:eastAsia="en-US"/>
        </w:rPr>
        <w:t xml:space="preserve"> od zgłoszenia</w:t>
      </w:r>
      <w:r w:rsidR="008A5FAF">
        <w:rPr>
          <w:rFonts w:asciiTheme="majorHAnsi" w:hAnsiTheme="majorHAnsi"/>
          <w:lang w:eastAsia="en-US"/>
        </w:rPr>
        <w:t>.</w:t>
      </w:r>
    </w:p>
    <w:p w:rsidR="006B0663" w:rsidRPr="003B756E" w:rsidRDefault="006B0663"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Termin na usunięcie awarii ulega zawieszeniu jeżeli wykonawca dostarczy Zamawiającemu sprzęt zastępczy o parametrach nie mniejszych jak przedstawione w ofercie.</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w ramach gwarancji zobowiązuje się do natychmiastowego podjęcia interwencji w celu usunięcia aw</w:t>
      </w:r>
      <w:r w:rsidR="006B0663" w:rsidRPr="003B756E">
        <w:rPr>
          <w:rFonts w:asciiTheme="majorHAnsi" w:hAnsiTheme="majorHAnsi"/>
          <w:lang w:eastAsia="en-US"/>
        </w:rPr>
        <w:t>arii, nie później niż w ciągu 4</w:t>
      </w:r>
      <w:r w:rsidRPr="003B756E">
        <w:rPr>
          <w:rFonts w:asciiTheme="majorHAnsi" w:hAnsiTheme="majorHAnsi"/>
          <w:lang w:eastAsia="en-US"/>
        </w:rPr>
        <w:t xml:space="preserve"> godzin po przyjęciu zgłoszenia awarii od Kupującego. Naprawa w ramach gwarancji będzie realizowana na miejscu u Kupującego lub w siedzibie Sprzedającego.</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 xml:space="preserve">W sytuacji gdy czas usunięcia awarii z przyczyn niezależnych od Sprzedającego </w:t>
      </w:r>
      <w:r w:rsidR="006B0663" w:rsidRPr="003B756E">
        <w:rPr>
          <w:rFonts w:asciiTheme="majorHAnsi" w:hAnsiTheme="majorHAnsi"/>
          <w:lang w:eastAsia="en-US"/>
        </w:rPr>
        <w:t>prz</w:t>
      </w:r>
      <w:r w:rsidR="00C722C7">
        <w:rPr>
          <w:rFonts w:asciiTheme="majorHAnsi" w:hAnsiTheme="majorHAnsi"/>
          <w:lang w:eastAsia="en-US"/>
        </w:rPr>
        <w:t>edłuży się ponad okres 7 dni</w:t>
      </w:r>
      <w:r w:rsidRPr="003B756E">
        <w:rPr>
          <w:rFonts w:asciiTheme="majorHAnsi" w:hAnsiTheme="majorHAnsi"/>
          <w:lang w:eastAsia="en-US"/>
        </w:rPr>
        <w:t xml:space="preserve"> roboczych Sprzedający o</w:t>
      </w:r>
      <w:r w:rsidR="006B0663" w:rsidRPr="003B756E">
        <w:rPr>
          <w:rFonts w:asciiTheme="majorHAnsi" w:hAnsiTheme="majorHAnsi"/>
          <w:lang w:eastAsia="en-US"/>
        </w:rPr>
        <w:t> </w:t>
      </w:r>
      <w:r w:rsidRPr="003B756E">
        <w:rPr>
          <w:rFonts w:asciiTheme="majorHAnsi" w:hAnsiTheme="majorHAnsi"/>
          <w:lang w:eastAsia="en-US"/>
        </w:rPr>
        <w:t>takiej sytuacji obowiązany jest niezwłocznie poinformować Kupującego, z uzasadnieniem i</w:t>
      </w:r>
      <w:r w:rsidR="00D6025E" w:rsidRPr="003B756E">
        <w:rPr>
          <w:rFonts w:asciiTheme="majorHAnsi" w:hAnsiTheme="majorHAnsi"/>
          <w:lang w:eastAsia="en-US"/>
        </w:rPr>
        <w:t> </w:t>
      </w:r>
      <w:r w:rsidRPr="003B756E">
        <w:rPr>
          <w:rFonts w:asciiTheme="majorHAnsi" w:hAnsiTheme="majorHAnsi"/>
          <w:lang w:eastAsia="en-US"/>
        </w:rPr>
        <w:t>wskazaniem przewidywanego terminu zakończenia naprawy.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Każdorazowo termin gwarancji przedłuża się o czas przestoju urządzenia liczony w dniach.</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Jako czas niesprawności uznaje się czas od momentu zgłoszenia awarii przez Kupującego do momentu przekazania w pełni sprawnego urządzenia użytkownikowi.</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Dwie naprawy w okresie gwarancji dotyczące tego samego podzespołu lub elementu zobowiązują Sprzedającego do wymiany podzespołu lub elementu na nowy.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w okresie gwarancji, na własny koszt i w uzgodnieniu z Kupującym, wykona przeglądy okresowe sprzętu będącego częścią przedmiotu zamówienia w ilości zalecanej przez producenta tego sprzętu oraz w ilości wymaganej przez obowiązujące przepisy prawa jednak nie mniejszej niż 1 raz w okresie gwarancji. Kupujący nie pokrywa żadnych kosztów związanych z przeglądem w tym kosztów dojazdu czy też kosztów części które są wymieniane w ramach przeglądu. Dopuszcza się możliwość zmiany w</w:t>
      </w:r>
      <w:r w:rsidR="00D6025E" w:rsidRPr="003B756E">
        <w:rPr>
          <w:rFonts w:asciiTheme="majorHAnsi" w:hAnsiTheme="majorHAnsi"/>
          <w:lang w:eastAsia="en-US"/>
        </w:rPr>
        <w:t> </w:t>
      </w:r>
      <w:r w:rsidRPr="003B756E">
        <w:rPr>
          <w:rFonts w:asciiTheme="majorHAnsi" w:hAnsiTheme="majorHAnsi"/>
          <w:lang w:eastAsia="en-US"/>
        </w:rPr>
        <w:t>zakresie terminów i ilości przeglądów po uprzednich uzgodnieniach pomiędzy Sprzedającym a Kupującym. Ostatni przegląd gwarancyjny zostanie przeprowadzony w ostatnim miesiącu gwarancji.</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Sprzedający ponosi odpowiedzialność cywilną za obrażenia osób i uszkodzenia sprzętu spowodowane zawinionym działaniem lub zaniechaniem obowiązków wynikających z niniejszej umowy bądź dobrej praktyki serwisowania sprzętu stanowiącego przedmiot sprzedaży.</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Zgłoszenia awarii Kupujący dokonuje na numer fax ..................................... lub adres email ........................................</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Do kontaktu ze Sprzedającym w ramach kontaktów serwisowo-gwarancyjnych upoważnieni są następujący pracownicy Kupującego:</w:t>
      </w:r>
    </w:p>
    <w:p w:rsidR="00724F68" w:rsidRPr="003B756E" w:rsidRDefault="00724F68" w:rsidP="00FD4D62">
      <w:pPr>
        <w:pStyle w:val="Akapitzlist"/>
        <w:numPr>
          <w:ilvl w:val="0"/>
          <w:numId w:val="45"/>
        </w:numPr>
        <w:spacing w:after="0"/>
        <w:jc w:val="both"/>
        <w:rPr>
          <w:rFonts w:asciiTheme="majorHAnsi" w:hAnsiTheme="majorHAnsi"/>
          <w:sz w:val="24"/>
          <w:szCs w:val="24"/>
          <w:lang w:val="de-DE"/>
        </w:rPr>
      </w:pPr>
      <w:r w:rsidRPr="003B756E">
        <w:rPr>
          <w:rFonts w:asciiTheme="majorHAnsi" w:hAnsiTheme="majorHAnsi"/>
          <w:sz w:val="24"/>
          <w:szCs w:val="24"/>
          <w:lang w:val="de-DE"/>
        </w:rPr>
        <w:t>Pan Marcin Kolbuch – tel. 797590398, e-mail: marcin.kolbuch@szpital-brzozow.pl.</w:t>
      </w:r>
    </w:p>
    <w:p w:rsidR="00724F68" w:rsidRPr="003B756E" w:rsidRDefault="00724F68" w:rsidP="00FD4D62">
      <w:pPr>
        <w:numPr>
          <w:ilvl w:val="0"/>
          <w:numId w:val="43"/>
        </w:numPr>
        <w:ind w:left="851" w:hanging="567"/>
        <w:jc w:val="both"/>
        <w:rPr>
          <w:rFonts w:asciiTheme="majorHAnsi" w:hAnsiTheme="majorHAnsi"/>
          <w:lang w:eastAsia="en-US"/>
        </w:rPr>
      </w:pPr>
      <w:r w:rsidRPr="003B756E">
        <w:rPr>
          <w:rFonts w:asciiTheme="majorHAnsi" w:hAnsiTheme="majorHAnsi"/>
          <w:lang w:eastAsia="en-US"/>
        </w:rPr>
        <w:t>W przypadku gdy w wystawionej osobno karcie gwarancyjnej zapisy sprzeczne będą z zapisami w niniejszej umowie za wiążące uważa się zapisy umowy.</w:t>
      </w:r>
      <w:r w:rsidR="00D6025E" w:rsidRPr="003B756E">
        <w:rPr>
          <w:rFonts w:asciiTheme="majorHAnsi" w:hAnsiTheme="majorHAnsi"/>
          <w:lang w:eastAsia="en-US"/>
        </w:rPr>
        <w:t xml:space="preserve"> </w:t>
      </w:r>
    </w:p>
    <w:p w:rsidR="00D6025E" w:rsidRPr="003B756E" w:rsidRDefault="00D6025E" w:rsidP="00D6025E">
      <w:pPr>
        <w:ind w:left="851"/>
        <w:jc w:val="both"/>
        <w:rPr>
          <w:rFonts w:asciiTheme="majorHAnsi" w:hAnsiTheme="majorHAnsi"/>
          <w:lang w:eastAsia="en-US"/>
        </w:rPr>
      </w:pPr>
    </w:p>
    <w:p w:rsidR="002E3546" w:rsidRPr="003B756E" w:rsidRDefault="003B756E" w:rsidP="00D6025E">
      <w:pPr>
        <w:ind w:left="851" w:hanging="567"/>
        <w:jc w:val="center"/>
        <w:rPr>
          <w:rFonts w:asciiTheme="majorHAnsi" w:hAnsiTheme="majorHAnsi"/>
          <w:lang w:eastAsia="en-US"/>
        </w:rPr>
      </w:pPr>
      <w:r w:rsidRPr="003B756E">
        <w:rPr>
          <w:rFonts w:asciiTheme="majorHAnsi" w:hAnsiTheme="majorHAnsi"/>
          <w:lang w:eastAsia="en-US"/>
        </w:rPr>
        <w:t>§ 6</w:t>
      </w:r>
    </w:p>
    <w:p w:rsidR="002E3546" w:rsidRPr="003B756E" w:rsidRDefault="002E3546" w:rsidP="00D6025E">
      <w:pPr>
        <w:ind w:left="851" w:hanging="567"/>
        <w:jc w:val="both"/>
        <w:rPr>
          <w:rFonts w:asciiTheme="majorHAnsi" w:hAnsiTheme="majorHAnsi"/>
          <w:lang w:eastAsia="en-US"/>
        </w:rPr>
      </w:pPr>
    </w:p>
    <w:p w:rsidR="002E3546" w:rsidRDefault="002E3546" w:rsidP="00FD4D62">
      <w:pPr>
        <w:pStyle w:val="Akapitzlist"/>
        <w:numPr>
          <w:ilvl w:val="0"/>
          <w:numId w:val="44"/>
        </w:numPr>
        <w:spacing w:after="0"/>
        <w:ind w:left="851" w:hanging="425"/>
        <w:jc w:val="both"/>
        <w:rPr>
          <w:rFonts w:asciiTheme="majorHAnsi" w:hAnsiTheme="majorHAnsi"/>
          <w:sz w:val="24"/>
          <w:szCs w:val="24"/>
        </w:rPr>
      </w:pPr>
      <w:r w:rsidRPr="003B756E">
        <w:rPr>
          <w:rFonts w:asciiTheme="majorHAnsi" w:hAnsiTheme="majorHAnsi"/>
          <w:sz w:val="24"/>
          <w:szCs w:val="24"/>
        </w:rPr>
        <w:t>Kupujący może odstąpić od umowy, jeżeli przy dokonywaniu odbioru sprzętu okaże się, że sprzęt dostarczony przez Sprzedającego, jest niezgodny z przedmiotem umowy.</w:t>
      </w:r>
    </w:p>
    <w:p w:rsidR="002E3546" w:rsidRPr="003B756E" w:rsidRDefault="002E3546" w:rsidP="00FD4D62">
      <w:pPr>
        <w:pStyle w:val="Akapitzlist"/>
        <w:numPr>
          <w:ilvl w:val="0"/>
          <w:numId w:val="44"/>
        </w:numPr>
        <w:spacing w:after="0"/>
        <w:ind w:left="851" w:hanging="425"/>
        <w:jc w:val="both"/>
        <w:rPr>
          <w:rFonts w:asciiTheme="majorHAnsi" w:hAnsiTheme="majorHAnsi"/>
          <w:sz w:val="24"/>
          <w:szCs w:val="24"/>
        </w:rPr>
      </w:pPr>
      <w:r w:rsidRPr="003B756E">
        <w:rPr>
          <w:rFonts w:asciiTheme="majorHAnsi" w:hAnsiTheme="majorHAnsi"/>
          <w:sz w:val="24"/>
          <w:szCs w:val="24"/>
        </w:rPr>
        <w:t>Sprzedający zapłaci na rzecz Kupującego kary umowne w wypadku:</w:t>
      </w:r>
    </w:p>
    <w:p w:rsidR="002E3546" w:rsidRPr="003B756E" w:rsidRDefault="002E3546" w:rsidP="00FD4D62">
      <w:pPr>
        <w:numPr>
          <w:ilvl w:val="0"/>
          <w:numId w:val="42"/>
        </w:numPr>
        <w:ind w:hanging="357"/>
        <w:jc w:val="both"/>
        <w:rPr>
          <w:rFonts w:asciiTheme="majorHAnsi" w:hAnsiTheme="majorHAnsi"/>
          <w:lang w:eastAsia="en-US"/>
        </w:rPr>
      </w:pPr>
      <w:r w:rsidRPr="003B756E">
        <w:rPr>
          <w:rFonts w:asciiTheme="majorHAnsi" w:hAnsiTheme="majorHAnsi"/>
          <w:lang w:eastAsia="en-US"/>
        </w:rPr>
        <w:t>zwłoki w realizacji zobowiązań Sprzedawcy wynikających z niniejszej umowy – w wysokości 0,1 % wartości przedmiotu sprzedaży określonej w § 2 ust. 1 umowy, za każdy rozpoczęty dzień zwłoki,</w:t>
      </w:r>
    </w:p>
    <w:p w:rsidR="002E3546" w:rsidRPr="003B756E" w:rsidRDefault="002E3546" w:rsidP="00FD4D62">
      <w:pPr>
        <w:numPr>
          <w:ilvl w:val="0"/>
          <w:numId w:val="42"/>
        </w:numPr>
        <w:ind w:hanging="357"/>
        <w:jc w:val="both"/>
        <w:rPr>
          <w:rFonts w:asciiTheme="majorHAnsi" w:hAnsiTheme="majorHAnsi"/>
          <w:lang w:eastAsia="en-US"/>
        </w:rPr>
      </w:pPr>
      <w:r w:rsidRPr="003B756E">
        <w:rPr>
          <w:rFonts w:asciiTheme="majorHAnsi" w:hAnsiTheme="majorHAnsi"/>
          <w:lang w:eastAsia="en-US"/>
        </w:rPr>
        <w:t>niewykonania lub nienależytego wykonania przez Sprzedającego zobowiązań umownych określonych w § 5 niniejszej umowy – w wysokości 0,1 % wartości przedmiotu sprzedaży określonej w § 2 ust. 1 umowy, za każdy rozpoczęty dzień zwłoki,</w:t>
      </w:r>
    </w:p>
    <w:p w:rsidR="002E3546" w:rsidRPr="003B756E" w:rsidRDefault="002E3546" w:rsidP="00FD4D62">
      <w:pPr>
        <w:numPr>
          <w:ilvl w:val="0"/>
          <w:numId w:val="42"/>
        </w:numPr>
        <w:ind w:hanging="357"/>
        <w:jc w:val="both"/>
        <w:rPr>
          <w:rFonts w:asciiTheme="majorHAnsi" w:hAnsiTheme="majorHAnsi"/>
          <w:lang w:eastAsia="en-US"/>
        </w:rPr>
      </w:pPr>
      <w:r w:rsidRPr="003B756E">
        <w:rPr>
          <w:rFonts w:asciiTheme="majorHAnsi" w:hAnsiTheme="majorHAnsi"/>
          <w:lang w:eastAsia="en-US"/>
        </w:rPr>
        <w:t>odstąpienia od umowy przez Kupującego, w szczególności z przyczyn określonych w § 6 ust. 1 umowy, Sprzedający zobowiązuje się zapłacić Kupującemu kare umowną w wysokości 10 % łącznej wartości przedmiotu sprzedaży, określonej w § 2 ust. 1 niniejszej umowy.</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Jeżeli szkoda rzeczywista będzie wyższa niż kara umowna, Sprzedający może  być zobowiązany do zapłaty odszkodowania przekraczającego karę umowną na zasadach ogólnych.</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Kupujący może odstąpić od naliczania kar umownych na podstawie pisemnego, uzasadnionego wniosku Sprzedającego.</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Kupujący zobowiązany jest  zobowiązane są do zapłaty kwot wynikających z § 4 umowy w terminie 30 dni od dnia wezwania do zapłaty. Opóźnienie upoważnia Kupującego do naliczenia odsetek ustawowych. W przypadku niedotrzymania terminu określonego w wezwaniu do zapłaty Kupujący ma  prawo potrącić należną kwotę wraz z odsetkami z  bieżących należności Sprzedającego.</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2E3546" w:rsidRPr="003B756E" w:rsidRDefault="002E3546" w:rsidP="00FD4D62">
      <w:pPr>
        <w:numPr>
          <w:ilvl w:val="0"/>
          <w:numId w:val="44"/>
        </w:numPr>
        <w:ind w:left="851" w:hanging="425"/>
        <w:jc w:val="both"/>
        <w:rPr>
          <w:rFonts w:asciiTheme="majorHAnsi" w:hAnsiTheme="majorHAnsi"/>
          <w:lang w:eastAsia="en-US"/>
        </w:rPr>
      </w:pPr>
      <w:r w:rsidRPr="003B756E">
        <w:rPr>
          <w:rFonts w:asciiTheme="majorHAnsi" w:hAnsiTheme="majorHAnsi"/>
          <w:lang w:eastAsia="en-US"/>
        </w:rPr>
        <w:t>Łączna wysokość kar umownych, które mogą dochodzi</w:t>
      </w:r>
      <w:r w:rsidR="000C780C">
        <w:rPr>
          <w:rFonts w:asciiTheme="majorHAnsi" w:hAnsiTheme="majorHAnsi"/>
          <w:lang w:eastAsia="en-US"/>
        </w:rPr>
        <w:t>ć</w:t>
      </w:r>
      <w:r w:rsidR="004832EC">
        <w:rPr>
          <w:rFonts w:asciiTheme="majorHAnsi" w:hAnsiTheme="majorHAnsi"/>
          <w:lang w:eastAsia="en-US"/>
        </w:rPr>
        <w:t xml:space="preserve"> strony  nie może przekroczyć 50</w:t>
      </w:r>
      <w:r w:rsidRPr="003B756E">
        <w:rPr>
          <w:rFonts w:asciiTheme="majorHAnsi" w:hAnsiTheme="majorHAnsi"/>
          <w:lang w:eastAsia="en-US"/>
        </w:rPr>
        <w:t>% wartości brutto zawartej umowy.</w:t>
      </w:r>
    </w:p>
    <w:p w:rsidR="002E3546" w:rsidRPr="003B756E" w:rsidRDefault="002E3546" w:rsidP="00D6025E">
      <w:pPr>
        <w:jc w:val="both"/>
        <w:rPr>
          <w:rFonts w:asciiTheme="majorHAnsi" w:hAnsiTheme="majorHAnsi"/>
          <w:lang w:eastAsia="en-US"/>
        </w:rPr>
      </w:pPr>
    </w:p>
    <w:p w:rsidR="007C28FB" w:rsidRPr="003B756E" w:rsidRDefault="00CE6BBA" w:rsidP="00C75D1A">
      <w:pPr>
        <w:ind w:left="284"/>
        <w:jc w:val="center"/>
        <w:rPr>
          <w:rFonts w:asciiTheme="majorHAnsi" w:hAnsiTheme="majorHAnsi"/>
          <w:lang w:eastAsia="en-US"/>
        </w:rPr>
      </w:pPr>
      <w:r>
        <w:rPr>
          <w:rFonts w:asciiTheme="majorHAnsi" w:hAnsiTheme="majorHAnsi"/>
          <w:lang w:eastAsia="en-US"/>
        </w:rPr>
        <w:t xml:space="preserve"> </w:t>
      </w:r>
      <w:r w:rsidR="003B756E" w:rsidRPr="003B756E">
        <w:rPr>
          <w:rFonts w:asciiTheme="majorHAnsi" w:hAnsiTheme="majorHAnsi"/>
          <w:lang w:eastAsia="en-US"/>
        </w:rPr>
        <w:t>§ 7</w:t>
      </w:r>
    </w:p>
    <w:p w:rsidR="00724F68" w:rsidRPr="003B756E" w:rsidRDefault="00724F68" w:rsidP="00C75D1A">
      <w:pPr>
        <w:ind w:left="284"/>
        <w:jc w:val="center"/>
        <w:rPr>
          <w:rFonts w:asciiTheme="majorHAnsi" w:hAnsiTheme="majorHAnsi"/>
          <w:lang w:eastAsia="en-US"/>
        </w:rPr>
      </w:pP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Wszelkie zmiany niniejszej umowy wymagają zgodnego oświadczenia stron umowy i formy pisemnej pod rygorem nieważności, chyba że umowa stanowi inaczej.</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 razie opóźnienia w wykonaniu zamówienia Kupujący ma prawo odstąpić od umowy bez potrzeby udzielania dodatkowego terminu. Wyznaczenie przez Kupującego nowego terminu nie zwalnia Sprzedającego od obowiązku zapłaty kar umownych.</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 razie wystąpienia istotnej zmiany okoliczności powodującej, że wykonanie   w chwili zawarcia umowy, Kupujący może odstąpić od umowy w terminie 30 dni od powzięcia wiadomości o powyższych okolicznościach. W takim przypadku Sprzedający może jedynie żądać wynagrodzenia należnego mu z</w:t>
      </w:r>
      <w:r w:rsidR="001078F3" w:rsidRPr="003B756E">
        <w:rPr>
          <w:rFonts w:asciiTheme="majorHAnsi" w:hAnsiTheme="majorHAnsi"/>
          <w:lang w:eastAsia="en-US"/>
        </w:rPr>
        <w:t> </w:t>
      </w:r>
      <w:r w:rsidRPr="003B756E">
        <w:rPr>
          <w:rFonts w:asciiTheme="majorHAnsi" w:hAnsiTheme="majorHAnsi"/>
          <w:lang w:eastAsia="en-US"/>
        </w:rPr>
        <w:t>tytułu wykonanej części umowy.</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Kupujący zastrzega sobie prawo rezygnacji z zakupu części przedmiotu sprzedaży. Sprzedającemu nie przysługują z tego tytułu roszczenia odszkodowawcze. Kupujący deklaruje realizację co najmniej 70 % wartości umowy.</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W sprawach nie unormowanych w umowie będą miały zastosowanie przepisy ustawy  Prawo zamówień publicznych i Kodeksu Cywilnego.</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Ewentualne spory powstałe w związku z realizacją umowy rozstrzygane będą przez Sąd właściwy dla siedziby Kupującego.</w:t>
      </w:r>
    </w:p>
    <w:p w:rsidR="007C28FB" w:rsidRPr="003B756E" w:rsidRDefault="007C28FB" w:rsidP="00FD4D62">
      <w:pPr>
        <w:numPr>
          <w:ilvl w:val="0"/>
          <w:numId w:val="30"/>
        </w:numPr>
        <w:ind w:left="851" w:hanging="425"/>
        <w:jc w:val="both"/>
        <w:rPr>
          <w:rFonts w:asciiTheme="majorHAnsi" w:hAnsiTheme="majorHAnsi"/>
          <w:lang w:eastAsia="en-US"/>
        </w:rPr>
      </w:pPr>
      <w:r w:rsidRPr="003B756E">
        <w:rPr>
          <w:rFonts w:asciiTheme="majorHAnsi" w:hAnsiTheme="majorHAnsi"/>
          <w:lang w:eastAsia="en-US"/>
        </w:rPr>
        <w:t>Umowa została spisana w dwóch egzemplarzach, po jednym dla każdej ze stron.</w:t>
      </w:r>
    </w:p>
    <w:p w:rsidR="007C28FB" w:rsidRPr="003B756E" w:rsidRDefault="007C28FB" w:rsidP="00D6025E">
      <w:pPr>
        <w:ind w:left="851" w:hanging="567"/>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i/>
          <w:lang w:eastAsia="en-US"/>
        </w:rPr>
      </w:pPr>
      <w:r w:rsidRPr="003B756E">
        <w:rPr>
          <w:rFonts w:asciiTheme="majorHAnsi" w:hAnsiTheme="majorHAnsi"/>
          <w:b/>
          <w:i/>
          <w:lang w:eastAsia="en-US"/>
        </w:rPr>
        <w:t xml:space="preserve">         Sprzedający                                                                                                        Kupujący                                                          </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1B5672" w:rsidRDefault="001B5672" w:rsidP="00C64BB1">
      <w:pPr>
        <w:ind w:left="284"/>
        <w:jc w:val="both"/>
        <w:rPr>
          <w:rFonts w:ascii="Cambria" w:hAnsi="Cambria"/>
          <w:lang w:eastAsia="en-US"/>
        </w:rPr>
      </w:pPr>
    </w:p>
    <w:sectPr w:rsidR="001B5672" w:rsidSect="00E3566F">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BA" w:rsidRDefault="006F67BA">
      <w:r>
        <w:separator/>
      </w:r>
    </w:p>
  </w:endnote>
  <w:endnote w:type="continuationSeparator" w:id="0">
    <w:p w:rsidR="006F67BA" w:rsidRDefault="006F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DD" w:rsidRDefault="001F76DD"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F76DD" w:rsidRDefault="001F76DD"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DD" w:rsidRPr="00CC222D" w:rsidRDefault="001F76DD">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6F67BA" w:rsidRPr="006F67BA">
      <w:rPr>
        <w:rFonts w:ascii="Cambria" w:hAnsi="Cambria"/>
        <w:noProof/>
        <w:sz w:val="20"/>
        <w:szCs w:val="20"/>
        <w:lang w:val="pl-PL"/>
      </w:rPr>
      <w:t>1</w:t>
    </w:r>
    <w:r w:rsidRPr="00CC222D">
      <w:rPr>
        <w:rFonts w:ascii="Cambria" w:hAnsi="Cambria"/>
        <w:sz w:val="20"/>
        <w:szCs w:val="20"/>
      </w:rPr>
      <w:fldChar w:fldCharType="end"/>
    </w:r>
  </w:p>
  <w:p w:rsidR="001F76DD" w:rsidRDefault="001F76DD"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BA" w:rsidRDefault="006F67BA">
      <w:r>
        <w:separator/>
      </w:r>
    </w:p>
  </w:footnote>
  <w:footnote w:type="continuationSeparator" w:id="0">
    <w:p w:rsidR="006F67BA" w:rsidRDefault="006F6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DD" w:rsidRDefault="001F76DD"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p>
  <w:p w:rsidR="001F76DD" w:rsidRDefault="001F76DD" w:rsidP="00E47F4A">
    <w:pPr>
      <w:pStyle w:val="Nagwek"/>
      <w:rPr>
        <w:rFonts w:ascii="Cambria" w:hAnsi="Cambria"/>
        <w:sz w:val="20"/>
        <w:szCs w:val="20"/>
      </w:rPr>
    </w:pPr>
  </w:p>
  <w:bookmarkEnd w:id="4"/>
  <w:bookmarkEnd w:id="5"/>
  <w:bookmarkEnd w:id="6"/>
  <w:bookmarkEnd w:id="7"/>
  <w:bookmarkEnd w:id="8"/>
  <w:p w:rsidR="001F76DD" w:rsidRDefault="001F76DD"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SZSPOO.SZPiGM.3810/41/2023</w:t>
    </w:r>
    <w:r>
      <w:rPr>
        <w:rFonts w:ascii="Cambria" w:hAnsi="Cambria" w:cs="Arial"/>
        <w:b/>
        <w:sz w:val="20"/>
      </w:rPr>
      <w:t xml:space="preserve">   </w:t>
    </w:r>
  </w:p>
  <w:p w:rsidR="001F76DD" w:rsidRDefault="001F76DD"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939C6994"/>
    <w:name w:val="WW8Num2"/>
    <w:lvl w:ilvl="0">
      <w:start w:val="1"/>
      <w:numFmt w:val="decimal"/>
      <w:lvlText w:val="%1."/>
      <w:lvlJc w:val="left"/>
      <w:pPr>
        <w:tabs>
          <w:tab w:val="num" w:pos="1085"/>
        </w:tabs>
        <w:ind w:left="1085" w:hanging="375"/>
      </w:p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9">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1">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3">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4">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5">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7">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8">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9">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1">
    <w:nsid w:val="02C74CC5"/>
    <w:multiLevelType w:val="hybridMultilevel"/>
    <w:tmpl w:val="A88ED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08573305"/>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8">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A5F5470"/>
    <w:multiLevelType w:val="hybridMultilevel"/>
    <w:tmpl w:val="5A409FF8"/>
    <w:lvl w:ilvl="0" w:tplc="188E7588">
      <w:start w:val="2"/>
      <w:numFmt w:val="bullet"/>
      <w:lvlText w:val="-"/>
      <w:lvlJc w:val="left"/>
      <w:pPr>
        <w:ind w:left="1211" w:hanging="360"/>
      </w:pPr>
      <w:rPr>
        <w:rFonts w:ascii="Cambria" w:eastAsia="Times New Roman" w:hAnsi="Cambria"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0">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6931CB6"/>
    <w:multiLevelType w:val="hybridMultilevel"/>
    <w:tmpl w:val="61FC963A"/>
    <w:lvl w:ilvl="0" w:tplc="4BF09A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331C69CC"/>
    <w:multiLevelType w:val="multilevel"/>
    <w:tmpl w:val="939C6994"/>
    <w:lvl w:ilvl="0">
      <w:start w:val="1"/>
      <w:numFmt w:val="decimal"/>
      <w:lvlText w:val="%1."/>
      <w:lvlJc w:val="left"/>
      <w:pPr>
        <w:tabs>
          <w:tab w:val="num" w:pos="1085"/>
        </w:tabs>
        <w:ind w:left="1085" w:hanging="375"/>
      </w:p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8">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4">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8E47BB"/>
    <w:multiLevelType w:val="hybridMultilevel"/>
    <w:tmpl w:val="E8B02A76"/>
    <w:lvl w:ilvl="0" w:tplc="F886B41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414C455E"/>
    <w:multiLevelType w:val="hybridMultilevel"/>
    <w:tmpl w:val="7B38B7F4"/>
    <w:lvl w:ilvl="0" w:tplc="7748966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0267B8"/>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3">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7">
    <w:nsid w:val="5B6C0130"/>
    <w:multiLevelType w:val="hybridMultilevel"/>
    <w:tmpl w:val="9030131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8">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1">
    <w:nsid w:val="5F0B044B"/>
    <w:multiLevelType w:val="hybridMultilevel"/>
    <w:tmpl w:val="C2A85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07A00D2"/>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226122F"/>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0E55D61"/>
    <w:multiLevelType w:val="hybridMultilevel"/>
    <w:tmpl w:val="3D86B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3">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B652EED"/>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3"/>
  </w:num>
  <w:num w:numId="2">
    <w:abstractNumId w:val="5"/>
  </w:num>
  <w:num w:numId="3">
    <w:abstractNumId w:val="66"/>
  </w:num>
  <w:num w:numId="4">
    <w:abstractNumId w:val="27"/>
  </w:num>
  <w:num w:numId="5">
    <w:abstractNumId w:val="58"/>
  </w:num>
  <w:num w:numId="6">
    <w:abstractNumId w:val="63"/>
  </w:num>
  <w:num w:numId="7">
    <w:abstractNumId w:val="50"/>
  </w:num>
  <w:num w:numId="8">
    <w:abstractNumId w:val="76"/>
  </w:num>
  <w:num w:numId="9">
    <w:abstractNumId w:val="39"/>
  </w:num>
  <w:num w:numId="10">
    <w:abstractNumId w:val="73"/>
  </w:num>
  <w:num w:numId="11">
    <w:abstractNumId w:val="41"/>
  </w:num>
  <w:num w:numId="12">
    <w:abstractNumId w:val="51"/>
  </w:num>
  <w:num w:numId="13">
    <w:abstractNumId w:val="49"/>
  </w:num>
  <w:num w:numId="14">
    <w:abstractNumId w:val="38"/>
  </w:num>
  <w:num w:numId="15">
    <w:abstractNumId w:val="75"/>
  </w:num>
  <w:num w:numId="16">
    <w:abstractNumId w:val="25"/>
  </w:num>
  <w:num w:numId="17">
    <w:abstractNumId w:val="53"/>
  </w:num>
  <w:num w:numId="18">
    <w:abstractNumId w:val="12"/>
  </w:num>
  <w:num w:numId="19">
    <w:abstractNumId w:val="13"/>
  </w:num>
  <w:num w:numId="20">
    <w:abstractNumId w:val="11"/>
  </w:num>
  <w:num w:numId="21">
    <w:abstractNumId w:val="31"/>
  </w:num>
  <w:num w:numId="22">
    <w:abstractNumId w:val="22"/>
  </w:num>
  <w:num w:numId="23">
    <w:abstractNumId w:val="40"/>
  </w:num>
  <w:num w:numId="24">
    <w:abstractNumId w:val="35"/>
  </w:num>
  <w:num w:numId="25">
    <w:abstractNumId w:val="68"/>
  </w:num>
  <w:num w:numId="26">
    <w:abstractNumId w:val="24"/>
  </w:num>
  <w:num w:numId="27">
    <w:abstractNumId w:val="28"/>
  </w:num>
  <w:num w:numId="28">
    <w:abstractNumId w:val="74"/>
  </w:num>
  <w:num w:numId="29">
    <w:abstractNumId w:val="26"/>
  </w:num>
  <w:num w:numId="30">
    <w:abstractNumId w:val="54"/>
  </w:num>
  <w:num w:numId="31">
    <w:abstractNumId w:val="42"/>
  </w:num>
  <w:num w:numId="32">
    <w:abstractNumId w:val="71"/>
  </w:num>
  <w:num w:numId="33">
    <w:abstractNumId w:val="60"/>
  </w:num>
  <w:num w:numId="34">
    <w:abstractNumId w:val="59"/>
    <w:lvlOverride w:ilvl="0">
      <w:startOverride w:val="1"/>
    </w:lvlOverride>
  </w:num>
  <w:num w:numId="35">
    <w:abstractNumId w:val="47"/>
    <w:lvlOverride w:ilvl="0">
      <w:startOverride w:val="1"/>
    </w:lvlOverride>
  </w:num>
  <w:num w:numId="36">
    <w:abstractNumId w:val="32"/>
  </w:num>
  <w:num w:numId="37">
    <w:abstractNumId w:val="55"/>
  </w:num>
  <w:num w:numId="38">
    <w:abstractNumId w:val="30"/>
  </w:num>
  <w:num w:numId="39">
    <w:abstractNumId w:val="0"/>
  </w:num>
  <w:num w:numId="40">
    <w:abstractNumId w:val="67"/>
  </w:num>
  <w:num w:numId="41">
    <w:abstractNumId w:val="46"/>
  </w:num>
  <w:num w:numId="42">
    <w:abstractNumId w:val="57"/>
  </w:num>
  <w:num w:numId="43">
    <w:abstractNumId w:val="34"/>
  </w:num>
  <w:num w:numId="44">
    <w:abstractNumId w:val="45"/>
  </w:num>
  <w:num w:numId="45">
    <w:abstractNumId w:val="29"/>
  </w:num>
  <w:num w:numId="46">
    <w:abstractNumId w:val="21"/>
  </w:num>
  <w:num w:numId="47">
    <w:abstractNumId w:val="69"/>
  </w:num>
  <w:num w:numId="48">
    <w:abstractNumId w:val="61"/>
  </w:num>
  <w:num w:numId="49">
    <w:abstractNumId w:val="2"/>
  </w:num>
  <w:num w:numId="50">
    <w:abstractNumId w:val="37"/>
  </w:num>
  <w:num w:numId="51">
    <w:abstractNumId w:val="33"/>
  </w:num>
  <w:num w:numId="52">
    <w:abstractNumId w:val="44"/>
  </w:num>
  <w:num w:numId="53">
    <w:abstractNumId w:val="62"/>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7"/>
  </w:num>
  <w:num w:numId="56">
    <w:abstractNumId w:val="48"/>
  </w:num>
  <w:num w:numId="57">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168FF"/>
    <w:rsid w:val="00020C53"/>
    <w:rsid w:val="000231AC"/>
    <w:rsid w:val="000239D4"/>
    <w:rsid w:val="00023F47"/>
    <w:rsid w:val="00024437"/>
    <w:rsid w:val="00025401"/>
    <w:rsid w:val="00025659"/>
    <w:rsid w:val="00026E3B"/>
    <w:rsid w:val="00027826"/>
    <w:rsid w:val="00027A9D"/>
    <w:rsid w:val="00027CE9"/>
    <w:rsid w:val="000323DE"/>
    <w:rsid w:val="00033336"/>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193"/>
    <w:rsid w:val="000508DD"/>
    <w:rsid w:val="00050C08"/>
    <w:rsid w:val="00051E57"/>
    <w:rsid w:val="000534AF"/>
    <w:rsid w:val="0005412E"/>
    <w:rsid w:val="00054199"/>
    <w:rsid w:val="000545C4"/>
    <w:rsid w:val="0005487F"/>
    <w:rsid w:val="00054BF5"/>
    <w:rsid w:val="0005523A"/>
    <w:rsid w:val="0005540D"/>
    <w:rsid w:val="00055851"/>
    <w:rsid w:val="00057FB0"/>
    <w:rsid w:val="000606C8"/>
    <w:rsid w:val="00060D92"/>
    <w:rsid w:val="0006172F"/>
    <w:rsid w:val="00061F88"/>
    <w:rsid w:val="000625CC"/>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6556"/>
    <w:rsid w:val="000D6D5C"/>
    <w:rsid w:val="000D7C3A"/>
    <w:rsid w:val="000E05B9"/>
    <w:rsid w:val="000E3107"/>
    <w:rsid w:val="000E362F"/>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7451"/>
    <w:rsid w:val="001078F3"/>
    <w:rsid w:val="00110287"/>
    <w:rsid w:val="001109E2"/>
    <w:rsid w:val="0011102C"/>
    <w:rsid w:val="0011188E"/>
    <w:rsid w:val="001121D7"/>
    <w:rsid w:val="00112636"/>
    <w:rsid w:val="001145BD"/>
    <w:rsid w:val="00114AAA"/>
    <w:rsid w:val="00114EE9"/>
    <w:rsid w:val="001155BD"/>
    <w:rsid w:val="001160E1"/>
    <w:rsid w:val="00116CDD"/>
    <w:rsid w:val="001201D6"/>
    <w:rsid w:val="001218E1"/>
    <w:rsid w:val="001218FB"/>
    <w:rsid w:val="00122276"/>
    <w:rsid w:val="00123178"/>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217"/>
    <w:rsid w:val="001A5611"/>
    <w:rsid w:val="001A575D"/>
    <w:rsid w:val="001A5F1E"/>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4C0"/>
    <w:rsid w:val="001F6522"/>
    <w:rsid w:val="001F668C"/>
    <w:rsid w:val="001F6710"/>
    <w:rsid w:val="001F6D89"/>
    <w:rsid w:val="001F6ECF"/>
    <w:rsid w:val="001F76DD"/>
    <w:rsid w:val="001F7A7A"/>
    <w:rsid w:val="0020063A"/>
    <w:rsid w:val="002007EC"/>
    <w:rsid w:val="002009F0"/>
    <w:rsid w:val="00200BA2"/>
    <w:rsid w:val="00201143"/>
    <w:rsid w:val="002013CA"/>
    <w:rsid w:val="002017E3"/>
    <w:rsid w:val="00201F0D"/>
    <w:rsid w:val="0020288A"/>
    <w:rsid w:val="002032ED"/>
    <w:rsid w:val="0020440F"/>
    <w:rsid w:val="00204600"/>
    <w:rsid w:val="00205194"/>
    <w:rsid w:val="00205653"/>
    <w:rsid w:val="00206EC2"/>
    <w:rsid w:val="002100C2"/>
    <w:rsid w:val="00211D44"/>
    <w:rsid w:val="0021225A"/>
    <w:rsid w:val="00213968"/>
    <w:rsid w:val="00217CCD"/>
    <w:rsid w:val="00217D7F"/>
    <w:rsid w:val="00220C98"/>
    <w:rsid w:val="0022237D"/>
    <w:rsid w:val="002232E2"/>
    <w:rsid w:val="00223750"/>
    <w:rsid w:val="0022399E"/>
    <w:rsid w:val="00223B7B"/>
    <w:rsid w:val="0022403D"/>
    <w:rsid w:val="0022435A"/>
    <w:rsid w:val="0022488F"/>
    <w:rsid w:val="002248A3"/>
    <w:rsid w:val="00224C77"/>
    <w:rsid w:val="00225324"/>
    <w:rsid w:val="00226424"/>
    <w:rsid w:val="00227E39"/>
    <w:rsid w:val="002300B2"/>
    <w:rsid w:val="002304DC"/>
    <w:rsid w:val="002308E4"/>
    <w:rsid w:val="00231BBE"/>
    <w:rsid w:val="002330D7"/>
    <w:rsid w:val="00233298"/>
    <w:rsid w:val="00233770"/>
    <w:rsid w:val="00233EA3"/>
    <w:rsid w:val="002344B2"/>
    <w:rsid w:val="00235435"/>
    <w:rsid w:val="0023642F"/>
    <w:rsid w:val="002379F6"/>
    <w:rsid w:val="0024138D"/>
    <w:rsid w:val="00241C6C"/>
    <w:rsid w:val="00243818"/>
    <w:rsid w:val="00243E3A"/>
    <w:rsid w:val="00243F5A"/>
    <w:rsid w:val="0024453F"/>
    <w:rsid w:val="00244652"/>
    <w:rsid w:val="002447F6"/>
    <w:rsid w:val="00244849"/>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2F"/>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4751"/>
    <w:rsid w:val="002A4C80"/>
    <w:rsid w:val="002A4CEF"/>
    <w:rsid w:val="002A5876"/>
    <w:rsid w:val="002A5AC1"/>
    <w:rsid w:val="002A6879"/>
    <w:rsid w:val="002A6F94"/>
    <w:rsid w:val="002A799A"/>
    <w:rsid w:val="002A7F4E"/>
    <w:rsid w:val="002A7F7C"/>
    <w:rsid w:val="002B0E4B"/>
    <w:rsid w:val="002B1136"/>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0B3E"/>
    <w:rsid w:val="00312AD4"/>
    <w:rsid w:val="00312E52"/>
    <w:rsid w:val="0031370D"/>
    <w:rsid w:val="00313888"/>
    <w:rsid w:val="00314B6E"/>
    <w:rsid w:val="00315029"/>
    <w:rsid w:val="00315155"/>
    <w:rsid w:val="00315240"/>
    <w:rsid w:val="003161B8"/>
    <w:rsid w:val="003168C7"/>
    <w:rsid w:val="00320DC8"/>
    <w:rsid w:val="00324C9E"/>
    <w:rsid w:val="00324D29"/>
    <w:rsid w:val="00325403"/>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A4"/>
    <w:rsid w:val="003B2410"/>
    <w:rsid w:val="003B348E"/>
    <w:rsid w:val="003B3B9F"/>
    <w:rsid w:val="003B41BE"/>
    <w:rsid w:val="003B6F73"/>
    <w:rsid w:val="003B72DB"/>
    <w:rsid w:val="003B756E"/>
    <w:rsid w:val="003C015E"/>
    <w:rsid w:val="003C1B8C"/>
    <w:rsid w:val="003C48F1"/>
    <w:rsid w:val="003C4A44"/>
    <w:rsid w:val="003C4B19"/>
    <w:rsid w:val="003C5008"/>
    <w:rsid w:val="003C659A"/>
    <w:rsid w:val="003C7514"/>
    <w:rsid w:val="003D1863"/>
    <w:rsid w:val="003D1ED1"/>
    <w:rsid w:val="003D1FB1"/>
    <w:rsid w:val="003D4FCB"/>
    <w:rsid w:val="003D5C0E"/>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400735"/>
    <w:rsid w:val="00402A98"/>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BC3"/>
    <w:rsid w:val="00425C46"/>
    <w:rsid w:val="00426CB9"/>
    <w:rsid w:val="00427742"/>
    <w:rsid w:val="00427A12"/>
    <w:rsid w:val="00427A47"/>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4C5"/>
    <w:rsid w:val="004538F2"/>
    <w:rsid w:val="0045619C"/>
    <w:rsid w:val="004569A9"/>
    <w:rsid w:val="004569B4"/>
    <w:rsid w:val="00456AA6"/>
    <w:rsid w:val="00460E98"/>
    <w:rsid w:val="00460EBC"/>
    <w:rsid w:val="0046111F"/>
    <w:rsid w:val="004617BB"/>
    <w:rsid w:val="00461C1B"/>
    <w:rsid w:val="004621C3"/>
    <w:rsid w:val="00462A4F"/>
    <w:rsid w:val="00462D82"/>
    <w:rsid w:val="004639B5"/>
    <w:rsid w:val="00464809"/>
    <w:rsid w:val="0047062C"/>
    <w:rsid w:val="00471694"/>
    <w:rsid w:val="00473523"/>
    <w:rsid w:val="00474280"/>
    <w:rsid w:val="00474932"/>
    <w:rsid w:val="0047529C"/>
    <w:rsid w:val="00475DFF"/>
    <w:rsid w:val="004760E3"/>
    <w:rsid w:val="00476298"/>
    <w:rsid w:val="004768BC"/>
    <w:rsid w:val="004778DB"/>
    <w:rsid w:val="00477ADD"/>
    <w:rsid w:val="004801B0"/>
    <w:rsid w:val="00480382"/>
    <w:rsid w:val="00480774"/>
    <w:rsid w:val="004810D5"/>
    <w:rsid w:val="0048210C"/>
    <w:rsid w:val="004825FF"/>
    <w:rsid w:val="00482FC6"/>
    <w:rsid w:val="004832EC"/>
    <w:rsid w:val="00483B12"/>
    <w:rsid w:val="00484A5A"/>
    <w:rsid w:val="00485B52"/>
    <w:rsid w:val="00485BBE"/>
    <w:rsid w:val="00486B38"/>
    <w:rsid w:val="00487409"/>
    <w:rsid w:val="004877C4"/>
    <w:rsid w:val="00487839"/>
    <w:rsid w:val="00490F36"/>
    <w:rsid w:val="004916DD"/>
    <w:rsid w:val="00491D29"/>
    <w:rsid w:val="00491D62"/>
    <w:rsid w:val="004934C5"/>
    <w:rsid w:val="0049390B"/>
    <w:rsid w:val="00494A82"/>
    <w:rsid w:val="00494BF8"/>
    <w:rsid w:val="0049543B"/>
    <w:rsid w:val="00495CC5"/>
    <w:rsid w:val="00495D24"/>
    <w:rsid w:val="0049686E"/>
    <w:rsid w:val="00497282"/>
    <w:rsid w:val="00497BD0"/>
    <w:rsid w:val="004A0838"/>
    <w:rsid w:val="004A1963"/>
    <w:rsid w:val="004A1E13"/>
    <w:rsid w:val="004A2FBC"/>
    <w:rsid w:val="004A37BF"/>
    <w:rsid w:val="004A3804"/>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7A7"/>
    <w:rsid w:val="004D1189"/>
    <w:rsid w:val="004D3ECA"/>
    <w:rsid w:val="004D455D"/>
    <w:rsid w:val="004D4782"/>
    <w:rsid w:val="004D4CCE"/>
    <w:rsid w:val="004D63E9"/>
    <w:rsid w:val="004D75B4"/>
    <w:rsid w:val="004D7938"/>
    <w:rsid w:val="004D7C69"/>
    <w:rsid w:val="004E17DC"/>
    <w:rsid w:val="004E3410"/>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38D7"/>
    <w:rsid w:val="00503A20"/>
    <w:rsid w:val="00503D6D"/>
    <w:rsid w:val="00504F00"/>
    <w:rsid w:val="005067C8"/>
    <w:rsid w:val="00510327"/>
    <w:rsid w:val="00510879"/>
    <w:rsid w:val="00511793"/>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FC"/>
    <w:rsid w:val="0055512B"/>
    <w:rsid w:val="005551C9"/>
    <w:rsid w:val="005564F7"/>
    <w:rsid w:val="005578DF"/>
    <w:rsid w:val="0056267D"/>
    <w:rsid w:val="00562ABE"/>
    <w:rsid w:val="005630E8"/>
    <w:rsid w:val="0056359E"/>
    <w:rsid w:val="00563C92"/>
    <w:rsid w:val="00564049"/>
    <w:rsid w:val="005640E5"/>
    <w:rsid w:val="00564ED6"/>
    <w:rsid w:val="0056591F"/>
    <w:rsid w:val="00565F2E"/>
    <w:rsid w:val="005679E6"/>
    <w:rsid w:val="005703C1"/>
    <w:rsid w:val="00571358"/>
    <w:rsid w:val="0057249A"/>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7A7"/>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71A4"/>
    <w:rsid w:val="005A7ADF"/>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37D2"/>
    <w:rsid w:val="005C52B4"/>
    <w:rsid w:val="005C621F"/>
    <w:rsid w:val="005C6C83"/>
    <w:rsid w:val="005C74D9"/>
    <w:rsid w:val="005C7D72"/>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187"/>
    <w:rsid w:val="00601F95"/>
    <w:rsid w:val="00601FA4"/>
    <w:rsid w:val="006020D6"/>
    <w:rsid w:val="00603A8F"/>
    <w:rsid w:val="00603EB9"/>
    <w:rsid w:val="006040B1"/>
    <w:rsid w:val="006042A2"/>
    <w:rsid w:val="00604514"/>
    <w:rsid w:val="006047FA"/>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518B2"/>
    <w:rsid w:val="006519B5"/>
    <w:rsid w:val="006524E0"/>
    <w:rsid w:val="00652ADE"/>
    <w:rsid w:val="00653703"/>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97FDD"/>
    <w:rsid w:val="006A14E4"/>
    <w:rsid w:val="006A26EF"/>
    <w:rsid w:val="006A30D9"/>
    <w:rsid w:val="006A3283"/>
    <w:rsid w:val="006A43B9"/>
    <w:rsid w:val="006A68EF"/>
    <w:rsid w:val="006A6F25"/>
    <w:rsid w:val="006A71EB"/>
    <w:rsid w:val="006B004E"/>
    <w:rsid w:val="006B0663"/>
    <w:rsid w:val="006B07BA"/>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03DF"/>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894"/>
    <w:rsid w:val="006F4D47"/>
    <w:rsid w:val="006F4FC8"/>
    <w:rsid w:val="006F5C85"/>
    <w:rsid w:val="006F5D12"/>
    <w:rsid w:val="006F6350"/>
    <w:rsid w:val="006F67BA"/>
    <w:rsid w:val="006F691A"/>
    <w:rsid w:val="006F7A97"/>
    <w:rsid w:val="007003FF"/>
    <w:rsid w:val="007017B5"/>
    <w:rsid w:val="007028A7"/>
    <w:rsid w:val="00702C6B"/>
    <w:rsid w:val="00702DE5"/>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51C"/>
    <w:rsid w:val="00722E1D"/>
    <w:rsid w:val="00724F68"/>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404"/>
    <w:rsid w:val="007563F4"/>
    <w:rsid w:val="007572CC"/>
    <w:rsid w:val="00760F63"/>
    <w:rsid w:val="00761290"/>
    <w:rsid w:val="0076187B"/>
    <w:rsid w:val="0076188F"/>
    <w:rsid w:val="00762138"/>
    <w:rsid w:val="0076227D"/>
    <w:rsid w:val="00763054"/>
    <w:rsid w:val="007646D7"/>
    <w:rsid w:val="00764AAD"/>
    <w:rsid w:val="00764C30"/>
    <w:rsid w:val="00765721"/>
    <w:rsid w:val="00766472"/>
    <w:rsid w:val="00766F89"/>
    <w:rsid w:val="00767954"/>
    <w:rsid w:val="00767A53"/>
    <w:rsid w:val="007704D2"/>
    <w:rsid w:val="00770C2E"/>
    <w:rsid w:val="00771554"/>
    <w:rsid w:val="00771A18"/>
    <w:rsid w:val="00772220"/>
    <w:rsid w:val="00772E89"/>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3025"/>
    <w:rsid w:val="007B4400"/>
    <w:rsid w:val="007B7A20"/>
    <w:rsid w:val="007C0CCF"/>
    <w:rsid w:val="007C12D2"/>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408E"/>
    <w:rsid w:val="0087523B"/>
    <w:rsid w:val="00875317"/>
    <w:rsid w:val="008759C6"/>
    <w:rsid w:val="00875A2D"/>
    <w:rsid w:val="00876131"/>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5A5"/>
    <w:rsid w:val="00896C0F"/>
    <w:rsid w:val="008A0763"/>
    <w:rsid w:val="008A10C0"/>
    <w:rsid w:val="008A1345"/>
    <w:rsid w:val="008A1E26"/>
    <w:rsid w:val="008A27B1"/>
    <w:rsid w:val="008A30F9"/>
    <w:rsid w:val="008A3E25"/>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4E2A"/>
    <w:rsid w:val="008E5B27"/>
    <w:rsid w:val="008E6FA8"/>
    <w:rsid w:val="008F0BFB"/>
    <w:rsid w:val="008F1AD4"/>
    <w:rsid w:val="008F21F2"/>
    <w:rsid w:val="008F2E6F"/>
    <w:rsid w:val="008F3D5D"/>
    <w:rsid w:val="008F6A86"/>
    <w:rsid w:val="00900B5A"/>
    <w:rsid w:val="00901310"/>
    <w:rsid w:val="00901EC6"/>
    <w:rsid w:val="009023E2"/>
    <w:rsid w:val="00902957"/>
    <w:rsid w:val="0090338E"/>
    <w:rsid w:val="00903537"/>
    <w:rsid w:val="009037D7"/>
    <w:rsid w:val="0090440F"/>
    <w:rsid w:val="009062BC"/>
    <w:rsid w:val="00906B79"/>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2FB"/>
    <w:rsid w:val="00966BB2"/>
    <w:rsid w:val="009670E4"/>
    <w:rsid w:val="009672CC"/>
    <w:rsid w:val="0096749F"/>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2A"/>
    <w:rsid w:val="009927F0"/>
    <w:rsid w:val="00992EFA"/>
    <w:rsid w:val="009952C7"/>
    <w:rsid w:val="00996CFD"/>
    <w:rsid w:val="00996D85"/>
    <w:rsid w:val="0099706B"/>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A7451"/>
    <w:rsid w:val="009B00B1"/>
    <w:rsid w:val="009B2C86"/>
    <w:rsid w:val="009B3B48"/>
    <w:rsid w:val="009B52C9"/>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4570"/>
    <w:rsid w:val="009E51CF"/>
    <w:rsid w:val="009E5297"/>
    <w:rsid w:val="009E565F"/>
    <w:rsid w:val="009E5B12"/>
    <w:rsid w:val="009E6161"/>
    <w:rsid w:val="009E6485"/>
    <w:rsid w:val="009E6B1D"/>
    <w:rsid w:val="009E6D39"/>
    <w:rsid w:val="009E7F33"/>
    <w:rsid w:val="009F0824"/>
    <w:rsid w:val="009F0B33"/>
    <w:rsid w:val="009F0CF4"/>
    <w:rsid w:val="009F0E8D"/>
    <w:rsid w:val="009F1AB4"/>
    <w:rsid w:val="009F246A"/>
    <w:rsid w:val="009F2A13"/>
    <w:rsid w:val="009F2AF7"/>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0ABE"/>
    <w:rsid w:val="00A8102D"/>
    <w:rsid w:val="00A81948"/>
    <w:rsid w:val="00A81BE2"/>
    <w:rsid w:val="00A82938"/>
    <w:rsid w:val="00A831F1"/>
    <w:rsid w:val="00A85586"/>
    <w:rsid w:val="00A87D37"/>
    <w:rsid w:val="00A900F1"/>
    <w:rsid w:val="00A90D1C"/>
    <w:rsid w:val="00A91554"/>
    <w:rsid w:val="00A9175F"/>
    <w:rsid w:val="00A91FE0"/>
    <w:rsid w:val="00A9338C"/>
    <w:rsid w:val="00A94404"/>
    <w:rsid w:val="00A97561"/>
    <w:rsid w:val="00A97F70"/>
    <w:rsid w:val="00AA2837"/>
    <w:rsid w:val="00AA3B1F"/>
    <w:rsid w:val="00AA4266"/>
    <w:rsid w:val="00AA4BD0"/>
    <w:rsid w:val="00AA5B39"/>
    <w:rsid w:val="00AA5BBA"/>
    <w:rsid w:val="00AA766F"/>
    <w:rsid w:val="00AA768D"/>
    <w:rsid w:val="00AB2527"/>
    <w:rsid w:val="00AB4A03"/>
    <w:rsid w:val="00AB6620"/>
    <w:rsid w:val="00AB67D3"/>
    <w:rsid w:val="00AB7599"/>
    <w:rsid w:val="00AC0C2C"/>
    <w:rsid w:val="00AC2D83"/>
    <w:rsid w:val="00AC313C"/>
    <w:rsid w:val="00AC42B3"/>
    <w:rsid w:val="00AC4555"/>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5A24"/>
    <w:rsid w:val="00B06662"/>
    <w:rsid w:val="00B07FFD"/>
    <w:rsid w:val="00B104C5"/>
    <w:rsid w:val="00B11808"/>
    <w:rsid w:val="00B119CC"/>
    <w:rsid w:val="00B11C33"/>
    <w:rsid w:val="00B11DC3"/>
    <w:rsid w:val="00B13F56"/>
    <w:rsid w:val="00B1499E"/>
    <w:rsid w:val="00B153AF"/>
    <w:rsid w:val="00B15D77"/>
    <w:rsid w:val="00B16178"/>
    <w:rsid w:val="00B16DEE"/>
    <w:rsid w:val="00B16E01"/>
    <w:rsid w:val="00B17684"/>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CA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293"/>
    <w:rsid w:val="00BA180F"/>
    <w:rsid w:val="00BA1A68"/>
    <w:rsid w:val="00BA1A8D"/>
    <w:rsid w:val="00BA2601"/>
    <w:rsid w:val="00BA3337"/>
    <w:rsid w:val="00BA4042"/>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1112"/>
    <w:rsid w:val="00BD280C"/>
    <w:rsid w:val="00BD2CB6"/>
    <w:rsid w:val="00BD2D8F"/>
    <w:rsid w:val="00BD476A"/>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85F"/>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22C7"/>
    <w:rsid w:val="00C72827"/>
    <w:rsid w:val="00C734AB"/>
    <w:rsid w:val="00C742A0"/>
    <w:rsid w:val="00C74421"/>
    <w:rsid w:val="00C74440"/>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1D2D"/>
    <w:rsid w:val="00CA2CD6"/>
    <w:rsid w:val="00CA3722"/>
    <w:rsid w:val="00CA4619"/>
    <w:rsid w:val="00CA4C6A"/>
    <w:rsid w:val="00CA6EF4"/>
    <w:rsid w:val="00CB1BDB"/>
    <w:rsid w:val="00CB1C7D"/>
    <w:rsid w:val="00CB225F"/>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DDB"/>
    <w:rsid w:val="00CE5E70"/>
    <w:rsid w:val="00CE5ED5"/>
    <w:rsid w:val="00CE6BBA"/>
    <w:rsid w:val="00CE7014"/>
    <w:rsid w:val="00CE75B6"/>
    <w:rsid w:val="00CE7A69"/>
    <w:rsid w:val="00CE7C03"/>
    <w:rsid w:val="00CF03B2"/>
    <w:rsid w:val="00CF04AF"/>
    <w:rsid w:val="00CF2B9E"/>
    <w:rsid w:val="00CF2E3A"/>
    <w:rsid w:val="00CF3E72"/>
    <w:rsid w:val="00CF505D"/>
    <w:rsid w:val="00CF507B"/>
    <w:rsid w:val="00CF52A6"/>
    <w:rsid w:val="00CF6167"/>
    <w:rsid w:val="00CF6338"/>
    <w:rsid w:val="00CF6561"/>
    <w:rsid w:val="00D0005B"/>
    <w:rsid w:val="00D00795"/>
    <w:rsid w:val="00D00978"/>
    <w:rsid w:val="00D02BFA"/>
    <w:rsid w:val="00D03EDE"/>
    <w:rsid w:val="00D04517"/>
    <w:rsid w:val="00D04654"/>
    <w:rsid w:val="00D0511E"/>
    <w:rsid w:val="00D05FC0"/>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22C"/>
    <w:rsid w:val="00D52D85"/>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4783"/>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286"/>
    <w:rsid w:val="00E076A6"/>
    <w:rsid w:val="00E07764"/>
    <w:rsid w:val="00E107FD"/>
    <w:rsid w:val="00E110B9"/>
    <w:rsid w:val="00E11444"/>
    <w:rsid w:val="00E115AA"/>
    <w:rsid w:val="00E12A92"/>
    <w:rsid w:val="00E1314C"/>
    <w:rsid w:val="00E1364F"/>
    <w:rsid w:val="00E1387B"/>
    <w:rsid w:val="00E13B60"/>
    <w:rsid w:val="00E1562E"/>
    <w:rsid w:val="00E15DD2"/>
    <w:rsid w:val="00E16122"/>
    <w:rsid w:val="00E169E9"/>
    <w:rsid w:val="00E16EF2"/>
    <w:rsid w:val="00E176CD"/>
    <w:rsid w:val="00E176E4"/>
    <w:rsid w:val="00E17B81"/>
    <w:rsid w:val="00E20417"/>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66F"/>
    <w:rsid w:val="00E358C3"/>
    <w:rsid w:val="00E359BD"/>
    <w:rsid w:val="00E35D31"/>
    <w:rsid w:val="00E3633F"/>
    <w:rsid w:val="00E3643B"/>
    <w:rsid w:val="00E37FE6"/>
    <w:rsid w:val="00E405CF"/>
    <w:rsid w:val="00E40BB6"/>
    <w:rsid w:val="00E410E9"/>
    <w:rsid w:val="00E41F34"/>
    <w:rsid w:val="00E43040"/>
    <w:rsid w:val="00E444BA"/>
    <w:rsid w:val="00E449A6"/>
    <w:rsid w:val="00E44E6C"/>
    <w:rsid w:val="00E45537"/>
    <w:rsid w:val="00E45A31"/>
    <w:rsid w:val="00E4603F"/>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0C6"/>
    <w:rsid w:val="00E7625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68E8"/>
    <w:rsid w:val="00EB6A66"/>
    <w:rsid w:val="00EB6F6F"/>
    <w:rsid w:val="00EC0516"/>
    <w:rsid w:val="00EC0C3C"/>
    <w:rsid w:val="00EC1449"/>
    <w:rsid w:val="00EC1621"/>
    <w:rsid w:val="00EC1820"/>
    <w:rsid w:val="00EC1A63"/>
    <w:rsid w:val="00EC2D36"/>
    <w:rsid w:val="00EC2D7E"/>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756"/>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4C0"/>
    <w:rsid w:val="00FB3E82"/>
    <w:rsid w:val="00FB4B13"/>
    <w:rsid w:val="00FB61BE"/>
    <w:rsid w:val="00FB6A7C"/>
    <w:rsid w:val="00FB6B4D"/>
    <w:rsid w:val="00FB6D5E"/>
    <w:rsid w:val="00FB74C9"/>
    <w:rsid w:val="00FB779C"/>
    <w:rsid w:val="00FB7C22"/>
    <w:rsid w:val="00FC139D"/>
    <w:rsid w:val="00FC20B9"/>
    <w:rsid w:val="00FC51CC"/>
    <w:rsid w:val="00FC5D63"/>
    <w:rsid w:val="00FC5F41"/>
    <w:rsid w:val="00FC74DA"/>
    <w:rsid w:val="00FD0E61"/>
    <w:rsid w:val="00FD1986"/>
    <w:rsid w:val="00FD24DC"/>
    <w:rsid w:val="00FD2552"/>
    <w:rsid w:val="00FD27EC"/>
    <w:rsid w:val="00FD4D62"/>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7"/>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4"/>
      </w:numPr>
      <w:spacing w:before="120" w:after="120"/>
      <w:jc w:val="both"/>
    </w:pPr>
    <w:rPr>
      <w:rFonts w:eastAsia="Calibri"/>
      <w:szCs w:val="22"/>
      <w:lang w:eastAsia="en-GB"/>
    </w:rPr>
  </w:style>
  <w:style w:type="paragraph" w:customStyle="1" w:styleId="Tiret1">
    <w:name w:val="Tiret 1"/>
    <w:basedOn w:val="Normalny"/>
    <w:rsid w:val="00A407F6"/>
    <w:pPr>
      <w:numPr>
        <w:numId w:val="3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9"/>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7"/>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4"/>
      </w:numPr>
      <w:spacing w:before="120" w:after="120"/>
      <w:jc w:val="both"/>
    </w:pPr>
    <w:rPr>
      <w:rFonts w:eastAsia="Calibri"/>
      <w:szCs w:val="22"/>
      <w:lang w:eastAsia="en-GB"/>
    </w:rPr>
  </w:style>
  <w:style w:type="paragraph" w:customStyle="1" w:styleId="Tiret1">
    <w:name w:val="Tiret 1"/>
    <w:basedOn w:val="Normalny"/>
    <w:rsid w:val="00A407F6"/>
    <w:pPr>
      <w:numPr>
        <w:numId w:val="3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9"/>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A31A8-FD32-4B36-809D-73CC824F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44</Pages>
  <Words>11590</Words>
  <Characters>69546</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80975</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7</cp:revision>
  <cp:lastPrinted>2023-06-16T07:33:00Z</cp:lastPrinted>
  <dcterms:created xsi:type="dcterms:W3CDTF">2023-06-15T09:26:00Z</dcterms:created>
  <dcterms:modified xsi:type="dcterms:W3CDTF">2023-06-16T08:36:00Z</dcterms:modified>
</cp:coreProperties>
</file>