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493870">
        <w:t>21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493870">
        <w:t>2</w:t>
      </w:r>
      <w:r w:rsidR="00696CAE">
        <w:t>1</w:t>
      </w:r>
      <w:r w:rsidR="00F56342">
        <w:t>.</w:t>
      </w:r>
      <w:r w:rsidR="00A36B21">
        <w:t>0</w:t>
      </w:r>
      <w:r w:rsidR="00493870">
        <w:t>3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493870">
        <w:rPr>
          <w:b/>
        </w:rPr>
        <w:t>materiałów elektrycznych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493870">
        <w:rPr>
          <w:b/>
        </w:rPr>
        <w:t>21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122142" w:rsidRPr="00122142" w:rsidRDefault="00F06798" w:rsidP="00122142">
      <w:pPr>
        <w:pStyle w:val="Tekstpodstawowy"/>
        <w:rPr>
          <w:b/>
          <w:u w:val="single"/>
          <w:lang w:val="pl-PL"/>
        </w:rPr>
      </w:pPr>
      <w:bookmarkStart w:id="0" w:name="_Hlk125360399"/>
      <w:r w:rsidRPr="00B70648">
        <w:rPr>
          <w:b/>
          <w:u w:val="single"/>
          <w:lang w:val="pl-PL"/>
        </w:rPr>
        <w:t>Pytanie nr 1</w:t>
      </w:r>
      <w:r w:rsidR="00493870">
        <w:rPr>
          <w:b/>
          <w:u w:val="single"/>
          <w:lang w:val="pl-PL"/>
        </w:rPr>
        <w:t>-dot. poz. nr 3 opisu przedmiotu zamówienia</w:t>
      </w:r>
    </w:p>
    <w:bookmarkEnd w:id="0"/>
    <w:p w:rsidR="00122142" w:rsidRDefault="00493870" w:rsidP="00F06798">
      <w:pPr>
        <w:pStyle w:val="Tekstpodstawowy"/>
        <w:rPr>
          <w:iCs/>
          <w:lang w:val="pl-PL"/>
        </w:rPr>
      </w:pPr>
      <w:r w:rsidRPr="00493870">
        <w:rPr>
          <w:iCs/>
          <w:lang w:val="pl-PL"/>
        </w:rPr>
        <w:t>Zamawiający oczekuje produkt P/T czy N/T?</w:t>
      </w:r>
    </w:p>
    <w:p w:rsidR="00493870" w:rsidRPr="00B70648" w:rsidRDefault="00493870" w:rsidP="00F06798">
      <w:pPr>
        <w:pStyle w:val="Tekstpodstawowy"/>
        <w:rPr>
          <w:iCs/>
          <w:lang w:val="pl-PL"/>
        </w:rPr>
      </w:pPr>
    </w:p>
    <w:p w:rsidR="00F06798" w:rsidRPr="00B70648" w:rsidRDefault="00F06798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93870" w:rsidRPr="00493870" w:rsidRDefault="00493870" w:rsidP="00CB4762">
      <w:pPr>
        <w:pStyle w:val="Tekstpodstawowy"/>
        <w:rPr>
          <w:b/>
          <w:i/>
          <w:iCs/>
          <w:lang w:val="pl-PL"/>
        </w:rPr>
      </w:pPr>
      <w:r>
        <w:rPr>
          <w:iCs/>
          <w:lang w:val="pl-PL"/>
        </w:rPr>
        <w:t xml:space="preserve">Zamawiający wymaga zaoferowania gniazda podtynkowego. </w:t>
      </w:r>
    </w:p>
    <w:p w:rsidR="00B24576" w:rsidRDefault="00B24576" w:rsidP="00F06798">
      <w:pPr>
        <w:pStyle w:val="Tekstpodstawowy"/>
        <w:rPr>
          <w:iCs/>
          <w:lang w:val="pl-PL"/>
        </w:rPr>
      </w:pPr>
    </w:p>
    <w:p w:rsidR="00B24576" w:rsidRDefault="00B24576" w:rsidP="00B24576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 w:rsidR="00493870">
        <w:rPr>
          <w:b/>
          <w:u w:val="single"/>
          <w:lang w:val="pl-PL"/>
        </w:rPr>
        <w:t>-dot. poz. nr 3 opisu przedmiotu zamówienia</w:t>
      </w:r>
    </w:p>
    <w:p w:rsidR="00493870" w:rsidRDefault="00493870" w:rsidP="00B24576">
      <w:pPr>
        <w:pStyle w:val="Tekstpodstawowy"/>
        <w:rPr>
          <w:lang w:val="pl-PL"/>
        </w:rPr>
      </w:pPr>
      <w:r w:rsidRPr="00493870">
        <w:rPr>
          <w:lang w:val="pl-PL"/>
        </w:rPr>
        <w:t>Nie występują gniazda p/t podwójne z pokrywą.</w:t>
      </w:r>
    </w:p>
    <w:p w:rsidR="00CB4762" w:rsidRDefault="00CB4762" w:rsidP="00B24576">
      <w:pPr>
        <w:pStyle w:val="Tekstpodstawowy"/>
        <w:rPr>
          <w:lang w:val="pl-PL"/>
        </w:rPr>
      </w:pPr>
    </w:p>
    <w:p w:rsidR="00CB4762" w:rsidRP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93870" w:rsidRDefault="00CB4762" w:rsidP="00493870">
      <w:pPr>
        <w:pStyle w:val="Tekstpodstawowy"/>
        <w:rPr>
          <w:iCs/>
          <w:lang w:val="pl-PL"/>
        </w:rPr>
      </w:pPr>
      <w:r>
        <w:rPr>
          <w:iCs/>
          <w:lang w:val="pl-PL"/>
        </w:rPr>
        <w:t>Z</w:t>
      </w:r>
      <w:r w:rsidR="00493870">
        <w:rPr>
          <w:iCs/>
          <w:lang w:val="pl-PL"/>
        </w:rPr>
        <w:t>amawiający dokonuje modyfikacji treści opisu przedmiotu zamówienia w zakresie w/w pozycji.</w:t>
      </w:r>
      <w:r>
        <w:rPr>
          <w:iCs/>
          <w:lang w:val="pl-PL"/>
        </w:rPr>
        <w:t xml:space="preserve"> </w:t>
      </w:r>
      <w:r w:rsidR="00493870">
        <w:rPr>
          <w:iCs/>
          <w:lang w:val="pl-PL"/>
        </w:rPr>
        <w:t>Treść opisu przedmiotu zamówienia w zakresie poz. nr 3 otrzymuje brzmienie:</w:t>
      </w:r>
    </w:p>
    <w:p w:rsidR="00493870" w:rsidRPr="00493870" w:rsidRDefault="00493870" w:rsidP="00493870">
      <w:pPr>
        <w:pStyle w:val="Tekstpodstawowy"/>
        <w:rPr>
          <w:b/>
          <w:i/>
          <w:iCs/>
          <w:lang w:val="pl-PL"/>
        </w:rPr>
      </w:pPr>
      <w:r w:rsidRPr="00493870">
        <w:rPr>
          <w:b/>
          <w:i/>
          <w:iCs/>
          <w:lang w:val="pl-PL"/>
        </w:rPr>
        <w:t>„Gniazdo 1-faz podwójne z uziemieniem, podtynkowe</w:t>
      </w:r>
      <w:r w:rsidR="001B6121">
        <w:rPr>
          <w:b/>
          <w:i/>
          <w:iCs/>
          <w:lang w:val="pl-PL"/>
        </w:rPr>
        <w:t xml:space="preserve"> </w:t>
      </w:r>
      <w:r w:rsidR="000C1392">
        <w:rPr>
          <w:b/>
          <w:i/>
          <w:iCs/>
          <w:lang w:val="pl-PL"/>
        </w:rPr>
        <w:t>t</w:t>
      </w:r>
      <w:r w:rsidR="001B6121">
        <w:rPr>
          <w:b/>
          <w:i/>
          <w:iCs/>
          <w:lang w:val="pl-PL"/>
        </w:rPr>
        <w:t>ypu Simon Basic- kolor biały</w:t>
      </w:r>
      <w:r w:rsidRPr="00493870">
        <w:rPr>
          <w:b/>
          <w:i/>
          <w:iCs/>
          <w:lang w:val="pl-PL"/>
        </w:rPr>
        <w:t>”.</w:t>
      </w:r>
    </w:p>
    <w:p w:rsidR="00B24576" w:rsidRDefault="00B24576" w:rsidP="00B24576">
      <w:pPr>
        <w:pStyle w:val="Tekstpodstawowy"/>
        <w:rPr>
          <w:iCs/>
          <w:lang w:val="pl-PL"/>
        </w:rPr>
      </w:pPr>
    </w:p>
    <w:p w:rsidR="00B24576" w:rsidRPr="00B24576" w:rsidRDefault="00B24576" w:rsidP="00B24576">
      <w:pPr>
        <w:pStyle w:val="Tekstpodstawowy"/>
        <w:rPr>
          <w:b/>
          <w:u w:val="single"/>
          <w:lang w:val="pl-PL"/>
        </w:rPr>
      </w:pPr>
      <w:r w:rsidRPr="00B24576">
        <w:rPr>
          <w:b/>
          <w:u w:val="single"/>
          <w:lang w:val="pl-PL"/>
        </w:rPr>
        <w:t>Pytanie nr 3</w:t>
      </w:r>
      <w:r w:rsidR="00CB4762">
        <w:rPr>
          <w:b/>
          <w:u w:val="single"/>
          <w:lang w:val="pl-PL"/>
        </w:rPr>
        <w:t>-dot. poz. nr 4 opisu przedmiotu zamówienia</w:t>
      </w:r>
    </w:p>
    <w:p w:rsidR="00B24576" w:rsidRDefault="00CB4762" w:rsidP="00B24576">
      <w:pPr>
        <w:pStyle w:val="Tekstpodstawowy"/>
        <w:rPr>
          <w:iCs/>
          <w:lang w:val="pl-PL"/>
        </w:rPr>
      </w:pPr>
      <w:r w:rsidRPr="00CB4762">
        <w:rPr>
          <w:iCs/>
          <w:lang w:val="pl-PL"/>
        </w:rPr>
        <w:t>Zamawiający oczekuje produkt P/T czy N/T?</w:t>
      </w:r>
    </w:p>
    <w:p w:rsidR="000C1392" w:rsidRDefault="000C1392" w:rsidP="00B24576">
      <w:pPr>
        <w:pStyle w:val="Tekstpodstawowy"/>
        <w:rPr>
          <w:iCs/>
          <w:lang w:val="pl-PL"/>
        </w:rPr>
      </w:pPr>
    </w:p>
    <w:p w:rsidR="000C1392" w:rsidRPr="000C1392" w:rsidRDefault="000C139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CB4762" w:rsidRDefault="00CB4762" w:rsidP="00CB4762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dokonuje modyfikacji treści opisu przedmiotu zamówienia w zakresie w/w pozycji. Treść opisu przedmiotu zamówienia w zakresie poz. nr 4 otrzymuje brzmienie:</w:t>
      </w: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CB4762">
        <w:rPr>
          <w:b/>
          <w:iCs/>
          <w:lang w:val="pl-PL"/>
        </w:rPr>
        <w:t>„Gniazdo 1-faz poj. z uziem</w:t>
      </w:r>
      <w:r>
        <w:rPr>
          <w:b/>
          <w:iCs/>
          <w:lang w:val="pl-PL"/>
        </w:rPr>
        <w:t>ieniem, podtynkowe</w:t>
      </w:r>
      <w:r w:rsidR="000C1392">
        <w:rPr>
          <w:b/>
          <w:iCs/>
          <w:lang w:val="pl-PL"/>
        </w:rPr>
        <w:t xml:space="preserve"> typu Simon Basic-kolor biały </w:t>
      </w:r>
      <w:r w:rsidRPr="00CB4762">
        <w:rPr>
          <w:b/>
          <w:iCs/>
          <w:lang w:val="pl-PL"/>
        </w:rPr>
        <w:t xml:space="preserve"> + pokrywa”</w:t>
      </w:r>
      <w:r>
        <w:rPr>
          <w:b/>
          <w:iCs/>
          <w:lang w:val="pl-PL"/>
        </w:rPr>
        <w:t>.</w:t>
      </w:r>
    </w:p>
    <w:p w:rsidR="00CB4762" w:rsidRDefault="00CB4762" w:rsidP="00CB4762">
      <w:pPr>
        <w:jc w:val="both"/>
        <w:rPr>
          <w:lang w:eastAsia="pl-PL"/>
        </w:rPr>
      </w:pPr>
    </w:p>
    <w:p w:rsidR="006B7A67" w:rsidRDefault="006B7A67" w:rsidP="006B7A67">
      <w:pPr>
        <w:pStyle w:val="Tekstpodstawowy"/>
        <w:rPr>
          <w:b/>
          <w:u w:val="single"/>
          <w:lang w:val="pl-PL"/>
        </w:rPr>
      </w:pPr>
      <w:r w:rsidRPr="006B7A67">
        <w:rPr>
          <w:b/>
          <w:u w:val="single"/>
          <w:lang w:val="pl-PL"/>
        </w:rPr>
        <w:lastRenderedPageBreak/>
        <w:t>Pytanie nr 4</w:t>
      </w:r>
      <w:r w:rsidR="00CB4762">
        <w:rPr>
          <w:b/>
          <w:u w:val="single"/>
          <w:lang w:val="pl-PL"/>
        </w:rPr>
        <w:t>-dot. poz. nr 5 opisu przedmiotu zamówienia</w:t>
      </w:r>
    </w:p>
    <w:p w:rsidR="00CB4762" w:rsidRPr="00CB4762" w:rsidRDefault="00CB4762" w:rsidP="006B7A67">
      <w:pPr>
        <w:pStyle w:val="Tekstpodstawowy"/>
        <w:rPr>
          <w:lang w:val="pl-PL"/>
        </w:rPr>
      </w:pPr>
      <w:r w:rsidRPr="00CB4762">
        <w:rPr>
          <w:lang w:val="pl-PL"/>
        </w:rPr>
        <w:t>Przenośne, czy stałe?</w:t>
      </w:r>
    </w:p>
    <w:p w:rsidR="006B7A67" w:rsidRDefault="006B7A67" w:rsidP="006B7A67">
      <w:pPr>
        <w:pStyle w:val="Tekstpodstawowy"/>
        <w:rPr>
          <w:b/>
          <w:u w:val="single"/>
          <w:lang w:val="pl-PL"/>
        </w:rPr>
      </w:pPr>
    </w:p>
    <w:p w:rsidR="006B7A67" w:rsidRPr="00B70648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CB4762" w:rsidRDefault="006B7A67" w:rsidP="006B7A67">
      <w:pPr>
        <w:pStyle w:val="Tekstpodstawowy"/>
        <w:rPr>
          <w:lang w:val="pl-PL"/>
        </w:rPr>
      </w:pPr>
      <w:r w:rsidRPr="006B7A67">
        <w:rPr>
          <w:lang w:val="pl-PL"/>
        </w:rPr>
        <w:t xml:space="preserve">Zamawiający </w:t>
      </w:r>
      <w:r w:rsidR="00CB4762">
        <w:rPr>
          <w:lang w:val="pl-PL"/>
        </w:rPr>
        <w:t>wymaga zaoferowania gniazda przenośnego.</w:t>
      </w:r>
    </w:p>
    <w:p w:rsidR="00CB4762" w:rsidRDefault="00CB4762" w:rsidP="00CB4762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dokonuje modyfikacji treści opisu przedmiotu zamówienia w zakresie w/w pozycji. Treść opisu przedmiotu zamówienia w zakresie poz. nr 5 otrzymuje brzmienie:</w:t>
      </w:r>
    </w:p>
    <w:p w:rsidR="00CB4762" w:rsidRPr="00CB4762" w:rsidRDefault="00CB4762" w:rsidP="00CB4762">
      <w:pPr>
        <w:pStyle w:val="Tekstpodstawowy"/>
        <w:rPr>
          <w:b/>
          <w:i/>
          <w:iCs/>
          <w:lang w:val="pl-PL"/>
        </w:rPr>
      </w:pPr>
      <w:r w:rsidRPr="00CB4762">
        <w:rPr>
          <w:b/>
          <w:i/>
          <w:iCs/>
          <w:lang w:val="pl-PL"/>
        </w:rPr>
        <w:t xml:space="preserve">„Gniazdo </w:t>
      </w:r>
      <w:proofErr w:type="spellStart"/>
      <w:r w:rsidRPr="00CB4762">
        <w:rPr>
          <w:b/>
          <w:i/>
          <w:iCs/>
          <w:lang w:val="pl-PL"/>
        </w:rPr>
        <w:t>izol</w:t>
      </w:r>
      <w:proofErr w:type="spellEnd"/>
      <w:r>
        <w:rPr>
          <w:b/>
          <w:i/>
          <w:iCs/>
          <w:lang w:val="pl-PL"/>
        </w:rPr>
        <w:t>.</w:t>
      </w:r>
      <w:r w:rsidRPr="00CB4762">
        <w:rPr>
          <w:b/>
          <w:i/>
          <w:iCs/>
          <w:lang w:val="pl-PL"/>
        </w:rPr>
        <w:t xml:space="preserve"> 32A/5 3f</w:t>
      </w:r>
      <w:r>
        <w:rPr>
          <w:b/>
          <w:i/>
          <w:iCs/>
          <w:lang w:val="pl-PL"/>
        </w:rPr>
        <w:t>-przenośne</w:t>
      </w:r>
      <w:r w:rsidRPr="00CB4762">
        <w:rPr>
          <w:b/>
          <w:i/>
          <w:iCs/>
          <w:lang w:val="pl-PL"/>
        </w:rPr>
        <w:t>”</w:t>
      </w:r>
    </w:p>
    <w:p w:rsidR="006B7A67" w:rsidRDefault="006B7A67" w:rsidP="006B7A67">
      <w:pPr>
        <w:pStyle w:val="Tekstpodstawowy"/>
        <w:rPr>
          <w:lang w:val="pl-PL"/>
        </w:rPr>
      </w:pPr>
    </w:p>
    <w:p w:rsidR="006B7A67" w:rsidRDefault="006B7A67" w:rsidP="006B7A67">
      <w:pPr>
        <w:pStyle w:val="Tekstpodstawowy"/>
        <w:rPr>
          <w:b/>
          <w:u w:val="single"/>
          <w:lang w:val="pl-PL"/>
        </w:rPr>
      </w:pPr>
      <w:r w:rsidRPr="006B7A67">
        <w:rPr>
          <w:b/>
          <w:u w:val="single"/>
          <w:lang w:val="pl-PL"/>
        </w:rPr>
        <w:t>Pytanie nr 5</w:t>
      </w:r>
      <w:r w:rsidR="00CB4762">
        <w:rPr>
          <w:b/>
          <w:u w:val="single"/>
          <w:lang w:val="pl-PL"/>
        </w:rPr>
        <w:t>-dot. poz. nr 9 opisu przedmiotu zamówienia</w:t>
      </w:r>
    </w:p>
    <w:p w:rsidR="00CB4762" w:rsidRPr="00CB4762" w:rsidRDefault="00CB4762" w:rsidP="006B7A67">
      <w:pPr>
        <w:pStyle w:val="Tekstpodstawowy"/>
        <w:rPr>
          <w:lang w:val="pl-PL"/>
        </w:rPr>
      </w:pPr>
      <w:r w:rsidRPr="00CB4762">
        <w:rPr>
          <w:lang w:val="pl-PL"/>
        </w:rPr>
        <w:t>Jakiego IP produktu oczekuje Zamawiający?</w:t>
      </w:r>
    </w:p>
    <w:p w:rsidR="00CB4762" w:rsidRPr="006B7A67" w:rsidRDefault="00CB4762" w:rsidP="006B7A67">
      <w:pPr>
        <w:pStyle w:val="Tekstpodstawowy"/>
        <w:rPr>
          <w:lang w:val="pl-PL"/>
        </w:rPr>
      </w:pPr>
    </w:p>
    <w:p w:rsidR="006B7A67" w:rsidRPr="00B70648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6B7A67" w:rsidRDefault="006B7A67" w:rsidP="006B7A67">
      <w:pPr>
        <w:pStyle w:val="Tekstpodstawowy"/>
        <w:rPr>
          <w:lang w:val="pl-PL"/>
        </w:rPr>
      </w:pPr>
      <w:r w:rsidRPr="006B7A67">
        <w:rPr>
          <w:lang w:val="pl-PL"/>
        </w:rPr>
        <w:t xml:space="preserve">Zamawiający </w:t>
      </w:r>
      <w:r w:rsidR="00906313">
        <w:rPr>
          <w:lang w:val="pl-PL"/>
        </w:rPr>
        <w:t>wymaga zaoferowania gniazda o szczelności IP 20.</w:t>
      </w:r>
    </w:p>
    <w:p w:rsidR="00906313" w:rsidRDefault="00906313" w:rsidP="00906313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dokonuje modyfikacji treści opisu przedmiotu zamówienia w zakresie w/w pozycji. Treść opisu przedmiotu zamówienia w zakresie poz. nr 9 otrzymuje brzmienie:</w:t>
      </w:r>
    </w:p>
    <w:p w:rsidR="00906313" w:rsidRPr="00906313" w:rsidRDefault="00906313" w:rsidP="006B7A67">
      <w:pPr>
        <w:pStyle w:val="Tekstpodstawowy"/>
        <w:rPr>
          <w:b/>
          <w:i/>
          <w:lang w:val="pl-PL"/>
        </w:rPr>
      </w:pPr>
      <w:r w:rsidRPr="00906313">
        <w:rPr>
          <w:b/>
          <w:i/>
          <w:lang w:val="pl-PL"/>
        </w:rPr>
        <w:t>„Gniazdo przenośne-pojedyncze,1-fazowe, z uziemieniem</w:t>
      </w:r>
      <w:r>
        <w:rPr>
          <w:b/>
          <w:i/>
          <w:lang w:val="pl-PL"/>
        </w:rPr>
        <w:t>, IP 20</w:t>
      </w:r>
      <w:r w:rsidRPr="00906313">
        <w:rPr>
          <w:b/>
          <w:i/>
          <w:lang w:val="pl-PL"/>
        </w:rPr>
        <w:t>”</w:t>
      </w:r>
      <w:r>
        <w:rPr>
          <w:b/>
          <w:i/>
          <w:lang w:val="pl-PL"/>
        </w:rPr>
        <w:t>.</w:t>
      </w:r>
    </w:p>
    <w:p w:rsidR="006B7A67" w:rsidRDefault="006B7A67" w:rsidP="006B7A67">
      <w:pPr>
        <w:pStyle w:val="Tekstpodstawowy"/>
        <w:rPr>
          <w:lang w:val="pl-PL"/>
        </w:rPr>
      </w:pPr>
    </w:p>
    <w:p w:rsidR="006B7A67" w:rsidRDefault="006B7A67" w:rsidP="006B7A67">
      <w:pPr>
        <w:pStyle w:val="Tekstpodstawowy"/>
        <w:rPr>
          <w:b/>
          <w:u w:val="single"/>
          <w:lang w:val="pl-PL"/>
        </w:rPr>
      </w:pPr>
      <w:r w:rsidRPr="006B7A67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6</w:t>
      </w:r>
      <w:r w:rsidR="00906313">
        <w:rPr>
          <w:b/>
          <w:u w:val="single"/>
          <w:lang w:val="pl-PL"/>
        </w:rPr>
        <w:t>-dot. poz. nr 10 opisu przedmiotu zamówienia</w:t>
      </w:r>
    </w:p>
    <w:p w:rsidR="00906313" w:rsidRPr="00906313" w:rsidRDefault="00906313" w:rsidP="006B7A67">
      <w:pPr>
        <w:suppressAutoHyphens w:val="0"/>
        <w:autoSpaceDE w:val="0"/>
        <w:autoSpaceDN w:val="0"/>
        <w:adjustRightInd w:val="0"/>
        <w:ind w:left="1068" w:hanging="1068"/>
        <w:jc w:val="both"/>
        <w:rPr>
          <w:lang w:eastAsia="pl-PL"/>
        </w:rPr>
      </w:pPr>
      <w:r w:rsidRPr="00906313">
        <w:rPr>
          <w:lang w:eastAsia="pl-PL"/>
        </w:rPr>
        <w:t>Jaką barwą światła ma charakteryzować się produkt?</w:t>
      </w:r>
    </w:p>
    <w:p w:rsidR="00906313" w:rsidRPr="006B7A67" w:rsidRDefault="00906313" w:rsidP="006B7A67">
      <w:pPr>
        <w:suppressAutoHyphens w:val="0"/>
        <w:autoSpaceDE w:val="0"/>
        <w:autoSpaceDN w:val="0"/>
        <w:adjustRightInd w:val="0"/>
        <w:ind w:left="1068" w:hanging="1068"/>
        <w:jc w:val="both"/>
        <w:rPr>
          <w:rFonts w:ascii="Arial" w:hAnsi="Arial" w:cs="Arial"/>
          <w:lang w:eastAsia="pl-PL"/>
        </w:rPr>
      </w:pPr>
    </w:p>
    <w:p w:rsidR="006B7A67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906313" w:rsidRDefault="00906313" w:rsidP="006B7A67">
      <w:pPr>
        <w:pStyle w:val="Tekstpodstawowy"/>
        <w:rPr>
          <w:iCs/>
          <w:lang w:val="pl-PL"/>
        </w:rPr>
      </w:pPr>
      <w:r w:rsidRPr="00906313">
        <w:rPr>
          <w:iCs/>
          <w:lang w:val="pl-PL"/>
        </w:rPr>
        <w:t>Zamawiaj</w:t>
      </w:r>
      <w:r>
        <w:rPr>
          <w:iCs/>
          <w:lang w:val="pl-PL"/>
        </w:rPr>
        <w:t>ą</w:t>
      </w:r>
      <w:r w:rsidRPr="00906313">
        <w:rPr>
          <w:iCs/>
          <w:lang w:val="pl-PL"/>
        </w:rPr>
        <w:t>cy wymaga zaoferowania halogenu o neutralnej barwie światła.</w:t>
      </w:r>
    </w:p>
    <w:p w:rsidR="00906313" w:rsidRDefault="00906313" w:rsidP="00906313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dokonuje modyfikacji treści opisu przedmiotu zamówienia w zakresie w/w pozycji. Treść opisu przedmiotu zamówienia w zakresie poz. nr 10 otrzymuje brzmienie:</w:t>
      </w:r>
    </w:p>
    <w:p w:rsidR="00906313" w:rsidRPr="00906313" w:rsidRDefault="00906313" w:rsidP="00906313">
      <w:pPr>
        <w:pStyle w:val="Tekstpodstawowy"/>
        <w:rPr>
          <w:b/>
          <w:i/>
          <w:iCs/>
          <w:lang w:val="pl-PL"/>
        </w:rPr>
      </w:pPr>
      <w:r w:rsidRPr="00906313">
        <w:rPr>
          <w:b/>
          <w:i/>
          <w:iCs/>
          <w:lang w:val="pl-PL"/>
        </w:rPr>
        <w:t>„Halogen LED 30W-barwa światła neutralna”</w:t>
      </w:r>
    </w:p>
    <w:p w:rsidR="00906313" w:rsidRDefault="00906313" w:rsidP="006B7A67">
      <w:pPr>
        <w:pStyle w:val="Tekstpodstawowy"/>
        <w:rPr>
          <w:b/>
          <w:u w:val="single"/>
          <w:lang w:val="pl-PL"/>
        </w:rPr>
      </w:pPr>
    </w:p>
    <w:p w:rsidR="004932F2" w:rsidRPr="004932F2" w:rsidRDefault="004932F2" w:rsidP="004932F2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>Pytanie nr 7</w:t>
      </w:r>
      <w:r w:rsidR="00906313">
        <w:rPr>
          <w:b/>
          <w:u w:val="single"/>
          <w:lang w:val="pl-PL"/>
        </w:rPr>
        <w:t>-dot. poz. nr 19 opisu przedmiotu zamówienia</w:t>
      </w:r>
    </w:p>
    <w:p w:rsidR="004932F2" w:rsidRDefault="00906313" w:rsidP="004932F2">
      <w:pPr>
        <w:suppressAutoHyphens w:val="0"/>
        <w:jc w:val="both"/>
        <w:rPr>
          <w:lang w:eastAsia="pl-PL"/>
        </w:rPr>
      </w:pPr>
      <w:r w:rsidRPr="00906313">
        <w:rPr>
          <w:lang w:eastAsia="pl-PL"/>
        </w:rPr>
        <w:t>Czy Zamawiający dopuszcza koryto 30/32?</w:t>
      </w:r>
    </w:p>
    <w:p w:rsidR="00906313" w:rsidRDefault="00906313" w:rsidP="004932F2">
      <w:pPr>
        <w:suppressAutoHyphens w:val="0"/>
        <w:jc w:val="both"/>
        <w:rPr>
          <w:lang w:eastAsia="pl-PL"/>
        </w:rPr>
      </w:pPr>
    </w:p>
    <w:p w:rsidR="004932F2" w:rsidRPr="00B70648" w:rsidRDefault="004932F2" w:rsidP="004932F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932F2" w:rsidRDefault="004932F2" w:rsidP="004932F2">
      <w:pPr>
        <w:pStyle w:val="Tekstpodstawowy"/>
        <w:rPr>
          <w:lang w:val="pl-PL"/>
        </w:rPr>
      </w:pPr>
      <w:r w:rsidRPr="006B7A67">
        <w:rPr>
          <w:lang w:val="pl-PL"/>
        </w:rPr>
        <w:t xml:space="preserve">Zamawiający </w:t>
      </w:r>
      <w:r w:rsidR="00BE397C">
        <w:rPr>
          <w:lang w:val="pl-PL"/>
        </w:rPr>
        <w:t>dopuszcza.</w:t>
      </w:r>
    </w:p>
    <w:p w:rsidR="00BE397C" w:rsidRDefault="00BE397C" w:rsidP="00BE397C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dokonuje modyfikacji treści opisu przedmiotu zamówienia w zakresie w/w pozycji. Treść opisu przedmiotu zamówienia w zakresie poz. nr 19 otrzymuje brzmienie:</w:t>
      </w:r>
    </w:p>
    <w:p w:rsidR="00BE397C" w:rsidRPr="00BE397C" w:rsidRDefault="00BE397C" w:rsidP="004932F2">
      <w:pPr>
        <w:pStyle w:val="Tekstpodstawowy"/>
        <w:rPr>
          <w:b/>
          <w:i/>
          <w:lang w:val="pl-PL"/>
        </w:rPr>
      </w:pPr>
      <w:r w:rsidRPr="00BE397C">
        <w:rPr>
          <w:b/>
          <w:i/>
          <w:lang w:val="pl-PL"/>
        </w:rPr>
        <w:t>„Korytko kablowe PCV  25x30</w:t>
      </w:r>
      <w:r>
        <w:rPr>
          <w:b/>
          <w:i/>
          <w:lang w:val="pl-PL"/>
        </w:rPr>
        <w:t xml:space="preserve">, </w:t>
      </w:r>
      <w:r w:rsidRPr="00BE397C">
        <w:rPr>
          <w:b/>
          <w:i/>
          <w:lang w:val="pl-PL"/>
        </w:rPr>
        <w:t>20x35</w:t>
      </w:r>
      <w:r>
        <w:rPr>
          <w:b/>
          <w:i/>
          <w:lang w:val="pl-PL"/>
        </w:rPr>
        <w:t xml:space="preserve"> lub 30/32</w:t>
      </w:r>
      <w:r w:rsidRPr="00BE397C">
        <w:rPr>
          <w:b/>
          <w:i/>
          <w:lang w:val="pl-PL"/>
        </w:rPr>
        <w:t xml:space="preserve">   dł. 2m”</w:t>
      </w:r>
    </w:p>
    <w:p w:rsidR="004932F2" w:rsidRDefault="004932F2" w:rsidP="004932F2">
      <w:pPr>
        <w:suppressAutoHyphens w:val="0"/>
        <w:jc w:val="both"/>
        <w:rPr>
          <w:lang w:eastAsia="pl-PL"/>
        </w:rPr>
      </w:pPr>
    </w:p>
    <w:p w:rsidR="004932F2" w:rsidRDefault="004932F2" w:rsidP="004932F2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8</w:t>
      </w:r>
      <w:r w:rsidR="00BE397C">
        <w:rPr>
          <w:b/>
          <w:u w:val="single"/>
          <w:lang w:val="pl-PL"/>
        </w:rPr>
        <w:t>-dot. poz. nr 23 i 24 opisu przedmiotu zamówienia</w:t>
      </w:r>
    </w:p>
    <w:p w:rsidR="004932F2" w:rsidRPr="00BE397C" w:rsidRDefault="00BE397C" w:rsidP="004932F2">
      <w:pPr>
        <w:pStyle w:val="Tekstpodstawowy"/>
        <w:rPr>
          <w:lang w:val="pl-PL"/>
        </w:rPr>
      </w:pPr>
      <w:r w:rsidRPr="00BE397C">
        <w:rPr>
          <w:lang w:val="pl-PL"/>
        </w:rPr>
        <w:t>Proszę o wykreślenie z formularza, bądź podanie produktów zamiennych dla pozycji 23 i 24. Produkty wskazane przez Zamawiającego nie jest już produkowany, nie jest dostępny.</w:t>
      </w:r>
    </w:p>
    <w:p w:rsidR="00BE397C" w:rsidRPr="004932F2" w:rsidRDefault="00BE397C" w:rsidP="004932F2">
      <w:pPr>
        <w:pStyle w:val="Tekstpodstawowy"/>
        <w:rPr>
          <w:b/>
          <w:u w:val="single"/>
          <w:lang w:val="pl-PL"/>
        </w:rPr>
      </w:pPr>
    </w:p>
    <w:p w:rsidR="004932F2" w:rsidRDefault="004932F2" w:rsidP="004932F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BE397C" w:rsidRDefault="00BE397C" w:rsidP="00BE397C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BE397C" w:rsidRDefault="00BE397C" w:rsidP="00BE397C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>poz. nr 23</w:t>
      </w:r>
      <w:r>
        <w:rPr>
          <w:iCs/>
          <w:lang w:val="pl-PL"/>
        </w:rPr>
        <w:t xml:space="preserve"> otrzymuje brzmienie:</w:t>
      </w:r>
    </w:p>
    <w:p w:rsidR="00BE397C" w:rsidRDefault="001379DA" w:rsidP="00BE397C">
      <w:pPr>
        <w:pStyle w:val="Tekstpodstawowy"/>
        <w:rPr>
          <w:b/>
          <w:iCs/>
          <w:lang w:val="pl-PL"/>
        </w:rPr>
      </w:pPr>
      <w:r w:rsidRPr="001379DA">
        <w:rPr>
          <w:b/>
          <w:iCs/>
          <w:lang w:val="pl-PL"/>
        </w:rPr>
        <w:t xml:space="preserve">„Łącznik  krzyżowy </w:t>
      </w:r>
      <w:r w:rsidR="00AF4E48">
        <w:rPr>
          <w:b/>
          <w:iCs/>
          <w:lang w:val="pl-PL"/>
        </w:rPr>
        <w:t xml:space="preserve">typu </w:t>
      </w:r>
      <w:r w:rsidRPr="001379DA">
        <w:rPr>
          <w:b/>
          <w:iCs/>
          <w:lang w:val="pl-PL"/>
        </w:rPr>
        <w:t>Simon Basic</w:t>
      </w:r>
      <w:r>
        <w:rPr>
          <w:b/>
          <w:iCs/>
          <w:lang w:val="pl-PL"/>
        </w:rPr>
        <w:t>,</w:t>
      </w:r>
      <w:r w:rsidRPr="001379DA">
        <w:rPr>
          <w:b/>
          <w:iCs/>
          <w:lang w:val="pl-PL"/>
        </w:rPr>
        <w:t xml:space="preserve"> mechanizm + klawisz</w:t>
      </w:r>
      <w:r w:rsidR="00075CCE">
        <w:rPr>
          <w:b/>
          <w:iCs/>
          <w:lang w:val="pl-PL"/>
        </w:rPr>
        <w:t>-kolor biały</w:t>
      </w:r>
      <w:r w:rsidRPr="001379DA">
        <w:rPr>
          <w:b/>
          <w:iCs/>
          <w:lang w:val="pl-PL"/>
        </w:rPr>
        <w:t>”</w:t>
      </w:r>
      <w:r>
        <w:rPr>
          <w:b/>
          <w:iCs/>
          <w:lang w:val="pl-PL"/>
        </w:rPr>
        <w:t>.</w:t>
      </w:r>
    </w:p>
    <w:p w:rsidR="001379DA" w:rsidRPr="001379DA" w:rsidRDefault="001379DA" w:rsidP="00BE397C">
      <w:pPr>
        <w:pStyle w:val="Tekstpodstawowy"/>
        <w:rPr>
          <w:b/>
          <w:iCs/>
          <w:lang w:val="pl-PL"/>
        </w:rPr>
      </w:pPr>
    </w:p>
    <w:p w:rsidR="001379DA" w:rsidRDefault="001379DA" w:rsidP="001379DA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>poz. nr 2</w:t>
      </w:r>
      <w:r>
        <w:rPr>
          <w:b/>
          <w:iCs/>
          <w:u w:val="single"/>
          <w:lang w:val="pl-PL"/>
        </w:rPr>
        <w:t>4</w:t>
      </w:r>
      <w:r>
        <w:rPr>
          <w:iCs/>
          <w:lang w:val="pl-PL"/>
        </w:rPr>
        <w:t xml:space="preserve"> otrzymuje brzmienie:</w:t>
      </w:r>
    </w:p>
    <w:p w:rsidR="001379DA" w:rsidRPr="00AF4E48" w:rsidRDefault="001379DA" w:rsidP="001379DA">
      <w:pPr>
        <w:pStyle w:val="Tekstpodstawowy"/>
        <w:rPr>
          <w:b/>
          <w:iCs/>
          <w:lang w:val="pl-PL"/>
        </w:rPr>
      </w:pPr>
      <w:r w:rsidRPr="00AF4E48">
        <w:rPr>
          <w:b/>
          <w:iCs/>
          <w:lang w:val="pl-PL"/>
        </w:rPr>
        <w:t xml:space="preserve">„Łącznik  świecznikowy </w:t>
      </w:r>
      <w:r w:rsidR="00AF4E48">
        <w:rPr>
          <w:b/>
          <w:iCs/>
          <w:lang w:val="pl-PL"/>
        </w:rPr>
        <w:t xml:space="preserve">typu </w:t>
      </w:r>
      <w:r w:rsidRPr="00AF4E48">
        <w:rPr>
          <w:b/>
          <w:iCs/>
          <w:lang w:val="pl-PL"/>
        </w:rPr>
        <w:t>Simon Basic,  mechanizm + klawisz</w:t>
      </w:r>
      <w:r w:rsidR="00075CCE">
        <w:rPr>
          <w:b/>
          <w:iCs/>
          <w:lang w:val="pl-PL"/>
        </w:rPr>
        <w:t>-kolor biały</w:t>
      </w:r>
      <w:r w:rsidRPr="00AF4E48">
        <w:rPr>
          <w:b/>
          <w:iCs/>
          <w:lang w:val="pl-PL"/>
        </w:rPr>
        <w:t>”</w:t>
      </w:r>
    </w:p>
    <w:p w:rsidR="001379DA" w:rsidRDefault="001379DA" w:rsidP="001379DA">
      <w:pPr>
        <w:pStyle w:val="Tekstpodstawowy"/>
        <w:rPr>
          <w:iCs/>
          <w:lang w:val="pl-PL"/>
        </w:rPr>
      </w:pPr>
    </w:p>
    <w:p w:rsidR="00BE397C" w:rsidRPr="00B70648" w:rsidRDefault="00BE397C" w:rsidP="004932F2">
      <w:pPr>
        <w:pStyle w:val="Tekstpodstawowy"/>
        <w:rPr>
          <w:b/>
          <w:iCs/>
          <w:lang w:val="pl-PL"/>
        </w:rPr>
      </w:pPr>
    </w:p>
    <w:p w:rsidR="004932F2" w:rsidRDefault="004932F2" w:rsidP="004932F2">
      <w:pPr>
        <w:pStyle w:val="Tekstpodstawowy"/>
        <w:rPr>
          <w:lang w:val="pl-PL"/>
        </w:rPr>
      </w:pPr>
    </w:p>
    <w:p w:rsidR="00BE397C" w:rsidRDefault="00BE397C" w:rsidP="004932F2">
      <w:pPr>
        <w:pStyle w:val="Tekstpodstawowy"/>
        <w:rPr>
          <w:lang w:val="pl-PL"/>
        </w:rPr>
      </w:pPr>
    </w:p>
    <w:p w:rsidR="004932F2" w:rsidRPr="004932F2" w:rsidRDefault="004932F2" w:rsidP="004932F2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>Pytanie nr 9</w:t>
      </w:r>
      <w:r w:rsidR="00AF4E48">
        <w:rPr>
          <w:b/>
          <w:u w:val="single"/>
          <w:lang w:val="pl-PL"/>
        </w:rPr>
        <w:t>-dot. poz. nr 51 opisu przedmiotu zamówienia</w:t>
      </w:r>
    </w:p>
    <w:p w:rsidR="004932F2" w:rsidRDefault="00AF4E48" w:rsidP="004932F2">
      <w:pPr>
        <w:suppressAutoHyphens w:val="0"/>
        <w:jc w:val="both"/>
        <w:rPr>
          <w:lang w:eastAsia="pl-PL"/>
        </w:rPr>
      </w:pPr>
      <w:r w:rsidRPr="00AF4E48">
        <w:rPr>
          <w:lang w:eastAsia="pl-PL"/>
        </w:rPr>
        <w:t>Żaluzjowy n/t czy p/t?</w:t>
      </w:r>
    </w:p>
    <w:p w:rsidR="00AF4E48" w:rsidRDefault="00AF4E48" w:rsidP="004932F2">
      <w:pPr>
        <w:suppressAutoHyphens w:val="0"/>
        <w:jc w:val="both"/>
        <w:rPr>
          <w:lang w:eastAsia="pl-PL"/>
        </w:rPr>
      </w:pPr>
    </w:p>
    <w:p w:rsidR="004932F2" w:rsidRPr="00B70648" w:rsidRDefault="004932F2" w:rsidP="004932F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932F2" w:rsidRDefault="004932F2" w:rsidP="004932F2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Zamawiający </w:t>
      </w:r>
      <w:r w:rsidR="00AF4E48">
        <w:rPr>
          <w:lang w:eastAsia="pl-PL"/>
        </w:rPr>
        <w:t>wymaga zaoferowania przycisku podtynkowego</w:t>
      </w:r>
      <w:r w:rsidR="00696CAE">
        <w:rPr>
          <w:lang w:eastAsia="pl-PL"/>
        </w:rPr>
        <w:t>.</w:t>
      </w:r>
    </w:p>
    <w:p w:rsidR="00AF4E48" w:rsidRDefault="00AF4E48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AF4E48" w:rsidRDefault="00AF4E48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 xml:space="preserve">poz. nr </w:t>
      </w:r>
      <w:r>
        <w:rPr>
          <w:b/>
          <w:iCs/>
          <w:u w:val="single"/>
          <w:lang w:val="pl-PL"/>
        </w:rPr>
        <w:t>51</w:t>
      </w:r>
      <w:r>
        <w:rPr>
          <w:iCs/>
          <w:lang w:val="pl-PL"/>
        </w:rPr>
        <w:t xml:space="preserve"> otrzymuje brzmienie:</w:t>
      </w:r>
    </w:p>
    <w:p w:rsidR="00AF4E48" w:rsidRDefault="00AF4E48" w:rsidP="00AF4E48">
      <w:pPr>
        <w:pStyle w:val="Tekstpodstawowy"/>
        <w:rPr>
          <w:b/>
          <w:i/>
          <w:iCs/>
          <w:lang w:val="pl-PL"/>
        </w:rPr>
      </w:pPr>
      <w:r w:rsidRPr="00AF4E48">
        <w:rPr>
          <w:b/>
          <w:i/>
          <w:iCs/>
          <w:lang w:val="pl-PL"/>
        </w:rPr>
        <w:t>„Przycisk żaluzjowy podtynkowy typu Simon Basic</w:t>
      </w:r>
      <w:r w:rsidR="00075CCE">
        <w:rPr>
          <w:b/>
          <w:i/>
          <w:iCs/>
          <w:lang w:val="pl-PL"/>
        </w:rPr>
        <w:t>-kolor biały</w:t>
      </w:r>
      <w:r w:rsidRPr="00AF4E48">
        <w:rPr>
          <w:b/>
          <w:i/>
          <w:iCs/>
          <w:lang w:val="pl-PL"/>
        </w:rPr>
        <w:t>”</w:t>
      </w:r>
    </w:p>
    <w:p w:rsidR="00521612" w:rsidRDefault="00521612" w:rsidP="00AF4E48">
      <w:pPr>
        <w:pStyle w:val="Tekstpodstawowy"/>
        <w:rPr>
          <w:b/>
          <w:i/>
          <w:iCs/>
          <w:lang w:val="pl-PL"/>
        </w:rPr>
      </w:pPr>
    </w:p>
    <w:p w:rsidR="00521612" w:rsidRPr="004932F2" w:rsidRDefault="00521612" w:rsidP="00521612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10-dot. poz. nr 61 opisu przedmiotu zamówienia</w:t>
      </w:r>
    </w:p>
    <w:p w:rsidR="00521612" w:rsidRDefault="00521612" w:rsidP="00AF4E48">
      <w:pPr>
        <w:pStyle w:val="Tekstpodstawowy"/>
        <w:rPr>
          <w:iCs/>
          <w:lang w:val="pl-PL"/>
        </w:rPr>
      </w:pPr>
      <w:r w:rsidRPr="00521612">
        <w:rPr>
          <w:iCs/>
          <w:lang w:val="pl-PL"/>
        </w:rPr>
        <w:t>Ramki jaki oczekuje Zamawiający zostały wycofane. Proszę o informację do jakich opraw mają być ramki, wówczas zostaną dobrane właściwe.</w:t>
      </w:r>
    </w:p>
    <w:p w:rsidR="00521612" w:rsidRDefault="00521612" w:rsidP="00AF4E48">
      <w:pPr>
        <w:pStyle w:val="Tekstpodstawowy"/>
        <w:rPr>
          <w:iCs/>
          <w:lang w:val="pl-PL"/>
        </w:rPr>
      </w:pPr>
    </w:p>
    <w:p w:rsidR="00521612" w:rsidRPr="00521612" w:rsidRDefault="00521612" w:rsidP="00AF4E4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521612" w:rsidRDefault="00521612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wymaga zaoferowania ramek do opraw </w:t>
      </w:r>
      <w:proofErr w:type="spellStart"/>
      <w:r>
        <w:rPr>
          <w:iCs/>
          <w:lang w:val="pl-PL"/>
        </w:rPr>
        <w:t>Ledinar</w:t>
      </w:r>
      <w:proofErr w:type="spellEnd"/>
      <w:r>
        <w:rPr>
          <w:iCs/>
          <w:lang w:val="pl-PL"/>
        </w:rPr>
        <w:t xml:space="preserve"> z pozycji nr 30.</w:t>
      </w:r>
    </w:p>
    <w:p w:rsidR="00521612" w:rsidRDefault="00521612" w:rsidP="00521612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521612" w:rsidRDefault="00521612" w:rsidP="00521612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 xml:space="preserve">poz. nr </w:t>
      </w:r>
      <w:r>
        <w:rPr>
          <w:b/>
          <w:iCs/>
          <w:u w:val="single"/>
          <w:lang w:val="pl-PL"/>
        </w:rPr>
        <w:t>61</w:t>
      </w:r>
      <w:r>
        <w:rPr>
          <w:iCs/>
          <w:lang w:val="pl-PL"/>
        </w:rPr>
        <w:t xml:space="preserve"> otrzymuje brzmienie:</w:t>
      </w:r>
    </w:p>
    <w:p w:rsidR="00521612" w:rsidRDefault="00521612" w:rsidP="00521612">
      <w:pPr>
        <w:pStyle w:val="Tekstpodstawowy"/>
        <w:rPr>
          <w:b/>
          <w:i/>
          <w:iCs/>
          <w:lang w:val="pl-PL"/>
        </w:rPr>
      </w:pPr>
      <w:r>
        <w:rPr>
          <w:b/>
          <w:i/>
          <w:iCs/>
          <w:lang w:val="pl-PL"/>
        </w:rPr>
        <w:t>„</w:t>
      </w:r>
      <w:r w:rsidRPr="00521612">
        <w:rPr>
          <w:b/>
          <w:i/>
          <w:iCs/>
          <w:lang w:val="pl-PL"/>
        </w:rPr>
        <w:t xml:space="preserve">Ramka </w:t>
      </w:r>
      <w:r>
        <w:rPr>
          <w:b/>
          <w:i/>
          <w:iCs/>
          <w:lang w:val="pl-PL"/>
        </w:rPr>
        <w:t xml:space="preserve">do oprawy </w:t>
      </w:r>
      <w:proofErr w:type="spellStart"/>
      <w:r>
        <w:rPr>
          <w:b/>
          <w:i/>
          <w:iCs/>
          <w:lang w:val="pl-PL"/>
        </w:rPr>
        <w:t>Ledinar</w:t>
      </w:r>
      <w:proofErr w:type="spellEnd"/>
      <w:r>
        <w:rPr>
          <w:b/>
          <w:i/>
          <w:iCs/>
          <w:lang w:val="pl-PL"/>
        </w:rPr>
        <w:t xml:space="preserve"> RC065B z poz. nr 30 opisu przedmiotu zamówienia”</w:t>
      </w:r>
    </w:p>
    <w:p w:rsidR="00521612" w:rsidRPr="00521612" w:rsidRDefault="00521612" w:rsidP="00AF4E48">
      <w:pPr>
        <w:pStyle w:val="Tekstpodstawowy"/>
        <w:rPr>
          <w:iCs/>
          <w:lang w:val="pl-PL"/>
        </w:rPr>
      </w:pPr>
    </w:p>
    <w:p w:rsidR="00521612" w:rsidRPr="004932F2" w:rsidRDefault="00521612" w:rsidP="00521612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11-dot. poz. nr 71 opisu przedmiotu zamówienia</w:t>
      </w:r>
    </w:p>
    <w:p w:rsidR="004932F2" w:rsidRDefault="00521612" w:rsidP="004932F2">
      <w:pPr>
        <w:suppressAutoHyphens w:val="0"/>
        <w:jc w:val="both"/>
        <w:rPr>
          <w:lang w:eastAsia="pl-PL"/>
        </w:rPr>
      </w:pPr>
      <w:r w:rsidRPr="00521612">
        <w:rPr>
          <w:lang w:eastAsia="pl-PL"/>
        </w:rPr>
        <w:t>Czy Zamawiający dopuszcza świetlówkę 2850 LM?</w:t>
      </w:r>
    </w:p>
    <w:p w:rsidR="00521612" w:rsidRDefault="00521612" w:rsidP="004932F2">
      <w:pPr>
        <w:suppressAutoHyphens w:val="0"/>
        <w:jc w:val="both"/>
        <w:rPr>
          <w:lang w:eastAsia="pl-PL"/>
        </w:rPr>
      </w:pPr>
    </w:p>
    <w:p w:rsidR="00521612" w:rsidRPr="00521612" w:rsidRDefault="00521612" w:rsidP="0052161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521612" w:rsidRDefault="00521612" w:rsidP="004932F2">
      <w:pPr>
        <w:suppressAutoHyphens w:val="0"/>
        <w:jc w:val="both"/>
        <w:rPr>
          <w:lang w:eastAsia="pl-PL"/>
        </w:rPr>
      </w:pPr>
      <w:r>
        <w:rPr>
          <w:lang w:eastAsia="pl-PL"/>
        </w:rPr>
        <w:t>Zamawiający dopuszcza</w:t>
      </w:r>
      <w:r w:rsidR="0090413B">
        <w:rPr>
          <w:lang w:eastAsia="pl-PL"/>
        </w:rPr>
        <w:t>.</w:t>
      </w:r>
    </w:p>
    <w:p w:rsidR="00FA67C9" w:rsidRDefault="00FA67C9" w:rsidP="00FA67C9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FA67C9" w:rsidRDefault="00FA67C9" w:rsidP="00FA67C9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 xml:space="preserve">poz. nr </w:t>
      </w:r>
      <w:r>
        <w:rPr>
          <w:b/>
          <w:iCs/>
          <w:u w:val="single"/>
          <w:lang w:val="pl-PL"/>
        </w:rPr>
        <w:t>71</w:t>
      </w:r>
      <w:r>
        <w:rPr>
          <w:iCs/>
          <w:lang w:val="pl-PL"/>
        </w:rPr>
        <w:t xml:space="preserve"> otrzymuje brzmienie: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  <w:r w:rsidRPr="00FA67C9">
        <w:rPr>
          <w:b/>
          <w:i/>
          <w:iCs/>
          <w:lang w:val="pl-PL"/>
        </w:rPr>
        <w:t>„Świetlówka 600MM G13 1200-2850 LM barwa 840 TLD 18W”</w:t>
      </w:r>
      <w:r>
        <w:rPr>
          <w:b/>
          <w:i/>
          <w:iCs/>
          <w:lang w:val="pl-PL"/>
        </w:rPr>
        <w:t>.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</w:p>
    <w:p w:rsidR="00FA67C9" w:rsidRDefault="00FA67C9" w:rsidP="00FA67C9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12-dot. poz. nr 82 opisu przedmiotu zamówienia</w:t>
      </w:r>
    </w:p>
    <w:p w:rsidR="00FA67C9" w:rsidRPr="00FA67C9" w:rsidRDefault="00FA67C9" w:rsidP="00FA67C9">
      <w:pPr>
        <w:pStyle w:val="Tekstpodstawowy"/>
        <w:rPr>
          <w:lang w:val="pl-PL"/>
        </w:rPr>
      </w:pPr>
      <w:r w:rsidRPr="00FA67C9">
        <w:rPr>
          <w:lang w:val="pl-PL"/>
        </w:rPr>
        <w:t>Jakie IP wtyczki (</w:t>
      </w:r>
      <w:proofErr w:type="spellStart"/>
      <w:r w:rsidRPr="00FA67C9">
        <w:rPr>
          <w:lang w:val="pl-PL"/>
        </w:rPr>
        <w:t>Ip</w:t>
      </w:r>
      <w:proofErr w:type="spellEnd"/>
      <w:r w:rsidRPr="00FA67C9">
        <w:rPr>
          <w:lang w:val="pl-PL"/>
        </w:rPr>
        <w:t xml:space="preserve"> 20, 44) kątowa, czy prosta?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</w:p>
    <w:p w:rsidR="00FA67C9" w:rsidRPr="00521612" w:rsidRDefault="00FA67C9" w:rsidP="00FA67C9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FA67C9" w:rsidRDefault="00FA67C9" w:rsidP="00FA67C9">
      <w:pPr>
        <w:pStyle w:val="Tekstpodstawowy"/>
        <w:rPr>
          <w:iCs/>
          <w:lang w:val="pl-PL"/>
        </w:rPr>
      </w:pPr>
      <w:r w:rsidRPr="00FA67C9">
        <w:rPr>
          <w:iCs/>
          <w:lang w:val="pl-PL"/>
        </w:rPr>
        <w:t xml:space="preserve">Zamawiający wymaga zaoferowania </w:t>
      </w:r>
      <w:r>
        <w:rPr>
          <w:iCs/>
          <w:lang w:val="pl-PL"/>
        </w:rPr>
        <w:t>wtyczki prostej o szczelności- IP 44.</w:t>
      </w:r>
    </w:p>
    <w:p w:rsidR="00FA67C9" w:rsidRDefault="00FA67C9" w:rsidP="00FA67C9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FA67C9" w:rsidRDefault="00FA67C9" w:rsidP="00FA67C9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 xml:space="preserve">poz. nr </w:t>
      </w:r>
      <w:r>
        <w:rPr>
          <w:b/>
          <w:iCs/>
          <w:u w:val="single"/>
          <w:lang w:val="pl-PL"/>
        </w:rPr>
        <w:t>82</w:t>
      </w:r>
      <w:r>
        <w:rPr>
          <w:iCs/>
          <w:lang w:val="pl-PL"/>
        </w:rPr>
        <w:t xml:space="preserve"> otrzymuje brzmienie:</w:t>
      </w:r>
    </w:p>
    <w:p w:rsidR="00FA67C9" w:rsidRPr="00FA67C9" w:rsidRDefault="00FA67C9" w:rsidP="00FA67C9">
      <w:pPr>
        <w:pStyle w:val="Tekstpodstawowy"/>
        <w:rPr>
          <w:b/>
          <w:i/>
          <w:iCs/>
          <w:lang w:val="pl-PL"/>
        </w:rPr>
      </w:pPr>
      <w:r w:rsidRPr="00FA67C9">
        <w:rPr>
          <w:b/>
          <w:i/>
          <w:iCs/>
          <w:lang w:val="pl-PL"/>
        </w:rPr>
        <w:t>„Wtyczka prosta 1-FAZ 16A-IP 44”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</w:p>
    <w:p w:rsidR="00FA67C9" w:rsidRDefault="00FA67C9" w:rsidP="00FA67C9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13-dot. poz. nr 86 opisu przedmiotu zamówienia</w:t>
      </w:r>
    </w:p>
    <w:p w:rsidR="00FA67C9" w:rsidRPr="00FA67C9" w:rsidRDefault="00FA67C9" w:rsidP="00FA67C9">
      <w:pPr>
        <w:pStyle w:val="Tekstpodstawowy"/>
        <w:rPr>
          <w:iCs/>
          <w:lang w:val="pl-PL"/>
        </w:rPr>
      </w:pPr>
      <w:r w:rsidRPr="00FA67C9">
        <w:rPr>
          <w:iCs/>
          <w:lang w:val="pl-PL"/>
        </w:rPr>
        <w:t>Typ A, czy typ AC?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</w:p>
    <w:p w:rsidR="00FA67C9" w:rsidRPr="00521612" w:rsidRDefault="00FA67C9" w:rsidP="00FA67C9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FA67C9" w:rsidRDefault="00FA67C9" w:rsidP="00FA67C9">
      <w:pPr>
        <w:pStyle w:val="Tekstpodstawowy"/>
        <w:rPr>
          <w:iCs/>
          <w:lang w:val="pl-PL"/>
        </w:rPr>
      </w:pPr>
      <w:r w:rsidRPr="00FA67C9">
        <w:rPr>
          <w:iCs/>
          <w:lang w:val="pl-PL"/>
        </w:rPr>
        <w:t>Zamawiający wymaga zaoferowania wyłącznika nadprądowego typu „A”</w:t>
      </w:r>
    </w:p>
    <w:p w:rsidR="00FA67C9" w:rsidRDefault="00FA67C9" w:rsidP="00FA67C9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FA67C9" w:rsidRDefault="00FA67C9" w:rsidP="00FA67C9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 xml:space="preserve">poz. nr </w:t>
      </w:r>
      <w:r>
        <w:rPr>
          <w:b/>
          <w:iCs/>
          <w:u w:val="single"/>
          <w:lang w:val="pl-PL"/>
        </w:rPr>
        <w:t>86</w:t>
      </w:r>
      <w:r>
        <w:rPr>
          <w:iCs/>
          <w:lang w:val="pl-PL"/>
        </w:rPr>
        <w:t xml:space="preserve"> otrzymuje brzmienie: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  <w:r w:rsidRPr="00FA67C9">
        <w:rPr>
          <w:b/>
          <w:i/>
          <w:iCs/>
          <w:lang w:val="pl-PL"/>
        </w:rPr>
        <w:t>„Wyłącznik nadprądowy S-303 B16A typ „A” ”</w:t>
      </w:r>
    </w:p>
    <w:p w:rsidR="00FA67C9" w:rsidRDefault="00FA67C9" w:rsidP="00FA67C9">
      <w:pPr>
        <w:pStyle w:val="Tekstpodstawowy"/>
        <w:rPr>
          <w:b/>
          <w:i/>
          <w:iCs/>
          <w:lang w:val="pl-PL"/>
        </w:rPr>
      </w:pPr>
    </w:p>
    <w:p w:rsidR="00FA67C9" w:rsidRDefault="00FA67C9" w:rsidP="00FA67C9">
      <w:pPr>
        <w:pStyle w:val="Tekstpodstawowy"/>
        <w:rPr>
          <w:b/>
          <w:u w:val="single"/>
          <w:lang w:val="pl-PL"/>
        </w:rPr>
      </w:pPr>
      <w:r w:rsidRPr="004932F2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14-dot. poz. nr 8</w:t>
      </w:r>
      <w:r w:rsidR="003E2CC0">
        <w:rPr>
          <w:b/>
          <w:u w:val="single"/>
          <w:lang w:val="pl-PL"/>
        </w:rPr>
        <w:t>7</w:t>
      </w:r>
      <w:r>
        <w:rPr>
          <w:b/>
          <w:u w:val="single"/>
          <w:lang w:val="pl-PL"/>
        </w:rPr>
        <w:t xml:space="preserve"> opisu przedmiotu zamówienia</w:t>
      </w:r>
    </w:p>
    <w:p w:rsidR="003E2CC0" w:rsidRDefault="003E2CC0" w:rsidP="00FA67C9">
      <w:pPr>
        <w:pStyle w:val="Tekstpodstawowy"/>
        <w:rPr>
          <w:lang w:val="pl-PL"/>
        </w:rPr>
      </w:pPr>
      <w:r w:rsidRPr="003E2CC0">
        <w:rPr>
          <w:lang w:val="pl-PL"/>
        </w:rPr>
        <w:t>Typ A, czy typ AC?</w:t>
      </w:r>
    </w:p>
    <w:p w:rsidR="003E2CC0" w:rsidRDefault="003E2CC0" w:rsidP="00FA67C9">
      <w:pPr>
        <w:pStyle w:val="Tekstpodstawowy"/>
        <w:rPr>
          <w:lang w:val="pl-PL"/>
        </w:rPr>
      </w:pPr>
    </w:p>
    <w:p w:rsidR="003E2CC0" w:rsidRPr="00521612" w:rsidRDefault="003E2CC0" w:rsidP="003E2CC0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3E2CC0" w:rsidRDefault="003E2CC0" w:rsidP="003E2CC0">
      <w:pPr>
        <w:pStyle w:val="Tekstpodstawowy"/>
        <w:rPr>
          <w:iCs/>
          <w:lang w:val="pl-PL"/>
        </w:rPr>
      </w:pPr>
      <w:r w:rsidRPr="00FA67C9">
        <w:rPr>
          <w:iCs/>
          <w:lang w:val="pl-PL"/>
        </w:rPr>
        <w:t xml:space="preserve">Zamawiający wymaga zaoferowania wyłącznika </w:t>
      </w:r>
      <w:r>
        <w:rPr>
          <w:iCs/>
          <w:lang w:val="pl-PL"/>
        </w:rPr>
        <w:t>różnicowo-prądowego</w:t>
      </w:r>
      <w:r w:rsidRPr="00FA67C9">
        <w:rPr>
          <w:iCs/>
          <w:lang w:val="pl-PL"/>
        </w:rPr>
        <w:t xml:space="preserve"> typu „A”</w:t>
      </w:r>
    </w:p>
    <w:p w:rsidR="003E2CC0" w:rsidRDefault="003E2CC0" w:rsidP="003E2CC0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dokonuje modyfikacji treści opisu przedmiotu zamówienia w zakresie w/w pozycji. </w:t>
      </w:r>
    </w:p>
    <w:p w:rsidR="003E2CC0" w:rsidRDefault="003E2CC0" w:rsidP="003E2CC0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Treść opisu przedmiotu zamówienia w zakresie </w:t>
      </w:r>
      <w:r w:rsidRPr="001379DA">
        <w:rPr>
          <w:b/>
          <w:iCs/>
          <w:u w:val="single"/>
          <w:lang w:val="pl-PL"/>
        </w:rPr>
        <w:t xml:space="preserve">poz. nr </w:t>
      </w:r>
      <w:r>
        <w:rPr>
          <w:b/>
          <w:iCs/>
          <w:u w:val="single"/>
          <w:lang w:val="pl-PL"/>
        </w:rPr>
        <w:t>87</w:t>
      </w:r>
      <w:r>
        <w:rPr>
          <w:iCs/>
          <w:lang w:val="pl-PL"/>
        </w:rPr>
        <w:t xml:space="preserve"> otrzymuje brzmienie:</w:t>
      </w:r>
    </w:p>
    <w:p w:rsidR="003E2CC0" w:rsidRDefault="003E2CC0" w:rsidP="003E2CC0">
      <w:pPr>
        <w:pStyle w:val="Tekstpodstawowy"/>
        <w:rPr>
          <w:b/>
          <w:i/>
          <w:iCs/>
          <w:lang w:val="pl-PL"/>
        </w:rPr>
      </w:pPr>
      <w:r>
        <w:rPr>
          <w:b/>
          <w:i/>
          <w:iCs/>
          <w:lang w:val="pl-PL"/>
        </w:rPr>
        <w:t>„</w:t>
      </w:r>
      <w:r w:rsidRPr="003E2CC0">
        <w:rPr>
          <w:b/>
          <w:i/>
          <w:iCs/>
          <w:lang w:val="pl-PL"/>
        </w:rPr>
        <w:t>Wyłącznik róż-prąd. 1F B10A/30mA</w:t>
      </w:r>
      <w:r>
        <w:rPr>
          <w:b/>
          <w:i/>
          <w:iCs/>
          <w:lang w:val="pl-PL"/>
        </w:rPr>
        <w:t xml:space="preserve"> – typ „A””</w:t>
      </w:r>
    </w:p>
    <w:p w:rsidR="003E2CC0" w:rsidRDefault="003E2CC0" w:rsidP="003E2CC0">
      <w:pPr>
        <w:pStyle w:val="Tekstpodstawowy"/>
        <w:rPr>
          <w:b/>
          <w:i/>
          <w:iCs/>
          <w:lang w:val="pl-PL"/>
        </w:rPr>
      </w:pPr>
    </w:p>
    <w:p w:rsidR="007C0711" w:rsidRPr="00D26976" w:rsidRDefault="007C0711" w:rsidP="003E2CC0">
      <w:pPr>
        <w:pStyle w:val="Tekstpodstawowy"/>
        <w:rPr>
          <w:i/>
          <w:iCs/>
          <w:lang w:val="pl-PL"/>
        </w:rPr>
      </w:pPr>
    </w:p>
    <w:p w:rsidR="007C0711" w:rsidRPr="00D26976" w:rsidRDefault="007C0711" w:rsidP="003E2CC0">
      <w:pPr>
        <w:pStyle w:val="Tekstpodstawowy"/>
        <w:rPr>
          <w:iCs/>
          <w:lang w:val="pl-PL"/>
        </w:rPr>
      </w:pPr>
      <w:r w:rsidRPr="00D26976">
        <w:rPr>
          <w:iCs/>
          <w:lang w:val="pl-PL"/>
        </w:rPr>
        <w:t>Dodatkowo Zamawiający dokonuje następującej modyfikacji SWZ:</w:t>
      </w:r>
    </w:p>
    <w:p w:rsidR="007C0711" w:rsidRDefault="007C0711" w:rsidP="003E2CC0">
      <w:pPr>
        <w:pStyle w:val="Tekstpodstawowy"/>
        <w:rPr>
          <w:b/>
          <w:i/>
          <w:iCs/>
          <w:lang w:val="pl-PL"/>
        </w:rPr>
      </w:pPr>
    </w:p>
    <w:p w:rsidR="007C0711" w:rsidRDefault="007C0711" w:rsidP="007C0711">
      <w:pPr>
        <w:pStyle w:val="Tekstpodstawowy"/>
        <w:numPr>
          <w:ilvl w:val="0"/>
          <w:numId w:val="4"/>
        </w:numPr>
        <w:rPr>
          <w:b/>
          <w:i/>
          <w:iCs/>
          <w:lang w:val="pl-PL"/>
        </w:rPr>
      </w:pPr>
      <w:r w:rsidRPr="00D26976">
        <w:rPr>
          <w:iCs/>
          <w:lang w:val="pl-PL"/>
        </w:rPr>
        <w:t>Do opisu przedmiotu zamówienia w zakresie poz.</w:t>
      </w:r>
      <w:r w:rsidR="00696CAE" w:rsidRPr="00D26976">
        <w:rPr>
          <w:iCs/>
          <w:lang w:val="pl-PL"/>
        </w:rPr>
        <w:t xml:space="preserve">: </w:t>
      </w:r>
      <w:r w:rsidRPr="00D26976">
        <w:rPr>
          <w:iCs/>
          <w:lang w:val="pl-PL"/>
        </w:rPr>
        <w:t>6-</w:t>
      </w:r>
      <w:r w:rsidR="00D26976" w:rsidRPr="00D26976">
        <w:rPr>
          <w:iCs/>
          <w:lang w:val="pl-PL"/>
        </w:rPr>
        <w:t>8</w:t>
      </w:r>
      <w:r w:rsidRPr="00D26976">
        <w:rPr>
          <w:iCs/>
          <w:lang w:val="pl-PL"/>
        </w:rPr>
        <w:t>, 26-28</w:t>
      </w:r>
      <w:r w:rsidR="00C92601" w:rsidRPr="00D26976">
        <w:rPr>
          <w:iCs/>
          <w:lang w:val="pl-PL"/>
        </w:rPr>
        <w:t xml:space="preserve">, 55-60, </w:t>
      </w:r>
      <w:r w:rsidR="00BC3ADD" w:rsidRPr="00D26976">
        <w:rPr>
          <w:iCs/>
          <w:lang w:val="pl-PL"/>
        </w:rPr>
        <w:t xml:space="preserve"> Zamawiający dodaje treść:</w:t>
      </w:r>
      <w:r w:rsidR="00BC3ADD">
        <w:rPr>
          <w:b/>
          <w:i/>
          <w:iCs/>
          <w:lang w:val="pl-PL"/>
        </w:rPr>
        <w:t xml:space="preserve"> </w:t>
      </w:r>
      <w:r w:rsidR="00C92601">
        <w:rPr>
          <w:b/>
          <w:i/>
          <w:iCs/>
          <w:lang w:val="pl-PL"/>
        </w:rPr>
        <w:t>„typu Simon Basic- kolor biały”</w:t>
      </w:r>
    </w:p>
    <w:p w:rsidR="007C0711" w:rsidRDefault="007C0711" w:rsidP="007C0711">
      <w:pPr>
        <w:pStyle w:val="Tekstpodstawowy"/>
        <w:rPr>
          <w:b/>
          <w:i/>
          <w:iCs/>
          <w:lang w:val="pl-PL"/>
        </w:rPr>
      </w:pPr>
    </w:p>
    <w:p w:rsidR="003E2CC0" w:rsidRPr="003E2CC0" w:rsidRDefault="003E2CC0" w:rsidP="003E2CC0">
      <w:pPr>
        <w:pStyle w:val="Tekstpodstawowy"/>
        <w:rPr>
          <w:iCs/>
          <w:lang w:val="pl-PL"/>
        </w:rPr>
      </w:pPr>
      <w:r w:rsidRPr="003E2CC0">
        <w:rPr>
          <w:iCs/>
          <w:lang w:val="pl-PL"/>
        </w:rPr>
        <w:t>Zmodyfikowany załącznik nr 1 do SWZ stanowi załącznik do odpowiedzi na pytania</w:t>
      </w:r>
      <w:r>
        <w:rPr>
          <w:iCs/>
          <w:lang w:val="pl-PL"/>
        </w:rPr>
        <w:t>.</w:t>
      </w:r>
    </w:p>
    <w:p w:rsidR="003E2CC0" w:rsidRPr="003E2CC0" w:rsidRDefault="003E2CC0" w:rsidP="00FA67C9">
      <w:pPr>
        <w:pStyle w:val="Tekstpodstawowy"/>
        <w:rPr>
          <w:lang w:val="pl-PL"/>
        </w:rPr>
      </w:pPr>
    </w:p>
    <w:p w:rsidR="00FA67C9" w:rsidRPr="00FA67C9" w:rsidRDefault="00FA67C9" w:rsidP="00FA67C9">
      <w:pPr>
        <w:pStyle w:val="Tekstpodstawowy"/>
        <w:rPr>
          <w:b/>
          <w:i/>
          <w:iCs/>
          <w:lang w:val="pl-PL"/>
        </w:rPr>
      </w:pPr>
    </w:p>
    <w:p w:rsidR="00FA67C9" w:rsidRDefault="00FA67C9" w:rsidP="00FA67C9">
      <w:pPr>
        <w:pStyle w:val="Tekstpodstawowy"/>
        <w:rPr>
          <w:iCs/>
          <w:lang w:val="pl-PL"/>
        </w:rPr>
      </w:pPr>
    </w:p>
    <w:p w:rsidR="00FA67C9" w:rsidRPr="00FA67C9" w:rsidRDefault="00FA67C9" w:rsidP="00FA67C9">
      <w:pPr>
        <w:pStyle w:val="Tekstpodstawowy"/>
        <w:rPr>
          <w:iCs/>
          <w:lang w:val="pl-PL"/>
        </w:rPr>
      </w:pPr>
    </w:p>
    <w:p w:rsidR="0090413B" w:rsidRDefault="0090413B" w:rsidP="004932F2">
      <w:pPr>
        <w:suppressAutoHyphens w:val="0"/>
        <w:jc w:val="both"/>
        <w:rPr>
          <w:lang w:eastAsia="pl-PL"/>
        </w:rPr>
      </w:pPr>
    </w:p>
    <w:p w:rsidR="004932F2" w:rsidRPr="004932F2" w:rsidRDefault="004932F2" w:rsidP="004932F2">
      <w:pPr>
        <w:suppressAutoHyphens w:val="0"/>
        <w:jc w:val="both"/>
        <w:rPr>
          <w:lang w:eastAsia="pl-PL"/>
        </w:rPr>
      </w:pPr>
    </w:p>
    <w:p w:rsidR="004932F2" w:rsidRDefault="004932F2" w:rsidP="004932F2">
      <w:pPr>
        <w:pStyle w:val="Tekstpodstawowy"/>
        <w:rPr>
          <w:b/>
          <w:u w:val="single"/>
          <w:lang w:val="pl-PL"/>
        </w:rPr>
      </w:pPr>
    </w:p>
    <w:p w:rsidR="004932F2" w:rsidRDefault="004932F2" w:rsidP="004932F2">
      <w:pPr>
        <w:pStyle w:val="Tekstpodstawowy"/>
        <w:rPr>
          <w:lang w:val="pl-PL"/>
        </w:rPr>
      </w:pPr>
    </w:p>
    <w:p w:rsidR="004932F2" w:rsidRPr="004932F2" w:rsidRDefault="004932F2" w:rsidP="004932F2">
      <w:pPr>
        <w:suppressAutoHyphens w:val="0"/>
        <w:jc w:val="both"/>
        <w:rPr>
          <w:lang w:eastAsia="pl-PL"/>
        </w:rPr>
      </w:pPr>
    </w:p>
    <w:p w:rsidR="004932F2" w:rsidRPr="006B7A67" w:rsidRDefault="004932F2" w:rsidP="006B7A67">
      <w:pPr>
        <w:pStyle w:val="Tekstpodstawowy"/>
        <w:rPr>
          <w:b/>
          <w:u w:val="single"/>
          <w:lang w:val="pl-PL"/>
        </w:rPr>
      </w:pPr>
      <w:bookmarkStart w:id="1" w:name="_GoBack"/>
      <w:bookmarkEnd w:id="1"/>
    </w:p>
    <w:p w:rsidR="006B7A67" w:rsidRDefault="006B7A67" w:rsidP="006B7A67">
      <w:pPr>
        <w:pStyle w:val="Tekstpodstawowy"/>
        <w:rPr>
          <w:lang w:val="pl-PL"/>
        </w:rPr>
      </w:pPr>
    </w:p>
    <w:p w:rsidR="00A5026E" w:rsidRDefault="00A5026E" w:rsidP="00A5026E">
      <w:pPr>
        <w:ind w:left="709" w:hanging="283"/>
        <w:jc w:val="both"/>
        <w:rPr>
          <w:lang w:eastAsia="pl-PL"/>
        </w:rPr>
      </w:pPr>
    </w:p>
    <w:p w:rsidR="00A5026E" w:rsidRPr="00A5026E" w:rsidRDefault="00A5026E" w:rsidP="00A5026E">
      <w:pPr>
        <w:ind w:left="709" w:hanging="283"/>
        <w:jc w:val="both"/>
        <w:rPr>
          <w:lang w:eastAsia="pl-PL"/>
        </w:rPr>
      </w:pPr>
    </w:p>
    <w:p w:rsidR="00A5026E" w:rsidRPr="00A5026E" w:rsidRDefault="00A5026E" w:rsidP="00A5026E">
      <w:pPr>
        <w:suppressAutoHyphens w:val="0"/>
        <w:jc w:val="both"/>
        <w:textAlignment w:val="baseline"/>
        <w:rPr>
          <w:lang w:eastAsia="pl-PL"/>
        </w:rPr>
      </w:pPr>
    </w:p>
    <w:p w:rsidR="00A5026E" w:rsidRPr="00B70648" w:rsidRDefault="00A5026E" w:rsidP="00F06798">
      <w:pPr>
        <w:pStyle w:val="Tekstpodstawowy"/>
        <w:rPr>
          <w:iCs/>
          <w:lang w:val="pl-PL"/>
        </w:rPr>
      </w:pPr>
    </w:p>
    <w:sectPr w:rsidR="00A5026E" w:rsidRPr="00B70648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6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22142"/>
    <w:rsid w:val="00137722"/>
    <w:rsid w:val="001379DA"/>
    <w:rsid w:val="00142057"/>
    <w:rsid w:val="00152013"/>
    <w:rsid w:val="0017182E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A64FD"/>
    <w:rsid w:val="002B6A23"/>
    <w:rsid w:val="002C658A"/>
    <w:rsid w:val="002C6EC7"/>
    <w:rsid w:val="002F301A"/>
    <w:rsid w:val="00326481"/>
    <w:rsid w:val="00333EEC"/>
    <w:rsid w:val="003341FF"/>
    <w:rsid w:val="00337F3B"/>
    <w:rsid w:val="00344009"/>
    <w:rsid w:val="0035119E"/>
    <w:rsid w:val="00383D34"/>
    <w:rsid w:val="003B241B"/>
    <w:rsid w:val="003B793F"/>
    <w:rsid w:val="003C17D2"/>
    <w:rsid w:val="003C4A64"/>
    <w:rsid w:val="003D66A0"/>
    <w:rsid w:val="003E10CB"/>
    <w:rsid w:val="003E2CC0"/>
    <w:rsid w:val="003F2CE1"/>
    <w:rsid w:val="004255E0"/>
    <w:rsid w:val="00442DF0"/>
    <w:rsid w:val="00463460"/>
    <w:rsid w:val="004932F2"/>
    <w:rsid w:val="00493870"/>
    <w:rsid w:val="00497B9B"/>
    <w:rsid w:val="004C693C"/>
    <w:rsid w:val="00521612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96CAE"/>
    <w:rsid w:val="006B7A67"/>
    <w:rsid w:val="006D0BA3"/>
    <w:rsid w:val="006D5B5C"/>
    <w:rsid w:val="006E390C"/>
    <w:rsid w:val="0073175C"/>
    <w:rsid w:val="00735D02"/>
    <w:rsid w:val="00747F6C"/>
    <w:rsid w:val="00754200"/>
    <w:rsid w:val="007C0711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F4E48"/>
    <w:rsid w:val="00B00EC7"/>
    <w:rsid w:val="00B20109"/>
    <w:rsid w:val="00B24576"/>
    <w:rsid w:val="00B25B3B"/>
    <w:rsid w:val="00B403AC"/>
    <w:rsid w:val="00B70648"/>
    <w:rsid w:val="00B84030"/>
    <w:rsid w:val="00BB1CB0"/>
    <w:rsid w:val="00BC39AF"/>
    <w:rsid w:val="00BC3ADD"/>
    <w:rsid w:val="00BE397C"/>
    <w:rsid w:val="00C115B5"/>
    <w:rsid w:val="00C17333"/>
    <w:rsid w:val="00C17953"/>
    <w:rsid w:val="00C71B5F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E0000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2ADB0B0B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45DA-4D37-491B-BE38-F5314AC2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6483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11</cp:revision>
  <cp:lastPrinted>2023-03-21T07:45:00Z</cp:lastPrinted>
  <dcterms:created xsi:type="dcterms:W3CDTF">2022-08-29T08:43:00Z</dcterms:created>
  <dcterms:modified xsi:type="dcterms:W3CDTF">2023-03-21T07:45:00Z</dcterms:modified>
</cp:coreProperties>
</file>