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0B22">
        <w:rPr>
          <w:rFonts w:ascii="Times New Roman" w:hAnsi="Times New Roman"/>
          <w:sz w:val="24"/>
          <w:szCs w:val="24"/>
        </w:rPr>
        <w:t>Sz.S.P.O.O</w:t>
      </w:r>
      <w:proofErr w:type="spellEnd"/>
      <w:r w:rsidR="007F0B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F0B22">
        <w:rPr>
          <w:rFonts w:ascii="Times New Roman" w:hAnsi="Times New Roman"/>
          <w:sz w:val="24"/>
          <w:szCs w:val="24"/>
        </w:rPr>
        <w:t>SZPiGM</w:t>
      </w:r>
      <w:proofErr w:type="spellEnd"/>
      <w:r w:rsidR="007F0B22">
        <w:rPr>
          <w:rFonts w:ascii="Times New Roman" w:hAnsi="Times New Roman"/>
          <w:sz w:val="24"/>
          <w:szCs w:val="24"/>
        </w:rPr>
        <w:t xml:space="preserve"> 3810/8/2023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7F0B22">
        <w:rPr>
          <w:rFonts w:ascii="Times New Roman" w:hAnsi="Times New Roman"/>
          <w:sz w:val="24"/>
          <w:szCs w:val="24"/>
        </w:rPr>
        <w:t>07.02.2023</w:t>
      </w:r>
      <w:r w:rsidR="00D67FF2" w:rsidRPr="007A0A3B">
        <w:rPr>
          <w:rFonts w:ascii="Times New Roman" w:hAnsi="Times New Roman"/>
          <w:sz w:val="24"/>
          <w:szCs w:val="24"/>
        </w:rPr>
        <w:t>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P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7F0B22">
        <w:rPr>
          <w:sz w:val="24"/>
        </w:rPr>
        <w:t xml:space="preserve"> dostawy </w:t>
      </w:r>
      <w:proofErr w:type="spellStart"/>
      <w:r w:rsidR="007F0B22">
        <w:rPr>
          <w:sz w:val="24"/>
        </w:rPr>
        <w:t>stentów</w:t>
      </w:r>
      <w:proofErr w:type="spellEnd"/>
      <w:r w:rsidR="007F0B22">
        <w:rPr>
          <w:sz w:val="24"/>
        </w:rPr>
        <w:t>, protez</w:t>
      </w:r>
      <w:r w:rsidR="00D67FF2" w:rsidRPr="007A0A3B">
        <w:rPr>
          <w:sz w:val="24"/>
        </w:rPr>
        <w:t>,</w:t>
      </w:r>
      <w:r w:rsidR="007F0B22">
        <w:rPr>
          <w:sz w:val="24"/>
        </w:rPr>
        <w:t xml:space="preserve"> płytek i śrub, </w:t>
      </w:r>
      <w:r w:rsidR="008A5DC8" w:rsidRPr="007A0A3B">
        <w:rPr>
          <w:sz w:val="24"/>
        </w:rPr>
        <w:t xml:space="preserve"> </w:t>
      </w:r>
      <w:proofErr w:type="spellStart"/>
      <w:r w:rsidR="007F0B22">
        <w:rPr>
          <w:sz w:val="24"/>
        </w:rPr>
        <w:t>Sygn.SZSPOO.SZPiGM</w:t>
      </w:r>
      <w:proofErr w:type="spellEnd"/>
      <w:r w:rsidR="007F0B22">
        <w:rPr>
          <w:sz w:val="24"/>
        </w:rPr>
        <w:t>. 3810/8/2023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3E7392" w:rsidRDefault="003E7392" w:rsidP="009A7AAE">
      <w:pPr>
        <w:pStyle w:val="Tekstpodstawowy"/>
        <w:ind w:left="426"/>
        <w:rPr>
          <w:sz w:val="24"/>
        </w:rPr>
      </w:pPr>
    </w:p>
    <w:p w:rsidR="007F0B22" w:rsidRPr="007F0B22" w:rsidRDefault="009A7AAE" w:rsidP="007F0B22">
      <w:pPr>
        <w:pStyle w:val="Tekstpodstawowy"/>
        <w:rPr>
          <w:b/>
          <w:sz w:val="24"/>
          <w:u w:val="single"/>
        </w:rPr>
      </w:pPr>
      <w:r>
        <w:rPr>
          <w:sz w:val="24"/>
        </w:rPr>
        <w:t xml:space="preserve">    </w:t>
      </w:r>
      <w:r w:rsidR="007F0B22" w:rsidRPr="007F0B22">
        <w:rPr>
          <w:b/>
          <w:sz w:val="24"/>
          <w:u w:val="single"/>
        </w:rPr>
        <w:t>Część 1</w:t>
      </w:r>
    </w:p>
    <w:p w:rsidR="007F0B22" w:rsidRPr="007F0B22" w:rsidRDefault="007F0B22" w:rsidP="007F0B22">
      <w:pPr>
        <w:pStyle w:val="Tekstpodstawowy"/>
        <w:rPr>
          <w:sz w:val="24"/>
          <w:u w:val="single"/>
        </w:rPr>
      </w:pPr>
    </w:p>
    <w:p w:rsidR="007F0B22" w:rsidRPr="007F0B22" w:rsidRDefault="007F0B22" w:rsidP="007F0B22">
      <w:pPr>
        <w:pStyle w:val="Tekstpodstawowy"/>
        <w:rPr>
          <w:sz w:val="24"/>
        </w:rPr>
      </w:pPr>
      <w:r>
        <w:rPr>
          <w:sz w:val="24"/>
        </w:rPr>
        <w:t xml:space="preserve">   </w:t>
      </w:r>
      <w:r w:rsidRPr="007F0B22">
        <w:rPr>
          <w:sz w:val="24"/>
        </w:rPr>
        <w:t>Oferta nr 1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Wykonawca: OLYMPUS POLSKA Sp. z o.o.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Adres:          : ul. Wynalazek 1, 02-677 Warszawa</w:t>
      </w:r>
    </w:p>
    <w:p w:rsidR="007F0B22" w:rsidRPr="007F0B22" w:rsidRDefault="00BA0FA6" w:rsidP="007F0B22">
      <w:pPr>
        <w:pStyle w:val="Tekstpodstawowy"/>
        <w:rPr>
          <w:sz w:val="24"/>
        </w:rPr>
      </w:pPr>
      <w:r>
        <w:rPr>
          <w:sz w:val="24"/>
        </w:rPr>
        <w:t xml:space="preserve">    Cena oferty  : 379</w:t>
      </w:r>
      <w:bookmarkStart w:id="0" w:name="_GoBack"/>
      <w:bookmarkEnd w:id="0"/>
      <w:r w:rsidR="007F0B22" w:rsidRPr="007F0B22">
        <w:rPr>
          <w:sz w:val="24"/>
        </w:rPr>
        <w:t>.620,00 zł brutto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NIP:5221651738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Wielkość przedsiębiorstwa: średnie przedsiębiorstwo</w:t>
      </w:r>
    </w:p>
    <w:p w:rsidR="007F0B22" w:rsidRPr="007F0B22" w:rsidRDefault="007F0B22" w:rsidP="007F0B22">
      <w:pPr>
        <w:pStyle w:val="Tekstpodstawowy"/>
        <w:rPr>
          <w:sz w:val="24"/>
        </w:rPr>
      </w:pPr>
    </w:p>
    <w:p w:rsidR="007F0B22" w:rsidRPr="007F0B22" w:rsidRDefault="007F0B22" w:rsidP="007F0B22">
      <w:pPr>
        <w:pStyle w:val="Tekstpodstawowy"/>
        <w:rPr>
          <w:b/>
          <w:sz w:val="24"/>
          <w:u w:val="single"/>
        </w:rPr>
      </w:pPr>
      <w:r w:rsidRPr="007F0B22">
        <w:rPr>
          <w:sz w:val="24"/>
        </w:rPr>
        <w:t xml:space="preserve">    </w:t>
      </w:r>
      <w:r w:rsidRPr="007F0B22">
        <w:rPr>
          <w:b/>
          <w:sz w:val="24"/>
          <w:u w:val="single"/>
        </w:rPr>
        <w:t>Część 2</w:t>
      </w:r>
    </w:p>
    <w:p w:rsidR="007F0B22" w:rsidRPr="007F0B22" w:rsidRDefault="007F0B22" w:rsidP="007F0B22">
      <w:pPr>
        <w:pStyle w:val="Tekstpodstawowy"/>
        <w:rPr>
          <w:sz w:val="24"/>
          <w:u w:val="single"/>
        </w:rPr>
      </w:pP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Oferta nr 2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Wykonawca: VARIMED Sp. z o.o.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Adres:          : ul. Tadeusza Kościuszki 115/4U, 50-442 Wrocław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Cena oferty  : 152.976,60 zł brutto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NIP: 8990202964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Wielkość przedsiębiorstwa: średnie przedsiębiorstwo</w:t>
      </w:r>
    </w:p>
    <w:p w:rsidR="007F0B22" w:rsidRPr="007F0B22" w:rsidRDefault="007F0B22" w:rsidP="007F0B22">
      <w:pPr>
        <w:pStyle w:val="Tekstpodstawowy"/>
        <w:rPr>
          <w:sz w:val="24"/>
        </w:rPr>
      </w:pPr>
    </w:p>
    <w:p w:rsidR="009A7AAE" w:rsidRPr="009A7AAE" w:rsidRDefault="007F0B22" w:rsidP="009A7AAE">
      <w:pPr>
        <w:pStyle w:val="Tekstpodstawowy"/>
        <w:rPr>
          <w:sz w:val="24"/>
        </w:rPr>
      </w:pPr>
      <w:r w:rsidRPr="007F0B22">
        <w:rPr>
          <w:sz w:val="24"/>
        </w:rPr>
        <w:t xml:space="preserve">    </w:t>
      </w: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7F0B22" w:rsidRPr="007F0B22" w:rsidRDefault="007F0B22" w:rsidP="007F0B22">
      <w:pPr>
        <w:pStyle w:val="Tekstpodstawowy"/>
        <w:rPr>
          <w:b/>
          <w:sz w:val="24"/>
          <w:u w:val="single"/>
        </w:rPr>
      </w:pPr>
      <w:r>
        <w:rPr>
          <w:sz w:val="24"/>
        </w:rPr>
        <w:t xml:space="preserve">    </w:t>
      </w:r>
      <w:r w:rsidRPr="007F0B22">
        <w:rPr>
          <w:b/>
          <w:sz w:val="24"/>
          <w:u w:val="single"/>
        </w:rPr>
        <w:t>Część 1</w:t>
      </w:r>
    </w:p>
    <w:p w:rsidR="007F0B22" w:rsidRPr="007F0B22" w:rsidRDefault="007F0B22" w:rsidP="007F0B22">
      <w:pPr>
        <w:pStyle w:val="Tekstpodstawowy"/>
        <w:rPr>
          <w:b/>
          <w:sz w:val="24"/>
          <w:u w:val="single"/>
        </w:rPr>
      </w:pPr>
    </w:p>
    <w:p w:rsidR="007F0B22" w:rsidRPr="007F0B22" w:rsidRDefault="007F0B22" w:rsidP="007F0B22">
      <w:pPr>
        <w:pStyle w:val="Tekstpodstawowy"/>
        <w:rPr>
          <w:sz w:val="24"/>
        </w:rPr>
      </w:pPr>
      <w:r>
        <w:rPr>
          <w:sz w:val="24"/>
        </w:rPr>
        <w:t xml:space="preserve">    </w:t>
      </w:r>
      <w:r w:rsidRPr="007F0B22">
        <w:rPr>
          <w:sz w:val="24"/>
        </w:rPr>
        <w:t>Oferta nr 1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Wykonawca: OLYMPUS POLSKA Sp. z o.o.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Adres:          : ul. Wynalazek 1, 02-677 Warszawa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Cena oferty  : 397.620,00 zł brutto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NIP:5221651738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Wielkość przedsiębiorstwa: średnie przedsiębiorstwo</w:t>
      </w:r>
    </w:p>
    <w:p w:rsidR="007F0B22" w:rsidRPr="007F0B22" w:rsidRDefault="007F0B22" w:rsidP="007F0B22">
      <w:pPr>
        <w:pStyle w:val="Tekstpodstawowy"/>
        <w:rPr>
          <w:sz w:val="24"/>
        </w:rPr>
      </w:pPr>
    </w:p>
    <w:p w:rsidR="007F0B22" w:rsidRPr="007F0B22" w:rsidRDefault="007F0B22" w:rsidP="007F0B22">
      <w:pPr>
        <w:pStyle w:val="Tekstpodstawowy"/>
        <w:rPr>
          <w:b/>
          <w:sz w:val="24"/>
          <w:u w:val="single"/>
        </w:rPr>
      </w:pPr>
      <w:r w:rsidRPr="007F0B22">
        <w:rPr>
          <w:sz w:val="24"/>
        </w:rPr>
        <w:lastRenderedPageBreak/>
        <w:t xml:space="preserve">    </w:t>
      </w:r>
      <w:r w:rsidRPr="007F0B22">
        <w:rPr>
          <w:b/>
          <w:sz w:val="24"/>
          <w:u w:val="single"/>
        </w:rPr>
        <w:t>Część 2</w:t>
      </w:r>
    </w:p>
    <w:p w:rsidR="007F0B22" w:rsidRPr="007F0B22" w:rsidRDefault="007F0B22" w:rsidP="007F0B22">
      <w:pPr>
        <w:pStyle w:val="Tekstpodstawowy"/>
        <w:rPr>
          <w:b/>
          <w:sz w:val="24"/>
          <w:u w:val="single"/>
        </w:rPr>
      </w:pP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Oferta nr 2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Wykonawca: VARIMED Sp. z o.o.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Adres:          : ul. Tadeusza Kościuszki 115/4U, 50-442 Wrocław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Cena oferty  : 152.976,60 zł brutto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NIP: 8990202964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Wielkość przedsiębiorstwa: średnie przedsiębiorstwo</w:t>
      </w:r>
    </w:p>
    <w:p w:rsidR="007F0B22" w:rsidRPr="007F0B22" w:rsidRDefault="007F0B22" w:rsidP="007F0B22">
      <w:pPr>
        <w:pStyle w:val="Tekstpodstawowy"/>
        <w:rPr>
          <w:sz w:val="24"/>
        </w:rPr>
      </w:pPr>
    </w:p>
    <w:p w:rsidR="007F0B22" w:rsidRPr="007F0B22" w:rsidRDefault="007F0B22" w:rsidP="007F0B22">
      <w:pPr>
        <w:pStyle w:val="Tekstpodstawowy"/>
        <w:rPr>
          <w:b/>
          <w:sz w:val="24"/>
          <w:u w:val="single"/>
        </w:rPr>
      </w:pPr>
      <w:r w:rsidRPr="007F0B22">
        <w:rPr>
          <w:b/>
          <w:sz w:val="24"/>
        </w:rPr>
        <w:t xml:space="preserve">    </w:t>
      </w:r>
      <w:r w:rsidRPr="007F0B22">
        <w:rPr>
          <w:b/>
          <w:sz w:val="24"/>
          <w:u w:val="single"/>
        </w:rPr>
        <w:t>Część 3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</w:t>
      </w:r>
      <w:r>
        <w:rPr>
          <w:sz w:val="24"/>
        </w:rPr>
        <w:t xml:space="preserve"> </w:t>
      </w:r>
      <w:r w:rsidRPr="007F0B22">
        <w:rPr>
          <w:sz w:val="24"/>
        </w:rPr>
        <w:t>Nie złożono żadnych ofert.</w:t>
      </w:r>
    </w:p>
    <w:p w:rsidR="00676491" w:rsidRDefault="00676491" w:rsidP="00D67FF2">
      <w:pPr>
        <w:pStyle w:val="Tekstpodstawowy"/>
        <w:rPr>
          <w:sz w:val="24"/>
        </w:rPr>
      </w:pPr>
    </w:p>
    <w:p w:rsidR="007F0B22" w:rsidRPr="007A0A3B" w:rsidRDefault="007F0B22" w:rsidP="00D67FF2">
      <w:pPr>
        <w:pStyle w:val="Tekstpodstawowy"/>
        <w:rPr>
          <w:sz w:val="24"/>
        </w:rPr>
      </w:pPr>
    </w:p>
    <w:p w:rsidR="00CC1F58" w:rsidRPr="007A0A3B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7F0B22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9A7AAE" w:rsidRDefault="009A7AAE" w:rsidP="00676491">
      <w:pPr>
        <w:pStyle w:val="Tekstpodstawowy"/>
        <w:ind w:left="426"/>
        <w:rPr>
          <w:sz w:val="24"/>
          <w:u w:val="single"/>
        </w:rPr>
      </w:pPr>
    </w:p>
    <w:p w:rsidR="007F0B22" w:rsidRPr="007F0B22" w:rsidRDefault="007F0B22" w:rsidP="007F0B22">
      <w:pPr>
        <w:pStyle w:val="Tekstpodstawowy"/>
        <w:ind w:left="426"/>
        <w:rPr>
          <w:b/>
          <w:sz w:val="24"/>
          <w:u w:val="single"/>
        </w:rPr>
      </w:pPr>
      <w:r w:rsidRPr="007F0B22">
        <w:rPr>
          <w:b/>
          <w:sz w:val="24"/>
          <w:u w:val="single"/>
        </w:rPr>
        <w:t>Część 1</w:t>
      </w:r>
    </w:p>
    <w:p w:rsidR="00676491" w:rsidRPr="007A0A3B" w:rsidRDefault="00676491" w:rsidP="007F0B22">
      <w:pPr>
        <w:pStyle w:val="Tekstpodstawowy"/>
        <w:ind w:left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7A0A3B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Oferta nr 1</w:t>
      </w:r>
      <w:r w:rsidR="009A7AAE">
        <w:rPr>
          <w:sz w:val="24"/>
        </w:rPr>
        <w:t>: 60,00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- wynik</w:t>
      </w:r>
      <w:r w:rsidR="00414679">
        <w:rPr>
          <w:sz w:val="24"/>
        </w:rPr>
        <w:t>aj</w:t>
      </w:r>
      <w:r w:rsidR="007F0B22">
        <w:rPr>
          <w:sz w:val="24"/>
        </w:rPr>
        <w:t>ące z kryterium termin dostawy</w:t>
      </w:r>
      <w:r w:rsidRPr="007A0A3B">
        <w:rPr>
          <w:sz w:val="24"/>
        </w:rPr>
        <w:t xml:space="preserve"> - możliwe do uzyskania 40,00 pkt</w:t>
      </w:r>
    </w:p>
    <w:p w:rsidR="007A0A3B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Oferta nr 1: 2</w:t>
      </w:r>
      <w:r w:rsidR="007A0A3B" w:rsidRPr="007A0A3B">
        <w:rPr>
          <w:sz w:val="24"/>
        </w:rPr>
        <w:t>0,00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Łączna punktacja przyznana ofercie:</w:t>
      </w:r>
    </w:p>
    <w:p w:rsidR="00676491" w:rsidRDefault="00414679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1: 80,00</w:t>
      </w:r>
    </w:p>
    <w:p w:rsidR="007F0B22" w:rsidRDefault="007F0B22" w:rsidP="007F0B22">
      <w:pPr>
        <w:pStyle w:val="Tekstpodstawowy"/>
        <w:rPr>
          <w:b/>
          <w:sz w:val="24"/>
          <w:u w:val="single"/>
        </w:rPr>
      </w:pPr>
    </w:p>
    <w:p w:rsidR="007F0B22" w:rsidRPr="007F0B22" w:rsidRDefault="007F0B22" w:rsidP="007F0B22">
      <w:pPr>
        <w:pStyle w:val="Tekstpodstawowy"/>
        <w:rPr>
          <w:b/>
          <w:sz w:val="24"/>
          <w:u w:val="single"/>
        </w:rPr>
      </w:pPr>
      <w:r>
        <w:rPr>
          <w:sz w:val="24"/>
        </w:rPr>
        <w:t xml:space="preserve">       </w:t>
      </w:r>
      <w:r w:rsidRPr="007F0B22">
        <w:rPr>
          <w:b/>
          <w:sz w:val="24"/>
          <w:u w:val="single"/>
        </w:rPr>
        <w:t xml:space="preserve">Część </w:t>
      </w:r>
      <w:r>
        <w:rPr>
          <w:b/>
          <w:sz w:val="24"/>
          <w:u w:val="single"/>
        </w:rPr>
        <w:t>2</w:t>
      </w:r>
    </w:p>
    <w:p w:rsidR="007F0B22" w:rsidRPr="007F0B22" w:rsidRDefault="007F0B22" w:rsidP="007F0B22">
      <w:pPr>
        <w:pStyle w:val="Tekstpodstawowy"/>
        <w:rPr>
          <w:sz w:val="24"/>
        </w:rPr>
      </w:pPr>
      <w:r>
        <w:rPr>
          <w:b/>
          <w:sz w:val="24"/>
        </w:rPr>
        <w:t xml:space="preserve">       </w:t>
      </w:r>
      <w:r w:rsidRPr="007F0B22">
        <w:rPr>
          <w:b/>
          <w:sz w:val="24"/>
        </w:rPr>
        <w:t xml:space="preserve">- </w:t>
      </w:r>
      <w:r w:rsidRPr="007F0B22">
        <w:rPr>
          <w:sz w:val="24"/>
        </w:rPr>
        <w:t>wynikające z kryterium cena –możliwe do uzyskania 60,00 pkt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   Oferta nr 1: </w:t>
      </w:r>
      <w:r w:rsidR="00090E04">
        <w:rPr>
          <w:sz w:val="24"/>
        </w:rPr>
        <w:t xml:space="preserve"> </w:t>
      </w:r>
      <w:r w:rsidRPr="007F0B22">
        <w:rPr>
          <w:sz w:val="24"/>
        </w:rPr>
        <w:t>60,00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   - wynikające z kryterium termin dostawy - możliwe do uzyskania 40,00 pkt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  </w:t>
      </w:r>
      <w:r w:rsidR="00090E04">
        <w:rPr>
          <w:sz w:val="24"/>
        </w:rPr>
        <w:t xml:space="preserve"> Oferta nr 1:  4</w:t>
      </w:r>
      <w:r w:rsidRPr="007F0B22">
        <w:rPr>
          <w:sz w:val="24"/>
        </w:rPr>
        <w:t>0,00</w:t>
      </w:r>
    </w:p>
    <w:p w:rsidR="007F0B22" w:rsidRPr="007F0B22" w:rsidRDefault="007F0B22" w:rsidP="007F0B22">
      <w:pPr>
        <w:pStyle w:val="Tekstpodstawowy"/>
        <w:rPr>
          <w:sz w:val="24"/>
        </w:rPr>
      </w:pPr>
      <w:r w:rsidRPr="007F0B22">
        <w:rPr>
          <w:sz w:val="24"/>
        </w:rPr>
        <w:t xml:space="preserve">       Łączna punktacja przyznana ofercie:</w:t>
      </w:r>
    </w:p>
    <w:p w:rsidR="007F0B22" w:rsidRPr="007F0B22" w:rsidRDefault="00090E04" w:rsidP="007F0B22">
      <w:pPr>
        <w:pStyle w:val="Tekstpodstawowy"/>
        <w:rPr>
          <w:sz w:val="24"/>
        </w:rPr>
      </w:pPr>
      <w:r>
        <w:rPr>
          <w:sz w:val="24"/>
        </w:rPr>
        <w:t xml:space="preserve">       Oferta nr 1: 10</w:t>
      </w:r>
      <w:r w:rsidR="007F0B22" w:rsidRPr="007F0B22">
        <w:rPr>
          <w:sz w:val="24"/>
        </w:rPr>
        <w:t>0,00</w:t>
      </w:r>
    </w:p>
    <w:p w:rsidR="009A7AAE" w:rsidRDefault="009A7AAE" w:rsidP="00676491">
      <w:pPr>
        <w:pStyle w:val="Tekstpodstawowy"/>
        <w:rPr>
          <w:sz w:val="24"/>
        </w:rPr>
      </w:pPr>
    </w:p>
    <w:p w:rsidR="00676491" w:rsidRPr="007A0A3B" w:rsidRDefault="009A7AAE" w:rsidP="00676491">
      <w:pPr>
        <w:pStyle w:val="Tekstpodstawowy"/>
        <w:rPr>
          <w:sz w:val="24"/>
        </w:rPr>
      </w:pPr>
      <w:r>
        <w:rPr>
          <w:b/>
          <w:sz w:val="24"/>
        </w:rPr>
        <w:t xml:space="preserve">       </w:t>
      </w:r>
      <w:r w:rsidR="00676491" w:rsidRPr="007A0A3B">
        <w:rPr>
          <w:sz w:val="24"/>
        </w:rPr>
        <w:t xml:space="preserve">      </w:t>
      </w:r>
      <w:r w:rsidR="00676491" w:rsidRPr="007A0A3B">
        <w:rPr>
          <w:b/>
          <w:sz w:val="24"/>
        </w:rPr>
        <w:t xml:space="preserve">   </w:t>
      </w:r>
      <w:r w:rsidR="006A3BAA" w:rsidRPr="007A0A3B">
        <w:rPr>
          <w:b/>
          <w:sz w:val="24"/>
        </w:rPr>
        <w:t xml:space="preserve"> </w:t>
      </w:r>
      <w:r w:rsidR="00676491" w:rsidRPr="007A0A3B">
        <w:rPr>
          <w:b/>
          <w:sz w:val="24"/>
        </w:rPr>
        <w:t xml:space="preserve"> </w:t>
      </w:r>
    </w:p>
    <w:p w:rsidR="001F4744" w:rsidRDefault="001F4744" w:rsidP="001F4744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Nie dokonano odrzucenia żadnych ofert.</w:t>
      </w:r>
    </w:p>
    <w:p w:rsidR="00090E04" w:rsidRDefault="00090E04" w:rsidP="00090E04">
      <w:pPr>
        <w:pStyle w:val="Tekstpodstawowy"/>
        <w:ind w:left="426"/>
        <w:rPr>
          <w:sz w:val="24"/>
          <w:u w:val="single"/>
        </w:rPr>
      </w:pPr>
    </w:p>
    <w:p w:rsidR="00090E04" w:rsidRDefault="00090E04" w:rsidP="001F4744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Unieważnienie postępowania.</w:t>
      </w:r>
    </w:p>
    <w:p w:rsidR="00090E04" w:rsidRDefault="00090E04" w:rsidP="00090E04">
      <w:pPr>
        <w:pStyle w:val="Tekstpodstawowy"/>
        <w:rPr>
          <w:rFonts w:ascii="Calibri" w:eastAsia="Calibri" w:hAnsi="Calibri"/>
          <w:sz w:val="24"/>
          <w:szCs w:val="22"/>
          <w:u w:val="single"/>
          <w:lang w:eastAsia="en-US"/>
        </w:rPr>
      </w:pPr>
    </w:p>
    <w:p w:rsidR="00240955" w:rsidRDefault="00240955" w:rsidP="00090E04">
      <w:pPr>
        <w:pStyle w:val="Tekstpodstawowy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W zakresie części 3 postępowanie zostaje unieważnione.</w:t>
      </w:r>
    </w:p>
    <w:p w:rsidR="00240955" w:rsidRDefault="00240955" w:rsidP="00090E04">
      <w:pPr>
        <w:pStyle w:val="Tekstpodstawowy"/>
        <w:rPr>
          <w:rFonts w:eastAsia="Calibri"/>
          <w:sz w:val="24"/>
          <w:szCs w:val="22"/>
          <w:lang w:eastAsia="en-US"/>
        </w:rPr>
      </w:pPr>
    </w:p>
    <w:p w:rsidR="00240955" w:rsidRPr="00240955" w:rsidRDefault="00240955" w:rsidP="00090E04">
      <w:pPr>
        <w:pStyle w:val="Tekstpodstawowy"/>
        <w:rPr>
          <w:rFonts w:eastAsia="Calibri"/>
          <w:b/>
          <w:sz w:val="24"/>
          <w:szCs w:val="22"/>
          <w:u w:val="single"/>
          <w:lang w:eastAsia="en-US"/>
        </w:rPr>
      </w:pPr>
      <w:r w:rsidRPr="00240955">
        <w:rPr>
          <w:rFonts w:eastAsia="Calibri"/>
          <w:b/>
          <w:sz w:val="24"/>
          <w:szCs w:val="22"/>
          <w:u w:val="single"/>
          <w:lang w:eastAsia="en-US"/>
        </w:rPr>
        <w:t>Podstawa prawna:</w:t>
      </w:r>
    </w:p>
    <w:p w:rsidR="00090E04" w:rsidRDefault="00240955" w:rsidP="00090E04">
      <w:pPr>
        <w:pStyle w:val="Tekstpodstawowy"/>
        <w:rPr>
          <w:rFonts w:eastAsia="Calibri"/>
          <w:sz w:val="24"/>
          <w:szCs w:val="22"/>
          <w:lang w:eastAsia="en-US"/>
        </w:rPr>
      </w:pPr>
      <w:r w:rsidRPr="00240955">
        <w:rPr>
          <w:rFonts w:eastAsia="Calibri"/>
          <w:sz w:val="24"/>
          <w:szCs w:val="22"/>
          <w:lang w:eastAsia="en-US"/>
        </w:rPr>
        <w:t>Zamawiają</w:t>
      </w:r>
      <w:r w:rsidR="00090E04" w:rsidRPr="00240955">
        <w:rPr>
          <w:rFonts w:eastAsia="Calibri"/>
          <w:sz w:val="24"/>
          <w:szCs w:val="22"/>
          <w:lang w:eastAsia="en-US"/>
        </w:rPr>
        <w:t>cy na podstawie</w:t>
      </w:r>
      <w:r w:rsidRPr="00240955">
        <w:rPr>
          <w:rFonts w:eastAsia="Calibri"/>
          <w:sz w:val="24"/>
          <w:szCs w:val="22"/>
          <w:lang w:eastAsia="en-US"/>
        </w:rPr>
        <w:t xml:space="preserve"> art.</w:t>
      </w:r>
      <w:r>
        <w:rPr>
          <w:rFonts w:eastAsia="Calibri"/>
          <w:sz w:val="24"/>
          <w:szCs w:val="22"/>
          <w:lang w:eastAsia="en-US"/>
        </w:rPr>
        <w:t xml:space="preserve"> 255 ust. 1) ustawy Prawo zamówień publicznych dokonuje nieważnienia postępowania w zakresie części 3 - nie złożono żadnej oferty.</w:t>
      </w:r>
    </w:p>
    <w:p w:rsidR="00240955" w:rsidRDefault="00240955" w:rsidP="00090E04">
      <w:pPr>
        <w:pStyle w:val="Tekstpodstawowy"/>
        <w:rPr>
          <w:rFonts w:eastAsia="Calibri"/>
          <w:sz w:val="24"/>
          <w:szCs w:val="22"/>
          <w:lang w:eastAsia="en-US"/>
        </w:rPr>
      </w:pPr>
    </w:p>
    <w:p w:rsidR="00240955" w:rsidRPr="00240955" w:rsidRDefault="00240955" w:rsidP="00090E04">
      <w:pPr>
        <w:pStyle w:val="Tekstpodstawowy"/>
        <w:rPr>
          <w:rFonts w:eastAsia="Calibri"/>
          <w:b/>
          <w:sz w:val="24"/>
          <w:szCs w:val="22"/>
          <w:u w:val="single"/>
          <w:lang w:eastAsia="en-US"/>
        </w:rPr>
      </w:pPr>
      <w:r w:rsidRPr="00240955">
        <w:rPr>
          <w:rFonts w:eastAsia="Calibri"/>
          <w:b/>
          <w:sz w:val="24"/>
          <w:szCs w:val="22"/>
          <w:u w:val="single"/>
          <w:lang w:eastAsia="en-US"/>
        </w:rPr>
        <w:t>Uzasadnienie faktyczne:</w:t>
      </w:r>
    </w:p>
    <w:p w:rsidR="00240955" w:rsidRDefault="00240955" w:rsidP="00090E04">
      <w:pPr>
        <w:pStyle w:val="Tekstpodstawowy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W zakresie części 3 nie złożono żadnych ofert.</w:t>
      </w:r>
    </w:p>
    <w:p w:rsidR="00240955" w:rsidRDefault="00240955" w:rsidP="00090E04">
      <w:pPr>
        <w:pStyle w:val="Tekstpodstawowy"/>
        <w:rPr>
          <w:rFonts w:eastAsia="Calibri"/>
          <w:sz w:val="24"/>
          <w:szCs w:val="22"/>
          <w:lang w:eastAsia="en-US"/>
        </w:rPr>
      </w:pPr>
    </w:p>
    <w:p w:rsidR="00240955" w:rsidRDefault="00240955" w:rsidP="00090E04">
      <w:pPr>
        <w:pStyle w:val="Tekstpodstawowy"/>
        <w:rPr>
          <w:rFonts w:eastAsia="Calibri"/>
          <w:sz w:val="24"/>
          <w:szCs w:val="22"/>
          <w:lang w:eastAsia="en-US"/>
        </w:rPr>
      </w:pPr>
    </w:p>
    <w:p w:rsidR="00240955" w:rsidRPr="00240955" w:rsidRDefault="00240955" w:rsidP="00090E04">
      <w:pPr>
        <w:pStyle w:val="Tekstpodstawowy"/>
        <w:rPr>
          <w:sz w:val="24"/>
        </w:rPr>
      </w:pPr>
    </w:p>
    <w:p w:rsidR="003E7392" w:rsidRPr="007A0A3B" w:rsidRDefault="003E7392" w:rsidP="00D67FF2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</w:p>
    <w:sectPr w:rsidR="003E7392" w:rsidRPr="007A0A3B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0C" w:rsidRDefault="00F8760C" w:rsidP="00226E8F">
      <w:pPr>
        <w:spacing w:after="0" w:line="240" w:lineRule="auto"/>
      </w:pPr>
      <w:r>
        <w:separator/>
      </w:r>
    </w:p>
  </w:endnote>
  <w:endnote w:type="continuationSeparator" w:id="0">
    <w:p w:rsidR="00F8760C" w:rsidRDefault="00F8760C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0C" w:rsidRDefault="00F8760C" w:rsidP="00226E8F">
      <w:pPr>
        <w:spacing w:after="0" w:line="240" w:lineRule="auto"/>
      </w:pPr>
      <w:r>
        <w:separator/>
      </w:r>
    </w:p>
  </w:footnote>
  <w:footnote w:type="continuationSeparator" w:id="0">
    <w:p w:rsidR="00F8760C" w:rsidRDefault="00F8760C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F8760C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2C32"/>
    <w:rsid w:val="00084828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70736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D11F9"/>
    <w:rsid w:val="003E5F59"/>
    <w:rsid w:val="003E7392"/>
    <w:rsid w:val="003F0151"/>
    <w:rsid w:val="0040440E"/>
    <w:rsid w:val="004066AC"/>
    <w:rsid w:val="00414679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C4AFF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CCEB0-2575-438F-8580-58627DD2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2522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3</cp:revision>
  <cp:lastPrinted>2022-06-09T10:00:00Z</cp:lastPrinted>
  <dcterms:created xsi:type="dcterms:W3CDTF">2023-02-07T09:15:00Z</dcterms:created>
  <dcterms:modified xsi:type="dcterms:W3CDTF">2023-02-07T10:51:00Z</dcterms:modified>
</cp:coreProperties>
</file>