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181" w:rsidRPr="00B55181" w:rsidRDefault="00976200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Sz.S.P.O.O. SZPiGM 3810/13/2023</w:t>
      </w:r>
      <w:r w:rsidR="00B55181" w:rsidRPr="00B55181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8B5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Brzozów  13.02.2023</w:t>
      </w:r>
      <w:r w:rsidR="00CD0B35">
        <w:rPr>
          <w:rFonts w:ascii="Times New Roman" w:hAnsi="Times New Roman"/>
          <w:sz w:val="24"/>
          <w:szCs w:val="24"/>
        </w:rPr>
        <w:t>r.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5181">
        <w:rPr>
          <w:rFonts w:ascii="Times New Roman" w:hAnsi="Times New Roman"/>
          <w:sz w:val="24"/>
          <w:szCs w:val="24"/>
        </w:rPr>
        <w:t xml:space="preserve">         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60432" w:rsidRPr="00B55181" w:rsidRDefault="00B55181" w:rsidP="00E6043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E60432">
        <w:rPr>
          <w:rFonts w:ascii="Times New Roman" w:hAnsi="Times New Roman"/>
          <w:b/>
          <w:sz w:val="24"/>
          <w:szCs w:val="24"/>
        </w:rPr>
        <w:t xml:space="preserve">                     Dotyczy </w:t>
      </w:r>
      <w:r w:rsidRPr="00B55181">
        <w:rPr>
          <w:rFonts w:ascii="Times New Roman" w:hAnsi="Times New Roman"/>
          <w:b/>
          <w:sz w:val="24"/>
          <w:szCs w:val="24"/>
        </w:rPr>
        <w:t xml:space="preserve"> postępowania 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E60432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B55181">
        <w:rPr>
          <w:rFonts w:ascii="Times New Roman" w:hAnsi="Times New Roman"/>
          <w:b/>
          <w:sz w:val="24"/>
          <w:szCs w:val="24"/>
        </w:rPr>
        <w:t xml:space="preserve">  </w:t>
      </w:r>
      <w:r w:rsidR="00976200">
        <w:rPr>
          <w:rFonts w:ascii="Times New Roman" w:hAnsi="Times New Roman"/>
          <w:b/>
          <w:sz w:val="24"/>
          <w:szCs w:val="24"/>
        </w:rPr>
        <w:t>dostawa produktów leczniczych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="00976200">
        <w:rPr>
          <w:rFonts w:ascii="Times New Roman" w:hAnsi="Times New Roman"/>
          <w:b/>
          <w:sz w:val="24"/>
          <w:szCs w:val="24"/>
        </w:rPr>
        <w:t>Sygn.  Sz.S.P.O.O. SZPiGM 3810/13/2023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76200" w:rsidRPr="00B55181" w:rsidRDefault="00976200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5181">
        <w:rPr>
          <w:rFonts w:ascii="Times New Roman" w:hAnsi="Times New Roman"/>
          <w:sz w:val="24"/>
          <w:szCs w:val="24"/>
        </w:rPr>
        <w:t xml:space="preserve">     Szpital Specjalistyczny w Brzozowie Podkarpacki Ośrodek Onkologiczny im. Ks. B. Markiewicza, występując jako zamawiający w niniejszym postępowaniu, na podstawie art. 286 ust. 4 ustawy Prawo zamówień publicznych, dokonuj</w:t>
      </w:r>
      <w:r w:rsidR="00627FAE">
        <w:rPr>
          <w:rFonts w:ascii="Times New Roman" w:hAnsi="Times New Roman"/>
          <w:sz w:val="24"/>
          <w:szCs w:val="24"/>
        </w:rPr>
        <w:t xml:space="preserve">e zmian w specyfikacji </w:t>
      </w:r>
      <w:r w:rsidRPr="00B55181">
        <w:rPr>
          <w:rFonts w:ascii="Times New Roman" w:hAnsi="Times New Roman"/>
          <w:sz w:val="24"/>
          <w:szCs w:val="24"/>
        </w:rPr>
        <w:t xml:space="preserve"> warunków zamówienia w zakresie:</w:t>
      </w:r>
    </w:p>
    <w:p w:rsidR="00976200" w:rsidRDefault="00976200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76200" w:rsidRPr="00976200" w:rsidRDefault="00976200" w:rsidP="00976200">
      <w:pPr>
        <w:pStyle w:val="Bezodstpw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976200">
        <w:rPr>
          <w:rFonts w:ascii="Times New Roman" w:hAnsi="Times New Roman"/>
          <w:b/>
          <w:sz w:val="24"/>
          <w:szCs w:val="24"/>
          <w:u w:val="single"/>
        </w:rPr>
        <w:t>SWZ – Załacznik nr 3 Umowa sprzedaży.</w:t>
      </w:r>
    </w:p>
    <w:p w:rsidR="00976200" w:rsidRDefault="00976200" w:rsidP="00976200">
      <w:pPr>
        <w:pStyle w:val="Bezodstpw"/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:rsidR="00976200" w:rsidRPr="00976200" w:rsidRDefault="00976200" w:rsidP="00976200">
      <w:pPr>
        <w:pStyle w:val="Bezodstpw"/>
        <w:ind w:left="284"/>
        <w:rPr>
          <w:rFonts w:ascii="Times New Roman" w:hAnsi="Times New Roman"/>
          <w:bCs/>
          <w:sz w:val="24"/>
          <w:szCs w:val="24"/>
        </w:rPr>
      </w:pPr>
      <w:r w:rsidRPr="00976200">
        <w:rPr>
          <w:rFonts w:ascii="Times New Roman" w:hAnsi="Times New Roman"/>
          <w:bCs/>
          <w:sz w:val="24"/>
          <w:szCs w:val="24"/>
        </w:rPr>
        <w:t>Zamawiający dokonuje zmiany Załącznika nr 3 do swz (wzoru umowy dostawy) poprzez dodanie do § 5 ust 1 nowego punktu g) o treści:</w:t>
      </w:r>
    </w:p>
    <w:p w:rsidR="00976200" w:rsidRPr="00976200" w:rsidRDefault="00976200" w:rsidP="00976200">
      <w:pPr>
        <w:pStyle w:val="Bezodstpw"/>
        <w:ind w:left="284" w:hanging="284"/>
        <w:rPr>
          <w:rFonts w:ascii="Times New Roman" w:hAnsi="Times New Roman"/>
          <w:bCs/>
          <w:sz w:val="24"/>
          <w:szCs w:val="24"/>
        </w:rPr>
      </w:pPr>
    </w:p>
    <w:p w:rsidR="00976200" w:rsidRPr="00976200" w:rsidRDefault="00976200" w:rsidP="00976200">
      <w:pPr>
        <w:pStyle w:val="Bezodstpw"/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976200">
        <w:rPr>
          <w:rFonts w:ascii="Times New Roman" w:hAnsi="Times New Roman"/>
          <w:bCs/>
          <w:sz w:val="24"/>
          <w:szCs w:val="24"/>
        </w:rPr>
        <w:t>,,g) waloryzacji cen jednostkowych o odpowiedni wskaźnik cen towarów i usług   konsumpcyjnych publikowany przez GUS:</w:t>
      </w:r>
    </w:p>
    <w:p w:rsidR="00976200" w:rsidRPr="00976200" w:rsidRDefault="00976200" w:rsidP="00976200">
      <w:pPr>
        <w:pStyle w:val="Bezodstpw"/>
        <w:numPr>
          <w:ilvl w:val="6"/>
          <w:numId w:val="44"/>
        </w:numPr>
        <w:ind w:left="1418" w:hanging="709"/>
        <w:jc w:val="both"/>
        <w:rPr>
          <w:rFonts w:ascii="Times New Roman" w:hAnsi="Times New Roman"/>
          <w:bCs/>
          <w:sz w:val="24"/>
          <w:szCs w:val="24"/>
        </w:rPr>
      </w:pPr>
      <w:r w:rsidRPr="00976200">
        <w:rPr>
          <w:rFonts w:ascii="Times New Roman" w:hAnsi="Times New Roman"/>
          <w:bCs/>
          <w:sz w:val="24"/>
          <w:szCs w:val="24"/>
        </w:rPr>
        <w:t xml:space="preserve"> pierwsza waloryzacja możliwa jest po 6 miesiącach od daty złożenia oferty, a kolejna  po upływie 3 miesięcy od poprzedniej waloryzacji.</w:t>
      </w:r>
    </w:p>
    <w:p w:rsidR="00976200" w:rsidRPr="00976200" w:rsidRDefault="00976200" w:rsidP="00976200">
      <w:pPr>
        <w:pStyle w:val="Bezodstpw"/>
        <w:numPr>
          <w:ilvl w:val="6"/>
          <w:numId w:val="44"/>
        </w:numPr>
        <w:ind w:left="1418" w:hanging="709"/>
        <w:jc w:val="both"/>
        <w:rPr>
          <w:rFonts w:ascii="Times New Roman" w:hAnsi="Times New Roman"/>
          <w:bCs/>
          <w:sz w:val="24"/>
          <w:szCs w:val="24"/>
        </w:rPr>
      </w:pPr>
      <w:r w:rsidRPr="00976200">
        <w:rPr>
          <w:rFonts w:ascii="Times New Roman" w:hAnsi="Times New Roman"/>
          <w:bCs/>
          <w:sz w:val="24"/>
          <w:szCs w:val="24"/>
        </w:rPr>
        <w:t xml:space="preserve"> podstawą waloryzacji jest kwartalny wskaźnik cen towarów i usług konsumpcyjnych (inflacja) w stosunku do poprzedniego kwartału, ostatnio ogłaszano przez Prezesa GUS dla poszczególnych grup towarów w Biuletynie Statystycznym dostępnym na stronie internetowej Głównego Urzędu Statystycznego www.stat.gov.pl. Jeżeli Prezesa GUS nie ogłasza, w Biuletynie Statystycznym, kwartalnego wskaźnika cen towarów i usług konsumpcyjnych dla towaru będącego przedmiotem niniejszej umowy przyjmuje się ostatnio ogłoszony ogólny wskaźnik.</w:t>
      </w:r>
    </w:p>
    <w:p w:rsidR="00976200" w:rsidRDefault="00976200" w:rsidP="00976200">
      <w:pPr>
        <w:pStyle w:val="Bezodstpw"/>
        <w:rPr>
          <w:rFonts w:ascii="Times New Roman" w:hAnsi="Times New Roman"/>
          <w:sz w:val="24"/>
          <w:szCs w:val="24"/>
        </w:rPr>
      </w:pPr>
    </w:p>
    <w:p w:rsidR="00976200" w:rsidRDefault="00976200" w:rsidP="0097620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976200" w:rsidRPr="00976200" w:rsidRDefault="00976200" w:rsidP="00976200">
      <w:pPr>
        <w:pStyle w:val="Bezodstpw"/>
        <w:tabs>
          <w:tab w:val="left" w:pos="8647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76200">
        <w:rPr>
          <w:rFonts w:ascii="Times New Roman" w:hAnsi="Times New Roman"/>
          <w:sz w:val="24"/>
          <w:szCs w:val="24"/>
        </w:rPr>
        <w:t xml:space="preserve"> Zmiana wprowadzona w Specyfikacji Warunków Zamówienia jest wi</w:t>
      </w:r>
      <w:r w:rsidRPr="00976200">
        <w:rPr>
          <w:rFonts w:ascii="Times New Roman" w:hAnsi="Times New Roman"/>
          <w:bCs/>
          <w:sz w:val="24"/>
          <w:szCs w:val="24"/>
        </w:rPr>
        <w:t>ążąca</w:t>
      </w:r>
      <w:r>
        <w:rPr>
          <w:rFonts w:ascii="Times New Roman" w:hAnsi="Times New Roman"/>
          <w:bCs/>
          <w:sz w:val="24"/>
          <w:szCs w:val="24"/>
        </w:rPr>
        <w:t xml:space="preserve"> dla </w:t>
      </w:r>
      <w:r w:rsidRPr="00976200">
        <w:rPr>
          <w:rFonts w:ascii="Times New Roman" w:hAnsi="Times New Roman"/>
          <w:bCs/>
          <w:sz w:val="24"/>
          <w:szCs w:val="24"/>
        </w:rPr>
        <w:t>wszystkich wykonawców biorących udział w przedmiotowym postępowaniu</w:t>
      </w:r>
    </w:p>
    <w:p w:rsidR="00627FAE" w:rsidRDefault="00627FAE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C137F" w:rsidRDefault="006C137F" w:rsidP="00ED53B2">
      <w:pPr>
        <w:pStyle w:val="Bezodstpw"/>
        <w:jc w:val="both"/>
        <w:rPr>
          <w:rFonts w:ascii="Times New Roman" w:hAnsi="Times New Roman"/>
          <w:sz w:val="26"/>
          <w:szCs w:val="26"/>
        </w:rPr>
      </w:pPr>
    </w:p>
    <w:sectPr w:rsidR="006C137F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F8E" w:rsidRDefault="00A62F8E" w:rsidP="00226E8F">
      <w:pPr>
        <w:spacing w:after="0" w:line="240" w:lineRule="auto"/>
      </w:pPr>
      <w:r>
        <w:separator/>
      </w:r>
    </w:p>
  </w:endnote>
  <w:endnote w:type="continuationSeparator" w:id="0">
    <w:p w:rsidR="00A62F8E" w:rsidRDefault="00A62F8E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F8E" w:rsidRDefault="00A62F8E" w:rsidP="00226E8F">
      <w:pPr>
        <w:spacing w:after="0" w:line="240" w:lineRule="auto"/>
      </w:pPr>
      <w:r>
        <w:separator/>
      </w:r>
    </w:p>
  </w:footnote>
  <w:footnote w:type="continuationSeparator" w:id="0">
    <w:p w:rsidR="00A62F8E" w:rsidRDefault="00A62F8E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0D7220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0D7220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0D7220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e-mail: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0D7220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0D7220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9D73C1"/>
    <w:multiLevelType w:val="hybridMultilevel"/>
    <w:tmpl w:val="3E605D18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3539B0"/>
    <w:multiLevelType w:val="hybridMultilevel"/>
    <w:tmpl w:val="10389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90730"/>
    <w:multiLevelType w:val="hybridMultilevel"/>
    <w:tmpl w:val="DB9A3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343E0"/>
    <w:multiLevelType w:val="hybridMultilevel"/>
    <w:tmpl w:val="78140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061"/>
    <w:multiLevelType w:val="hybridMultilevel"/>
    <w:tmpl w:val="C3F8A3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8BB4F43A">
      <w:start w:val="1"/>
      <w:numFmt w:val="low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FA01F33"/>
    <w:multiLevelType w:val="hybridMultilevel"/>
    <w:tmpl w:val="5BF4F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92C24"/>
    <w:multiLevelType w:val="hybridMultilevel"/>
    <w:tmpl w:val="D522F2B8"/>
    <w:lvl w:ilvl="0" w:tplc="F2428B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5F5FF6"/>
    <w:multiLevelType w:val="hybridMultilevel"/>
    <w:tmpl w:val="FF4236B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305DE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11152"/>
    <w:multiLevelType w:val="hybridMultilevel"/>
    <w:tmpl w:val="3162D3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D7B2E69"/>
    <w:multiLevelType w:val="hybridMultilevel"/>
    <w:tmpl w:val="6116E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05E60"/>
    <w:multiLevelType w:val="hybridMultilevel"/>
    <w:tmpl w:val="C6F893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27726B"/>
    <w:multiLevelType w:val="hybridMultilevel"/>
    <w:tmpl w:val="4A389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9" w15:restartNumberingAfterBreak="0">
    <w:nsid w:val="22F96F48"/>
    <w:multiLevelType w:val="hybridMultilevel"/>
    <w:tmpl w:val="C382C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B7245"/>
    <w:multiLevelType w:val="hybridMultilevel"/>
    <w:tmpl w:val="8BB883C0"/>
    <w:lvl w:ilvl="0" w:tplc="AF1C68A8">
      <w:start w:val="5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FA68AE"/>
    <w:multiLevelType w:val="hybridMultilevel"/>
    <w:tmpl w:val="B372ADBC"/>
    <w:lvl w:ilvl="0" w:tplc="1BD2C9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2C8067DB"/>
    <w:multiLevelType w:val="hybridMultilevel"/>
    <w:tmpl w:val="F5740A7A"/>
    <w:lvl w:ilvl="0" w:tplc="79C4C88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4E91457"/>
    <w:multiLevelType w:val="hybridMultilevel"/>
    <w:tmpl w:val="4ED494A0"/>
    <w:lvl w:ilvl="0" w:tplc="2E04B8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6370EA4"/>
    <w:multiLevelType w:val="hybridMultilevel"/>
    <w:tmpl w:val="62FAA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C3D07"/>
    <w:multiLevelType w:val="hybridMultilevel"/>
    <w:tmpl w:val="0B225AB4"/>
    <w:lvl w:ilvl="0" w:tplc="041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7B12E760">
      <w:start w:val="1"/>
      <w:numFmt w:val="bullet"/>
      <w:lvlText w:val="–"/>
      <w:lvlJc w:val="left"/>
      <w:pPr>
        <w:ind w:left="1944" w:hanging="360"/>
      </w:pPr>
      <w:rPr>
        <w:rFonts w:ascii="StarSymbol" w:hAnsi="StarSymbol" w:cs="StarSymbol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6" w15:restartNumberingAfterBreak="0">
    <w:nsid w:val="37F61CF7"/>
    <w:multiLevelType w:val="hybridMultilevel"/>
    <w:tmpl w:val="91C84106"/>
    <w:lvl w:ilvl="0" w:tplc="D08E96CC">
      <w:start w:val="5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7" w15:restartNumberingAfterBreak="0">
    <w:nsid w:val="42143A9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42AF0121"/>
    <w:multiLevelType w:val="multilevel"/>
    <w:tmpl w:val="25D0F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3BF4711"/>
    <w:multiLevelType w:val="hybridMultilevel"/>
    <w:tmpl w:val="328A5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7446CB"/>
    <w:multiLevelType w:val="hybridMultilevel"/>
    <w:tmpl w:val="23781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07D1D"/>
    <w:multiLevelType w:val="hybridMultilevel"/>
    <w:tmpl w:val="3210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763890"/>
    <w:multiLevelType w:val="multilevel"/>
    <w:tmpl w:val="DF64A172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9F75D3"/>
    <w:multiLevelType w:val="hybridMultilevel"/>
    <w:tmpl w:val="5C06C910"/>
    <w:lvl w:ilvl="0" w:tplc="E3F6193C">
      <w:start w:val="1"/>
      <w:numFmt w:val="lowerLetter"/>
      <w:lvlText w:val="%1)"/>
      <w:lvlJc w:val="left"/>
      <w:pPr>
        <w:ind w:left="1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5" w15:restartNumberingAfterBreak="0">
    <w:nsid w:val="51FB56C1"/>
    <w:multiLevelType w:val="hybridMultilevel"/>
    <w:tmpl w:val="CB4A5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2A37E1"/>
    <w:multiLevelType w:val="hybridMultilevel"/>
    <w:tmpl w:val="D52C9272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7" w15:restartNumberingAfterBreak="0">
    <w:nsid w:val="5907346F"/>
    <w:multiLevelType w:val="hybridMultilevel"/>
    <w:tmpl w:val="7ECA6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7F0AEB"/>
    <w:multiLevelType w:val="multilevel"/>
    <w:tmpl w:val="CA68B33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4A4441"/>
    <w:multiLevelType w:val="hybridMultilevel"/>
    <w:tmpl w:val="564CF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508A3"/>
    <w:multiLevelType w:val="hybridMultilevel"/>
    <w:tmpl w:val="1AD24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207525"/>
    <w:multiLevelType w:val="hybridMultilevel"/>
    <w:tmpl w:val="AF862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F15F0"/>
    <w:multiLevelType w:val="hybridMultilevel"/>
    <w:tmpl w:val="9CC83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3777D5"/>
    <w:multiLevelType w:val="hybridMultilevel"/>
    <w:tmpl w:val="392A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E0EE1"/>
    <w:multiLevelType w:val="hybridMultilevel"/>
    <w:tmpl w:val="B65EE7C6"/>
    <w:lvl w:ilvl="0" w:tplc="98FEDE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904BCC"/>
    <w:multiLevelType w:val="hybridMultilevel"/>
    <w:tmpl w:val="027CB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9"/>
  </w:num>
  <w:num w:numId="3">
    <w:abstractNumId w:val="37"/>
  </w:num>
  <w:num w:numId="4">
    <w:abstractNumId w:val="44"/>
  </w:num>
  <w:num w:numId="5">
    <w:abstractNumId w:val="45"/>
  </w:num>
  <w:num w:numId="6">
    <w:abstractNumId w:val="15"/>
  </w:num>
  <w:num w:numId="7">
    <w:abstractNumId w:val="29"/>
  </w:num>
  <w:num w:numId="8">
    <w:abstractNumId w:val="36"/>
  </w:num>
  <w:num w:numId="9">
    <w:abstractNumId w:val="35"/>
  </w:num>
  <w:num w:numId="10">
    <w:abstractNumId w:val="6"/>
  </w:num>
  <w:num w:numId="11">
    <w:abstractNumId w:val="19"/>
  </w:num>
  <w:num w:numId="12">
    <w:abstractNumId w:val="20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41"/>
  </w:num>
  <w:num w:numId="16">
    <w:abstractNumId w:val="46"/>
  </w:num>
  <w:num w:numId="17">
    <w:abstractNumId w:val="7"/>
  </w:num>
  <w:num w:numId="18">
    <w:abstractNumId w:val="10"/>
  </w:num>
  <w:num w:numId="19">
    <w:abstractNumId w:val="39"/>
  </w:num>
  <w:num w:numId="20">
    <w:abstractNumId w:val="42"/>
  </w:num>
  <w:num w:numId="21">
    <w:abstractNumId w:val="13"/>
  </w:num>
  <w:num w:numId="22">
    <w:abstractNumId w:val="33"/>
  </w:num>
  <w:num w:numId="23">
    <w:abstractNumId w:val="12"/>
  </w:num>
  <w:num w:numId="24">
    <w:abstractNumId w:val="22"/>
  </w:num>
  <w:num w:numId="25">
    <w:abstractNumId w:val="8"/>
  </w:num>
  <w:num w:numId="26">
    <w:abstractNumId w:val="25"/>
  </w:num>
  <w:num w:numId="27">
    <w:abstractNumId w:val="16"/>
  </w:num>
  <w:num w:numId="28">
    <w:abstractNumId w:val="5"/>
  </w:num>
  <w:num w:numId="29">
    <w:abstractNumId w:val="11"/>
  </w:num>
  <w:num w:numId="30">
    <w:abstractNumId w:val="17"/>
  </w:num>
  <w:num w:numId="31">
    <w:abstractNumId w:val="40"/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8"/>
  </w:num>
  <w:num w:numId="35">
    <w:abstractNumId w:val="14"/>
  </w:num>
  <w:num w:numId="36">
    <w:abstractNumId w:val="24"/>
  </w:num>
  <w:num w:numId="37">
    <w:abstractNumId w:val="23"/>
  </w:num>
  <w:num w:numId="38">
    <w:abstractNumId w:val="28"/>
  </w:num>
  <w:num w:numId="39">
    <w:abstractNumId w:val="38"/>
  </w:num>
  <w:num w:numId="40">
    <w:abstractNumId w:val="32"/>
  </w:num>
  <w:num w:numId="41">
    <w:abstractNumId w:val="21"/>
  </w:num>
  <w:num w:numId="42">
    <w:abstractNumId w:val="4"/>
  </w:num>
  <w:num w:numId="43">
    <w:abstractNumId w:val="30"/>
  </w:num>
  <w:num w:numId="44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68D5"/>
    <w:rsid w:val="00033FF2"/>
    <w:rsid w:val="00036116"/>
    <w:rsid w:val="00043416"/>
    <w:rsid w:val="00051A31"/>
    <w:rsid w:val="00063D39"/>
    <w:rsid w:val="000706F7"/>
    <w:rsid w:val="00075E6A"/>
    <w:rsid w:val="00077E3C"/>
    <w:rsid w:val="000A16DB"/>
    <w:rsid w:val="000A2219"/>
    <w:rsid w:val="000A36A2"/>
    <w:rsid w:val="000A4016"/>
    <w:rsid w:val="000A5D18"/>
    <w:rsid w:val="000A6E8F"/>
    <w:rsid w:val="000A77C2"/>
    <w:rsid w:val="000B1193"/>
    <w:rsid w:val="000B36BD"/>
    <w:rsid w:val="000C5A78"/>
    <w:rsid w:val="000C7104"/>
    <w:rsid w:val="000D06A6"/>
    <w:rsid w:val="000D1A40"/>
    <w:rsid w:val="000D1D56"/>
    <w:rsid w:val="000D3F7E"/>
    <w:rsid w:val="000D7220"/>
    <w:rsid w:val="000E10B8"/>
    <w:rsid w:val="000F445C"/>
    <w:rsid w:val="001006D2"/>
    <w:rsid w:val="001019BE"/>
    <w:rsid w:val="001030BB"/>
    <w:rsid w:val="0011212A"/>
    <w:rsid w:val="001163D8"/>
    <w:rsid w:val="00122176"/>
    <w:rsid w:val="0014458C"/>
    <w:rsid w:val="00165EC7"/>
    <w:rsid w:val="001701A3"/>
    <w:rsid w:val="001708B9"/>
    <w:rsid w:val="0018115C"/>
    <w:rsid w:val="001820BB"/>
    <w:rsid w:val="001A039C"/>
    <w:rsid w:val="001A22EA"/>
    <w:rsid w:val="001B6E16"/>
    <w:rsid w:val="001C3732"/>
    <w:rsid w:val="001D05F8"/>
    <w:rsid w:val="001D23F9"/>
    <w:rsid w:val="001E0358"/>
    <w:rsid w:val="001E1467"/>
    <w:rsid w:val="001F34AF"/>
    <w:rsid w:val="00200D44"/>
    <w:rsid w:val="00205332"/>
    <w:rsid w:val="00207069"/>
    <w:rsid w:val="00211234"/>
    <w:rsid w:val="0022023E"/>
    <w:rsid w:val="002207EF"/>
    <w:rsid w:val="00223589"/>
    <w:rsid w:val="00226909"/>
    <w:rsid w:val="00226E8F"/>
    <w:rsid w:val="00227F26"/>
    <w:rsid w:val="0023019F"/>
    <w:rsid w:val="00235AF4"/>
    <w:rsid w:val="00241C59"/>
    <w:rsid w:val="0024370C"/>
    <w:rsid w:val="00247044"/>
    <w:rsid w:val="002476DC"/>
    <w:rsid w:val="002577C5"/>
    <w:rsid w:val="00262F1D"/>
    <w:rsid w:val="00266655"/>
    <w:rsid w:val="002A6CD2"/>
    <w:rsid w:val="002B1F60"/>
    <w:rsid w:val="002B62A9"/>
    <w:rsid w:val="002C2634"/>
    <w:rsid w:val="002E2843"/>
    <w:rsid w:val="002E2D4B"/>
    <w:rsid w:val="002F0194"/>
    <w:rsid w:val="002F1329"/>
    <w:rsid w:val="003060AA"/>
    <w:rsid w:val="003112E2"/>
    <w:rsid w:val="00320313"/>
    <w:rsid w:val="00337EC3"/>
    <w:rsid w:val="003446A0"/>
    <w:rsid w:val="00344C35"/>
    <w:rsid w:val="00346B9C"/>
    <w:rsid w:val="00347505"/>
    <w:rsid w:val="0037170D"/>
    <w:rsid w:val="00372629"/>
    <w:rsid w:val="00374DC1"/>
    <w:rsid w:val="00381FF2"/>
    <w:rsid w:val="00385273"/>
    <w:rsid w:val="00394FAE"/>
    <w:rsid w:val="003A357F"/>
    <w:rsid w:val="003A3FAF"/>
    <w:rsid w:val="003A7301"/>
    <w:rsid w:val="003C3620"/>
    <w:rsid w:val="003C37F2"/>
    <w:rsid w:val="003C4E73"/>
    <w:rsid w:val="003D11FE"/>
    <w:rsid w:val="003D17C9"/>
    <w:rsid w:val="003D3DB7"/>
    <w:rsid w:val="003D4852"/>
    <w:rsid w:val="003E2BE9"/>
    <w:rsid w:val="004044AF"/>
    <w:rsid w:val="00404E69"/>
    <w:rsid w:val="00416039"/>
    <w:rsid w:val="00441484"/>
    <w:rsid w:val="00441B39"/>
    <w:rsid w:val="0044504E"/>
    <w:rsid w:val="00447413"/>
    <w:rsid w:val="00452216"/>
    <w:rsid w:val="00456C2D"/>
    <w:rsid w:val="00462E87"/>
    <w:rsid w:val="00464653"/>
    <w:rsid w:val="00465DA2"/>
    <w:rsid w:val="0046624E"/>
    <w:rsid w:val="0047307E"/>
    <w:rsid w:val="004847B5"/>
    <w:rsid w:val="00485B58"/>
    <w:rsid w:val="004954EB"/>
    <w:rsid w:val="004A1F07"/>
    <w:rsid w:val="004B1844"/>
    <w:rsid w:val="004C50BB"/>
    <w:rsid w:val="004E1835"/>
    <w:rsid w:val="004E5C15"/>
    <w:rsid w:val="004F5F1E"/>
    <w:rsid w:val="005046BE"/>
    <w:rsid w:val="00504D44"/>
    <w:rsid w:val="00514EF2"/>
    <w:rsid w:val="005246D5"/>
    <w:rsid w:val="005271A8"/>
    <w:rsid w:val="005304DA"/>
    <w:rsid w:val="00532930"/>
    <w:rsid w:val="005348DD"/>
    <w:rsid w:val="00535514"/>
    <w:rsid w:val="005412E2"/>
    <w:rsid w:val="00545A3B"/>
    <w:rsid w:val="0055381D"/>
    <w:rsid w:val="0056676F"/>
    <w:rsid w:val="005667E9"/>
    <w:rsid w:val="00566D7E"/>
    <w:rsid w:val="00567C1B"/>
    <w:rsid w:val="00576C09"/>
    <w:rsid w:val="0058463F"/>
    <w:rsid w:val="00591131"/>
    <w:rsid w:val="005938B4"/>
    <w:rsid w:val="005B07CD"/>
    <w:rsid w:val="005B3B49"/>
    <w:rsid w:val="005B5E6F"/>
    <w:rsid w:val="005C1135"/>
    <w:rsid w:val="005C5AD2"/>
    <w:rsid w:val="005C72ED"/>
    <w:rsid w:val="005D0288"/>
    <w:rsid w:val="005D1B8D"/>
    <w:rsid w:val="005D2FE5"/>
    <w:rsid w:val="005D5444"/>
    <w:rsid w:val="005E66A5"/>
    <w:rsid w:val="005F6E7A"/>
    <w:rsid w:val="00604450"/>
    <w:rsid w:val="00610E01"/>
    <w:rsid w:val="00616BFB"/>
    <w:rsid w:val="00621210"/>
    <w:rsid w:val="00624F7B"/>
    <w:rsid w:val="00625CB4"/>
    <w:rsid w:val="00627FAE"/>
    <w:rsid w:val="0064100D"/>
    <w:rsid w:val="00641513"/>
    <w:rsid w:val="0064440E"/>
    <w:rsid w:val="00651455"/>
    <w:rsid w:val="0065309C"/>
    <w:rsid w:val="00654C0F"/>
    <w:rsid w:val="00656197"/>
    <w:rsid w:val="00657A3C"/>
    <w:rsid w:val="00672494"/>
    <w:rsid w:val="0068456D"/>
    <w:rsid w:val="006846AA"/>
    <w:rsid w:val="00684E37"/>
    <w:rsid w:val="006871B0"/>
    <w:rsid w:val="006B2EA8"/>
    <w:rsid w:val="006B2FD4"/>
    <w:rsid w:val="006B639E"/>
    <w:rsid w:val="006C137F"/>
    <w:rsid w:val="006C5C52"/>
    <w:rsid w:val="006D1BD0"/>
    <w:rsid w:val="006D6FDF"/>
    <w:rsid w:val="006F1F2F"/>
    <w:rsid w:val="006F4BBA"/>
    <w:rsid w:val="00716DCE"/>
    <w:rsid w:val="00722E38"/>
    <w:rsid w:val="007232C4"/>
    <w:rsid w:val="0073625D"/>
    <w:rsid w:val="00746AD0"/>
    <w:rsid w:val="00752796"/>
    <w:rsid w:val="00764657"/>
    <w:rsid w:val="00790FED"/>
    <w:rsid w:val="007A1AF5"/>
    <w:rsid w:val="007B1646"/>
    <w:rsid w:val="007C3C0A"/>
    <w:rsid w:val="007C480C"/>
    <w:rsid w:val="007D1392"/>
    <w:rsid w:val="007D36A5"/>
    <w:rsid w:val="007E7B37"/>
    <w:rsid w:val="007F1716"/>
    <w:rsid w:val="008029A0"/>
    <w:rsid w:val="008244C7"/>
    <w:rsid w:val="0083309A"/>
    <w:rsid w:val="00833C1E"/>
    <w:rsid w:val="00837A94"/>
    <w:rsid w:val="00841483"/>
    <w:rsid w:val="0084237F"/>
    <w:rsid w:val="008446C5"/>
    <w:rsid w:val="00857E6B"/>
    <w:rsid w:val="0086381C"/>
    <w:rsid w:val="00865FFC"/>
    <w:rsid w:val="008664D5"/>
    <w:rsid w:val="008820F1"/>
    <w:rsid w:val="00890F56"/>
    <w:rsid w:val="00894C5E"/>
    <w:rsid w:val="00895B3A"/>
    <w:rsid w:val="008A6351"/>
    <w:rsid w:val="008B235C"/>
    <w:rsid w:val="008B5F04"/>
    <w:rsid w:val="008C301A"/>
    <w:rsid w:val="008F47EB"/>
    <w:rsid w:val="008F7DD4"/>
    <w:rsid w:val="00900E18"/>
    <w:rsid w:val="00916147"/>
    <w:rsid w:val="00925299"/>
    <w:rsid w:val="00926C6B"/>
    <w:rsid w:val="00931852"/>
    <w:rsid w:val="00937ADB"/>
    <w:rsid w:val="009402A1"/>
    <w:rsid w:val="0094505B"/>
    <w:rsid w:val="00950359"/>
    <w:rsid w:val="0096264E"/>
    <w:rsid w:val="00976200"/>
    <w:rsid w:val="00991D8B"/>
    <w:rsid w:val="009923BB"/>
    <w:rsid w:val="009953F0"/>
    <w:rsid w:val="009B646C"/>
    <w:rsid w:val="009D1A4B"/>
    <w:rsid w:val="009D74EE"/>
    <w:rsid w:val="009F3935"/>
    <w:rsid w:val="00A04055"/>
    <w:rsid w:val="00A04D9D"/>
    <w:rsid w:val="00A050BE"/>
    <w:rsid w:val="00A11883"/>
    <w:rsid w:val="00A172A2"/>
    <w:rsid w:val="00A213F8"/>
    <w:rsid w:val="00A32978"/>
    <w:rsid w:val="00A37538"/>
    <w:rsid w:val="00A45408"/>
    <w:rsid w:val="00A50E3D"/>
    <w:rsid w:val="00A51425"/>
    <w:rsid w:val="00A52421"/>
    <w:rsid w:val="00A5567B"/>
    <w:rsid w:val="00A570ED"/>
    <w:rsid w:val="00A600D7"/>
    <w:rsid w:val="00A62F8E"/>
    <w:rsid w:val="00A7083C"/>
    <w:rsid w:val="00A70AC3"/>
    <w:rsid w:val="00A81764"/>
    <w:rsid w:val="00A825B9"/>
    <w:rsid w:val="00A917CA"/>
    <w:rsid w:val="00A93396"/>
    <w:rsid w:val="00AA4867"/>
    <w:rsid w:val="00AC39DD"/>
    <w:rsid w:val="00AD2139"/>
    <w:rsid w:val="00AE08E4"/>
    <w:rsid w:val="00AF6196"/>
    <w:rsid w:val="00B01D1D"/>
    <w:rsid w:val="00B02869"/>
    <w:rsid w:val="00B03FFB"/>
    <w:rsid w:val="00B16ADA"/>
    <w:rsid w:val="00B206B8"/>
    <w:rsid w:val="00B240F1"/>
    <w:rsid w:val="00B277AC"/>
    <w:rsid w:val="00B30319"/>
    <w:rsid w:val="00B33328"/>
    <w:rsid w:val="00B36550"/>
    <w:rsid w:val="00B53CD3"/>
    <w:rsid w:val="00B55181"/>
    <w:rsid w:val="00B5521A"/>
    <w:rsid w:val="00B66644"/>
    <w:rsid w:val="00B7079A"/>
    <w:rsid w:val="00B72E1B"/>
    <w:rsid w:val="00B90691"/>
    <w:rsid w:val="00BB0136"/>
    <w:rsid w:val="00BB3F54"/>
    <w:rsid w:val="00BC4554"/>
    <w:rsid w:val="00BC6F50"/>
    <w:rsid w:val="00BC750D"/>
    <w:rsid w:val="00BD599A"/>
    <w:rsid w:val="00BE0A33"/>
    <w:rsid w:val="00C13319"/>
    <w:rsid w:val="00C33A1A"/>
    <w:rsid w:val="00C356B1"/>
    <w:rsid w:val="00C37BC5"/>
    <w:rsid w:val="00C43540"/>
    <w:rsid w:val="00C4586A"/>
    <w:rsid w:val="00C4610A"/>
    <w:rsid w:val="00C461CD"/>
    <w:rsid w:val="00C51D17"/>
    <w:rsid w:val="00C57F66"/>
    <w:rsid w:val="00C665F2"/>
    <w:rsid w:val="00C7213F"/>
    <w:rsid w:val="00C75FDB"/>
    <w:rsid w:val="00C826E1"/>
    <w:rsid w:val="00C85D37"/>
    <w:rsid w:val="00C86BF1"/>
    <w:rsid w:val="00CA30A9"/>
    <w:rsid w:val="00CB22EF"/>
    <w:rsid w:val="00CB2603"/>
    <w:rsid w:val="00CB2BCD"/>
    <w:rsid w:val="00CB450C"/>
    <w:rsid w:val="00CC42B4"/>
    <w:rsid w:val="00CC5DBD"/>
    <w:rsid w:val="00CD0B35"/>
    <w:rsid w:val="00CD1BD6"/>
    <w:rsid w:val="00CE6FCF"/>
    <w:rsid w:val="00D02542"/>
    <w:rsid w:val="00D02BF4"/>
    <w:rsid w:val="00D02F76"/>
    <w:rsid w:val="00D06F5A"/>
    <w:rsid w:val="00D11C47"/>
    <w:rsid w:val="00D20B07"/>
    <w:rsid w:val="00D2524B"/>
    <w:rsid w:val="00D327B1"/>
    <w:rsid w:val="00D3543D"/>
    <w:rsid w:val="00D42F3D"/>
    <w:rsid w:val="00D63352"/>
    <w:rsid w:val="00D633AE"/>
    <w:rsid w:val="00D65C7F"/>
    <w:rsid w:val="00D71095"/>
    <w:rsid w:val="00D73780"/>
    <w:rsid w:val="00D77690"/>
    <w:rsid w:val="00D836B8"/>
    <w:rsid w:val="00D868DC"/>
    <w:rsid w:val="00D90629"/>
    <w:rsid w:val="00D97F04"/>
    <w:rsid w:val="00DB17DC"/>
    <w:rsid w:val="00DB3F89"/>
    <w:rsid w:val="00DB4B22"/>
    <w:rsid w:val="00DB7F53"/>
    <w:rsid w:val="00DC3608"/>
    <w:rsid w:val="00DC6058"/>
    <w:rsid w:val="00DC75A6"/>
    <w:rsid w:val="00DD0261"/>
    <w:rsid w:val="00DD546A"/>
    <w:rsid w:val="00DE6517"/>
    <w:rsid w:val="00DF5572"/>
    <w:rsid w:val="00E04706"/>
    <w:rsid w:val="00E100B5"/>
    <w:rsid w:val="00E40131"/>
    <w:rsid w:val="00E42707"/>
    <w:rsid w:val="00E4544A"/>
    <w:rsid w:val="00E5054A"/>
    <w:rsid w:val="00E57036"/>
    <w:rsid w:val="00E60432"/>
    <w:rsid w:val="00E65A51"/>
    <w:rsid w:val="00E65CCF"/>
    <w:rsid w:val="00E718FC"/>
    <w:rsid w:val="00E76208"/>
    <w:rsid w:val="00E85522"/>
    <w:rsid w:val="00E944C4"/>
    <w:rsid w:val="00EA223B"/>
    <w:rsid w:val="00EA7954"/>
    <w:rsid w:val="00EB148A"/>
    <w:rsid w:val="00ED2171"/>
    <w:rsid w:val="00ED53B2"/>
    <w:rsid w:val="00EE117C"/>
    <w:rsid w:val="00EE138F"/>
    <w:rsid w:val="00EE55D9"/>
    <w:rsid w:val="00EE5F3C"/>
    <w:rsid w:val="00EF79D5"/>
    <w:rsid w:val="00EF7BFB"/>
    <w:rsid w:val="00F01F5F"/>
    <w:rsid w:val="00F034D7"/>
    <w:rsid w:val="00F0708B"/>
    <w:rsid w:val="00F114E6"/>
    <w:rsid w:val="00F14EE3"/>
    <w:rsid w:val="00F31A5C"/>
    <w:rsid w:val="00F37ADD"/>
    <w:rsid w:val="00F41519"/>
    <w:rsid w:val="00F47C2B"/>
    <w:rsid w:val="00F5290E"/>
    <w:rsid w:val="00F52DB1"/>
    <w:rsid w:val="00F5474F"/>
    <w:rsid w:val="00F642E5"/>
    <w:rsid w:val="00F65EA6"/>
    <w:rsid w:val="00F663D3"/>
    <w:rsid w:val="00F666C6"/>
    <w:rsid w:val="00F71D30"/>
    <w:rsid w:val="00F76A96"/>
    <w:rsid w:val="00F860C7"/>
    <w:rsid w:val="00F86588"/>
    <w:rsid w:val="00F91534"/>
    <w:rsid w:val="00F92596"/>
    <w:rsid w:val="00F96E94"/>
    <w:rsid w:val="00FA3A9C"/>
    <w:rsid w:val="00FB616F"/>
    <w:rsid w:val="00FC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F2E1D85-7770-48E3-9F93-4A91C9F7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5E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  <w:style w:type="paragraph" w:customStyle="1" w:styleId="HTMLPreformatted">
    <w:name w:val="HTML Preformatted"/>
    <w:basedOn w:val="Normalny"/>
    <w:rsid w:val="00A7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B33328"/>
    <w:pPr>
      <w:ind w:left="720"/>
    </w:pPr>
    <w:rPr>
      <w:rFonts w:cs="Calibri"/>
    </w:rPr>
  </w:style>
  <w:style w:type="paragraph" w:styleId="NormalnyWeb">
    <w:name w:val="Normal (Web)"/>
    <w:basedOn w:val="Normalny"/>
    <w:uiPriority w:val="99"/>
    <w:unhideWhenUsed/>
    <w:rsid w:val="00CB2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6z0">
    <w:name w:val="WW8Num6z0"/>
    <w:rsid w:val="005D0288"/>
    <w:rPr>
      <w:rFonts w:ascii="StarSymbol" w:hAnsi="StarSymbol"/>
    </w:rPr>
  </w:style>
  <w:style w:type="table" w:styleId="Tabela-Siatka">
    <w:name w:val="Table Grid"/>
    <w:basedOn w:val="Standardowy"/>
    <w:uiPriority w:val="59"/>
    <w:rsid w:val="000C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78624-5686-487F-88B9-68CD3726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1829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2021-03-04T10:40:00Z</cp:lastPrinted>
  <dcterms:created xsi:type="dcterms:W3CDTF">2023-02-13T13:55:00Z</dcterms:created>
  <dcterms:modified xsi:type="dcterms:W3CDTF">2023-02-13T13:55:00Z</dcterms:modified>
</cp:coreProperties>
</file>