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557A73" w:rsidRPr="00AB50BF" w:rsidRDefault="00B35812" w:rsidP="00AB50BF">
      <w:pPr>
        <w:pStyle w:val="Tytu"/>
        <w:spacing w:after="60" w:line="276" w:lineRule="auto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Dostawa energii elektrycznej.</w:t>
      </w:r>
    </w:p>
    <w:p w:rsidR="000102C3" w:rsidRPr="007D6960" w:rsidRDefault="005F239C" w:rsidP="00A26258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A26258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p w:rsidR="008354F8" w:rsidRPr="00A63D82" w:rsidRDefault="008354F8" w:rsidP="00A26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</w:rPr>
      </w:pPr>
      <w:r w:rsidRPr="00A63D82">
        <w:rPr>
          <w:rFonts w:ascii="Cambria" w:hAnsi="Cambria" w:cs="Arial"/>
          <w:bCs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</w:rPr>
        <w:t>132</w:t>
      </w:r>
      <w:r w:rsidRPr="00A63D82">
        <w:rPr>
          <w:rFonts w:ascii="Cambria" w:hAnsi="Cambria" w:cs="Arial"/>
          <w:bCs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</w:rPr>
        <w:t> </w:t>
      </w:r>
      <w:r w:rsidRPr="00A63D82">
        <w:rPr>
          <w:rFonts w:ascii="Cambria" w:hAnsi="Cambria" w:cs="Arial"/>
          <w:bCs/>
        </w:rPr>
        <w:t>2019 r., poz. 2019 ze zm.) [zwanej dalej także „ustawa Pzp”].</w:t>
      </w:r>
    </w:p>
    <w:p w:rsidR="0079016F" w:rsidRPr="00A63D82" w:rsidRDefault="008354F8" w:rsidP="00A26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A26258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</w:t>
      </w:r>
      <w:r w:rsidR="00121A01">
        <w:rPr>
          <w:rFonts w:ascii="Cambria" w:hAnsi="Cambria" w:cs="Arial"/>
          <w:b/>
        </w:rPr>
        <w:t>ę</w:t>
      </w:r>
      <w:r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A26258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</w:rPr>
      </w:pPr>
      <w:r w:rsidRPr="001B1BB6">
        <w:rPr>
          <w:rFonts w:ascii="Cambria" w:hAnsi="Cambria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</w:rPr>
        <w:t>2</w:t>
      </w:r>
      <w:r w:rsidRPr="001B1BB6">
        <w:rPr>
          <w:rFonts w:ascii="Cambria" w:hAnsi="Cambria"/>
        </w:rPr>
        <w:t xml:space="preserve"> do SWZ</w:t>
      </w:r>
      <w:r w:rsidR="00325961">
        <w:rPr>
          <w:rFonts w:ascii="Cambria" w:hAnsi="Cambria"/>
        </w:rPr>
        <w:t xml:space="preserve">, oświadczenia </w:t>
      </w:r>
      <w:r w:rsidR="008C0029">
        <w:rPr>
          <w:rFonts w:ascii="Cambria" w:hAnsi="Cambria"/>
        </w:rPr>
        <w:t xml:space="preserve"> oraz dokumentów podmiotowych określonych w dziale nr </w:t>
      </w:r>
      <w:r w:rsidR="00836B55">
        <w:rPr>
          <w:rFonts w:ascii="Cambria" w:hAnsi="Cambria"/>
        </w:rPr>
        <w:t xml:space="preserve">VIII </w:t>
      </w:r>
      <w:r w:rsidR="008C0029">
        <w:rPr>
          <w:rFonts w:ascii="Cambria" w:hAnsi="Cambria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</w:p>
    <w:p w:rsidR="00172714" w:rsidRDefault="00172714" w:rsidP="00A26258">
      <w:pPr>
        <w:numPr>
          <w:ilvl w:val="0"/>
          <w:numId w:val="21"/>
        </w:numPr>
        <w:spacing w:line="276" w:lineRule="auto"/>
        <w:ind w:left="709" w:hanging="425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spełniają warunki udziału w postepowaniu, dotyczące:</w:t>
      </w:r>
    </w:p>
    <w:p w:rsidR="00B264A3" w:rsidRPr="00A63D82" w:rsidRDefault="00B264A3" w:rsidP="00B264A3">
      <w:pPr>
        <w:spacing w:line="276" w:lineRule="auto"/>
        <w:ind w:left="3763"/>
        <w:rPr>
          <w:rFonts w:ascii="Cambria" w:hAnsi="Cambria"/>
          <w:b/>
          <w:i/>
          <w:u w:val="singl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/>
        </w:rPr>
        <w:t xml:space="preserve">  - </w:t>
      </w:r>
      <w:r w:rsidRPr="00A63D82">
        <w:rPr>
          <w:rFonts w:ascii="Cambria" w:hAnsi="Cambria"/>
          <w:b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</w:rPr>
      </w:pPr>
    </w:p>
    <w:p w:rsidR="00172714" w:rsidRPr="00A63D82" w:rsidRDefault="00172714" w:rsidP="00B264A3">
      <w:pPr>
        <w:tabs>
          <w:tab w:val="left" w:pos="284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-uprawnień do prowadzenia określonej działalności gospodarczej lub zawodowej;</w:t>
      </w:r>
    </w:p>
    <w:p w:rsidR="004B26A8" w:rsidRPr="004B26A8" w:rsidRDefault="004B26A8" w:rsidP="004B26A8">
      <w:pPr>
        <w:spacing w:line="276" w:lineRule="auto"/>
        <w:rPr>
          <w:rFonts w:ascii="Cambria" w:hAnsi="Cambria"/>
        </w:rPr>
      </w:pPr>
      <w:r w:rsidRPr="004B26A8">
        <w:rPr>
          <w:rFonts w:ascii="Cambria" w:hAnsi="Cambria"/>
        </w:rPr>
        <w:lastRenderedPageBreak/>
        <w:t xml:space="preserve">Zamawiający </w:t>
      </w:r>
      <w:r w:rsidR="00B35812">
        <w:rPr>
          <w:rFonts w:ascii="Cambria" w:hAnsi="Cambria"/>
        </w:rPr>
        <w:t xml:space="preserve">wymaga: Koncesja na prowadzenie działalności gospodarczej w zakresie obrotu energią elektryczną wydane przez Prezesa </w:t>
      </w:r>
      <w:r w:rsidR="00916855">
        <w:rPr>
          <w:rFonts w:ascii="Cambria" w:hAnsi="Cambria"/>
        </w:rPr>
        <w:t>Urzędu Regulacji Energetyki, waż</w:t>
      </w:r>
      <w:r w:rsidR="00B35812">
        <w:rPr>
          <w:rFonts w:ascii="Cambria" w:hAnsi="Cambria"/>
        </w:rPr>
        <w:t>ne w okresie wykonywania umowy zawartej na podstawie niniejszego postępowania.</w:t>
      </w:r>
    </w:p>
    <w:p w:rsidR="004B26A8" w:rsidRPr="004B26A8" w:rsidRDefault="004B26A8" w:rsidP="004B26A8">
      <w:pPr>
        <w:spacing w:line="276" w:lineRule="auto"/>
        <w:rPr>
          <w:rFonts w:ascii="Cambria" w:hAnsi="Cambria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oceni</w:t>
      </w:r>
      <w:r w:rsidR="004E6937">
        <w:rPr>
          <w:rFonts w:ascii="Cambria" w:hAnsi="Cambria"/>
        </w:rPr>
        <w:t>,</w:t>
      </w:r>
      <w:r w:rsidRPr="00A63D82">
        <w:rPr>
          <w:rFonts w:ascii="Cambria" w:hAnsi="Cambria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916855">
        <w:rPr>
          <w:rFonts w:ascii="Cambria" w:hAnsi="Cambria"/>
        </w:rPr>
        <w:t xml:space="preserve"> </w:t>
      </w:r>
      <w:r w:rsidRPr="00A63D82">
        <w:rPr>
          <w:rFonts w:ascii="Cambria" w:hAnsi="Cambria"/>
        </w:rPr>
        <w:t xml:space="preserve">określonych w </w:t>
      </w:r>
      <w:r w:rsidR="00B03132">
        <w:rPr>
          <w:rFonts w:ascii="Cambria" w:hAnsi="Cambria"/>
        </w:rPr>
        <w:t>dziale</w:t>
      </w:r>
      <w:r w:rsidR="00916855">
        <w:rPr>
          <w:rFonts w:ascii="Cambria" w:hAnsi="Cambria"/>
        </w:rPr>
        <w:t xml:space="preserve"> </w:t>
      </w:r>
      <w:r w:rsidR="00B03132">
        <w:rPr>
          <w:rFonts w:ascii="Cambria" w:hAnsi="Cambria"/>
        </w:rPr>
        <w:t>numer VI</w:t>
      </w:r>
      <w:r w:rsidR="0076705E">
        <w:rPr>
          <w:rFonts w:ascii="Cambria" w:hAnsi="Cambria"/>
        </w:rPr>
        <w:t xml:space="preserve">I </w:t>
      </w:r>
      <w:r w:rsidR="00F17153">
        <w:rPr>
          <w:rFonts w:ascii="Cambria" w:hAnsi="Cambria"/>
        </w:rPr>
        <w:t xml:space="preserve">i VIII </w:t>
      </w:r>
      <w:r w:rsidRPr="00A63D82">
        <w:rPr>
          <w:rFonts w:ascii="Cambria" w:hAnsi="Cambria"/>
        </w:rPr>
        <w:t>specyfikacji</w:t>
      </w:r>
      <w:r w:rsidR="00B03132">
        <w:rPr>
          <w:rFonts w:ascii="Cambria" w:hAnsi="Cambria"/>
        </w:rPr>
        <w:t xml:space="preserve"> warunków zamówienia</w:t>
      </w:r>
      <w:r w:rsidRPr="00A63D82">
        <w:rPr>
          <w:rFonts w:ascii="Cambria" w:hAnsi="Cambria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:rsidR="00CE5B34" w:rsidRPr="00A63D82" w:rsidRDefault="00CE5B34" w:rsidP="00A26258">
      <w:pPr>
        <w:numPr>
          <w:ilvl w:val="0"/>
          <w:numId w:val="27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D475B" w:rsidRDefault="009D475B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  <w:r>
        <w:rPr>
          <w:rFonts w:ascii="Cambria" w:hAnsi="Cambria"/>
          <w:lang w:eastAsia="zh-CN"/>
        </w:rPr>
        <w:t>Przedmiotem zamówienia jest:</w:t>
      </w:r>
    </w:p>
    <w:p w:rsidR="009D475B" w:rsidRDefault="009D475B" w:rsidP="00577E55">
      <w:pPr>
        <w:suppressAutoHyphens/>
        <w:jc w:val="both"/>
        <w:rPr>
          <w:rFonts w:ascii="Cambria" w:hAnsi="Cambria"/>
          <w:lang w:eastAsia="zh-CN"/>
        </w:rPr>
      </w:pPr>
    </w:p>
    <w:p w:rsidR="00557A73" w:rsidRDefault="00916855" w:rsidP="00577E55">
      <w:pPr>
        <w:suppressAutoHyphens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Dostawa energii elektrycznej wg 3 części (zadań).</w:t>
      </w:r>
    </w:p>
    <w:p w:rsidR="00916855" w:rsidRDefault="00916855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Pr="00916855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916855">
        <w:rPr>
          <w:rFonts w:ascii="Cambria" w:hAnsi="Cambria"/>
          <w:lang w:eastAsia="zh-CN"/>
        </w:rPr>
        <w:t>Szczegółowy opis przedmiotu zamówienia znajduje się w załączniku nr 1 do SWZ.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bCs/>
          <w:lang w:eastAsia="zh-CN"/>
        </w:rPr>
      </w:pP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Zamawiający dopuszcza składanie ofert częściowych w zakresie nie mniejszym niż jedna część.</w:t>
      </w: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Oznaczenie przedmiotu zamówienia wg wspólnego sł</w:t>
      </w:r>
      <w:r w:rsidR="00F224B0">
        <w:rPr>
          <w:rFonts w:ascii="Cambria" w:hAnsi="Cambria"/>
          <w:lang w:eastAsia="zh-CN"/>
        </w:rPr>
        <w:t xml:space="preserve">ownika zamówień CPV: </w:t>
      </w:r>
      <w:r w:rsidR="00916855">
        <w:rPr>
          <w:rFonts w:ascii="Cambria" w:hAnsi="Cambria"/>
          <w:lang w:eastAsia="zh-CN"/>
        </w:rPr>
        <w:t>09310000</w:t>
      </w:r>
      <w:r w:rsidR="008650C4">
        <w:rPr>
          <w:rFonts w:ascii="Cambria" w:hAnsi="Cambria"/>
          <w:lang w:eastAsia="zh-CN"/>
        </w:rPr>
        <w:t>.</w:t>
      </w:r>
    </w:p>
    <w:bookmarkEnd w:id="0"/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A26258">
      <w:pPr>
        <w:pStyle w:val="Tytu"/>
        <w:numPr>
          <w:ilvl w:val="0"/>
          <w:numId w:val="27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F224B0" w:rsidRDefault="00F224B0" w:rsidP="00F224B0">
      <w:pPr>
        <w:autoSpaceDE w:val="0"/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1</w:t>
      </w:r>
      <w:r w:rsidR="00916855">
        <w:rPr>
          <w:rFonts w:ascii="Cambria" w:hAnsi="Cambria" w:cs="Arial"/>
        </w:rPr>
        <w:t xml:space="preserve"> – 3:</w:t>
      </w:r>
      <w:r w:rsidR="00121A01">
        <w:rPr>
          <w:rFonts w:ascii="Cambria" w:hAnsi="Cambria" w:cs="Arial"/>
        </w:rPr>
        <w:t xml:space="preserve"> 12 miesięcy</w:t>
      </w:r>
      <w:r>
        <w:rPr>
          <w:rFonts w:ascii="Cambria" w:hAnsi="Cambria" w:cs="Arial"/>
        </w:rPr>
        <w:t>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A26258">
      <w:pPr>
        <w:numPr>
          <w:ilvl w:val="0"/>
          <w:numId w:val="30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 w:rsidR="00730819">
        <w:rPr>
          <w:rFonts w:ascii="Cambria" w:hAnsi="Cambria" w:cs="Arial"/>
          <w:b/>
          <w:sz w:val="28"/>
          <w:szCs w:val="28"/>
        </w:rPr>
        <w:t>.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3F1799">
      <w:pPr>
        <w:numPr>
          <w:ilvl w:val="0"/>
          <w:numId w:val="34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w postępowaniu składane na formularzu </w:t>
      </w:r>
      <w:r w:rsidRPr="00DC49EE">
        <w:rPr>
          <w:rFonts w:ascii="Cambria" w:hAnsi="Cambria" w:cs="Arial"/>
          <w:b/>
        </w:rPr>
        <w:t xml:space="preserve">Jednolitego Europejskiego Dokumentu </w:t>
      </w:r>
      <w:r w:rsidRPr="00DC49EE">
        <w:rPr>
          <w:rFonts w:ascii="Cambria" w:hAnsi="Cambria" w:cs="Arial"/>
          <w:b/>
        </w:rPr>
        <w:lastRenderedPageBreak/>
        <w:t>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 w:rsidR="00DC157A">
        <w:rPr>
          <w:rFonts w:ascii="Cambria" w:hAnsi="Cambria" w:cs="Arial"/>
        </w:rPr>
        <w:t>- dokument stanowi wstępne potwierdzenie niepodleganiu wykluczeniui spełnianie warunków udziału w postępowaniu</w:t>
      </w:r>
    </w:p>
    <w:p w:rsidR="00765CB4" w:rsidRPr="00DC49EE" w:rsidRDefault="00765CB4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powołuje się na zasoby innych podmiotów, w celu wykazania braku istnienia wobec nich podstaw wykluczenia oraz spełniania,  w zakresie, 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A26258">
      <w:pPr>
        <w:numPr>
          <w:ilvl w:val="0"/>
          <w:numId w:val="28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9D475B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765CB4" w:rsidRDefault="00765CB4" w:rsidP="00730819">
      <w:pPr>
        <w:tabs>
          <w:tab w:val="left" w:pos="9072"/>
        </w:tabs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>.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</w:t>
      </w:r>
      <w:r w:rsidR="00730819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i dowodowe składane na wezwanie.               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="00916855">
        <w:rPr>
          <w:rFonts w:ascii="Cambria" w:hAnsi="Cambria" w:cs="Arial"/>
          <w:b/>
        </w:rPr>
        <w:t xml:space="preserve"> 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lastRenderedPageBreak/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="00194257">
        <w:rPr>
          <w:rFonts w:ascii="Cambria" w:hAnsi="Cambria"/>
        </w:rPr>
        <w:t xml:space="preserve"> ustawy.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A26258">
      <w:pPr>
        <w:numPr>
          <w:ilvl w:val="0"/>
          <w:numId w:val="29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>Oświadczenie wykonawcy o aktualności informacji zawartych w oświadczeniu</w:t>
      </w:r>
      <w:r w:rsidRPr="00F66AC8">
        <w:rPr>
          <w:rFonts w:ascii="Cambria" w:hAnsi="Cambria"/>
        </w:rPr>
        <w:t xml:space="preserve">, o którym mowa w art. 125 ust. 1 ustawy, w zakresie podstaw wykluczeniaz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916855" w:rsidRDefault="00765CB4" w:rsidP="00A26258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916855" w:rsidRDefault="00916855" w:rsidP="00916855">
      <w:pPr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916855">
        <w:rPr>
          <w:rFonts w:ascii="Cambria" w:hAnsi="Cambria"/>
          <w:b/>
        </w:rPr>
        <w:t>Koncesja</w:t>
      </w:r>
      <w:r w:rsidRPr="00916855">
        <w:rPr>
          <w:rFonts w:ascii="Cambria" w:hAnsi="Cambria"/>
        </w:rPr>
        <w:t xml:space="preserve"> na prowadzenie działalności gospodarczej w zakresie obrotu energią elektryczną wydane przez Prezesa Urzędu Regulacji Energetyki, ważne w okresie wykonywania umowy zawartej na podstawie niniejszego postępowania.</w:t>
      </w:r>
    </w:p>
    <w:p w:rsidR="00916855" w:rsidRPr="00916855" w:rsidRDefault="00916855" w:rsidP="00916855">
      <w:pPr>
        <w:spacing w:after="240" w:line="276" w:lineRule="auto"/>
        <w:ind w:left="426"/>
        <w:jc w:val="both"/>
        <w:rPr>
          <w:rFonts w:ascii="Cambria" w:hAnsi="Cambria" w:cs="Arial"/>
          <w:b/>
        </w:rPr>
      </w:pP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w przypadku braku takiego rejestru, inny równorzędny dokument wydany przez właściwy organ sądowy lub administracyjny kraju, w którym wykonawca ma siedzibę lub miejsce zamieszkania </w:t>
      </w:r>
    </w:p>
    <w:p w:rsidR="00916855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8E4562" w:rsidRDefault="008E456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13DE3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A2625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czynzabronionyokreślony w przepisach prawa obcego;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zaleganiu z uiszczeniem podatków, opłat lub składek 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 xml:space="preserve">jeżeli Zamawiający może stwierdzić, na podstawie wiarygodnych przesłanek,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 te oferty lub wnioski niezależnie od siebie;</w:t>
      </w:r>
    </w:p>
    <w:p w:rsidR="00B8148C" w:rsidRPr="0010241E" w:rsidRDefault="00B8148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</w:t>
      </w:r>
      <w:r w:rsidR="008E4562">
        <w:rPr>
          <w:rFonts w:ascii="Cambria" w:hAnsi="Cambria" w:cs="Arial"/>
          <w:bCs/>
          <w:iCs/>
          <w:lang w:bidi="pl-PL"/>
        </w:rPr>
        <w:t>ub zakresie nie wykonał lub nie</w:t>
      </w:r>
      <w:r w:rsidRPr="0010241E">
        <w:rPr>
          <w:rFonts w:ascii="Cambria" w:hAnsi="Cambria" w:cs="Arial"/>
          <w:bCs/>
          <w:iCs/>
          <w:lang w:bidi="pl-PL"/>
        </w:rPr>
        <w:t>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>stępowaniu lub kryteria selekcji, co mogło mieć istotny wpływ na decyzje podejmowane przez zamawiającego w postępowaniu o udzielenie zamówienia, lub który zataił te informacje lub nie jest wstanie przedstawić wymaganych podmiotowych środków dowodowych;</w:t>
      </w:r>
    </w:p>
    <w:p w:rsidR="005C21F0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A26258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A262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BA6F37" w:rsidRDefault="00BA6F37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B264A3" w:rsidRDefault="00B264A3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A26258">
      <w:pPr>
        <w:numPr>
          <w:ilvl w:val="0"/>
          <w:numId w:val="26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>ykonawcy ustanawiają pełnomocnika 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o udzielenie zamówienia 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i zawarcia umowy. 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>nego do występowania w imieniu W</w:t>
      </w:r>
      <w:r w:rsidR="00883368" w:rsidRPr="0010241E">
        <w:rPr>
          <w:rFonts w:ascii="Cambria" w:hAnsi="Cambria" w:cs="Arial"/>
        </w:rPr>
        <w:t xml:space="preserve">ykonawców w sposób umożliwiający 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</w:rPr>
      </w:pPr>
      <w:r>
        <w:rPr>
          <w:rFonts w:ascii="Cambria" w:hAnsi="Cambria" w:cs="Arial"/>
        </w:rPr>
        <w:t>X</w:t>
      </w:r>
      <w:r w:rsidR="002C633E">
        <w:rPr>
          <w:rFonts w:ascii="Cambria" w:hAnsi="Cambria" w:cs="Arial"/>
        </w:rPr>
        <w:t>I</w:t>
      </w:r>
      <w:r>
        <w:rPr>
          <w:rFonts w:ascii="Cambria" w:hAnsi="Cambria" w:cs="Arial"/>
        </w:rPr>
        <w:t>.</w:t>
      </w:r>
      <w:r w:rsidR="00E21DB7">
        <w:rPr>
          <w:rFonts w:ascii="Cambria" w:hAnsi="Cambria" w:cs="Arial"/>
        </w:rPr>
        <w:t xml:space="preserve"> </w:t>
      </w:r>
      <w:r w:rsidR="00FB1653" w:rsidRPr="0010241E">
        <w:rPr>
          <w:rFonts w:ascii="Cambria" w:hAnsi="Cambria" w:cs="Arial"/>
        </w:rPr>
        <w:t>Podwykonawcy</w:t>
      </w:r>
      <w:r w:rsidR="00664C29" w:rsidRPr="0010241E">
        <w:rPr>
          <w:rFonts w:ascii="Cambria" w:hAnsi="Cambria" w:cs="Aria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</w:rPr>
      </w:pPr>
      <w:r w:rsidRPr="0010241E">
        <w:rPr>
          <w:rFonts w:ascii="Cambria" w:hAnsi="Cambria"/>
        </w:rPr>
        <w:t>1.</w:t>
      </w:r>
      <w:r w:rsidRPr="0010241E">
        <w:rPr>
          <w:rFonts w:ascii="Cambria" w:hAnsi="Cambria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1)</w:t>
      </w:r>
      <w:r w:rsidRPr="0010241E">
        <w:rPr>
          <w:rFonts w:ascii="Cambria" w:hAnsi="Cambria"/>
        </w:rPr>
        <w:tab/>
        <w:t>określenia w złożonej</w:t>
      </w:r>
      <w:r w:rsidR="009D1E65" w:rsidRPr="0010241E">
        <w:rPr>
          <w:rFonts w:ascii="Cambria" w:hAnsi="Cambria"/>
        </w:rPr>
        <w:t xml:space="preserve"> ofercie (w </w:t>
      </w:r>
      <w:r w:rsidRPr="0010241E">
        <w:rPr>
          <w:rFonts w:ascii="Cambria" w:hAnsi="Cambria"/>
        </w:rPr>
        <w:t>załącznik</w:t>
      </w:r>
      <w:r w:rsidR="00E50BC9" w:rsidRPr="0010241E">
        <w:rPr>
          <w:rFonts w:ascii="Cambria" w:hAnsi="Cambria"/>
        </w:rPr>
        <w:t>u</w:t>
      </w:r>
      <w:r w:rsidR="009D1E65" w:rsidRPr="0010241E">
        <w:rPr>
          <w:rFonts w:ascii="Cambria" w:hAnsi="Cambria"/>
        </w:rPr>
        <w:t xml:space="preserve">nr </w:t>
      </w:r>
      <w:r w:rsidR="0022129E">
        <w:rPr>
          <w:rFonts w:ascii="Cambria" w:hAnsi="Cambria"/>
        </w:rPr>
        <w:t>2</w:t>
      </w:r>
      <w:r w:rsidRPr="0010241E">
        <w:rPr>
          <w:rFonts w:ascii="Cambria" w:hAnsi="Cambria"/>
        </w:rPr>
        <w:t>do SWZ</w:t>
      </w:r>
      <w:r w:rsidR="00456571">
        <w:rPr>
          <w:rFonts w:ascii="Cambria" w:hAnsi="Cambria"/>
        </w:rPr>
        <w:t>-JEDZ</w:t>
      </w:r>
      <w:r w:rsidRPr="0010241E">
        <w:rPr>
          <w:rFonts w:ascii="Cambria" w:hAnsi="Cambria"/>
        </w:rPr>
        <w:t>) informacji</w:t>
      </w:r>
      <w:r w:rsidR="001C2474">
        <w:rPr>
          <w:rFonts w:ascii="Cambria" w:hAnsi="Cambria"/>
        </w:rPr>
        <w:t>,</w:t>
      </w:r>
      <w:r w:rsidRPr="0010241E">
        <w:rPr>
          <w:rFonts w:ascii="Cambria" w:hAnsi="Cambria"/>
        </w:rPr>
        <w:t xml:space="preserve"> jaka część przedmiotu zamówienia będzie realizowana przez podwykonawców 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2</w:t>
      </w:r>
      <w:r w:rsidR="00F8701B" w:rsidRPr="0010241E">
        <w:rPr>
          <w:rFonts w:ascii="Cambria" w:hAnsi="Cambria"/>
        </w:rPr>
        <w:t>)</w:t>
      </w:r>
      <w:r w:rsidR="00E2484A" w:rsidRPr="0010241E">
        <w:rPr>
          <w:rFonts w:ascii="Cambria" w:hAnsi="Cambria"/>
        </w:rPr>
        <w:tab/>
        <w:t>Za zgod</w:t>
      </w:r>
      <w:r w:rsidR="00664C29" w:rsidRPr="0010241E">
        <w:rPr>
          <w:rFonts w:ascii="Cambria" w:hAnsi="Cambria"/>
        </w:rPr>
        <w:t>ą</w:t>
      </w:r>
      <w:r w:rsidR="00E2484A" w:rsidRPr="0010241E">
        <w:rPr>
          <w:rFonts w:ascii="Cambria" w:hAnsi="Cambria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480458" w:rsidRPr="00480458" w:rsidRDefault="00480458" w:rsidP="00480458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Informacje ogólne: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lastRenderedPageBreak/>
        <w:t xml:space="preserve">- przy użyciu strony internetowej: </w:t>
      </w:r>
      <w:hyperlink r:id="rId10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 w:rsidR="009856AB"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>dokumentami składa</w:t>
      </w:r>
      <w:r w:rsidR="00121A01">
        <w:rPr>
          <w:rFonts w:ascii="Cambria" w:eastAsia="Trebuchet MS" w:hAnsi="Cambria" w:cs="Trebuchet MS"/>
          <w:u w:val="single"/>
          <w:lang w:bidi="pl-PL"/>
        </w:rPr>
        <w:t>nymi wraz z oferta przetargową.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 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</w:t>
      </w:r>
      <w:r w:rsidR="00C1616D">
        <w:rPr>
          <w:rFonts w:ascii="Cambria" w:eastAsia="Trebuchet MS" w:hAnsi="Cambria" w:cs="Trebuchet MS"/>
          <w:lang w:bidi="pl-PL"/>
        </w:rPr>
        <w:t>y użyciu  poczty elektronicznej</w:t>
      </w:r>
      <w:r w:rsidRPr="00480458">
        <w:rPr>
          <w:rFonts w:ascii="Cambria" w:eastAsia="Trebuchet MS" w:hAnsi="Cambria" w:cs="Trebuchet MS"/>
          <w:lang w:bidi="pl-PL"/>
        </w:rPr>
        <w:t xml:space="preserve">: email: </w:t>
      </w:r>
      <w:r w:rsidR="00C1616D">
        <w:rPr>
          <w:rFonts w:ascii="Cambria" w:eastAsia="Trebuchet MS" w:hAnsi="Cambria" w:cs="Trebuchet MS"/>
          <w:lang w:bidi="pl-PL"/>
        </w:rPr>
        <w:t>wojciech.majkowski@szpital-brzozow.pl</w:t>
      </w:r>
      <w:r w:rsidRPr="00480458">
        <w:rPr>
          <w:rFonts w:ascii="Cambria" w:eastAsia="Trebuchet MS" w:hAnsi="Cambria" w:cs="Trebuchet MS"/>
          <w:lang w:bidi="pl-PL"/>
        </w:rPr>
        <w:t xml:space="preserve"> w pozostałych przypadkach (np. zadawanie pytań, składanie wyjaśnień, wzywanie do wyjaśnień dotyczących treści złożonej oferty, uzupełnienie dokumentów itp.)</w:t>
      </w:r>
    </w:p>
    <w:p w:rsidR="00480458" w:rsidRPr="00480458" w:rsidRDefault="00480458" w:rsidP="00480458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480458" w:rsidRPr="009856AB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 w:rsidR="009856AB"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 w:rsidR="009856AB"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Do oferty należy dołączyć dokumenty określone w części V pkt. 1, które należy złożyć w formie elektronicznej lub w postaci elektronicznej opatrzonej  podpisem zaufanym lub podpisem osobistym, a następnie wraz z plikami stanowiącymi ofertę skompresować do jednego pliku archiwum (ZIP). 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480458" w:rsidRPr="00480458" w:rsidRDefault="00480458" w:rsidP="00A26258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  <w:r w:rsidRPr="00480458">
        <w:rPr>
          <w:rFonts w:ascii="Cambria" w:hAnsi="Cambria" w:cs="Arial"/>
        </w:rPr>
        <w:tab/>
      </w:r>
    </w:p>
    <w:p w:rsidR="008E4562" w:rsidRDefault="00CE5B34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BC77FF" w:rsidRDefault="00BC77FF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</w:p>
    <w:p w:rsidR="00BC77FF" w:rsidRPr="007D6960" w:rsidRDefault="00BC77FF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E4562" w:rsidRDefault="008E4562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</w:p>
    <w:p w:rsidR="008332AA" w:rsidRPr="0010241E" w:rsidRDefault="00CE5B34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1616D">
        <w:rPr>
          <w:rFonts w:ascii="Cambria" w:hAnsi="Cambria" w:cs="Arial"/>
          <w:szCs w:val="24"/>
        </w:rPr>
        <w:t xml:space="preserve"> </w:t>
      </w:r>
      <w:r w:rsidR="00664C29" w:rsidRPr="0010241E">
        <w:rPr>
          <w:rFonts w:ascii="Cambria" w:hAnsi="Cambria" w:cs="Arial"/>
          <w:szCs w:val="24"/>
        </w:rPr>
        <w:t>w sprawach</w:t>
      </w:r>
      <w:r w:rsidR="00C1616D">
        <w:rPr>
          <w:rFonts w:ascii="Cambria" w:hAnsi="Cambria" w:cs="Arial"/>
          <w:szCs w:val="24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formalnoprawn</w:t>
      </w:r>
      <w:r w:rsidR="00664C29" w:rsidRPr="0010241E">
        <w:rPr>
          <w:rFonts w:ascii="Cambria" w:hAnsi="Cambria" w:cs="Arial"/>
          <w:szCs w:val="24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C1616D">
        <w:rPr>
          <w:rFonts w:ascii="Cambria" w:hAnsi="Cambria" w:cs="Tahoma"/>
        </w:rPr>
        <w:t>Wojciech Majkowski</w:t>
      </w:r>
      <w:r w:rsidR="00664C29" w:rsidRPr="0010241E">
        <w:rPr>
          <w:rFonts w:ascii="Cambria" w:hAnsi="Cambria" w:cs="Tahoma"/>
        </w:rPr>
        <w:t>,</w:t>
      </w:r>
      <w:r w:rsidR="00C1616D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</w:t>
      </w:r>
      <w:r w:rsidR="00121A01">
        <w:rPr>
          <w:rFonts w:ascii="Cambria" w:hAnsi="Cambria" w:cs="Tahoma"/>
          <w:color w:val="000000"/>
        </w:rPr>
        <w:t> </w:t>
      </w:r>
      <w:r w:rsidR="00B5144E" w:rsidRPr="00224539">
        <w:rPr>
          <w:rFonts w:ascii="Cambria" w:hAnsi="Cambria" w:cs="Tahoma"/>
          <w:color w:val="000000"/>
        </w:rPr>
        <w:t>587</w:t>
      </w:r>
      <w:r w:rsidR="00664C29" w:rsidRPr="00224539">
        <w:rPr>
          <w:rFonts w:ascii="Cambria" w:hAnsi="Cambria" w:cs="Tahoma"/>
          <w:color w:val="000000"/>
        </w:rPr>
        <w:t>,</w:t>
      </w:r>
      <w:r w:rsidR="00121A01">
        <w:rPr>
          <w:rFonts w:ascii="Cambria" w:hAnsi="Cambria" w:cs="Tahoma"/>
          <w:color w:val="000000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1616D">
        <w:rPr>
          <w:rFonts w:ascii="Cambria" w:hAnsi="Cambria" w:cs="Tahoma"/>
          <w:color w:val="1F3864"/>
        </w:rPr>
        <w:t>wojciech.majkowski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</w:rPr>
        <w:lastRenderedPageBreak/>
        <w:t>X</w:t>
      </w:r>
      <w:r w:rsidR="00C01C57" w:rsidRPr="0010241E">
        <w:rPr>
          <w:rFonts w:ascii="Cambria" w:hAnsi="Cambria" w:cs="Arial"/>
        </w:rPr>
        <w:t>I</w:t>
      </w:r>
      <w:r w:rsidR="002C633E">
        <w:rPr>
          <w:rFonts w:ascii="Cambria" w:hAnsi="Cambria" w:cs="Aria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C1616D">
        <w:rPr>
          <w:rFonts w:ascii="Cambria" w:hAnsi="Cambria" w:cs="Arial"/>
          <w:b w:val="0"/>
          <w:bCs w:val="0"/>
          <w:sz w:val="24"/>
          <w:szCs w:val="24"/>
        </w:rPr>
        <w:t xml:space="preserve">ą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</w:rPr>
        <w:t>:</w:t>
      </w:r>
      <w:r w:rsidR="00C1616D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121A01">
        <w:rPr>
          <w:rFonts w:ascii="Cambria" w:hAnsi="Cambria" w:cs="Arial"/>
          <w:bCs w:val="0"/>
          <w:sz w:val="24"/>
          <w:szCs w:val="24"/>
        </w:rPr>
        <w:t>31</w:t>
      </w:r>
      <w:r w:rsidR="00C1616D">
        <w:rPr>
          <w:rFonts w:ascii="Cambria" w:hAnsi="Cambria" w:cs="Arial"/>
          <w:bCs w:val="0"/>
          <w:sz w:val="24"/>
          <w:szCs w:val="24"/>
        </w:rPr>
        <w:t xml:space="preserve">.01.2023 </w:t>
      </w:r>
      <w:r w:rsidR="008044D3">
        <w:rPr>
          <w:rFonts w:ascii="Cambria" w:hAnsi="Cambria" w:cs="Arial"/>
          <w:bCs w:val="0"/>
          <w:sz w:val="24"/>
          <w:szCs w:val="24"/>
        </w:rPr>
        <w:t>r.</w:t>
      </w:r>
    </w:p>
    <w:p w:rsidR="00456571" w:rsidRPr="007D6960" w:rsidRDefault="00456571" w:rsidP="009462A0">
      <w:pPr>
        <w:spacing w:line="276" w:lineRule="auto"/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A26258">
      <w:pPr>
        <w:numPr>
          <w:ilvl w:val="0"/>
          <w:numId w:val="31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A26258">
      <w:pPr>
        <w:pStyle w:val="pkt"/>
        <w:numPr>
          <w:ilvl w:val="0"/>
          <w:numId w:val="31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Pr="00A16BF3">
        <w:rPr>
          <w:rFonts w:ascii="Cambria" w:hAnsi="Cambria" w:cs="Arial"/>
          <w:lang w:bidi="pl-PL"/>
        </w:rPr>
        <w:t>do SWZ. W przypadku, gdy Wykonawca nie korzysta 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A26258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31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9F6FF6" w:rsidRPr="00A54E2F" w:rsidRDefault="009F6FF6" w:rsidP="009F6FF6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9F6FF6" w:rsidRPr="009F6FF6" w:rsidRDefault="009F6FF6" w:rsidP="00A26258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 xml:space="preserve">Oferta powinna być sporządzona w języku polskim, z zachowaniem postaci elektronicznej w formacie danych pdf, .doc, .docx,.rtf, .xps,.odt. lub w formie elektronicznej opatrzona podpisem zaufanym lub podpisem osobistym. 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9F6FF6" w:rsidRPr="00C1616D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 w:rsidR="00B264A3">
        <w:rPr>
          <w:rFonts w:ascii="Cambria" w:hAnsi="Cambria" w:cs="Arial"/>
          <w:lang w:bidi="pl-PL"/>
        </w:rPr>
        <w:t xml:space="preserve">ę na dzień: </w:t>
      </w:r>
      <w:r w:rsidR="00D81C04">
        <w:rPr>
          <w:rFonts w:ascii="Cambria" w:hAnsi="Cambria" w:cs="Arial"/>
          <w:b/>
          <w:u w:val="single"/>
          <w:lang w:bidi="pl-PL"/>
        </w:rPr>
        <w:t>18.11</w:t>
      </w:r>
      <w:r w:rsidRPr="00C1616D">
        <w:rPr>
          <w:rFonts w:ascii="Cambria" w:hAnsi="Cambria" w:cs="Arial"/>
          <w:b/>
          <w:u w:val="single"/>
          <w:lang w:bidi="pl-PL"/>
        </w:rPr>
        <w:t>.2022</w:t>
      </w:r>
      <w:r w:rsidR="00C1616D" w:rsidRPr="00C1616D">
        <w:rPr>
          <w:rFonts w:ascii="Cambria" w:hAnsi="Cambria" w:cs="Arial"/>
          <w:b/>
          <w:u w:val="single"/>
          <w:lang w:bidi="pl-PL"/>
        </w:rPr>
        <w:t xml:space="preserve"> </w:t>
      </w:r>
      <w:r w:rsidRPr="00C1616D">
        <w:rPr>
          <w:rFonts w:ascii="Cambria" w:hAnsi="Cambria" w:cs="Arial"/>
          <w:b/>
          <w:u w:val="single"/>
          <w:lang w:bidi="pl-PL"/>
        </w:rPr>
        <w:t>r. godz.10:00.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9F6FF6" w:rsidRPr="009F6FF6" w:rsidRDefault="009F6FF6" w:rsidP="003F1799">
      <w:pPr>
        <w:pStyle w:val="pkt"/>
        <w:numPr>
          <w:ilvl w:val="0"/>
          <w:numId w:val="35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9F6FF6" w:rsidRPr="009F6FF6" w:rsidRDefault="009F6FF6" w:rsidP="003F1799">
      <w:pPr>
        <w:pStyle w:val="pkt"/>
        <w:numPr>
          <w:ilvl w:val="0"/>
          <w:numId w:val="35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F6FF6" w:rsidRPr="009F6FF6" w:rsidRDefault="009F6FF6" w:rsidP="00A26258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A26258">
      <w:pPr>
        <w:pStyle w:val="pkt"/>
        <w:numPr>
          <w:ilvl w:val="0"/>
          <w:numId w:val="31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C1616D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u w:val="single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C1616D">
        <w:rPr>
          <w:rFonts w:ascii="Cambria" w:hAnsi="Cambria" w:cs="Arial"/>
          <w:lang w:bidi="pl-PL"/>
        </w:rPr>
        <w:t xml:space="preserve"> </w:t>
      </w:r>
      <w:r w:rsidR="00D81C04">
        <w:rPr>
          <w:rFonts w:ascii="Cambria" w:hAnsi="Cambria" w:cs="Arial"/>
          <w:b/>
          <w:u w:val="single"/>
          <w:lang w:bidi="pl-PL"/>
        </w:rPr>
        <w:t>18.11</w:t>
      </w:r>
      <w:r w:rsidR="008044D3" w:rsidRPr="00C1616D">
        <w:rPr>
          <w:rFonts w:ascii="Cambria" w:hAnsi="Cambria" w:cs="Arial"/>
          <w:b/>
          <w:u w:val="single"/>
          <w:lang w:bidi="pl-PL"/>
        </w:rPr>
        <w:t>.2022</w:t>
      </w:r>
      <w:r w:rsidR="00C1616D" w:rsidRPr="00C1616D">
        <w:rPr>
          <w:rFonts w:ascii="Cambria" w:hAnsi="Cambria" w:cs="Arial"/>
          <w:b/>
          <w:u w:val="single"/>
          <w:lang w:bidi="pl-PL"/>
        </w:rPr>
        <w:t xml:space="preserve"> </w:t>
      </w:r>
      <w:r w:rsidR="008044D3" w:rsidRPr="00C1616D">
        <w:rPr>
          <w:rFonts w:ascii="Cambria" w:hAnsi="Cambria" w:cs="Arial"/>
          <w:b/>
          <w:u w:val="single"/>
          <w:lang w:bidi="pl-PL"/>
        </w:rPr>
        <w:t>r.</w:t>
      </w:r>
      <w:r w:rsidR="00C1616D">
        <w:rPr>
          <w:rFonts w:ascii="Cambria" w:hAnsi="Cambria" w:cs="Arial"/>
          <w:b/>
          <w:u w:val="single"/>
          <w:lang w:bidi="pl-PL"/>
        </w:rPr>
        <w:t xml:space="preserve"> </w:t>
      </w:r>
      <w:r w:rsidR="00B8755B" w:rsidRPr="00C1616D">
        <w:rPr>
          <w:rFonts w:ascii="Cambria" w:hAnsi="Cambria" w:cs="Arial"/>
          <w:b/>
          <w:u w:val="single"/>
          <w:lang w:bidi="pl-PL"/>
        </w:rPr>
        <w:t>godz. 10:</w:t>
      </w:r>
      <w:r w:rsidR="00961173" w:rsidRPr="00C1616D">
        <w:rPr>
          <w:rFonts w:ascii="Cambria" w:hAnsi="Cambria" w:cs="Arial"/>
          <w:b/>
          <w:u w:val="single"/>
          <w:lang w:bidi="pl-PL"/>
        </w:rPr>
        <w:t>30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A26258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A26258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A26258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A26258">
      <w:pPr>
        <w:pStyle w:val="Nagwek4"/>
        <w:numPr>
          <w:ilvl w:val="0"/>
          <w:numId w:val="31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7A3F16">
        <w:rPr>
          <w:rFonts w:ascii="Cambria" w:hAnsi="Cambria" w:cs="Arial"/>
          <w:smallCaps w:val="0"/>
          <w:sz w:val="24"/>
          <w:szCs w:val="24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.</w:t>
      </w:r>
    </w:p>
    <w:p w:rsidR="001239A0" w:rsidRPr="00A16BF3" w:rsidRDefault="001239A0" w:rsidP="00A26258">
      <w:pPr>
        <w:pStyle w:val="Tekstpodstawowy"/>
        <w:numPr>
          <w:ilvl w:val="0"/>
          <w:numId w:val="16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</w:rPr>
        <w:t>,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</w:rPr>
        <w:t>6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7A3F16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Przy wyborze oferty Zamawiają</w:t>
      </w:r>
      <w:r w:rsidR="00B72BCC" w:rsidRPr="00A16BF3">
        <w:rPr>
          <w:rFonts w:ascii="Cambria" w:eastAsia="Batang" w:hAnsi="Cambria" w:cs="Arial"/>
          <w:lang w:bidi="pl-PL"/>
        </w:rPr>
        <w:t>cy będzie się kierował kryteriami</w:t>
      </w:r>
      <w:r w:rsidR="007A3F16">
        <w:rPr>
          <w:rFonts w:ascii="Cambria" w:eastAsia="Batang" w:hAnsi="Cambria" w:cs="Arial"/>
          <w:lang w:bidi="pl-PL"/>
        </w:rPr>
        <w:t xml:space="preserve"> </w:t>
      </w:r>
      <w:r w:rsidR="003161B8" w:rsidRPr="00A16BF3">
        <w:rPr>
          <w:rFonts w:ascii="Cambria" w:eastAsia="Batang" w:hAnsi="Cambria" w:cs="Arial"/>
          <w:lang w:bidi="pl-PL"/>
        </w:rPr>
        <w:t>określonymi poniżej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Ocenie będą podlegać wyłącznie oferty niepodlegające odrzuceniu.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bidi="pl-PL"/>
        </w:rPr>
        <w:t>ach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bidi="pl-PL"/>
        </w:rPr>
        <w:t xml:space="preserve">ilości przyznanych </w:t>
      </w:r>
      <w:r w:rsidR="003161B8" w:rsidRPr="00A16BF3">
        <w:rPr>
          <w:rFonts w:ascii="Cambria" w:eastAsia="Batang" w:hAnsi="Cambria" w:cs="Arial"/>
          <w:lang w:bidi="pl-PL"/>
        </w:rPr>
        <w:lastRenderedPageBreak/>
        <w:t>punktów</w:t>
      </w:r>
      <w:r w:rsidRPr="00A16BF3">
        <w:rPr>
          <w:rFonts w:ascii="Cambria" w:eastAsia="Batang" w:hAnsi="Cambria" w:cs="Arial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Zamawiający wybiera najkorzystniejszą ofertą w terminie związania ofertą określonym w SWZ.</w:t>
      </w:r>
    </w:p>
    <w:p w:rsidR="001239A0" w:rsidRPr="00A16BF3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="00996541" w:rsidRPr="00A16BF3">
        <w:rPr>
          <w:rFonts w:ascii="Cambria" w:eastAsia="Batang" w:hAnsi="Cambria" w:cs="Arial"/>
          <w:lang w:bidi="pl-PL"/>
        </w:rPr>
        <w:fldChar w:fldCharType="begin"/>
      </w:r>
      <w:r w:rsidR="00B72BCC" w:rsidRPr="00A16BF3">
        <w:rPr>
          <w:rFonts w:ascii="Cambria" w:eastAsia="Batang" w:hAnsi="Cambria" w:cs="Arial"/>
          <w:lang w:bidi="pl-PL"/>
        </w:rPr>
        <w:instrText xml:space="preserve"> LISTNUM </w:instrText>
      </w:r>
      <w:r w:rsidR="00996541" w:rsidRPr="00A16BF3">
        <w:rPr>
          <w:rFonts w:ascii="Cambria" w:eastAsia="Batang" w:hAnsi="Cambria" w:cs="Arial"/>
          <w:lang w:bidi="pl-PL"/>
        </w:rPr>
        <w:fldChar w:fldCharType="end"/>
      </w:r>
      <w:r w:rsidRPr="00A16BF3">
        <w:rPr>
          <w:rFonts w:ascii="Cambria" w:eastAsia="Batang" w:hAnsi="Cambria" w:cs="Arial"/>
          <w:lang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Pr="00A16BF3">
        <w:rPr>
          <w:rFonts w:ascii="Cambria" w:eastAsia="Batang" w:hAnsi="Cambria" w:cs="Arial"/>
          <w:lang w:bidi="pl-PL"/>
        </w:rPr>
        <w:t>, do wyrażenia, w wyznaczonym przez Zamawiającego terminie, pisemnej zgody na wybór jego oferty.</w:t>
      </w:r>
    </w:p>
    <w:p w:rsidR="001239A0" w:rsidRDefault="001239A0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bidi="pl-PL"/>
        </w:rPr>
        <w:t>7</w:t>
      </w:r>
      <w:r w:rsidRPr="00A16BF3">
        <w:rPr>
          <w:rFonts w:ascii="Cambria" w:eastAsia="Batang" w:hAnsi="Cambria" w:cs="Arial"/>
          <w:lang w:bidi="pl-PL"/>
        </w:rPr>
        <w:t>, oferta podlega odrzuceniu, 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bidi="pl-PL"/>
        </w:rPr>
        <w:t>,ż</w:t>
      </w:r>
      <w:r w:rsidRPr="00A16BF3">
        <w:rPr>
          <w:rFonts w:ascii="Cambria" w:eastAsia="Batang" w:hAnsi="Cambria" w:cs="Arial"/>
          <w:lang w:bidi="pl-PL"/>
        </w:rPr>
        <w:t>e zachodzą przesłanki do unieważnienia postępowania.</w:t>
      </w:r>
    </w:p>
    <w:p w:rsidR="00456571" w:rsidRPr="003A1FB1" w:rsidRDefault="00456571" w:rsidP="00A26258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</w:rPr>
        <w:t xml:space="preserve">Kryteria </w:t>
      </w:r>
      <w:r w:rsidR="00AC02A2">
        <w:rPr>
          <w:rFonts w:ascii="Cambria" w:hAnsi="Cambria"/>
        </w:rPr>
        <w:t xml:space="preserve">oceny ofert i </w:t>
      </w:r>
      <w:r w:rsidRPr="00456571">
        <w:rPr>
          <w:rFonts w:ascii="Cambria" w:hAnsi="Cambria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Default="00456571" w:rsidP="00456571">
      <w:pPr>
        <w:spacing w:line="276" w:lineRule="auto"/>
        <w:ind w:left="284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7A3F16" w:rsidRPr="00456571" w:rsidRDefault="007A3F16" w:rsidP="00456571">
      <w:pPr>
        <w:spacing w:line="276" w:lineRule="auto"/>
        <w:ind w:left="284"/>
        <w:rPr>
          <w:rFonts w:ascii="Cambria" w:hAnsi="Cambria" w:cs="Arial"/>
        </w:rPr>
      </w:pPr>
    </w:p>
    <w:p w:rsidR="00456571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="00456571" w:rsidRPr="00456571">
        <w:rPr>
          <w:rFonts w:ascii="Cambria" w:hAnsi="Cambria" w:cs="Arial"/>
          <w:b/>
        </w:rPr>
        <w:t xml:space="preserve">a) cena            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 xml:space="preserve">                         </w:t>
      </w:r>
      <w:r w:rsidR="00456571" w:rsidRPr="00456571">
        <w:rPr>
          <w:rFonts w:ascii="Cambria" w:hAnsi="Cambria" w:cs="Arial"/>
          <w:b/>
        </w:rPr>
        <w:t>60 %</w:t>
      </w:r>
    </w:p>
    <w:p w:rsidR="00456571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="00456571" w:rsidRPr="00456571">
        <w:rPr>
          <w:rFonts w:ascii="Cambria" w:hAnsi="Cambria" w:cs="Arial"/>
          <w:b/>
        </w:rPr>
        <w:t xml:space="preserve">b) termin </w:t>
      </w:r>
      <w:r>
        <w:rPr>
          <w:rFonts w:ascii="Cambria" w:hAnsi="Cambria" w:cs="Arial"/>
          <w:b/>
        </w:rPr>
        <w:t xml:space="preserve">płatności                   </w:t>
      </w:r>
      <w:r w:rsidR="00456571" w:rsidRPr="00456571">
        <w:rPr>
          <w:rFonts w:ascii="Cambria" w:hAnsi="Cambria" w:cs="Arial"/>
          <w:b/>
        </w:rPr>
        <w:tab/>
        <w:t xml:space="preserve">      </w:t>
      </w:r>
      <w:r>
        <w:rPr>
          <w:rFonts w:ascii="Cambria" w:hAnsi="Cambria" w:cs="Arial"/>
          <w:b/>
        </w:rPr>
        <w:t xml:space="preserve">                        </w:t>
      </w:r>
      <w:r w:rsidR="00456571" w:rsidRPr="00456571">
        <w:rPr>
          <w:rFonts w:ascii="Cambria" w:hAnsi="Cambria" w:cs="Arial"/>
          <w:b/>
        </w:rPr>
        <w:t xml:space="preserve">        </w:t>
      </w:r>
      <w:r>
        <w:rPr>
          <w:rFonts w:ascii="Cambria" w:hAnsi="Cambria" w:cs="Arial"/>
          <w:b/>
        </w:rPr>
        <w:t xml:space="preserve">              </w:t>
      </w:r>
      <w:r w:rsidR="00456571" w:rsidRPr="00456571">
        <w:rPr>
          <w:rFonts w:ascii="Cambria" w:hAnsi="Cambria" w:cs="Arial"/>
          <w:b/>
        </w:rPr>
        <w:t>40 %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7A3F16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Default="001A634E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a) cena:</w:t>
      </w:r>
    </w:p>
    <w:p w:rsidR="007A3F16" w:rsidRPr="00456571" w:rsidRDefault="007A3F16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lastRenderedPageBreak/>
        <w:t>(przy przeliczaniu liczbę punktów zamawiający zaokrągla w dół do dwóch liczb 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BC77FF" w:rsidRDefault="00BC77FF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</w:p>
    <w:p w:rsidR="00456571" w:rsidRDefault="007A3F16" w:rsidP="007A3F16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b) </w:t>
      </w:r>
      <w:r w:rsidR="00456571" w:rsidRPr="007A3F16">
        <w:rPr>
          <w:rFonts w:ascii="Cambria" w:hAnsi="Cambria" w:cs="Arial"/>
          <w:b/>
        </w:rPr>
        <w:t xml:space="preserve">termin </w:t>
      </w:r>
      <w:r w:rsidRPr="007A3F16">
        <w:rPr>
          <w:rFonts w:ascii="Cambria" w:hAnsi="Cambria" w:cs="Arial"/>
          <w:b/>
        </w:rPr>
        <w:t>płatności</w:t>
      </w:r>
      <w:r>
        <w:rPr>
          <w:rFonts w:ascii="Cambria" w:hAnsi="Cambria" w:cs="Arial"/>
          <w:b/>
        </w:rPr>
        <w:t xml:space="preserve"> za dostarczoną energię elektryczną</w:t>
      </w:r>
      <w:r w:rsidR="001A634E">
        <w:rPr>
          <w:rFonts w:ascii="Cambria" w:hAnsi="Cambria" w:cs="Arial"/>
          <w:b/>
        </w:rPr>
        <w:t>:</w:t>
      </w:r>
    </w:p>
    <w:p w:rsidR="007A3F16" w:rsidRPr="007A3F16" w:rsidRDefault="007A3F16" w:rsidP="007A3F16">
      <w:pPr>
        <w:jc w:val="both"/>
        <w:rPr>
          <w:rFonts w:ascii="Cambria" w:hAnsi="Cambria" w:cs="Arial"/>
          <w:b/>
        </w:rPr>
      </w:pPr>
    </w:p>
    <w:p w:rsidR="00BC77FF" w:rsidRDefault="007A3F16" w:rsidP="00BC77FF">
      <w:pPr>
        <w:jc w:val="both"/>
        <w:rPr>
          <w:rFonts w:ascii="Cambria" w:hAnsi="Cambria" w:cs="Arial"/>
        </w:rPr>
      </w:pPr>
      <w:bookmarkStart w:id="2" w:name="_Hlk67575875"/>
      <w:r>
        <w:rPr>
          <w:rFonts w:ascii="Cambria" w:hAnsi="Cambria" w:cs="Arial"/>
        </w:rPr>
        <w:t xml:space="preserve">     </w:t>
      </w:r>
      <w:r w:rsidR="00BC77FF" w:rsidRPr="00BC77FF">
        <w:rPr>
          <w:rFonts w:ascii="Cambria" w:hAnsi="Cambria" w:cs="Arial"/>
        </w:rPr>
        <w:t xml:space="preserve">Maksymalna ilość możliwych do uzyskania punktów wg kryterium termin </w:t>
      </w:r>
      <w:r>
        <w:rPr>
          <w:rFonts w:ascii="Cambria" w:hAnsi="Cambria" w:cs="Arial"/>
        </w:rPr>
        <w:t>płatności</w:t>
      </w:r>
      <w:r w:rsidR="00BC77FF" w:rsidRPr="00BC77FF">
        <w:rPr>
          <w:rFonts w:ascii="Cambria" w:hAnsi="Cambria" w:cs="Arial"/>
        </w:rPr>
        <w:t xml:space="preserve"> –</w:t>
      </w:r>
    </w:p>
    <w:p w:rsidR="00BC77FF" w:rsidRPr="00BC77FF" w:rsidRDefault="007A3F16" w:rsidP="00BC77F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BC77FF" w:rsidRPr="00BC77F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="00BC77FF" w:rsidRPr="00BC77FF">
        <w:rPr>
          <w:rFonts w:ascii="Cambria" w:hAnsi="Cambria" w:cs="Arial"/>
        </w:rPr>
        <w:t>40 punktów.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>Z</w:t>
      </w:r>
      <w:r w:rsidR="00961173">
        <w:rPr>
          <w:rFonts w:ascii="Cambria" w:hAnsi="Cambria" w:cs="Arial"/>
        </w:rPr>
        <w:t>amawiają</w:t>
      </w:r>
      <w:r w:rsidRPr="00BC77FF">
        <w:rPr>
          <w:rFonts w:ascii="Cambria" w:hAnsi="Cambria" w:cs="Arial"/>
        </w:rPr>
        <w:t xml:space="preserve">cy określa maksymalny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na </w:t>
      </w:r>
      <w:r w:rsidR="007A3F16">
        <w:rPr>
          <w:rFonts w:ascii="Cambria" w:hAnsi="Cambria" w:cs="Arial"/>
        </w:rPr>
        <w:t>60 dni</w:t>
      </w:r>
      <w:r w:rsidRPr="00BC77FF">
        <w:rPr>
          <w:rFonts w:ascii="Cambria" w:hAnsi="Cambria" w:cs="Arial"/>
        </w:rPr>
        <w:t xml:space="preserve">. 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W przypadku gdy wykonawca zaoferuje </w:t>
      </w:r>
      <w:r w:rsidR="007A3F16">
        <w:rPr>
          <w:rFonts w:ascii="Cambria" w:hAnsi="Cambria" w:cs="Arial"/>
        </w:rPr>
        <w:t xml:space="preserve">60 </w:t>
      </w:r>
      <w:r w:rsidRPr="00BC77FF">
        <w:rPr>
          <w:rFonts w:ascii="Cambria" w:hAnsi="Cambria" w:cs="Arial"/>
        </w:rPr>
        <w:t>-</w:t>
      </w:r>
      <w:r w:rsidR="007A3F16">
        <w:rPr>
          <w:rFonts w:ascii="Cambria" w:hAnsi="Cambria" w:cs="Arial"/>
        </w:rPr>
        <w:t xml:space="preserve"> </w:t>
      </w:r>
      <w:r w:rsidRPr="00BC77FF">
        <w:rPr>
          <w:rFonts w:ascii="Cambria" w:hAnsi="Cambria" w:cs="Arial"/>
        </w:rPr>
        <w:t xml:space="preserve">dniowy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, otrzyma </w:t>
      </w:r>
      <w:r w:rsidR="007A3F16">
        <w:rPr>
          <w:rFonts w:ascii="Cambria" w:hAnsi="Cambria" w:cs="Arial"/>
        </w:rPr>
        <w:t>4</w:t>
      </w:r>
      <w:r w:rsidRPr="00BC77FF">
        <w:rPr>
          <w:rFonts w:ascii="Cambria" w:hAnsi="Cambria" w:cs="Arial"/>
        </w:rPr>
        <w:t xml:space="preserve">0 pkt. w kryterium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>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W przypadku gdy wykonawca zaoferuje termin </w:t>
      </w:r>
      <w:r w:rsidR="007A3F16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krótszy niż </w:t>
      </w:r>
      <w:r w:rsidR="007A3F16">
        <w:rPr>
          <w:rFonts w:ascii="Cambria" w:hAnsi="Cambria" w:cs="Arial"/>
        </w:rPr>
        <w:t>60</w:t>
      </w:r>
      <w:r w:rsidR="001A634E">
        <w:rPr>
          <w:rFonts w:ascii="Cambria" w:hAnsi="Cambria" w:cs="Arial"/>
        </w:rPr>
        <w:t xml:space="preserve"> dni (np. 59</w:t>
      </w:r>
      <w:r w:rsidRPr="00BC77FF">
        <w:rPr>
          <w:rFonts w:ascii="Cambria" w:hAnsi="Cambria" w:cs="Arial"/>
        </w:rPr>
        <w:t xml:space="preserve"> dni</w:t>
      </w:r>
      <w:r w:rsidR="001A634E">
        <w:rPr>
          <w:rFonts w:ascii="Cambria" w:hAnsi="Cambria" w:cs="Arial"/>
        </w:rPr>
        <w:t xml:space="preserve"> lub krótszy) otrzyma 20</w:t>
      </w:r>
      <w:r w:rsidRPr="00BC77FF">
        <w:rPr>
          <w:rFonts w:ascii="Cambria" w:hAnsi="Cambria" w:cs="Arial"/>
        </w:rPr>
        <w:t xml:space="preserve"> pkt.</w:t>
      </w:r>
      <w:r w:rsidR="001A634E">
        <w:rPr>
          <w:rFonts w:ascii="Cambria" w:hAnsi="Cambria" w:cs="Arial"/>
        </w:rPr>
        <w:t xml:space="preserve"> w kryterium termin </w:t>
      </w:r>
      <w:r w:rsidRPr="00BC77FF">
        <w:rPr>
          <w:rFonts w:ascii="Cambria" w:hAnsi="Cambria" w:cs="Arial"/>
        </w:rPr>
        <w:t xml:space="preserve"> 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Pr="00BC77FF">
        <w:rPr>
          <w:rFonts w:ascii="Cambria" w:hAnsi="Cambria" w:cs="Arial"/>
        </w:rPr>
        <w:t xml:space="preserve">ykonawca zobowiązany jest zaoferować termin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liczony w dniach.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W przypadku gdy wykonawca nie zaoferuje w ofercie terminu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, zamawiający przyjmie termin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dla tej oferty wynoszący </w:t>
      </w:r>
      <w:r w:rsidR="001A634E">
        <w:rPr>
          <w:rFonts w:ascii="Cambria" w:hAnsi="Cambria" w:cs="Arial"/>
        </w:rPr>
        <w:t>60</w:t>
      </w:r>
      <w:r w:rsidRPr="00BC77FF">
        <w:rPr>
          <w:rFonts w:ascii="Cambria" w:hAnsi="Cambria" w:cs="Arial"/>
        </w:rPr>
        <w:t xml:space="preserve"> dni.</w:t>
      </w:r>
    </w:p>
    <w:p w:rsidR="00BC77FF" w:rsidRPr="00BC77FF" w:rsidRDefault="00BC77FF" w:rsidP="00BC77FF">
      <w:pPr>
        <w:spacing w:line="276" w:lineRule="auto"/>
        <w:ind w:left="284"/>
        <w:jc w:val="both"/>
        <w:rPr>
          <w:rFonts w:ascii="Cambria" w:hAnsi="Cambria" w:cs="Arial"/>
        </w:rPr>
      </w:pPr>
      <w:r w:rsidRPr="00BC77FF">
        <w:rPr>
          <w:rFonts w:ascii="Cambria" w:hAnsi="Cambria" w:cs="Arial"/>
        </w:rPr>
        <w:t xml:space="preserve">Minimalny </w:t>
      </w:r>
      <w:r w:rsidR="001A634E">
        <w:rPr>
          <w:rFonts w:ascii="Cambria" w:hAnsi="Cambria" w:cs="Arial"/>
        </w:rPr>
        <w:t>zaoferowany</w:t>
      </w:r>
      <w:r w:rsidRPr="00BC77FF">
        <w:rPr>
          <w:rFonts w:ascii="Cambria" w:hAnsi="Cambria" w:cs="Arial"/>
        </w:rPr>
        <w:t xml:space="preserve"> termin </w:t>
      </w:r>
      <w:r w:rsidR="001A634E">
        <w:rPr>
          <w:rFonts w:ascii="Cambria" w:hAnsi="Cambria" w:cs="Arial"/>
        </w:rPr>
        <w:t>płatności</w:t>
      </w:r>
      <w:r w:rsidRPr="00BC77FF">
        <w:rPr>
          <w:rFonts w:ascii="Cambria" w:hAnsi="Cambria" w:cs="Arial"/>
        </w:rPr>
        <w:t xml:space="preserve"> </w:t>
      </w:r>
      <w:r w:rsidR="001A634E">
        <w:rPr>
          <w:rFonts w:ascii="Cambria" w:hAnsi="Cambria" w:cs="Arial"/>
        </w:rPr>
        <w:t>nie może być krótszy niż 50 dni</w:t>
      </w:r>
      <w:r w:rsidRPr="00BC77FF">
        <w:rPr>
          <w:rFonts w:ascii="Cambria" w:hAnsi="Cambria" w:cs="Arial"/>
        </w:rPr>
        <w:t>.</w:t>
      </w:r>
    </w:p>
    <w:bookmarkEnd w:id="2"/>
    <w:p w:rsidR="007410B4" w:rsidRPr="00BC77FF" w:rsidRDefault="007410B4" w:rsidP="007410B4">
      <w:pPr>
        <w:spacing w:line="276" w:lineRule="auto"/>
        <w:jc w:val="both"/>
        <w:rPr>
          <w:rFonts w:ascii="Cambria" w:hAnsi="Cambria" w:cs="Arial"/>
          <w:b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 postępowaniu zwycięży oferta, która w wyniku oceny otrzyma najwyższą sumę  punktów uzyskanych w 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o formalnościach, jakie muszą zostać dopełnione 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Default="001E2809" w:rsidP="00A26258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BC77FF" w:rsidRPr="001C386E" w:rsidRDefault="00BC77FF" w:rsidP="00BC77FF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F06C21" w:rsidRPr="00F748AC" w:rsidRDefault="001E2809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Wykonawca, o którym mowa w ust. 1, ma obowiązek zawrzeć umowę w sprawie zamówienia na warunkach określonych w projektowanych postanowieniach </w:t>
      </w:r>
      <w:r w:rsidRPr="001C386E">
        <w:rPr>
          <w:rFonts w:ascii="Cambria" w:eastAsia="Trebuchet MS" w:hAnsi="Cambria" w:cs="Trebuchet MS"/>
          <w:lang w:bidi="pl-PL"/>
        </w:rPr>
        <w:lastRenderedPageBreak/>
        <w:t>umowy, które stanowią Załącznik do SWZ. Umowa zostanie uzupełniona o zapisy wynikające ze złożonej oferty.</w:t>
      </w:r>
    </w:p>
    <w:p w:rsidR="001E2809" w:rsidRPr="001C386E" w:rsidRDefault="001E2809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A26258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A26258">
      <w:pPr>
        <w:pStyle w:val="Tekstpodstawowy"/>
        <w:numPr>
          <w:ilvl w:val="0"/>
          <w:numId w:val="32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C55016" w:rsidRPr="00C55016" w:rsidRDefault="00C55016" w:rsidP="00C55016">
      <w:pPr>
        <w:jc w:val="both"/>
      </w:pPr>
      <w:r w:rsidRPr="00C55016">
        <w:t>Istotne postanowienia umowy:</w:t>
      </w:r>
    </w:p>
    <w:p w:rsidR="00C55016" w:rsidRPr="00C55016" w:rsidRDefault="00C55016" w:rsidP="00C55016">
      <w:pPr>
        <w:jc w:val="both"/>
      </w:pPr>
    </w:p>
    <w:p w:rsidR="00C55016" w:rsidRPr="00C55016" w:rsidRDefault="00C55016" w:rsidP="00C55016">
      <w:pPr>
        <w:jc w:val="both"/>
      </w:pPr>
      <w:r w:rsidRPr="00C55016">
        <w:t xml:space="preserve">Termin </w:t>
      </w:r>
      <w:r w:rsidR="00D86C1A">
        <w:t>obowiązywania</w:t>
      </w:r>
      <w:r w:rsidRPr="00C55016">
        <w:t xml:space="preserve"> umowy: od: 01.01.202</w:t>
      </w:r>
      <w:r w:rsidR="00D86C1A">
        <w:t>3 r. do 31.12.2023</w:t>
      </w:r>
      <w:r w:rsidRPr="00C55016">
        <w:t xml:space="preserve"> r.</w:t>
      </w:r>
    </w:p>
    <w:p w:rsidR="00C55016" w:rsidRPr="00C55016" w:rsidRDefault="00C55016" w:rsidP="00C55016">
      <w:pPr>
        <w:jc w:val="both"/>
      </w:pPr>
      <w:r w:rsidRPr="00C55016">
        <w:t xml:space="preserve">Termin płatności: </w:t>
      </w:r>
      <w:r>
        <w:t>nie krótszy niż 50</w:t>
      </w:r>
      <w:r w:rsidRPr="00C55016">
        <w:t xml:space="preserve"> dni</w:t>
      </w:r>
      <w:r>
        <w:t>.</w:t>
      </w:r>
    </w:p>
    <w:p w:rsidR="00C55016" w:rsidRPr="00C55016" w:rsidRDefault="00C55016" w:rsidP="00C55016">
      <w:pPr>
        <w:jc w:val="both"/>
      </w:pPr>
      <w:r w:rsidRPr="00C55016">
        <w:rPr>
          <w:iCs/>
        </w:rPr>
        <w:t>Umowa wchodzi w życie w zakresie każdego punktu poboru</w:t>
      </w:r>
      <w:r w:rsidRPr="00C55016">
        <w:t xml:space="preserve"> </w:t>
      </w:r>
      <w:r w:rsidRPr="00C55016">
        <w:rPr>
          <w:iCs/>
        </w:rPr>
        <w:t xml:space="preserve">z dniem </w:t>
      </w:r>
      <w:r w:rsidRPr="00C55016">
        <w:rPr>
          <w:b/>
          <w:bCs/>
          <w:iCs/>
        </w:rPr>
        <w:t>…</w:t>
      </w:r>
      <w:r>
        <w:rPr>
          <w:b/>
          <w:bCs/>
          <w:iCs/>
        </w:rPr>
        <w:t>………</w:t>
      </w:r>
      <w:r w:rsidRPr="00C55016">
        <w:rPr>
          <w:iCs/>
        </w:rPr>
        <w:t>, lecz nie wcześniej, niż po zawarciu umów dystrybucyjnych, pozytywnie przeprowadzonej procedurze</w:t>
      </w:r>
      <w:r w:rsidRPr="00C55016">
        <w:t xml:space="preserve"> </w:t>
      </w:r>
      <w:r w:rsidRPr="00C55016">
        <w:rPr>
          <w:iCs/>
        </w:rPr>
        <w:t>zmiany sprzedawcy i przyjęciu umowy do realizacji przez OSD.</w:t>
      </w:r>
    </w:p>
    <w:p w:rsidR="008F2AFD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55016" w:rsidRPr="007D6960" w:rsidRDefault="00C55016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43744" w:rsidRPr="001C386E" w:rsidRDefault="000E6BFA" w:rsidP="00A26258">
      <w:pPr>
        <w:numPr>
          <w:ilvl w:val="0"/>
          <w:numId w:val="32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Z</w:t>
      </w:r>
      <w:r w:rsidR="00CD1BD7">
        <w:rPr>
          <w:rFonts w:ascii="Cambria" w:hAnsi="Cambria" w:cs="Arial"/>
          <w:b/>
          <w:bCs/>
          <w:sz w:val="28"/>
          <w:szCs w:val="28"/>
        </w:rPr>
        <w:t>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BC77FF" w:rsidRPr="001A634E" w:rsidRDefault="001A634E" w:rsidP="008F11F4">
      <w:pPr>
        <w:spacing w:line="276" w:lineRule="auto"/>
        <w:ind w:right="-2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 xml:space="preserve">Zamawiający dopuszcza zmianę treści umowy na podstawie zgodnej woli stron i aneksu w formie pisemnej. </w:t>
      </w:r>
    </w:p>
    <w:p w:rsidR="001A634E" w:rsidRDefault="001A634E" w:rsidP="008F11F4">
      <w:pPr>
        <w:spacing w:line="276" w:lineRule="auto"/>
        <w:ind w:right="-2"/>
        <w:jc w:val="both"/>
        <w:rPr>
          <w:rFonts w:ascii="Cambria" w:eastAsia="Calibri" w:hAnsi="Cambria"/>
          <w:b/>
          <w:lang w:eastAsia="zh-CN"/>
        </w:rPr>
      </w:pPr>
    </w:p>
    <w:p w:rsidR="00572CE9" w:rsidRPr="001C386E" w:rsidRDefault="00572CE9" w:rsidP="00A26258">
      <w:pPr>
        <w:widowControl w:val="0"/>
        <w:numPr>
          <w:ilvl w:val="0"/>
          <w:numId w:val="32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A26258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A26258">
      <w:pPr>
        <w:widowControl w:val="0"/>
        <w:numPr>
          <w:ilvl w:val="1"/>
          <w:numId w:val="14"/>
        </w:numPr>
        <w:spacing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Default="00572CE9" w:rsidP="00A26258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do </w:t>
      </w:r>
      <w:r w:rsidR="0005487F" w:rsidRPr="001C386E">
        <w:rPr>
          <w:rFonts w:ascii="Cambria" w:hAnsi="Cambria"/>
        </w:rPr>
        <w:lastRenderedPageBreak/>
        <w:t>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0E6BFA" w:rsidRPr="008F11F4" w:rsidRDefault="000E6BFA" w:rsidP="000E6BFA">
      <w:pPr>
        <w:pStyle w:val="Bezodstpw"/>
        <w:spacing w:line="276" w:lineRule="auto"/>
        <w:ind w:left="284"/>
        <w:jc w:val="both"/>
        <w:rPr>
          <w:rFonts w:ascii="Cambria" w:hAnsi="Cambria"/>
          <w:lang w:bidi="pl-PL"/>
        </w:rPr>
      </w:pPr>
    </w:p>
    <w:p w:rsidR="00572CE9" w:rsidRPr="001C386E" w:rsidRDefault="00572CE9" w:rsidP="00A26258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A26258">
      <w:pPr>
        <w:widowControl w:val="0"/>
        <w:numPr>
          <w:ilvl w:val="0"/>
          <w:numId w:val="32"/>
        </w:numPr>
        <w:shd w:val="clear" w:color="auto" w:fill="BFBFBF"/>
        <w:spacing w:line="276" w:lineRule="auto"/>
        <w:ind w:left="851" w:right="40" w:hanging="851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A26258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A26258">
      <w:pPr>
        <w:pStyle w:val="Tekstpodstawowy"/>
        <w:numPr>
          <w:ilvl w:val="0"/>
          <w:numId w:val="33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Z Inspektorem Ochrony Danych można się skontaktować poprzez e-mail </w:t>
      </w:r>
      <w:hyperlink r:id="rId11" w:history="1">
        <w:r w:rsidRPr="00051EA4">
          <w:rPr>
            <w:rStyle w:val="Hipercze"/>
            <w:rFonts w:ascii="Cambria" w:hAnsi="Cambria"/>
            <w:color w:val="000000"/>
            <w:u w:val="none"/>
          </w:rPr>
          <w:t>robert.tomza@szpital-</w:t>
        </w:r>
      </w:hyperlink>
      <w:r w:rsidRPr="00051EA4">
        <w:rPr>
          <w:rFonts w:ascii="Cambria" w:hAnsi="Cambria"/>
          <w:color w:val="000000"/>
        </w:rPr>
        <w:t>brzozow.pl</w:t>
      </w:r>
      <w:r w:rsidRPr="001C386E">
        <w:rPr>
          <w:rFonts w:ascii="Cambria" w:hAnsi="Cambria"/>
        </w:rPr>
        <w:t>, lub pisemnie na adres Administratora.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</w:rPr>
        <w:t> </w:t>
      </w:r>
      <w:r w:rsidRPr="001C386E">
        <w:rPr>
          <w:rFonts w:ascii="Cambria" w:hAnsi="Cambria"/>
        </w:rPr>
        <w:t>RODO w celu związanym z postępowaniem o udzielenie niniejszego zamówienia publicznego,prowadzonym w trybie przetargu nieograniczonego;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lata, okres przechowywania obejmuje cały czas trwania umowy;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lastRenderedPageBreak/>
        <w:t xml:space="preserve">  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ustawy Pzp;  </w:t>
      </w:r>
    </w:p>
    <w:p w:rsidR="009A6281" w:rsidRPr="001C386E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A26258">
      <w:pPr>
        <w:numPr>
          <w:ilvl w:val="0"/>
          <w:numId w:val="1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Wykonawca posiada: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15 RODO prawo dostępu do swoich danych osobowych;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A2625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A2625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Wykonawcy nie przysługuje: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w związku z art. 17 ust. 3 lit. b, d lub e RODO prawo do usunięcia danych osobowych;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przenoszenia danych osobowych, o którym mowa w art. 20 RODO;</w:t>
      </w:r>
    </w:p>
    <w:p w:rsidR="009A6281" w:rsidRPr="001C386E" w:rsidRDefault="009A6281" w:rsidP="00A2625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</w:rPr>
      </w:pPr>
      <w:r w:rsidRPr="001C386E">
        <w:rPr>
          <w:rFonts w:ascii="Cambria" w:hAnsi="Cambria"/>
          <w:b/>
        </w:rPr>
        <w:t>UWAGA!</w:t>
      </w:r>
    </w:p>
    <w:p w:rsidR="009A6281" w:rsidRPr="001C386E" w:rsidRDefault="009A6281" w:rsidP="00A2625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</w:rPr>
        <w:t xml:space="preserve">, których dane osobowe dotyczą i od których dane te Wykonawca bezpośrednio pozyskał. </w:t>
      </w:r>
    </w:p>
    <w:p w:rsidR="009A6281" w:rsidRPr="001C386E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w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</w:rPr>
        <w:t>, których dane przekazuje Zamawiającemu i których dane pośrednio pozyskał, chyba że ma zastosowanie co najmniej jedno z wyłączeń, o których mowa w art. 14 ust. 5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RODO. </w:t>
      </w:r>
    </w:p>
    <w:p w:rsidR="009A6281" w:rsidRDefault="009A6281" w:rsidP="00A26258">
      <w:pPr>
        <w:numPr>
          <w:ilvl w:val="0"/>
          <w:numId w:val="19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</w:rPr>
      </w:pPr>
      <w:r w:rsidRPr="001C386E">
        <w:rPr>
          <w:rFonts w:ascii="Cambria" w:hAnsi="Cambria"/>
          <w:u w:val="single"/>
        </w:rPr>
        <w:lastRenderedPageBreak/>
        <w:t>W związku z powyżs</w:t>
      </w:r>
      <w:r w:rsidR="006E16B8" w:rsidRPr="001C386E">
        <w:rPr>
          <w:rFonts w:ascii="Cambria" w:hAnsi="Cambria"/>
          <w:u w:val="single"/>
        </w:rPr>
        <w:t xml:space="preserve">zym Wykonawca </w:t>
      </w:r>
      <w:r w:rsidRPr="001C386E">
        <w:rPr>
          <w:rFonts w:ascii="Cambria" w:hAnsi="Cambria"/>
          <w:u w:val="single"/>
        </w:rPr>
        <w:t>składa (o ile dotyczy) stosowne oświadczenie</w:t>
      </w:r>
      <w:r w:rsidR="006E16B8" w:rsidRPr="001C386E">
        <w:rPr>
          <w:rFonts w:ascii="Cambria" w:hAnsi="Cambria"/>
          <w:u w:val="single"/>
        </w:rPr>
        <w:t xml:space="preserve">- wzór zawarty jest w załączniku  nr </w:t>
      </w:r>
      <w:r w:rsidR="00240360">
        <w:rPr>
          <w:rFonts w:ascii="Cambria" w:hAnsi="Cambria"/>
          <w:u w:val="single"/>
        </w:rPr>
        <w:t>3</w:t>
      </w:r>
      <w:r w:rsidR="006E16B8" w:rsidRPr="001C386E">
        <w:rPr>
          <w:rFonts w:ascii="Cambria" w:hAnsi="Cambria"/>
          <w:u w:val="single"/>
        </w:rPr>
        <w:t xml:space="preserve"> do SWZ.</w:t>
      </w:r>
    </w:p>
    <w:p w:rsidR="00AC30A8" w:rsidRDefault="00AC30A8" w:rsidP="00AC30A8">
      <w:pPr>
        <w:spacing w:line="276" w:lineRule="auto"/>
        <w:ind w:left="540"/>
        <w:jc w:val="both"/>
        <w:rPr>
          <w:rFonts w:ascii="Cambria" w:hAnsi="Cambria"/>
          <w:u w:val="single"/>
        </w:rPr>
      </w:pPr>
    </w:p>
    <w:p w:rsidR="000E6BFA" w:rsidRPr="001C386E" w:rsidRDefault="000E6BFA" w:rsidP="00AC30A8">
      <w:pPr>
        <w:spacing w:line="276" w:lineRule="auto"/>
        <w:ind w:left="540"/>
        <w:jc w:val="both"/>
        <w:rPr>
          <w:rFonts w:ascii="Cambria" w:hAnsi="Cambria"/>
          <w:u w:val="single"/>
        </w:rPr>
      </w:pPr>
      <w:bookmarkStart w:id="3" w:name="_GoBack"/>
      <w:bookmarkEnd w:id="3"/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E2077B" w:rsidRPr="00C55016" w:rsidRDefault="008F11F4" w:rsidP="00C55016">
      <w:pPr>
        <w:pStyle w:val="Tekstpodstawowy"/>
        <w:spacing w:after="60" w:line="276" w:lineRule="auto"/>
        <w:ind w:left="4248" w:firstLine="708"/>
        <w:jc w:val="left"/>
        <w:rPr>
          <w:rFonts w:ascii="Cambria" w:hAnsi="Cambria" w:cs="Arial"/>
          <w:bCs/>
          <w:smallCaps w:val="0"/>
          <w:sz w:val="20"/>
          <w:szCs w:val="20"/>
        </w:rPr>
      </w:pPr>
      <w:r w:rsidRPr="00C55016">
        <w:rPr>
          <w:rFonts w:ascii="Cambria" w:hAnsi="Cambria" w:cs="Arial"/>
          <w:bCs/>
          <w:smallCaps w:val="0"/>
          <w:sz w:val="20"/>
          <w:szCs w:val="20"/>
        </w:rPr>
        <w:t>Z</w:t>
      </w:r>
      <w:r w:rsidR="00944CC6" w:rsidRPr="00C55016">
        <w:rPr>
          <w:rFonts w:ascii="Cambria" w:hAnsi="Cambria" w:cs="Arial"/>
          <w:bCs/>
          <w:smallCaps w:val="0"/>
          <w:sz w:val="20"/>
          <w:szCs w:val="20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16ACD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  <w:r>
        <w:rPr>
          <w:rFonts w:ascii="Cambria" w:hAnsi="Cambria" w:cs="Arial"/>
          <w:bCs/>
          <w:smallCaps w:val="0"/>
          <w:sz w:val="20"/>
          <w:szCs w:val="20"/>
        </w:rPr>
        <w:t xml:space="preserve"> </w:t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</w:r>
      <w:r>
        <w:rPr>
          <w:rFonts w:ascii="Cambria" w:hAnsi="Cambria" w:cs="Arial"/>
          <w:bCs/>
          <w:smallCaps w:val="0"/>
          <w:sz w:val="20"/>
          <w:szCs w:val="20"/>
        </w:rPr>
        <w:tab/>
        <w:t>………………………………………………</w:t>
      </w: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D86C1A" w:rsidRDefault="00D86C1A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D86C1A" w:rsidRDefault="00D86C1A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D86C1A" w:rsidRDefault="00D86C1A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D86C1A" w:rsidRDefault="00D86C1A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6B01C8" w:rsidRDefault="006B01C8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6B01C8" w:rsidRDefault="006B01C8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</w:pPr>
    </w:p>
    <w:p w:rsidR="00FB7859" w:rsidRDefault="00FB7859" w:rsidP="00FB7859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FB7859" w:rsidRDefault="00FB7859" w:rsidP="00FB7859">
      <w:pPr>
        <w:jc w:val="right"/>
        <w:rPr>
          <w:b/>
          <w:bCs/>
        </w:rPr>
      </w:pPr>
    </w:p>
    <w:p w:rsidR="00FB7859" w:rsidRDefault="00FB7859" w:rsidP="00FB7859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FB7859" w:rsidRDefault="00FB7859" w:rsidP="00FB7859">
      <w:pPr>
        <w:jc w:val="center"/>
        <w:rPr>
          <w:b/>
          <w:bCs/>
        </w:rPr>
      </w:pPr>
    </w:p>
    <w:p w:rsidR="00E87B0D" w:rsidRDefault="00E87B0D" w:rsidP="00FB7859">
      <w:pPr>
        <w:jc w:val="center"/>
        <w:rPr>
          <w:b/>
          <w:bCs/>
        </w:rPr>
      </w:pPr>
    </w:p>
    <w:p w:rsidR="00FB7859" w:rsidRDefault="00FB7859" w:rsidP="00FB7859">
      <w:pPr>
        <w:jc w:val="center"/>
        <w:rPr>
          <w:b/>
          <w:bCs/>
        </w:rPr>
      </w:pPr>
      <w:r>
        <w:rPr>
          <w:b/>
          <w:bCs/>
        </w:rPr>
        <w:t>- W Z Ó R –</w:t>
      </w:r>
    </w:p>
    <w:p w:rsidR="00FB7859" w:rsidRPr="00944DB5" w:rsidRDefault="00FB7859" w:rsidP="00FB7859">
      <w:pPr>
        <w:jc w:val="center"/>
        <w:rPr>
          <w:b/>
          <w:bCs/>
        </w:rPr>
      </w:pPr>
    </w:p>
    <w:p w:rsidR="00FB7859" w:rsidRDefault="00FB7859" w:rsidP="00FB7859">
      <w:pPr>
        <w:jc w:val="center"/>
        <w:rPr>
          <w:b/>
          <w:bCs/>
        </w:rPr>
      </w:pPr>
      <w:r w:rsidRPr="000C55A4">
        <w:rPr>
          <w:b/>
          <w:bCs/>
        </w:rPr>
        <w:t>Oferta</w:t>
      </w:r>
    </w:p>
    <w:p w:rsidR="00E21DB7" w:rsidRPr="000C55A4" w:rsidRDefault="00E21DB7" w:rsidP="00FB7859">
      <w:pPr>
        <w:jc w:val="center"/>
        <w:rPr>
          <w:b/>
          <w:bCs/>
        </w:rPr>
      </w:pPr>
    </w:p>
    <w:p w:rsidR="00FB7859" w:rsidRDefault="00FB7859" w:rsidP="00FB78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Zadanie nr 1 </w:t>
      </w:r>
    </w:p>
    <w:p w:rsidR="00FB7859" w:rsidRDefault="00FB7859" w:rsidP="00FB7859">
      <w:pPr>
        <w:jc w:val="center"/>
        <w:rPr>
          <w:b/>
          <w:bCs/>
          <w:u w:val="single"/>
        </w:rPr>
      </w:pPr>
    </w:p>
    <w:p w:rsidR="00FB7859" w:rsidRDefault="00FB7859" w:rsidP="00FB7859">
      <w:pPr>
        <w:jc w:val="center"/>
        <w:rPr>
          <w:b/>
          <w:bCs/>
        </w:rPr>
      </w:pPr>
      <w:r>
        <w:rPr>
          <w:b/>
          <w:bCs/>
        </w:rPr>
        <w:t>Energia elektryczna – Szpital licznik główny</w:t>
      </w:r>
    </w:p>
    <w:p w:rsidR="00FB7859" w:rsidRPr="000C55A4" w:rsidRDefault="00FB7859" w:rsidP="00FB7859">
      <w:pPr>
        <w:jc w:val="center"/>
        <w:rPr>
          <w:b/>
          <w:bCs/>
        </w:rPr>
      </w:pPr>
      <w:r>
        <w:rPr>
          <w:b/>
          <w:bCs/>
        </w:rPr>
        <w:t>w stacji TRAFO (bez dystrybucji)</w:t>
      </w:r>
    </w:p>
    <w:p w:rsidR="00FB7859" w:rsidRDefault="00FB7859" w:rsidP="00FB7859">
      <w:pPr>
        <w:jc w:val="center"/>
        <w:rPr>
          <w:b/>
          <w:bCs/>
          <w:u w:val="single"/>
        </w:rPr>
      </w:pPr>
    </w:p>
    <w:p w:rsidR="00FB7859" w:rsidRDefault="00FB7859" w:rsidP="00FB7859">
      <w:pPr>
        <w:rPr>
          <w:b/>
          <w:bCs/>
        </w:rPr>
      </w:pPr>
      <w:r w:rsidRPr="007527BA">
        <w:rPr>
          <w:b/>
          <w:bCs/>
        </w:rPr>
        <w:t>Dane wykonawcy</w:t>
      </w:r>
      <w:r>
        <w:rPr>
          <w:b/>
          <w:bCs/>
        </w:rPr>
        <w:t>:</w:t>
      </w:r>
    </w:p>
    <w:p w:rsidR="00FB7859" w:rsidRDefault="00FB7859" w:rsidP="00FB7859">
      <w:pPr>
        <w:rPr>
          <w:b/>
          <w:bCs/>
        </w:rPr>
      </w:pPr>
    </w:p>
    <w:p w:rsidR="00FB7859" w:rsidRDefault="00FB7859" w:rsidP="00FB7859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FB7859" w:rsidRPr="000C55A4" w:rsidRDefault="00FB7859" w:rsidP="00FB7859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B7859" w:rsidRDefault="00FB7859" w:rsidP="00FB7859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FB7859" w:rsidRPr="000C55A4" w:rsidRDefault="00FB7859" w:rsidP="00FB7859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FB7859" w:rsidRDefault="00FB7859" w:rsidP="00FB7859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FB7859" w:rsidRDefault="00FB7859" w:rsidP="00FB7859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FB7859" w:rsidRPr="000C55A4" w:rsidRDefault="00FB7859" w:rsidP="00FB7859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FB7859" w:rsidRDefault="00FB7859" w:rsidP="00FB7859">
      <w:pPr>
        <w:rPr>
          <w:bCs/>
        </w:rPr>
      </w:pPr>
      <w:r>
        <w:rPr>
          <w:bCs/>
        </w:rPr>
        <w:t>Osoba/y upoważnione do kontaktu:</w:t>
      </w:r>
    </w:p>
    <w:p w:rsidR="00FB7859" w:rsidRPr="00A20102" w:rsidRDefault="00FB7859" w:rsidP="00FB7859">
      <w:pPr>
        <w:rPr>
          <w:bCs/>
        </w:rPr>
      </w:pPr>
      <w:r>
        <w:rPr>
          <w:bCs/>
        </w:rPr>
        <w:t>…………………………………….</w:t>
      </w:r>
    </w:p>
    <w:p w:rsidR="00FB7859" w:rsidRDefault="00FB7859" w:rsidP="00FB7859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</w:t>
      </w:r>
      <w:r w:rsidR="00D86C1A">
        <w:rPr>
          <w:bCs/>
        </w:rPr>
        <w:t>63</w:t>
      </w:r>
      <w:r w:rsidR="00E21DB7">
        <w:rPr>
          <w:bCs/>
        </w:rPr>
        <w:t>/2022</w:t>
      </w:r>
      <w:r>
        <w:rPr>
          <w:bCs/>
        </w:rPr>
        <w:t xml:space="preserve"> na wybór wykonawcy dostawy energii elektrycznej, oferujemy wykonanie przedmiotu zamówienia na następujących warunkach:</w:t>
      </w:r>
    </w:p>
    <w:p w:rsidR="006B01C8" w:rsidRDefault="006B01C8" w:rsidP="00FB7859">
      <w:pPr>
        <w:jc w:val="both"/>
        <w:rPr>
          <w:bCs/>
        </w:rPr>
      </w:pPr>
    </w:p>
    <w:p w:rsidR="00FB7859" w:rsidRDefault="006B01C8" w:rsidP="00FB7859">
      <w:pPr>
        <w:jc w:val="both"/>
        <w:rPr>
          <w:bCs/>
        </w:rPr>
      </w:pPr>
      <w:r>
        <w:rPr>
          <w:bCs/>
        </w:rPr>
        <w:t>Cena łączna</w:t>
      </w:r>
      <w:r w:rsidR="00FB7859">
        <w:rPr>
          <w:bCs/>
        </w:rPr>
        <w:t xml:space="preserve"> brutto ………………………………………………….. w PLN</w:t>
      </w:r>
    </w:p>
    <w:p w:rsidR="00FB7859" w:rsidRDefault="00FB7859" w:rsidP="00FB7859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6B01C8" w:rsidRDefault="006B01C8" w:rsidP="00FB7859">
      <w:pPr>
        <w:jc w:val="both"/>
        <w:rPr>
          <w:bCs/>
        </w:rPr>
      </w:pPr>
    </w:p>
    <w:p w:rsidR="00FB7859" w:rsidRDefault="006B01C8" w:rsidP="00FB7859">
      <w:pPr>
        <w:jc w:val="both"/>
        <w:rPr>
          <w:bCs/>
        </w:rPr>
      </w:pPr>
      <w:r>
        <w:rPr>
          <w:bCs/>
        </w:rPr>
        <w:t>Cena łącznie</w:t>
      </w:r>
      <w:r w:rsidR="00FB7859">
        <w:rPr>
          <w:bCs/>
        </w:rPr>
        <w:t xml:space="preserve"> netto …………………………………………………… w PLN</w:t>
      </w:r>
    </w:p>
    <w:p w:rsidR="00FB7859" w:rsidRDefault="00FB7859" w:rsidP="00FB7859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B7859" w:rsidRDefault="00FB7859" w:rsidP="00FB7859">
      <w:pPr>
        <w:jc w:val="both"/>
        <w:rPr>
          <w:u w:val="single"/>
        </w:rPr>
      </w:pPr>
    </w:p>
    <w:p w:rsidR="00FB7859" w:rsidRPr="00F51734" w:rsidRDefault="00FB7859" w:rsidP="00FB785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2273"/>
        <w:gridCol w:w="1057"/>
        <w:gridCol w:w="1065"/>
        <w:gridCol w:w="1294"/>
        <w:gridCol w:w="1136"/>
        <w:gridCol w:w="848"/>
        <w:gridCol w:w="931"/>
      </w:tblGrid>
      <w:tr w:rsidR="00FB7859" w:rsidRPr="00B963AE" w:rsidTr="00E21DB7">
        <w:tc>
          <w:tcPr>
            <w:tcW w:w="692" w:type="dxa"/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określenie</w:t>
            </w:r>
          </w:p>
        </w:tc>
        <w:tc>
          <w:tcPr>
            <w:tcW w:w="1070" w:type="dxa"/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zużycie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6B01C8" w:rsidP="00E21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  <w:r w:rsidR="00FB7859">
              <w:rPr>
                <w:b/>
                <w:sz w:val="20"/>
                <w:szCs w:val="20"/>
              </w:rPr>
              <w:t xml:space="preserve"> netto w PLN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6B01C8" w:rsidP="006B01C8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</w:t>
            </w:r>
            <w:r w:rsidR="00FB78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cena</w:t>
            </w:r>
            <w:r w:rsidR="00FB7859" w:rsidRPr="002E61F8">
              <w:rPr>
                <w:b/>
                <w:sz w:val="20"/>
                <w:szCs w:val="20"/>
              </w:rPr>
              <w:t xml:space="preserve"> netto</w:t>
            </w:r>
          </w:p>
          <w:p w:rsidR="00FB7859" w:rsidRPr="002E61F8" w:rsidRDefault="00FB7859" w:rsidP="00E21DB7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stawka</w:t>
            </w: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2E61F8" w:rsidRDefault="00FB7859" w:rsidP="00E21DB7">
            <w:pPr>
              <w:rPr>
                <w:b/>
                <w:sz w:val="20"/>
                <w:szCs w:val="20"/>
              </w:rPr>
            </w:pPr>
          </w:p>
          <w:p w:rsidR="00FB7859" w:rsidRPr="002E61F8" w:rsidRDefault="006B01C8" w:rsidP="00E21DB7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</w:t>
            </w:r>
            <w:r w:rsidR="00FB78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cena</w:t>
            </w:r>
            <w:r w:rsidR="00FB7859" w:rsidRPr="002E61F8">
              <w:rPr>
                <w:b/>
                <w:sz w:val="20"/>
                <w:szCs w:val="20"/>
              </w:rPr>
              <w:t xml:space="preserve"> brutto</w:t>
            </w:r>
          </w:p>
          <w:p w:rsidR="00FB7859" w:rsidRPr="002E61F8" w:rsidRDefault="00FB7859" w:rsidP="00E21DB7">
            <w:pPr>
              <w:spacing w:after="120"/>
              <w:ind w:right="17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w PLN</w:t>
            </w:r>
          </w:p>
        </w:tc>
      </w:tr>
      <w:tr w:rsidR="00FB7859" w:rsidRPr="00CC3564" w:rsidTr="00E21DB7">
        <w:tc>
          <w:tcPr>
            <w:tcW w:w="692" w:type="dxa"/>
          </w:tcPr>
          <w:p w:rsidR="00FB7859" w:rsidRPr="002E61F8" w:rsidRDefault="00FB7859" w:rsidP="00E21DB7">
            <w:pPr>
              <w:spacing w:after="120"/>
              <w:ind w:right="17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FB7859" w:rsidRPr="00981E3F" w:rsidRDefault="00FB7859" w:rsidP="00E21DB7">
            <w:pPr>
              <w:spacing w:after="120"/>
              <w:ind w:right="17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spacing w:after="120"/>
              <w:ind w:right="17"/>
              <w:rPr>
                <w:b/>
                <w:sz w:val="20"/>
                <w:szCs w:val="20"/>
              </w:rPr>
            </w:pPr>
            <w:r w:rsidRPr="00981E3F">
              <w:rPr>
                <w:b/>
                <w:sz w:val="20"/>
                <w:szCs w:val="20"/>
              </w:rPr>
              <w:t>Energia elektryczna czynna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spacing w:after="120"/>
              <w:ind w:right="17"/>
              <w:jc w:val="both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Energia szczyt przedpołudniowy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E87B0D" w:rsidP="00113E13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5572B0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  <w:r w:rsidR="00FB7859" w:rsidRPr="00981E3F"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Energia szczyt popołudniowy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87B0D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7B0D">
              <w:rPr>
                <w:sz w:val="20"/>
                <w:szCs w:val="20"/>
              </w:rPr>
              <w:t xml:space="preserve">   271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5572B0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  <w:r w:rsidR="00FB7859" w:rsidRPr="00981E3F"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 w:rsidRPr="002E61F8">
              <w:rPr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 w:rsidRPr="00981E3F">
              <w:rPr>
                <w:sz w:val="20"/>
                <w:szCs w:val="20"/>
              </w:rPr>
              <w:t>Energia pozostałe godziny doby</w:t>
            </w:r>
          </w:p>
        </w:tc>
        <w:tc>
          <w:tcPr>
            <w:tcW w:w="1070" w:type="dxa"/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E87B0D" w:rsidP="00113E13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1514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5572B0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  <w:r w:rsidR="00FB7859" w:rsidRPr="00981E3F"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c>
          <w:tcPr>
            <w:tcW w:w="692" w:type="dxa"/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FB7859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handlowa</w:t>
            </w:r>
          </w:p>
        </w:tc>
        <w:tc>
          <w:tcPr>
            <w:tcW w:w="1070" w:type="dxa"/>
          </w:tcPr>
          <w:p w:rsidR="00FB7859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87B0D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87B0D">
              <w:rPr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B7859" w:rsidRDefault="00FB7859" w:rsidP="00E21DB7">
            <w:pPr>
              <w:ind w:right="15"/>
              <w:rPr>
                <w:sz w:val="20"/>
                <w:szCs w:val="20"/>
              </w:rPr>
            </w:pPr>
          </w:p>
          <w:p w:rsidR="00FB7859" w:rsidRPr="00981E3F" w:rsidRDefault="00FB7859" w:rsidP="00E21DB7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FB7859" w:rsidRPr="00981E3F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  <w:tr w:rsidR="00FB7859" w:rsidRPr="00CC3564" w:rsidTr="00E21DB7">
        <w:trPr>
          <w:trHeight w:val="729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b/>
                <w:sz w:val="20"/>
                <w:szCs w:val="20"/>
              </w:rPr>
            </w:pPr>
            <w:r w:rsidRPr="002E61F8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FB7859" w:rsidRPr="002E61F8" w:rsidRDefault="00FB7859" w:rsidP="00E21DB7">
            <w:pPr>
              <w:ind w:right="15"/>
              <w:jc w:val="center"/>
              <w:rPr>
                <w:sz w:val="20"/>
                <w:szCs w:val="20"/>
              </w:rPr>
            </w:pPr>
          </w:p>
        </w:tc>
      </w:tr>
    </w:tbl>
    <w:p w:rsidR="00FB7859" w:rsidRDefault="00FB7859" w:rsidP="00FB7859">
      <w:pPr>
        <w:jc w:val="both"/>
        <w:rPr>
          <w:bCs/>
        </w:rPr>
      </w:pPr>
    </w:p>
    <w:p w:rsidR="00FB7859" w:rsidRPr="00B8535F" w:rsidRDefault="00FB7859" w:rsidP="00FB7859">
      <w:pPr>
        <w:jc w:val="both"/>
        <w:rPr>
          <w:bCs/>
          <w:u w:val="single"/>
        </w:rPr>
      </w:pPr>
      <w:r w:rsidRPr="00B8535F">
        <w:rPr>
          <w:bCs/>
          <w:u w:val="single"/>
        </w:rPr>
        <w:t>Taryfa: B - 23</w:t>
      </w: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FB7859" w:rsidRDefault="00FB7859" w:rsidP="00FB7859">
      <w:pPr>
        <w:jc w:val="both"/>
        <w:rPr>
          <w:bCs/>
        </w:rPr>
      </w:pPr>
    </w:p>
    <w:p w:rsidR="00FB7859" w:rsidRPr="00C76DB7" w:rsidRDefault="00FB7859" w:rsidP="00FB7859">
      <w:pPr>
        <w:spacing w:before="240"/>
        <w:jc w:val="both"/>
        <w:rPr>
          <w:color w:val="1D1B11"/>
          <w:lang w:eastAsia="zh-CN"/>
        </w:rPr>
      </w:pPr>
      <w:r w:rsidRPr="00C76DB7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C76DB7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u w:val="single"/>
        </w:rPr>
      </w:pPr>
    </w:p>
    <w:p w:rsidR="00FB7859" w:rsidRDefault="00FB7859" w:rsidP="00FB785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  <w:r>
        <w:rPr>
          <w:bCs/>
        </w:rPr>
        <w:t xml:space="preserve">                                                               ……………………………………</w:t>
      </w:r>
    </w:p>
    <w:p w:rsidR="00113E13" w:rsidRDefault="00113E13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 w:rsidR="00113E13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  <w:sz w:val="16"/>
          <w:szCs w:val="16"/>
        </w:rPr>
        <w:t xml:space="preserve">(data i podpis osoby uprawnionej </w:t>
      </w:r>
    </w:p>
    <w:p w:rsidR="00FB7859" w:rsidRDefault="00FB7859" w:rsidP="00FB785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</w:t>
      </w:r>
      <w:r w:rsidR="00113E1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do reprezentowania Wykonawcy) </w:t>
      </w: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Default="00FB7859" w:rsidP="00FB7859">
      <w:pPr>
        <w:jc w:val="both"/>
        <w:rPr>
          <w:bCs/>
          <w:sz w:val="16"/>
          <w:szCs w:val="16"/>
        </w:rPr>
      </w:pPr>
    </w:p>
    <w:p w:rsidR="00FB7859" w:rsidRPr="000405BF" w:rsidRDefault="00FB7859" w:rsidP="00FB7859">
      <w:pPr>
        <w:pStyle w:val="Bezodstpw"/>
        <w:rPr>
          <w:rFonts w:ascii="Arial Narrow" w:hAnsi="Arial Narrow"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FB7859" w:rsidRDefault="00FB7859" w:rsidP="00FB7859">
      <w:pPr>
        <w:pStyle w:val="Bezodstpw"/>
        <w:rPr>
          <w:rFonts w:ascii="Arial Narrow" w:hAnsi="Arial Narrow"/>
          <w:b/>
          <w:i/>
        </w:rPr>
      </w:pPr>
    </w:p>
    <w:p w:rsidR="00E21DB7" w:rsidRDefault="00E21DB7" w:rsidP="00FB7859">
      <w:pPr>
        <w:jc w:val="both"/>
        <w:rPr>
          <w:b/>
          <w:bCs/>
        </w:rPr>
      </w:pPr>
    </w:p>
    <w:p w:rsidR="00FB7859" w:rsidRPr="000405BF" w:rsidRDefault="00FB7859" w:rsidP="00FB7859">
      <w:pPr>
        <w:jc w:val="both"/>
        <w:rPr>
          <w:b/>
          <w:bCs/>
        </w:rPr>
      </w:pPr>
      <w:r w:rsidRPr="000405BF">
        <w:rPr>
          <w:b/>
          <w:bCs/>
        </w:rPr>
        <w:t>_______________________________________________</w:t>
      </w:r>
      <w:r>
        <w:rPr>
          <w:b/>
          <w:bCs/>
        </w:rPr>
        <w:t>______</w:t>
      </w:r>
      <w:r w:rsidRPr="000405BF">
        <w:rPr>
          <w:b/>
          <w:bCs/>
        </w:rPr>
        <w:t>____</w:t>
      </w:r>
      <w:r>
        <w:rPr>
          <w:b/>
          <w:bCs/>
        </w:rPr>
        <w:t>__________________</w:t>
      </w:r>
    </w:p>
    <w:p w:rsidR="00FB7859" w:rsidRPr="000405BF" w:rsidRDefault="00FB7859" w:rsidP="00FB7859">
      <w:pPr>
        <w:jc w:val="both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- W Z Ó R –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Oferta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  <w:u w:val="single"/>
        </w:rPr>
      </w:pPr>
      <w:r w:rsidRPr="000405BF">
        <w:rPr>
          <w:b/>
          <w:bCs/>
          <w:u w:val="single"/>
        </w:rPr>
        <w:t xml:space="preserve">Zadanie nr 2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 xml:space="preserve">Energia elektryczna – do budynku </w:t>
      </w: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Dziennego Oddziału Psychiatrycznego</w:t>
      </w:r>
      <w:r>
        <w:rPr>
          <w:b/>
          <w:bCs/>
        </w:rPr>
        <w:t>, Budynek „F”</w:t>
      </w: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 xml:space="preserve">(z dystrybucją, umowa kompleksowa)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rPr>
          <w:b/>
          <w:bCs/>
        </w:rPr>
      </w:pPr>
      <w:r w:rsidRPr="000405BF">
        <w:rPr>
          <w:b/>
          <w:bCs/>
        </w:rPr>
        <w:t>Dane wykonawcy</w:t>
      </w:r>
    </w:p>
    <w:p w:rsidR="00FB7859" w:rsidRDefault="00FB7859" w:rsidP="00FB7859">
      <w:pPr>
        <w:jc w:val="both"/>
        <w:rPr>
          <w:u w:val="single"/>
        </w:rPr>
      </w:pPr>
    </w:p>
    <w:p w:rsidR="00E21DB7" w:rsidRDefault="00E21DB7" w:rsidP="00E21DB7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E21DB7" w:rsidRPr="000C55A4" w:rsidRDefault="00E21DB7" w:rsidP="00E21DB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E21DB7" w:rsidRDefault="00E21DB7" w:rsidP="00E21DB7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E21DB7" w:rsidRPr="000C55A4" w:rsidRDefault="00E21DB7" w:rsidP="00E21DB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E21DB7" w:rsidRDefault="00E21DB7" w:rsidP="00E21DB7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E21DB7" w:rsidRDefault="00E21DB7" w:rsidP="00E21DB7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E21DB7" w:rsidRPr="000C55A4" w:rsidRDefault="00E21DB7" w:rsidP="00E21DB7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E21DB7" w:rsidRDefault="00E21DB7" w:rsidP="00E21DB7">
      <w:pPr>
        <w:rPr>
          <w:bCs/>
        </w:rPr>
      </w:pPr>
      <w:r>
        <w:rPr>
          <w:bCs/>
        </w:rPr>
        <w:t>Osoba/y upoważnione do kontaktu:</w:t>
      </w:r>
    </w:p>
    <w:p w:rsidR="00E21DB7" w:rsidRPr="00A20102" w:rsidRDefault="00E21DB7" w:rsidP="00E21DB7">
      <w:pPr>
        <w:rPr>
          <w:bCs/>
        </w:rPr>
      </w:pPr>
      <w:r>
        <w:rPr>
          <w:bCs/>
        </w:rPr>
        <w:t>…………………………………….</w:t>
      </w:r>
    </w:p>
    <w:p w:rsidR="00E21DB7" w:rsidRDefault="00E21DB7" w:rsidP="00E21DB7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</w:t>
      </w:r>
      <w:r w:rsidR="005572B0">
        <w:rPr>
          <w:bCs/>
        </w:rPr>
        <w:t>63</w:t>
      </w:r>
      <w:r>
        <w:rPr>
          <w:bCs/>
        </w:rPr>
        <w:t>/2022 na wybór wykonawcy dostawy energii elektrycznej, oferujemy wykonanie przedmiotu zamówienia na następujących warunkach:</w:t>
      </w:r>
    </w:p>
    <w:p w:rsidR="008A3E14" w:rsidRDefault="008A3E14" w:rsidP="00E21DB7">
      <w:pPr>
        <w:jc w:val="both"/>
        <w:rPr>
          <w:bCs/>
        </w:rPr>
      </w:pPr>
    </w:p>
    <w:p w:rsidR="00E21DB7" w:rsidRDefault="00C26D0E" w:rsidP="00E21DB7">
      <w:pPr>
        <w:jc w:val="both"/>
        <w:rPr>
          <w:bCs/>
        </w:rPr>
      </w:pPr>
      <w:r>
        <w:rPr>
          <w:bCs/>
        </w:rPr>
        <w:t>Cena łączna</w:t>
      </w:r>
      <w:r w:rsidR="00E21DB7">
        <w:rPr>
          <w:bCs/>
        </w:rPr>
        <w:t xml:space="preserve"> brutto ………………………………………………….. w PLN</w:t>
      </w:r>
    </w:p>
    <w:p w:rsidR="00E21DB7" w:rsidRDefault="00E21DB7" w:rsidP="00E21DB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8A3E14" w:rsidRDefault="008A3E14" w:rsidP="00E21DB7">
      <w:pPr>
        <w:jc w:val="both"/>
        <w:rPr>
          <w:bCs/>
        </w:rPr>
      </w:pPr>
    </w:p>
    <w:p w:rsidR="00E21DB7" w:rsidRDefault="00C26D0E" w:rsidP="00E21DB7">
      <w:pPr>
        <w:jc w:val="both"/>
        <w:rPr>
          <w:bCs/>
        </w:rPr>
      </w:pPr>
      <w:r>
        <w:rPr>
          <w:bCs/>
        </w:rPr>
        <w:t>Cena łączna</w:t>
      </w:r>
      <w:r w:rsidR="00E21DB7">
        <w:rPr>
          <w:bCs/>
        </w:rPr>
        <w:t xml:space="preserve"> netto …………………………………………………… w PLN</w:t>
      </w:r>
    </w:p>
    <w:p w:rsidR="00E21DB7" w:rsidRDefault="00E21DB7" w:rsidP="00E21DB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E21DB7" w:rsidRDefault="00E21DB7" w:rsidP="00FB7859">
      <w:pPr>
        <w:jc w:val="both"/>
        <w:rPr>
          <w:u w:val="single"/>
        </w:rPr>
      </w:pPr>
    </w:p>
    <w:p w:rsidR="00E21DB7" w:rsidRPr="000405BF" w:rsidRDefault="00E21DB7" w:rsidP="00FB785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977"/>
        <w:gridCol w:w="1014"/>
        <w:gridCol w:w="1232"/>
        <w:gridCol w:w="1510"/>
        <w:gridCol w:w="1027"/>
        <w:gridCol w:w="952"/>
        <w:gridCol w:w="911"/>
      </w:tblGrid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L.p.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określenie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zużycie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C26D0E" w:rsidP="00E21DB7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  <w:r w:rsidR="00FB7859" w:rsidRPr="000405BF">
              <w:rPr>
                <w:b/>
              </w:rPr>
              <w:t xml:space="preserve"> netto w PLN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C26D0E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netto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stawka</w:t>
            </w: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VAT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C26D0E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brutto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1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Energia elektryczna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622F7D" w:rsidP="008A3E14">
            <w:pPr>
              <w:ind w:right="15"/>
            </w:pPr>
            <w:r>
              <w:t xml:space="preserve">  2766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3D06E4" w:rsidP="00E21DB7">
            <w:pPr>
              <w:ind w:right="15"/>
            </w:pPr>
            <w:r>
              <w:t xml:space="preserve">   </w:t>
            </w:r>
            <w:r w:rsidR="00FB7859"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2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Opłata dystrybucyjna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622F7D" w:rsidP="00E21DB7">
            <w:pPr>
              <w:ind w:right="15"/>
            </w:pPr>
            <w:r>
              <w:t xml:space="preserve">  2766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3D06E4" w:rsidP="00E21DB7">
            <w:pPr>
              <w:ind w:right="15"/>
            </w:pPr>
            <w:r>
              <w:t xml:space="preserve">   </w:t>
            </w:r>
            <w:r w:rsidR="00FB7859"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rPr>
          <w:trHeight w:val="729"/>
        </w:trPr>
        <w:tc>
          <w:tcPr>
            <w:tcW w:w="3996" w:type="dxa"/>
            <w:gridSpan w:val="3"/>
            <w:tcBorders>
              <w:top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</w:tbl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u w:val="single"/>
        </w:rPr>
      </w:pPr>
      <w:r w:rsidRPr="000405BF">
        <w:rPr>
          <w:bCs/>
          <w:u w:val="single"/>
        </w:rPr>
        <w:t xml:space="preserve">Taryfa: C </w:t>
      </w:r>
      <w:r w:rsidR="006B01C8">
        <w:rPr>
          <w:bCs/>
          <w:u w:val="single"/>
        </w:rPr>
        <w:t>–</w:t>
      </w:r>
      <w:r w:rsidRPr="000405BF">
        <w:rPr>
          <w:bCs/>
          <w:u w:val="single"/>
        </w:rPr>
        <w:t xml:space="preserve"> 11</w:t>
      </w:r>
    </w:p>
    <w:p w:rsidR="006B01C8" w:rsidRDefault="006B01C8" w:rsidP="00FB7859">
      <w:pPr>
        <w:jc w:val="both"/>
        <w:rPr>
          <w:bCs/>
          <w:u w:val="single"/>
        </w:rPr>
      </w:pPr>
    </w:p>
    <w:p w:rsidR="006B01C8" w:rsidRDefault="006B01C8" w:rsidP="006B01C8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6B01C8" w:rsidRPr="000405BF" w:rsidRDefault="006B01C8" w:rsidP="00FB7859">
      <w:pPr>
        <w:jc w:val="both"/>
        <w:rPr>
          <w:bCs/>
          <w:u w:val="single"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Równocześnie oświadczamy, że: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1. Znane są nam warunki udziału w niniejszym postępowaniu, treść specyfikacji istotnych warunków zamówienia wraz z załącznikami  i nie wnosimy do nich żadnych zastrzeżeń.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2. Jesteśmy zobowiązani niniejszą ofertą na okres 30 dni od dnia otwarcia ofert.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3. Zobowiązujemy się do zawarcia umowy, we wskazanym przez zamawiającego miejscu i czasie, na warunkach określonych w specyfikacji istotnych warunków zamówienia oraz w niniejszej ofercie.</w:t>
      </w:r>
    </w:p>
    <w:p w:rsidR="00FB7859" w:rsidRPr="000405BF" w:rsidRDefault="00FB7859" w:rsidP="00FB7859">
      <w:pPr>
        <w:jc w:val="both"/>
        <w:rPr>
          <w:color w:val="1D1B11"/>
          <w:lang w:eastAsia="zh-CN"/>
        </w:rPr>
      </w:pPr>
      <w:r w:rsidRPr="000405BF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0405BF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401E57" w:rsidRDefault="00FB7859" w:rsidP="00401E57">
      <w:pPr>
        <w:jc w:val="both"/>
        <w:rPr>
          <w:bCs/>
        </w:rPr>
      </w:pPr>
      <w:r w:rsidRPr="000405BF">
        <w:rPr>
          <w:bCs/>
        </w:rPr>
        <w:t xml:space="preserve">                            </w:t>
      </w:r>
      <w:r>
        <w:rPr>
          <w:bCs/>
        </w:rPr>
        <w:t xml:space="preserve">                   </w:t>
      </w:r>
      <w:r w:rsidRPr="000405BF">
        <w:rPr>
          <w:bCs/>
        </w:rPr>
        <w:t xml:space="preserve">   </w:t>
      </w:r>
      <w:r w:rsidR="00401E57">
        <w:rPr>
          <w:bCs/>
        </w:rPr>
        <w:t xml:space="preserve">                       ……………………………………</w:t>
      </w:r>
    </w:p>
    <w:p w:rsidR="00113E13" w:rsidRDefault="00113E13" w:rsidP="00401E57">
      <w:pPr>
        <w:jc w:val="both"/>
        <w:rPr>
          <w:bCs/>
        </w:rPr>
      </w:pPr>
    </w:p>
    <w:p w:rsidR="00401E57" w:rsidRDefault="00401E57" w:rsidP="00401E57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 w:rsidR="00113E13">
        <w:rPr>
          <w:bCs/>
        </w:rPr>
        <w:t xml:space="preserve"> </w:t>
      </w:r>
      <w:r>
        <w:rPr>
          <w:bCs/>
        </w:rPr>
        <w:t xml:space="preserve">  </w:t>
      </w:r>
      <w:r>
        <w:rPr>
          <w:bCs/>
          <w:sz w:val="16"/>
          <w:szCs w:val="16"/>
        </w:rPr>
        <w:t xml:space="preserve">(data i podpis osoby uprawnionej </w:t>
      </w:r>
    </w:p>
    <w:p w:rsidR="00401E57" w:rsidRDefault="00401E57" w:rsidP="00401E57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do reprezentowania Wykonawcy) </w:t>
      </w:r>
    </w:p>
    <w:p w:rsidR="00401E57" w:rsidRDefault="00401E57" w:rsidP="00401E57">
      <w:pPr>
        <w:jc w:val="both"/>
        <w:rPr>
          <w:bCs/>
          <w:sz w:val="16"/>
          <w:szCs w:val="16"/>
        </w:rPr>
      </w:pPr>
    </w:p>
    <w:p w:rsidR="00FB7859" w:rsidRPr="00DF10F4" w:rsidRDefault="00FB7859" w:rsidP="00401E57">
      <w:pPr>
        <w:jc w:val="both"/>
        <w:rPr>
          <w:b/>
          <w:caps/>
          <w:sz w:val="20"/>
          <w:szCs w:val="20"/>
        </w:rPr>
      </w:pPr>
      <w:r w:rsidRPr="000405BF">
        <w:rPr>
          <w:bCs/>
        </w:rPr>
        <w:tab/>
      </w:r>
      <w:r w:rsidRPr="000405BF">
        <w:rPr>
          <w:bCs/>
        </w:rPr>
        <w:tab/>
        <w:t xml:space="preserve">                  </w:t>
      </w:r>
      <w:r>
        <w:rPr>
          <w:bCs/>
        </w:rPr>
        <w:t xml:space="preserve">           </w:t>
      </w:r>
      <w:r w:rsidRPr="000405BF">
        <w:rPr>
          <w:bCs/>
        </w:rPr>
        <w:t xml:space="preserve"> </w:t>
      </w:r>
      <w:r w:rsidRPr="00DF10F4">
        <w:rPr>
          <w:bCs/>
          <w:sz w:val="20"/>
          <w:szCs w:val="20"/>
        </w:rPr>
        <w:t xml:space="preserve"> </w:t>
      </w:r>
      <w:r w:rsidRPr="00DF10F4">
        <w:rPr>
          <w:b/>
          <w:caps/>
          <w:sz w:val="20"/>
          <w:szCs w:val="20"/>
        </w:rPr>
        <w:t xml:space="preserve">  </w:t>
      </w:r>
    </w:p>
    <w:p w:rsidR="00FB7859" w:rsidRPr="000405BF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  <w:r w:rsidRPr="000405BF">
        <w:rPr>
          <w:b/>
          <w:caps/>
        </w:rPr>
        <w:t xml:space="preserve">                             </w:t>
      </w: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FB7859" w:rsidRDefault="00FB7859" w:rsidP="00FB7859">
      <w:pPr>
        <w:rPr>
          <w:b/>
          <w:caps/>
        </w:rPr>
      </w:pPr>
    </w:p>
    <w:p w:rsidR="00401E57" w:rsidRPr="00C26D0E" w:rsidRDefault="00401E57" w:rsidP="00C26D0E">
      <w:pPr>
        <w:rPr>
          <w:b/>
          <w:caps/>
        </w:rPr>
      </w:pPr>
    </w:p>
    <w:p w:rsidR="00FB7859" w:rsidRPr="000405BF" w:rsidRDefault="00FB7859" w:rsidP="00FB7859">
      <w:pPr>
        <w:jc w:val="both"/>
        <w:rPr>
          <w:b/>
          <w:bCs/>
        </w:rPr>
      </w:pPr>
      <w:r w:rsidRPr="000405BF">
        <w:rPr>
          <w:b/>
          <w:bCs/>
        </w:rPr>
        <w:lastRenderedPageBreak/>
        <w:t>___________________________________________________________________________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- W Z Ó R –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Oferta</w:t>
      </w:r>
    </w:p>
    <w:p w:rsidR="00FB7859" w:rsidRPr="000405BF" w:rsidRDefault="00FB7859" w:rsidP="00FB7859">
      <w:pPr>
        <w:jc w:val="center"/>
        <w:rPr>
          <w:b/>
          <w:bCs/>
        </w:rPr>
      </w:pPr>
    </w:p>
    <w:p w:rsidR="00FB7859" w:rsidRPr="000405BF" w:rsidRDefault="00FB7859" w:rsidP="00FB7859">
      <w:pPr>
        <w:jc w:val="center"/>
        <w:rPr>
          <w:b/>
          <w:bCs/>
          <w:u w:val="single"/>
        </w:rPr>
      </w:pPr>
      <w:r w:rsidRPr="000405BF">
        <w:rPr>
          <w:b/>
          <w:bCs/>
          <w:u w:val="single"/>
        </w:rPr>
        <w:t xml:space="preserve">Zadanie nr 3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>Energia elektryczna – dla komory pomiarowej ścieków</w:t>
      </w:r>
    </w:p>
    <w:p w:rsidR="00FB7859" w:rsidRPr="000405BF" w:rsidRDefault="00FB7859" w:rsidP="00FB7859">
      <w:pPr>
        <w:jc w:val="center"/>
        <w:rPr>
          <w:b/>
          <w:bCs/>
        </w:rPr>
      </w:pPr>
      <w:r w:rsidRPr="000405BF">
        <w:rPr>
          <w:b/>
          <w:bCs/>
        </w:rPr>
        <w:t xml:space="preserve">(z dystrybucją, umowa kompleksowa) </w:t>
      </w:r>
    </w:p>
    <w:p w:rsidR="00FB7859" w:rsidRPr="000405BF" w:rsidRDefault="00FB7859" w:rsidP="00FB7859">
      <w:pPr>
        <w:jc w:val="center"/>
        <w:rPr>
          <w:b/>
          <w:bCs/>
          <w:u w:val="single"/>
        </w:rPr>
      </w:pPr>
    </w:p>
    <w:p w:rsidR="00FB7859" w:rsidRPr="000405BF" w:rsidRDefault="00FB7859" w:rsidP="00FB7859">
      <w:pPr>
        <w:rPr>
          <w:b/>
          <w:bCs/>
        </w:rPr>
      </w:pPr>
      <w:r w:rsidRPr="000405BF">
        <w:rPr>
          <w:b/>
          <w:bCs/>
        </w:rPr>
        <w:t>Dane wykonawcy</w:t>
      </w:r>
    </w:p>
    <w:p w:rsidR="00FB7859" w:rsidRDefault="00FB7859" w:rsidP="00FB7859">
      <w:pPr>
        <w:jc w:val="both"/>
        <w:rPr>
          <w:u w:val="single"/>
        </w:rPr>
      </w:pPr>
    </w:p>
    <w:p w:rsidR="00401E57" w:rsidRDefault="00401E57" w:rsidP="00401E57">
      <w:pPr>
        <w:rPr>
          <w:bCs/>
          <w:lang w:val="en-US"/>
        </w:rPr>
      </w:pPr>
      <w:r w:rsidRPr="000C55A4">
        <w:rPr>
          <w:bCs/>
          <w:lang w:val="en-US"/>
        </w:rPr>
        <w:t>Nazwa: ………………….……….</w:t>
      </w:r>
      <w:r>
        <w:rPr>
          <w:bCs/>
          <w:lang w:val="en-US"/>
        </w:rPr>
        <w:t>.</w:t>
      </w:r>
    </w:p>
    <w:p w:rsidR="00401E57" w:rsidRPr="000C55A4" w:rsidRDefault="00401E57" w:rsidP="00401E5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401E57" w:rsidRDefault="00401E57" w:rsidP="00401E57">
      <w:pPr>
        <w:rPr>
          <w:bCs/>
          <w:lang w:val="en-US"/>
        </w:rPr>
      </w:pPr>
      <w:r>
        <w:rPr>
          <w:bCs/>
          <w:lang w:val="en-US"/>
        </w:rPr>
        <w:t>Adres: ………………….…………</w:t>
      </w:r>
    </w:p>
    <w:p w:rsidR="00401E57" w:rsidRPr="000C55A4" w:rsidRDefault="00401E57" w:rsidP="00401E57">
      <w:pPr>
        <w:rPr>
          <w:bCs/>
          <w:lang w:val="en-US"/>
        </w:rPr>
      </w:pPr>
      <w:r>
        <w:rPr>
          <w:bCs/>
          <w:lang w:val="en-US"/>
        </w:rPr>
        <w:t>…………………………………….</w:t>
      </w:r>
    </w:p>
    <w:p w:rsidR="00401E57" w:rsidRDefault="00401E57" w:rsidP="00401E57">
      <w:pPr>
        <w:rPr>
          <w:bCs/>
          <w:lang w:val="en-US"/>
        </w:rPr>
      </w:pPr>
      <w:r>
        <w:rPr>
          <w:bCs/>
          <w:lang w:val="en-US"/>
        </w:rPr>
        <w:t>t</w:t>
      </w:r>
      <w:r w:rsidRPr="000C55A4">
        <w:rPr>
          <w:bCs/>
          <w:lang w:val="en-US"/>
        </w:rPr>
        <w:t>el,</w:t>
      </w:r>
      <w:r>
        <w:rPr>
          <w:bCs/>
          <w:lang w:val="en-US"/>
        </w:rPr>
        <w:t xml:space="preserve"> ………………………………..</w:t>
      </w:r>
    </w:p>
    <w:p w:rsidR="00401E57" w:rsidRDefault="00401E57" w:rsidP="00401E57">
      <w:pPr>
        <w:rPr>
          <w:bCs/>
          <w:lang w:val="en-US"/>
        </w:rPr>
      </w:pPr>
      <w:r w:rsidRPr="000C55A4">
        <w:rPr>
          <w:bCs/>
          <w:lang w:val="en-US"/>
        </w:rPr>
        <w:t>mail: ………</w:t>
      </w:r>
      <w:r>
        <w:rPr>
          <w:bCs/>
          <w:lang w:val="en-US"/>
        </w:rPr>
        <w:t>…….</w:t>
      </w:r>
      <w:r w:rsidRPr="000C55A4">
        <w:rPr>
          <w:bCs/>
          <w:lang w:val="en-US"/>
        </w:rPr>
        <w:t>……</w:t>
      </w:r>
      <w:r>
        <w:rPr>
          <w:bCs/>
          <w:lang w:val="en-US"/>
        </w:rPr>
        <w:t>…………..</w:t>
      </w:r>
    </w:p>
    <w:p w:rsidR="00401E57" w:rsidRPr="000C55A4" w:rsidRDefault="00401E57" w:rsidP="00401E57">
      <w:pPr>
        <w:rPr>
          <w:bCs/>
          <w:lang w:val="en-US"/>
        </w:rPr>
      </w:pPr>
      <w:r>
        <w:rPr>
          <w:bCs/>
          <w:lang w:val="en-US"/>
        </w:rPr>
        <w:t>NIP ……………………………….</w:t>
      </w:r>
    </w:p>
    <w:p w:rsidR="00401E57" w:rsidRDefault="00401E57" w:rsidP="00401E57">
      <w:pPr>
        <w:rPr>
          <w:bCs/>
        </w:rPr>
      </w:pPr>
      <w:r>
        <w:rPr>
          <w:bCs/>
        </w:rPr>
        <w:t>Osoba/y upoważnione do kontaktu:</w:t>
      </w:r>
    </w:p>
    <w:p w:rsidR="00401E57" w:rsidRPr="00A20102" w:rsidRDefault="00401E57" w:rsidP="00401E57">
      <w:pPr>
        <w:rPr>
          <w:bCs/>
        </w:rPr>
      </w:pPr>
      <w:r>
        <w:rPr>
          <w:bCs/>
        </w:rPr>
        <w:t>…………………………………….</w:t>
      </w:r>
    </w:p>
    <w:p w:rsidR="00401E57" w:rsidRDefault="00401E57" w:rsidP="00401E57">
      <w:pPr>
        <w:jc w:val="both"/>
        <w:rPr>
          <w:bCs/>
        </w:rPr>
      </w:pPr>
      <w:r w:rsidRPr="00882748">
        <w:rPr>
          <w:bCs/>
        </w:rPr>
        <w:t xml:space="preserve">Nawiązując do ogłoszenia o przetargu nr </w:t>
      </w:r>
      <w:r>
        <w:rPr>
          <w:bCs/>
        </w:rPr>
        <w:t>Sz</w:t>
      </w:r>
      <w:r w:rsidRPr="00882748">
        <w:rPr>
          <w:bCs/>
        </w:rPr>
        <w:t xml:space="preserve">.S.P.O.O. SZPiGM </w:t>
      </w:r>
      <w:r>
        <w:rPr>
          <w:bCs/>
        </w:rPr>
        <w:t>3810/</w:t>
      </w:r>
      <w:r w:rsidR="005572B0">
        <w:rPr>
          <w:bCs/>
        </w:rPr>
        <w:t>63</w:t>
      </w:r>
      <w:r>
        <w:rPr>
          <w:bCs/>
        </w:rPr>
        <w:t>/2022 na wybór wykonawcy dostawy energii elektrycznej, oferujemy wykonanie przedmiotu zamówienia na następujących warunkach:</w:t>
      </w:r>
    </w:p>
    <w:p w:rsidR="00B52AA9" w:rsidRDefault="00B52AA9" w:rsidP="00401E57">
      <w:pPr>
        <w:jc w:val="both"/>
        <w:rPr>
          <w:bCs/>
        </w:rPr>
      </w:pPr>
    </w:p>
    <w:p w:rsidR="00401E57" w:rsidRDefault="00C26D0E" w:rsidP="00401E57">
      <w:pPr>
        <w:jc w:val="both"/>
        <w:rPr>
          <w:bCs/>
        </w:rPr>
      </w:pPr>
      <w:r>
        <w:rPr>
          <w:bCs/>
        </w:rPr>
        <w:t>Cena łączna</w:t>
      </w:r>
      <w:r w:rsidR="00401E57">
        <w:rPr>
          <w:bCs/>
        </w:rPr>
        <w:t xml:space="preserve"> brutto ………………………………………………….. w PLN</w:t>
      </w:r>
    </w:p>
    <w:p w:rsidR="00401E57" w:rsidRDefault="00401E57" w:rsidP="00401E5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B52AA9" w:rsidRDefault="00B52AA9" w:rsidP="00401E57">
      <w:pPr>
        <w:jc w:val="both"/>
        <w:rPr>
          <w:bCs/>
        </w:rPr>
      </w:pPr>
    </w:p>
    <w:p w:rsidR="00401E57" w:rsidRDefault="00C26D0E" w:rsidP="00401E57">
      <w:pPr>
        <w:jc w:val="both"/>
        <w:rPr>
          <w:bCs/>
        </w:rPr>
      </w:pPr>
      <w:r>
        <w:rPr>
          <w:bCs/>
        </w:rPr>
        <w:t>Cena łączna</w:t>
      </w:r>
      <w:r w:rsidR="00401E57">
        <w:rPr>
          <w:bCs/>
        </w:rPr>
        <w:t xml:space="preserve"> netto …………………………………………………… w PLN</w:t>
      </w:r>
    </w:p>
    <w:p w:rsidR="00401E57" w:rsidRDefault="00401E57" w:rsidP="00401E57">
      <w:pPr>
        <w:jc w:val="both"/>
        <w:rPr>
          <w:bCs/>
        </w:rPr>
      </w:pPr>
      <w:r>
        <w:rPr>
          <w:bCs/>
        </w:rPr>
        <w:t>(słownie: ………………………………………………………………….)</w:t>
      </w:r>
    </w:p>
    <w:p w:rsidR="00FB7859" w:rsidRPr="000405BF" w:rsidRDefault="00FB7859" w:rsidP="00FB7859">
      <w:pPr>
        <w:jc w:val="both"/>
        <w:rPr>
          <w:u w:val="single"/>
        </w:rPr>
      </w:pPr>
    </w:p>
    <w:p w:rsidR="00FB7859" w:rsidRPr="000405BF" w:rsidRDefault="00FB7859" w:rsidP="00FB785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977"/>
        <w:gridCol w:w="1014"/>
        <w:gridCol w:w="1232"/>
        <w:gridCol w:w="1510"/>
        <w:gridCol w:w="1027"/>
        <w:gridCol w:w="952"/>
        <w:gridCol w:w="911"/>
      </w:tblGrid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L.p.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określenie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zużycie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jednostka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2A7624" w:rsidP="00E21DB7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  <w:r w:rsidR="00FB7859" w:rsidRPr="000405BF">
              <w:rPr>
                <w:b/>
              </w:rPr>
              <w:t xml:space="preserve"> netto w PLN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2A7624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netto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stawka</w:t>
            </w: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VAT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rPr>
                <w:b/>
              </w:rPr>
            </w:pPr>
          </w:p>
          <w:p w:rsidR="00FB7859" w:rsidRPr="000405BF" w:rsidRDefault="002A7624" w:rsidP="00E21DB7">
            <w:pPr>
              <w:ind w:right="17"/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="00FB7859" w:rsidRPr="000405BF">
              <w:rPr>
                <w:b/>
              </w:rPr>
              <w:t xml:space="preserve"> brutto</w:t>
            </w:r>
          </w:p>
          <w:p w:rsidR="00FB7859" w:rsidRPr="000405BF" w:rsidRDefault="00FB7859" w:rsidP="00E21DB7">
            <w:pPr>
              <w:ind w:right="17"/>
              <w:jc w:val="center"/>
              <w:rPr>
                <w:b/>
              </w:rPr>
            </w:pPr>
            <w:r w:rsidRPr="000405BF">
              <w:rPr>
                <w:b/>
              </w:rPr>
              <w:t>w PLN</w:t>
            </w: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1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Energia elektryczna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3D06E4">
            <w:pPr>
              <w:ind w:right="15"/>
            </w:pPr>
            <w:r>
              <w:t xml:space="preserve">  </w:t>
            </w:r>
            <w:r w:rsidR="003D06E4">
              <w:t xml:space="preserve"> 295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3D06E4" w:rsidP="00E21DB7">
            <w:pPr>
              <w:ind w:right="15"/>
            </w:pPr>
            <w:r>
              <w:t xml:space="preserve">   </w:t>
            </w:r>
            <w:r w:rsidR="00FB7859"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c>
          <w:tcPr>
            <w:tcW w:w="681" w:type="dxa"/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2</w:t>
            </w:r>
          </w:p>
        </w:tc>
        <w:tc>
          <w:tcPr>
            <w:tcW w:w="2273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 w:rsidRPr="000405BF">
              <w:t>Opłata dystrybucyjna</w:t>
            </w:r>
          </w:p>
        </w:tc>
        <w:tc>
          <w:tcPr>
            <w:tcW w:w="1042" w:type="dxa"/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FB7859" w:rsidP="00E21DB7">
            <w:pPr>
              <w:ind w:right="15"/>
            </w:pPr>
            <w:r>
              <w:t xml:space="preserve">  </w:t>
            </w:r>
            <w:r w:rsidR="003D06E4">
              <w:t xml:space="preserve"> 295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</w:pPr>
          </w:p>
          <w:p w:rsidR="00FB7859" w:rsidRPr="000405BF" w:rsidRDefault="003D06E4" w:rsidP="00E21DB7">
            <w:pPr>
              <w:ind w:right="15"/>
            </w:pPr>
            <w:r>
              <w:t xml:space="preserve">   </w:t>
            </w:r>
            <w:r w:rsidR="00FB7859" w:rsidRPr="000405BF">
              <w:t>kWh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  <w:tr w:rsidR="00FB7859" w:rsidRPr="000405BF" w:rsidTr="00E21DB7">
        <w:trPr>
          <w:trHeight w:val="729"/>
        </w:trPr>
        <w:tc>
          <w:tcPr>
            <w:tcW w:w="3996" w:type="dxa"/>
            <w:gridSpan w:val="3"/>
            <w:tcBorders>
              <w:top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  <w:rPr>
                <w:b/>
              </w:rPr>
            </w:pPr>
            <w:r w:rsidRPr="000405BF">
              <w:rPr>
                <w:b/>
              </w:rPr>
              <w:t>Razem: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  <w:p w:rsidR="00FB7859" w:rsidRPr="000405BF" w:rsidRDefault="00FB7859" w:rsidP="00E21DB7">
            <w:pPr>
              <w:ind w:right="15"/>
              <w:jc w:val="center"/>
            </w:pPr>
            <w:r w:rsidRPr="000405BF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B7859" w:rsidRPr="000405BF" w:rsidRDefault="00FB7859" w:rsidP="00E21DB7">
            <w:pPr>
              <w:ind w:right="15"/>
              <w:jc w:val="center"/>
            </w:pPr>
          </w:p>
        </w:tc>
      </w:tr>
    </w:tbl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  <w:u w:val="single"/>
        </w:rPr>
      </w:pPr>
      <w:r w:rsidRPr="000405BF">
        <w:rPr>
          <w:bCs/>
          <w:u w:val="single"/>
        </w:rPr>
        <w:t xml:space="preserve">Taryfa: C </w:t>
      </w:r>
      <w:r w:rsidR="006B01C8">
        <w:rPr>
          <w:bCs/>
          <w:u w:val="single"/>
        </w:rPr>
        <w:t>–</w:t>
      </w:r>
      <w:r w:rsidRPr="000405BF">
        <w:rPr>
          <w:bCs/>
          <w:u w:val="single"/>
        </w:rPr>
        <w:t xml:space="preserve"> 11</w:t>
      </w:r>
    </w:p>
    <w:p w:rsidR="006B01C8" w:rsidRDefault="006B01C8" w:rsidP="00FB7859">
      <w:pPr>
        <w:jc w:val="both"/>
        <w:rPr>
          <w:bCs/>
          <w:u w:val="single"/>
        </w:rPr>
      </w:pPr>
    </w:p>
    <w:p w:rsidR="006B01C8" w:rsidRDefault="006B01C8" w:rsidP="006B01C8">
      <w:pPr>
        <w:jc w:val="both"/>
        <w:rPr>
          <w:bCs/>
        </w:rPr>
      </w:pPr>
      <w:r>
        <w:rPr>
          <w:bCs/>
        </w:rPr>
        <w:t>Termin płatności: ……………… (50 – 60 dni)</w:t>
      </w:r>
    </w:p>
    <w:p w:rsidR="006B01C8" w:rsidRPr="000405BF" w:rsidRDefault="006B01C8" w:rsidP="00FB7859">
      <w:pPr>
        <w:jc w:val="both"/>
        <w:rPr>
          <w:bCs/>
          <w:u w:val="single"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Równocześnie oświadczamy, że: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1. Znane są nam warunki udziału w niniejszym postępowaniu, treść specyfikacji istotnych warunków zamówienia wraz z załącznikami  i nie wnosimy do nich żadnych zastrzeżeń.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2. Jesteśmy zobowiązani niniejszą ofertą na okres 30 dni od dnia otwarcia ofert.</w:t>
      </w:r>
    </w:p>
    <w:p w:rsidR="00FB7859" w:rsidRPr="000405BF" w:rsidRDefault="00FB7859" w:rsidP="00FB7859">
      <w:pPr>
        <w:jc w:val="both"/>
        <w:rPr>
          <w:bCs/>
        </w:rPr>
      </w:pPr>
      <w:r w:rsidRPr="000405BF">
        <w:rPr>
          <w:bCs/>
        </w:rPr>
        <w:t>3. Zobowiązujemy się do zawarcia umowy, we wskazanym przez zamawiającego miejscu i czasie, na warunkach określonych w specyfikacji istotnych warunków zamówienia oraz w niniejszej ofercie.</w:t>
      </w:r>
    </w:p>
    <w:p w:rsidR="00FB7859" w:rsidRPr="000405BF" w:rsidRDefault="00FB7859" w:rsidP="00FB7859">
      <w:pPr>
        <w:jc w:val="both"/>
        <w:rPr>
          <w:color w:val="1D1B11"/>
          <w:lang w:eastAsia="zh-CN"/>
        </w:rPr>
      </w:pPr>
      <w:r w:rsidRPr="000405BF">
        <w:rPr>
          <w:color w:val="1D1B11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0405BF">
        <w:rPr>
          <w:i/>
          <w:iCs/>
          <w:color w:val="1D1B11"/>
          <w:lang w:eastAsia="zh-CN"/>
        </w:rPr>
        <w:t>(wykonawca wykreśla powyższe oświadczenie w przypadku gdy go nie dotyczy).</w:t>
      </w:r>
    </w:p>
    <w:p w:rsidR="00FB7859" w:rsidRPr="000405BF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FB7859" w:rsidRPr="000405BF" w:rsidRDefault="00FB7859" w:rsidP="00FB7859">
      <w:pPr>
        <w:jc w:val="both"/>
        <w:rPr>
          <w:bCs/>
        </w:rPr>
      </w:pPr>
    </w:p>
    <w:p w:rsidR="00113E13" w:rsidRDefault="00FB7859" w:rsidP="00113E13">
      <w:pPr>
        <w:jc w:val="both"/>
        <w:rPr>
          <w:bCs/>
        </w:rPr>
      </w:pPr>
      <w:r w:rsidRPr="000405BF">
        <w:t xml:space="preserve"> </w:t>
      </w:r>
      <w:r w:rsidR="00113E13">
        <w:t xml:space="preserve">                                                                     </w:t>
      </w:r>
      <w:r w:rsidRPr="000405BF">
        <w:t xml:space="preserve"> </w:t>
      </w:r>
      <w:r w:rsidR="00113E13">
        <w:t xml:space="preserve">  </w:t>
      </w:r>
      <w:r w:rsidRPr="000405BF">
        <w:t xml:space="preserve">  </w:t>
      </w:r>
      <w:r w:rsidR="00113E13">
        <w:rPr>
          <w:bCs/>
        </w:rPr>
        <w:t>……………………………………</w:t>
      </w:r>
    </w:p>
    <w:p w:rsidR="00113E13" w:rsidRDefault="00113E13" w:rsidP="00113E13">
      <w:pPr>
        <w:jc w:val="both"/>
        <w:rPr>
          <w:bCs/>
        </w:rPr>
      </w:pPr>
    </w:p>
    <w:p w:rsidR="00113E13" w:rsidRDefault="00113E13" w:rsidP="00113E13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  <w:sz w:val="16"/>
          <w:szCs w:val="16"/>
        </w:rPr>
        <w:t xml:space="preserve">(data i podpis osoby uprawnionej </w:t>
      </w:r>
    </w:p>
    <w:p w:rsidR="00113E13" w:rsidRDefault="00113E13" w:rsidP="00113E13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do reprezentowania Wykonawcy) </w:t>
      </w:r>
    </w:p>
    <w:p w:rsidR="00113E13" w:rsidRDefault="00113E13" w:rsidP="00113E13">
      <w:pPr>
        <w:jc w:val="both"/>
        <w:rPr>
          <w:bCs/>
          <w:sz w:val="16"/>
          <w:szCs w:val="16"/>
        </w:rPr>
      </w:pPr>
    </w:p>
    <w:p w:rsidR="00FB7859" w:rsidRPr="000405BF" w:rsidRDefault="00FB7859" w:rsidP="00FB7859">
      <w:r w:rsidRPr="000405BF">
        <w:t xml:space="preserve">                                                                                                                         </w:t>
      </w:r>
    </w:p>
    <w:p w:rsidR="00FB7859" w:rsidRPr="000405BF" w:rsidRDefault="00FB7859" w:rsidP="00FB7859"/>
    <w:p w:rsidR="00FB7859" w:rsidRPr="000405BF" w:rsidRDefault="00FB7859" w:rsidP="00FB7859"/>
    <w:p w:rsidR="00FB7859" w:rsidRPr="000405BF" w:rsidRDefault="00FB7859" w:rsidP="00FB7859"/>
    <w:p w:rsidR="00FB7859" w:rsidRPr="000405BF" w:rsidRDefault="00FB7859" w:rsidP="00FB7859"/>
    <w:p w:rsidR="00FB7859" w:rsidRPr="000405BF" w:rsidRDefault="00FB7859" w:rsidP="00FB7859">
      <w:pPr>
        <w:pStyle w:val="Tekstpodstawowy"/>
        <w:rPr>
          <w:sz w:val="24"/>
        </w:rPr>
      </w:pPr>
    </w:p>
    <w:p w:rsidR="00FB7859" w:rsidRPr="00417A19" w:rsidRDefault="00FB7859" w:rsidP="00FB7859">
      <w:pPr>
        <w:pStyle w:val="Tekstpodstawowy"/>
        <w:rPr>
          <w:sz w:val="22"/>
          <w:szCs w:val="22"/>
        </w:rPr>
      </w:pPr>
    </w:p>
    <w:p w:rsidR="00C55016" w:rsidRPr="00C55016" w:rsidRDefault="00C55016" w:rsidP="00B264A3">
      <w:pPr>
        <w:pStyle w:val="Tekstpodstawowy"/>
        <w:spacing w:after="60" w:line="276" w:lineRule="auto"/>
        <w:jc w:val="left"/>
        <w:rPr>
          <w:rFonts w:ascii="Cambria" w:hAnsi="Cambria" w:cs="Arial"/>
          <w:bCs/>
          <w:smallCaps w:val="0"/>
          <w:sz w:val="20"/>
          <w:szCs w:val="20"/>
        </w:rPr>
        <w:sectPr w:rsidR="00C55016" w:rsidRPr="00C55016" w:rsidSect="009462A0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1A36CC" w:rsidRPr="00E73A52" w:rsidRDefault="001A36CC" w:rsidP="00E73A52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1A36CC" w:rsidRPr="00E73A52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3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E77DAC">
        <w:rPr>
          <w:rFonts w:ascii="Arial Narrow" w:eastAsia="Calibri" w:hAnsi="Arial Narrow"/>
          <w:b/>
          <w:lang w:eastAsia="ar-SA"/>
        </w:rPr>
        <w:t xml:space="preserve"> …… data: 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E77DAC">
        <w:rPr>
          <w:rFonts w:ascii="Arial Narrow" w:eastAsia="Calibri" w:hAnsi="Arial Narrow"/>
          <w:b/>
          <w:lang w:eastAsia="ar-SA"/>
        </w:rPr>
        <w:t xml:space="preserve"> / S …………………………….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4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2A7624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Dostawa energii elektrycznej.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1A36CC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3D06E4">
              <w:rPr>
                <w:rFonts w:ascii="Arial Narrow" w:eastAsia="Calibri" w:hAnsi="Arial Narrow"/>
                <w:lang w:eastAsia="ar-SA"/>
              </w:rPr>
              <w:t>63</w:t>
            </w:r>
            <w:r w:rsidR="00CA6303">
              <w:rPr>
                <w:rFonts w:ascii="Arial Narrow" w:eastAsia="Calibri" w:hAnsi="Arial Narrow"/>
                <w:lang w:eastAsia="ar-SA"/>
              </w:rPr>
              <w:t>/2022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1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zamierza zlecić osobom trzecim podwykonawstwo jakiejkolwiek części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lastRenderedPageBreak/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A26258">
      <w:pPr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8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A26258">
            <w:pPr>
              <w:numPr>
                <w:ilvl w:val="0"/>
                <w:numId w:val="23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A26258">
            <w:pPr>
              <w:numPr>
                <w:ilvl w:val="0"/>
                <w:numId w:val="23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4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A26258">
            <w:pPr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0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996541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996541">
              <w:rPr>
                <w:rFonts w:ascii="Arial Narrow" w:eastAsia="Calibri" w:hAnsi="Arial Narrow"/>
                <w:noProof/>
                <w:sz w:val="22"/>
                <w:szCs w:val="22"/>
              </w:rPr>
            </w:r>
            <w:r w:rsidRPr="00996541">
              <w:rPr>
                <w:rFonts w:ascii="Arial Narrow" w:eastAsia="Calibri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213.7pt;height:30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066"/>
                          <w:gridCol w:w="270"/>
                          <w:gridCol w:w="796"/>
                          <w:gridCol w:w="140"/>
                          <w:gridCol w:w="724"/>
                          <w:gridCol w:w="202"/>
                          <w:gridCol w:w="1067"/>
                          <w:gridCol w:w="10"/>
                        </w:tblGrid>
                        <w:tr w:rsidR="00121A01">
                          <w:tc>
                            <w:tcPr>
                              <w:tcW w:w="13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121A01" w:rsidRDefault="00121A01">
                              <w:pPr>
                                <w:snapToGrid w:val="0"/>
                              </w:pPr>
                              <w:r>
                                <w:t>Opis</w:t>
                              </w:r>
                            </w:p>
                            <w:p w:rsidR="00121A01" w:rsidRDefault="00121A01">
                              <w:r>
                                <w:t>Kwoty</w:t>
                              </w:r>
                            </w:p>
                            <w:p w:rsidR="00121A01" w:rsidRDefault="00121A01">
                              <w:r>
                                <w:t>Daty</w:t>
                              </w:r>
                            </w:p>
                            <w:p w:rsidR="00121A01" w:rsidRDefault="00121A01">
                              <w:r>
                                <w:t>Odbiorcy</w:t>
                              </w:r>
                            </w:p>
                            <w:p w:rsidR="00121A01" w:rsidRDefault="00121A01"/>
                            <w:p w:rsidR="00121A01" w:rsidRDefault="00121A01">
                              <w:pPr>
                                <w:snapToGrid w:val="0"/>
                              </w:pPr>
                            </w:p>
                            <w:p w:rsidR="00121A01" w:rsidRDefault="00121A01">
                              <w:pPr>
                                <w:snapToGrid w:val="0"/>
                              </w:pPr>
                            </w:p>
                            <w:p w:rsidR="00121A01" w:rsidRDefault="00121A01">
                              <w:pPr>
                                <w:snapToGrid w:val="0"/>
                              </w:pPr>
                            </w:p>
                            <w:p w:rsidR="00121A01" w:rsidRDefault="00121A01">
                              <w:pPr>
                                <w:snapToGrid w:val="0"/>
                              </w:pPr>
                            </w:p>
                            <w:p w:rsidR="00121A01" w:rsidRDefault="00121A01"/>
                            <w:p w:rsidR="00121A01" w:rsidRDefault="00121A01"/>
                          </w:tc>
                          <w:tc>
                            <w:tcPr>
                              <w:tcW w:w="9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121A01" w:rsidRDefault="00121A01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121A01" w:rsidRDefault="00121A01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27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21A01" w:rsidRDefault="00121A01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</w:tr>
                        <w:tr w:rsidR="00121A01">
                          <w:trPr>
                            <w:gridAfter w:val="1"/>
                            <w:wAfter w:w="10" w:type="dxa"/>
                          </w:trPr>
                          <w:tc>
                            <w:tcPr>
                              <w:tcW w:w="1066" w:type="dxa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21A01" w:rsidRDefault="00121A01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21A01" w:rsidRDefault="00121A01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3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21A01" w:rsidRDefault="00121A01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:rsidR="00121A01" w:rsidRDefault="00121A01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</w:tr>
                      </w:tbl>
                      <w:p w:rsidR="00121A01" w:rsidRDefault="00121A01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Systemy zapewniania jakości i normy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6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8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–podpis(-y):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Pr="00DC766E" w:rsidRDefault="00DC766E" w:rsidP="00DC766E">
      <w:pPr>
        <w:ind w:right="5954"/>
        <w:rPr>
          <w:rFonts w:ascii="Cambria" w:hAnsi="Cambria" w:cs="Arial"/>
          <w:i/>
          <w:sz w:val="20"/>
          <w:szCs w:val="20"/>
        </w:rPr>
      </w:pPr>
      <w:r w:rsidRPr="00DC766E">
        <w:rPr>
          <w:rFonts w:ascii="Cambria" w:hAnsi="Cambria" w:cs="Arial"/>
          <w:i/>
          <w:sz w:val="20"/>
          <w:szCs w:val="20"/>
        </w:rPr>
        <w:t>(pełna nazwa/firma, adres,)</w:t>
      </w: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…………….……. </w:t>
      </w:r>
      <w:r w:rsidRPr="00DC766E">
        <w:rPr>
          <w:rFonts w:ascii="Cambria" w:hAnsi="Cambria" w:cs="Arial"/>
          <w:i/>
        </w:rPr>
        <w:t xml:space="preserve">(miejscowość), </w:t>
      </w:r>
      <w:r w:rsidRPr="00DC766E">
        <w:rPr>
          <w:rFonts w:ascii="Cambria" w:hAnsi="Cambria" w:cs="Arial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right"/>
        <w:rPr>
          <w:rFonts w:ascii="Cambria" w:hAnsi="Cambria" w:cs="Arial"/>
        </w:rPr>
      </w:pP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  <w:t>…………………………………………………………….</w:t>
      </w:r>
    </w:p>
    <w:p w:rsidR="00E711D4" w:rsidRDefault="00DC766E" w:rsidP="00DC766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(podpis)</w:t>
      </w: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E711D4" w:rsidRPr="00DC766E" w:rsidRDefault="00E711D4" w:rsidP="00DC76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Default="00DC766E" w:rsidP="00E711D4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E711D4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E711D4" w:rsidRPr="00A37911" w:rsidRDefault="00DC766E" w:rsidP="00E711D4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adres,)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A26258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,w rozumieniu ustawy z dnia 16 lutego 2007r. o ochronie konkurencji i konsumentów (Dz.U. z 2020 poz. 1076 i 1086)*,</w:t>
      </w:r>
    </w:p>
    <w:p w:rsidR="00E711D4" w:rsidRPr="00213C50" w:rsidRDefault="00E711D4" w:rsidP="00A26258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FC1D6E" w:rsidRPr="00FB2CA2" w:rsidRDefault="00DC766E" w:rsidP="00FB2CA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FB2CA2">
        <w:rPr>
          <w:rFonts w:ascii="Cambria" w:hAnsi="Cambria" w:cs="Arial"/>
          <w:sz w:val="20"/>
          <w:szCs w:val="20"/>
        </w:rPr>
        <w:tab/>
      </w:r>
      <w:r w:rsidR="00FB2CA2">
        <w:rPr>
          <w:rFonts w:ascii="Cambria" w:hAnsi="Cambria" w:cs="Arial"/>
          <w:sz w:val="20"/>
          <w:szCs w:val="20"/>
        </w:rPr>
        <w:tab/>
      </w:r>
    </w:p>
    <w:sectPr w:rsidR="00FC1D6E" w:rsidRPr="00FB2CA2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3E" w:rsidRDefault="005A2E3E">
      <w:r>
        <w:separator/>
      </w:r>
    </w:p>
  </w:endnote>
  <w:endnote w:type="continuationSeparator" w:id="1">
    <w:p w:rsidR="005A2E3E" w:rsidRDefault="005A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01" w:rsidRDefault="0099654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1A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1A01" w:rsidRDefault="00121A01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01" w:rsidRPr="00CC222D" w:rsidRDefault="00996541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121A01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791072">
      <w:rPr>
        <w:rFonts w:ascii="Cambria" w:hAnsi="Cambria"/>
        <w:noProof/>
        <w:sz w:val="20"/>
        <w:szCs w:val="20"/>
      </w:rPr>
      <w:t>24</w:t>
    </w:r>
    <w:r w:rsidRPr="00CC222D">
      <w:rPr>
        <w:rFonts w:ascii="Cambria" w:hAnsi="Cambria"/>
        <w:sz w:val="20"/>
        <w:szCs w:val="20"/>
      </w:rPr>
      <w:fldChar w:fldCharType="end"/>
    </w:r>
  </w:p>
  <w:p w:rsidR="00121A01" w:rsidRDefault="00121A01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01" w:rsidRDefault="0099654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1A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1A01" w:rsidRDefault="00121A01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01" w:rsidRPr="00CC222D" w:rsidRDefault="00996541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121A01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791072">
      <w:rPr>
        <w:rFonts w:ascii="Cambria" w:hAnsi="Cambria"/>
        <w:noProof/>
        <w:sz w:val="20"/>
        <w:szCs w:val="20"/>
      </w:rPr>
      <w:t>47</w:t>
    </w:r>
    <w:r w:rsidRPr="00CC222D">
      <w:rPr>
        <w:rFonts w:ascii="Cambria" w:hAnsi="Cambria"/>
        <w:sz w:val="20"/>
        <w:szCs w:val="20"/>
      </w:rPr>
      <w:fldChar w:fldCharType="end"/>
    </w:r>
  </w:p>
  <w:p w:rsidR="00121A01" w:rsidRDefault="00121A01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3E" w:rsidRDefault="005A2E3E">
      <w:r>
        <w:separator/>
      </w:r>
    </w:p>
  </w:footnote>
  <w:footnote w:type="continuationSeparator" w:id="1">
    <w:p w:rsidR="005A2E3E" w:rsidRDefault="005A2E3E">
      <w:r>
        <w:continuationSeparator/>
      </w:r>
    </w:p>
  </w:footnote>
  <w:footnote w:id="2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21A01" w:rsidRDefault="00121A01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21A01" w:rsidRDefault="00121A01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21A01" w:rsidRDefault="00121A01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01" w:rsidRDefault="00121A01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End w:id="4"/>
    <w:bookmarkEnd w:id="5"/>
    <w:bookmarkEnd w:id="6"/>
    <w:bookmarkEnd w:id="7"/>
    <w:bookmarkEnd w:id="8"/>
  </w:p>
  <w:p w:rsidR="00121A01" w:rsidRDefault="00121A01" w:rsidP="00E47F4A">
    <w:pPr>
      <w:pStyle w:val="Nagwek"/>
      <w:rPr>
        <w:rFonts w:ascii="Cambria" w:hAnsi="Cambria"/>
        <w:sz w:val="20"/>
        <w:szCs w:val="20"/>
      </w:rPr>
    </w:pPr>
  </w:p>
  <w:p w:rsidR="00121A01" w:rsidRDefault="00121A01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sprawy:SZSPOO.SZPiGM.3810/63/2022</w:t>
    </w:r>
  </w:p>
  <w:p w:rsidR="00121A01" w:rsidRDefault="00121A01" w:rsidP="007B21AB">
    <w:pPr>
      <w:pStyle w:val="Nagwek"/>
      <w:rPr>
        <w:rFonts w:ascii="Cambria" w:hAnsi="Cambria" w:cs="Arial"/>
        <w:b/>
        <w:sz w:val="20"/>
      </w:rPr>
    </w:pPr>
  </w:p>
  <w:p w:rsidR="00121A01" w:rsidRDefault="00121A01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01" w:rsidRDefault="00121A01" w:rsidP="00E47F4A">
    <w:pPr>
      <w:pStyle w:val="Nagwek"/>
      <w:rPr>
        <w:rFonts w:ascii="Cambria" w:hAnsi="Cambria"/>
        <w:sz w:val="20"/>
        <w:szCs w:val="20"/>
      </w:rPr>
    </w:pPr>
  </w:p>
  <w:p w:rsidR="00121A01" w:rsidRDefault="00121A01" w:rsidP="00E47F4A">
    <w:pPr>
      <w:pStyle w:val="Nagwek"/>
      <w:rPr>
        <w:rFonts w:ascii="Cambria" w:hAnsi="Cambria"/>
        <w:sz w:val="20"/>
        <w:szCs w:val="20"/>
      </w:rPr>
    </w:pPr>
  </w:p>
  <w:p w:rsidR="00121A01" w:rsidRDefault="00121A01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</w:t>
    </w:r>
    <w:r w:rsidR="003D06E4">
      <w:rPr>
        <w:rFonts w:ascii="Cambria" w:hAnsi="Cambria"/>
        <w:sz w:val="20"/>
        <w:szCs w:val="20"/>
      </w:rPr>
      <w:t>63</w:t>
    </w:r>
    <w:r>
      <w:rPr>
        <w:rFonts w:ascii="Cambria" w:hAnsi="Cambria"/>
        <w:sz w:val="20"/>
        <w:szCs w:val="20"/>
      </w:rPr>
      <w:t>/2022</w:t>
    </w:r>
  </w:p>
  <w:p w:rsidR="00121A01" w:rsidRDefault="00121A01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3">
    <w:nsid w:val="14C50B2D"/>
    <w:multiLevelType w:val="hybridMultilevel"/>
    <w:tmpl w:val="B3C4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5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8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3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9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1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6B5A5A"/>
    <w:multiLevelType w:val="hybridMultilevel"/>
    <w:tmpl w:val="7A6E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660013D"/>
    <w:multiLevelType w:val="hybridMultilevel"/>
    <w:tmpl w:val="830AB4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660F1A"/>
    <w:multiLevelType w:val="hybridMultilevel"/>
    <w:tmpl w:val="E27A2492"/>
    <w:lvl w:ilvl="0" w:tplc="8D1E6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54"/>
  </w:num>
  <w:num w:numId="4">
    <w:abstractNumId w:val="22"/>
  </w:num>
  <w:num w:numId="5">
    <w:abstractNumId w:val="50"/>
  </w:num>
  <w:num w:numId="6">
    <w:abstractNumId w:val="53"/>
  </w:num>
  <w:num w:numId="7">
    <w:abstractNumId w:val="51"/>
  </w:num>
  <w:num w:numId="8">
    <w:abstractNumId w:val="41"/>
  </w:num>
  <w:num w:numId="9">
    <w:abstractNumId w:val="39"/>
  </w:num>
  <w:num w:numId="10">
    <w:abstractNumId w:val="64"/>
  </w:num>
  <w:num w:numId="11">
    <w:abstractNumId w:val="32"/>
  </w:num>
  <w:num w:numId="12">
    <w:abstractNumId w:val="61"/>
  </w:num>
  <w:num w:numId="13">
    <w:abstractNumId w:val="35"/>
  </w:num>
  <w:num w:numId="14">
    <w:abstractNumId w:val="40"/>
  </w:num>
  <w:num w:numId="15">
    <w:abstractNumId w:val="63"/>
  </w:num>
  <w:num w:numId="16">
    <w:abstractNumId w:val="43"/>
  </w:num>
  <w:num w:numId="17">
    <w:abstractNumId w:val="7"/>
  </w:num>
  <w:num w:numId="18">
    <w:abstractNumId w:val="8"/>
  </w:num>
  <w:num w:numId="19">
    <w:abstractNumId w:val="6"/>
  </w:num>
  <w:num w:numId="20">
    <w:abstractNumId w:val="27"/>
  </w:num>
  <w:num w:numId="21">
    <w:abstractNumId w:val="33"/>
  </w:num>
  <w:num w:numId="22">
    <w:abstractNumId w:val="29"/>
  </w:num>
  <w:num w:numId="23">
    <w:abstractNumId w:val="9"/>
  </w:num>
  <w:num w:numId="24">
    <w:abstractNumId w:val="11"/>
  </w:num>
  <w:num w:numId="25">
    <w:abstractNumId w:val="12"/>
  </w:num>
  <w:num w:numId="26">
    <w:abstractNumId w:val="34"/>
  </w:num>
  <w:num w:numId="27">
    <w:abstractNumId w:val="17"/>
  </w:num>
  <w:num w:numId="28">
    <w:abstractNumId w:val="20"/>
  </w:num>
  <w:num w:numId="29">
    <w:abstractNumId w:val="44"/>
  </w:num>
  <w:num w:numId="30">
    <w:abstractNumId w:val="19"/>
  </w:num>
  <w:num w:numId="31">
    <w:abstractNumId w:val="46"/>
  </w:num>
  <w:num w:numId="32">
    <w:abstractNumId w:val="31"/>
  </w:num>
  <w:num w:numId="33">
    <w:abstractNumId w:val="65"/>
  </w:num>
  <w:num w:numId="34">
    <w:abstractNumId w:val="56"/>
  </w:num>
  <w:num w:numId="35">
    <w:abstractNumId w:val="36"/>
  </w:num>
  <w:num w:numId="36">
    <w:abstractNumId w:val="47"/>
  </w:num>
  <w:num w:numId="37">
    <w:abstractNumId w:val="59"/>
  </w:num>
  <w:num w:numId="38">
    <w:abstractNumId w:val="62"/>
  </w:num>
  <w:num w:numId="39">
    <w:abstractNumId w:val="52"/>
  </w:num>
  <w:num w:numId="40">
    <w:abstractNumId w:val="23"/>
  </w:num>
  <w:num w:numId="41">
    <w:abstractNumId w:val="26"/>
  </w:num>
  <w:num w:numId="42">
    <w:abstractNumId w:val="21"/>
  </w:num>
  <w:num w:numId="43">
    <w:abstractNumId w:val="45"/>
  </w:num>
  <w:num w:numId="44">
    <w:abstractNumId w:val="55"/>
  </w:num>
  <w:num w:numId="45">
    <w:abstractNumId w:val="58"/>
  </w:num>
  <w:num w:numId="46">
    <w:abstractNumId w:val="25"/>
  </w:num>
  <w:num w:numId="47">
    <w:abstractNumId w:val="28"/>
  </w:num>
  <w:num w:numId="48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00E2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6BFA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359"/>
    <w:rsid w:val="0010241E"/>
    <w:rsid w:val="00102744"/>
    <w:rsid w:val="0010294D"/>
    <w:rsid w:val="00102A85"/>
    <w:rsid w:val="00102C0C"/>
    <w:rsid w:val="00103155"/>
    <w:rsid w:val="001033F9"/>
    <w:rsid w:val="0010533E"/>
    <w:rsid w:val="001054D9"/>
    <w:rsid w:val="001058D3"/>
    <w:rsid w:val="00107451"/>
    <w:rsid w:val="00110287"/>
    <w:rsid w:val="001109E2"/>
    <w:rsid w:val="00110A8C"/>
    <w:rsid w:val="0011102C"/>
    <w:rsid w:val="00112636"/>
    <w:rsid w:val="00113E13"/>
    <w:rsid w:val="00114AAA"/>
    <w:rsid w:val="00114EE9"/>
    <w:rsid w:val="001155BD"/>
    <w:rsid w:val="001160E1"/>
    <w:rsid w:val="00116CDD"/>
    <w:rsid w:val="001201D6"/>
    <w:rsid w:val="001218E1"/>
    <w:rsid w:val="001218FB"/>
    <w:rsid w:val="00121A01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5FC0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257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634E"/>
    <w:rsid w:val="001A67B5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5EAE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5D32"/>
    <w:rsid w:val="00256EDD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3A1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624"/>
    <w:rsid w:val="002A7F4E"/>
    <w:rsid w:val="002A7F7C"/>
    <w:rsid w:val="002B2FCF"/>
    <w:rsid w:val="002B3578"/>
    <w:rsid w:val="002B3C67"/>
    <w:rsid w:val="002B6740"/>
    <w:rsid w:val="002C0BDC"/>
    <w:rsid w:val="002C0E42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3C48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06E4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179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1E57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67876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6A8"/>
    <w:rsid w:val="004B2D5D"/>
    <w:rsid w:val="004B3243"/>
    <w:rsid w:val="004B3464"/>
    <w:rsid w:val="004B461E"/>
    <w:rsid w:val="004B4693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39E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0BC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2E3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EA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65E6"/>
    <w:rsid w:val="005572B0"/>
    <w:rsid w:val="005578DF"/>
    <w:rsid w:val="00557A73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3E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8DE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023A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2F7D"/>
    <w:rsid w:val="006230E3"/>
    <w:rsid w:val="006235C3"/>
    <w:rsid w:val="00623DBA"/>
    <w:rsid w:val="006248A3"/>
    <w:rsid w:val="006274B1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2CE"/>
    <w:rsid w:val="00644938"/>
    <w:rsid w:val="00644BEE"/>
    <w:rsid w:val="00645158"/>
    <w:rsid w:val="0064532E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01C8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1072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3F16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3D6E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3142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2A5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1CB2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0C4"/>
    <w:rsid w:val="00865840"/>
    <w:rsid w:val="008664C5"/>
    <w:rsid w:val="0086676F"/>
    <w:rsid w:val="00866CAE"/>
    <w:rsid w:val="008673F9"/>
    <w:rsid w:val="008674E4"/>
    <w:rsid w:val="00870445"/>
    <w:rsid w:val="008712A6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976D2"/>
    <w:rsid w:val="008A0763"/>
    <w:rsid w:val="008A0C59"/>
    <w:rsid w:val="008A10C0"/>
    <w:rsid w:val="008A1345"/>
    <w:rsid w:val="008A27B1"/>
    <w:rsid w:val="008A3572"/>
    <w:rsid w:val="008A3E14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651E"/>
    <w:rsid w:val="00916855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AE8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682F"/>
    <w:rsid w:val="009478D6"/>
    <w:rsid w:val="00947F1F"/>
    <w:rsid w:val="00950056"/>
    <w:rsid w:val="009504FB"/>
    <w:rsid w:val="00950738"/>
    <w:rsid w:val="00950F7C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1173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78A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541"/>
    <w:rsid w:val="00996CFD"/>
    <w:rsid w:val="00996D85"/>
    <w:rsid w:val="009970AA"/>
    <w:rsid w:val="009A03CC"/>
    <w:rsid w:val="009A0530"/>
    <w:rsid w:val="009A0AB7"/>
    <w:rsid w:val="009A19BD"/>
    <w:rsid w:val="009A223E"/>
    <w:rsid w:val="009A29DE"/>
    <w:rsid w:val="009A410D"/>
    <w:rsid w:val="009A4BC0"/>
    <w:rsid w:val="009A4C9A"/>
    <w:rsid w:val="009A5616"/>
    <w:rsid w:val="009A58D3"/>
    <w:rsid w:val="009A5998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75B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258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62E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50A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441E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50BF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5812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AA9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23"/>
    <w:rsid w:val="00B702A4"/>
    <w:rsid w:val="00B70675"/>
    <w:rsid w:val="00B70FF0"/>
    <w:rsid w:val="00B71A33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C77FF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E63F4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303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15DCB"/>
    <w:rsid w:val="00C1616D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6D0E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016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303"/>
    <w:rsid w:val="00CA6EF4"/>
    <w:rsid w:val="00CA7873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1C04"/>
    <w:rsid w:val="00D823C9"/>
    <w:rsid w:val="00D82FD3"/>
    <w:rsid w:val="00D838D5"/>
    <w:rsid w:val="00D84681"/>
    <w:rsid w:val="00D86C1A"/>
    <w:rsid w:val="00D87117"/>
    <w:rsid w:val="00D8717A"/>
    <w:rsid w:val="00D871CB"/>
    <w:rsid w:val="00D90EB4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1DB7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2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0D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04C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4B0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1F5A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CA2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859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267B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6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6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tomza@szpital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amowieni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79F5-0076-46C2-AC1A-072F12E9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10896</Words>
  <Characters>65382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76126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2022-10-12T10:32:00Z</cp:lastPrinted>
  <dcterms:created xsi:type="dcterms:W3CDTF">2022-10-21T11:05:00Z</dcterms:created>
  <dcterms:modified xsi:type="dcterms:W3CDTF">2022-10-21T11:05:00Z</dcterms:modified>
</cp:coreProperties>
</file>