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00913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D23BD">
        <w:t>49</w:t>
      </w:r>
      <w:r w:rsidR="002C6EC7">
        <w:t>/</w:t>
      </w:r>
      <w:r>
        <w:t>20</w:t>
      </w:r>
      <w:r w:rsidR="00235F0F">
        <w:t>2</w:t>
      </w:r>
      <w:r w:rsidR="000F152B">
        <w:t>2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902B24">
        <w:t>12</w:t>
      </w:r>
      <w:r w:rsidR="00F56342">
        <w:t>.</w:t>
      </w:r>
      <w:r w:rsidR="000F152B">
        <w:t>09</w:t>
      </w:r>
      <w:r w:rsidR="002B6A23">
        <w:t>.20</w:t>
      </w:r>
      <w:r w:rsidR="00235F0F">
        <w:t>2</w:t>
      </w:r>
      <w:r w:rsidR="000F152B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EB0956" w:rsidRDefault="00EB0956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EB0956" w:rsidRDefault="00A31A53" w:rsidP="00A31A5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1E0B8C">
        <w:rPr>
          <w:b/>
        </w:rPr>
        <w:t xml:space="preserve">dostawy </w:t>
      </w:r>
      <w:r w:rsidR="00CD23BD">
        <w:rPr>
          <w:b/>
        </w:rPr>
        <w:t>produkt</w:t>
      </w:r>
      <w:r w:rsidR="000F152B">
        <w:rPr>
          <w:b/>
        </w:rPr>
        <w:t>u</w:t>
      </w:r>
      <w:r w:rsidR="00CD23BD">
        <w:rPr>
          <w:b/>
        </w:rPr>
        <w:t xml:space="preserve"> lecznicz</w:t>
      </w:r>
      <w:r w:rsidR="000F152B">
        <w:rPr>
          <w:b/>
        </w:rPr>
        <w:t xml:space="preserve">ego </w:t>
      </w:r>
      <w:proofErr w:type="spellStart"/>
      <w:r w:rsidR="000F152B">
        <w:rPr>
          <w:b/>
        </w:rPr>
        <w:t>Lenalidomide</w:t>
      </w:r>
      <w:proofErr w:type="spellEnd"/>
    </w:p>
    <w:p w:rsidR="00EB0956" w:rsidRDefault="00EB0956">
      <w:pPr>
        <w:ind w:left="3515"/>
        <w:rPr>
          <w:b/>
        </w:rPr>
      </w:pPr>
      <w:r>
        <w:rPr>
          <w:b/>
        </w:rPr>
        <w:t>Sygn. spraw</w:t>
      </w:r>
      <w:r w:rsidR="00F56342">
        <w:rPr>
          <w:b/>
        </w:rPr>
        <w:t xml:space="preserve">y </w:t>
      </w:r>
      <w:proofErr w:type="spellStart"/>
      <w:r w:rsidR="00F56342">
        <w:rPr>
          <w:b/>
        </w:rPr>
        <w:t>Sz.S.P.O.O</w:t>
      </w:r>
      <w:proofErr w:type="spellEnd"/>
      <w:r w:rsidR="00F56342">
        <w:rPr>
          <w:b/>
        </w:rPr>
        <w:t>. SZPiGM.3810</w:t>
      </w:r>
      <w:r w:rsidR="0084735F">
        <w:rPr>
          <w:b/>
        </w:rPr>
        <w:t>/</w:t>
      </w:r>
      <w:r w:rsidR="00CD23BD">
        <w:rPr>
          <w:b/>
        </w:rPr>
        <w:t>49</w:t>
      </w:r>
      <w:r w:rsidR="009D6955">
        <w:rPr>
          <w:b/>
        </w:rPr>
        <w:t>/20</w:t>
      </w:r>
      <w:r w:rsidR="00235F0F">
        <w:rPr>
          <w:b/>
        </w:rPr>
        <w:t>2</w:t>
      </w:r>
      <w:r w:rsidR="000F152B">
        <w:rPr>
          <w:b/>
        </w:rPr>
        <w:t>2</w:t>
      </w:r>
      <w:r w:rsidR="009D6955">
        <w:rPr>
          <w:b/>
        </w:rPr>
        <w:t xml:space="preserve">      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F06798" w:rsidRPr="00F06798" w:rsidRDefault="00EB0956" w:rsidP="00F06798">
      <w:pPr>
        <w:pStyle w:val="Tekstpodstawowy"/>
        <w:rPr>
          <w:rFonts w:ascii="Cambria" w:hAnsi="Cambria"/>
          <w:lang w:val="pl-PL"/>
        </w:rPr>
      </w:pPr>
      <w:r>
        <w:tab/>
      </w:r>
      <w:r w:rsidR="00F06798" w:rsidRPr="00F06798">
        <w:rPr>
          <w:rFonts w:ascii="Cambria" w:hAnsi="Cambria"/>
        </w:rPr>
        <w:t>W związku z pytani</w:t>
      </w:r>
      <w:r w:rsidR="00BC1791">
        <w:rPr>
          <w:rFonts w:ascii="Cambria" w:hAnsi="Cambria"/>
          <w:lang w:val="pl-PL"/>
        </w:rPr>
        <w:t>em</w:t>
      </w:r>
      <w:r w:rsidR="00F06798" w:rsidRPr="00F06798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>złożonym</w:t>
      </w:r>
      <w:r w:rsidR="00BC1791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>w niniejszym postępowaniu przez Wykonaw</w:t>
      </w:r>
      <w:r w:rsidR="00BC1791">
        <w:rPr>
          <w:rFonts w:ascii="Cambria" w:hAnsi="Cambria"/>
          <w:lang w:val="pl-PL"/>
        </w:rPr>
        <w:t>ę</w:t>
      </w:r>
      <w:r w:rsidR="00F06798" w:rsidRPr="00F06798">
        <w:rPr>
          <w:rFonts w:ascii="Cambria" w:hAnsi="Cambria"/>
        </w:rPr>
        <w:t>,  Zamawiający udziela następując</w:t>
      </w:r>
      <w:r w:rsidR="00BC1791">
        <w:rPr>
          <w:rFonts w:ascii="Cambria" w:hAnsi="Cambria"/>
          <w:lang w:val="pl-PL"/>
        </w:rPr>
        <w:t>ej</w:t>
      </w:r>
      <w:r w:rsidR="00CD23BD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 xml:space="preserve">odpowiedzi:  </w:t>
      </w:r>
    </w:p>
    <w:p w:rsidR="00F06798" w:rsidRDefault="00F06798" w:rsidP="00F06798">
      <w:pPr>
        <w:pStyle w:val="Tekstpodstawowy"/>
        <w:rPr>
          <w:rFonts w:ascii="Cambria" w:hAnsi="Cambria"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lang w:val="pl-PL"/>
        </w:rPr>
      </w:pPr>
    </w:p>
    <w:p w:rsidR="00902B24" w:rsidRPr="00902B24" w:rsidRDefault="00F06798" w:rsidP="00902B24">
      <w:pPr>
        <w:pStyle w:val="Tekstpodstawowy"/>
        <w:rPr>
          <w:rFonts w:ascii="Calibri" w:hAnsi="Calibri"/>
        </w:rPr>
      </w:pPr>
      <w:r w:rsidRPr="00F06798">
        <w:rPr>
          <w:rFonts w:ascii="Cambria" w:hAnsi="Cambria"/>
          <w:b/>
          <w:u w:val="single"/>
          <w:lang w:val="pl-PL"/>
        </w:rPr>
        <w:t>Pytanie nr 1</w:t>
      </w:r>
    </w:p>
    <w:p w:rsidR="00902B24" w:rsidRPr="00902B24" w:rsidRDefault="00902B24" w:rsidP="00902B24">
      <w:pPr>
        <w:pStyle w:val="Tekstpodstawowy"/>
        <w:rPr>
          <w:rFonts w:ascii="Cambria" w:hAnsi="Cambria"/>
          <w:iCs/>
          <w:lang w:val="pl-PL"/>
        </w:rPr>
      </w:pPr>
      <w:bookmarkStart w:id="0" w:name="_GoBack"/>
      <w:bookmarkEnd w:id="0"/>
      <w:r w:rsidRPr="00902B24">
        <w:rPr>
          <w:rFonts w:ascii="Cambria" w:hAnsi="Cambria"/>
          <w:color w:val="000000"/>
          <w:lang w:val="pl-PL" w:eastAsia="pl-PL"/>
        </w:rPr>
        <w:t xml:space="preserve">Czy Zamawiający wymaga, aby zaoferowane produkty lecznicze były refundowane również w ramach programu lekowego B.93 Leczenie chorych na </w:t>
      </w:r>
      <w:proofErr w:type="spellStart"/>
      <w:r w:rsidRPr="00902B24">
        <w:rPr>
          <w:rFonts w:ascii="Cambria" w:hAnsi="Cambria"/>
          <w:color w:val="000000"/>
          <w:lang w:val="pl-PL" w:eastAsia="pl-PL"/>
        </w:rPr>
        <w:t>chłoniaki</w:t>
      </w:r>
      <w:proofErr w:type="spellEnd"/>
      <w:r w:rsidRPr="00902B24">
        <w:rPr>
          <w:rFonts w:ascii="Cambria" w:hAnsi="Cambria"/>
          <w:color w:val="000000"/>
          <w:lang w:val="pl-PL" w:eastAsia="pl-PL"/>
        </w:rPr>
        <w:t xml:space="preserve"> rozlane z dużych komórek B oraz inne </w:t>
      </w:r>
      <w:proofErr w:type="spellStart"/>
      <w:r w:rsidRPr="00902B24">
        <w:rPr>
          <w:rFonts w:ascii="Cambria" w:hAnsi="Cambria"/>
          <w:color w:val="000000"/>
          <w:lang w:val="pl-PL" w:eastAsia="pl-PL"/>
        </w:rPr>
        <w:t>chłoniaki</w:t>
      </w:r>
      <w:proofErr w:type="spellEnd"/>
      <w:r w:rsidRPr="00902B24">
        <w:rPr>
          <w:rFonts w:ascii="Cambria" w:hAnsi="Cambria"/>
          <w:color w:val="000000"/>
          <w:lang w:val="pl-PL" w:eastAsia="pl-PL"/>
        </w:rPr>
        <w:t xml:space="preserve"> B-komórkowe?</w:t>
      </w:r>
    </w:p>
    <w:p w:rsidR="00902B24" w:rsidRDefault="00902B24" w:rsidP="00F06798">
      <w:pPr>
        <w:pStyle w:val="Tekstpodstawowy"/>
        <w:rPr>
          <w:rFonts w:ascii="Cambria" w:hAnsi="Cambria"/>
          <w:iCs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3A3A7D" w:rsidRPr="00F37E38" w:rsidRDefault="003A3A7D" w:rsidP="00F06798">
      <w:pPr>
        <w:pStyle w:val="Tekstpodstawowy"/>
        <w:rPr>
          <w:rFonts w:ascii="Cambria" w:hAnsi="Cambria"/>
          <w:iCs/>
          <w:lang w:val="pl-PL"/>
        </w:rPr>
      </w:pPr>
      <w:r w:rsidRPr="00F37E38">
        <w:rPr>
          <w:rFonts w:ascii="Cambria" w:hAnsi="Cambria"/>
          <w:iCs/>
          <w:lang w:val="pl-PL"/>
        </w:rPr>
        <w:t xml:space="preserve">Zamawiający </w:t>
      </w:r>
      <w:r w:rsidR="00BC1791">
        <w:rPr>
          <w:rFonts w:ascii="Cambria" w:hAnsi="Cambria"/>
          <w:iCs/>
          <w:lang w:val="pl-PL"/>
        </w:rPr>
        <w:t>nie wymaga; dopuszcza.</w:t>
      </w:r>
    </w:p>
    <w:p w:rsidR="00CD23BD" w:rsidRDefault="00CD23BD" w:rsidP="00F06798">
      <w:pPr>
        <w:pStyle w:val="Tekstpodstawowy"/>
        <w:rPr>
          <w:rFonts w:ascii="Cambria" w:hAnsi="Cambria"/>
          <w:iCs/>
          <w:lang w:val="pl-PL"/>
        </w:rPr>
      </w:pPr>
    </w:p>
    <w:p w:rsidR="00CD23BD" w:rsidRDefault="00CD23BD" w:rsidP="00CD23BD">
      <w:pPr>
        <w:pStyle w:val="Tekstpodstawowy"/>
        <w:rPr>
          <w:rFonts w:ascii="Cambria" w:hAnsi="Cambria"/>
          <w:lang w:val="pl-PL"/>
        </w:rPr>
      </w:pPr>
    </w:p>
    <w:sectPr w:rsidR="00CD23BD" w:rsidSect="00883274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F5" w:rsidRDefault="00E076F5">
      <w:r>
        <w:separator/>
      </w:r>
    </w:p>
  </w:endnote>
  <w:endnote w:type="continuationSeparator" w:id="0">
    <w:p w:rsidR="00E076F5" w:rsidRDefault="00E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F5" w:rsidRDefault="00E076F5">
      <w:r>
        <w:separator/>
      </w:r>
    </w:p>
  </w:footnote>
  <w:footnote w:type="continuationSeparator" w:id="0">
    <w:p w:rsidR="00E076F5" w:rsidRDefault="00E0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1820C54E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7A370A3"/>
    <w:multiLevelType w:val="multilevel"/>
    <w:tmpl w:val="01FECA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9A0E82"/>
    <w:multiLevelType w:val="multilevel"/>
    <w:tmpl w:val="FE0E1B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7B0AF7"/>
    <w:multiLevelType w:val="multilevel"/>
    <w:tmpl w:val="9A1E1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104A0"/>
    <w:multiLevelType w:val="hybridMultilevel"/>
    <w:tmpl w:val="41BC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A67441"/>
    <w:multiLevelType w:val="hybridMultilevel"/>
    <w:tmpl w:val="4D1ED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8"/>
  </w:num>
  <w:num w:numId="7">
    <w:abstractNumId w:val="29"/>
  </w:num>
  <w:num w:numId="8">
    <w:abstractNumId w:val="2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6"/>
  </w:num>
  <w:num w:numId="13">
    <w:abstractNumId w:val="13"/>
  </w:num>
  <w:num w:numId="14">
    <w:abstractNumId w:val="11"/>
  </w:num>
  <w:num w:numId="15">
    <w:abstractNumId w:val="19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6"/>
  </w:num>
  <w:num w:numId="23">
    <w:abstractNumId w:val="15"/>
  </w:num>
  <w:num w:numId="24">
    <w:abstractNumId w:val="20"/>
  </w:num>
  <w:num w:numId="25">
    <w:abstractNumId w:val="12"/>
  </w:num>
  <w:num w:numId="26">
    <w:abstractNumId w:val="36"/>
  </w:num>
  <w:num w:numId="27">
    <w:abstractNumId w:val="35"/>
  </w:num>
  <w:num w:numId="28">
    <w:abstractNumId w:val="17"/>
  </w:num>
  <w:num w:numId="29">
    <w:abstractNumId w:val="22"/>
  </w:num>
  <w:num w:numId="30">
    <w:abstractNumId w:val="24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443F7"/>
    <w:rsid w:val="000556D3"/>
    <w:rsid w:val="00071A19"/>
    <w:rsid w:val="00074860"/>
    <w:rsid w:val="000821A1"/>
    <w:rsid w:val="000A48E0"/>
    <w:rsid w:val="000D060E"/>
    <w:rsid w:val="000D3253"/>
    <w:rsid w:val="000F152B"/>
    <w:rsid w:val="000F21F4"/>
    <w:rsid w:val="000F6904"/>
    <w:rsid w:val="00120E33"/>
    <w:rsid w:val="00130ACF"/>
    <w:rsid w:val="00142057"/>
    <w:rsid w:val="00164F5E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84F8C"/>
    <w:rsid w:val="003A3A7D"/>
    <w:rsid w:val="003B241B"/>
    <w:rsid w:val="003C17D2"/>
    <w:rsid w:val="003C4A64"/>
    <w:rsid w:val="003E10CB"/>
    <w:rsid w:val="003F2CE1"/>
    <w:rsid w:val="004255E0"/>
    <w:rsid w:val="00442DF0"/>
    <w:rsid w:val="00463460"/>
    <w:rsid w:val="00497B9B"/>
    <w:rsid w:val="004A60D0"/>
    <w:rsid w:val="005255B3"/>
    <w:rsid w:val="00541010"/>
    <w:rsid w:val="00562244"/>
    <w:rsid w:val="00567509"/>
    <w:rsid w:val="00580937"/>
    <w:rsid w:val="005C6C3C"/>
    <w:rsid w:val="005C731E"/>
    <w:rsid w:val="00607D73"/>
    <w:rsid w:val="00637560"/>
    <w:rsid w:val="00646E1D"/>
    <w:rsid w:val="00670F75"/>
    <w:rsid w:val="006D0BA3"/>
    <w:rsid w:val="006D5B5C"/>
    <w:rsid w:val="006D7239"/>
    <w:rsid w:val="006E2ADB"/>
    <w:rsid w:val="006E390C"/>
    <w:rsid w:val="00735D02"/>
    <w:rsid w:val="00747F6C"/>
    <w:rsid w:val="00754200"/>
    <w:rsid w:val="007C3D29"/>
    <w:rsid w:val="007F5DD3"/>
    <w:rsid w:val="00800913"/>
    <w:rsid w:val="0084735F"/>
    <w:rsid w:val="00877172"/>
    <w:rsid w:val="00883274"/>
    <w:rsid w:val="008866A5"/>
    <w:rsid w:val="00892B89"/>
    <w:rsid w:val="008B2EBB"/>
    <w:rsid w:val="008B7BA4"/>
    <w:rsid w:val="00902B24"/>
    <w:rsid w:val="00911D8B"/>
    <w:rsid w:val="009252BE"/>
    <w:rsid w:val="009268CE"/>
    <w:rsid w:val="00944F20"/>
    <w:rsid w:val="009525A0"/>
    <w:rsid w:val="009676D8"/>
    <w:rsid w:val="009725B3"/>
    <w:rsid w:val="009B5527"/>
    <w:rsid w:val="009C7ADB"/>
    <w:rsid w:val="009D326D"/>
    <w:rsid w:val="009D6955"/>
    <w:rsid w:val="009E37B6"/>
    <w:rsid w:val="009F37B4"/>
    <w:rsid w:val="00A267B9"/>
    <w:rsid w:val="00A31A53"/>
    <w:rsid w:val="00A4152A"/>
    <w:rsid w:val="00A765DF"/>
    <w:rsid w:val="00AA7A37"/>
    <w:rsid w:val="00AE4EBD"/>
    <w:rsid w:val="00B00EC7"/>
    <w:rsid w:val="00B15653"/>
    <w:rsid w:val="00B20109"/>
    <w:rsid w:val="00B25B3B"/>
    <w:rsid w:val="00B84030"/>
    <w:rsid w:val="00BB1CB0"/>
    <w:rsid w:val="00BC1791"/>
    <w:rsid w:val="00C115B5"/>
    <w:rsid w:val="00C50EAA"/>
    <w:rsid w:val="00C71B5F"/>
    <w:rsid w:val="00C95EDE"/>
    <w:rsid w:val="00CA1B29"/>
    <w:rsid w:val="00CA6D0D"/>
    <w:rsid w:val="00CB3455"/>
    <w:rsid w:val="00CC75A2"/>
    <w:rsid w:val="00CD23BD"/>
    <w:rsid w:val="00CF3217"/>
    <w:rsid w:val="00CF3B12"/>
    <w:rsid w:val="00D0784D"/>
    <w:rsid w:val="00D3380D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076F5"/>
    <w:rsid w:val="00E11145"/>
    <w:rsid w:val="00E305E2"/>
    <w:rsid w:val="00EA76A3"/>
    <w:rsid w:val="00EB0956"/>
    <w:rsid w:val="00EB2C14"/>
    <w:rsid w:val="00EB2F45"/>
    <w:rsid w:val="00EB3AD2"/>
    <w:rsid w:val="00ED28A7"/>
    <w:rsid w:val="00F06798"/>
    <w:rsid w:val="00F239D4"/>
    <w:rsid w:val="00F304F0"/>
    <w:rsid w:val="00F37E38"/>
    <w:rsid w:val="00F43569"/>
    <w:rsid w:val="00F56342"/>
    <w:rsid w:val="00F672BE"/>
    <w:rsid w:val="00F71741"/>
    <w:rsid w:val="00F84093"/>
    <w:rsid w:val="00FB6ADD"/>
    <w:rsid w:val="00FB6BC7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BE4D9"/>
  <w15:chartTrackingRefBased/>
  <w15:docId w15:val="{2256465A-2E57-460F-837A-080BDBF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35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883F-F5F8-4D2F-9BEB-F486DFEA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1047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2022-09-12T07:33:00Z</cp:lastPrinted>
  <dcterms:created xsi:type="dcterms:W3CDTF">2022-09-12T07:59:00Z</dcterms:created>
  <dcterms:modified xsi:type="dcterms:W3CDTF">2022-09-12T07:59:00Z</dcterms:modified>
</cp:coreProperties>
</file>