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DD103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D87332">
        <w:t>35</w:t>
      </w:r>
      <w:r w:rsidR="006E577D">
        <w:t>/2022</w:t>
      </w:r>
      <w:r w:rsidR="00A87DCF">
        <w:t xml:space="preserve">        </w:t>
      </w:r>
      <w:r>
        <w:t xml:space="preserve">      </w:t>
      </w:r>
      <w:r w:rsidR="00B81F3E">
        <w:t xml:space="preserve">                          </w:t>
      </w:r>
      <w:r w:rsidR="006E577D">
        <w:t xml:space="preserve">  </w:t>
      </w:r>
      <w:r w:rsidR="00B81F3E">
        <w:t xml:space="preserve">   </w:t>
      </w:r>
      <w:r w:rsidR="006E577D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D87332">
        <w:t>15.06</w:t>
      </w:r>
      <w:r w:rsidR="006E577D">
        <w:t>.2022</w:t>
      </w:r>
      <w:r w:rsidRPr="008B5743">
        <w:t xml:space="preserve"> r.</w:t>
      </w:r>
    </w:p>
    <w:p w:rsidR="00326481" w:rsidRDefault="00326481"/>
    <w:p w:rsidR="006E577D" w:rsidRDefault="006E577D"/>
    <w:p w:rsidR="006E577D" w:rsidRDefault="006E577D"/>
    <w:p w:rsidR="006E577D" w:rsidRPr="00D87332" w:rsidRDefault="006E577D"/>
    <w:p w:rsidR="00941F49" w:rsidRPr="00D87332" w:rsidRDefault="00EB0956" w:rsidP="00941F49">
      <w:pPr>
        <w:ind w:left="2832" w:firstLine="708"/>
        <w:rPr>
          <w:b/>
        </w:rPr>
      </w:pPr>
      <w:r w:rsidRPr="00D87332">
        <w:rPr>
          <w:b/>
        </w:rPr>
        <w:t xml:space="preserve">Dotyczy postępowania </w:t>
      </w:r>
    </w:p>
    <w:p w:rsidR="00941F49" w:rsidRPr="00D87332" w:rsidRDefault="00941F49">
      <w:pPr>
        <w:ind w:left="2832" w:firstLine="708"/>
        <w:rPr>
          <w:b/>
        </w:rPr>
      </w:pPr>
      <w:r w:rsidRPr="00D87332">
        <w:rPr>
          <w:b/>
        </w:rPr>
        <w:t>o udzielenie zamówienia publicznego:</w:t>
      </w:r>
    </w:p>
    <w:p w:rsidR="00EB0956" w:rsidRPr="00D87332" w:rsidRDefault="00A13109" w:rsidP="00E1638A">
      <w:pPr>
        <w:ind w:left="3515" w:firstLine="25"/>
        <w:rPr>
          <w:b/>
        </w:rPr>
      </w:pPr>
      <w:r w:rsidRPr="00D87332">
        <w:rPr>
          <w:b/>
        </w:rPr>
        <w:t xml:space="preserve">dostawa </w:t>
      </w:r>
      <w:r w:rsidR="00D87332" w:rsidRPr="00D87332">
        <w:rPr>
          <w:b/>
        </w:rPr>
        <w:t>pieczywa</w:t>
      </w:r>
      <w:r w:rsidRPr="00D87332">
        <w:rPr>
          <w:b/>
        </w:rPr>
        <w:t xml:space="preserve"> </w:t>
      </w:r>
      <w:r w:rsidR="00EB0956" w:rsidRPr="00D87332">
        <w:rPr>
          <w:b/>
        </w:rPr>
        <w:t xml:space="preserve"> </w:t>
      </w:r>
    </w:p>
    <w:p w:rsidR="00EB0956" w:rsidRPr="00D87332" w:rsidRDefault="00EB0956">
      <w:pPr>
        <w:ind w:left="3515"/>
        <w:rPr>
          <w:b/>
        </w:rPr>
      </w:pPr>
      <w:r w:rsidRPr="00D87332">
        <w:rPr>
          <w:b/>
        </w:rPr>
        <w:t>Sygn. sprawy Sz.S.P.O.O. SZPiGM            3810/</w:t>
      </w:r>
      <w:r w:rsidR="00D87332" w:rsidRPr="00D87332">
        <w:rPr>
          <w:b/>
        </w:rPr>
        <w:t>35</w:t>
      </w:r>
      <w:r w:rsidR="006E577D" w:rsidRPr="00D87332">
        <w:rPr>
          <w:b/>
        </w:rPr>
        <w:t>/2022</w:t>
      </w:r>
    </w:p>
    <w:p w:rsidR="00EB0956" w:rsidRPr="00D87332" w:rsidRDefault="00EB0956">
      <w:pPr>
        <w:pStyle w:val="Tekstpodstawowy"/>
        <w:rPr>
          <w:b/>
        </w:rPr>
      </w:pPr>
    </w:p>
    <w:p w:rsidR="00A1424E" w:rsidRPr="00D87332" w:rsidRDefault="00A1424E" w:rsidP="006E577D">
      <w:pPr>
        <w:pStyle w:val="Tekstpodstawowy"/>
      </w:pPr>
    </w:p>
    <w:p w:rsidR="003A3982" w:rsidRPr="00D87332" w:rsidRDefault="003A3982" w:rsidP="00CD62FA">
      <w:pPr>
        <w:pStyle w:val="Tekstpodstawowy"/>
      </w:pPr>
    </w:p>
    <w:p w:rsidR="00286F5A" w:rsidRPr="00D87332" w:rsidRDefault="00286F5A" w:rsidP="00CD62FA">
      <w:pPr>
        <w:pStyle w:val="Tekstpodstawowy"/>
      </w:pPr>
      <w:r w:rsidRPr="00D87332">
        <w:t>Zamawiający dokonuje</w:t>
      </w:r>
      <w:r w:rsidR="00A13109" w:rsidRPr="00D87332">
        <w:t xml:space="preserve"> następujących zmian</w:t>
      </w:r>
      <w:r w:rsidRPr="00D87332">
        <w:t xml:space="preserve"> specyfikacji warunków zamówienia</w:t>
      </w:r>
      <w:r w:rsidR="00A13109" w:rsidRPr="00D87332">
        <w:t>:</w:t>
      </w:r>
      <w:r w:rsidRPr="00D87332">
        <w:t xml:space="preserve"> </w:t>
      </w:r>
    </w:p>
    <w:p w:rsidR="00286F5A" w:rsidRPr="00D87332" w:rsidRDefault="00286F5A" w:rsidP="00CD62FA">
      <w:pPr>
        <w:pStyle w:val="Tekstpodstawowy"/>
      </w:pPr>
    </w:p>
    <w:p w:rsidR="009F7FF1" w:rsidRPr="00D87332" w:rsidRDefault="009F7FF1" w:rsidP="00CD62FA">
      <w:pPr>
        <w:pStyle w:val="Tekstpodstawowy"/>
      </w:pPr>
      <w:r w:rsidRPr="00D87332">
        <w:t>Wymienione niżej punkty specyfikacji warunków zamówienia otrzymują brzmienie:</w:t>
      </w:r>
    </w:p>
    <w:p w:rsidR="009F7FF1" w:rsidRPr="00D87332" w:rsidRDefault="009F7FF1" w:rsidP="009F7FF1">
      <w:pPr>
        <w:pStyle w:val="pkt"/>
        <w:spacing w:line="276" w:lineRule="auto"/>
        <w:ind w:left="0" w:firstLine="0"/>
        <w:rPr>
          <w:lang w:bidi="pl-PL"/>
        </w:rPr>
      </w:pPr>
    </w:p>
    <w:p w:rsidR="00F260FF" w:rsidRPr="00D87332" w:rsidRDefault="00F260FF" w:rsidP="009F7FF1">
      <w:pPr>
        <w:pStyle w:val="pkt"/>
        <w:spacing w:line="276" w:lineRule="auto"/>
        <w:ind w:left="0" w:firstLine="0"/>
        <w:rPr>
          <w:lang w:bidi="pl-PL"/>
        </w:rPr>
      </w:pPr>
    </w:p>
    <w:p w:rsidR="009F7FF1" w:rsidRPr="00D87332" w:rsidRDefault="00F260FF" w:rsidP="00F260FF">
      <w:pPr>
        <w:pStyle w:val="pkt"/>
        <w:shd w:val="clear" w:color="auto" w:fill="BFBFBF"/>
        <w:spacing w:line="276" w:lineRule="auto"/>
        <w:ind w:left="0" w:firstLine="0"/>
        <w:jc w:val="left"/>
        <w:rPr>
          <w:b/>
          <w:lang w:bidi="pl-PL"/>
        </w:rPr>
      </w:pPr>
      <w:r w:rsidRPr="00D87332">
        <w:rPr>
          <w:b/>
          <w:lang w:bidi="pl-PL"/>
        </w:rPr>
        <w:t xml:space="preserve">16. </w:t>
      </w:r>
      <w:r w:rsidR="009F7FF1" w:rsidRPr="00D87332">
        <w:rPr>
          <w:b/>
          <w:lang w:bidi="pl-PL"/>
        </w:rPr>
        <w:t>Sposób oraz termin składania i otwarcia ofert.</w:t>
      </w:r>
    </w:p>
    <w:p w:rsidR="009F7FF1" w:rsidRPr="00D87332" w:rsidRDefault="009F7FF1" w:rsidP="009F7FF1">
      <w:pPr>
        <w:pStyle w:val="pkt"/>
        <w:spacing w:line="276" w:lineRule="auto"/>
        <w:ind w:left="0" w:firstLine="0"/>
        <w:rPr>
          <w:b/>
          <w:u w:val="single"/>
          <w:lang w:bidi="pl-PL"/>
        </w:rPr>
      </w:pPr>
      <w:r w:rsidRPr="00D87332">
        <w:rPr>
          <w:lang w:bidi="pl-PL"/>
        </w:rPr>
        <w:t xml:space="preserve">Termin składania ofert ustala się na dzień: </w:t>
      </w:r>
      <w:r w:rsidR="00D87332" w:rsidRPr="00D87332">
        <w:rPr>
          <w:b/>
          <w:u w:val="single"/>
          <w:lang w:bidi="pl-PL"/>
        </w:rPr>
        <w:t>17.06</w:t>
      </w:r>
      <w:r w:rsidRPr="00D87332">
        <w:rPr>
          <w:b/>
          <w:u w:val="single"/>
          <w:lang w:bidi="pl-PL"/>
        </w:rPr>
        <w:t>.2022 r. godz.</w:t>
      </w:r>
      <w:r w:rsidR="00F260FF" w:rsidRPr="00D87332">
        <w:rPr>
          <w:b/>
          <w:u w:val="single"/>
          <w:lang w:bidi="pl-PL"/>
        </w:rPr>
        <w:t>10</w:t>
      </w:r>
      <w:r w:rsidRPr="00D87332">
        <w:rPr>
          <w:b/>
          <w:u w:val="single"/>
          <w:lang w:bidi="pl-PL"/>
        </w:rPr>
        <w:t>:00.</w:t>
      </w:r>
    </w:p>
    <w:p w:rsidR="009F7FF1" w:rsidRPr="00D87332" w:rsidRDefault="009F7FF1" w:rsidP="009F7FF1">
      <w:pPr>
        <w:pStyle w:val="pkt"/>
        <w:spacing w:line="276" w:lineRule="auto"/>
        <w:ind w:left="0" w:firstLine="0"/>
        <w:rPr>
          <w:b/>
          <w:u w:val="single"/>
          <w:lang w:bidi="pl-PL"/>
        </w:rPr>
      </w:pPr>
      <w:r w:rsidRPr="00D87332">
        <w:rPr>
          <w:lang w:bidi="pl-PL"/>
        </w:rPr>
        <w:t xml:space="preserve">Otwarcie ofert nastąpi w dniu </w:t>
      </w:r>
      <w:r w:rsidR="00D87332" w:rsidRPr="00D87332">
        <w:rPr>
          <w:b/>
          <w:u w:val="single"/>
          <w:lang w:bidi="pl-PL"/>
        </w:rPr>
        <w:t>17.06</w:t>
      </w:r>
      <w:r w:rsidRPr="00D87332">
        <w:rPr>
          <w:b/>
          <w:u w:val="single"/>
          <w:lang w:bidi="pl-PL"/>
        </w:rPr>
        <w:t xml:space="preserve">.2022 </w:t>
      </w:r>
      <w:r w:rsidR="00F260FF" w:rsidRPr="00D87332">
        <w:rPr>
          <w:b/>
          <w:u w:val="single"/>
          <w:lang w:bidi="pl-PL"/>
        </w:rPr>
        <w:t>r. o godzinie 10</w:t>
      </w:r>
      <w:r w:rsidR="00D87332" w:rsidRPr="00D87332">
        <w:rPr>
          <w:b/>
          <w:u w:val="single"/>
          <w:lang w:bidi="pl-PL"/>
        </w:rPr>
        <w:t>:15</w:t>
      </w:r>
      <w:r w:rsidRPr="00D87332">
        <w:rPr>
          <w:b/>
          <w:u w:val="single"/>
          <w:lang w:bidi="pl-PL"/>
        </w:rPr>
        <w:t>.</w:t>
      </w:r>
    </w:p>
    <w:p w:rsidR="00286F5A" w:rsidRPr="00D87332" w:rsidRDefault="00286F5A" w:rsidP="00CD62FA">
      <w:pPr>
        <w:pStyle w:val="Tekstpodstawowy"/>
      </w:pPr>
    </w:p>
    <w:p w:rsidR="00286F5A" w:rsidRPr="00D87332" w:rsidRDefault="00286F5A" w:rsidP="00CD62FA">
      <w:pPr>
        <w:pStyle w:val="Tekstpodstawowy"/>
      </w:pPr>
    </w:p>
    <w:p w:rsidR="00286F5A" w:rsidRPr="00D87332" w:rsidRDefault="00F260FF" w:rsidP="00CD62FA">
      <w:pPr>
        <w:pStyle w:val="Tekstpodstawowy"/>
        <w:rPr>
          <w:b/>
          <w:u w:val="single"/>
        </w:rPr>
      </w:pPr>
      <w:r w:rsidRPr="00D87332">
        <w:rPr>
          <w:b/>
          <w:u w:val="single"/>
        </w:rPr>
        <w:t>Ponadto:</w:t>
      </w:r>
    </w:p>
    <w:p w:rsidR="00F260FF" w:rsidRPr="00D87332" w:rsidRDefault="00F260FF" w:rsidP="00CD62FA">
      <w:pPr>
        <w:pStyle w:val="Tekstpodstawowy"/>
      </w:pPr>
    </w:p>
    <w:p w:rsidR="00F260FF" w:rsidRPr="00D87332" w:rsidRDefault="00D87332" w:rsidP="00CD62FA">
      <w:pPr>
        <w:pStyle w:val="Tekstpodstawowy"/>
      </w:pPr>
      <w:r w:rsidRPr="00D87332">
        <w:t>Pkt. 10 specyfikacji warunków zamówienia otrzymuje brzmienie:</w:t>
      </w:r>
    </w:p>
    <w:p w:rsidR="00D87332" w:rsidRPr="00D87332" w:rsidRDefault="00D87332" w:rsidP="00CD62FA">
      <w:pPr>
        <w:pStyle w:val="Tekstpodstawowy"/>
      </w:pPr>
    </w:p>
    <w:p w:rsidR="00D87332" w:rsidRPr="00D87332" w:rsidRDefault="00D87332" w:rsidP="00D87332">
      <w:pPr>
        <w:pStyle w:val="Teksttreci0"/>
        <w:shd w:val="clear" w:color="auto" w:fill="BFBFBF"/>
        <w:spacing w:after="131" w:line="276" w:lineRule="auto"/>
        <w:ind w:firstLine="0"/>
        <w:rPr>
          <w:rFonts w:eastAsia="Trebuchet MS"/>
          <w:b/>
          <w:sz w:val="24"/>
          <w:szCs w:val="24"/>
          <w:lang w:bidi="pl-PL"/>
        </w:rPr>
      </w:pPr>
      <w:r w:rsidRPr="00D87332">
        <w:rPr>
          <w:rFonts w:eastAsia="Trebuchet MS"/>
          <w:b/>
          <w:sz w:val="24"/>
          <w:szCs w:val="24"/>
          <w:lang w:bidi="pl-PL"/>
        </w:rPr>
        <w:t>10. Informacje o środkach komunikacji elektronicznej, przy użyciu których Zamawiający będzie komunikował się z Wykonawcami, oraz informacje o wymaganiach technicznych i organizacyjnych sporządzania, wysyłania i odbierania korespondencji elektronicznej.</w:t>
      </w:r>
    </w:p>
    <w:p w:rsidR="00D87332" w:rsidRPr="00D87332" w:rsidRDefault="00D87332" w:rsidP="00D87332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eastAsia="Trebuchet MS"/>
          <w:lang w:bidi="pl-PL"/>
        </w:rPr>
      </w:pPr>
      <w:r w:rsidRPr="00D87332">
        <w:rPr>
          <w:rFonts w:eastAsia="Trebuchet MS"/>
          <w:lang w:bidi="pl-PL"/>
        </w:rPr>
        <w:t>Informacje ogólne:</w:t>
      </w:r>
    </w:p>
    <w:p w:rsidR="00D87332" w:rsidRPr="00D87332" w:rsidRDefault="00D87332" w:rsidP="00D87332">
      <w:pPr>
        <w:widowControl w:val="0"/>
        <w:numPr>
          <w:ilvl w:val="0"/>
          <w:numId w:val="39"/>
        </w:numPr>
        <w:suppressAutoHyphens w:val="0"/>
        <w:spacing w:after="60" w:line="276" w:lineRule="auto"/>
        <w:ind w:left="426" w:right="20" w:hanging="426"/>
        <w:jc w:val="both"/>
        <w:rPr>
          <w:rFonts w:eastAsia="Trebuchet MS"/>
          <w:lang w:bidi="pl-PL"/>
        </w:rPr>
      </w:pPr>
      <w:r w:rsidRPr="00D87332">
        <w:rPr>
          <w:rFonts w:eastAsia="Trebuchet MS"/>
          <w:lang w:bidi="pl-PL"/>
        </w:rPr>
        <w:t>W postępowaniu o udzielenie zamówienia  komunikacja między Zamawiającym a Wykonawcami odbywa się w sposób następujący:</w:t>
      </w:r>
    </w:p>
    <w:p w:rsidR="00D87332" w:rsidRPr="00D87332" w:rsidRDefault="00D87332" w:rsidP="00D87332">
      <w:pPr>
        <w:widowControl w:val="0"/>
        <w:spacing w:after="60" w:line="276" w:lineRule="auto"/>
        <w:ind w:left="567" w:right="20" w:hanging="141"/>
        <w:jc w:val="both"/>
        <w:rPr>
          <w:rFonts w:eastAsia="Trebuchet MS"/>
          <w:u w:val="single"/>
          <w:lang w:bidi="pl-PL"/>
        </w:rPr>
      </w:pPr>
      <w:r w:rsidRPr="00D87332">
        <w:rPr>
          <w:rFonts w:eastAsia="Trebuchet MS"/>
          <w:lang w:bidi="pl-PL"/>
        </w:rPr>
        <w:t xml:space="preserve">- przy użyciu strony internetowej: </w:t>
      </w:r>
      <w:hyperlink r:id="rId10" w:history="1">
        <w:r w:rsidRPr="00D87332">
          <w:rPr>
            <w:rStyle w:val="Hipercze"/>
            <w:rFonts w:eastAsia="Trebuchet MS"/>
            <w:b/>
            <w:lang w:bidi="pl-PL"/>
          </w:rPr>
          <w:t>https://ezamowienia.gov.pl</w:t>
        </w:r>
      </w:hyperlink>
      <w:r w:rsidRPr="00D87332">
        <w:rPr>
          <w:rFonts w:eastAsia="Trebuchet MS"/>
          <w:b/>
          <w:lang w:bidi="pl-PL"/>
        </w:rPr>
        <w:t>,</w:t>
      </w:r>
      <w:r w:rsidRPr="00D87332">
        <w:rPr>
          <w:rFonts w:eastAsia="Trebuchet MS"/>
          <w:lang w:bidi="pl-PL"/>
        </w:rPr>
        <w:t xml:space="preserve"> pełny link znajduje </w:t>
      </w:r>
      <w:r w:rsidRPr="00D87332">
        <w:rPr>
          <w:rFonts w:eastAsia="Trebuchet MS"/>
          <w:lang w:bidi="pl-PL"/>
        </w:rPr>
        <w:lastRenderedPageBreak/>
        <w:t xml:space="preserve">się w ogłoszeniu o zamówieniu - </w:t>
      </w:r>
      <w:r w:rsidRPr="00D87332">
        <w:rPr>
          <w:rFonts w:eastAsia="Trebuchet MS"/>
          <w:u w:val="single"/>
          <w:lang w:bidi="pl-PL"/>
        </w:rPr>
        <w:t xml:space="preserve">dotyczy złożenia oferty wraz z dokumentami składanymi wraz z oferta przetargową, zadawanie pytań, składanie wyjaśnień, wzywanie do wyjaśnień dotyczących treści złożonej oferty, uzupełnienie dokumentów itp. </w:t>
      </w:r>
    </w:p>
    <w:p w:rsidR="00D87332" w:rsidRPr="00D87332" w:rsidRDefault="00D87332" w:rsidP="00D87332">
      <w:pPr>
        <w:widowControl w:val="0"/>
        <w:spacing w:after="60" w:line="276" w:lineRule="auto"/>
        <w:ind w:left="567" w:right="20" w:hanging="141"/>
        <w:jc w:val="both"/>
        <w:rPr>
          <w:rFonts w:eastAsia="Trebuchet MS"/>
          <w:lang w:bidi="pl-PL"/>
        </w:rPr>
      </w:pPr>
      <w:r w:rsidRPr="00D87332">
        <w:rPr>
          <w:rFonts w:eastAsia="Trebuchet MS"/>
          <w:lang w:bidi="pl-PL"/>
        </w:rPr>
        <w:t>- także przy użyciu poczty elektronicznej email (</w:t>
      </w:r>
      <w:r w:rsidRPr="00D87332">
        <w:rPr>
          <w:rFonts w:eastAsia="Trebuchet MS"/>
          <w:u w:val="single"/>
          <w:lang w:bidi="pl-PL"/>
        </w:rPr>
        <w:t>nie dotyczy składania ofert</w:t>
      </w:r>
      <w:r w:rsidRPr="00D87332">
        <w:rPr>
          <w:rFonts w:eastAsia="Trebuchet MS"/>
          <w:lang w:bidi="pl-PL"/>
        </w:rPr>
        <w:t xml:space="preserve">): </w:t>
      </w:r>
      <w:r w:rsidRPr="00D87332">
        <w:rPr>
          <w:rFonts w:eastAsia="Trebuchet MS"/>
          <w:b/>
          <w:lang w:bidi="pl-PL"/>
        </w:rPr>
        <w:t>wojciech.majkowski@szpital-brzozow.pl</w:t>
      </w:r>
      <w:r w:rsidRPr="00D87332">
        <w:rPr>
          <w:rFonts w:eastAsia="Trebuchet MS"/>
          <w:lang w:bidi="pl-PL"/>
        </w:rPr>
        <w:t xml:space="preserve"> (np. zadawanie pytań, składanie wyjaśnień, wzywanie do wyjaśnień dotyczących treści złożonej oferty, uzupełnienie dokumentów itp.)</w:t>
      </w:r>
    </w:p>
    <w:p w:rsidR="00D87332" w:rsidRPr="00D87332" w:rsidRDefault="00D87332" w:rsidP="00D87332">
      <w:pPr>
        <w:widowControl w:val="0"/>
        <w:spacing w:after="60" w:line="276" w:lineRule="auto"/>
        <w:ind w:left="567" w:right="20" w:hanging="141"/>
        <w:jc w:val="both"/>
        <w:rPr>
          <w:rFonts w:eastAsia="Trebuchet MS"/>
          <w:lang w:bidi="pl-PL"/>
        </w:rPr>
      </w:pPr>
      <w:r w:rsidRPr="00D87332">
        <w:rPr>
          <w:rFonts w:eastAsia="Trebuchet MS"/>
          <w:lang w:bidi="pl-PL"/>
        </w:rPr>
        <w:t>Uwaga: nazwa pliku zawierającego w/w dokumenty powinna zawierać nazwę (firmę) wykonawcy.</w:t>
      </w:r>
    </w:p>
    <w:p w:rsidR="00D87332" w:rsidRPr="00D87332" w:rsidRDefault="00D87332" w:rsidP="00D87332">
      <w:pPr>
        <w:widowControl w:val="0"/>
        <w:numPr>
          <w:ilvl w:val="0"/>
          <w:numId w:val="39"/>
        </w:numPr>
        <w:tabs>
          <w:tab w:val="left" w:pos="426"/>
        </w:tabs>
        <w:suppressAutoHyphens w:val="0"/>
        <w:spacing w:after="60" w:line="276" w:lineRule="auto"/>
        <w:ind w:left="426" w:right="20" w:hanging="426"/>
        <w:jc w:val="both"/>
        <w:rPr>
          <w:rFonts w:eastAsia="Trebuchet MS"/>
          <w:lang w:bidi="pl-PL"/>
        </w:rPr>
      </w:pPr>
      <w:r w:rsidRPr="00D87332">
        <w:rPr>
          <w:rFonts w:eastAsia="Trebuchet MS"/>
          <w:lang w:bidi="pl-PL"/>
        </w:rPr>
        <w:t>Zamawiający dopuszcza złożenie ofert w postaci katalogów elektronicznych lub dołączenia katalogów elektronicznych do oferty.</w:t>
      </w:r>
    </w:p>
    <w:p w:rsidR="00D87332" w:rsidRPr="00D87332" w:rsidRDefault="00D87332" w:rsidP="00D87332">
      <w:pPr>
        <w:widowControl w:val="0"/>
        <w:numPr>
          <w:ilvl w:val="0"/>
          <w:numId w:val="39"/>
        </w:numPr>
        <w:tabs>
          <w:tab w:val="left" w:pos="426"/>
        </w:tabs>
        <w:suppressAutoHyphens w:val="0"/>
        <w:spacing w:after="60" w:line="276" w:lineRule="auto"/>
        <w:ind w:left="426" w:right="20" w:hanging="426"/>
        <w:jc w:val="both"/>
        <w:rPr>
          <w:rFonts w:eastAsia="Trebuchet MS"/>
          <w:lang w:bidi="pl-PL"/>
        </w:rPr>
      </w:pPr>
      <w:r w:rsidRPr="00D87332">
        <w:rPr>
          <w:rFonts w:eastAsia="Trebuchet MS"/>
          <w:lang w:bidi="pl-PL"/>
        </w:rPr>
        <w:t xml:space="preserve">Oferta powinna być sporządzona w języku polskim, w formie  elektronicznej w formacie danych pdf, .doc, .docx,.rtf,.xps,.odt. lub w postaci elektronicznej opatrzonej  elektronicznym podpisem zaufanym lub podpisem osobistym. Sposób złożenia oferty, w tym zaszyfrowania oferty opisany został w Regulaminie korzystania z miniPortalu.  </w:t>
      </w:r>
    </w:p>
    <w:p w:rsidR="00D87332" w:rsidRPr="00D87332" w:rsidRDefault="00D87332" w:rsidP="00D87332">
      <w:pPr>
        <w:widowControl w:val="0"/>
        <w:numPr>
          <w:ilvl w:val="0"/>
          <w:numId w:val="39"/>
        </w:numPr>
        <w:tabs>
          <w:tab w:val="left" w:pos="426"/>
        </w:tabs>
        <w:suppressAutoHyphens w:val="0"/>
        <w:spacing w:after="60" w:line="276" w:lineRule="auto"/>
        <w:ind w:left="426" w:right="20" w:hanging="426"/>
        <w:jc w:val="both"/>
        <w:rPr>
          <w:rFonts w:eastAsia="Trebuchet MS"/>
          <w:lang w:bidi="pl-PL"/>
        </w:rPr>
      </w:pPr>
      <w:r w:rsidRPr="00D87332">
        <w:rPr>
          <w:rFonts w:eastAsia="Trebuchet MS"/>
          <w:lang w:bidi="pl-PL"/>
        </w:rPr>
        <w:t>Wzór oferty stanowi załącznik nr 1 do niniejszej Specyfikacji  Warunków Zamówienia.</w:t>
      </w:r>
    </w:p>
    <w:p w:rsidR="00D87332" w:rsidRPr="00D87332" w:rsidRDefault="00D87332" w:rsidP="00D87332">
      <w:pPr>
        <w:widowControl w:val="0"/>
        <w:numPr>
          <w:ilvl w:val="0"/>
          <w:numId w:val="39"/>
        </w:numPr>
        <w:tabs>
          <w:tab w:val="left" w:pos="426"/>
        </w:tabs>
        <w:suppressAutoHyphens w:val="0"/>
        <w:spacing w:after="60" w:line="276" w:lineRule="auto"/>
        <w:ind w:left="426" w:right="20" w:hanging="426"/>
        <w:jc w:val="both"/>
        <w:rPr>
          <w:rFonts w:eastAsia="Trebuchet MS"/>
          <w:lang w:bidi="pl-PL"/>
        </w:rPr>
      </w:pPr>
      <w:r w:rsidRPr="00D87332">
        <w:rPr>
          <w:rFonts w:eastAsia="Trebuchet MS"/>
          <w:lang w:bidi="pl-PL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D87332" w:rsidRPr="00D87332" w:rsidRDefault="00D87332" w:rsidP="00D87332">
      <w:pPr>
        <w:widowControl w:val="0"/>
        <w:numPr>
          <w:ilvl w:val="0"/>
          <w:numId w:val="39"/>
        </w:numPr>
        <w:tabs>
          <w:tab w:val="left" w:pos="426"/>
        </w:tabs>
        <w:suppressAutoHyphens w:val="0"/>
        <w:spacing w:after="60" w:line="276" w:lineRule="auto"/>
        <w:ind w:left="426" w:right="20" w:hanging="426"/>
        <w:jc w:val="both"/>
        <w:rPr>
          <w:rFonts w:eastAsia="Trebuchet MS"/>
          <w:lang w:bidi="pl-PL"/>
        </w:rPr>
      </w:pPr>
      <w:r w:rsidRPr="00D87332">
        <w:rPr>
          <w:rFonts w:eastAsia="Trebuchet MS"/>
          <w:lang w:bidi="pl-PL"/>
        </w:rPr>
        <w:t xml:space="preserve">Do oferty należy dołączyć dokumenty określone w części V pkt. 1, które należy złożyć w  w formie  elektronicznej lub w postaci elektronicznej opatrzonej  podpisem zaufanym lub podpisem osobistym, a następnie wraz z plikami stanowiącymi ofertę skompresować do jednego pliku archiwum (ZIP). </w:t>
      </w:r>
    </w:p>
    <w:p w:rsidR="00D87332" w:rsidRPr="00D87332" w:rsidRDefault="00D87332" w:rsidP="00D87332">
      <w:pPr>
        <w:widowControl w:val="0"/>
        <w:numPr>
          <w:ilvl w:val="0"/>
          <w:numId w:val="39"/>
        </w:numPr>
        <w:tabs>
          <w:tab w:val="left" w:pos="426"/>
        </w:tabs>
        <w:suppressAutoHyphens w:val="0"/>
        <w:spacing w:after="60" w:line="276" w:lineRule="auto"/>
        <w:ind w:left="426" w:right="20" w:hanging="426"/>
        <w:jc w:val="both"/>
        <w:rPr>
          <w:rFonts w:eastAsia="Trebuchet MS"/>
          <w:lang w:bidi="pl-PL"/>
        </w:rPr>
      </w:pPr>
      <w:r w:rsidRPr="00D87332">
        <w:rPr>
          <w:rFonts w:eastAsia="Trebuchet MS"/>
          <w:lang w:bidi="pl-PL"/>
        </w:rPr>
        <w:t>Wykonawca może przed upływem terminu do składania ofert wycofać ofertę.</w:t>
      </w:r>
    </w:p>
    <w:p w:rsidR="00D87332" w:rsidRPr="00D87332" w:rsidRDefault="00D87332" w:rsidP="00D87332">
      <w:pPr>
        <w:widowControl w:val="0"/>
        <w:numPr>
          <w:ilvl w:val="0"/>
          <w:numId w:val="39"/>
        </w:numPr>
        <w:tabs>
          <w:tab w:val="left" w:pos="426"/>
        </w:tabs>
        <w:suppressAutoHyphens w:val="0"/>
        <w:spacing w:after="60" w:line="276" w:lineRule="auto"/>
        <w:ind w:left="426" w:right="20" w:hanging="426"/>
        <w:jc w:val="both"/>
        <w:rPr>
          <w:rFonts w:eastAsia="Trebuchet MS"/>
          <w:lang w:bidi="pl-PL"/>
        </w:rPr>
      </w:pPr>
      <w:r w:rsidRPr="00D87332">
        <w:rPr>
          <w:rFonts w:eastAsia="Trebuchet MS"/>
          <w:lang w:bidi="pl-PL"/>
        </w:rPr>
        <w:t>Wykonawca po upływie terminu do składania ofert nie może skutecznie dokonać zmiany  ani wycofać złożonej oferty.</w:t>
      </w:r>
      <w:r w:rsidRPr="00D87332">
        <w:tab/>
      </w:r>
    </w:p>
    <w:p w:rsidR="00F260FF" w:rsidRPr="00D87332" w:rsidRDefault="00F260FF" w:rsidP="00CD62FA">
      <w:pPr>
        <w:pStyle w:val="Tekstpodstawowy"/>
      </w:pPr>
    </w:p>
    <w:p w:rsidR="00F260FF" w:rsidRPr="00D87332" w:rsidRDefault="00F260FF" w:rsidP="00CD62FA">
      <w:pPr>
        <w:pStyle w:val="Tekstpodstawowy"/>
      </w:pPr>
    </w:p>
    <w:p w:rsidR="00F260FF" w:rsidRPr="00D87332" w:rsidRDefault="00F260FF" w:rsidP="00CD62FA">
      <w:pPr>
        <w:pStyle w:val="Tekstpodstawowy"/>
      </w:pPr>
    </w:p>
    <w:p w:rsidR="00F260FF" w:rsidRPr="00D87332" w:rsidRDefault="00F260FF" w:rsidP="00CD62FA">
      <w:pPr>
        <w:pStyle w:val="Tekstpodstawowy"/>
      </w:pPr>
    </w:p>
    <w:p w:rsidR="00F260FF" w:rsidRPr="00D87332" w:rsidRDefault="00F260FF" w:rsidP="00CD62FA">
      <w:pPr>
        <w:pStyle w:val="Tekstpodstawowy"/>
      </w:pPr>
    </w:p>
    <w:p w:rsidR="00F260FF" w:rsidRPr="00D87332" w:rsidRDefault="00F260FF" w:rsidP="00CD62FA">
      <w:pPr>
        <w:pStyle w:val="Tekstpodstawowy"/>
      </w:pPr>
    </w:p>
    <w:p w:rsidR="00F260FF" w:rsidRPr="00D87332" w:rsidRDefault="00F260FF" w:rsidP="00CD62FA">
      <w:pPr>
        <w:pStyle w:val="Tekstpodstawowy"/>
      </w:pPr>
    </w:p>
    <w:sectPr w:rsidR="00F260FF" w:rsidRPr="00D87332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464" w:rsidRDefault="00F91464">
      <w:r>
        <w:separator/>
      </w:r>
    </w:p>
  </w:endnote>
  <w:endnote w:type="continuationSeparator" w:id="1">
    <w:p w:rsidR="00F91464" w:rsidRDefault="00F9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464" w:rsidRDefault="00F91464">
      <w:r>
        <w:separator/>
      </w:r>
    </w:p>
  </w:footnote>
  <w:footnote w:type="continuationSeparator" w:id="1">
    <w:p w:rsidR="00F91464" w:rsidRDefault="00F91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2F3ED1"/>
    <w:multiLevelType w:val="hybridMultilevel"/>
    <w:tmpl w:val="4580A4CA"/>
    <w:lvl w:ilvl="0" w:tplc="1A3822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C6ECBF2E" w:tentative="1">
      <w:start w:val="1"/>
      <w:numFmt w:val="lowerLetter"/>
      <w:lvlText w:val="%2."/>
      <w:lvlJc w:val="left"/>
      <w:pPr>
        <w:ind w:left="2498" w:hanging="360"/>
      </w:pPr>
    </w:lvl>
    <w:lvl w:ilvl="2" w:tplc="CDA246A8" w:tentative="1">
      <w:start w:val="1"/>
      <w:numFmt w:val="lowerRoman"/>
      <w:lvlText w:val="%3."/>
      <w:lvlJc w:val="right"/>
      <w:pPr>
        <w:ind w:left="3218" w:hanging="180"/>
      </w:pPr>
    </w:lvl>
    <w:lvl w:ilvl="3" w:tplc="052A71DE" w:tentative="1">
      <w:start w:val="1"/>
      <w:numFmt w:val="decimal"/>
      <w:lvlText w:val="%4."/>
      <w:lvlJc w:val="left"/>
      <w:pPr>
        <w:ind w:left="3938" w:hanging="360"/>
      </w:pPr>
    </w:lvl>
    <w:lvl w:ilvl="4" w:tplc="CCCE9A0E" w:tentative="1">
      <w:start w:val="1"/>
      <w:numFmt w:val="lowerLetter"/>
      <w:lvlText w:val="%5."/>
      <w:lvlJc w:val="left"/>
      <w:pPr>
        <w:ind w:left="4658" w:hanging="360"/>
      </w:pPr>
    </w:lvl>
    <w:lvl w:ilvl="5" w:tplc="98AC8184" w:tentative="1">
      <w:start w:val="1"/>
      <w:numFmt w:val="lowerRoman"/>
      <w:lvlText w:val="%6."/>
      <w:lvlJc w:val="right"/>
      <w:pPr>
        <w:ind w:left="5378" w:hanging="180"/>
      </w:pPr>
    </w:lvl>
    <w:lvl w:ilvl="6" w:tplc="22EAC71C" w:tentative="1">
      <w:start w:val="1"/>
      <w:numFmt w:val="decimal"/>
      <w:lvlText w:val="%7."/>
      <w:lvlJc w:val="left"/>
      <w:pPr>
        <w:ind w:left="6098" w:hanging="360"/>
      </w:pPr>
    </w:lvl>
    <w:lvl w:ilvl="7" w:tplc="2A6A993E" w:tentative="1">
      <w:start w:val="1"/>
      <w:numFmt w:val="lowerLetter"/>
      <w:lvlText w:val="%8."/>
      <w:lvlJc w:val="left"/>
      <w:pPr>
        <w:ind w:left="6818" w:hanging="360"/>
      </w:pPr>
    </w:lvl>
    <w:lvl w:ilvl="8" w:tplc="6448740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D35A3D"/>
    <w:multiLevelType w:val="hybridMultilevel"/>
    <w:tmpl w:val="972ABE70"/>
    <w:lvl w:ilvl="0" w:tplc="75C6C84C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45878E8" w:tentative="1">
      <w:start w:val="1"/>
      <w:numFmt w:val="lowerLetter"/>
      <w:lvlText w:val="%2."/>
      <w:lvlJc w:val="left"/>
      <w:pPr>
        <w:ind w:left="1440" w:hanging="360"/>
      </w:pPr>
    </w:lvl>
    <w:lvl w:ilvl="2" w:tplc="CAE8DE9A" w:tentative="1">
      <w:start w:val="1"/>
      <w:numFmt w:val="lowerRoman"/>
      <w:lvlText w:val="%3."/>
      <w:lvlJc w:val="right"/>
      <w:pPr>
        <w:ind w:left="2160" w:hanging="180"/>
      </w:pPr>
    </w:lvl>
    <w:lvl w:ilvl="3" w:tplc="6B5AE430" w:tentative="1">
      <w:start w:val="1"/>
      <w:numFmt w:val="decimal"/>
      <w:lvlText w:val="%4."/>
      <w:lvlJc w:val="left"/>
      <w:pPr>
        <w:ind w:left="2880" w:hanging="360"/>
      </w:pPr>
    </w:lvl>
    <w:lvl w:ilvl="4" w:tplc="B83EB584" w:tentative="1">
      <w:start w:val="1"/>
      <w:numFmt w:val="lowerLetter"/>
      <w:lvlText w:val="%5."/>
      <w:lvlJc w:val="left"/>
      <w:pPr>
        <w:ind w:left="3600" w:hanging="360"/>
      </w:pPr>
    </w:lvl>
    <w:lvl w:ilvl="5" w:tplc="36CECC9C" w:tentative="1">
      <w:start w:val="1"/>
      <w:numFmt w:val="lowerRoman"/>
      <w:lvlText w:val="%6."/>
      <w:lvlJc w:val="right"/>
      <w:pPr>
        <w:ind w:left="4320" w:hanging="180"/>
      </w:pPr>
    </w:lvl>
    <w:lvl w:ilvl="6" w:tplc="077A2342" w:tentative="1">
      <w:start w:val="1"/>
      <w:numFmt w:val="decimal"/>
      <w:lvlText w:val="%7."/>
      <w:lvlJc w:val="left"/>
      <w:pPr>
        <w:ind w:left="5040" w:hanging="360"/>
      </w:pPr>
    </w:lvl>
    <w:lvl w:ilvl="7" w:tplc="0420A398" w:tentative="1">
      <w:start w:val="1"/>
      <w:numFmt w:val="lowerLetter"/>
      <w:lvlText w:val="%8."/>
      <w:lvlJc w:val="left"/>
      <w:pPr>
        <w:ind w:left="5760" w:hanging="360"/>
      </w:pPr>
    </w:lvl>
    <w:lvl w:ilvl="8" w:tplc="AB6CE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85F3B"/>
    <w:multiLevelType w:val="hybridMultilevel"/>
    <w:tmpl w:val="6FB60F6A"/>
    <w:lvl w:ilvl="0" w:tplc="C5527B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D5962"/>
    <w:multiLevelType w:val="hybridMultilevel"/>
    <w:tmpl w:val="71CE753A"/>
    <w:lvl w:ilvl="0" w:tplc="ADA2B4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603122"/>
    <w:multiLevelType w:val="hybridMultilevel"/>
    <w:tmpl w:val="AABA2DC6"/>
    <w:lvl w:ilvl="0" w:tplc="155A9FC2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C5408"/>
    <w:multiLevelType w:val="hybridMultilevel"/>
    <w:tmpl w:val="B590CB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26749"/>
    <w:multiLevelType w:val="hybridMultilevel"/>
    <w:tmpl w:val="67EC45A4"/>
    <w:lvl w:ilvl="0" w:tplc="6EBA4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53806"/>
    <w:multiLevelType w:val="hybridMultilevel"/>
    <w:tmpl w:val="2E1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A4795"/>
    <w:multiLevelType w:val="hybridMultilevel"/>
    <w:tmpl w:val="2F46ED32"/>
    <w:lvl w:ilvl="0" w:tplc="19342F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6FC18E6" w:tentative="1">
      <w:start w:val="1"/>
      <w:numFmt w:val="lowerLetter"/>
      <w:lvlText w:val="%2."/>
      <w:lvlJc w:val="left"/>
      <w:pPr>
        <w:ind w:left="1440" w:hanging="360"/>
      </w:pPr>
    </w:lvl>
    <w:lvl w:ilvl="2" w:tplc="7938F202" w:tentative="1">
      <w:start w:val="1"/>
      <w:numFmt w:val="lowerRoman"/>
      <w:lvlText w:val="%3."/>
      <w:lvlJc w:val="right"/>
      <w:pPr>
        <w:ind w:left="2160" w:hanging="180"/>
      </w:pPr>
    </w:lvl>
    <w:lvl w:ilvl="3" w:tplc="CCF8FC2A" w:tentative="1">
      <w:start w:val="1"/>
      <w:numFmt w:val="decimal"/>
      <w:lvlText w:val="%4."/>
      <w:lvlJc w:val="left"/>
      <w:pPr>
        <w:ind w:left="2880" w:hanging="360"/>
      </w:pPr>
    </w:lvl>
    <w:lvl w:ilvl="4" w:tplc="64824678" w:tentative="1">
      <w:start w:val="1"/>
      <w:numFmt w:val="lowerLetter"/>
      <w:lvlText w:val="%5."/>
      <w:lvlJc w:val="left"/>
      <w:pPr>
        <w:ind w:left="3600" w:hanging="360"/>
      </w:pPr>
    </w:lvl>
    <w:lvl w:ilvl="5" w:tplc="B658E44C" w:tentative="1">
      <w:start w:val="1"/>
      <w:numFmt w:val="lowerRoman"/>
      <w:lvlText w:val="%6."/>
      <w:lvlJc w:val="right"/>
      <w:pPr>
        <w:ind w:left="4320" w:hanging="180"/>
      </w:pPr>
    </w:lvl>
    <w:lvl w:ilvl="6" w:tplc="B3BA78FE" w:tentative="1">
      <w:start w:val="1"/>
      <w:numFmt w:val="decimal"/>
      <w:lvlText w:val="%7."/>
      <w:lvlJc w:val="left"/>
      <w:pPr>
        <w:ind w:left="5040" w:hanging="360"/>
      </w:pPr>
    </w:lvl>
    <w:lvl w:ilvl="7" w:tplc="2E3C21E0" w:tentative="1">
      <w:start w:val="1"/>
      <w:numFmt w:val="lowerLetter"/>
      <w:lvlText w:val="%8."/>
      <w:lvlJc w:val="left"/>
      <w:pPr>
        <w:ind w:left="5760" w:hanging="360"/>
      </w:pPr>
    </w:lvl>
    <w:lvl w:ilvl="8" w:tplc="0608A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637619"/>
    <w:multiLevelType w:val="hybridMultilevel"/>
    <w:tmpl w:val="F028DB6C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522BA"/>
    <w:multiLevelType w:val="hybridMultilevel"/>
    <w:tmpl w:val="9ED02D5A"/>
    <w:lvl w:ilvl="0" w:tplc="0415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003FCA"/>
    <w:multiLevelType w:val="hybridMultilevel"/>
    <w:tmpl w:val="D5081AFC"/>
    <w:lvl w:ilvl="0" w:tplc="479221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15836"/>
    <w:multiLevelType w:val="hybridMultilevel"/>
    <w:tmpl w:val="E4041520"/>
    <w:lvl w:ilvl="0" w:tplc="9CD2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31"/>
  </w:num>
  <w:num w:numId="5">
    <w:abstractNumId w:val="27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0"/>
  </w:num>
  <w:num w:numId="11">
    <w:abstractNumId w:val="1"/>
  </w:num>
  <w:num w:numId="12">
    <w:abstractNumId w:val="16"/>
  </w:num>
  <w:num w:numId="13">
    <w:abstractNumId w:val="7"/>
  </w:num>
  <w:num w:numId="14">
    <w:abstractNumId w:val="22"/>
  </w:num>
  <w:num w:numId="15">
    <w:abstractNumId w:val="25"/>
  </w:num>
  <w:num w:numId="16">
    <w:abstractNumId w:val="11"/>
  </w:num>
  <w:num w:numId="17">
    <w:abstractNumId w:val="26"/>
  </w:num>
  <w:num w:numId="18">
    <w:abstractNumId w:val="37"/>
  </w:num>
  <w:num w:numId="19">
    <w:abstractNumId w:val="4"/>
  </w:num>
  <w:num w:numId="20">
    <w:abstractNumId w:val="34"/>
  </w:num>
  <w:num w:numId="21">
    <w:abstractNumId w:val="23"/>
  </w:num>
  <w:num w:numId="22">
    <w:abstractNumId w:val="33"/>
  </w:num>
  <w:num w:numId="23">
    <w:abstractNumId w:val="20"/>
  </w:num>
  <w:num w:numId="24">
    <w:abstractNumId w:val="21"/>
  </w:num>
  <w:num w:numId="25">
    <w:abstractNumId w:val="2"/>
  </w:num>
  <w:num w:numId="26">
    <w:abstractNumId w:val="15"/>
  </w:num>
  <w:num w:numId="27">
    <w:abstractNumId w:val="36"/>
  </w:num>
  <w:num w:numId="28">
    <w:abstractNumId w:val="9"/>
  </w:num>
  <w:num w:numId="29">
    <w:abstractNumId w:val="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6"/>
  </w:num>
  <w:num w:numId="36">
    <w:abstractNumId w:val="32"/>
  </w:num>
  <w:num w:numId="37">
    <w:abstractNumId w:val="13"/>
  </w:num>
  <w:num w:numId="38">
    <w:abstractNumId w:val="17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111D9"/>
    <w:rsid w:val="00012611"/>
    <w:rsid w:val="000177B8"/>
    <w:rsid w:val="00031CA1"/>
    <w:rsid w:val="00053C2B"/>
    <w:rsid w:val="0005747D"/>
    <w:rsid w:val="00057ED2"/>
    <w:rsid w:val="00074097"/>
    <w:rsid w:val="00080584"/>
    <w:rsid w:val="00082479"/>
    <w:rsid w:val="00086862"/>
    <w:rsid w:val="000945BB"/>
    <w:rsid w:val="000B4495"/>
    <w:rsid w:val="000B4FF7"/>
    <w:rsid w:val="000C4350"/>
    <w:rsid w:val="000D1F12"/>
    <w:rsid w:val="000E2A4B"/>
    <w:rsid w:val="00104643"/>
    <w:rsid w:val="00105907"/>
    <w:rsid w:val="00111A64"/>
    <w:rsid w:val="001125E7"/>
    <w:rsid w:val="00122B6B"/>
    <w:rsid w:val="001427B0"/>
    <w:rsid w:val="00160357"/>
    <w:rsid w:val="00185E80"/>
    <w:rsid w:val="001A0384"/>
    <w:rsid w:val="001C12FA"/>
    <w:rsid w:val="0020569F"/>
    <w:rsid w:val="00206665"/>
    <w:rsid w:val="002178AD"/>
    <w:rsid w:val="00221101"/>
    <w:rsid w:val="0023041F"/>
    <w:rsid w:val="00236C71"/>
    <w:rsid w:val="00250CE7"/>
    <w:rsid w:val="0025687A"/>
    <w:rsid w:val="00263263"/>
    <w:rsid w:val="00273C9B"/>
    <w:rsid w:val="00286F5A"/>
    <w:rsid w:val="0028776C"/>
    <w:rsid w:val="002A6778"/>
    <w:rsid w:val="002D3AA2"/>
    <w:rsid w:val="002D4BC9"/>
    <w:rsid w:val="002E02C7"/>
    <w:rsid w:val="002E0A41"/>
    <w:rsid w:val="002E1857"/>
    <w:rsid w:val="0030345C"/>
    <w:rsid w:val="00313D4A"/>
    <w:rsid w:val="00324E85"/>
    <w:rsid w:val="00326481"/>
    <w:rsid w:val="003346EC"/>
    <w:rsid w:val="00344977"/>
    <w:rsid w:val="0035418C"/>
    <w:rsid w:val="00364436"/>
    <w:rsid w:val="00390F69"/>
    <w:rsid w:val="003970DC"/>
    <w:rsid w:val="003A3982"/>
    <w:rsid w:val="003B241B"/>
    <w:rsid w:val="003C3809"/>
    <w:rsid w:val="003E10CB"/>
    <w:rsid w:val="003E57FA"/>
    <w:rsid w:val="00404FBC"/>
    <w:rsid w:val="00411E3E"/>
    <w:rsid w:val="0041622B"/>
    <w:rsid w:val="00417367"/>
    <w:rsid w:val="004255E0"/>
    <w:rsid w:val="00437B00"/>
    <w:rsid w:val="00443B80"/>
    <w:rsid w:val="00450E3D"/>
    <w:rsid w:val="00457BFA"/>
    <w:rsid w:val="004760E7"/>
    <w:rsid w:val="00477EBC"/>
    <w:rsid w:val="0048485C"/>
    <w:rsid w:val="00495242"/>
    <w:rsid w:val="004B5302"/>
    <w:rsid w:val="004F1649"/>
    <w:rsid w:val="00505B34"/>
    <w:rsid w:val="00506734"/>
    <w:rsid w:val="005216CB"/>
    <w:rsid w:val="00541B66"/>
    <w:rsid w:val="00544621"/>
    <w:rsid w:val="00545165"/>
    <w:rsid w:val="005462E1"/>
    <w:rsid w:val="0055003A"/>
    <w:rsid w:val="005831CC"/>
    <w:rsid w:val="00587627"/>
    <w:rsid w:val="00592B0D"/>
    <w:rsid w:val="005D3060"/>
    <w:rsid w:val="005E0AA7"/>
    <w:rsid w:val="005F394B"/>
    <w:rsid w:val="00607D73"/>
    <w:rsid w:val="00625279"/>
    <w:rsid w:val="006452BF"/>
    <w:rsid w:val="006461DE"/>
    <w:rsid w:val="00697252"/>
    <w:rsid w:val="006A77E9"/>
    <w:rsid w:val="006B0B50"/>
    <w:rsid w:val="006B417F"/>
    <w:rsid w:val="006B57A4"/>
    <w:rsid w:val="006D5A04"/>
    <w:rsid w:val="006E577D"/>
    <w:rsid w:val="006F6023"/>
    <w:rsid w:val="00730A41"/>
    <w:rsid w:val="00735D02"/>
    <w:rsid w:val="00736C90"/>
    <w:rsid w:val="00765336"/>
    <w:rsid w:val="00766846"/>
    <w:rsid w:val="00796F78"/>
    <w:rsid w:val="007A60B7"/>
    <w:rsid w:val="007C3069"/>
    <w:rsid w:val="007E35CE"/>
    <w:rsid w:val="007F5CA0"/>
    <w:rsid w:val="00800A26"/>
    <w:rsid w:val="00813006"/>
    <w:rsid w:val="00814650"/>
    <w:rsid w:val="008356E6"/>
    <w:rsid w:val="00846E78"/>
    <w:rsid w:val="0085484E"/>
    <w:rsid w:val="008609E1"/>
    <w:rsid w:val="00863BD7"/>
    <w:rsid w:val="00883325"/>
    <w:rsid w:val="00897410"/>
    <w:rsid w:val="008B09FD"/>
    <w:rsid w:val="008B5743"/>
    <w:rsid w:val="008E349F"/>
    <w:rsid w:val="00903CE1"/>
    <w:rsid w:val="0090734C"/>
    <w:rsid w:val="00910979"/>
    <w:rsid w:val="00921446"/>
    <w:rsid w:val="00926B73"/>
    <w:rsid w:val="009321C8"/>
    <w:rsid w:val="00933240"/>
    <w:rsid w:val="00941F49"/>
    <w:rsid w:val="00944167"/>
    <w:rsid w:val="00946974"/>
    <w:rsid w:val="00947C26"/>
    <w:rsid w:val="00983F51"/>
    <w:rsid w:val="00987419"/>
    <w:rsid w:val="0099745A"/>
    <w:rsid w:val="009A7078"/>
    <w:rsid w:val="009A7A7C"/>
    <w:rsid w:val="009C7F9E"/>
    <w:rsid w:val="009D52CD"/>
    <w:rsid w:val="009E2809"/>
    <w:rsid w:val="009E77FF"/>
    <w:rsid w:val="009F47CC"/>
    <w:rsid w:val="009F7FF1"/>
    <w:rsid w:val="00A07AE4"/>
    <w:rsid w:val="00A13109"/>
    <w:rsid w:val="00A1424E"/>
    <w:rsid w:val="00A156F0"/>
    <w:rsid w:val="00A60D1B"/>
    <w:rsid w:val="00A74045"/>
    <w:rsid w:val="00A74674"/>
    <w:rsid w:val="00A87DCF"/>
    <w:rsid w:val="00A90833"/>
    <w:rsid w:val="00A914D0"/>
    <w:rsid w:val="00A95875"/>
    <w:rsid w:val="00AA01FE"/>
    <w:rsid w:val="00AA2BF5"/>
    <w:rsid w:val="00AB1183"/>
    <w:rsid w:val="00AB2AFB"/>
    <w:rsid w:val="00AB5F1E"/>
    <w:rsid w:val="00AD2DBB"/>
    <w:rsid w:val="00AD7E0D"/>
    <w:rsid w:val="00B1341B"/>
    <w:rsid w:val="00B137D3"/>
    <w:rsid w:val="00B272CF"/>
    <w:rsid w:val="00B303A4"/>
    <w:rsid w:val="00B3437D"/>
    <w:rsid w:val="00B55A2C"/>
    <w:rsid w:val="00B71C42"/>
    <w:rsid w:val="00B81F3E"/>
    <w:rsid w:val="00B8496D"/>
    <w:rsid w:val="00B936CA"/>
    <w:rsid w:val="00BA75FE"/>
    <w:rsid w:val="00BC5C29"/>
    <w:rsid w:val="00BC737E"/>
    <w:rsid w:val="00BF46BB"/>
    <w:rsid w:val="00C00E8C"/>
    <w:rsid w:val="00C066B0"/>
    <w:rsid w:val="00C115B5"/>
    <w:rsid w:val="00C129F4"/>
    <w:rsid w:val="00C33596"/>
    <w:rsid w:val="00C33AB5"/>
    <w:rsid w:val="00C354CA"/>
    <w:rsid w:val="00C52430"/>
    <w:rsid w:val="00C52678"/>
    <w:rsid w:val="00C57906"/>
    <w:rsid w:val="00C659AF"/>
    <w:rsid w:val="00C7590A"/>
    <w:rsid w:val="00C952B3"/>
    <w:rsid w:val="00CB1B27"/>
    <w:rsid w:val="00CC16DC"/>
    <w:rsid w:val="00CC31D2"/>
    <w:rsid w:val="00CD5F42"/>
    <w:rsid w:val="00CD62FA"/>
    <w:rsid w:val="00CF2F02"/>
    <w:rsid w:val="00CF3217"/>
    <w:rsid w:val="00D10E83"/>
    <w:rsid w:val="00D143C0"/>
    <w:rsid w:val="00D25494"/>
    <w:rsid w:val="00D4000F"/>
    <w:rsid w:val="00D42B34"/>
    <w:rsid w:val="00D57700"/>
    <w:rsid w:val="00D63BCC"/>
    <w:rsid w:val="00D67761"/>
    <w:rsid w:val="00D855C5"/>
    <w:rsid w:val="00D87332"/>
    <w:rsid w:val="00DB3C36"/>
    <w:rsid w:val="00DB5692"/>
    <w:rsid w:val="00DC5B33"/>
    <w:rsid w:val="00DD1032"/>
    <w:rsid w:val="00DD60B9"/>
    <w:rsid w:val="00DE5FA4"/>
    <w:rsid w:val="00DF1361"/>
    <w:rsid w:val="00E015B5"/>
    <w:rsid w:val="00E031F0"/>
    <w:rsid w:val="00E048B0"/>
    <w:rsid w:val="00E1638A"/>
    <w:rsid w:val="00E422A8"/>
    <w:rsid w:val="00E456D5"/>
    <w:rsid w:val="00E5163B"/>
    <w:rsid w:val="00E5627E"/>
    <w:rsid w:val="00E631DD"/>
    <w:rsid w:val="00E875F1"/>
    <w:rsid w:val="00EA6707"/>
    <w:rsid w:val="00EB0956"/>
    <w:rsid w:val="00EC152B"/>
    <w:rsid w:val="00EC62E0"/>
    <w:rsid w:val="00EE0B40"/>
    <w:rsid w:val="00EF2125"/>
    <w:rsid w:val="00F13B42"/>
    <w:rsid w:val="00F260FF"/>
    <w:rsid w:val="00F4218B"/>
    <w:rsid w:val="00F5218E"/>
    <w:rsid w:val="00F643BD"/>
    <w:rsid w:val="00F672BE"/>
    <w:rsid w:val="00F713F3"/>
    <w:rsid w:val="00F74AEC"/>
    <w:rsid w:val="00F847D8"/>
    <w:rsid w:val="00F91464"/>
    <w:rsid w:val="00FA4B1F"/>
    <w:rsid w:val="00FB02C5"/>
    <w:rsid w:val="00FC585B"/>
    <w:rsid w:val="00FD40DB"/>
    <w:rsid w:val="00FE2294"/>
    <w:rsid w:val="00FF1866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A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B57A4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B57A4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6B57A4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B57A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B57A4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B57A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B57A4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6B57A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B57A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B57A4"/>
  </w:style>
  <w:style w:type="character" w:customStyle="1" w:styleId="WW8Num1z1">
    <w:name w:val="WW8Num1z1"/>
    <w:rsid w:val="006B57A4"/>
  </w:style>
  <w:style w:type="character" w:customStyle="1" w:styleId="WW8Num1z2">
    <w:name w:val="WW8Num1z2"/>
    <w:rsid w:val="006B57A4"/>
  </w:style>
  <w:style w:type="character" w:customStyle="1" w:styleId="WW8Num1z3">
    <w:name w:val="WW8Num1z3"/>
    <w:rsid w:val="006B57A4"/>
  </w:style>
  <w:style w:type="character" w:customStyle="1" w:styleId="WW8Num1z4">
    <w:name w:val="WW8Num1z4"/>
    <w:rsid w:val="006B57A4"/>
  </w:style>
  <w:style w:type="character" w:customStyle="1" w:styleId="WW8Num1z5">
    <w:name w:val="WW8Num1z5"/>
    <w:rsid w:val="006B57A4"/>
  </w:style>
  <w:style w:type="character" w:customStyle="1" w:styleId="WW8Num1z6">
    <w:name w:val="WW8Num1z6"/>
    <w:rsid w:val="006B57A4"/>
  </w:style>
  <w:style w:type="character" w:customStyle="1" w:styleId="WW8Num1z7">
    <w:name w:val="WW8Num1z7"/>
    <w:rsid w:val="006B57A4"/>
  </w:style>
  <w:style w:type="character" w:customStyle="1" w:styleId="WW8Num1z8">
    <w:name w:val="WW8Num1z8"/>
    <w:rsid w:val="006B57A4"/>
  </w:style>
  <w:style w:type="character" w:customStyle="1" w:styleId="WW8Num2z0">
    <w:name w:val="WW8Num2z0"/>
    <w:rsid w:val="006B57A4"/>
    <w:rPr>
      <w:rFonts w:hint="default"/>
    </w:rPr>
  </w:style>
  <w:style w:type="character" w:customStyle="1" w:styleId="WW8Num2z1">
    <w:name w:val="WW8Num2z1"/>
    <w:rsid w:val="006B57A4"/>
  </w:style>
  <w:style w:type="character" w:customStyle="1" w:styleId="WW8Num2z2">
    <w:name w:val="WW8Num2z2"/>
    <w:rsid w:val="006B57A4"/>
  </w:style>
  <w:style w:type="character" w:customStyle="1" w:styleId="WW8Num2z3">
    <w:name w:val="WW8Num2z3"/>
    <w:rsid w:val="006B57A4"/>
  </w:style>
  <w:style w:type="character" w:customStyle="1" w:styleId="WW8Num2z4">
    <w:name w:val="WW8Num2z4"/>
    <w:rsid w:val="006B57A4"/>
  </w:style>
  <w:style w:type="character" w:customStyle="1" w:styleId="WW8Num2z5">
    <w:name w:val="WW8Num2z5"/>
    <w:rsid w:val="006B57A4"/>
  </w:style>
  <w:style w:type="character" w:customStyle="1" w:styleId="WW8Num2z6">
    <w:name w:val="WW8Num2z6"/>
    <w:rsid w:val="006B57A4"/>
  </w:style>
  <w:style w:type="character" w:customStyle="1" w:styleId="WW8Num2z7">
    <w:name w:val="WW8Num2z7"/>
    <w:rsid w:val="006B57A4"/>
  </w:style>
  <w:style w:type="character" w:customStyle="1" w:styleId="WW8Num2z8">
    <w:name w:val="WW8Num2z8"/>
    <w:rsid w:val="006B57A4"/>
  </w:style>
  <w:style w:type="character" w:customStyle="1" w:styleId="WW8Num3z0">
    <w:name w:val="WW8Num3z0"/>
    <w:rsid w:val="006B57A4"/>
    <w:rPr>
      <w:rFonts w:hint="default"/>
    </w:rPr>
  </w:style>
  <w:style w:type="character" w:customStyle="1" w:styleId="WW8Num3z1">
    <w:name w:val="WW8Num3z1"/>
    <w:rsid w:val="006B57A4"/>
  </w:style>
  <w:style w:type="character" w:customStyle="1" w:styleId="WW8Num3z2">
    <w:name w:val="WW8Num3z2"/>
    <w:rsid w:val="006B57A4"/>
  </w:style>
  <w:style w:type="character" w:customStyle="1" w:styleId="WW8Num3z3">
    <w:name w:val="WW8Num3z3"/>
    <w:rsid w:val="006B57A4"/>
  </w:style>
  <w:style w:type="character" w:customStyle="1" w:styleId="WW8Num3z4">
    <w:name w:val="WW8Num3z4"/>
    <w:rsid w:val="006B57A4"/>
  </w:style>
  <w:style w:type="character" w:customStyle="1" w:styleId="WW8Num3z5">
    <w:name w:val="WW8Num3z5"/>
    <w:rsid w:val="006B57A4"/>
  </w:style>
  <w:style w:type="character" w:customStyle="1" w:styleId="WW8Num3z6">
    <w:name w:val="WW8Num3z6"/>
    <w:rsid w:val="006B57A4"/>
  </w:style>
  <w:style w:type="character" w:customStyle="1" w:styleId="WW8Num3z7">
    <w:name w:val="WW8Num3z7"/>
    <w:rsid w:val="006B57A4"/>
  </w:style>
  <w:style w:type="character" w:customStyle="1" w:styleId="WW8Num3z8">
    <w:name w:val="WW8Num3z8"/>
    <w:rsid w:val="006B57A4"/>
  </w:style>
  <w:style w:type="character" w:customStyle="1" w:styleId="WW8Num4z0">
    <w:name w:val="WW8Num4z0"/>
    <w:rsid w:val="006B57A4"/>
    <w:rPr>
      <w:rFonts w:hint="default"/>
    </w:rPr>
  </w:style>
  <w:style w:type="character" w:customStyle="1" w:styleId="WW8Num4z1">
    <w:name w:val="WW8Num4z1"/>
    <w:rsid w:val="006B57A4"/>
  </w:style>
  <w:style w:type="character" w:customStyle="1" w:styleId="WW8Num4z2">
    <w:name w:val="WW8Num4z2"/>
    <w:rsid w:val="006B57A4"/>
  </w:style>
  <w:style w:type="character" w:customStyle="1" w:styleId="WW8Num4z3">
    <w:name w:val="WW8Num4z3"/>
    <w:rsid w:val="006B57A4"/>
  </w:style>
  <w:style w:type="character" w:customStyle="1" w:styleId="WW8Num4z4">
    <w:name w:val="WW8Num4z4"/>
    <w:rsid w:val="006B57A4"/>
  </w:style>
  <w:style w:type="character" w:customStyle="1" w:styleId="WW8Num4z5">
    <w:name w:val="WW8Num4z5"/>
    <w:rsid w:val="006B57A4"/>
  </w:style>
  <w:style w:type="character" w:customStyle="1" w:styleId="WW8Num4z6">
    <w:name w:val="WW8Num4z6"/>
    <w:rsid w:val="006B57A4"/>
  </w:style>
  <w:style w:type="character" w:customStyle="1" w:styleId="WW8Num4z7">
    <w:name w:val="WW8Num4z7"/>
    <w:rsid w:val="006B57A4"/>
  </w:style>
  <w:style w:type="character" w:customStyle="1" w:styleId="WW8Num4z8">
    <w:name w:val="WW8Num4z8"/>
    <w:rsid w:val="006B57A4"/>
  </w:style>
  <w:style w:type="character" w:customStyle="1" w:styleId="WW8Num5z0">
    <w:name w:val="WW8Num5z0"/>
    <w:rsid w:val="006B57A4"/>
    <w:rPr>
      <w:rFonts w:hint="default"/>
    </w:rPr>
  </w:style>
  <w:style w:type="character" w:customStyle="1" w:styleId="WW8Num5z1">
    <w:name w:val="WW8Num5z1"/>
    <w:rsid w:val="006B57A4"/>
  </w:style>
  <w:style w:type="character" w:customStyle="1" w:styleId="WW8Num5z2">
    <w:name w:val="WW8Num5z2"/>
    <w:rsid w:val="006B57A4"/>
  </w:style>
  <w:style w:type="character" w:customStyle="1" w:styleId="WW8Num5z3">
    <w:name w:val="WW8Num5z3"/>
    <w:rsid w:val="006B57A4"/>
  </w:style>
  <w:style w:type="character" w:customStyle="1" w:styleId="WW8Num5z4">
    <w:name w:val="WW8Num5z4"/>
    <w:rsid w:val="006B57A4"/>
  </w:style>
  <w:style w:type="character" w:customStyle="1" w:styleId="WW8Num5z5">
    <w:name w:val="WW8Num5z5"/>
    <w:rsid w:val="006B57A4"/>
  </w:style>
  <w:style w:type="character" w:customStyle="1" w:styleId="WW8Num5z6">
    <w:name w:val="WW8Num5z6"/>
    <w:rsid w:val="006B57A4"/>
  </w:style>
  <w:style w:type="character" w:customStyle="1" w:styleId="WW8Num5z7">
    <w:name w:val="WW8Num5z7"/>
    <w:rsid w:val="006B57A4"/>
  </w:style>
  <w:style w:type="character" w:customStyle="1" w:styleId="WW8Num5z8">
    <w:name w:val="WW8Num5z8"/>
    <w:rsid w:val="006B57A4"/>
  </w:style>
  <w:style w:type="character" w:customStyle="1" w:styleId="WW8Num6z0">
    <w:name w:val="WW8Num6z0"/>
    <w:rsid w:val="006B57A4"/>
  </w:style>
  <w:style w:type="character" w:customStyle="1" w:styleId="WW8Num6z1">
    <w:name w:val="WW8Num6z1"/>
    <w:rsid w:val="006B57A4"/>
  </w:style>
  <w:style w:type="character" w:customStyle="1" w:styleId="WW8Num6z2">
    <w:name w:val="WW8Num6z2"/>
    <w:rsid w:val="006B57A4"/>
  </w:style>
  <w:style w:type="character" w:customStyle="1" w:styleId="WW8Num6z3">
    <w:name w:val="WW8Num6z3"/>
    <w:rsid w:val="006B57A4"/>
  </w:style>
  <w:style w:type="character" w:customStyle="1" w:styleId="WW8Num6z4">
    <w:name w:val="WW8Num6z4"/>
    <w:rsid w:val="006B57A4"/>
  </w:style>
  <w:style w:type="character" w:customStyle="1" w:styleId="WW8Num6z5">
    <w:name w:val="WW8Num6z5"/>
    <w:rsid w:val="006B57A4"/>
  </w:style>
  <w:style w:type="character" w:customStyle="1" w:styleId="WW8Num6z6">
    <w:name w:val="WW8Num6z6"/>
    <w:rsid w:val="006B57A4"/>
  </w:style>
  <w:style w:type="character" w:customStyle="1" w:styleId="WW8Num6z7">
    <w:name w:val="WW8Num6z7"/>
    <w:rsid w:val="006B57A4"/>
  </w:style>
  <w:style w:type="character" w:customStyle="1" w:styleId="WW8Num6z8">
    <w:name w:val="WW8Num6z8"/>
    <w:rsid w:val="006B57A4"/>
  </w:style>
  <w:style w:type="character" w:customStyle="1" w:styleId="Domylnaczcionkaakapitu1">
    <w:name w:val="Domyślna czcionka akapitu1"/>
    <w:rsid w:val="006B57A4"/>
  </w:style>
  <w:style w:type="character" w:styleId="Hipercze">
    <w:name w:val="Hyperlink"/>
    <w:rsid w:val="006B57A4"/>
    <w:rPr>
      <w:color w:val="0000FF"/>
      <w:u w:val="single"/>
    </w:rPr>
  </w:style>
  <w:style w:type="character" w:styleId="UyteHipercze">
    <w:name w:val="FollowedHyperlink"/>
    <w:rsid w:val="006B57A4"/>
    <w:rPr>
      <w:color w:val="800080"/>
      <w:u w:val="single"/>
    </w:rPr>
  </w:style>
  <w:style w:type="character" w:customStyle="1" w:styleId="WW8Num22z0">
    <w:name w:val="WW8Num22z0"/>
    <w:rsid w:val="006B57A4"/>
    <w:rPr>
      <w:b/>
    </w:rPr>
  </w:style>
  <w:style w:type="character" w:customStyle="1" w:styleId="WW8Num27z0">
    <w:name w:val="WW8Num27z0"/>
    <w:rsid w:val="006B57A4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6B57A4"/>
  </w:style>
  <w:style w:type="character" w:customStyle="1" w:styleId="WW8Num27z2">
    <w:name w:val="WW8Num27z2"/>
    <w:rsid w:val="006B57A4"/>
  </w:style>
  <w:style w:type="character" w:customStyle="1" w:styleId="WW8Num27z3">
    <w:name w:val="WW8Num27z3"/>
    <w:rsid w:val="006B57A4"/>
  </w:style>
  <w:style w:type="character" w:customStyle="1" w:styleId="WW8Num27z4">
    <w:name w:val="WW8Num27z4"/>
    <w:rsid w:val="006B57A4"/>
  </w:style>
  <w:style w:type="character" w:customStyle="1" w:styleId="WW8Num27z5">
    <w:name w:val="WW8Num27z5"/>
    <w:rsid w:val="006B57A4"/>
  </w:style>
  <w:style w:type="character" w:customStyle="1" w:styleId="WW8Num27z6">
    <w:name w:val="WW8Num27z6"/>
    <w:rsid w:val="006B57A4"/>
  </w:style>
  <w:style w:type="character" w:customStyle="1" w:styleId="WW8Num27z7">
    <w:name w:val="WW8Num27z7"/>
    <w:rsid w:val="006B57A4"/>
  </w:style>
  <w:style w:type="character" w:customStyle="1" w:styleId="WW8Num27z8">
    <w:name w:val="WW8Num27z8"/>
    <w:rsid w:val="006B57A4"/>
  </w:style>
  <w:style w:type="paragraph" w:customStyle="1" w:styleId="Nagwek10">
    <w:name w:val="Nagłówek1"/>
    <w:basedOn w:val="Normalny"/>
    <w:next w:val="Tekstpodstawowy"/>
    <w:rsid w:val="006B57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B57A4"/>
    <w:pPr>
      <w:jc w:val="both"/>
    </w:pPr>
  </w:style>
  <w:style w:type="paragraph" w:styleId="Lista">
    <w:name w:val="List"/>
    <w:basedOn w:val="Tekstpodstawowy"/>
    <w:rsid w:val="006B57A4"/>
    <w:rPr>
      <w:rFonts w:cs="Mangal"/>
    </w:rPr>
  </w:style>
  <w:style w:type="paragraph" w:customStyle="1" w:styleId="Podpis1">
    <w:name w:val="Podpis1"/>
    <w:basedOn w:val="Normalny"/>
    <w:rsid w:val="006B57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B57A4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6B5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57A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B57A4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6B57A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B57A4"/>
    <w:rPr>
      <w:b/>
      <w:sz w:val="28"/>
    </w:rPr>
  </w:style>
  <w:style w:type="paragraph" w:styleId="Tekstpodstawowywcity">
    <w:name w:val="Body Text Indent"/>
    <w:basedOn w:val="Normalny"/>
    <w:rsid w:val="006B57A4"/>
    <w:pPr>
      <w:ind w:left="360"/>
      <w:jc w:val="both"/>
    </w:pPr>
  </w:style>
  <w:style w:type="paragraph" w:customStyle="1" w:styleId="Plandokumentu1">
    <w:name w:val="Plan dokumentu1"/>
    <w:basedOn w:val="Normalny"/>
    <w:rsid w:val="006B57A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6B57A4"/>
  </w:style>
  <w:style w:type="paragraph" w:customStyle="1" w:styleId="Akapitzlist1">
    <w:name w:val="Akapit z listą1"/>
    <w:basedOn w:val="Normalny"/>
    <w:rsid w:val="006B57A4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26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0FF"/>
    <w:rPr>
      <w:sz w:val="24"/>
      <w:szCs w:val="24"/>
    </w:rPr>
  </w:style>
  <w:style w:type="paragraph" w:customStyle="1" w:styleId="13">
    <w:name w:val="13"/>
    <w:basedOn w:val="Tekstpodstawowy"/>
    <w:rsid w:val="00F260FF"/>
    <w:rPr>
      <w:sz w:val="28"/>
    </w:rPr>
  </w:style>
  <w:style w:type="character" w:customStyle="1" w:styleId="Teksttreci">
    <w:name w:val="Tekst treści_"/>
    <w:link w:val="Teksttreci0"/>
    <w:rsid w:val="00D8733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332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zamowien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3137-BFD8-4B5C-B368-0BB8D89E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3594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4</cp:revision>
  <cp:lastPrinted>2022-06-15T09:57:00Z</cp:lastPrinted>
  <dcterms:created xsi:type="dcterms:W3CDTF">2022-06-15T09:50:00Z</dcterms:created>
  <dcterms:modified xsi:type="dcterms:W3CDTF">2022-06-15T10:01:00Z</dcterms:modified>
</cp:coreProperties>
</file>