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956" w:rsidRDefault="00C1512D" w:rsidP="00F672BE">
      <w:pPr>
        <w:tabs>
          <w:tab w:val="left" w:pos="3420"/>
        </w:tabs>
        <w:spacing w:line="276" w:lineRule="auto"/>
        <w:rPr>
          <w:b/>
          <w:bCs/>
          <w:color w:val="000080"/>
          <w:sz w:val="36"/>
          <w:szCs w:val="36"/>
        </w:rPr>
      </w:pPr>
      <w:bookmarkStart w:id="0" w:name="_GoBack"/>
      <w:bookmarkEnd w:id="0"/>
      <w:r>
        <w:rPr>
          <w:noProof/>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Default="00EB0956">
      <w:proofErr w:type="spellStart"/>
      <w:r>
        <w:t>Sz.S.P.O.O</w:t>
      </w:r>
      <w:proofErr w:type="spellEnd"/>
      <w:r>
        <w:t xml:space="preserve">. </w:t>
      </w:r>
      <w:proofErr w:type="spellStart"/>
      <w:r>
        <w:t>SZPiGM</w:t>
      </w:r>
      <w:proofErr w:type="spellEnd"/>
      <w:r>
        <w:t xml:space="preserve"> 3810/</w:t>
      </w:r>
      <w:r w:rsidR="00190B96">
        <w:t>27</w:t>
      </w:r>
      <w:r w:rsidR="00941F49">
        <w:t>/202</w:t>
      </w:r>
      <w:r w:rsidR="00190B96">
        <w:t>2</w:t>
      </w:r>
      <w:r>
        <w:t xml:space="preserve">                                               Brzozów </w:t>
      </w:r>
      <w:r w:rsidR="00190B96">
        <w:t>17</w:t>
      </w:r>
      <w:r w:rsidR="00C77C3D">
        <w:t>.05</w:t>
      </w:r>
      <w:r w:rsidR="00941F49">
        <w:t>.202</w:t>
      </w:r>
      <w:r w:rsidR="00190B96">
        <w:t>2</w:t>
      </w:r>
      <w:r>
        <w:t xml:space="preserve"> r.</w:t>
      </w:r>
    </w:p>
    <w:p w:rsidR="00EB0956" w:rsidRDefault="00EB0956"/>
    <w:p w:rsidR="00EB0956" w:rsidRDefault="00EB0956"/>
    <w:p w:rsidR="00190B96" w:rsidRDefault="00190B96" w:rsidP="00941F49">
      <w:pPr>
        <w:ind w:left="2832" w:firstLine="708"/>
      </w:pPr>
    </w:p>
    <w:p w:rsidR="00941F49" w:rsidRDefault="00EB0956" w:rsidP="00190B96">
      <w:pPr>
        <w:ind w:left="2832" w:firstLine="3"/>
        <w:rPr>
          <w:b/>
        </w:rPr>
      </w:pPr>
      <w:r>
        <w:rPr>
          <w:b/>
        </w:rPr>
        <w:t xml:space="preserve">Dotyczy postępowania </w:t>
      </w:r>
    </w:p>
    <w:p w:rsidR="00941F49" w:rsidRDefault="00941F49" w:rsidP="00190B96">
      <w:pPr>
        <w:ind w:left="2832" w:firstLine="3"/>
        <w:rPr>
          <w:b/>
        </w:rPr>
      </w:pPr>
      <w:r>
        <w:rPr>
          <w:b/>
        </w:rPr>
        <w:t>o udzielenie zamówienia publicznego:</w:t>
      </w:r>
    </w:p>
    <w:p w:rsidR="00EB0956" w:rsidRDefault="00EB0956" w:rsidP="00190B96">
      <w:pPr>
        <w:ind w:left="2835"/>
        <w:rPr>
          <w:b/>
        </w:rPr>
      </w:pPr>
      <w:r>
        <w:rPr>
          <w:b/>
        </w:rPr>
        <w:t>dostaw</w:t>
      </w:r>
      <w:r w:rsidR="00190B96">
        <w:rPr>
          <w:b/>
        </w:rPr>
        <w:t>y</w:t>
      </w:r>
      <w:r>
        <w:rPr>
          <w:b/>
        </w:rPr>
        <w:t xml:space="preserve"> </w:t>
      </w:r>
      <w:r w:rsidR="00190B96">
        <w:rPr>
          <w:b/>
        </w:rPr>
        <w:t>substancji i mieszanin chemicznych dla Zakładu Patomorfologii</w:t>
      </w:r>
    </w:p>
    <w:p w:rsidR="00EB0956" w:rsidRDefault="00EB0956" w:rsidP="00190B96">
      <w:pPr>
        <w:ind w:left="3515" w:hanging="680"/>
        <w:rPr>
          <w:b/>
        </w:rPr>
      </w:pPr>
      <w:r>
        <w:rPr>
          <w:b/>
        </w:rPr>
        <w:t xml:space="preserve">Sygn. sprawy </w:t>
      </w:r>
      <w:proofErr w:type="spellStart"/>
      <w:r>
        <w:rPr>
          <w:b/>
        </w:rPr>
        <w:t>Sz.S.P.O.O</w:t>
      </w:r>
      <w:proofErr w:type="spellEnd"/>
      <w:r>
        <w:rPr>
          <w:b/>
        </w:rPr>
        <w:t xml:space="preserve">. </w:t>
      </w:r>
      <w:proofErr w:type="spellStart"/>
      <w:r>
        <w:rPr>
          <w:b/>
        </w:rPr>
        <w:t>SZPiGM</w:t>
      </w:r>
      <w:proofErr w:type="spellEnd"/>
      <w:r>
        <w:rPr>
          <w:b/>
        </w:rPr>
        <w:t xml:space="preserve"> 3810/</w:t>
      </w:r>
      <w:r w:rsidR="00190B96">
        <w:rPr>
          <w:b/>
        </w:rPr>
        <w:t>27</w:t>
      </w:r>
      <w:r w:rsidR="00941F49">
        <w:rPr>
          <w:b/>
        </w:rPr>
        <w:t>/202</w:t>
      </w:r>
      <w:r w:rsidR="00190B96">
        <w:rPr>
          <w:b/>
        </w:rPr>
        <w:t>2</w:t>
      </w:r>
    </w:p>
    <w:p w:rsidR="00EB0956" w:rsidRDefault="00EB0956">
      <w:pPr>
        <w:pStyle w:val="Tekstpodstawowy"/>
        <w:rPr>
          <w:b/>
        </w:rPr>
      </w:pPr>
    </w:p>
    <w:p w:rsidR="00EB0956" w:rsidRDefault="00EB0956">
      <w:pPr>
        <w:pStyle w:val="Tekstpodstawowy"/>
      </w:pPr>
    </w:p>
    <w:p w:rsidR="00EB0956" w:rsidRDefault="00EB0956">
      <w:pPr>
        <w:pStyle w:val="Tekstpodstawowy"/>
      </w:pPr>
    </w:p>
    <w:p w:rsidR="00EB0956" w:rsidRPr="00735D02" w:rsidRDefault="00EB0956">
      <w:pPr>
        <w:pStyle w:val="Tekstpodstawowy"/>
      </w:pPr>
      <w:r>
        <w:tab/>
      </w:r>
      <w:r w:rsidRPr="00735D02">
        <w:t xml:space="preserve">W związku z pytaniami złożonymi w niniejszym postępowaniu przez Wykonawców  Zamawiający udziela następujących odpowiedzi:  </w:t>
      </w:r>
    </w:p>
    <w:p w:rsidR="00EB0956" w:rsidRDefault="00EB0956">
      <w:pPr>
        <w:pStyle w:val="Tekstpodstawowy"/>
      </w:pPr>
    </w:p>
    <w:p w:rsidR="00326481" w:rsidRPr="00735D02" w:rsidRDefault="00326481">
      <w:pPr>
        <w:pStyle w:val="Tekstpodstawowy"/>
      </w:pPr>
    </w:p>
    <w:p w:rsidR="00326481" w:rsidRPr="00735D02" w:rsidRDefault="00326481" w:rsidP="00326481">
      <w:pPr>
        <w:suppressAutoHyphens w:val="0"/>
        <w:autoSpaceDE w:val="0"/>
        <w:autoSpaceDN w:val="0"/>
        <w:adjustRightInd w:val="0"/>
        <w:jc w:val="both"/>
        <w:rPr>
          <w:lang w:eastAsia="pl-PL"/>
        </w:rPr>
      </w:pPr>
    </w:p>
    <w:p w:rsidR="00926B73" w:rsidRPr="003D0125" w:rsidRDefault="00190B96" w:rsidP="003D0125">
      <w:pPr>
        <w:suppressAutoHyphens w:val="0"/>
        <w:contextualSpacing/>
        <w:rPr>
          <w:b/>
          <w:color w:val="000000"/>
        </w:rPr>
      </w:pPr>
      <w:r>
        <w:rPr>
          <w:b/>
          <w:color w:val="000000"/>
        </w:rPr>
        <w:t>P</w:t>
      </w:r>
      <w:r w:rsidR="00C77C3D" w:rsidRPr="003D0125">
        <w:rPr>
          <w:b/>
          <w:color w:val="000000"/>
        </w:rPr>
        <w:t xml:space="preserve">ytanie nr </w:t>
      </w:r>
      <w:r w:rsidR="00126B7A">
        <w:rPr>
          <w:b/>
          <w:color w:val="000000"/>
        </w:rPr>
        <w:t>1</w:t>
      </w:r>
      <w:r>
        <w:rPr>
          <w:b/>
          <w:color w:val="000000"/>
        </w:rPr>
        <w:t>, dot. poz. 3,4</w:t>
      </w:r>
    </w:p>
    <w:p w:rsidR="00190B96" w:rsidRPr="00190B96" w:rsidRDefault="00190B96" w:rsidP="00190B96">
      <w:pPr>
        <w:suppressAutoHyphens w:val="0"/>
        <w:spacing w:line="276" w:lineRule="auto"/>
        <w:jc w:val="both"/>
        <w:rPr>
          <w:lang w:eastAsia="pl-PL"/>
        </w:rPr>
      </w:pPr>
      <w:r w:rsidRPr="00190B96">
        <w:rPr>
          <w:lang w:eastAsia="pl-PL"/>
        </w:rPr>
        <w:t>Czy Zamawiający wyrazi zgodę na zaproponowanie odczynników bez konieczności podawania szczegółowego składu chemicznego?. Szczegółowy skład chemiczny jest bardzo często ścisłą tajemnicą producenta i nie jest on ujawniany do celów stricte handlowych.</w:t>
      </w:r>
    </w:p>
    <w:p w:rsidR="003D0125" w:rsidRPr="003D0125" w:rsidRDefault="003D0125" w:rsidP="003D0125">
      <w:pPr>
        <w:contextualSpacing/>
        <w:jc w:val="both"/>
        <w:rPr>
          <w:color w:val="000000"/>
        </w:rPr>
      </w:pPr>
    </w:p>
    <w:p w:rsidR="003D0125" w:rsidRDefault="00190B96" w:rsidP="003D0125">
      <w:pPr>
        <w:suppressAutoHyphens w:val="0"/>
        <w:contextualSpacing/>
        <w:jc w:val="both"/>
        <w:rPr>
          <w:b/>
          <w:color w:val="000000"/>
          <w:lang w:eastAsia="pl-PL"/>
        </w:rPr>
      </w:pPr>
      <w:bookmarkStart w:id="1" w:name="_Hlk103671118"/>
      <w:r>
        <w:rPr>
          <w:b/>
          <w:color w:val="000000"/>
          <w:lang w:eastAsia="pl-PL"/>
        </w:rPr>
        <w:t>O</w:t>
      </w:r>
      <w:r w:rsidR="003D0125" w:rsidRPr="003D0125">
        <w:rPr>
          <w:b/>
          <w:color w:val="000000"/>
          <w:lang w:eastAsia="pl-PL"/>
        </w:rPr>
        <w:t>dpowiedź:</w:t>
      </w:r>
    </w:p>
    <w:p w:rsidR="00824426" w:rsidRPr="00824426" w:rsidRDefault="00824426" w:rsidP="003D0125">
      <w:pPr>
        <w:suppressAutoHyphens w:val="0"/>
        <w:contextualSpacing/>
        <w:jc w:val="both"/>
        <w:rPr>
          <w:color w:val="000000"/>
          <w:lang w:eastAsia="pl-PL"/>
        </w:rPr>
      </w:pPr>
      <w:r w:rsidRPr="00824426">
        <w:rPr>
          <w:color w:val="000000"/>
          <w:lang w:eastAsia="pl-PL"/>
        </w:rPr>
        <w:t>Zamawiający nie wyraża zgody.</w:t>
      </w:r>
    </w:p>
    <w:bookmarkEnd w:id="1"/>
    <w:p w:rsidR="00617DE5" w:rsidRDefault="00617DE5" w:rsidP="003D0125">
      <w:pPr>
        <w:contextualSpacing/>
        <w:jc w:val="both"/>
        <w:rPr>
          <w:color w:val="000000"/>
        </w:rPr>
      </w:pPr>
    </w:p>
    <w:p w:rsidR="009F56E1" w:rsidRPr="003D0125" w:rsidRDefault="009F56E1" w:rsidP="003D0125">
      <w:pPr>
        <w:contextualSpacing/>
        <w:jc w:val="both"/>
        <w:rPr>
          <w:color w:val="000000"/>
        </w:rPr>
      </w:pPr>
    </w:p>
    <w:p w:rsidR="003D0125" w:rsidRDefault="00190B96" w:rsidP="003D0125">
      <w:pPr>
        <w:suppressAutoHyphens w:val="0"/>
        <w:contextualSpacing/>
        <w:rPr>
          <w:b/>
          <w:color w:val="000000"/>
        </w:rPr>
      </w:pPr>
      <w:r>
        <w:rPr>
          <w:b/>
          <w:color w:val="000000"/>
        </w:rPr>
        <w:t>P</w:t>
      </w:r>
      <w:r w:rsidR="003D0125" w:rsidRPr="003D0125">
        <w:rPr>
          <w:b/>
          <w:color w:val="000000"/>
        </w:rPr>
        <w:t xml:space="preserve">ytanie nr </w:t>
      </w:r>
      <w:r w:rsidR="00126B7A">
        <w:rPr>
          <w:b/>
          <w:color w:val="000000"/>
        </w:rPr>
        <w:t>2</w:t>
      </w:r>
      <w:r>
        <w:rPr>
          <w:b/>
          <w:color w:val="000000"/>
        </w:rPr>
        <w:t>, dot. poz. 3</w:t>
      </w:r>
    </w:p>
    <w:p w:rsidR="00190B96" w:rsidRPr="00190B96" w:rsidRDefault="00190B96" w:rsidP="00190B96">
      <w:pPr>
        <w:suppressAutoHyphens w:val="0"/>
        <w:spacing w:line="276" w:lineRule="auto"/>
        <w:jc w:val="both"/>
        <w:rPr>
          <w:lang w:eastAsia="pl-PL"/>
        </w:rPr>
      </w:pPr>
      <w:r w:rsidRPr="00190B96">
        <w:rPr>
          <w:lang w:eastAsia="pl-PL"/>
        </w:rPr>
        <w:t xml:space="preserve">Czy Zamawiający wyrazi zgodę na zaproponowanie szybkiego </w:t>
      </w:r>
      <w:proofErr w:type="spellStart"/>
      <w:r w:rsidRPr="00190B96">
        <w:rPr>
          <w:lang w:eastAsia="pl-PL"/>
        </w:rPr>
        <w:t>odwapniacza</w:t>
      </w:r>
      <w:proofErr w:type="spellEnd"/>
      <w:r w:rsidRPr="00190B96">
        <w:rPr>
          <w:lang w:eastAsia="pl-PL"/>
        </w:rPr>
        <w:t xml:space="preserve"> do kości </w:t>
      </w:r>
      <w:r>
        <w:rPr>
          <w:lang w:eastAsia="pl-PL"/>
        </w:rPr>
        <w:t xml:space="preserve"> </w:t>
      </w:r>
      <w:r w:rsidRPr="00190B96">
        <w:rPr>
          <w:lang w:eastAsia="pl-PL"/>
        </w:rPr>
        <w:t>na bazie kwasu solnego?</w:t>
      </w:r>
    </w:p>
    <w:p w:rsidR="00190B96" w:rsidRPr="003D0125" w:rsidRDefault="00190B96" w:rsidP="003D0125">
      <w:pPr>
        <w:suppressAutoHyphens w:val="0"/>
        <w:contextualSpacing/>
        <w:rPr>
          <w:b/>
          <w:color w:val="000000"/>
        </w:rPr>
      </w:pPr>
    </w:p>
    <w:p w:rsidR="00190B96" w:rsidRDefault="00190B96" w:rsidP="00190B96">
      <w:pPr>
        <w:suppressAutoHyphens w:val="0"/>
        <w:contextualSpacing/>
        <w:jc w:val="both"/>
        <w:rPr>
          <w:b/>
          <w:color w:val="000000"/>
          <w:lang w:eastAsia="pl-PL"/>
        </w:rPr>
      </w:pPr>
      <w:bookmarkStart w:id="2" w:name="_Hlk103671299"/>
      <w:r>
        <w:rPr>
          <w:b/>
          <w:color w:val="000000"/>
          <w:lang w:eastAsia="pl-PL"/>
        </w:rPr>
        <w:t>O</w:t>
      </w:r>
      <w:r w:rsidRPr="003D0125">
        <w:rPr>
          <w:b/>
          <w:color w:val="000000"/>
          <w:lang w:eastAsia="pl-PL"/>
        </w:rPr>
        <w:t>dpowiedź:</w:t>
      </w:r>
    </w:p>
    <w:p w:rsidR="00824426" w:rsidRPr="00824426" w:rsidRDefault="00824426" w:rsidP="00190B96">
      <w:pPr>
        <w:suppressAutoHyphens w:val="0"/>
        <w:contextualSpacing/>
        <w:jc w:val="both"/>
        <w:rPr>
          <w:color w:val="000000"/>
          <w:lang w:eastAsia="pl-PL"/>
        </w:rPr>
      </w:pPr>
      <w:r>
        <w:rPr>
          <w:color w:val="000000"/>
          <w:lang w:eastAsia="pl-PL"/>
        </w:rPr>
        <w:t>Zamawiający wyraża zgodę.</w:t>
      </w:r>
    </w:p>
    <w:bookmarkEnd w:id="2"/>
    <w:p w:rsidR="003D0125" w:rsidRPr="003D0125" w:rsidRDefault="003D0125" w:rsidP="003D0125">
      <w:pPr>
        <w:contextualSpacing/>
        <w:jc w:val="both"/>
        <w:rPr>
          <w:color w:val="000000"/>
        </w:rPr>
      </w:pPr>
    </w:p>
    <w:p w:rsidR="00190B96" w:rsidRPr="003D0125" w:rsidRDefault="00190B96" w:rsidP="00190B96">
      <w:pPr>
        <w:contextualSpacing/>
        <w:jc w:val="both"/>
        <w:rPr>
          <w:color w:val="000000"/>
        </w:rPr>
      </w:pPr>
    </w:p>
    <w:p w:rsidR="00190B96" w:rsidRDefault="00190B96" w:rsidP="00190B96">
      <w:pPr>
        <w:suppressAutoHyphens w:val="0"/>
        <w:contextualSpacing/>
        <w:rPr>
          <w:b/>
          <w:color w:val="000000"/>
        </w:rPr>
      </w:pPr>
      <w:r>
        <w:rPr>
          <w:b/>
          <w:color w:val="000000"/>
        </w:rPr>
        <w:t>P</w:t>
      </w:r>
      <w:r w:rsidRPr="003D0125">
        <w:rPr>
          <w:b/>
          <w:color w:val="000000"/>
        </w:rPr>
        <w:t xml:space="preserve">ytanie nr </w:t>
      </w:r>
      <w:r>
        <w:rPr>
          <w:b/>
          <w:color w:val="000000"/>
        </w:rPr>
        <w:t>3, dot. poz. 4</w:t>
      </w:r>
    </w:p>
    <w:p w:rsidR="00190B96" w:rsidRPr="00190B96" w:rsidRDefault="00190B96" w:rsidP="00190B96">
      <w:pPr>
        <w:suppressAutoHyphens w:val="0"/>
        <w:spacing w:line="276" w:lineRule="auto"/>
        <w:rPr>
          <w:lang w:eastAsia="pl-PL"/>
        </w:rPr>
      </w:pPr>
      <w:r w:rsidRPr="00190B96">
        <w:rPr>
          <w:lang w:eastAsia="pl-PL"/>
        </w:rPr>
        <w:t xml:space="preserve">Czy Zamawiający wyrazi zgodę na zaproponowanie łagodnego (wolnego) </w:t>
      </w:r>
      <w:proofErr w:type="spellStart"/>
      <w:r w:rsidRPr="00190B96">
        <w:rPr>
          <w:lang w:eastAsia="pl-PL"/>
        </w:rPr>
        <w:t>odwapniacza</w:t>
      </w:r>
      <w:proofErr w:type="spellEnd"/>
      <w:r w:rsidRPr="00190B96">
        <w:rPr>
          <w:lang w:eastAsia="pl-PL"/>
        </w:rPr>
        <w:t xml:space="preserve"> do kości na bazie kwasu mrówkowego?</w:t>
      </w:r>
    </w:p>
    <w:p w:rsidR="00824426" w:rsidRDefault="00824426" w:rsidP="00824426">
      <w:pPr>
        <w:suppressAutoHyphens w:val="0"/>
        <w:contextualSpacing/>
        <w:jc w:val="both"/>
        <w:rPr>
          <w:b/>
          <w:color w:val="000000"/>
          <w:lang w:eastAsia="pl-PL"/>
        </w:rPr>
      </w:pPr>
      <w:r>
        <w:rPr>
          <w:b/>
          <w:color w:val="000000"/>
          <w:lang w:eastAsia="pl-PL"/>
        </w:rPr>
        <w:lastRenderedPageBreak/>
        <w:t>O</w:t>
      </w:r>
      <w:r w:rsidRPr="003D0125">
        <w:rPr>
          <w:b/>
          <w:color w:val="000000"/>
          <w:lang w:eastAsia="pl-PL"/>
        </w:rPr>
        <w:t>dpowiedź:</w:t>
      </w:r>
    </w:p>
    <w:p w:rsidR="00824426" w:rsidRPr="00824426" w:rsidRDefault="00824426" w:rsidP="00824426">
      <w:pPr>
        <w:suppressAutoHyphens w:val="0"/>
        <w:contextualSpacing/>
        <w:jc w:val="both"/>
        <w:rPr>
          <w:color w:val="000000"/>
          <w:lang w:eastAsia="pl-PL"/>
        </w:rPr>
      </w:pPr>
      <w:r>
        <w:rPr>
          <w:color w:val="000000"/>
          <w:lang w:eastAsia="pl-PL"/>
        </w:rPr>
        <w:t>Zamawiający wyraża zgodę.</w:t>
      </w:r>
    </w:p>
    <w:p w:rsidR="008D12E2" w:rsidRDefault="008D12E2" w:rsidP="003D0125">
      <w:pPr>
        <w:suppressAutoHyphens w:val="0"/>
        <w:contextualSpacing/>
        <w:jc w:val="both"/>
        <w:rPr>
          <w:b/>
          <w:color w:val="000000"/>
          <w:lang w:eastAsia="pl-PL"/>
        </w:rPr>
      </w:pPr>
    </w:p>
    <w:p w:rsidR="00190B96" w:rsidRPr="003D0125" w:rsidRDefault="00190B96" w:rsidP="00190B96">
      <w:pPr>
        <w:contextualSpacing/>
        <w:jc w:val="both"/>
        <w:rPr>
          <w:color w:val="000000"/>
        </w:rPr>
      </w:pPr>
    </w:p>
    <w:p w:rsidR="00190B96" w:rsidRDefault="00190B96" w:rsidP="00190B96">
      <w:pPr>
        <w:suppressAutoHyphens w:val="0"/>
        <w:contextualSpacing/>
        <w:rPr>
          <w:b/>
          <w:color w:val="000000"/>
        </w:rPr>
      </w:pPr>
      <w:r>
        <w:rPr>
          <w:b/>
          <w:color w:val="000000"/>
        </w:rPr>
        <w:t>P</w:t>
      </w:r>
      <w:r w:rsidRPr="003D0125">
        <w:rPr>
          <w:b/>
          <w:color w:val="000000"/>
        </w:rPr>
        <w:t xml:space="preserve">ytanie nr </w:t>
      </w:r>
      <w:r>
        <w:rPr>
          <w:b/>
          <w:color w:val="000000"/>
        </w:rPr>
        <w:t>4</w:t>
      </w:r>
    </w:p>
    <w:p w:rsidR="00190B96" w:rsidRPr="00190B96" w:rsidRDefault="00190B96" w:rsidP="00190B96">
      <w:pPr>
        <w:suppressAutoHyphens w:val="0"/>
        <w:spacing w:line="276" w:lineRule="auto"/>
        <w:jc w:val="both"/>
        <w:rPr>
          <w:lang w:eastAsia="pl-PL"/>
        </w:rPr>
      </w:pPr>
      <w:r w:rsidRPr="00190B96">
        <w:rPr>
          <w:lang w:eastAsia="pl-PL"/>
        </w:rPr>
        <w:t xml:space="preserve">Zwracamy się z uprzejma prośbą o wydzielenie pozycji 3 i 4, tym samym stworzenie </w:t>
      </w:r>
      <w:r>
        <w:rPr>
          <w:lang w:eastAsia="pl-PL"/>
        </w:rPr>
        <w:t xml:space="preserve">                </w:t>
      </w:r>
      <w:r w:rsidRPr="00190B96">
        <w:rPr>
          <w:lang w:eastAsia="pl-PL"/>
        </w:rPr>
        <w:t>z nich oddzielnego pakietu. Pozwoli to Zamawiającemu na uzyskanie korzystniejszych cenowo ofert przy jednoczesnym zachowaniu wszelkich istotnych parametrów jakościowych.</w:t>
      </w:r>
    </w:p>
    <w:p w:rsidR="00190B96" w:rsidRDefault="00190B96" w:rsidP="003D0125">
      <w:pPr>
        <w:suppressAutoHyphens w:val="0"/>
        <w:contextualSpacing/>
        <w:jc w:val="both"/>
        <w:rPr>
          <w:b/>
          <w:color w:val="000000"/>
          <w:lang w:eastAsia="pl-PL"/>
        </w:rPr>
      </w:pPr>
    </w:p>
    <w:p w:rsidR="00190B96" w:rsidRDefault="00190B96" w:rsidP="00190B96">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824426" w:rsidRPr="00824426" w:rsidRDefault="00824426" w:rsidP="00190B96">
      <w:pPr>
        <w:suppressAutoHyphens w:val="0"/>
        <w:contextualSpacing/>
        <w:jc w:val="both"/>
        <w:rPr>
          <w:color w:val="000000"/>
          <w:lang w:eastAsia="pl-PL"/>
        </w:rPr>
      </w:pPr>
      <w:r w:rsidRPr="00824426">
        <w:rPr>
          <w:color w:val="000000"/>
          <w:lang w:eastAsia="pl-PL"/>
        </w:rPr>
        <w:t>Zamawiający podtrzymuje zapisy SWZ.</w:t>
      </w:r>
    </w:p>
    <w:p w:rsidR="003D0125" w:rsidRDefault="003D0125" w:rsidP="003D0125">
      <w:pPr>
        <w:suppressAutoHyphens w:val="0"/>
        <w:contextualSpacing/>
        <w:rPr>
          <w:b/>
          <w:i/>
          <w:color w:val="000000"/>
        </w:rPr>
      </w:pPr>
    </w:p>
    <w:p w:rsidR="001E34AC" w:rsidRDefault="001E34AC" w:rsidP="001E34AC">
      <w:pPr>
        <w:suppressAutoHyphens w:val="0"/>
        <w:contextualSpacing/>
        <w:rPr>
          <w:b/>
          <w:color w:val="000000"/>
        </w:rPr>
      </w:pPr>
      <w:r>
        <w:rPr>
          <w:b/>
          <w:color w:val="000000"/>
        </w:rPr>
        <w:t>P</w:t>
      </w:r>
      <w:r w:rsidRPr="003D0125">
        <w:rPr>
          <w:b/>
          <w:color w:val="000000"/>
        </w:rPr>
        <w:t xml:space="preserve">ytanie nr </w:t>
      </w:r>
      <w:r>
        <w:rPr>
          <w:b/>
          <w:color w:val="000000"/>
        </w:rPr>
        <w:t>5</w:t>
      </w:r>
    </w:p>
    <w:p w:rsidR="001E34AC" w:rsidRPr="001E34AC" w:rsidRDefault="001E34AC" w:rsidP="001E34AC">
      <w:pPr>
        <w:suppressAutoHyphens w:val="0"/>
        <w:spacing w:line="276" w:lineRule="auto"/>
        <w:jc w:val="both"/>
        <w:rPr>
          <w:rFonts w:eastAsia="Calibri"/>
          <w:lang w:eastAsia="en-US"/>
        </w:rPr>
      </w:pPr>
      <w:r w:rsidRPr="001E34AC">
        <w:rPr>
          <w:rFonts w:eastAsia="Calibri"/>
          <w:lang w:eastAsia="en-US"/>
        </w:rPr>
        <w:t xml:space="preserve">Celem usprawnienia procesu realizacji umowy zwracamy się do Zamawiającego czy przewiduje taką możliwość, aby po podpisaniu umowy zobowiązał się </w:t>
      </w:r>
      <w:r>
        <w:rPr>
          <w:rFonts w:eastAsia="Calibri"/>
          <w:lang w:eastAsia="en-US"/>
        </w:rPr>
        <w:t xml:space="preserve">                                   </w:t>
      </w:r>
      <w:r w:rsidRPr="001E34AC">
        <w:rPr>
          <w:rFonts w:eastAsia="Calibri"/>
          <w:lang w:eastAsia="en-US"/>
        </w:rPr>
        <w:t xml:space="preserve">do przekazywania opiekunowi handlowemu przewidywalnego - orientacyjnego </w:t>
      </w:r>
      <w:r>
        <w:rPr>
          <w:rFonts w:eastAsia="Calibri"/>
          <w:lang w:eastAsia="en-US"/>
        </w:rPr>
        <w:t xml:space="preserve">                      </w:t>
      </w:r>
      <w:r w:rsidRPr="001E34AC">
        <w:rPr>
          <w:rFonts w:eastAsia="Calibri"/>
          <w:lang w:eastAsia="en-US"/>
        </w:rPr>
        <w:t>w okresie kwartalnym/miesięcznym harmonogramu oczekiwanych dostaw/zamówień? Pozwoli to Wykonawcy w odpowiednim czasie zarezerwować wymagany dostawą towar dla Zamawiającego.</w:t>
      </w:r>
    </w:p>
    <w:p w:rsidR="001E34AC" w:rsidRDefault="001E34AC" w:rsidP="001E34AC">
      <w:pPr>
        <w:suppressAutoHyphens w:val="0"/>
        <w:contextualSpacing/>
        <w:rPr>
          <w:b/>
          <w:color w:val="000000"/>
        </w:rPr>
      </w:pPr>
    </w:p>
    <w:p w:rsidR="001E34AC" w:rsidRDefault="001E34AC" w:rsidP="001E34AC">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824426" w:rsidRPr="00824426" w:rsidRDefault="00824426" w:rsidP="001E34AC">
      <w:pPr>
        <w:suppressAutoHyphens w:val="0"/>
        <w:contextualSpacing/>
        <w:jc w:val="both"/>
        <w:rPr>
          <w:color w:val="000000"/>
          <w:lang w:eastAsia="pl-PL"/>
        </w:rPr>
      </w:pPr>
      <w:r w:rsidRPr="00824426">
        <w:rPr>
          <w:color w:val="000000"/>
          <w:lang w:eastAsia="pl-PL"/>
        </w:rPr>
        <w:t>W związku z niestabilna sytuacją pandemiczno-wojenną Zamawiający nie jest                    w stanie określić harmonogramu zamówień/dostaw w sposób wiążący.</w:t>
      </w:r>
    </w:p>
    <w:p w:rsidR="00190B96" w:rsidRDefault="00190B96" w:rsidP="003D0125">
      <w:pPr>
        <w:suppressAutoHyphens w:val="0"/>
        <w:contextualSpacing/>
        <w:rPr>
          <w:b/>
          <w:i/>
          <w:color w:val="000000"/>
        </w:rPr>
      </w:pPr>
    </w:p>
    <w:p w:rsidR="001E34AC" w:rsidRDefault="001E34AC" w:rsidP="001E34AC">
      <w:pPr>
        <w:suppressAutoHyphens w:val="0"/>
        <w:contextualSpacing/>
        <w:rPr>
          <w:b/>
          <w:color w:val="000000"/>
        </w:rPr>
      </w:pPr>
      <w:r>
        <w:rPr>
          <w:b/>
          <w:color w:val="000000"/>
        </w:rPr>
        <w:t>P</w:t>
      </w:r>
      <w:r w:rsidRPr="003D0125">
        <w:rPr>
          <w:b/>
          <w:color w:val="000000"/>
        </w:rPr>
        <w:t xml:space="preserve">ytanie nr </w:t>
      </w:r>
      <w:r>
        <w:rPr>
          <w:b/>
          <w:color w:val="000000"/>
        </w:rPr>
        <w:t>6</w:t>
      </w:r>
    </w:p>
    <w:p w:rsidR="001E34AC" w:rsidRPr="001E34AC" w:rsidRDefault="001E34AC" w:rsidP="001E34AC">
      <w:pPr>
        <w:suppressAutoHyphens w:val="0"/>
        <w:spacing w:after="120" w:line="276" w:lineRule="auto"/>
        <w:jc w:val="both"/>
        <w:rPr>
          <w:rFonts w:eastAsia="Calibri"/>
          <w:lang w:eastAsia="pl-PL"/>
        </w:rPr>
      </w:pPr>
      <w:r w:rsidRPr="001E34AC">
        <w:rPr>
          <w:rFonts w:eastAsia="Calibri"/>
          <w:lang w:eastAsia="pl-PL"/>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1E34AC" w:rsidRDefault="001E34AC" w:rsidP="001E34AC">
      <w:pPr>
        <w:suppressAutoHyphens w:val="0"/>
        <w:contextualSpacing/>
        <w:rPr>
          <w:b/>
          <w:color w:val="000000"/>
        </w:rPr>
      </w:pPr>
    </w:p>
    <w:p w:rsidR="001E34AC" w:rsidRDefault="001E34AC" w:rsidP="001E34AC">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824426" w:rsidRPr="00824426" w:rsidRDefault="00824426" w:rsidP="001E34AC">
      <w:pPr>
        <w:suppressAutoHyphens w:val="0"/>
        <w:contextualSpacing/>
        <w:jc w:val="both"/>
        <w:rPr>
          <w:color w:val="000000"/>
          <w:lang w:eastAsia="pl-PL"/>
        </w:rPr>
      </w:pPr>
      <w:r w:rsidRPr="00824426">
        <w:rPr>
          <w:color w:val="000000"/>
          <w:lang w:eastAsia="pl-PL"/>
        </w:rPr>
        <w:t>Zamawiający nie zakłada a priori realizacji umowy przez Wykonawcę w sposób nienależyty, dlatego też pozostawia dotychczasowe zapisy.</w:t>
      </w:r>
    </w:p>
    <w:p w:rsidR="001E34AC" w:rsidRDefault="001E34AC" w:rsidP="003D0125">
      <w:pPr>
        <w:suppressAutoHyphens w:val="0"/>
        <w:contextualSpacing/>
        <w:rPr>
          <w:b/>
          <w:i/>
          <w:color w:val="000000"/>
        </w:rPr>
      </w:pPr>
    </w:p>
    <w:p w:rsidR="001E34AC" w:rsidRDefault="001E34AC" w:rsidP="001E34AC">
      <w:pPr>
        <w:suppressAutoHyphens w:val="0"/>
        <w:contextualSpacing/>
        <w:rPr>
          <w:b/>
          <w:color w:val="000000"/>
        </w:rPr>
      </w:pPr>
      <w:r>
        <w:rPr>
          <w:b/>
          <w:color w:val="000000"/>
        </w:rPr>
        <w:t>P</w:t>
      </w:r>
      <w:r w:rsidRPr="003D0125">
        <w:rPr>
          <w:b/>
          <w:color w:val="000000"/>
        </w:rPr>
        <w:t xml:space="preserve">ytanie nr </w:t>
      </w:r>
      <w:r>
        <w:rPr>
          <w:b/>
          <w:color w:val="000000"/>
        </w:rPr>
        <w:t>7</w:t>
      </w:r>
    </w:p>
    <w:p w:rsidR="001E34AC" w:rsidRDefault="001E34AC" w:rsidP="001E34AC">
      <w:pPr>
        <w:suppressAutoHyphens w:val="0"/>
        <w:spacing w:after="120" w:line="276" w:lineRule="auto"/>
        <w:jc w:val="both"/>
        <w:rPr>
          <w:rFonts w:eastAsia="Calibri"/>
          <w:lang w:eastAsia="pl-PL"/>
        </w:rPr>
      </w:pPr>
      <w:r w:rsidRPr="001E34AC">
        <w:rPr>
          <w:rFonts w:eastAsia="Calibri"/>
          <w:lang w:eastAsia="pl-PL"/>
        </w:rPr>
        <w:t xml:space="preserve">Prosimy o modyfikację zapisów § 7 w taki sposób, aby wysokość kary umownej naliczana była od wartości </w:t>
      </w:r>
      <w:r w:rsidRPr="001E34AC">
        <w:rPr>
          <w:rFonts w:eastAsia="Calibri"/>
          <w:b/>
          <w:bCs/>
          <w:lang w:eastAsia="pl-PL"/>
        </w:rPr>
        <w:t>netto a nie brutto</w:t>
      </w:r>
      <w:r w:rsidRPr="001E34AC">
        <w:rPr>
          <w:rFonts w:eastAsia="Calibri"/>
          <w:lang w:eastAsia="pl-PL"/>
        </w:rPr>
        <w:t>.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824426" w:rsidRPr="001E34AC" w:rsidRDefault="00824426" w:rsidP="001E34AC">
      <w:pPr>
        <w:suppressAutoHyphens w:val="0"/>
        <w:spacing w:after="120" w:line="276" w:lineRule="auto"/>
        <w:jc w:val="both"/>
        <w:rPr>
          <w:rFonts w:eastAsia="Calibri"/>
          <w:lang w:eastAsia="pl-PL"/>
        </w:rPr>
      </w:pPr>
    </w:p>
    <w:p w:rsidR="001E34AC" w:rsidRDefault="001E34AC" w:rsidP="001E34AC">
      <w:pPr>
        <w:suppressAutoHyphens w:val="0"/>
        <w:contextualSpacing/>
        <w:jc w:val="both"/>
        <w:rPr>
          <w:b/>
          <w:color w:val="000000"/>
          <w:lang w:eastAsia="pl-PL"/>
        </w:rPr>
      </w:pPr>
      <w:r>
        <w:rPr>
          <w:b/>
          <w:color w:val="000000"/>
          <w:lang w:eastAsia="pl-PL"/>
        </w:rPr>
        <w:lastRenderedPageBreak/>
        <w:t>O</w:t>
      </w:r>
      <w:r w:rsidRPr="003D0125">
        <w:rPr>
          <w:b/>
          <w:color w:val="000000"/>
          <w:lang w:eastAsia="pl-PL"/>
        </w:rPr>
        <w:t>dpowiedź:</w:t>
      </w:r>
    </w:p>
    <w:p w:rsidR="00A9267D" w:rsidRPr="00A9267D" w:rsidRDefault="00A9267D" w:rsidP="001E34AC">
      <w:pPr>
        <w:suppressAutoHyphens w:val="0"/>
        <w:contextualSpacing/>
        <w:jc w:val="both"/>
        <w:rPr>
          <w:color w:val="000000"/>
          <w:lang w:eastAsia="pl-PL"/>
        </w:rPr>
      </w:pPr>
      <w:r w:rsidRPr="00A9267D">
        <w:rPr>
          <w:color w:val="000000"/>
          <w:lang w:eastAsia="pl-PL"/>
        </w:rPr>
        <w:t>Zamawiający wyraża zgodę.</w:t>
      </w:r>
    </w:p>
    <w:p w:rsidR="001E34AC" w:rsidRDefault="001E34AC" w:rsidP="001E34AC">
      <w:pPr>
        <w:suppressAutoHyphens w:val="0"/>
        <w:contextualSpacing/>
        <w:rPr>
          <w:b/>
          <w:color w:val="000000"/>
        </w:rPr>
      </w:pPr>
    </w:p>
    <w:p w:rsidR="001E34AC" w:rsidRDefault="001E34AC" w:rsidP="001E34AC">
      <w:pPr>
        <w:suppressAutoHyphens w:val="0"/>
        <w:contextualSpacing/>
        <w:rPr>
          <w:b/>
          <w:color w:val="000000"/>
        </w:rPr>
      </w:pPr>
      <w:r>
        <w:rPr>
          <w:b/>
          <w:color w:val="000000"/>
        </w:rPr>
        <w:t>P</w:t>
      </w:r>
      <w:r w:rsidRPr="003D0125">
        <w:rPr>
          <w:b/>
          <w:color w:val="000000"/>
        </w:rPr>
        <w:t xml:space="preserve">ytanie nr </w:t>
      </w:r>
      <w:r>
        <w:rPr>
          <w:b/>
          <w:color w:val="000000"/>
        </w:rPr>
        <w:t>8</w:t>
      </w:r>
    </w:p>
    <w:p w:rsidR="001E34AC" w:rsidRDefault="001E34AC" w:rsidP="001E34AC">
      <w:pPr>
        <w:pStyle w:val="Akapitzlist"/>
        <w:spacing w:before="120" w:after="120"/>
        <w:ind w:left="0"/>
        <w:jc w:val="both"/>
        <w:rPr>
          <w:rFonts w:ascii="Times New Roman" w:hAnsi="Times New Roman" w:cs="Times New Roman"/>
          <w:sz w:val="24"/>
          <w:szCs w:val="24"/>
          <w:lang w:eastAsia="pl-PL"/>
        </w:rPr>
      </w:pPr>
      <w:r w:rsidRPr="001E34AC">
        <w:rPr>
          <w:rFonts w:ascii="Times New Roman" w:hAnsi="Times New Roman" w:cs="Times New Roman"/>
          <w:sz w:val="24"/>
          <w:szCs w:val="24"/>
          <w:lang w:eastAsia="pl-PL"/>
        </w:rPr>
        <w:t xml:space="preserve">Wnosimy o zmianę stanowiska Zamawiającego w kwestii liczenia kar umownych </w:t>
      </w:r>
      <w:r w:rsidR="00042529">
        <w:rPr>
          <w:rFonts w:ascii="Times New Roman" w:hAnsi="Times New Roman" w:cs="Times New Roman"/>
          <w:sz w:val="24"/>
          <w:szCs w:val="24"/>
          <w:lang w:eastAsia="pl-PL"/>
        </w:rPr>
        <w:t xml:space="preserve">                   </w:t>
      </w:r>
      <w:r w:rsidRPr="001E34AC">
        <w:rPr>
          <w:rFonts w:ascii="Times New Roman" w:hAnsi="Times New Roman" w:cs="Times New Roman"/>
          <w:sz w:val="24"/>
          <w:szCs w:val="24"/>
          <w:lang w:eastAsia="pl-PL"/>
        </w:rPr>
        <w:t xml:space="preserve">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t>
      </w:r>
      <w:r w:rsidRPr="001E34AC">
        <w:rPr>
          <w:rFonts w:ascii="Times New Roman" w:hAnsi="Times New Roman" w:cs="Times New Roman"/>
          <w:sz w:val="24"/>
          <w:szCs w:val="24"/>
        </w:rPr>
        <w:t>wysokości kar do wartości przedmiotu umowy, co zgodne będzie z zasadami prawa w tym zakresie.</w:t>
      </w:r>
      <w:r w:rsidRPr="001E34AC">
        <w:rPr>
          <w:rFonts w:ascii="Times New Roman" w:hAnsi="Times New Roman" w:cs="Times New Roman"/>
          <w:sz w:val="24"/>
          <w:szCs w:val="24"/>
          <w:lang w:eastAsia="pl-PL"/>
        </w:rPr>
        <w:t xml:space="preserve"> Wspomnieć w tym miejscu należy, iż, Zamawiający w projekcie umowy sam zastrzegł możliwość niezrealizowania 40% wartości umowy, zatem niestosownym jest oczekiwanie </w:t>
      </w:r>
      <w:r w:rsidR="00042529">
        <w:rPr>
          <w:rFonts w:ascii="Times New Roman" w:hAnsi="Times New Roman" w:cs="Times New Roman"/>
          <w:sz w:val="24"/>
          <w:szCs w:val="24"/>
          <w:lang w:eastAsia="pl-PL"/>
        </w:rPr>
        <w:t xml:space="preserve">                       </w:t>
      </w:r>
      <w:r w:rsidRPr="001E34AC">
        <w:rPr>
          <w:rFonts w:ascii="Times New Roman" w:hAnsi="Times New Roman" w:cs="Times New Roman"/>
          <w:sz w:val="24"/>
          <w:szCs w:val="24"/>
          <w:lang w:eastAsia="pl-PL"/>
        </w:rPr>
        <w:t>od Wykonawców uregulowania kar za całą wartość umowy. Czy zatem Zamawiający dokona modyfikacji wspomnianego zapisu umowy?</w:t>
      </w:r>
    </w:p>
    <w:p w:rsidR="00A9267D" w:rsidRDefault="00A9267D" w:rsidP="001E34AC">
      <w:pPr>
        <w:pStyle w:val="Akapitzlist"/>
        <w:spacing w:before="120" w:after="120"/>
        <w:ind w:left="0"/>
        <w:jc w:val="both"/>
        <w:rPr>
          <w:rFonts w:ascii="Times New Roman" w:hAnsi="Times New Roman" w:cs="Times New Roman"/>
          <w:sz w:val="24"/>
          <w:szCs w:val="24"/>
          <w:lang w:eastAsia="pl-PL"/>
        </w:rPr>
      </w:pPr>
    </w:p>
    <w:p w:rsidR="00A9267D" w:rsidRDefault="00A9267D" w:rsidP="00A9267D">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A9267D" w:rsidRPr="00A9267D" w:rsidRDefault="00A9267D" w:rsidP="00A9267D">
      <w:pPr>
        <w:suppressAutoHyphens w:val="0"/>
        <w:contextualSpacing/>
        <w:jc w:val="both"/>
        <w:rPr>
          <w:color w:val="000000"/>
          <w:lang w:eastAsia="pl-PL"/>
        </w:rPr>
      </w:pPr>
      <w:r>
        <w:rPr>
          <w:color w:val="000000"/>
          <w:lang w:eastAsia="pl-PL"/>
        </w:rPr>
        <w:t>Zamawiający podtrzymuje zapisy SWZ.</w:t>
      </w:r>
    </w:p>
    <w:p w:rsidR="001E34AC" w:rsidRDefault="001E34AC" w:rsidP="001E34AC">
      <w:pPr>
        <w:suppressAutoHyphens w:val="0"/>
        <w:contextualSpacing/>
        <w:rPr>
          <w:b/>
          <w:color w:val="000000"/>
        </w:rPr>
      </w:pPr>
    </w:p>
    <w:p w:rsidR="001E34AC" w:rsidRDefault="001E34AC" w:rsidP="001E34AC">
      <w:pPr>
        <w:suppressAutoHyphens w:val="0"/>
        <w:contextualSpacing/>
        <w:rPr>
          <w:b/>
          <w:color w:val="000000"/>
        </w:rPr>
      </w:pPr>
      <w:r>
        <w:rPr>
          <w:b/>
          <w:color w:val="000000"/>
        </w:rPr>
        <w:t>P</w:t>
      </w:r>
      <w:r w:rsidRPr="003D0125">
        <w:rPr>
          <w:b/>
          <w:color w:val="000000"/>
        </w:rPr>
        <w:t xml:space="preserve">ytanie nr </w:t>
      </w:r>
      <w:r>
        <w:rPr>
          <w:b/>
          <w:color w:val="000000"/>
        </w:rPr>
        <w:t>9</w:t>
      </w:r>
    </w:p>
    <w:p w:rsidR="001E34AC" w:rsidRPr="00042529" w:rsidRDefault="001E34AC" w:rsidP="00042529">
      <w:pPr>
        <w:suppressAutoHyphens w:val="0"/>
        <w:spacing w:line="276" w:lineRule="auto"/>
        <w:jc w:val="both"/>
        <w:rPr>
          <w:rFonts w:eastAsia="Calibri"/>
          <w:lang w:eastAsia="en-US"/>
        </w:rPr>
      </w:pPr>
      <w:r w:rsidRPr="00042529">
        <w:rPr>
          <w:rFonts w:eastAsia="Calibri"/>
          <w:lang w:eastAsia="en-US"/>
        </w:rPr>
        <w:t xml:space="preserve">W związku z tym iż  zgodnie art. 431 ustawy PZP zarówno wykonawca jak </w:t>
      </w:r>
      <w:r w:rsidR="00042529">
        <w:rPr>
          <w:rFonts w:eastAsia="Calibri"/>
          <w:lang w:eastAsia="en-US"/>
        </w:rPr>
        <w:t xml:space="preserve">                              </w:t>
      </w:r>
      <w:r w:rsidRPr="00042529">
        <w:rPr>
          <w:rFonts w:eastAsia="Calibri"/>
          <w:lang w:eastAsia="en-US"/>
        </w:rPr>
        <w:t xml:space="preserve">i Zamawiający obowiązani są współdziałać przy wykonywaniu umowy w celu należytej realizacji  zamówienia Wykonawca zwraca się z wnioskiem do Zamawiającego </w:t>
      </w:r>
      <w:r w:rsidR="00042529">
        <w:rPr>
          <w:rFonts w:eastAsia="Calibri"/>
          <w:lang w:eastAsia="en-US"/>
        </w:rPr>
        <w:t xml:space="preserve">                         </w:t>
      </w:r>
      <w:r w:rsidRPr="00042529">
        <w:rPr>
          <w:rFonts w:eastAsia="Calibri"/>
          <w:lang w:eastAsia="en-US"/>
        </w:rPr>
        <w:t>o dodanie zapisów projektu umowy w</w:t>
      </w:r>
      <w:r w:rsidRPr="00042529">
        <w:rPr>
          <w:rFonts w:eastAsia="Calibri"/>
          <w:b/>
          <w:bCs/>
          <w:lang w:eastAsia="en-US"/>
        </w:rPr>
        <w:t xml:space="preserve"> </w:t>
      </w:r>
      <w:r w:rsidRPr="00042529">
        <w:rPr>
          <w:rFonts w:eastAsia="Calibri"/>
          <w:lang w:eastAsia="en-US"/>
        </w:rPr>
        <w:t>§ 7, mając na względzie zgodną z prawem</w:t>
      </w:r>
      <w:r w:rsidR="00042529">
        <w:rPr>
          <w:rFonts w:eastAsia="Calibri"/>
          <w:lang w:eastAsia="en-US"/>
        </w:rPr>
        <w:t xml:space="preserve">                          </w:t>
      </w:r>
      <w:r w:rsidRPr="00042529">
        <w:rPr>
          <w:rFonts w:eastAsia="Calibri"/>
          <w:lang w:eastAsia="en-US"/>
        </w:rPr>
        <w:t xml:space="preserve"> i równorzędną relację łączącą Zamawiającego z Wykonawcą o poniższej treści: </w:t>
      </w:r>
    </w:p>
    <w:p w:rsidR="001E34AC" w:rsidRPr="00042529" w:rsidRDefault="001E34AC" w:rsidP="00042529">
      <w:pPr>
        <w:suppressAutoHyphens w:val="0"/>
        <w:spacing w:line="276" w:lineRule="auto"/>
        <w:jc w:val="both"/>
        <w:rPr>
          <w:rFonts w:eastAsia="Calibri"/>
          <w:i/>
          <w:iCs/>
          <w:lang w:eastAsia="en-US"/>
        </w:rPr>
      </w:pPr>
      <w:r w:rsidRPr="00042529">
        <w:rPr>
          <w:rFonts w:eastAsia="Calibri"/>
          <w:i/>
          <w:iCs/>
          <w:lang w:eastAsia="en-US"/>
        </w:rPr>
        <w:t>Zamawiający zapłaci Wykonawcy kary umowne za: odstąpienie od umowy lub jej rozwiązanie z powodu okoliczności, za które odpowiada Zamawiający, w wysokości 2 % wartości netto umowy.</w:t>
      </w:r>
    </w:p>
    <w:p w:rsidR="001E34AC" w:rsidRPr="00042529" w:rsidRDefault="001E34AC" w:rsidP="00042529">
      <w:pPr>
        <w:suppressAutoHyphens w:val="0"/>
        <w:spacing w:line="276" w:lineRule="auto"/>
        <w:jc w:val="both"/>
        <w:rPr>
          <w:rFonts w:eastAsia="Calibri"/>
          <w:lang w:eastAsia="en-US"/>
        </w:rPr>
      </w:pPr>
      <w:r w:rsidRPr="00042529">
        <w:rPr>
          <w:rFonts w:eastAsia="Calibri"/>
          <w:lang w:eastAsia="en-US"/>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042529">
        <w:rPr>
          <w:rFonts w:eastAsia="Calibri"/>
          <w:vertAlign w:val="superscript"/>
          <w:lang w:eastAsia="en-US"/>
        </w:rPr>
        <w:t xml:space="preserve">1 </w:t>
      </w:r>
      <w:r w:rsidRPr="00042529">
        <w:rPr>
          <w:rFonts w:eastAsia="Calibri"/>
          <w:lang w:eastAsia="en-US"/>
        </w:rPr>
        <w:t xml:space="preserve">KC), pozwalające na uznanie wykonawcy za partnera, szanujące jego podstawowe prawa </w:t>
      </w:r>
      <w:r w:rsidR="00042529">
        <w:rPr>
          <w:rFonts w:eastAsia="Calibri"/>
          <w:lang w:eastAsia="en-US"/>
        </w:rPr>
        <w:t xml:space="preserve">                   </w:t>
      </w:r>
      <w:r w:rsidRPr="00042529">
        <w:rPr>
          <w:rFonts w:eastAsia="Calibri"/>
          <w:lang w:eastAsia="en-US"/>
        </w:rPr>
        <w:t xml:space="preserve">i pozwalające na </w:t>
      </w:r>
      <w:r w:rsidRPr="00042529">
        <w:rPr>
          <w:rFonts w:eastAsia="Calibri"/>
          <w:color w:val="000000"/>
          <w:lang w:eastAsia="pl-PL"/>
        </w:rPr>
        <w:t xml:space="preserve">zrównoważone i partnerskie relacje między zamawiającym </w:t>
      </w:r>
      <w:r w:rsidR="00042529">
        <w:rPr>
          <w:rFonts w:eastAsia="Calibri"/>
          <w:color w:val="000000"/>
          <w:lang w:eastAsia="pl-PL"/>
        </w:rPr>
        <w:t xml:space="preserve">                              </w:t>
      </w:r>
      <w:r w:rsidRPr="00042529">
        <w:rPr>
          <w:rFonts w:eastAsia="Calibri"/>
          <w:color w:val="000000"/>
          <w:lang w:eastAsia="pl-PL"/>
        </w:rPr>
        <w:t>i wykonawcą.</w:t>
      </w:r>
      <w:r w:rsidRPr="00042529">
        <w:rPr>
          <w:rFonts w:eastAsia="Calibri"/>
          <w:lang w:eastAsia="en-US"/>
        </w:rPr>
        <w:t xml:space="preserve"> </w:t>
      </w:r>
    </w:p>
    <w:p w:rsidR="001E34AC" w:rsidRDefault="001E34AC" w:rsidP="001E34AC">
      <w:pPr>
        <w:suppressAutoHyphens w:val="0"/>
        <w:contextualSpacing/>
        <w:rPr>
          <w:b/>
          <w:color w:val="000000"/>
        </w:rPr>
      </w:pPr>
    </w:p>
    <w:p w:rsidR="00042529" w:rsidRDefault="00042529" w:rsidP="00042529">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A9267D" w:rsidRPr="00A9267D" w:rsidRDefault="00A9267D" w:rsidP="00042529">
      <w:pPr>
        <w:suppressAutoHyphens w:val="0"/>
        <w:contextualSpacing/>
        <w:jc w:val="both"/>
        <w:rPr>
          <w:color w:val="000000"/>
          <w:lang w:eastAsia="pl-PL"/>
        </w:rPr>
      </w:pPr>
      <w:r w:rsidRPr="00A9267D">
        <w:rPr>
          <w:color w:val="000000"/>
          <w:lang w:eastAsia="pl-PL"/>
        </w:rPr>
        <w:t>Zamawiający podtrzymuje zapisy SWZ.</w:t>
      </w:r>
    </w:p>
    <w:p w:rsidR="001E34AC" w:rsidRDefault="001E34AC" w:rsidP="001E34AC">
      <w:pPr>
        <w:suppressAutoHyphens w:val="0"/>
        <w:contextualSpacing/>
        <w:rPr>
          <w:b/>
          <w:color w:val="000000"/>
        </w:rPr>
      </w:pPr>
    </w:p>
    <w:p w:rsidR="00042529" w:rsidRDefault="00042529" w:rsidP="00042529">
      <w:pPr>
        <w:suppressAutoHyphens w:val="0"/>
        <w:contextualSpacing/>
        <w:rPr>
          <w:b/>
          <w:color w:val="000000"/>
        </w:rPr>
      </w:pPr>
    </w:p>
    <w:p w:rsidR="00042529" w:rsidRDefault="00042529" w:rsidP="00042529">
      <w:pPr>
        <w:suppressAutoHyphens w:val="0"/>
        <w:contextualSpacing/>
        <w:rPr>
          <w:b/>
          <w:color w:val="000000"/>
        </w:rPr>
      </w:pPr>
      <w:r>
        <w:rPr>
          <w:b/>
          <w:color w:val="000000"/>
        </w:rPr>
        <w:t>P</w:t>
      </w:r>
      <w:r w:rsidRPr="003D0125">
        <w:rPr>
          <w:b/>
          <w:color w:val="000000"/>
        </w:rPr>
        <w:t xml:space="preserve">ytanie nr </w:t>
      </w:r>
      <w:r>
        <w:rPr>
          <w:b/>
          <w:color w:val="000000"/>
        </w:rPr>
        <w:t>10</w:t>
      </w:r>
    </w:p>
    <w:p w:rsidR="00042529" w:rsidRPr="00042529" w:rsidRDefault="00042529" w:rsidP="00042529">
      <w:pPr>
        <w:suppressAutoHyphens w:val="0"/>
        <w:autoSpaceDE w:val="0"/>
        <w:autoSpaceDN w:val="0"/>
        <w:spacing w:line="276" w:lineRule="auto"/>
        <w:jc w:val="both"/>
        <w:rPr>
          <w:rFonts w:eastAsia="Calibri"/>
          <w:lang w:eastAsia="en-US"/>
        </w:rPr>
      </w:pPr>
      <w:r w:rsidRPr="00042529">
        <w:rPr>
          <w:rFonts w:eastAsia="Calibri"/>
          <w:lang w:eastAsia="en-US"/>
        </w:rPr>
        <w:t>Prosimy o wyjaśnienie czy Zamawiający wyrazi zgodę na dodanie do umowy sformułowania, iż</w:t>
      </w:r>
    </w:p>
    <w:p w:rsidR="00042529" w:rsidRPr="00042529" w:rsidRDefault="00042529" w:rsidP="00042529">
      <w:pPr>
        <w:suppressAutoHyphens w:val="0"/>
        <w:autoSpaceDE w:val="0"/>
        <w:autoSpaceDN w:val="0"/>
        <w:spacing w:line="276" w:lineRule="auto"/>
        <w:jc w:val="both"/>
        <w:rPr>
          <w:rFonts w:eastAsia="Calibri"/>
          <w:b/>
          <w:bCs/>
          <w:i/>
          <w:iCs/>
          <w:lang w:eastAsia="en-US"/>
        </w:rPr>
      </w:pPr>
      <w:r w:rsidRPr="00042529">
        <w:rPr>
          <w:rFonts w:eastAsia="Calibri"/>
          <w:b/>
          <w:bCs/>
          <w:i/>
          <w:iCs/>
          <w:lang w:eastAsia="en-US"/>
        </w:rPr>
        <w:t>„Zamawiający będzie składał zamówienia według bieżących potrzeb, przy czym wartość zamówienia jednostkowego nie powinna być mniejsza niż 300 zł. netto”?</w:t>
      </w:r>
    </w:p>
    <w:p w:rsidR="00042529" w:rsidRDefault="00042529" w:rsidP="00042529">
      <w:pPr>
        <w:suppressAutoHyphens w:val="0"/>
        <w:autoSpaceDE w:val="0"/>
        <w:autoSpaceDN w:val="0"/>
        <w:spacing w:line="276" w:lineRule="auto"/>
        <w:jc w:val="both"/>
        <w:rPr>
          <w:rFonts w:eastAsia="Calibri"/>
          <w:lang w:eastAsia="en-US"/>
        </w:rPr>
      </w:pPr>
      <w:r w:rsidRPr="00042529">
        <w:rPr>
          <w:rFonts w:eastAsia="Calibri"/>
          <w:lang w:eastAsia="en-US"/>
        </w:rPr>
        <w:lastRenderedPageBreak/>
        <w:t xml:space="preserve">Mając na względzie czynniki ekologiczne, chcielibyśmy dążyć do ograniczenia liczby opakowań, ilości listów przewozowych i faktur w formie papierowej. W związku z tym prosimy o ustanowienie minimalnej wartości zamówienia w kwocie 300 zł. </w:t>
      </w:r>
    </w:p>
    <w:p w:rsidR="00A9267D" w:rsidRDefault="00A9267D" w:rsidP="00042529">
      <w:pPr>
        <w:suppressAutoHyphens w:val="0"/>
        <w:autoSpaceDE w:val="0"/>
        <w:autoSpaceDN w:val="0"/>
        <w:spacing w:line="276" w:lineRule="auto"/>
        <w:jc w:val="both"/>
        <w:rPr>
          <w:rFonts w:eastAsia="Calibri"/>
          <w:lang w:eastAsia="en-US"/>
        </w:rPr>
      </w:pPr>
    </w:p>
    <w:p w:rsidR="00A9267D" w:rsidRDefault="00A9267D" w:rsidP="00042529">
      <w:pPr>
        <w:suppressAutoHyphens w:val="0"/>
        <w:autoSpaceDE w:val="0"/>
        <w:autoSpaceDN w:val="0"/>
        <w:spacing w:line="276" w:lineRule="auto"/>
        <w:jc w:val="both"/>
        <w:rPr>
          <w:rFonts w:eastAsia="Calibri"/>
          <w:b/>
          <w:lang w:eastAsia="en-US"/>
        </w:rPr>
      </w:pPr>
      <w:r w:rsidRPr="00A9267D">
        <w:rPr>
          <w:rFonts w:eastAsia="Calibri"/>
          <w:b/>
          <w:lang w:eastAsia="en-US"/>
        </w:rPr>
        <w:t>Odpowiedź</w:t>
      </w:r>
      <w:r>
        <w:rPr>
          <w:rFonts w:eastAsia="Calibri"/>
          <w:b/>
          <w:lang w:eastAsia="en-US"/>
        </w:rPr>
        <w:t>:</w:t>
      </w:r>
    </w:p>
    <w:p w:rsidR="00A9267D" w:rsidRDefault="00A9267D" w:rsidP="00042529">
      <w:pPr>
        <w:suppressAutoHyphens w:val="0"/>
        <w:autoSpaceDE w:val="0"/>
        <w:autoSpaceDN w:val="0"/>
        <w:spacing w:line="276" w:lineRule="auto"/>
        <w:jc w:val="both"/>
        <w:rPr>
          <w:rFonts w:eastAsia="Calibri"/>
          <w:lang w:eastAsia="en-US"/>
        </w:rPr>
      </w:pPr>
      <w:r w:rsidRPr="00A9267D">
        <w:rPr>
          <w:rFonts w:eastAsia="Calibri"/>
          <w:lang w:eastAsia="en-US"/>
        </w:rPr>
        <w:t>Zamawiający wyraża zgodę. W związku z powyższym</w:t>
      </w:r>
      <w:r>
        <w:rPr>
          <w:rFonts w:eastAsia="Calibri"/>
          <w:lang w:eastAsia="en-US"/>
        </w:rPr>
        <w:t>,</w:t>
      </w:r>
      <w:r w:rsidRPr="00A9267D">
        <w:rPr>
          <w:rFonts w:eastAsia="Calibri"/>
          <w:lang w:eastAsia="en-US"/>
        </w:rPr>
        <w:t xml:space="preserve"> paragraf 2 ust. 2 wzoru umowy otrzymuje brzmienie:</w:t>
      </w:r>
    </w:p>
    <w:p w:rsidR="00A9267D" w:rsidRPr="00A9267D" w:rsidRDefault="00A9267D" w:rsidP="00A9267D">
      <w:pPr>
        <w:tabs>
          <w:tab w:val="left" w:pos="284"/>
        </w:tabs>
        <w:suppressAutoHyphens w:val="0"/>
        <w:jc w:val="both"/>
        <w:rPr>
          <w:rFonts w:ascii="Cambria" w:eastAsia="Calibri" w:hAnsi="Cambria"/>
          <w:lang w:eastAsia="zh-CN"/>
        </w:rPr>
      </w:pPr>
      <w:r>
        <w:rPr>
          <w:rFonts w:ascii="Cambria" w:eastAsia="Calibri" w:hAnsi="Cambria"/>
          <w:lang w:eastAsia="zh-CN"/>
        </w:rPr>
        <w:t>„</w:t>
      </w:r>
      <w:r w:rsidRPr="00A9267D">
        <w:rPr>
          <w:rFonts w:ascii="Cambria" w:eastAsia="Calibri" w:hAnsi="Cambria"/>
          <w:lang w:eastAsia="zh-CN"/>
        </w:rPr>
        <w:t>Zamówienia na przedmiot umowy składa w formie fax lub drogą internetową Sekcja Zamówień Publicznych i Gospodarki Materiałowej Kupującego.</w:t>
      </w:r>
      <w:r>
        <w:rPr>
          <w:rFonts w:ascii="Cambria" w:eastAsia="Calibri" w:hAnsi="Cambria"/>
          <w:lang w:eastAsia="zh-CN"/>
        </w:rPr>
        <w:t xml:space="preserve"> </w:t>
      </w:r>
      <w:r w:rsidR="00D13EB9">
        <w:rPr>
          <w:rFonts w:ascii="Cambria" w:eastAsia="Calibri" w:hAnsi="Cambria"/>
          <w:lang w:eastAsia="zh-CN"/>
        </w:rPr>
        <w:t>M</w:t>
      </w:r>
      <w:r>
        <w:rPr>
          <w:rFonts w:ascii="Cambria" w:eastAsia="Calibri" w:hAnsi="Cambria"/>
          <w:lang w:eastAsia="zh-CN"/>
        </w:rPr>
        <w:t>inimalna wartość zamówienia wynosi: 300,00 PLN netto.”</w:t>
      </w:r>
    </w:p>
    <w:p w:rsidR="00042529" w:rsidRPr="00042529" w:rsidRDefault="00042529" w:rsidP="00042529">
      <w:pPr>
        <w:suppressAutoHyphens w:val="0"/>
        <w:autoSpaceDE w:val="0"/>
        <w:autoSpaceDN w:val="0"/>
        <w:spacing w:line="276" w:lineRule="auto"/>
        <w:jc w:val="both"/>
        <w:rPr>
          <w:rFonts w:eastAsia="Calibri"/>
          <w:lang w:eastAsia="en-US"/>
        </w:rPr>
      </w:pPr>
    </w:p>
    <w:p w:rsidR="00042529" w:rsidRPr="00042529" w:rsidRDefault="00042529" w:rsidP="00042529">
      <w:pPr>
        <w:suppressAutoHyphens w:val="0"/>
        <w:spacing w:line="276" w:lineRule="auto"/>
        <w:jc w:val="both"/>
        <w:rPr>
          <w:rFonts w:eastAsia="Calibri"/>
          <w:b/>
          <w:bCs/>
          <w:lang w:eastAsia="en-US"/>
        </w:rPr>
      </w:pPr>
      <w:r w:rsidRPr="00042529">
        <w:rPr>
          <w:rFonts w:eastAsia="Calibri"/>
          <w:b/>
          <w:bCs/>
          <w:lang w:eastAsia="en-US"/>
        </w:rPr>
        <w:t xml:space="preserve">Pytanie nr </w:t>
      </w:r>
      <w:r>
        <w:rPr>
          <w:rFonts w:eastAsia="Calibri"/>
          <w:b/>
          <w:bCs/>
          <w:lang w:eastAsia="en-US"/>
        </w:rPr>
        <w:t>11</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Czy Zamawiający wyrazi zgodę na dodanie do wzoru umowy klauzuli wyłączającej odpowiedzialność Stron na wypadek wystąpienia tzw. siły wyższej?</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 xml:space="preserve">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t>
      </w:r>
      <w:r>
        <w:rPr>
          <w:rFonts w:eastAsia="Calibri"/>
          <w:lang w:eastAsia="en-US"/>
        </w:rPr>
        <w:t xml:space="preserve">                 </w:t>
      </w:r>
      <w:r w:rsidRPr="00042529">
        <w:rPr>
          <w:rFonts w:eastAsia="Calibri"/>
          <w:lang w:eastAsia="en-US"/>
        </w:rPr>
        <w:t>w jakikolwiek sposób na należyte wykonanie umowy.”</w:t>
      </w:r>
    </w:p>
    <w:p w:rsidR="00042529" w:rsidRDefault="00042529" w:rsidP="00042529">
      <w:pPr>
        <w:suppressAutoHyphens w:val="0"/>
        <w:contextualSpacing/>
        <w:rPr>
          <w:b/>
          <w:color w:val="000000"/>
        </w:rPr>
      </w:pPr>
    </w:p>
    <w:p w:rsidR="00042529" w:rsidRDefault="00042529" w:rsidP="00042529">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D13EB9" w:rsidRPr="00D13EB9" w:rsidRDefault="00D13EB9" w:rsidP="00042529">
      <w:pPr>
        <w:suppressAutoHyphens w:val="0"/>
        <w:contextualSpacing/>
        <w:jc w:val="both"/>
        <w:rPr>
          <w:color w:val="000000"/>
          <w:lang w:eastAsia="pl-PL"/>
        </w:rPr>
      </w:pPr>
      <w:r w:rsidRPr="00D13EB9">
        <w:rPr>
          <w:color w:val="000000"/>
          <w:lang w:eastAsia="pl-PL"/>
        </w:rPr>
        <w:t>Powyższe kwestie regulują przepisy rangi ustawowej. Zamawiający nie będzie powielał powyższych zapisów w projekcie umowy.</w:t>
      </w:r>
    </w:p>
    <w:p w:rsidR="001E34AC" w:rsidRDefault="001E34AC" w:rsidP="003D0125">
      <w:pPr>
        <w:suppressAutoHyphens w:val="0"/>
        <w:contextualSpacing/>
        <w:rPr>
          <w:b/>
          <w:i/>
          <w:color w:val="000000"/>
        </w:rPr>
      </w:pPr>
    </w:p>
    <w:p w:rsidR="00042529" w:rsidRDefault="00042529" w:rsidP="00042529">
      <w:pPr>
        <w:suppressAutoHyphens w:val="0"/>
        <w:contextualSpacing/>
        <w:rPr>
          <w:b/>
          <w:color w:val="000000"/>
        </w:rPr>
      </w:pPr>
      <w:r>
        <w:rPr>
          <w:b/>
          <w:color w:val="000000"/>
        </w:rPr>
        <w:t>P</w:t>
      </w:r>
      <w:r w:rsidRPr="003D0125">
        <w:rPr>
          <w:b/>
          <w:color w:val="000000"/>
        </w:rPr>
        <w:t xml:space="preserve">ytanie nr </w:t>
      </w:r>
      <w:r>
        <w:rPr>
          <w:b/>
          <w:color w:val="000000"/>
        </w:rPr>
        <w:t>12</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Czy Zamawiający wyrazi zgodę na dodanie do wzoru umowy klauzuli waloryzacyjnej?</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Wykonawca proponuje następującą treść ww. klauzuli: </w:t>
      </w:r>
    </w:p>
    <w:p w:rsidR="00042529" w:rsidRPr="00042529" w:rsidRDefault="00042529" w:rsidP="00042529">
      <w:pPr>
        <w:suppressAutoHyphens w:val="0"/>
        <w:spacing w:line="276" w:lineRule="auto"/>
        <w:jc w:val="both"/>
        <w:rPr>
          <w:rFonts w:eastAsia="Calibri"/>
          <w:lang w:eastAsia="en-US"/>
        </w:rPr>
      </w:pPr>
      <w:bookmarkStart w:id="3" w:name="_Hlk43368435"/>
      <w:r w:rsidRPr="00042529">
        <w:rPr>
          <w:rFonts w:eastAsia="Calibri"/>
          <w:lang w:eastAsia="en-US"/>
        </w:rPr>
        <w:t xml:space="preserve">„Strony przewidują możliwość zmiany wynagrodzenia należnego Wykonawcy </w:t>
      </w:r>
      <w:r>
        <w:rPr>
          <w:rFonts w:eastAsia="Calibri"/>
          <w:lang w:eastAsia="en-US"/>
        </w:rPr>
        <w:t xml:space="preserve">                                   </w:t>
      </w:r>
      <w:r w:rsidRPr="00042529">
        <w:rPr>
          <w:rFonts w:eastAsia="Calibri"/>
          <w:lang w:eastAsia="en-US"/>
        </w:rPr>
        <w:t>w przypadku:</w:t>
      </w:r>
      <w:bookmarkEnd w:id="3"/>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zmiany średniego kursu EUR ogłoszonego w dniu zawarcia umowy o 2%, lub</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zmiany średniego kursu USD ogłoszonego w dniu zawarcia umowy o 2%, lub</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po dniu zawarcia umowy suma miesięcznych lub kwartalnych wskaźników cen i usług konsumpcyjnych opublikowanych przez Prezesa GUS przekroczy 3%</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Odpowiedzi winne być udzielane w terminie 7 dni roboczych od dnia otrzymania pisma, a cały proces negocjacji zakończony w terminie do 30 dni roboczych od daty złożenia wniosku inicjującego proces.</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 xml:space="preserve">Każdorazowo dokonana zmiana nie może skutkować podwyższeniem wynagrodzenia </w:t>
      </w:r>
      <w:r>
        <w:rPr>
          <w:rFonts w:eastAsia="Calibri"/>
          <w:lang w:eastAsia="en-US"/>
        </w:rPr>
        <w:t xml:space="preserve">               </w:t>
      </w:r>
      <w:r w:rsidRPr="00042529">
        <w:rPr>
          <w:rFonts w:eastAsia="Calibri"/>
          <w:lang w:eastAsia="en-US"/>
        </w:rPr>
        <w:t xml:space="preserve">o 5% pierwotnej wartości Umowy.” </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 xml:space="preserve">Wykonawca wyjaśnia, iż umowa będzie umową długoterminową (24 miesięcy </w:t>
      </w:r>
      <w:r>
        <w:rPr>
          <w:rFonts w:eastAsia="Calibri"/>
          <w:lang w:eastAsia="en-US"/>
        </w:rPr>
        <w:t xml:space="preserve">                            </w:t>
      </w:r>
      <w:r w:rsidRPr="00042529">
        <w:rPr>
          <w:rFonts w:eastAsia="Calibri"/>
          <w:lang w:eastAsia="en-US"/>
        </w:rPr>
        <w:t xml:space="preserve">z możliwością przedłużenia), i niewątpliwym jest, iż w okresie jej obowiązywania może </w:t>
      </w:r>
      <w:r w:rsidRPr="00042529">
        <w:rPr>
          <w:rFonts w:eastAsia="Calibri"/>
          <w:lang w:eastAsia="en-US"/>
        </w:rPr>
        <w:lastRenderedPageBreak/>
        <w:t>nastąpić zmiana siły nabywczej pieniądza. Wprowadzenie klauzuli umożliwi zaktualizowanie wynagrodzenia Wykonawcy pod kątem rzeczywistej wartości ekonomicznej świadczonych dostaw, co przyczyni się zarówno do jak najpełniejszego wykonywania umowy jak również sporządzenia właściwej kalkulacji oferty zobowiązania długoterminowego.</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Dodatkowo z uwagi na ogólnoświatową sytuację polityczno-gospodarczą spowodowaną działaniami zbrojnymi rozpoczętymi w ostatnich dniach na terenie Ukrainy przez wzgląd na wynikające z tego konsekwencje w postaci wyjątkowej niestabilności kursów walut wnosimy o wprowadzenie do umowy zapisu dotyczącego możliwości zmiany umowy na wypadek ww. okoliczności.</w:t>
      </w:r>
    </w:p>
    <w:p w:rsidR="00042529" w:rsidRDefault="00042529" w:rsidP="00042529">
      <w:pPr>
        <w:suppressAutoHyphens w:val="0"/>
        <w:contextualSpacing/>
        <w:rPr>
          <w:b/>
          <w:color w:val="000000"/>
        </w:rPr>
      </w:pPr>
    </w:p>
    <w:p w:rsidR="00042529" w:rsidRPr="003D0125" w:rsidRDefault="00042529" w:rsidP="00042529">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042529" w:rsidRPr="00D13EB9" w:rsidRDefault="00D13EB9" w:rsidP="00D13EB9">
      <w:pPr>
        <w:suppressAutoHyphens w:val="0"/>
        <w:contextualSpacing/>
        <w:jc w:val="both"/>
        <w:rPr>
          <w:color w:val="000000"/>
        </w:rPr>
      </w:pPr>
      <w:r w:rsidRPr="00D13EB9">
        <w:rPr>
          <w:color w:val="000000"/>
        </w:rPr>
        <w:t xml:space="preserve">Zasady waloryzacji wynagrodzenia Wykonawcy zostały  określone  w  </w:t>
      </w:r>
      <w:r w:rsidRPr="00D13EB9">
        <w:rPr>
          <w:rFonts w:eastAsia="Calibri"/>
          <w:lang w:eastAsia="en-US"/>
        </w:rPr>
        <w:t>§ 5 projektu umowy.</w:t>
      </w:r>
    </w:p>
    <w:p w:rsidR="00D13EB9" w:rsidRDefault="00D13EB9" w:rsidP="003D0125">
      <w:pPr>
        <w:suppressAutoHyphens w:val="0"/>
        <w:contextualSpacing/>
        <w:rPr>
          <w:b/>
          <w:i/>
          <w:color w:val="000000"/>
        </w:rPr>
      </w:pPr>
    </w:p>
    <w:p w:rsidR="00042529" w:rsidRDefault="00042529" w:rsidP="00042529">
      <w:pPr>
        <w:suppressAutoHyphens w:val="0"/>
        <w:contextualSpacing/>
        <w:rPr>
          <w:b/>
          <w:color w:val="000000"/>
        </w:rPr>
      </w:pPr>
      <w:r>
        <w:rPr>
          <w:b/>
          <w:color w:val="000000"/>
        </w:rPr>
        <w:t>P</w:t>
      </w:r>
      <w:r w:rsidRPr="003D0125">
        <w:rPr>
          <w:b/>
          <w:color w:val="000000"/>
        </w:rPr>
        <w:t xml:space="preserve">ytanie nr </w:t>
      </w:r>
      <w:r>
        <w:rPr>
          <w:b/>
          <w:color w:val="000000"/>
        </w:rPr>
        <w:t>13</w:t>
      </w:r>
    </w:p>
    <w:p w:rsidR="00042529" w:rsidRPr="00042529" w:rsidRDefault="00042529" w:rsidP="00042529">
      <w:pPr>
        <w:suppressAutoHyphens w:val="0"/>
        <w:spacing w:line="276" w:lineRule="auto"/>
        <w:jc w:val="both"/>
        <w:rPr>
          <w:rFonts w:eastAsia="Calibri"/>
          <w:lang w:eastAsia="en-US"/>
        </w:rPr>
      </w:pPr>
      <w:r w:rsidRPr="00042529">
        <w:rPr>
          <w:rFonts w:eastAsia="Calibri"/>
          <w:lang w:eastAsia="en-US"/>
        </w:rPr>
        <w:t>Wykonawca zwraca się z wnioskiem o wprowadzenie do wzoru umowy poniższej klauzuli dot. wprowadzania zmian do umowy:</w:t>
      </w:r>
    </w:p>
    <w:p w:rsidR="00042529" w:rsidRPr="00042529" w:rsidRDefault="00042529" w:rsidP="00042529">
      <w:pPr>
        <w:suppressAutoHyphens w:val="0"/>
        <w:spacing w:line="276" w:lineRule="auto"/>
        <w:jc w:val="both"/>
        <w:rPr>
          <w:rFonts w:eastAsia="Calibri"/>
          <w:iCs/>
          <w:lang w:eastAsia="en-US"/>
        </w:rPr>
      </w:pPr>
      <w:r w:rsidRPr="00042529">
        <w:rPr>
          <w:rFonts w:eastAsia="Calibri"/>
          <w:iCs/>
          <w:lang w:eastAsia="en-US"/>
        </w:rPr>
        <w:t xml:space="preserve">Strony oświadczają, że Umowa jest zawierana w sytuacji pandemii i zbrojnej agresji Federacji Rosyjskiej na Ukrainę oraz uznają, że konsekwencje geopolityczne, ekonomiczne oraz społeczne tych zdarzeń nie są możliwe do przewidzenia. </w:t>
      </w:r>
      <w:r>
        <w:rPr>
          <w:rFonts w:eastAsia="Calibri"/>
          <w:iCs/>
          <w:lang w:eastAsia="en-US"/>
        </w:rPr>
        <w:t xml:space="preserve">                            </w:t>
      </w:r>
      <w:r w:rsidRPr="00042529">
        <w:rPr>
          <w:rFonts w:eastAsia="Calibri"/>
          <w:iCs/>
          <w:lang w:eastAsia="en-US"/>
        </w:rPr>
        <w:t>W konsekwencji za nieprzewidziane w chwili zawarcia Umowy strony uznają wszelkie okoliczności pozostające w związku z wyżej wymienionymi sytuacjami, które mogą wpłynąć na realizację tej Umowy</w:t>
      </w:r>
      <w:r w:rsidRPr="00042529">
        <w:rPr>
          <w:rFonts w:eastAsia="Calibri"/>
          <w:lang w:eastAsia="en-US"/>
        </w:rPr>
        <w:t xml:space="preserve">. </w:t>
      </w:r>
      <w:r w:rsidRPr="00042529">
        <w:rPr>
          <w:rFonts w:eastAsia="Calibri"/>
          <w:iCs/>
          <w:lang w:eastAsia="en-US"/>
        </w:rPr>
        <w:t>Na tej zasadzie</w:t>
      </w:r>
      <w:r w:rsidRPr="00042529">
        <w:rPr>
          <w:rFonts w:eastAsia="Calibri"/>
          <w:lang w:eastAsia="en-US"/>
        </w:rPr>
        <w:t xml:space="preserve"> </w:t>
      </w:r>
      <w:r w:rsidRPr="00042529">
        <w:rPr>
          <w:rFonts w:eastAsia="Calibri"/>
          <w:iCs/>
          <w:lang w:eastAsia="en-US"/>
        </w:rPr>
        <w:t xml:space="preserve">Wykonawca ma możliwość skorzystania z przyznanych mu tą Umową oraz przepisami prawa uprawnień w zakresie kierowania do Zamawiającego wniosków i roszczeń co do zmiany Umowy </w:t>
      </w:r>
      <w:r>
        <w:rPr>
          <w:rFonts w:eastAsia="Calibri"/>
          <w:iCs/>
          <w:lang w:eastAsia="en-US"/>
        </w:rPr>
        <w:t xml:space="preserve">                            </w:t>
      </w:r>
      <w:r w:rsidRPr="00042529">
        <w:rPr>
          <w:rFonts w:eastAsia="Calibri"/>
          <w:iCs/>
          <w:lang w:eastAsia="en-US"/>
        </w:rPr>
        <w:t xml:space="preserve">w przypadkach określonych w tej Umowie oraz przepisach powszechnie obowiązujących w każdym czasie obowiązywania Umowy. </w:t>
      </w:r>
    </w:p>
    <w:p w:rsidR="00042529" w:rsidRDefault="00042529" w:rsidP="00042529">
      <w:pPr>
        <w:suppressAutoHyphens w:val="0"/>
        <w:contextualSpacing/>
        <w:rPr>
          <w:b/>
          <w:color w:val="000000"/>
        </w:rPr>
      </w:pPr>
    </w:p>
    <w:p w:rsidR="00042529" w:rsidRPr="003D0125" w:rsidRDefault="00042529" w:rsidP="00042529">
      <w:pPr>
        <w:suppressAutoHyphens w:val="0"/>
        <w:contextualSpacing/>
        <w:jc w:val="both"/>
        <w:rPr>
          <w:b/>
          <w:color w:val="000000"/>
          <w:lang w:eastAsia="pl-PL"/>
        </w:rPr>
      </w:pPr>
      <w:r>
        <w:rPr>
          <w:b/>
          <w:color w:val="000000"/>
          <w:lang w:eastAsia="pl-PL"/>
        </w:rPr>
        <w:t>O</w:t>
      </w:r>
      <w:r w:rsidRPr="003D0125">
        <w:rPr>
          <w:b/>
          <w:color w:val="000000"/>
          <w:lang w:eastAsia="pl-PL"/>
        </w:rPr>
        <w:t>dpowiedź:</w:t>
      </w:r>
    </w:p>
    <w:p w:rsidR="00042529" w:rsidRPr="00D13EB9" w:rsidRDefault="00D13EB9" w:rsidP="00D13EB9">
      <w:pPr>
        <w:suppressAutoHyphens w:val="0"/>
        <w:contextualSpacing/>
        <w:jc w:val="both"/>
        <w:rPr>
          <w:color w:val="000000"/>
        </w:rPr>
      </w:pPr>
      <w:r w:rsidRPr="00D13EB9">
        <w:rPr>
          <w:color w:val="000000"/>
        </w:rPr>
        <w:t>Powyższe jest bezdyskusyjne i nie wymaga wprowadzenia dodatkowych zapisów umownych.</w:t>
      </w:r>
    </w:p>
    <w:sectPr w:rsidR="00042529" w:rsidRPr="00D13EB9" w:rsidSect="00F672BE">
      <w:pgSz w:w="11906" w:h="16838"/>
      <w:pgMar w:top="1276" w:right="1588" w:bottom="1418" w:left="1800" w:header="284"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487" w:rsidRDefault="00023487">
      <w:r>
        <w:separator/>
      </w:r>
    </w:p>
  </w:endnote>
  <w:endnote w:type="continuationSeparator" w:id="0">
    <w:p w:rsidR="00023487" w:rsidRDefault="0002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487" w:rsidRDefault="00023487">
      <w:r>
        <w:separator/>
      </w:r>
    </w:p>
  </w:footnote>
  <w:footnote w:type="continuationSeparator" w:id="0">
    <w:p w:rsidR="00023487" w:rsidRDefault="0002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B6061C2"/>
    <w:multiLevelType w:val="hybridMultilevel"/>
    <w:tmpl w:val="16840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3"/>
    <w:rsid w:val="00023487"/>
    <w:rsid w:val="00042529"/>
    <w:rsid w:val="00090C1A"/>
    <w:rsid w:val="000B4C2A"/>
    <w:rsid w:val="00126B7A"/>
    <w:rsid w:val="00190B96"/>
    <w:rsid w:val="001E34AC"/>
    <w:rsid w:val="00207F60"/>
    <w:rsid w:val="002D3AA2"/>
    <w:rsid w:val="00326481"/>
    <w:rsid w:val="0035418C"/>
    <w:rsid w:val="003B241B"/>
    <w:rsid w:val="003D0125"/>
    <w:rsid w:val="003D3225"/>
    <w:rsid w:val="003E10CB"/>
    <w:rsid w:val="003E4D3D"/>
    <w:rsid w:val="00417367"/>
    <w:rsid w:val="004255E0"/>
    <w:rsid w:val="00541B66"/>
    <w:rsid w:val="00545165"/>
    <w:rsid w:val="005A0140"/>
    <w:rsid w:val="00607D73"/>
    <w:rsid w:val="00617DE5"/>
    <w:rsid w:val="006A77E9"/>
    <w:rsid w:val="006B417F"/>
    <w:rsid w:val="00735D02"/>
    <w:rsid w:val="00765336"/>
    <w:rsid w:val="007B4A4E"/>
    <w:rsid w:val="007F5CA0"/>
    <w:rsid w:val="00824426"/>
    <w:rsid w:val="00846E78"/>
    <w:rsid w:val="00892664"/>
    <w:rsid w:val="008D12E2"/>
    <w:rsid w:val="00926B73"/>
    <w:rsid w:val="00941F49"/>
    <w:rsid w:val="00946974"/>
    <w:rsid w:val="009F56E1"/>
    <w:rsid w:val="00A9267D"/>
    <w:rsid w:val="00AA2C85"/>
    <w:rsid w:val="00BA305D"/>
    <w:rsid w:val="00BC5C29"/>
    <w:rsid w:val="00C115B5"/>
    <w:rsid w:val="00C1512D"/>
    <w:rsid w:val="00C77C3D"/>
    <w:rsid w:val="00C95A2E"/>
    <w:rsid w:val="00CD0F78"/>
    <w:rsid w:val="00CF3217"/>
    <w:rsid w:val="00D13EB9"/>
    <w:rsid w:val="00E875F1"/>
    <w:rsid w:val="00EB0956"/>
    <w:rsid w:val="00F643BD"/>
    <w:rsid w:val="00F672BE"/>
    <w:rsid w:val="00F80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54DE822-769D-4D36-B9F7-1858B1B4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b/>
      <w:sz w:val="28"/>
    </w:rPr>
  </w:style>
  <w:style w:type="paragraph" w:styleId="Nagwek2">
    <w:name w:val="heading 2"/>
    <w:basedOn w:val="Normalny"/>
    <w:next w:val="Normalny"/>
    <w:qFormat/>
    <w:pPr>
      <w:keepNext/>
      <w:numPr>
        <w:ilvl w:val="1"/>
        <w:numId w:val="1"/>
      </w:numPr>
      <w:spacing w:before="240" w:after="60"/>
      <w:outlineLvl w:val="1"/>
    </w:pPr>
    <w:rPr>
      <w:rFonts w:ascii="Arial" w:hAnsi="Arial" w:cs="Arial"/>
      <w:b/>
      <w:i/>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WW8Num22z0">
    <w:name w:val="WW8Num22z0"/>
    <w:rPr>
      <w:b/>
    </w:rPr>
  </w:style>
  <w:style w:type="character" w:customStyle="1" w:styleId="WW8Num27z0">
    <w:name w:val="WW8Num27z0"/>
    <w:rPr>
      <w:rFonts w:ascii="Times New Roman" w:hAnsi="Times New Roman" w:cs="Times New Roman" w:hint="defaul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21">
    <w:name w:val="Tekst podstawowy 21"/>
    <w:basedOn w:val="Normalny"/>
    <w:rPr>
      <w:b/>
      <w:bCs/>
      <w:color w:val="000000"/>
      <w:sz w:val="28"/>
      <w:szCs w:val="17"/>
    </w:r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rPr>
      <w:b/>
      <w:sz w:val="28"/>
    </w:rPr>
  </w:style>
  <w:style w:type="paragraph" w:styleId="Tekstpodstawowywcity">
    <w:name w:val="Body Text Indent"/>
    <w:basedOn w:val="Normalny"/>
    <w:pPr>
      <w:ind w:left="360"/>
      <w:jc w:val="both"/>
    </w:p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Zawartoramki">
    <w:name w:val="Zawartość ramki"/>
    <w:basedOn w:val="Normalny"/>
  </w:style>
  <w:style w:type="paragraph" w:customStyle="1" w:styleId="ListParagraph">
    <w:name w:val="List Paragraph"/>
    <w:basedOn w:val="Normalny"/>
    <w:pPr>
      <w:ind w:left="720"/>
    </w:pPr>
  </w:style>
  <w:style w:type="character" w:styleId="Nierozpoznanawzmianka">
    <w:name w:val="Unresolved Mention"/>
    <w:uiPriority w:val="99"/>
    <w:semiHidden/>
    <w:unhideWhenUsed/>
    <w:rsid w:val="00607D73"/>
    <w:rPr>
      <w:color w:val="605E5C"/>
      <w:shd w:val="clear" w:color="auto" w:fill="E1DFDD"/>
    </w:rPr>
  </w:style>
  <w:style w:type="paragraph" w:styleId="Zwykytekst">
    <w:name w:val="Plain Text"/>
    <w:basedOn w:val="Normalny"/>
    <w:link w:val="ZwykytekstZnak"/>
    <w:uiPriority w:val="99"/>
    <w:semiHidden/>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Tekstprzypisukocowego">
    <w:name w:val="endnote text"/>
    <w:basedOn w:val="Normalny"/>
    <w:link w:val="TekstprzypisukocowegoZnak"/>
    <w:uiPriority w:val="99"/>
    <w:semiHidden/>
    <w:unhideWhenUsed/>
    <w:rsid w:val="00F80520"/>
    <w:rPr>
      <w:sz w:val="20"/>
      <w:szCs w:val="20"/>
    </w:rPr>
  </w:style>
  <w:style w:type="character" w:customStyle="1" w:styleId="TekstprzypisukocowegoZnak">
    <w:name w:val="Tekst przypisu końcowego Znak"/>
    <w:link w:val="Tekstprzypisukocowego"/>
    <w:uiPriority w:val="99"/>
    <w:semiHidden/>
    <w:rsid w:val="00F80520"/>
    <w:rPr>
      <w:lang w:eastAsia="ar-SA"/>
    </w:rPr>
  </w:style>
  <w:style w:type="character" w:styleId="Odwoanieprzypisukocowego">
    <w:name w:val="endnote reference"/>
    <w:uiPriority w:val="99"/>
    <w:semiHidden/>
    <w:unhideWhenUsed/>
    <w:rsid w:val="00F80520"/>
    <w:rPr>
      <w:vertAlign w:val="superscript"/>
    </w:rPr>
  </w:style>
  <w:style w:type="paragraph" w:styleId="Akapitzlist">
    <w:name w:val="List Paragraph"/>
    <w:basedOn w:val="Normalny"/>
    <w:uiPriority w:val="34"/>
    <w:qFormat/>
    <w:rsid w:val="001E34AC"/>
    <w:pPr>
      <w:suppressAutoHyphens w:val="0"/>
      <w:spacing w:after="200" w:line="276" w:lineRule="auto"/>
      <w:ind w:left="720"/>
      <w:contextualSpacing/>
    </w:pPr>
    <w:rPr>
      <w:rFonts w:ascii="Calibri" w:eastAsia="Calibri"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603686103">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78CD-33A7-4CAA-8D6D-6BB44B53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8912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10377</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subject/>
  <dc:creator>ppp</dc:creator>
  <cp:keywords/>
  <cp:lastModifiedBy>Admin</cp:lastModifiedBy>
  <cp:revision>2</cp:revision>
  <cp:lastPrinted>2022-05-17T09:47:00Z</cp:lastPrinted>
  <dcterms:created xsi:type="dcterms:W3CDTF">2022-05-17T10:31:00Z</dcterms:created>
  <dcterms:modified xsi:type="dcterms:W3CDTF">2022-05-17T10:31:00Z</dcterms:modified>
</cp:coreProperties>
</file>