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3810/1</w:t>
      </w:r>
      <w:r w:rsidR="001D228C">
        <w:rPr>
          <w:rFonts w:eastAsia="Calibri"/>
          <w:sz w:val="26"/>
          <w:szCs w:val="26"/>
          <w:lang w:eastAsia="en-US"/>
        </w:rPr>
        <w:t>8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1D228C">
        <w:rPr>
          <w:rFonts w:eastAsia="Calibri"/>
          <w:sz w:val="26"/>
          <w:szCs w:val="26"/>
          <w:lang w:eastAsia="en-US"/>
        </w:rPr>
        <w:t>28</w:t>
      </w:r>
      <w:r w:rsidRPr="00BC4C61">
        <w:rPr>
          <w:rFonts w:eastAsia="Calibri"/>
          <w:sz w:val="26"/>
          <w:szCs w:val="26"/>
          <w:lang w:eastAsia="en-US"/>
        </w:rPr>
        <w:t>.0</w:t>
      </w:r>
      <w:r w:rsidR="00EB4644">
        <w:rPr>
          <w:rFonts w:eastAsia="Calibri"/>
          <w:sz w:val="26"/>
          <w:szCs w:val="26"/>
          <w:lang w:eastAsia="en-US"/>
        </w:rPr>
        <w:t>4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1D228C">
        <w:rPr>
          <w:b/>
          <w:sz w:val="26"/>
          <w:szCs w:val="26"/>
          <w:lang w:eastAsia="en-US"/>
        </w:rPr>
        <w:t>usługę odbioru odpadów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EB4644">
        <w:rPr>
          <w:rFonts w:eastAsia="Calibri"/>
          <w:sz w:val="26"/>
          <w:szCs w:val="26"/>
          <w:lang w:eastAsia="en-US"/>
        </w:rPr>
        <w:t>1</w:t>
      </w:r>
      <w:r w:rsidR="001D228C">
        <w:rPr>
          <w:rFonts w:eastAsia="Calibri"/>
          <w:sz w:val="26"/>
          <w:szCs w:val="26"/>
          <w:lang w:eastAsia="en-US"/>
        </w:rPr>
        <w:t>8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1D228C">
        <w:rPr>
          <w:rFonts w:eastAsia="Calibri"/>
          <w:b/>
          <w:sz w:val="26"/>
          <w:szCs w:val="26"/>
          <w:lang w:eastAsia="en-US"/>
        </w:rPr>
        <w:t>1.128.060,00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brutto, </w:t>
      </w:r>
      <w:r w:rsidRPr="00BC4C61">
        <w:rPr>
          <w:rFonts w:eastAsia="Calibri"/>
          <w:sz w:val="26"/>
          <w:szCs w:val="26"/>
          <w:lang w:eastAsia="en-US"/>
        </w:rPr>
        <w:t>a w tym: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1: </w:t>
      </w:r>
      <w:r w:rsidR="001D228C">
        <w:rPr>
          <w:rFonts w:eastAsia="Calibri"/>
          <w:color w:val="000000"/>
          <w:sz w:val="26"/>
          <w:szCs w:val="26"/>
          <w:lang w:eastAsia="en-US"/>
        </w:rPr>
        <w:t>1.097.280,00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0" w:name="_Hlk71272032"/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  <w:bookmarkEnd w:id="0"/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2: </w:t>
      </w:r>
      <w:r w:rsidR="001D228C">
        <w:rPr>
          <w:rFonts w:eastAsia="Calibri"/>
          <w:color w:val="000000"/>
          <w:sz w:val="26"/>
          <w:szCs w:val="26"/>
          <w:lang w:eastAsia="en-US"/>
        </w:rPr>
        <w:t>30.780,00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EB0956" w:rsidRPr="00BC4C61" w:rsidRDefault="00EB0956">
      <w:pPr>
        <w:rPr>
          <w:sz w:val="28"/>
          <w:szCs w:val="28"/>
        </w:rPr>
      </w:pPr>
      <w:bookmarkStart w:id="1" w:name="_GoBack"/>
      <w:bookmarkEnd w:id="1"/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D228C"/>
    <w:rsid w:val="001E518D"/>
    <w:rsid w:val="001E7D1D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62244"/>
    <w:rsid w:val="00562B70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F37B4"/>
    <w:rsid w:val="00A10101"/>
    <w:rsid w:val="00A31A53"/>
    <w:rsid w:val="00A4152A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8A7CF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007C-B088-4B46-B7FA-ADD4B85B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1236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3</cp:revision>
  <cp:lastPrinted>2022-04-26T06:57:00Z</cp:lastPrinted>
  <dcterms:created xsi:type="dcterms:W3CDTF">2022-04-26T07:02:00Z</dcterms:created>
  <dcterms:modified xsi:type="dcterms:W3CDTF">2022-04-28T06:50:00Z</dcterms:modified>
</cp:coreProperties>
</file>