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98" w:rsidRPr="007D6960" w:rsidRDefault="00220C98" w:rsidP="009462A0">
      <w:pPr>
        <w:pStyle w:val="Tytu"/>
        <w:spacing w:after="60" w:line="276" w:lineRule="auto"/>
        <w:rPr>
          <w:rFonts w:ascii="Cambria" w:hAnsi="Cambria" w:cs="Arial"/>
          <w:iCs/>
          <w:sz w:val="20"/>
          <w:szCs w:val="20"/>
          <w:u w:val="single"/>
          <w:lang w:val="pl-PL"/>
        </w:rPr>
      </w:pPr>
    </w:p>
    <w:p w:rsidR="000102C3" w:rsidRDefault="000102C3" w:rsidP="009462A0">
      <w:pPr>
        <w:pStyle w:val="Tytu"/>
        <w:spacing w:after="60" w:line="276" w:lineRule="auto"/>
        <w:rPr>
          <w:rFonts w:ascii="Cambria" w:hAnsi="Cambria" w:cs="Arial"/>
          <w:iCs/>
          <w:u w:val="single"/>
          <w:lang w:val="pl-PL"/>
        </w:rPr>
      </w:pPr>
      <w:r w:rsidRPr="007D6960">
        <w:rPr>
          <w:rFonts w:ascii="Cambria" w:hAnsi="Cambria" w:cs="Arial"/>
          <w:iCs/>
          <w:u w:val="single"/>
        </w:rPr>
        <w:t xml:space="preserve">S p e c y f i k a c j a </w:t>
      </w:r>
      <w:r w:rsidRPr="007D6960">
        <w:rPr>
          <w:rFonts w:ascii="Cambria" w:hAnsi="Cambria" w:cs="Arial"/>
          <w:iCs/>
          <w:u w:val="single"/>
        </w:rPr>
        <w:br/>
        <w:t>W a r u n k ó w</w:t>
      </w:r>
      <w:r w:rsidR="008354F8" w:rsidRPr="007D6960">
        <w:rPr>
          <w:rFonts w:ascii="Cambria" w:hAnsi="Cambria" w:cs="Arial"/>
          <w:iCs/>
          <w:u w:val="single"/>
          <w:lang w:val="pl-PL"/>
        </w:rPr>
        <w:t xml:space="preserve"> </w:t>
      </w:r>
      <w:r w:rsidRPr="007D6960">
        <w:rPr>
          <w:rFonts w:ascii="Cambria" w:hAnsi="Cambria" w:cs="Arial"/>
          <w:iCs/>
          <w:u w:val="single"/>
        </w:rPr>
        <w:t xml:space="preserve"> Z a m ó w i e n i a</w:t>
      </w:r>
      <w:r w:rsidRPr="007D6960">
        <w:rPr>
          <w:rFonts w:ascii="Cambria" w:hAnsi="Cambria" w:cs="Arial"/>
          <w:iCs/>
          <w:u w:val="single"/>
        </w:rPr>
        <w:br/>
        <w:t>(SWZ)</w:t>
      </w:r>
    </w:p>
    <w:p w:rsidR="00702C6B" w:rsidRPr="00702C6B" w:rsidRDefault="00006440" w:rsidP="009462A0">
      <w:pPr>
        <w:pStyle w:val="Tytu"/>
        <w:spacing w:after="60" w:line="276" w:lineRule="auto"/>
        <w:rPr>
          <w:rFonts w:ascii="Cambria" w:hAnsi="Cambria" w:cs="Arial"/>
          <w:iCs/>
          <w:u w:val="single"/>
          <w:lang w:val="pl-PL"/>
        </w:rPr>
      </w:pPr>
      <w:r>
        <w:rPr>
          <w:rFonts w:ascii="Cambria" w:hAnsi="Cambria" w:cs="Arial"/>
          <w:iCs/>
          <w:u w:val="single"/>
          <w:lang w:val="pl-PL"/>
        </w:rPr>
        <w:t>Dostawa materiałów szewnych.</w:t>
      </w:r>
    </w:p>
    <w:p w:rsidR="000102C3" w:rsidRPr="007D6960" w:rsidRDefault="005F239C" w:rsidP="00390516">
      <w:pPr>
        <w:pStyle w:val="Nagwek4"/>
        <w:numPr>
          <w:ilvl w:val="0"/>
          <w:numId w:val="5"/>
        </w:numPr>
        <w:shd w:val="clear" w:color="auto" w:fill="BFBFBF"/>
        <w:spacing w:after="120" w:line="276" w:lineRule="auto"/>
        <w:ind w:left="426" w:hanging="426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Nazwa oraz adres </w:t>
      </w:r>
      <w:r>
        <w:rPr>
          <w:rFonts w:ascii="Cambria" w:hAnsi="Cambria" w:cs="Arial"/>
          <w:sz w:val="24"/>
          <w:szCs w:val="24"/>
          <w:lang w:val="pl-PL"/>
        </w:rPr>
        <w:t>Z</w:t>
      </w:r>
      <w:r w:rsidR="000102C3" w:rsidRPr="007D6960">
        <w:rPr>
          <w:rFonts w:ascii="Cambria" w:hAnsi="Cambria" w:cs="Arial"/>
          <w:sz w:val="24"/>
          <w:szCs w:val="24"/>
        </w:rPr>
        <w:t>amawiającego.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6095"/>
      </w:tblGrid>
      <w:tr w:rsidR="00140C68" w:rsidRPr="00F30161" w:rsidTr="007A333D">
        <w:trPr>
          <w:trHeight w:val="801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C68" w:rsidRPr="007D6960" w:rsidRDefault="00140C68" w:rsidP="009462A0">
            <w:pPr>
              <w:pStyle w:val="Tekstpodstawowy3"/>
              <w:tabs>
                <w:tab w:val="left" w:pos="2410"/>
              </w:tabs>
              <w:spacing w:after="0"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D6960">
              <w:rPr>
                <w:rFonts w:ascii="Cambria" w:hAnsi="Cambria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C02" w:rsidRPr="00915C02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Szpital Specjalistyczny w Brzozowie</w:t>
            </w:r>
          </w:p>
          <w:p w:rsidR="00915C02" w:rsidRPr="00915C02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Podkarpacki Ośrodek Onkologiczny</w:t>
            </w:r>
          </w:p>
          <w:p w:rsidR="00915C02" w:rsidRPr="00915C02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tel./fax: 13 4309552, 13 4309552</w:t>
            </w:r>
            <w:r w:rsidR="00915C02" w:rsidRPr="00915C02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</w:p>
          <w:p w:rsidR="00915C02" w:rsidRPr="00F30161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30161">
              <w:rPr>
                <w:rFonts w:ascii="Cambria" w:hAnsi="Cambria" w:cs="Arial"/>
                <w:b/>
                <w:bCs/>
                <w:sz w:val="20"/>
                <w:szCs w:val="20"/>
              </w:rPr>
              <w:t>e-mail:onkologia@szpital-brzozow.pl</w:t>
            </w:r>
          </w:p>
          <w:p w:rsidR="00F30161" w:rsidRPr="00F30161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strona internetowa: www.szpital-brzozow.pl</w:t>
            </w:r>
          </w:p>
          <w:p w:rsidR="00140C68" w:rsidRPr="00F30161" w:rsidRDefault="00F30161" w:rsidP="00F30161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de-DE"/>
              </w:rPr>
              <w:t>NIP: 6861441430</w:t>
            </w:r>
          </w:p>
        </w:tc>
      </w:tr>
      <w:tr w:rsidR="00AE2D8D" w:rsidRPr="00A531D9" w:rsidTr="00276FBB">
        <w:trPr>
          <w:trHeight w:val="801"/>
        </w:trPr>
        <w:tc>
          <w:tcPr>
            <w:tcW w:w="8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D8D" w:rsidRPr="007D6960" w:rsidRDefault="00AE2D8D" w:rsidP="00B70FF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 w:rsidRPr="007D696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Zmiany i wyjaśnienia treści SWZ oraz inne dokumenty zamówienia bezpośrednio związane z</w:t>
            </w:r>
            <w:r w:rsidR="00B70FF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 </w:t>
            </w:r>
            <w:r w:rsidR="00B5418C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postę</w:t>
            </w:r>
            <w:r w:rsidRPr="007D696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powaniem o udzielenie zamówienia będą udostępniane na stronie internetowej </w:t>
            </w:r>
          </w:p>
          <w:p w:rsidR="00006440" w:rsidRPr="00764C30" w:rsidRDefault="00F6176E" w:rsidP="00B70FF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 w:rsidRPr="00E33BEE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http://</w:t>
            </w:r>
            <w:r w:rsidR="00E33BEE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www.szpital-brzozow.pl</w:t>
            </w:r>
          </w:p>
        </w:tc>
      </w:tr>
    </w:tbl>
    <w:p w:rsidR="000102C3" w:rsidRPr="007D6960" w:rsidRDefault="000102C3" w:rsidP="00390516">
      <w:pPr>
        <w:pStyle w:val="Nagwek4"/>
        <w:numPr>
          <w:ilvl w:val="0"/>
          <w:numId w:val="5"/>
        </w:numPr>
        <w:shd w:val="clear" w:color="auto" w:fill="BFBFBF"/>
        <w:spacing w:before="120" w:after="0" w:line="276" w:lineRule="auto"/>
        <w:ind w:left="426" w:hanging="426"/>
        <w:rPr>
          <w:rFonts w:ascii="Cambria" w:hAnsi="Cambria" w:cs="Arial"/>
          <w:sz w:val="24"/>
          <w:szCs w:val="24"/>
        </w:rPr>
      </w:pPr>
      <w:r w:rsidRPr="007D6960">
        <w:rPr>
          <w:rFonts w:ascii="Cambria" w:hAnsi="Cambria" w:cs="Arial"/>
          <w:sz w:val="24"/>
          <w:szCs w:val="24"/>
        </w:rPr>
        <w:t>Tryb udzielenia zamówienia.</w:t>
      </w:r>
    </w:p>
    <w:p w:rsidR="008354F8" w:rsidRPr="007D6960" w:rsidRDefault="008354F8" w:rsidP="0039051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  <w:lang w:val="x-none" w:eastAsia="x-none"/>
        </w:rPr>
      </w:pPr>
      <w:r w:rsidRPr="007D6960">
        <w:rPr>
          <w:rFonts w:ascii="Cambria" w:hAnsi="Cambria" w:cs="Arial"/>
          <w:bCs/>
          <w:sz w:val="20"/>
          <w:szCs w:val="20"/>
          <w:lang w:val="x-none" w:eastAsia="x-none"/>
        </w:rPr>
        <w:t>Postępowanie o udzielenie zamówienia publicznego prowadzone jest w trybie podstawowym na podstawie art. 275 pkt 1 ustawy z dnia 11 września 2019 r. - Prawo zamówień publicznych (Dz. U. z</w:t>
      </w:r>
      <w:r w:rsidR="00B70FF0">
        <w:rPr>
          <w:rFonts w:ascii="Cambria" w:hAnsi="Cambria" w:cs="Arial"/>
          <w:bCs/>
          <w:sz w:val="20"/>
          <w:szCs w:val="20"/>
          <w:lang w:eastAsia="x-none"/>
        </w:rPr>
        <w:t> </w:t>
      </w:r>
      <w:r w:rsidRPr="007D6960">
        <w:rPr>
          <w:rFonts w:ascii="Cambria" w:hAnsi="Cambria" w:cs="Arial"/>
          <w:bCs/>
          <w:sz w:val="20"/>
          <w:szCs w:val="20"/>
          <w:lang w:val="x-none" w:eastAsia="x-none"/>
        </w:rPr>
        <w:t>2019 r., poz. 2019</w:t>
      </w:r>
      <w:r w:rsidRPr="007D6960">
        <w:rPr>
          <w:rFonts w:ascii="Cambria" w:hAnsi="Cambria" w:cs="Arial"/>
          <w:bCs/>
          <w:sz w:val="20"/>
          <w:szCs w:val="20"/>
          <w:lang w:eastAsia="x-none"/>
        </w:rPr>
        <w:t xml:space="preserve"> ze zm.</w:t>
      </w:r>
      <w:r w:rsidRPr="007D6960">
        <w:rPr>
          <w:rFonts w:ascii="Cambria" w:hAnsi="Cambria" w:cs="Arial"/>
          <w:bCs/>
          <w:sz w:val="20"/>
          <w:szCs w:val="20"/>
          <w:lang w:val="x-none" w:eastAsia="x-none"/>
        </w:rPr>
        <w:t>) [zwanej dalej także „</w:t>
      </w:r>
      <w:r w:rsidRPr="007D6960">
        <w:rPr>
          <w:rFonts w:ascii="Cambria" w:hAnsi="Cambria" w:cs="Arial"/>
          <w:bCs/>
          <w:sz w:val="20"/>
          <w:szCs w:val="20"/>
          <w:lang w:eastAsia="x-none"/>
        </w:rPr>
        <w:t>ustawa Pzp</w:t>
      </w:r>
      <w:r w:rsidRPr="007D6960">
        <w:rPr>
          <w:rFonts w:ascii="Cambria" w:hAnsi="Cambria" w:cs="Arial"/>
          <w:bCs/>
          <w:sz w:val="20"/>
          <w:szCs w:val="20"/>
          <w:lang w:val="x-none" w:eastAsia="x-none"/>
        </w:rPr>
        <w:t>”].</w:t>
      </w:r>
    </w:p>
    <w:p w:rsidR="0079016F" w:rsidRPr="00DE6D25" w:rsidRDefault="008354F8" w:rsidP="0039051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sz w:val="20"/>
          <w:szCs w:val="20"/>
        </w:rPr>
      </w:pPr>
      <w:r w:rsidRPr="007D6960">
        <w:rPr>
          <w:rFonts w:ascii="Cambria" w:hAnsi="Cambria" w:cs="Arial"/>
          <w:bCs/>
          <w:sz w:val="20"/>
          <w:szCs w:val="20"/>
          <w:lang w:val="x-none" w:eastAsia="x-none"/>
        </w:rPr>
        <w:t>Zamawiający nie przewiduje wyboru najkorzystniejszej oferty z możliwością prowadzenia negocjacji.</w:t>
      </w:r>
    </w:p>
    <w:p w:rsidR="00DE6D25" w:rsidRPr="007D6960" w:rsidRDefault="00DE6D25" w:rsidP="00DE6D25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hanging="1146"/>
        <w:jc w:val="both"/>
        <w:rPr>
          <w:rFonts w:ascii="Cambria" w:hAnsi="Cambria" w:cs="Arial"/>
          <w:bCs/>
          <w:iCs/>
          <w:sz w:val="20"/>
          <w:szCs w:val="20"/>
        </w:rPr>
      </w:pPr>
      <w:r w:rsidRPr="00DE6D25">
        <w:rPr>
          <w:rFonts w:ascii="Cambria" w:hAnsi="Cambria" w:cs="Arial"/>
          <w:bCs/>
          <w:iCs/>
          <w:sz w:val="20"/>
          <w:szCs w:val="20"/>
        </w:rPr>
        <w:t>W postępowaniu</w:t>
      </w:r>
      <w:r w:rsidR="007E4CB0">
        <w:rPr>
          <w:rFonts w:ascii="Cambria" w:hAnsi="Cambria" w:cs="Arial"/>
          <w:bCs/>
          <w:iCs/>
          <w:sz w:val="20"/>
          <w:szCs w:val="20"/>
        </w:rPr>
        <w:t xml:space="preserve"> </w:t>
      </w:r>
      <w:r w:rsidR="00186411">
        <w:rPr>
          <w:rFonts w:ascii="Cambria" w:hAnsi="Cambria" w:cs="Arial"/>
          <w:bCs/>
          <w:iCs/>
          <w:sz w:val="20"/>
          <w:szCs w:val="20"/>
        </w:rPr>
        <w:t xml:space="preserve"> </w:t>
      </w:r>
      <w:r>
        <w:rPr>
          <w:rFonts w:ascii="Cambria" w:hAnsi="Cambria" w:cs="Arial"/>
          <w:bCs/>
          <w:iCs/>
          <w:sz w:val="20"/>
          <w:szCs w:val="20"/>
        </w:rPr>
        <w:t xml:space="preserve"> ma zastosowania art. 274</w:t>
      </w:r>
      <w:r w:rsidRPr="00DE6D25">
        <w:rPr>
          <w:rFonts w:ascii="Cambria" w:hAnsi="Cambria" w:cs="Arial"/>
          <w:bCs/>
          <w:iCs/>
          <w:sz w:val="20"/>
          <w:szCs w:val="20"/>
        </w:rPr>
        <w:t xml:space="preserve"> ustawy Prawo zamówień publicznych.</w:t>
      </w:r>
    </w:p>
    <w:p w:rsidR="00B059D8" w:rsidRPr="00604514" w:rsidRDefault="00B059D8" w:rsidP="00B059D8">
      <w:pPr>
        <w:autoSpaceDE w:val="0"/>
        <w:spacing w:line="276" w:lineRule="auto"/>
        <w:ind w:left="1146"/>
        <w:jc w:val="both"/>
        <w:rPr>
          <w:rFonts w:ascii="Cambria" w:hAnsi="Cambria" w:cs="Arial"/>
          <w:sz w:val="20"/>
          <w:szCs w:val="20"/>
        </w:rPr>
      </w:pPr>
    </w:p>
    <w:p w:rsidR="00B059D8" w:rsidRPr="007D6960" w:rsidRDefault="008A1E26" w:rsidP="00B059D8">
      <w:pPr>
        <w:numPr>
          <w:ilvl w:val="0"/>
          <w:numId w:val="5"/>
        </w:numPr>
        <w:shd w:val="clear" w:color="auto" w:fill="BFBFBF"/>
        <w:tabs>
          <w:tab w:val="left" w:pos="0"/>
          <w:tab w:val="left" w:pos="426"/>
        </w:tabs>
        <w:spacing w:line="276" w:lineRule="auto"/>
        <w:ind w:hanging="1146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Warunki udziału w postę</w:t>
      </w:r>
      <w:r w:rsidR="00B059D8">
        <w:rPr>
          <w:rFonts w:ascii="Cambria" w:hAnsi="Cambria" w:cs="Arial"/>
          <w:b/>
        </w:rPr>
        <w:t>powaniu.</w:t>
      </w:r>
    </w:p>
    <w:p w:rsidR="004B0FE2" w:rsidRDefault="004B0FE2" w:rsidP="00B059D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702C6B" w:rsidRPr="00702C6B" w:rsidRDefault="00702C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  <w:r w:rsidRPr="00702C6B">
        <w:rPr>
          <w:rFonts w:ascii="Cambria" w:hAnsi="Cambria" w:cs="Arial"/>
          <w:bCs/>
          <w:iCs/>
          <w:sz w:val="20"/>
          <w:szCs w:val="20"/>
        </w:rPr>
        <w:t>O zamówienie mogą się ubiegać wykonawcy, którzy :</w:t>
      </w:r>
    </w:p>
    <w:p w:rsidR="00702C6B" w:rsidRPr="00702C6B" w:rsidRDefault="00702C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702C6B" w:rsidRPr="00702C6B" w:rsidRDefault="00702C6B" w:rsidP="00C245FD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hanging="3763"/>
        <w:jc w:val="both"/>
        <w:rPr>
          <w:rFonts w:ascii="Cambria" w:hAnsi="Cambria" w:cs="Arial"/>
          <w:b/>
          <w:bCs/>
          <w:i/>
          <w:iCs/>
          <w:sz w:val="20"/>
          <w:szCs w:val="20"/>
          <w:u w:val="single"/>
        </w:rPr>
      </w:pPr>
      <w:r w:rsidRPr="00702C6B">
        <w:rPr>
          <w:rFonts w:ascii="Cambria" w:hAnsi="Cambria" w:cs="Arial"/>
          <w:b/>
          <w:bCs/>
          <w:i/>
          <w:iCs/>
          <w:sz w:val="20"/>
          <w:szCs w:val="20"/>
          <w:u w:val="single"/>
        </w:rPr>
        <w:t>nie podlegają wykluczeniu;</w:t>
      </w:r>
    </w:p>
    <w:p w:rsidR="00702C6B" w:rsidRPr="00702C6B" w:rsidRDefault="00702C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  <w:r w:rsidRPr="00702C6B">
        <w:rPr>
          <w:rFonts w:ascii="Cambria" w:hAnsi="Cambria" w:cs="Arial"/>
          <w:bCs/>
          <w:iCs/>
          <w:sz w:val="20"/>
          <w:szCs w:val="20"/>
        </w:rPr>
        <w:t>Zamawiający stwierdzi spełnianie powyższego warunku na podstawie złożonego przez Wykonawcę oświadczenia o niepodleganiu wykluczenia z postępowania zgodnie  ze wzorem   stanowiącym załącznik nr 2 do SIWZ.</w:t>
      </w:r>
    </w:p>
    <w:p w:rsidR="00702C6B" w:rsidRPr="00702C6B" w:rsidRDefault="00702C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iCs/>
          <w:sz w:val="20"/>
          <w:szCs w:val="20"/>
        </w:rPr>
      </w:pPr>
    </w:p>
    <w:p w:rsidR="00702C6B" w:rsidRPr="00702C6B" w:rsidRDefault="00702C6B" w:rsidP="00C245FD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hanging="3763"/>
        <w:jc w:val="both"/>
        <w:rPr>
          <w:rFonts w:ascii="Cambria" w:hAnsi="Cambria" w:cs="Arial"/>
          <w:b/>
          <w:bCs/>
          <w:i/>
          <w:iCs/>
          <w:sz w:val="20"/>
          <w:szCs w:val="20"/>
          <w:u w:val="single"/>
        </w:rPr>
      </w:pPr>
      <w:r w:rsidRPr="00702C6B">
        <w:rPr>
          <w:rFonts w:ascii="Cambria" w:hAnsi="Cambria" w:cs="Arial"/>
          <w:b/>
          <w:bCs/>
          <w:i/>
          <w:iCs/>
          <w:sz w:val="20"/>
          <w:szCs w:val="20"/>
          <w:u w:val="single"/>
        </w:rPr>
        <w:t>spełniają warunki udziału w postepowaniu, dotyczące:</w:t>
      </w:r>
    </w:p>
    <w:p w:rsidR="00702C6B" w:rsidRPr="00702C6B" w:rsidRDefault="00702C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  <w:r w:rsidRPr="00702C6B">
        <w:rPr>
          <w:rFonts w:ascii="Cambria" w:hAnsi="Cambria" w:cs="Arial"/>
          <w:bCs/>
          <w:iCs/>
          <w:sz w:val="20"/>
          <w:szCs w:val="20"/>
        </w:rPr>
        <w:t xml:space="preserve">  - </w:t>
      </w:r>
      <w:r w:rsidRPr="00702C6B">
        <w:rPr>
          <w:rFonts w:ascii="Cambria" w:hAnsi="Cambria" w:cs="Arial"/>
          <w:b/>
          <w:bCs/>
          <w:iCs/>
          <w:sz w:val="20"/>
          <w:szCs w:val="20"/>
        </w:rPr>
        <w:t>zdolności do występowania w obrocie gospodarczym.</w:t>
      </w:r>
    </w:p>
    <w:p w:rsidR="00702C6B" w:rsidRPr="00702C6B" w:rsidRDefault="00702C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  <w:r w:rsidRPr="00702C6B">
        <w:rPr>
          <w:rFonts w:ascii="Cambria" w:hAnsi="Cambria" w:cs="Arial"/>
          <w:bCs/>
          <w:iCs/>
          <w:sz w:val="20"/>
          <w:szCs w:val="20"/>
        </w:rPr>
        <w:t>Zamawiający nie stawia w tym zakresie żadnych wymagań, których spełnienie Wykonawca zobowiązany jest wykazać.</w:t>
      </w:r>
    </w:p>
    <w:p w:rsidR="00702C6B" w:rsidRPr="00702C6B" w:rsidRDefault="00702C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702C6B" w:rsidRPr="00702C6B" w:rsidRDefault="00702C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iCs/>
          <w:sz w:val="20"/>
          <w:szCs w:val="20"/>
        </w:rPr>
      </w:pPr>
      <w:r w:rsidRPr="00702C6B">
        <w:rPr>
          <w:rFonts w:ascii="Cambria" w:hAnsi="Cambria" w:cs="Arial"/>
          <w:b/>
          <w:bCs/>
          <w:iCs/>
          <w:sz w:val="20"/>
          <w:szCs w:val="20"/>
        </w:rPr>
        <w:t xml:space="preserve">   -uprawnień do prowadzenia określonej działalności gospodarczej lub zawodowej;</w:t>
      </w:r>
    </w:p>
    <w:p w:rsidR="00702C6B" w:rsidRPr="00702C6B" w:rsidRDefault="00702C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  <w:bookmarkStart w:id="0" w:name="_Hlk64963232"/>
      <w:r w:rsidRPr="00702C6B">
        <w:rPr>
          <w:rFonts w:ascii="Cambria" w:hAnsi="Cambria" w:cs="Arial"/>
          <w:bCs/>
          <w:iCs/>
          <w:sz w:val="20"/>
          <w:szCs w:val="20"/>
        </w:rPr>
        <w:t>Zamawiający nie stawia w tym zakresie żadnych wymagań, których spełnienie Wykonawca zobowiązany jest wykazać.</w:t>
      </w:r>
    </w:p>
    <w:bookmarkEnd w:id="0"/>
    <w:p w:rsidR="00702C6B" w:rsidRPr="00702C6B" w:rsidRDefault="00702C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702C6B" w:rsidRPr="00702C6B" w:rsidRDefault="00702C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iCs/>
          <w:sz w:val="20"/>
          <w:szCs w:val="20"/>
        </w:rPr>
      </w:pPr>
      <w:r w:rsidRPr="00702C6B">
        <w:rPr>
          <w:rFonts w:ascii="Cambria" w:hAnsi="Cambria" w:cs="Arial"/>
          <w:b/>
          <w:bCs/>
          <w:iCs/>
          <w:sz w:val="20"/>
          <w:szCs w:val="20"/>
        </w:rPr>
        <w:t>- sytuacji ekonomicznej lub  finansowej;</w:t>
      </w:r>
    </w:p>
    <w:p w:rsidR="009E6161" w:rsidRDefault="00702C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  <w:r w:rsidRPr="00702C6B">
        <w:rPr>
          <w:rFonts w:ascii="Cambria" w:hAnsi="Cambria" w:cs="Arial"/>
          <w:bCs/>
          <w:iCs/>
          <w:sz w:val="20"/>
          <w:szCs w:val="20"/>
        </w:rPr>
        <w:t>Zamawiający nie stawia w tym zakresie żadnych wymagań, których spełnienie Wykonawca zobowiązany jest wykazać.</w:t>
      </w:r>
    </w:p>
    <w:p w:rsidR="009E6161" w:rsidRPr="00702C6B" w:rsidRDefault="009E6161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702C6B" w:rsidRPr="00702C6B" w:rsidRDefault="00702C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iCs/>
          <w:sz w:val="20"/>
          <w:szCs w:val="20"/>
        </w:rPr>
      </w:pPr>
      <w:r w:rsidRPr="00702C6B">
        <w:rPr>
          <w:rFonts w:ascii="Cambria" w:hAnsi="Cambria" w:cs="Arial"/>
          <w:b/>
          <w:bCs/>
          <w:iCs/>
          <w:sz w:val="20"/>
          <w:szCs w:val="20"/>
        </w:rPr>
        <w:t>- zdolności technicznej lub zawodowej;</w:t>
      </w:r>
    </w:p>
    <w:p w:rsidR="00702C6B" w:rsidRDefault="00B452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  <w:r>
        <w:rPr>
          <w:rFonts w:ascii="Cambria" w:hAnsi="Cambria" w:cs="Arial"/>
          <w:bCs/>
          <w:iCs/>
          <w:sz w:val="20"/>
          <w:szCs w:val="20"/>
        </w:rPr>
        <w:t xml:space="preserve">Zamawiający </w:t>
      </w:r>
      <w:r w:rsidR="001F5773">
        <w:rPr>
          <w:rFonts w:ascii="Cambria" w:hAnsi="Cambria" w:cs="Arial"/>
          <w:bCs/>
          <w:iCs/>
          <w:sz w:val="20"/>
          <w:szCs w:val="20"/>
        </w:rPr>
        <w:t>stwierdzi spełnienie powyższego warunku na podstawie oświadczenia (wzór stanowi załącznik nr 2 do SWZ) oraz wymaganych dokume</w:t>
      </w:r>
      <w:r w:rsidR="00E41534">
        <w:rPr>
          <w:rFonts w:ascii="Cambria" w:hAnsi="Cambria" w:cs="Arial"/>
          <w:bCs/>
          <w:iCs/>
          <w:sz w:val="20"/>
          <w:szCs w:val="20"/>
        </w:rPr>
        <w:t>ntów określonych w części 6</w:t>
      </w:r>
      <w:r w:rsidR="001F5773">
        <w:rPr>
          <w:rFonts w:ascii="Cambria" w:hAnsi="Cambria" w:cs="Arial"/>
          <w:bCs/>
          <w:iCs/>
          <w:sz w:val="20"/>
          <w:szCs w:val="20"/>
        </w:rPr>
        <w:t xml:space="preserve"> SWZ (wykaz wykonanych dostaw).</w:t>
      </w:r>
    </w:p>
    <w:p w:rsidR="001F5773" w:rsidRDefault="001F5773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  <w:r w:rsidRPr="001F5773">
        <w:rPr>
          <w:rFonts w:ascii="Cambria" w:hAnsi="Cambria" w:cs="Arial"/>
          <w:bCs/>
          <w:iCs/>
          <w:sz w:val="20"/>
          <w:szCs w:val="20"/>
        </w:rPr>
        <w:lastRenderedPageBreak/>
        <w:t>Wykonawca powinien wykazać się realizacją co najmniej 2 dostaw zrealizowanych umów w ostatnich trzech latach dostaw materiałów szewnych o wartości nie  mniejszej niż 70 % wartości  brutto oferty wykonawcy złożonej w danym zadaniu.</w:t>
      </w:r>
    </w:p>
    <w:p w:rsidR="00E41534" w:rsidRPr="001F5773" w:rsidRDefault="00E41534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  <w:r w:rsidRPr="00E41534">
        <w:rPr>
          <w:rFonts w:ascii="Cambria" w:hAnsi="Cambria" w:cs="Arial"/>
          <w:bCs/>
          <w:iCs/>
          <w:sz w:val="20"/>
          <w:szCs w:val="20"/>
          <w:u w:val="single"/>
        </w:rPr>
        <w:t>Wykaz dostaw musi dotyczyć Publicznych Zakładów Służby Zdrowia.</w:t>
      </w:r>
    </w:p>
    <w:p w:rsidR="001F5773" w:rsidRPr="00702C6B" w:rsidRDefault="001F5773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702C6B" w:rsidRPr="00702C6B" w:rsidRDefault="00702C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  <w:r w:rsidRPr="00702C6B">
        <w:rPr>
          <w:rFonts w:ascii="Cambria" w:hAnsi="Cambria" w:cs="Arial"/>
          <w:bCs/>
          <w:iCs/>
          <w:sz w:val="20"/>
          <w:szCs w:val="20"/>
        </w:rPr>
        <w:t>Zamawiający oceni, czy wykonawcy którzy przez oferowane dostawy spełniają wymogi określone przez zamawiającego, oraz nie podlegają wykluczeniu z postępowania, na podstawie wymaganych przez zamawiającego dokumentów określonych w punkcie VI  i VII specyfikacji.</w:t>
      </w:r>
    </w:p>
    <w:p w:rsidR="00702C6B" w:rsidRDefault="00702C6B" w:rsidP="00B059D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CE5B34" w:rsidRPr="007D6960" w:rsidRDefault="00CE5B34" w:rsidP="00390516">
      <w:pPr>
        <w:numPr>
          <w:ilvl w:val="0"/>
          <w:numId w:val="5"/>
        </w:numPr>
        <w:shd w:val="clear" w:color="auto" w:fill="BFBFBF"/>
        <w:spacing w:line="276" w:lineRule="auto"/>
        <w:ind w:left="426" w:hanging="426"/>
        <w:rPr>
          <w:rFonts w:ascii="Cambria" w:hAnsi="Cambria" w:cs="Arial"/>
          <w:b/>
          <w:sz w:val="20"/>
          <w:szCs w:val="20"/>
          <w:u w:val="single"/>
        </w:rPr>
      </w:pPr>
      <w:r w:rsidRPr="007D6960">
        <w:rPr>
          <w:rFonts w:ascii="Cambria" w:hAnsi="Cambria" w:cs="Arial"/>
          <w:b/>
          <w:sz w:val="22"/>
          <w:szCs w:val="22"/>
        </w:rPr>
        <w:t>Opis przedmiotu zamówienia</w:t>
      </w:r>
      <w:r w:rsidRPr="00350AC1">
        <w:rPr>
          <w:rFonts w:ascii="Cambria" w:hAnsi="Cambria" w:cs="Arial"/>
          <w:b/>
          <w:sz w:val="20"/>
          <w:szCs w:val="20"/>
        </w:rPr>
        <w:t>.</w:t>
      </w:r>
    </w:p>
    <w:p w:rsidR="00591EB3" w:rsidRPr="007D6960" w:rsidRDefault="00591EB3" w:rsidP="00E317EA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5E0EA4" w:rsidRDefault="005E0EA4" w:rsidP="00E317EA">
      <w:pPr>
        <w:pStyle w:val="Tekstpodstawowy2"/>
        <w:shd w:val="clear" w:color="auto" w:fill="F2F2F2"/>
        <w:spacing w:after="0" w:line="276" w:lineRule="auto"/>
        <w:jc w:val="center"/>
        <w:rPr>
          <w:rFonts w:ascii="Cambria" w:hAnsi="Cambria"/>
          <w:b/>
          <w:sz w:val="20"/>
          <w:szCs w:val="20"/>
          <w:lang w:val="pl-PL"/>
        </w:rPr>
      </w:pPr>
      <w:r w:rsidRPr="007D6960">
        <w:rPr>
          <w:rFonts w:ascii="Cambria" w:hAnsi="Cambria"/>
          <w:b/>
          <w:color w:val="000000"/>
          <w:sz w:val="20"/>
          <w:szCs w:val="20"/>
        </w:rPr>
        <w:t>„</w:t>
      </w:r>
      <w:bookmarkStart w:id="1" w:name="_Hlk60466352"/>
      <w:r w:rsidR="00006440">
        <w:rPr>
          <w:rFonts w:ascii="Cambria" w:hAnsi="Cambria"/>
          <w:b/>
          <w:sz w:val="20"/>
          <w:szCs w:val="20"/>
          <w:lang w:val="pl-PL"/>
        </w:rPr>
        <w:t xml:space="preserve">Dostawa materiałów szewnych, w zakresie 5 części </w:t>
      </w:r>
      <w:r w:rsidR="005E7D44">
        <w:rPr>
          <w:rFonts w:ascii="Cambria" w:hAnsi="Cambria"/>
          <w:b/>
          <w:sz w:val="20"/>
          <w:szCs w:val="20"/>
          <w:lang w:val="pl-PL"/>
        </w:rPr>
        <w:t>”</w:t>
      </w:r>
    </w:p>
    <w:p w:rsidR="001F5773" w:rsidRDefault="001F5773" w:rsidP="00E317EA">
      <w:pPr>
        <w:pStyle w:val="Tekstpodstawowy2"/>
        <w:shd w:val="clear" w:color="auto" w:fill="F2F2F2"/>
        <w:spacing w:after="0" w:line="276" w:lineRule="auto"/>
        <w:jc w:val="center"/>
        <w:rPr>
          <w:rFonts w:ascii="Cambria" w:hAnsi="Cambria"/>
          <w:b/>
          <w:sz w:val="20"/>
          <w:szCs w:val="20"/>
          <w:lang w:val="pl-PL"/>
        </w:rPr>
      </w:pPr>
    </w:p>
    <w:p w:rsidR="00C53DB8" w:rsidRDefault="00006440" w:rsidP="0025060A">
      <w:pPr>
        <w:pStyle w:val="Tekstpodstawowy2"/>
        <w:shd w:val="clear" w:color="auto" w:fill="F2F2F2"/>
        <w:spacing w:after="0" w:line="276" w:lineRule="auto"/>
        <w:rPr>
          <w:rFonts w:ascii="Cambria" w:hAnsi="Cambria"/>
          <w:b/>
          <w:sz w:val="20"/>
          <w:szCs w:val="20"/>
          <w:lang w:val="pl-PL"/>
        </w:rPr>
      </w:pPr>
      <w:r>
        <w:rPr>
          <w:rFonts w:ascii="Cambria" w:hAnsi="Cambria"/>
          <w:b/>
          <w:sz w:val="20"/>
          <w:szCs w:val="20"/>
          <w:lang w:val="pl-PL"/>
        </w:rPr>
        <w:t>Część 1: Nici syntetyczne plecione wchłanialne powlekane.</w:t>
      </w:r>
    </w:p>
    <w:p w:rsidR="00006440" w:rsidRDefault="00006440" w:rsidP="0025060A">
      <w:pPr>
        <w:pStyle w:val="Tekstpodstawowy2"/>
        <w:shd w:val="clear" w:color="auto" w:fill="F2F2F2"/>
        <w:spacing w:after="0" w:line="276" w:lineRule="auto"/>
        <w:rPr>
          <w:rFonts w:ascii="Cambria" w:hAnsi="Cambria"/>
          <w:b/>
          <w:sz w:val="20"/>
          <w:szCs w:val="20"/>
          <w:lang w:val="pl-PL"/>
        </w:rPr>
      </w:pPr>
      <w:r>
        <w:rPr>
          <w:rFonts w:ascii="Cambria" w:hAnsi="Cambria"/>
          <w:b/>
          <w:sz w:val="20"/>
          <w:szCs w:val="20"/>
          <w:lang w:val="pl-PL"/>
        </w:rPr>
        <w:t>Część 2: Nici syntetyczne monofilamentowe wchłanialne niepowlekane.</w:t>
      </w:r>
    </w:p>
    <w:p w:rsidR="00006440" w:rsidRDefault="00006440" w:rsidP="0025060A">
      <w:pPr>
        <w:pStyle w:val="Tekstpodstawowy2"/>
        <w:shd w:val="clear" w:color="auto" w:fill="F2F2F2"/>
        <w:spacing w:after="0" w:line="276" w:lineRule="auto"/>
        <w:rPr>
          <w:rFonts w:ascii="Cambria" w:hAnsi="Cambria"/>
          <w:b/>
          <w:sz w:val="20"/>
          <w:szCs w:val="20"/>
          <w:lang w:val="pl-PL"/>
        </w:rPr>
      </w:pPr>
      <w:r>
        <w:rPr>
          <w:rFonts w:ascii="Cambria" w:hAnsi="Cambria"/>
          <w:b/>
          <w:sz w:val="20"/>
          <w:szCs w:val="20"/>
          <w:lang w:val="pl-PL"/>
        </w:rPr>
        <w:t>Część 3: Nici niewchłanialne.</w:t>
      </w:r>
    </w:p>
    <w:p w:rsidR="00006440" w:rsidRDefault="00006440" w:rsidP="0025060A">
      <w:pPr>
        <w:pStyle w:val="Tekstpodstawowy2"/>
        <w:shd w:val="clear" w:color="auto" w:fill="F2F2F2"/>
        <w:spacing w:after="0" w:line="276" w:lineRule="auto"/>
        <w:rPr>
          <w:rFonts w:ascii="Cambria" w:hAnsi="Cambria"/>
          <w:b/>
          <w:sz w:val="20"/>
          <w:szCs w:val="20"/>
          <w:lang w:val="pl-PL"/>
        </w:rPr>
      </w:pPr>
      <w:r>
        <w:rPr>
          <w:rFonts w:ascii="Cambria" w:hAnsi="Cambria"/>
          <w:b/>
          <w:sz w:val="20"/>
          <w:szCs w:val="20"/>
          <w:lang w:val="pl-PL"/>
        </w:rPr>
        <w:t>Część 4: Wchłanialny hemostatyk i wosk kostny.</w:t>
      </w:r>
    </w:p>
    <w:p w:rsidR="00006440" w:rsidRDefault="00006440" w:rsidP="0025060A">
      <w:pPr>
        <w:pStyle w:val="Tekstpodstawowy2"/>
        <w:shd w:val="clear" w:color="auto" w:fill="F2F2F2"/>
        <w:spacing w:after="0" w:line="276" w:lineRule="auto"/>
        <w:rPr>
          <w:rFonts w:ascii="Cambria" w:hAnsi="Cambria"/>
          <w:b/>
          <w:sz w:val="20"/>
          <w:szCs w:val="20"/>
          <w:lang w:val="pl-PL"/>
        </w:rPr>
      </w:pPr>
      <w:r>
        <w:rPr>
          <w:rFonts w:ascii="Cambria" w:hAnsi="Cambria"/>
          <w:b/>
          <w:sz w:val="20"/>
          <w:szCs w:val="20"/>
          <w:lang w:val="pl-PL"/>
        </w:rPr>
        <w:t>Część 5</w:t>
      </w:r>
      <w:r w:rsidR="001F5773">
        <w:rPr>
          <w:rFonts w:ascii="Cambria" w:hAnsi="Cambria"/>
          <w:b/>
          <w:sz w:val="20"/>
          <w:szCs w:val="20"/>
          <w:lang w:val="pl-PL"/>
        </w:rPr>
        <w:t>:</w:t>
      </w:r>
      <w:r>
        <w:rPr>
          <w:rFonts w:ascii="Cambria" w:hAnsi="Cambria"/>
          <w:b/>
          <w:sz w:val="20"/>
          <w:szCs w:val="20"/>
          <w:lang w:val="pl-PL"/>
        </w:rPr>
        <w:t xml:space="preserve"> Wchłanialny syntetyczny system do zamykania ran.</w:t>
      </w:r>
    </w:p>
    <w:p w:rsidR="00006440" w:rsidRDefault="00006440" w:rsidP="0025060A">
      <w:pPr>
        <w:pStyle w:val="Tekstpodstawowy2"/>
        <w:shd w:val="clear" w:color="auto" w:fill="F2F2F2"/>
        <w:spacing w:after="0" w:line="276" w:lineRule="auto"/>
        <w:rPr>
          <w:rFonts w:ascii="Cambria" w:hAnsi="Cambria"/>
          <w:b/>
          <w:sz w:val="20"/>
          <w:szCs w:val="20"/>
          <w:lang w:val="pl-PL"/>
        </w:rPr>
      </w:pPr>
    </w:p>
    <w:p w:rsidR="00930CA5" w:rsidRPr="007D6960" w:rsidRDefault="00930CA5" w:rsidP="0025060A">
      <w:pPr>
        <w:pStyle w:val="Tekstpodstawowy2"/>
        <w:shd w:val="clear" w:color="auto" w:fill="F2F2F2"/>
        <w:spacing w:after="0" w:line="276" w:lineRule="auto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sz w:val="20"/>
          <w:szCs w:val="20"/>
          <w:lang w:val="pl-PL"/>
        </w:rPr>
        <w:t>Szczegółowy opis przedmiotu zamówienia określony został w załączniku nr 1 do swz.</w:t>
      </w:r>
    </w:p>
    <w:bookmarkEnd w:id="1"/>
    <w:p w:rsidR="00591EB3" w:rsidRPr="007D6960" w:rsidRDefault="00591EB3" w:rsidP="00E317EA">
      <w:pPr>
        <w:shd w:val="clear" w:color="auto" w:fill="F2F2F2"/>
        <w:tabs>
          <w:tab w:val="left" w:pos="6060"/>
        </w:tabs>
        <w:spacing w:line="276" w:lineRule="auto"/>
        <w:ind w:left="426" w:hanging="426"/>
        <w:jc w:val="center"/>
        <w:rPr>
          <w:rFonts w:ascii="Cambria" w:hAnsi="Cambria" w:cs="Arial"/>
          <w:b/>
          <w:sz w:val="20"/>
          <w:szCs w:val="20"/>
        </w:rPr>
      </w:pPr>
    </w:p>
    <w:p w:rsidR="00006440" w:rsidRDefault="00006440" w:rsidP="00702C6B">
      <w:pPr>
        <w:spacing w:line="276" w:lineRule="auto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Zamawiający nie dopuszcza możliwości łączenia w ramach zadania produktów różnych producentów.</w:t>
      </w:r>
    </w:p>
    <w:p w:rsidR="00B4526B" w:rsidRDefault="00B4526B" w:rsidP="00702C6B">
      <w:pPr>
        <w:spacing w:line="276" w:lineRule="auto"/>
        <w:jc w:val="both"/>
        <w:rPr>
          <w:rFonts w:ascii="Cambria" w:hAnsi="Cambria"/>
          <w:bCs/>
          <w:sz w:val="20"/>
          <w:szCs w:val="20"/>
        </w:rPr>
      </w:pPr>
    </w:p>
    <w:p w:rsidR="00006440" w:rsidRDefault="00006440" w:rsidP="00702C6B">
      <w:pPr>
        <w:spacing w:line="276" w:lineRule="auto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Wykonawca zobowiązany jest do</w:t>
      </w:r>
      <w:r w:rsidR="00B4526B">
        <w:rPr>
          <w:rFonts w:ascii="Cambria" w:hAnsi="Cambria"/>
          <w:bCs/>
          <w:sz w:val="20"/>
          <w:szCs w:val="20"/>
        </w:rPr>
        <w:t>sta</w:t>
      </w:r>
      <w:r>
        <w:rPr>
          <w:rFonts w:ascii="Cambria" w:hAnsi="Cambria"/>
          <w:bCs/>
          <w:sz w:val="20"/>
          <w:szCs w:val="20"/>
        </w:rPr>
        <w:t>rczyć nieodpłatnie próbki oferowanego asortymentu zgodnie z</w:t>
      </w:r>
      <w:r w:rsidR="00E41534">
        <w:rPr>
          <w:rFonts w:ascii="Cambria" w:hAnsi="Cambria"/>
          <w:bCs/>
          <w:sz w:val="20"/>
          <w:szCs w:val="20"/>
        </w:rPr>
        <w:t> </w:t>
      </w:r>
      <w:r>
        <w:rPr>
          <w:rFonts w:ascii="Cambria" w:hAnsi="Cambria"/>
          <w:bCs/>
          <w:sz w:val="20"/>
          <w:szCs w:val="20"/>
        </w:rPr>
        <w:t>wykazem określonym w załączniku nr 1 w ilości po 1 szt z każdego oferowanego asortymentu w</w:t>
      </w:r>
      <w:r w:rsidR="00E41534">
        <w:rPr>
          <w:rFonts w:ascii="Cambria" w:hAnsi="Cambria"/>
          <w:bCs/>
          <w:sz w:val="20"/>
          <w:szCs w:val="20"/>
        </w:rPr>
        <w:t> </w:t>
      </w:r>
      <w:r>
        <w:rPr>
          <w:rFonts w:ascii="Cambria" w:hAnsi="Cambria"/>
          <w:bCs/>
          <w:sz w:val="20"/>
          <w:szCs w:val="20"/>
        </w:rPr>
        <w:t>zakresie części 1-5.</w:t>
      </w:r>
    </w:p>
    <w:p w:rsidR="00006440" w:rsidRDefault="00006440" w:rsidP="00702C6B">
      <w:pPr>
        <w:spacing w:line="276" w:lineRule="auto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Próbki oferowanego asortymentu należy dostarczyć </w:t>
      </w:r>
      <w:r w:rsidR="00B4526B">
        <w:rPr>
          <w:rFonts w:ascii="Cambria" w:hAnsi="Cambria"/>
          <w:bCs/>
          <w:sz w:val="20"/>
          <w:szCs w:val="20"/>
        </w:rPr>
        <w:t>do siedziby zamawiającego, pok. 12 , do upływu terminu składania ofert.</w:t>
      </w:r>
    </w:p>
    <w:p w:rsidR="00B4526B" w:rsidRDefault="00B4526B" w:rsidP="00702C6B">
      <w:pPr>
        <w:spacing w:line="276" w:lineRule="auto"/>
        <w:jc w:val="both"/>
        <w:rPr>
          <w:rFonts w:ascii="Cambria" w:hAnsi="Cambria"/>
          <w:bCs/>
          <w:sz w:val="20"/>
          <w:szCs w:val="20"/>
        </w:rPr>
      </w:pPr>
    </w:p>
    <w:p w:rsidR="00B4526B" w:rsidRDefault="00B4526B" w:rsidP="00702C6B">
      <w:pPr>
        <w:spacing w:line="276" w:lineRule="auto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Zamawiający wymaga, a</w:t>
      </w:r>
      <w:r w:rsidR="00FC0992">
        <w:rPr>
          <w:rFonts w:ascii="Cambria" w:hAnsi="Cambria"/>
          <w:bCs/>
          <w:sz w:val="20"/>
          <w:szCs w:val="20"/>
        </w:rPr>
        <w:t>by opakowanie zbiorcze jak i każ</w:t>
      </w:r>
      <w:r>
        <w:rPr>
          <w:rFonts w:ascii="Cambria" w:hAnsi="Cambria"/>
          <w:bCs/>
          <w:sz w:val="20"/>
          <w:szCs w:val="20"/>
        </w:rPr>
        <w:t>da pojedyncza saszetka posiadały wyraźne oznakowanie w zakresie:</w:t>
      </w:r>
    </w:p>
    <w:p w:rsidR="00B4526B" w:rsidRDefault="00B4526B" w:rsidP="00702C6B">
      <w:pPr>
        <w:spacing w:line="276" w:lineRule="auto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- numer katalogowy</w:t>
      </w:r>
    </w:p>
    <w:p w:rsidR="00B4526B" w:rsidRDefault="00B4526B" w:rsidP="00702C6B">
      <w:pPr>
        <w:spacing w:line="276" w:lineRule="auto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- numer serii i data ważności</w:t>
      </w:r>
    </w:p>
    <w:p w:rsidR="00B4526B" w:rsidRDefault="00B4526B" w:rsidP="00702C6B">
      <w:pPr>
        <w:spacing w:line="276" w:lineRule="auto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-symbol i rodzaj igły</w:t>
      </w:r>
    </w:p>
    <w:p w:rsidR="00B4526B" w:rsidRDefault="00B4526B" w:rsidP="00702C6B">
      <w:pPr>
        <w:spacing w:line="276" w:lineRule="auto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-długość nici</w:t>
      </w:r>
    </w:p>
    <w:p w:rsidR="00B4526B" w:rsidRDefault="00B4526B" w:rsidP="00702C6B">
      <w:pPr>
        <w:spacing w:line="276" w:lineRule="auto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-nazwę producenta</w:t>
      </w:r>
    </w:p>
    <w:p w:rsidR="00B4526B" w:rsidRDefault="00B4526B" w:rsidP="00702C6B">
      <w:pPr>
        <w:spacing w:line="276" w:lineRule="auto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-w opakowaniu zbiorczym instrukcja użytkowania w języku polskim</w:t>
      </w:r>
    </w:p>
    <w:p w:rsidR="00B4526B" w:rsidRDefault="00B4526B" w:rsidP="00702C6B">
      <w:pPr>
        <w:spacing w:line="276" w:lineRule="auto"/>
        <w:jc w:val="both"/>
        <w:rPr>
          <w:rFonts w:ascii="Cambria" w:hAnsi="Cambria"/>
          <w:bCs/>
          <w:sz w:val="20"/>
          <w:szCs w:val="20"/>
        </w:rPr>
      </w:pPr>
    </w:p>
    <w:p w:rsidR="00B4526B" w:rsidRDefault="00B4526B" w:rsidP="00702C6B">
      <w:pPr>
        <w:spacing w:line="276" w:lineRule="auto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Opakowanie zbiorcze jak i pojedyncza saszetka musi posiadać kod kreskowy lub matrycowy (trwale naniesiony na opakowaniu, nie na folii) co warunkować będzie przyjęcie towaru przez Zamawiającego.</w:t>
      </w:r>
    </w:p>
    <w:p w:rsidR="00B4526B" w:rsidRDefault="00B4526B" w:rsidP="00B4526B">
      <w:pPr>
        <w:spacing w:line="276" w:lineRule="auto"/>
        <w:jc w:val="both"/>
        <w:rPr>
          <w:rFonts w:ascii="Cambria" w:hAnsi="Cambria"/>
          <w:bCs/>
          <w:sz w:val="20"/>
          <w:szCs w:val="20"/>
        </w:rPr>
      </w:pPr>
    </w:p>
    <w:p w:rsidR="00B4526B" w:rsidRDefault="00B4526B" w:rsidP="00B4526B">
      <w:pPr>
        <w:spacing w:line="276" w:lineRule="auto"/>
        <w:jc w:val="both"/>
        <w:rPr>
          <w:rFonts w:ascii="Cambria" w:hAnsi="Cambria"/>
          <w:bCs/>
          <w:sz w:val="20"/>
          <w:szCs w:val="20"/>
          <w:u w:val="single"/>
        </w:rPr>
      </w:pPr>
      <w:r w:rsidRPr="00B4526B">
        <w:rPr>
          <w:rFonts w:ascii="Cambria" w:hAnsi="Cambria"/>
          <w:bCs/>
          <w:sz w:val="20"/>
          <w:szCs w:val="20"/>
        </w:rPr>
        <w:t xml:space="preserve">Zamawiający wymaga, aby oferowany materiał szewny miał opisaną grubość szwu, zarówno na opakowaniu zewnętrznym jak i saszetce  w celu zapewnienia łatwej kontroli i identyfikacji szwu uniemożliwiających popełnienie błędu przy wyborze szwu. </w:t>
      </w:r>
      <w:r w:rsidRPr="00B4526B">
        <w:rPr>
          <w:rFonts w:ascii="Cambria" w:hAnsi="Cambria"/>
          <w:bCs/>
          <w:sz w:val="20"/>
          <w:szCs w:val="20"/>
          <w:u w:val="single"/>
        </w:rPr>
        <w:t>Wymaga się, aby opakowanie zewnętrzne jak i</w:t>
      </w:r>
      <w:r>
        <w:rPr>
          <w:rFonts w:ascii="Cambria" w:hAnsi="Cambria"/>
          <w:bCs/>
          <w:sz w:val="20"/>
          <w:szCs w:val="20"/>
          <w:u w:val="single"/>
        </w:rPr>
        <w:t> </w:t>
      </w:r>
      <w:r w:rsidRPr="00B4526B">
        <w:rPr>
          <w:rFonts w:ascii="Cambria" w:hAnsi="Cambria"/>
          <w:bCs/>
          <w:sz w:val="20"/>
          <w:szCs w:val="20"/>
          <w:u w:val="single"/>
        </w:rPr>
        <w:t>saszetka było opisane rodzajem szwu w języku polskim.</w:t>
      </w:r>
    </w:p>
    <w:p w:rsidR="00B4526B" w:rsidRDefault="00B4526B" w:rsidP="00B4526B">
      <w:pPr>
        <w:spacing w:line="276" w:lineRule="auto"/>
        <w:jc w:val="both"/>
        <w:rPr>
          <w:rFonts w:ascii="Cambria" w:hAnsi="Cambria"/>
          <w:bCs/>
          <w:sz w:val="20"/>
          <w:szCs w:val="20"/>
          <w:u w:val="single"/>
        </w:rPr>
      </w:pPr>
    </w:p>
    <w:p w:rsidR="00B4526B" w:rsidRPr="00B4526B" w:rsidRDefault="00B4526B" w:rsidP="00B4526B">
      <w:pPr>
        <w:spacing w:line="276" w:lineRule="auto"/>
        <w:jc w:val="both"/>
        <w:rPr>
          <w:rFonts w:ascii="Cambria" w:hAnsi="Cambria"/>
          <w:bCs/>
          <w:sz w:val="20"/>
          <w:szCs w:val="20"/>
        </w:rPr>
      </w:pPr>
      <w:r w:rsidRPr="00B4526B">
        <w:rPr>
          <w:rFonts w:ascii="Cambria" w:hAnsi="Cambria"/>
          <w:bCs/>
          <w:sz w:val="20"/>
          <w:szCs w:val="20"/>
        </w:rPr>
        <w:t xml:space="preserve">Katalogi, ulotki informacyjne w j. polskim oferowanych wyrobów potwierdzające wymagane parametry (nazwa, skład, właściwości, rozmiar i długość nici, opis graficzny igieł, numer katalogowy) dotyczy Części 1-5. </w:t>
      </w:r>
    </w:p>
    <w:p w:rsidR="00B4526B" w:rsidRPr="00B4526B" w:rsidRDefault="00B4526B" w:rsidP="00B4526B">
      <w:pPr>
        <w:spacing w:line="276" w:lineRule="auto"/>
        <w:jc w:val="both"/>
        <w:rPr>
          <w:rFonts w:ascii="Cambria" w:hAnsi="Cambria"/>
          <w:bCs/>
          <w:sz w:val="20"/>
          <w:szCs w:val="20"/>
        </w:rPr>
      </w:pPr>
      <w:r w:rsidRPr="00B4526B">
        <w:rPr>
          <w:rFonts w:ascii="Cambria" w:hAnsi="Cambria"/>
          <w:bCs/>
          <w:sz w:val="20"/>
          <w:szCs w:val="20"/>
        </w:rPr>
        <w:t>Wyroby medyczne muszą spełniać wymogi Zamawiającego podane w opisie przedmiotu zamówienia oraz w pełni spełniać wymagania funkcjonalne właściwe dla tych wyrobów zgodnie z ich przeznaczeniem.</w:t>
      </w:r>
    </w:p>
    <w:p w:rsidR="00B4526B" w:rsidRPr="00B4526B" w:rsidRDefault="00B4526B" w:rsidP="00B4526B">
      <w:pPr>
        <w:spacing w:line="276" w:lineRule="auto"/>
        <w:jc w:val="both"/>
        <w:rPr>
          <w:rFonts w:ascii="Cambria" w:hAnsi="Cambria"/>
          <w:bCs/>
          <w:sz w:val="20"/>
          <w:szCs w:val="20"/>
          <w:u w:val="single"/>
        </w:rPr>
      </w:pPr>
    </w:p>
    <w:p w:rsidR="00ED6A74" w:rsidRPr="007E202C" w:rsidRDefault="00ED6A74" w:rsidP="00702C6B">
      <w:pPr>
        <w:spacing w:line="276" w:lineRule="auto"/>
        <w:jc w:val="both"/>
        <w:rPr>
          <w:rFonts w:ascii="Cambria" w:hAnsi="Cambria"/>
          <w:bCs/>
          <w:sz w:val="20"/>
          <w:szCs w:val="20"/>
        </w:rPr>
      </w:pPr>
      <w:r w:rsidRPr="007E202C">
        <w:rPr>
          <w:rFonts w:ascii="Cambria" w:hAnsi="Cambria"/>
          <w:bCs/>
          <w:sz w:val="20"/>
          <w:szCs w:val="20"/>
        </w:rPr>
        <w:t xml:space="preserve">Jeżeli Wykonawca stwierdzi, że użyte w SWZ i w załącznikach do SWZ normy krajowe lub normy europejskie lub normy międzynarodowe mogą wskazywać na producentów produktów lub źródła ich pochodzenia to Zamawiający dopuszcza w tym zakresie rozwiązania równoważne.   </w:t>
      </w:r>
    </w:p>
    <w:p w:rsidR="00C7474B" w:rsidRDefault="00ED6A74" w:rsidP="00702C6B">
      <w:pPr>
        <w:pStyle w:val="Akapitzlist"/>
        <w:autoSpaceDE w:val="0"/>
        <w:adjustRightInd w:val="0"/>
        <w:spacing w:after="0"/>
        <w:ind w:left="0"/>
        <w:jc w:val="both"/>
        <w:rPr>
          <w:rFonts w:ascii="Cambria" w:hAnsi="Cambria"/>
          <w:bCs/>
          <w:sz w:val="20"/>
          <w:szCs w:val="20"/>
        </w:rPr>
      </w:pPr>
      <w:r w:rsidRPr="007E202C">
        <w:rPr>
          <w:rFonts w:ascii="Cambria" w:hAnsi="Cambria"/>
          <w:bCs/>
          <w:sz w:val="20"/>
          <w:szCs w:val="20"/>
        </w:rPr>
        <w:t>Oznacza to, że parametry techniczne tak wskazanych produktów, określają wymagane przez Zamawiającego minimalne oczekiwania co do jakości produktów, które mają być użyte do wykonania przedmiotu umowy. Ponadto</w:t>
      </w:r>
      <w:r w:rsidR="00350AC1" w:rsidRPr="007E202C">
        <w:rPr>
          <w:rFonts w:ascii="Cambria" w:hAnsi="Cambria"/>
          <w:bCs/>
          <w:sz w:val="20"/>
          <w:szCs w:val="20"/>
        </w:rPr>
        <w:t>,</w:t>
      </w:r>
      <w:r w:rsidRPr="007E202C">
        <w:rPr>
          <w:rFonts w:ascii="Cambria" w:hAnsi="Cambria"/>
          <w:bCs/>
          <w:sz w:val="20"/>
          <w:szCs w:val="20"/>
        </w:rPr>
        <w:t xml:space="preserve"> w każdym przypadku stwierdzenie</w:t>
      </w:r>
      <w:r w:rsidR="00350AC1" w:rsidRPr="007E202C">
        <w:rPr>
          <w:rFonts w:ascii="Cambria" w:hAnsi="Cambria"/>
          <w:bCs/>
          <w:sz w:val="20"/>
          <w:szCs w:val="20"/>
        </w:rPr>
        <w:t>,</w:t>
      </w:r>
      <w:r w:rsidRPr="007E202C">
        <w:rPr>
          <w:rFonts w:ascii="Cambria" w:hAnsi="Cambria"/>
          <w:bCs/>
          <w:sz w:val="20"/>
          <w:szCs w:val="20"/>
        </w:rPr>
        <w:t xml:space="preserve"> że opis czy też cecha opisanego produktu</w:t>
      </w:r>
      <w:r w:rsidR="00350AC1" w:rsidRPr="007E202C">
        <w:rPr>
          <w:rFonts w:ascii="Cambria" w:hAnsi="Cambria"/>
          <w:bCs/>
          <w:sz w:val="20"/>
          <w:szCs w:val="20"/>
        </w:rPr>
        <w:t>,</w:t>
      </w:r>
      <w:r w:rsidRPr="007E202C">
        <w:rPr>
          <w:rFonts w:ascii="Cambria" w:hAnsi="Cambria"/>
          <w:bCs/>
          <w:sz w:val="20"/>
          <w:szCs w:val="20"/>
        </w:rPr>
        <w:t xml:space="preserve"> któr</w:t>
      </w:r>
      <w:r w:rsidR="00350AC1" w:rsidRPr="007E202C">
        <w:rPr>
          <w:rFonts w:ascii="Cambria" w:hAnsi="Cambria"/>
          <w:bCs/>
          <w:sz w:val="20"/>
          <w:szCs w:val="20"/>
        </w:rPr>
        <w:t>a</w:t>
      </w:r>
      <w:r w:rsidRPr="007E202C">
        <w:rPr>
          <w:rFonts w:ascii="Cambria" w:hAnsi="Cambria"/>
          <w:bCs/>
          <w:sz w:val="20"/>
          <w:szCs w:val="20"/>
        </w:rPr>
        <w:t xml:space="preserve"> może wskazywać na źródło pochodzenia lub producenta to Wykonawca również jest uprawniony do stosowania produktów równoważnych, przez które rozumie się takie, które posiadają parametry techniczne nie gorsze od tych wskazanych w SWZ i</w:t>
      </w:r>
      <w:r w:rsidR="008824D5" w:rsidRPr="007E202C">
        <w:rPr>
          <w:rFonts w:ascii="Cambria" w:hAnsi="Cambria"/>
          <w:bCs/>
          <w:sz w:val="20"/>
          <w:szCs w:val="20"/>
        </w:rPr>
        <w:t>/lub</w:t>
      </w:r>
      <w:r w:rsidRPr="007E202C">
        <w:rPr>
          <w:rFonts w:ascii="Cambria" w:hAnsi="Cambria"/>
          <w:bCs/>
          <w:sz w:val="20"/>
          <w:szCs w:val="20"/>
        </w:rPr>
        <w:t xml:space="preserve"> w załącznikach do SWZ</w:t>
      </w:r>
      <w:r w:rsidR="00350AC1" w:rsidRPr="007E202C">
        <w:rPr>
          <w:rFonts w:ascii="Cambria" w:hAnsi="Cambria"/>
          <w:bCs/>
          <w:sz w:val="20"/>
          <w:szCs w:val="20"/>
        </w:rPr>
        <w:t>.</w:t>
      </w:r>
      <w:r w:rsidRPr="007E202C">
        <w:rPr>
          <w:rFonts w:ascii="Cambria" w:hAnsi="Cambria"/>
          <w:bCs/>
          <w:sz w:val="20"/>
          <w:szCs w:val="20"/>
        </w:rPr>
        <w:t xml:space="preserve"> </w:t>
      </w:r>
    </w:p>
    <w:p w:rsidR="00DC3551" w:rsidRDefault="00C840C0" w:rsidP="00702C6B">
      <w:pPr>
        <w:pStyle w:val="Akapitzlist"/>
        <w:autoSpaceDE w:val="0"/>
        <w:adjustRightInd w:val="0"/>
        <w:spacing w:after="0"/>
        <w:ind w:left="0"/>
        <w:jc w:val="both"/>
        <w:rPr>
          <w:rFonts w:ascii="Cambria" w:hAnsi="Cambria" w:cs="Arial"/>
          <w:sz w:val="20"/>
          <w:szCs w:val="20"/>
        </w:rPr>
      </w:pPr>
      <w:r w:rsidRPr="00B70FF0">
        <w:rPr>
          <w:rFonts w:ascii="Cambria" w:hAnsi="Cambria" w:cs="Arial"/>
          <w:sz w:val="20"/>
          <w:szCs w:val="20"/>
        </w:rPr>
        <w:t xml:space="preserve">Zamawiający </w:t>
      </w:r>
      <w:r w:rsidR="00AE3E2B" w:rsidRPr="00B70FF0">
        <w:rPr>
          <w:rFonts w:ascii="Cambria" w:hAnsi="Cambria" w:cs="Arial"/>
          <w:sz w:val="20"/>
          <w:szCs w:val="20"/>
        </w:rPr>
        <w:t xml:space="preserve">nie  </w:t>
      </w:r>
      <w:r w:rsidR="00AC4DA1" w:rsidRPr="00B70FF0">
        <w:rPr>
          <w:rFonts w:ascii="Cambria" w:hAnsi="Cambria" w:cs="Arial"/>
          <w:sz w:val="20"/>
          <w:szCs w:val="20"/>
        </w:rPr>
        <w:t>przewiduje</w:t>
      </w:r>
      <w:r w:rsidR="00DC3551" w:rsidRPr="00B70FF0">
        <w:rPr>
          <w:rFonts w:ascii="Cambria" w:hAnsi="Cambria" w:cs="Arial"/>
          <w:sz w:val="20"/>
          <w:szCs w:val="20"/>
        </w:rPr>
        <w:t xml:space="preserve"> składania ofert częściowych.</w:t>
      </w:r>
    </w:p>
    <w:p w:rsidR="00655384" w:rsidRPr="00C7474B" w:rsidRDefault="00B70FF0" w:rsidP="00702C6B">
      <w:pPr>
        <w:pStyle w:val="Akapitzlist"/>
        <w:autoSpaceDE w:val="0"/>
        <w:adjustRightInd w:val="0"/>
        <w:spacing w:after="0"/>
        <w:ind w:left="0"/>
        <w:jc w:val="both"/>
        <w:rPr>
          <w:rFonts w:ascii="Cambria" w:hAnsi="Cambria"/>
          <w:bCs/>
          <w:sz w:val="20"/>
          <w:szCs w:val="20"/>
        </w:rPr>
      </w:pPr>
      <w:r w:rsidRPr="00C7474B">
        <w:rPr>
          <w:rFonts w:ascii="Cambria" w:hAnsi="Cambria" w:cs="Arial"/>
          <w:sz w:val="20"/>
          <w:szCs w:val="20"/>
        </w:rPr>
        <w:t>O</w:t>
      </w:r>
      <w:r w:rsidR="00CE5B34" w:rsidRPr="00C7474B">
        <w:rPr>
          <w:rFonts w:ascii="Cambria" w:hAnsi="Cambria" w:cs="Arial"/>
          <w:sz w:val="20"/>
          <w:szCs w:val="20"/>
        </w:rPr>
        <w:t>zna</w:t>
      </w:r>
      <w:r w:rsidR="009C5B47" w:rsidRPr="00C7474B">
        <w:rPr>
          <w:rFonts w:ascii="Cambria" w:hAnsi="Cambria" w:cs="Arial"/>
          <w:sz w:val="20"/>
          <w:szCs w:val="20"/>
        </w:rPr>
        <w:t>czenie przedmiotu zamówienia wg</w:t>
      </w:r>
      <w:r w:rsidR="009D3370" w:rsidRPr="00C7474B">
        <w:rPr>
          <w:rFonts w:ascii="Cambria" w:hAnsi="Cambria" w:cs="Arial"/>
          <w:sz w:val="20"/>
          <w:szCs w:val="20"/>
        </w:rPr>
        <w:t xml:space="preserve"> </w:t>
      </w:r>
      <w:r w:rsidR="00350AC1" w:rsidRPr="00C7474B">
        <w:rPr>
          <w:rFonts w:ascii="Cambria" w:hAnsi="Cambria" w:cs="Arial"/>
          <w:sz w:val="20"/>
          <w:szCs w:val="20"/>
        </w:rPr>
        <w:t>wspólnego słownika zamówień</w:t>
      </w:r>
      <w:r w:rsidR="00CE5B34" w:rsidRPr="00C7474B">
        <w:rPr>
          <w:rFonts w:ascii="Cambria" w:hAnsi="Cambria" w:cs="Arial"/>
          <w:sz w:val="20"/>
          <w:szCs w:val="20"/>
        </w:rPr>
        <w:t xml:space="preserve"> CPV</w:t>
      </w:r>
      <w:r w:rsidR="009D3370" w:rsidRPr="00C7474B">
        <w:rPr>
          <w:rFonts w:ascii="Cambria" w:hAnsi="Cambria" w:cs="Arial"/>
          <w:sz w:val="20"/>
          <w:szCs w:val="20"/>
        </w:rPr>
        <w:t xml:space="preserve"> </w:t>
      </w:r>
      <w:r w:rsidR="00F30161" w:rsidRPr="00C7474B">
        <w:rPr>
          <w:rFonts w:ascii="Cambria" w:hAnsi="Cambria" w:cs="Arial"/>
          <w:sz w:val="20"/>
          <w:szCs w:val="20"/>
        </w:rPr>
        <w:t>:</w:t>
      </w:r>
      <w:r w:rsidR="00260D7D">
        <w:rPr>
          <w:rFonts w:ascii="Cambria" w:hAnsi="Cambria" w:cs="Arial"/>
          <w:sz w:val="20"/>
          <w:szCs w:val="20"/>
        </w:rPr>
        <w:t xml:space="preserve"> </w:t>
      </w:r>
      <w:r w:rsidR="00270563">
        <w:rPr>
          <w:rFonts w:ascii="Cambria" w:hAnsi="Cambria" w:cs="Arial"/>
          <w:sz w:val="20"/>
          <w:szCs w:val="20"/>
        </w:rPr>
        <w:t>33141100-1</w:t>
      </w:r>
      <w:bookmarkStart w:id="2" w:name="_GoBack"/>
      <w:bookmarkEnd w:id="2"/>
      <w:r w:rsidR="009519DD">
        <w:rPr>
          <w:rFonts w:ascii="Cambria" w:hAnsi="Cambria" w:cs="Arial"/>
          <w:sz w:val="20"/>
          <w:szCs w:val="20"/>
        </w:rPr>
        <w:t>.</w:t>
      </w:r>
      <w:r w:rsidR="00655384" w:rsidRPr="00C7474B">
        <w:rPr>
          <w:rFonts w:ascii="Cambria" w:hAnsi="Cambria"/>
          <w:b/>
          <w:bCs/>
          <w:sz w:val="20"/>
          <w:szCs w:val="20"/>
        </w:rPr>
        <w:t xml:space="preserve">                                       </w:t>
      </w:r>
    </w:p>
    <w:p w:rsidR="00107451" w:rsidRPr="007D6960" w:rsidRDefault="00107451" w:rsidP="009462A0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sz w:val="20"/>
          <w:szCs w:val="20"/>
        </w:rPr>
      </w:pPr>
    </w:p>
    <w:p w:rsidR="00CE5B34" w:rsidRPr="00604514" w:rsidRDefault="00CE5B34" w:rsidP="00390516">
      <w:pPr>
        <w:pStyle w:val="Tytu"/>
        <w:numPr>
          <w:ilvl w:val="0"/>
          <w:numId w:val="5"/>
        </w:numPr>
        <w:shd w:val="clear" w:color="auto" w:fill="BFBFBF"/>
        <w:overflowPunct/>
        <w:autoSpaceDE/>
        <w:autoSpaceDN/>
        <w:adjustRightInd/>
        <w:spacing w:after="120" w:line="276" w:lineRule="auto"/>
        <w:ind w:left="426" w:hanging="426"/>
        <w:jc w:val="left"/>
        <w:textAlignment w:val="auto"/>
        <w:rPr>
          <w:rFonts w:ascii="Cambria" w:hAnsi="Cambria" w:cs="Arial"/>
        </w:rPr>
      </w:pPr>
      <w:r w:rsidRPr="00604514">
        <w:rPr>
          <w:rFonts w:ascii="Cambria" w:hAnsi="Cambria" w:cs="Arial"/>
        </w:rPr>
        <w:t xml:space="preserve">Termin </w:t>
      </w:r>
      <w:r w:rsidR="00C74FFF" w:rsidRPr="00604514">
        <w:rPr>
          <w:rFonts w:ascii="Cambria" w:hAnsi="Cambria" w:cs="Arial"/>
          <w:lang w:val="pl-PL"/>
        </w:rPr>
        <w:t xml:space="preserve">i miejsce </w:t>
      </w:r>
      <w:r w:rsidR="00604514" w:rsidRPr="00604514">
        <w:rPr>
          <w:rFonts w:ascii="Cambria" w:hAnsi="Cambria" w:cs="Arial"/>
        </w:rPr>
        <w:t>wykonania przedmiotu zamówienia.</w:t>
      </w:r>
    </w:p>
    <w:p w:rsidR="00C74FFF" w:rsidRDefault="00604514" w:rsidP="00C245FD">
      <w:pPr>
        <w:numPr>
          <w:ilvl w:val="0"/>
          <w:numId w:val="18"/>
        </w:numPr>
        <w:autoSpaceDE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702C6B">
        <w:rPr>
          <w:rFonts w:ascii="Cambria" w:hAnsi="Cambria" w:cs="Arial"/>
          <w:sz w:val="20"/>
          <w:szCs w:val="20"/>
        </w:rPr>
        <w:t xml:space="preserve">Wymagany termin </w:t>
      </w:r>
      <w:r w:rsidR="00702C6B" w:rsidRPr="00702C6B">
        <w:rPr>
          <w:rFonts w:ascii="Cambria" w:hAnsi="Cambria" w:cs="Arial"/>
          <w:sz w:val="20"/>
          <w:szCs w:val="20"/>
        </w:rPr>
        <w:t xml:space="preserve">realizacji </w:t>
      </w:r>
      <w:r w:rsidR="00260D7D" w:rsidRPr="00702C6B">
        <w:rPr>
          <w:rFonts w:ascii="Cambria" w:hAnsi="Cambria" w:cs="Arial"/>
          <w:sz w:val="20"/>
          <w:szCs w:val="20"/>
        </w:rPr>
        <w:t xml:space="preserve">przedmiotu zamówienia: </w:t>
      </w:r>
      <w:r w:rsidR="001F5773">
        <w:rPr>
          <w:rFonts w:ascii="Cambria" w:hAnsi="Cambria" w:cs="Arial"/>
          <w:sz w:val="20"/>
          <w:szCs w:val="20"/>
        </w:rPr>
        <w:t>24</w:t>
      </w:r>
      <w:r w:rsidR="009519DD">
        <w:rPr>
          <w:rFonts w:ascii="Cambria" w:hAnsi="Cambria" w:cs="Arial"/>
          <w:sz w:val="20"/>
          <w:szCs w:val="20"/>
        </w:rPr>
        <w:t xml:space="preserve"> miesiąc</w:t>
      </w:r>
      <w:r w:rsidR="0020440F">
        <w:rPr>
          <w:rFonts w:ascii="Cambria" w:hAnsi="Cambria" w:cs="Arial"/>
          <w:sz w:val="20"/>
          <w:szCs w:val="20"/>
        </w:rPr>
        <w:t>e</w:t>
      </w:r>
      <w:r w:rsidR="0025060A">
        <w:rPr>
          <w:rFonts w:ascii="Cambria" w:hAnsi="Cambria" w:cs="Arial"/>
          <w:sz w:val="20"/>
          <w:szCs w:val="20"/>
        </w:rPr>
        <w:t xml:space="preserve"> od daty </w:t>
      </w:r>
      <w:r w:rsidR="00702C6B">
        <w:rPr>
          <w:rFonts w:ascii="Cambria" w:hAnsi="Cambria" w:cs="Arial"/>
          <w:sz w:val="20"/>
          <w:szCs w:val="20"/>
        </w:rPr>
        <w:t xml:space="preserve"> zawarcia umowy.</w:t>
      </w:r>
    </w:p>
    <w:p w:rsidR="000C6E69" w:rsidRPr="00604514" w:rsidRDefault="000C6E69" w:rsidP="00FC0992">
      <w:pPr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0C6E69" w:rsidRPr="007D6960" w:rsidRDefault="000C6E69" w:rsidP="000C6E69">
      <w:pPr>
        <w:shd w:val="clear" w:color="auto" w:fill="BFBFBF"/>
        <w:spacing w:line="276" w:lineRule="auto"/>
        <w:ind w:left="426" w:hanging="426"/>
        <w:rPr>
          <w:rFonts w:ascii="Cambria" w:hAnsi="Cambria" w:cs="Arial"/>
          <w:b/>
        </w:rPr>
      </w:pPr>
      <w:r w:rsidRPr="007D6960">
        <w:rPr>
          <w:rFonts w:ascii="Cambria" w:hAnsi="Cambria" w:cs="Arial"/>
          <w:b/>
        </w:rPr>
        <w:t>V</w:t>
      </w:r>
      <w:r>
        <w:rPr>
          <w:rFonts w:ascii="Cambria" w:hAnsi="Cambria" w:cs="Arial"/>
          <w:b/>
        </w:rPr>
        <w:t>I</w:t>
      </w:r>
      <w:r w:rsidRPr="007D6960">
        <w:rPr>
          <w:rFonts w:ascii="Cambria" w:hAnsi="Cambria" w:cs="Arial"/>
          <w:b/>
        </w:rPr>
        <w:t>.</w:t>
      </w:r>
      <w:r w:rsidRPr="007D6960">
        <w:rPr>
          <w:rFonts w:ascii="Cambria" w:hAnsi="Cambria" w:cs="Arial"/>
          <w:b/>
        </w:rPr>
        <w:tab/>
      </w:r>
      <w:r w:rsidRPr="00007AF7">
        <w:rPr>
          <w:rFonts w:ascii="Cambria" w:hAnsi="Cambria" w:cs="Arial"/>
          <w:b/>
          <w:bCs/>
        </w:rPr>
        <w:t>Podmiotowe</w:t>
      </w:r>
      <w:r>
        <w:rPr>
          <w:rFonts w:ascii="Cambria" w:hAnsi="Cambria" w:cs="Arial"/>
          <w:b/>
          <w:bCs/>
        </w:rPr>
        <w:t xml:space="preserve"> i przedmiotowe </w:t>
      </w:r>
      <w:r w:rsidRPr="00007AF7">
        <w:rPr>
          <w:rFonts w:ascii="Cambria" w:hAnsi="Cambria" w:cs="Arial"/>
          <w:b/>
          <w:bCs/>
        </w:rPr>
        <w:t xml:space="preserve"> środki dowodowe</w:t>
      </w:r>
      <w:r>
        <w:rPr>
          <w:rFonts w:ascii="Cambria" w:hAnsi="Cambria" w:cs="Arial"/>
          <w:b/>
        </w:rPr>
        <w:t xml:space="preserve"> oraz inne dokumenty wymagane przez zamawiającego.</w:t>
      </w:r>
    </w:p>
    <w:p w:rsidR="000C6E69" w:rsidRDefault="000C6E69" w:rsidP="000C6E69">
      <w:pPr>
        <w:spacing w:after="24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</w:p>
    <w:p w:rsidR="000C6E69" w:rsidRPr="001F1545" w:rsidRDefault="000C6E69" w:rsidP="000C6E69">
      <w:pPr>
        <w:spacing w:after="240" w:line="276" w:lineRule="auto"/>
        <w:ind w:left="284" w:hanging="284"/>
        <w:jc w:val="both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sz w:val="20"/>
          <w:szCs w:val="20"/>
        </w:rPr>
        <w:t xml:space="preserve">1. </w:t>
      </w:r>
      <w:r w:rsidRPr="007F594B">
        <w:rPr>
          <w:rFonts w:ascii="Cambria" w:hAnsi="Cambria" w:cs="Arial"/>
          <w:sz w:val="20"/>
          <w:szCs w:val="20"/>
          <w:u w:val="single"/>
        </w:rPr>
        <w:t>Dokumenty,</w:t>
      </w:r>
      <w:r w:rsidRPr="00344FEF">
        <w:rPr>
          <w:rFonts w:ascii="Cambria" w:hAnsi="Cambria" w:cs="Arial"/>
          <w:sz w:val="20"/>
          <w:szCs w:val="20"/>
          <w:u w:val="single"/>
        </w:rPr>
        <w:t xml:space="preserve"> które </w:t>
      </w:r>
      <w:r>
        <w:rPr>
          <w:rFonts w:ascii="Cambria" w:hAnsi="Cambria" w:cs="Arial"/>
          <w:sz w:val="20"/>
          <w:szCs w:val="20"/>
          <w:u w:val="single"/>
        </w:rPr>
        <w:t xml:space="preserve"> </w:t>
      </w:r>
      <w:r w:rsidRPr="00344FEF">
        <w:rPr>
          <w:rFonts w:ascii="Cambria" w:hAnsi="Cambria" w:cs="Arial"/>
          <w:sz w:val="20"/>
          <w:szCs w:val="20"/>
          <w:u w:val="single"/>
        </w:rPr>
        <w:t xml:space="preserve">Wykonawca zobowiązany jest dostarczyć </w:t>
      </w:r>
      <w:r w:rsidRPr="001F1545">
        <w:rPr>
          <w:rFonts w:ascii="Cambria" w:hAnsi="Cambria" w:cs="Arial"/>
          <w:b/>
          <w:sz w:val="20"/>
          <w:szCs w:val="20"/>
          <w:u w:val="single"/>
        </w:rPr>
        <w:t>wraz z ofertą przetargową:</w:t>
      </w:r>
    </w:p>
    <w:p w:rsidR="000C6E69" w:rsidRDefault="000C6E69" w:rsidP="000C6E69">
      <w:pPr>
        <w:spacing w:after="24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1.1. Oświadczenie o niepodleganiu wykluczeniu z postępowania- wzór zawarty jest w załączniku  nr 2 do SWZ.</w:t>
      </w:r>
    </w:p>
    <w:p w:rsidR="000C6E69" w:rsidRDefault="000C6E69" w:rsidP="000C6E69">
      <w:pPr>
        <w:spacing w:after="24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2A3B3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.2</w:t>
      </w:r>
      <w:r w:rsidRPr="002A3B30">
        <w:rPr>
          <w:rFonts w:ascii="Cambria" w:hAnsi="Cambria" w:cs="Arial"/>
          <w:sz w:val="20"/>
          <w:szCs w:val="20"/>
        </w:rPr>
        <w:t>. Oświadczenie dotyczące wielkości przedsiębiorstwa- wzór zawarty jest w załączniku  nr 2 do SWZ</w:t>
      </w:r>
      <w:r>
        <w:rPr>
          <w:rFonts w:ascii="Cambria" w:hAnsi="Cambria" w:cs="Arial"/>
          <w:sz w:val="20"/>
          <w:szCs w:val="20"/>
        </w:rPr>
        <w:t>.</w:t>
      </w:r>
    </w:p>
    <w:p w:rsidR="000C6E69" w:rsidRDefault="000C6E69" w:rsidP="000C6E69">
      <w:pPr>
        <w:spacing w:after="24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2A3B3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.3</w:t>
      </w:r>
      <w:r w:rsidRPr="002A3B30">
        <w:rPr>
          <w:rFonts w:ascii="Cambria" w:hAnsi="Cambria" w:cs="Arial"/>
          <w:sz w:val="20"/>
          <w:szCs w:val="20"/>
        </w:rPr>
        <w:t>. W przypadku realizacji zamówienia przy udziale podwykonawców należy złożyć oświadczenie wskazujące podwykonawcę i część zamówienia, która będzie przez niego realizowana - wzór zawarty jest w załączniku  nr 2 do SWZ.</w:t>
      </w:r>
    </w:p>
    <w:p w:rsidR="000C6E69" w:rsidRDefault="000C6E69" w:rsidP="000C6E69">
      <w:pPr>
        <w:spacing w:after="24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1.4.</w:t>
      </w:r>
      <w:r w:rsidRPr="002A3B30">
        <w:rPr>
          <w:rFonts w:ascii="Cambria" w:hAnsi="Cambria" w:cs="Arial"/>
          <w:sz w:val="20"/>
          <w:szCs w:val="20"/>
        </w:rPr>
        <w:t xml:space="preserve"> Oświadczenie dotyczące RODO- wzór zawarty jest w załączniku  nr 2 do SWZ.</w:t>
      </w:r>
    </w:p>
    <w:p w:rsidR="001F5773" w:rsidRPr="001F5773" w:rsidRDefault="001F5773" w:rsidP="001F5773">
      <w:pPr>
        <w:spacing w:after="24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1.5.Oświadczenie o spełnianiu warunków udziału w postępowaniu-</w:t>
      </w:r>
      <w:r w:rsidRPr="001F5773">
        <w:rPr>
          <w:rFonts w:ascii="Cambria" w:hAnsi="Cambria" w:cs="Arial"/>
          <w:sz w:val="20"/>
          <w:szCs w:val="20"/>
        </w:rPr>
        <w:t xml:space="preserve"> wzór zawarty jest w załączniku  nr 2 do SWZ.</w:t>
      </w:r>
    </w:p>
    <w:p w:rsidR="000C6E69" w:rsidRDefault="001F5773" w:rsidP="000C6E69">
      <w:pPr>
        <w:spacing w:after="24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1.6</w:t>
      </w:r>
      <w:r w:rsidR="000C6E69">
        <w:rPr>
          <w:rFonts w:ascii="Cambria" w:hAnsi="Cambria" w:cs="Arial"/>
          <w:sz w:val="20"/>
          <w:szCs w:val="20"/>
        </w:rPr>
        <w:t>.</w:t>
      </w:r>
      <w:r w:rsidR="000C6E69" w:rsidRPr="00450C37">
        <w:rPr>
          <w:rFonts w:ascii="Cambria" w:hAnsi="Cambria" w:cs="Arial"/>
          <w:sz w:val="20"/>
          <w:szCs w:val="20"/>
        </w:rPr>
        <w:t xml:space="preserve"> W przypadku wykonawców wspólnie ubiegających się o udzielenie zamówienia        pełnomocnictwo osoby reprezentującej wspólnie działających wykonawców, określające postępowanie do którego się odnosi, precyzujące zakres umocowania oraz określające osobę pełnomocnika i wykonawców udzielających pełnomocnictwa. Pełnomocnictwo powinno być podpisane przez wszystkich wykonawców.</w:t>
      </w:r>
    </w:p>
    <w:p w:rsidR="000C6E69" w:rsidRDefault="000C6E69" w:rsidP="000C6E69">
      <w:pPr>
        <w:spacing w:after="24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1.</w:t>
      </w:r>
      <w:r w:rsidR="001F5773">
        <w:rPr>
          <w:rFonts w:ascii="Cambria" w:hAnsi="Cambria" w:cs="Arial"/>
          <w:sz w:val="20"/>
          <w:szCs w:val="20"/>
        </w:rPr>
        <w:t>7</w:t>
      </w:r>
      <w:r>
        <w:rPr>
          <w:rFonts w:ascii="Cambria" w:hAnsi="Cambria" w:cs="Arial"/>
          <w:sz w:val="20"/>
          <w:szCs w:val="20"/>
        </w:rPr>
        <w:t>.</w:t>
      </w:r>
      <w:r w:rsidRPr="00602546">
        <w:rPr>
          <w:rFonts w:ascii="Cambria" w:hAnsi="Cambria"/>
          <w:lang w:eastAsia="x-none"/>
        </w:rPr>
        <w:t xml:space="preserve"> </w:t>
      </w:r>
      <w:r w:rsidRPr="00602546">
        <w:rPr>
          <w:rFonts w:ascii="Cambria" w:hAnsi="Cambria" w:cs="Arial"/>
          <w:sz w:val="20"/>
          <w:szCs w:val="20"/>
        </w:rPr>
        <w:t>W przypadku, gdy oferta podpisana jest przez pełnomocnika, pełnomocnictwo do podpisania oferty.</w:t>
      </w:r>
    </w:p>
    <w:p w:rsidR="001F5773" w:rsidRPr="001F5773" w:rsidRDefault="001F5773" w:rsidP="001F5773">
      <w:pPr>
        <w:spacing w:after="240" w:line="276" w:lineRule="auto"/>
        <w:ind w:left="426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1.8. </w:t>
      </w:r>
      <w:r w:rsidRPr="001F5773">
        <w:rPr>
          <w:rFonts w:ascii="Cambria" w:hAnsi="Cambria" w:cs="Arial"/>
          <w:bCs/>
          <w:sz w:val="20"/>
          <w:szCs w:val="20"/>
        </w:rPr>
        <w:t>Wykonawca zobowiązany jest dostarczyć nieodpłatnie próbki oferowanego asortymentu zgodnie z wykazem określonym w załączniku nr 1 w ilości po 1 szt z każdego oferowanego asortymentu w</w:t>
      </w:r>
      <w:r>
        <w:rPr>
          <w:rFonts w:ascii="Cambria" w:hAnsi="Cambria" w:cs="Arial"/>
          <w:bCs/>
          <w:sz w:val="20"/>
          <w:szCs w:val="20"/>
        </w:rPr>
        <w:t> </w:t>
      </w:r>
      <w:r w:rsidRPr="001F5773">
        <w:rPr>
          <w:rFonts w:ascii="Cambria" w:hAnsi="Cambria" w:cs="Arial"/>
          <w:bCs/>
          <w:sz w:val="20"/>
          <w:szCs w:val="20"/>
        </w:rPr>
        <w:t>zakresie części 1-5.</w:t>
      </w:r>
    </w:p>
    <w:p w:rsidR="00307DB4" w:rsidRDefault="001F5773" w:rsidP="003F2FAB">
      <w:pPr>
        <w:spacing w:after="24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          </w:t>
      </w:r>
      <w:r w:rsidRPr="001F5773">
        <w:rPr>
          <w:rFonts w:ascii="Cambria" w:hAnsi="Cambria" w:cs="Arial"/>
          <w:bCs/>
          <w:sz w:val="20"/>
          <w:szCs w:val="20"/>
        </w:rPr>
        <w:t>Próbki oferowanego asortymentu należy dostarczyć do siedziby zamawiającego, pok. 12 , do upływu terminu składania ofert.</w:t>
      </w:r>
    </w:p>
    <w:p w:rsidR="00DF16A3" w:rsidRPr="00DF16A3" w:rsidRDefault="00307DB4" w:rsidP="00915ACD">
      <w:pPr>
        <w:spacing w:after="240" w:line="276" w:lineRule="auto"/>
        <w:jc w:val="both"/>
        <w:rPr>
          <w:rFonts w:ascii="Cambria" w:hAnsi="Cambria" w:cs="Arial"/>
          <w:sz w:val="20"/>
          <w:szCs w:val="20"/>
          <w:u w:val="single"/>
        </w:rPr>
      </w:pPr>
      <w:r>
        <w:rPr>
          <w:rFonts w:ascii="Cambria" w:hAnsi="Cambria" w:cs="Arial"/>
          <w:bCs/>
          <w:sz w:val="20"/>
          <w:szCs w:val="20"/>
        </w:rPr>
        <w:t xml:space="preserve">        </w:t>
      </w:r>
      <w:r w:rsidR="00DF16A3" w:rsidRPr="00DF16A3">
        <w:rPr>
          <w:rFonts w:ascii="Cambria" w:hAnsi="Cambria" w:cs="Arial"/>
          <w:bCs/>
          <w:sz w:val="20"/>
          <w:szCs w:val="20"/>
        </w:rPr>
        <w:t xml:space="preserve"> </w:t>
      </w:r>
      <w:r w:rsidR="00DF16A3" w:rsidRPr="00DF16A3">
        <w:rPr>
          <w:rFonts w:ascii="Cambria" w:hAnsi="Cambria" w:cs="Arial"/>
          <w:sz w:val="20"/>
          <w:szCs w:val="20"/>
          <w:u w:val="single"/>
        </w:rPr>
        <w:t>Przedmiotowe środki dowodowe:</w:t>
      </w:r>
    </w:p>
    <w:p w:rsidR="00DF16A3" w:rsidRDefault="00DF16A3" w:rsidP="00356F0C">
      <w:pPr>
        <w:numPr>
          <w:ilvl w:val="0"/>
          <w:numId w:val="38"/>
        </w:numPr>
        <w:spacing w:after="24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Deklaracja zgodności CE – dotyczy wyrobów na które wykonawca składa ofert</w:t>
      </w:r>
      <w:r w:rsidR="003F2FAB">
        <w:rPr>
          <w:rFonts w:ascii="Cambria" w:hAnsi="Cambria" w:cs="Arial"/>
          <w:sz w:val="20"/>
          <w:szCs w:val="20"/>
        </w:rPr>
        <w:t>ę</w:t>
      </w:r>
      <w:r>
        <w:rPr>
          <w:rFonts w:ascii="Cambria" w:hAnsi="Cambria" w:cs="Arial"/>
          <w:sz w:val="20"/>
          <w:szCs w:val="20"/>
        </w:rPr>
        <w:t>.</w:t>
      </w:r>
    </w:p>
    <w:p w:rsidR="00DF16A3" w:rsidRPr="00DF16A3" w:rsidRDefault="00DF16A3" w:rsidP="00356F0C">
      <w:pPr>
        <w:numPr>
          <w:ilvl w:val="0"/>
          <w:numId w:val="38"/>
        </w:num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C</w:t>
      </w:r>
      <w:r w:rsidRPr="00DF16A3">
        <w:rPr>
          <w:rFonts w:ascii="Cambria" w:hAnsi="Cambria" w:cs="Arial"/>
          <w:sz w:val="20"/>
          <w:szCs w:val="20"/>
        </w:rPr>
        <w:t>ertyfikat jednostki notyfikowanej każdego asortymentu – dotyczy zadania i asortymentu jałowego, na które wykonawca składa ofertę</w:t>
      </w:r>
      <w:r>
        <w:rPr>
          <w:rFonts w:ascii="Cambria" w:hAnsi="Cambria" w:cs="Arial"/>
          <w:sz w:val="20"/>
          <w:szCs w:val="20"/>
        </w:rPr>
        <w:t>.</w:t>
      </w:r>
    </w:p>
    <w:p w:rsidR="000774BB" w:rsidRDefault="000774BB" w:rsidP="00DF16A3">
      <w:pPr>
        <w:spacing w:after="24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</w:p>
    <w:p w:rsidR="00DF16A3" w:rsidRDefault="00DF16A3" w:rsidP="00DF16A3">
      <w:pPr>
        <w:spacing w:after="24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F16A3">
        <w:rPr>
          <w:rFonts w:ascii="Cambria" w:hAnsi="Cambria" w:cs="Arial"/>
          <w:sz w:val="20"/>
          <w:szCs w:val="20"/>
        </w:rPr>
        <w:t>Przedmiotowe środki dowodowe podlegają uzupełnieniu.</w:t>
      </w:r>
    </w:p>
    <w:p w:rsidR="003F2FAB" w:rsidRDefault="003F2FAB" w:rsidP="000774BB">
      <w:pPr>
        <w:numPr>
          <w:ilvl w:val="0"/>
          <w:numId w:val="18"/>
        </w:numPr>
        <w:spacing w:after="240" w:line="276" w:lineRule="auto"/>
        <w:ind w:left="284" w:hanging="284"/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3F2FAB">
        <w:rPr>
          <w:rFonts w:ascii="Cambria" w:hAnsi="Cambria" w:cs="Arial"/>
          <w:sz w:val="20"/>
          <w:szCs w:val="20"/>
          <w:u w:val="single"/>
        </w:rPr>
        <w:t xml:space="preserve">Dokumenty, które  Wykonawca zobowiązany jest dostarczyć </w:t>
      </w:r>
      <w:r>
        <w:rPr>
          <w:rFonts w:ascii="Cambria" w:hAnsi="Cambria" w:cs="Arial"/>
          <w:b/>
          <w:sz w:val="20"/>
          <w:szCs w:val="20"/>
          <w:u w:val="single"/>
        </w:rPr>
        <w:t>na wezwanie zamawiającego:</w:t>
      </w:r>
    </w:p>
    <w:p w:rsidR="003F2FAB" w:rsidRPr="003F2FAB" w:rsidRDefault="003F2FAB" w:rsidP="00915ACD">
      <w:pPr>
        <w:spacing w:after="240" w:line="276" w:lineRule="auto"/>
        <w:ind w:left="426"/>
        <w:jc w:val="both"/>
        <w:rPr>
          <w:rFonts w:ascii="Cambria" w:hAnsi="Cambria" w:cs="Arial"/>
          <w:bCs/>
          <w:sz w:val="20"/>
          <w:szCs w:val="20"/>
        </w:rPr>
      </w:pPr>
      <w:r w:rsidRPr="00915ACD">
        <w:rPr>
          <w:rFonts w:ascii="Cambria" w:hAnsi="Cambria" w:cs="Arial"/>
          <w:sz w:val="20"/>
          <w:szCs w:val="20"/>
        </w:rPr>
        <w:t>2.1.</w:t>
      </w:r>
      <w:r w:rsidRPr="003F2FAB">
        <w:rPr>
          <w:rFonts w:ascii="Cambria" w:hAnsi="Cambria" w:cs="Arial"/>
          <w:bCs/>
          <w:sz w:val="20"/>
          <w:szCs w:val="20"/>
        </w:rPr>
        <w:t xml:space="preserve"> Wykaz wykonanych w okresie ostatnich 3 lat dostaw chirurgicznych materiałów szewnych         – co najmniej 2 dostawy zrealizowanych umów w ostatnich trzech latach o wartości nie    mniejszej niż 70 % wartości zadań, na które składana jest oferta z podaniem ich wartości, przedmiotu, dat wykonania i podmiotów, na rzecz których dostawy zostały wykonane lub s</w:t>
      </w:r>
      <w:r w:rsidR="000774BB">
        <w:rPr>
          <w:rFonts w:ascii="Cambria" w:hAnsi="Cambria" w:cs="Arial"/>
          <w:bCs/>
          <w:sz w:val="20"/>
          <w:szCs w:val="20"/>
        </w:rPr>
        <w:t>ą</w:t>
      </w:r>
      <w:r w:rsidRPr="003F2FAB">
        <w:rPr>
          <w:rFonts w:ascii="Cambria" w:hAnsi="Cambria" w:cs="Arial"/>
          <w:bCs/>
          <w:sz w:val="20"/>
          <w:szCs w:val="20"/>
        </w:rPr>
        <w:t xml:space="preserve"> wykonywane należycie, przy czym dowodami, o których mowa, są referencje bądź inne dokumenty sporządzone przez podmiot, na rzecz którego dostawy zostały wykonane, a</w:t>
      </w:r>
      <w:r w:rsidR="000774BB">
        <w:rPr>
          <w:rFonts w:ascii="Cambria" w:hAnsi="Cambria" w:cs="Arial"/>
          <w:bCs/>
          <w:sz w:val="20"/>
          <w:szCs w:val="20"/>
        </w:rPr>
        <w:t> </w:t>
      </w:r>
      <w:r w:rsidRPr="003F2FAB">
        <w:rPr>
          <w:rFonts w:ascii="Cambria" w:hAnsi="Cambria" w:cs="Arial"/>
          <w:bCs/>
          <w:sz w:val="20"/>
          <w:szCs w:val="20"/>
        </w:rPr>
        <w:t>w</w:t>
      </w:r>
      <w:r w:rsidR="000774BB">
        <w:rPr>
          <w:rFonts w:ascii="Cambria" w:hAnsi="Cambria" w:cs="Arial"/>
          <w:bCs/>
          <w:sz w:val="20"/>
          <w:szCs w:val="20"/>
        </w:rPr>
        <w:t> </w:t>
      </w:r>
      <w:r w:rsidRPr="003F2FAB">
        <w:rPr>
          <w:rFonts w:ascii="Cambria" w:hAnsi="Cambria" w:cs="Arial"/>
          <w:bCs/>
          <w:sz w:val="20"/>
          <w:szCs w:val="20"/>
        </w:rPr>
        <w:t>przypadku świadczeń powtarzających się lub ciągłych są wykonywane, a jeżeli wykonawca z</w:t>
      </w:r>
      <w:r w:rsidR="000774BB">
        <w:rPr>
          <w:rFonts w:ascii="Cambria" w:hAnsi="Cambria" w:cs="Arial"/>
          <w:bCs/>
          <w:sz w:val="20"/>
          <w:szCs w:val="20"/>
        </w:rPr>
        <w:t> </w:t>
      </w:r>
      <w:r w:rsidRPr="003F2FAB">
        <w:rPr>
          <w:rFonts w:ascii="Cambria" w:hAnsi="Cambria" w:cs="Arial"/>
          <w:bCs/>
          <w:sz w:val="20"/>
          <w:szCs w:val="20"/>
        </w:rPr>
        <w:t>przyczyn od niego niezależnych nie jest vw stanie uzyskać tych dokumentów-oświadczenie wykonawcy; w przypadku świadczeń powtarzających się lub ciągłych nadal wykonywanych referencje bądź inne dokumenty potwierdzające ich należyte wykonywanie powinny być wystawione w okresie ostatnich 3 miesięcy.</w:t>
      </w:r>
    </w:p>
    <w:p w:rsidR="003F2FAB" w:rsidRDefault="00915ACD" w:rsidP="00915ACD">
      <w:pPr>
        <w:spacing w:after="240" w:line="276" w:lineRule="auto"/>
        <w:jc w:val="both"/>
        <w:rPr>
          <w:rFonts w:ascii="Cambria" w:hAnsi="Cambria" w:cs="Arial"/>
          <w:bCs/>
          <w:sz w:val="20"/>
          <w:szCs w:val="20"/>
          <w:u w:val="single"/>
        </w:rPr>
      </w:pPr>
      <w:r>
        <w:rPr>
          <w:rFonts w:ascii="Cambria" w:hAnsi="Cambria" w:cs="Arial"/>
          <w:bCs/>
          <w:sz w:val="20"/>
          <w:szCs w:val="20"/>
        </w:rPr>
        <w:t xml:space="preserve">         </w:t>
      </w:r>
      <w:r w:rsidR="003F2FAB" w:rsidRPr="003F2FAB">
        <w:rPr>
          <w:rFonts w:ascii="Cambria" w:hAnsi="Cambria" w:cs="Arial"/>
          <w:bCs/>
          <w:sz w:val="20"/>
          <w:szCs w:val="20"/>
          <w:u w:val="single"/>
        </w:rPr>
        <w:t>Wykaz dostaw musi dotyczyć Publicznych Zakładów Służby Zdrowia.</w:t>
      </w:r>
    </w:p>
    <w:p w:rsidR="000774BB" w:rsidRPr="000774BB" w:rsidRDefault="000774BB" w:rsidP="00915ACD">
      <w:pPr>
        <w:spacing w:after="240" w:line="276" w:lineRule="auto"/>
        <w:ind w:left="426"/>
        <w:jc w:val="both"/>
        <w:rPr>
          <w:rFonts w:ascii="Cambria" w:hAnsi="Cambria" w:cs="Arial"/>
          <w:bCs/>
          <w:sz w:val="20"/>
          <w:szCs w:val="20"/>
        </w:rPr>
      </w:pPr>
      <w:r w:rsidRPr="00915ACD">
        <w:rPr>
          <w:rFonts w:ascii="Cambria" w:hAnsi="Cambria" w:cs="Arial"/>
          <w:bCs/>
          <w:sz w:val="20"/>
          <w:szCs w:val="20"/>
        </w:rPr>
        <w:t>2.2.</w:t>
      </w:r>
      <w:r w:rsidRPr="000774BB">
        <w:rPr>
          <w:rFonts w:ascii="Cambria" w:hAnsi="Cambria" w:cs="Arial"/>
          <w:b/>
        </w:rPr>
        <w:t xml:space="preserve"> </w:t>
      </w:r>
      <w:r w:rsidRPr="000774BB">
        <w:rPr>
          <w:rFonts w:ascii="Cambria" w:hAnsi="Cambria" w:cs="Arial"/>
          <w:bCs/>
          <w:sz w:val="20"/>
          <w:szCs w:val="20"/>
        </w:rPr>
        <w:t>Odpis lub informacja z Krajowego Rejestru Sądowego lub z Centralnej Ewidencji i Informacji o</w:t>
      </w:r>
      <w:r w:rsidR="00E41534">
        <w:rPr>
          <w:rFonts w:ascii="Cambria" w:hAnsi="Cambria" w:cs="Arial"/>
          <w:bCs/>
          <w:sz w:val="20"/>
          <w:szCs w:val="20"/>
        </w:rPr>
        <w:t> </w:t>
      </w:r>
      <w:r w:rsidRPr="000774BB">
        <w:rPr>
          <w:rFonts w:ascii="Cambria" w:hAnsi="Cambria" w:cs="Arial"/>
          <w:bCs/>
          <w:sz w:val="20"/>
          <w:szCs w:val="20"/>
        </w:rPr>
        <w:t>Działalności Gospodarczej, w zakresie art. 109 ust. 1 pkt 4 ustawy, sporządzonych nie wcześniej niż 3 miesiące przed jej złożeniem, jeżeli odrębne przepisy wymagają wpisu do rejestru lub ewidencji.</w:t>
      </w:r>
    </w:p>
    <w:p w:rsidR="000C6E69" w:rsidRPr="001E098A" w:rsidRDefault="003F2FAB" w:rsidP="001E098A">
      <w:pPr>
        <w:spacing w:after="24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3.</w:t>
      </w:r>
      <w:r w:rsidR="000C6E69">
        <w:rPr>
          <w:rFonts w:ascii="Cambria" w:hAnsi="Cambria" w:cs="Arial"/>
          <w:sz w:val="20"/>
          <w:szCs w:val="20"/>
        </w:rPr>
        <w:t xml:space="preserve">    </w:t>
      </w:r>
      <w:r w:rsidR="000C6E69" w:rsidRPr="0043320E">
        <w:rPr>
          <w:rFonts w:ascii="Cambria" w:hAnsi="Cambria" w:cs="Tahoma"/>
          <w:bCs/>
          <w:sz w:val="20"/>
          <w:szCs w:val="20"/>
          <w:u w:val="single"/>
        </w:rPr>
        <w:t>Poleganie na zasobach innych podmiotów</w:t>
      </w:r>
      <w:r w:rsidR="000C6E69" w:rsidRPr="0043320E">
        <w:rPr>
          <w:rFonts w:ascii="Cambria" w:hAnsi="Cambria" w:cs="Tahoma"/>
          <w:sz w:val="20"/>
          <w:szCs w:val="20"/>
          <w:u w:val="single"/>
        </w:rPr>
        <w:t>:</w:t>
      </w:r>
    </w:p>
    <w:p w:rsidR="000C6E69" w:rsidRPr="00DC28B8" w:rsidRDefault="000C6E69" w:rsidP="00C245FD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DC3551">
        <w:rPr>
          <w:rFonts w:ascii="Cambria" w:hAnsi="Cambria" w:cs="Tahoma"/>
          <w:sz w:val="20"/>
          <w:szCs w:val="20"/>
        </w:rPr>
        <w:t>Wykonawca może w celu potwierdzenia</w:t>
      </w:r>
      <w:r w:rsidRPr="007D6960">
        <w:rPr>
          <w:rFonts w:ascii="Cambria" w:hAnsi="Cambria" w:cs="Tahoma"/>
          <w:sz w:val="20"/>
          <w:szCs w:val="20"/>
        </w:rPr>
        <w:t xml:space="preserve"> spełniania warunków udziału w postępowaniu w</w:t>
      </w:r>
      <w:r>
        <w:rPr>
          <w:rFonts w:ascii="Cambria" w:hAnsi="Cambria" w:cs="Tahoma"/>
          <w:sz w:val="20"/>
          <w:szCs w:val="20"/>
        </w:rPr>
        <w:t> </w:t>
      </w:r>
      <w:r w:rsidRPr="007D6960">
        <w:rPr>
          <w:rFonts w:ascii="Cambria" w:hAnsi="Cambria" w:cs="Tahoma"/>
          <w:sz w:val="20"/>
          <w:szCs w:val="20"/>
        </w:rPr>
        <w:t xml:space="preserve">stosownych sytuacjach oraz w odniesieniu do konkretnego zamówienia, lub jego części, polegać na zdolnościach technicznych lub zawodowych lub sytuacji finansowej lub ekonomicznej </w:t>
      </w:r>
      <w:r w:rsidRPr="00DC28B8">
        <w:rPr>
          <w:rFonts w:ascii="Cambria" w:hAnsi="Cambria" w:cs="Tahoma"/>
          <w:sz w:val="20"/>
          <w:szCs w:val="20"/>
        </w:rPr>
        <w:t>podmiotów udostępniających zasoby, niezależnie od charakteru prawnego łączącego go z nimi stosunków prawnych.</w:t>
      </w:r>
    </w:p>
    <w:p w:rsidR="000C6E69" w:rsidRPr="007D6960" w:rsidRDefault="000C6E69" w:rsidP="00C245FD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W odniesieniu do warunków dotyczących wykształcenia, kwalifikacji zawodowych lub doświadczenia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>ykonawcy mogą polegać na zdolnościach podmiotów udostępniających zasoby, jeśli podmioty te wykonają roboty budowlane lub usługi, do realizacji których te zdolności są wymagane.</w:t>
      </w:r>
    </w:p>
    <w:p w:rsidR="000C6E69" w:rsidRPr="007D6960" w:rsidRDefault="000C6E69" w:rsidP="00C245FD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>Wykonawca, który polega na zdolnościach lub sytuacji podmiotów udostępniających zasoby, składa, wraz z wnioskiem o dopuszczenie do udziału w postępowaniu albo odpowiednio wraz z</w:t>
      </w:r>
      <w:r>
        <w:rPr>
          <w:rFonts w:ascii="Cambria" w:hAnsi="Cambria" w:cs="Tahoma"/>
          <w:sz w:val="20"/>
          <w:szCs w:val="20"/>
        </w:rPr>
        <w:t> </w:t>
      </w:r>
      <w:r w:rsidRPr="007D6960">
        <w:rPr>
          <w:rFonts w:ascii="Cambria" w:hAnsi="Cambria" w:cs="Tahoma"/>
          <w:sz w:val="20"/>
          <w:szCs w:val="20"/>
        </w:rPr>
        <w:t xml:space="preserve">ofertą, zobowiązanie podmiotu udostępniającego zasoby do oddania mu do dyspozycji niezbędnych zasobów na potrzeby realizacji danego zamówienia lub inny podmiotowy środek dowodowy potwierdzający, że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>ykonawca realizując zamówienie, będzie dysponował niezbędnymi zasobami tych podmiotów.</w:t>
      </w:r>
    </w:p>
    <w:p w:rsidR="000C6E69" w:rsidRPr="007D6960" w:rsidRDefault="000C6E69" w:rsidP="00C245FD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Zobowiązanie podmiotu udostępniającego zasoby, o którym mowa w ust. 3, potwierdza, że stosunek łączący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>ykonawcę z podmiotami udostępniającymi zasoby gwarantuje rzeczywisty dostęp do tych zasobów oraz określa w szczególności:</w:t>
      </w:r>
    </w:p>
    <w:p w:rsidR="000C6E69" w:rsidRPr="007D6960" w:rsidRDefault="000C6E69" w:rsidP="00C245FD">
      <w:pPr>
        <w:numPr>
          <w:ilvl w:val="0"/>
          <w:numId w:val="16"/>
        </w:numPr>
        <w:spacing w:line="276" w:lineRule="auto"/>
        <w:ind w:left="993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zakres dostępnych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>ykonawcy zasobów podmiotu udostępniającego zasoby;</w:t>
      </w:r>
    </w:p>
    <w:p w:rsidR="000C6E69" w:rsidRPr="007D6960" w:rsidRDefault="000C6E69" w:rsidP="00C245FD">
      <w:pPr>
        <w:numPr>
          <w:ilvl w:val="0"/>
          <w:numId w:val="16"/>
        </w:numPr>
        <w:spacing w:line="276" w:lineRule="auto"/>
        <w:ind w:left="993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sposób i okres udostępnienia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>ykonawcy i wykorzystania przez niego zasobów podmiotu udostępniającego te zasoby przy wykonywaniu zamówienia;</w:t>
      </w:r>
    </w:p>
    <w:p w:rsidR="000C6E69" w:rsidRPr="007D6960" w:rsidRDefault="000C6E69" w:rsidP="00C245FD">
      <w:pPr>
        <w:numPr>
          <w:ilvl w:val="0"/>
          <w:numId w:val="16"/>
        </w:numPr>
        <w:spacing w:line="276" w:lineRule="auto"/>
        <w:ind w:left="993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czy i w jakim zakresie podmiot udostępniający zasoby, na zdolnościach którego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 xml:space="preserve">ykonawca polega w odniesieniu do warunków udziału w postępowaniu dotyczących wykształcenia, kwalifikacji zawodowych lub doświadczenia, zrealizuje roboty budowlane lub usługi, których wskazane zdolności dotyczą. </w:t>
      </w:r>
    </w:p>
    <w:p w:rsidR="000C6E69" w:rsidRPr="0043320E" w:rsidRDefault="000C6E69" w:rsidP="00C245FD">
      <w:pPr>
        <w:numPr>
          <w:ilvl w:val="0"/>
          <w:numId w:val="15"/>
        </w:numPr>
        <w:autoSpaceDE w:val="0"/>
        <w:spacing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 </w:t>
      </w:r>
      <w:r w:rsidRPr="007D6960">
        <w:rPr>
          <w:rFonts w:ascii="Cambria" w:hAnsi="Cambria" w:cs="Tahoma"/>
          <w:sz w:val="20"/>
          <w:szCs w:val="20"/>
        </w:rPr>
        <w:t xml:space="preserve">Zamawiający ocenia, czy udostępniane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 xml:space="preserve">ykonawcy przez podmioty udostępniające zasoby zdolności techniczne lub zawodowe lub ich sytuacja finansowa lub ekonomiczna, pozwalają na wykazanie przez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>ykonawcę spełniania warunków udziału w postępowaniu, o których mowa w</w:t>
      </w:r>
      <w:r>
        <w:rPr>
          <w:rFonts w:ascii="Cambria" w:hAnsi="Cambria" w:cs="Tahoma"/>
          <w:sz w:val="20"/>
          <w:szCs w:val="20"/>
        </w:rPr>
        <w:t> </w:t>
      </w:r>
      <w:r w:rsidRPr="007D6960">
        <w:rPr>
          <w:rFonts w:ascii="Cambria" w:hAnsi="Cambria" w:cs="Tahoma"/>
          <w:sz w:val="20"/>
          <w:szCs w:val="20"/>
        </w:rPr>
        <w:t xml:space="preserve">art. 112 ust. 2 pkt 3) i 4), a także bada, czy nie zachodzą wobec tego podmiotu podstawy wykluczenia, które zostały przewidziane względem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>ykonawcy.</w:t>
      </w:r>
    </w:p>
    <w:p w:rsidR="0025060A" w:rsidRDefault="0025060A" w:rsidP="0025060A">
      <w:pPr>
        <w:autoSpaceDE w:val="0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:rsidR="009519DD" w:rsidRPr="00702C6B" w:rsidRDefault="009519DD" w:rsidP="0025060A">
      <w:pPr>
        <w:autoSpaceDE w:val="0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:rsidR="00B8148C" w:rsidRPr="007D6960" w:rsidRDefault="004B0FE2" w:rsidP="00F94C17">
      <w:pPr>
        <w:shd w:val="clear" w:color="auto" w:fill="BFBFBF"/>
        <w:autoSpaceDE w:val="0"/>
        <w:autoSpaceDN w:val="0"/>
        <w:adjustRightInd w:val="0"/>
        <w:spacing w:line="276" w:lineRule="auto"/>
        <w:ind w:left="360" w:hanging="502"/>
        <w:rPr>
          <w:rFonts w:ascii="Cambria" w:hAnsi="Cambria" w:cs="Arial"/>
          <w:b/>
          <w:bCs/>
          <w:iCs/>
          <w:lang w:bidi="pl-PL"/>
        </w:rPr>
      </w:pPr>
      <w:r>
        <w:rPr>
          <w:rFonts w:ascii="Cambria" w:hAnsi="Cambria" w:cs="Arial"/>
          <w:b/>
          <w:bCs/>
          <w:iCs/>
          <w:lang w:bidi="pl-PL"/>
        </w:rPr>
        <w:t xml:space="preserve">VII. </w:t>
      </w:r>
      <w:r w:rsidR="00B8148C" w:rsidRPr="007D6960">
        <w:rPr>
          <w:rFonts w:ascii="Cambria" w:hAnsi="Cambria" w:cs="Arial"/>
          <w:b/>
          <w:bCs/>
          <w:iCs/>
          <w:lang w:bidi="pl-PL"/>
        </w:rPr>
        <w:t>Podstawy wykluczenia</w:t>
      </w:r>
      <w:r w:rsidR="00E948F2">
        <w:rPr>
          <w:rFonts w:ascii="Cambria" w:hAnsi="Cambria" w:cs="Arial"/>
          <w:b/>
          <w:bCs/>
          <w:iCs/>
          <w:lang w:bidi="pl-PL"/>
        </w:rPr>
        <w:t>.</w:t>
      </w:r>
    </w:p>
    <w:p w:rsidR="003051A1" w:rsidRPr="007D6960" w:rsidRDefault="003051A1" w:rsidP="009462A0">
      <w:pPr>
        <w:autoSpaceDE w:val="0"/>
        <w:autoSpaceDN w:val="0"/>
        <w:adjustRightInd w:val="0"/>
        <w:spacing w:line="276" w:lineRule="auto"/>
        <w:ind w:left="1080"/>
        <w:rPr>
          <w:rFonts w:ascii="Cambria" w:hAnsi="Cambria" w:cs="Arial"/>
          <w:b/>
          <w:bCs/>
          <w:iCs/>
          <w:sz w:val="20"/>
          <w:szCs w:val="20"/>
          <w:lang w:bidi="pl-PL"/>
        </w:rPr>
      </w:pPr>
    </w:p>
    <w:p w:rsidR="00FF7C50" w:rsidRDefault="00FF7C50" w:rsidP="00C245FD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568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FF7C50">
        <w:rPr>
          <w:rFonts w:ascii="Cambria" w:hAnsi="Cambria" w:cs="Arial"/>
          <w:bCs/>
          <w:iCs/>
          <w:sz w:val="20"/>
          <w:szCs w:val="20"/>
          <w:lang w:bidi="pl-PL"/>
        </w:rPr>
        <w:t>Z postępowania o udzielenie zamówienia wykluczony zostanie Wykonawca, w stosunku do którego zachodzi którakolwiek z okoliczności, o których mowa w art. 108 ust. 1 ustawy Prawo zamówień publicznych.</w:t>
      </w:r>
    </w:p>
    <w:p w:rsidR="00B8148C" w:rsidRPr="007D6960" w:rsidRDefault="00FF7C50" w:rsidP="00C245FD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>
        <w:rPr>
          <w:rFonts w:ascii="Cambria" w:hAnsi="Cambria" w:cs="Arial"/>
          <w:bCs/>
          <w:iCs/>
          <w:sz w:val="20"/>
          <w:szCs w:val="20"/>
          <w:lang w:bidi="pl-PL"/>
        </w:rPr>
        <w:t>będący</w:t>
      </w:r>
      <w:r w:rsidR="00B8148C" w:rsidRPr="00604514">
        <w:rPr>
          <w:rFonts w:ascii="Cambria" w:hAnsi="Cambria" w:cs="Arial"/>
          <w:bCs/>
          <w:iCs/>
          <w:sz w:val="20"/>
          <w:szCs w:val="20"/>
          <w:lang w:bidi="pl-PL"/>
        </w:rPr>
        <w:t xml:space="preserve"> osobą fizyczną</w:t>
      </w:r>
      <w:r w:rsidR="00B8148C" w:rsidRPr="007D6960">
        <w:rPr>
          <w:rFonts w:ascii="Cambria" w:hAnsi="Cambria" w:cs="Arial"/>
          <w:bCs/>
          <w:iCs/>
          <w:sz w:val="20"/>
          <w:szCs w:val="20"/>
          <w:lang w:bidi="pl-PL"/>
        </w:rPr>
        <w:t>, którego prawomocnie skazano za przestępstwo:</w:t>
      </w:r>
    </w:p>
    <w:p w:rsidR="00B8148C" w:rsidRPr="007D6960" w:rsidRDefault="00B8148C" w:rsidP="00C245F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udziału w zorganizowanej grupie przestępczej albo związku mającym na celu popełnienie przestępstwa lub przestępstwa skarbowego, o którym mowa w art. 258 Kodeksu karnego,</w:t>
      </w:r>
    </w:p>
    <w:p w:rsidR="00B8148C" w:rsidRPr="007D6960" w:rsidRDefault="00B8148C" w:rsidP="00C245F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 handlu ludźmi, o którym mowa w art. 189a Kodeksu karnego,</w:t>
      </w:r>
    </w:p>
    <w:p w:rsidR="00B8148C" w:rsidRPr="00FC0992" w:rsidRDefault="00B8148C" w:rsidP="00FC099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 o którym mowa w art. 228-230a, art. 250a Kodeksu karnego lub w art. 46 lub art. 48 ustawy z</w:t>
      </w:r>
      <w:r w:rsidR="00772220">
        <w:rPr>
          <w:rFonts w:ascii="Cambria" w:hAnsi="Cambria" w:cs="Arial"/>
          <w:bCs/>
          <w:iCs/>
          <w:sz w:val="20"/>
          <w:szCs w:val="20"/>
          <w:lang w:bidi="pl-PL"/>
        </w:rPr>
        <w:t> 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dnia 25 czerwca 2010 r. o sporcie,</w:t>
      </w:r>
      <w:r w:rsidR="00FC0992" w:rsidRPr="00FC0992">
        <w:rPr>
          <w:rFonts w:ascii="Cambria" w:hAnsi="Cambria" w:cs="Arial"/>
          <w:bCs/>
          <w:iCs/>
          <w:lang w:bidi="pl-PL"/>
        </w:rPr>
        <w:t xml:space="preserve"> </w:t>
      </w:r>
      <w:r w:rsidR="00FC0992" w:rsidRPr="00FC0992">
        <w:rPr>
          <w:rFonts w:ascii="Cambria" w:hAnsi="Cambria" w:cs="Arial"/>
          <w:bCs/>
          <w:iCs/>
          <w:sz w:val="20"/>
          <w:szCs w:val="20"/>
          <w:lang w:bidi="pl-PL"/>
        </w:rPr>
        <w:t>(Dz.U. z 2020 r. poz. 1133 oraz z 2021 r. poz. 2054) lub w art. 54 ust. 1-4 ustawy z dnia 12 maja 2011r. o refundacji leków, środków spożywczych specjalnego przeznaczenia żywieniowego oraz wyrobów medycznych (Dz.U. z 2021r. poz. 523, 1292, 1559 i 2054),</w:t>
      </w:r>
    </w:p>
    <w:p w:rsidR="00B8148C" w:rsidRPr="007D6960" w:rsidRDefault="00B8148C" w:rsidP="00C245F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B8148C" w:rsidRPr="007D6960" w:rsidRDefault="00B8148C" w:rsidP="00C245F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o charakterze terrorystycznym, o którym mowa w art. 115 § 20 Kodeksu karnego, lub mające na celu popełnienie tego przestępstwa,</w:t>
      </w:r>
    </w:p>
    <w:p w:rsidR="00B8148C" w:rsidRPr="007D6960" w:rsidRDefault="00B8148C" w:rsidP="00C245F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pracy małoletnich cudzoziemców, o którym mowa w art. 9 ust. 2 ustawy z dnia 15 czerwca 2012 r. o skutkach powierzania wykonywania pracy cudzoziemcom przebywającym wbrew przepisom na terytorium Rzeczypospolitej Polskiej (Dz. U.</w:t>
      </w:r>
      <w:r w:rsidR="009A58D3">
        <w:rPr>
          <w:rFonts w:ascii="Cambria" w:hAnsi="Cambria" w:cs="Arial"/>
          <w:bCs/>
          <w:iCs/>
          <w:sz w:val="20"/>
          <w:szCs w:val="20"/>
          <w:lang w:bidi="pl-PL"/>
        </w:rPr>
        <w:t xml:space="preserve"> 2012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 poz. 769),</w:t>
      </w:r>
    </w:p>
    <w:p w:rsidR="00B8148C" w:rsidRPr="007D6960" w:rsidRDefault="00B8148C" w:rsidP="00C245F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przeciwko obrotowi gospodarczemu, o których mowa w art. 296-307 Kodeksu karnego, przestępstwo oszustwa, o którym mowa w art. 286 Kodeksu karnego, przestępstwo przeciwko wiarygodności dokumentów, o których mowa w art. 270</w:t>
      </w:r>
      <w:r w:rsidR="00790F1A"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- 277d Kodeksu karnego, lub przestępstwo skarbowe,</w:t>
      </w:r>
    </w:p>
    <w:p w:rsidR="00B8148C" w:rsidRPr="007D6960" w:rsidRDefault="00B8148C" w:rsidP="00C245F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o którym mowa w art. 9 ust. 1 i 3 lub art. 10 ustawy z dnia 15 czerwca 2012 r. o skutkach powierzania wykonywania pracy cudzoziemcom przebywającym wbrew przepisom na terytorium Rzeczypospolitej Polskiej  lub za odpowiedni czyn zabroniony określony </w:t>
      </w:r>
      <w:r w:rsidR="00C82410">
        <w:rPr>
          <w:rFonts w:ascii="Cambria" w:hAnsi="Cambria" w:cs="Arial"/>
          <w:bCs/>
          <w:iCs/>
          <w:sz w:val="20"/>
          <w:szCs w:val="20"/>
          <w:lang w:bidi="pl-PL"/>
        </w:rPr>
        <w:br/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w przepisach prawa obcego;</w:t>
      </w:r>
    </w:p>
    <w:p w:rsidR="00B8148C" w:rsidRPr="007D6960" w:rsidRDefault="00B8148C" w:rsidP="00C245FD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jeżeli urzędującego członka jego organu zarządzającego lub nadzorczego, wspólnika spółki w</w:t>
      </w:r>
      <w:r w:rsidR="009431A4">
        <w:rPr>
          <w:rFonts w:ascii="Cambria" w:hAnsi="Cambria" w:cs="Arial"/>
          <w:bCs/>
          <w:iCs/>
          <w:sz w:val="20"/>
          <w:szCs w:val="20"/>
          <w:lang w:bidi="pl-PL"/>
        </w:rPr>
        <w:t> 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spółce jawnej lub partnerskiej albo komplementariusza w spółce komandytowej lub komandytowo-akcyjnej lub prokurenta prawomocnie skazano za prze</w:t>
      </w:r>
      <w:r w:rsidR="00E948F2">
        <w:rPr>
          <w:rFonts w:ascii="Cambria" w:hAnsi="Cambria" w:cs="Arial"/>
          <w:bCs/>
          <w:iCs/>
          <w:sz w:val="20"/>
          <w:szCs w:val="20"/>
          <w:lang w:bidi="pl-PL"/>
        </w:rPr>
        <w:t>stępstwo, o którym mowa w pkt 1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;</w:t>
      </w:r>
    </w:p>
    <w:p w:rsidR="00B8148C" w:rsidRPr="007D6960" w:rsidRDefault="00B8148C" w:rsidP="00C245FD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wobec którego wydano prawomocny wyrok sądu lub ostateczną decyzją administracyjną o</w:t>
      </w:r>
      <w:r w:rsidR="009431A4">
        <w:rPr>
          <w:rFonts w:ascii="Cambria" w:hAnsi="Cambria" w:cs="Arial"/>
          <w:bCs/>
          <w:iCs/>
          <w:sz w:val="20"/>
          <w:szCs w:val="20"/>
          <w:lang w:bidi="pl-PL"/>
        </w:rPr>
        <w:t> 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zaleganiu z uiszczeniem podatków, opłat lub składek na ubezpieczenie społeczne lub zdrowotne, chyba</w:t>
      </w:r>
      <w:r w:rsidR="00E948F2">
        <w:rPr>
          <w:rFonts w:ascii="Cambria" w:hAnsi="Cambria" w:cs="Arial"/>
          <w:bCs/>
          <w:iCs/>
          <w:sz w:val="20"/>
          <w:szCs w:val="20"/>
          <w:lang w:bidi="pl-PL"/>
        </w:rPr>
        <w:t>,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="00E948F2">
        <w:rPr>
          <w:rFonts w:ascii="Cambria" w:hAnsi="Cambria" w:cs="Arial"/>
          <w:bCs/>
          <w:iCs/>
          <w:sz w:val="20"/>
          <w:szCs w:val="20"/>
          <w:lang w:bidi="pl-PL"/>
        </w:rPr>
        <w:t>że W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B8148C" w:rsidRPr="007D6960" w:rsidRDefault="00B8148C" w:rsidP="00C245FD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wobec którego orzeczono zakaz ubiegania sią o zamówienia publiczne;</w:t>
      </w:r>
    </w:p>
    <w:p w:rsidR="00B8148C" w:rsidRPr="007D6960" w:rsidRDefault="00B8148C" w:rsidP="00C245FD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jeżeli Zamawiający może stwierdzić, na podstawie wiarygodnych przesłanek, </w:t>
      </w:r>
      <w:r w:rsidR="00E75D8D">
        <w:rPr>
          <w:rFonts w:ascii="Cambria" w:hAnsi="Cambria" w:cs="Arial"/>
          <w:bCs/>
          <w:iCs/>
          <w:sz w:val="20"/>
          <w:szCs w:val="20"/>
          <w:lang w:bidi="pl-PL"/>
        </w:rPr>
        <w:t>ż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e Wykonawca zawarł z innymi Wykonawcami porozumienie mające na celu zakłócenie konkurencji, w</w:t>
      </w:r>
      <w:r w:rsidR="009431A4">
        <w:rPr>
          <w:rFonts w:ascii="Cambria" w:hAnsi="Cambria" w:cs="Arial"/>
          <w:bCs/>
          <w:iCs/>
          <w:sz w:val="20"/>
          <w:szCs w:val="20"/>
          <w:lang w:bidi="pl-PL"/>
        </w:rPr>
        <w:t> 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szczególności jeżeli należąc do tej samej grupy kapitałowej w rozumieniu ustawy z dnia 16 lutego 2007 r. o ochronie konkurencji i konsumentów, złożyli odrębne oferty, oferty częściowe lub wnioski o dopuszczenie do udziału </w:t>
      </w:r>
      <w:r w:rsidR="000E3BDB">
        <w:rPr>
          <w:rFonts w:ascii="Cambria" w:hAnsi="Cambria" w:cs="Arial"/>
          <w:bCs/>
          <w:iCs/>
          <w:sz w:val="20"/>
          <w:szCs w:val="20"/>
          <w:lang w:bidi="pl-PL"/>
        </w:rPr>
        <w:t>w postępowaniu, chyba że wykażą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, że przygotowali te oferty lub wnioski niezależnie od siebie;</w:t>
      </w:r>
    </w:p>
    <w:p w:rsidR="00B8148C" w:rsidRDefault="00B8148C" w:rsidP="00C245FD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jeżeli, w przypadkach, o których mowa w art. 85 ust. 1 </w:t>
      </w:r>
      <w:r w:rsidR="005E3A67" w:rsidRPr="007D6960">
        <w:rPr>
          <w:rFonts w:ascii="Cambria" w:hAnsi="Cambria" w:cs="Arial"/>
          <w:bCs/>
          <w:iCs/>
          <w:sz w:val="20"/>
          <w:szCs w:val="20"/>
          <w:lang w:bidi="pl-PL"/>
        </w:rPr>
        <w:t>ustawy P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</w:t>
      </w:r>
      <w:r w:rsidR="00FF7C50">
        <w:rPr>
          <w:rFonts w:ascii="Cambria" w:hAnsi="Cambria" w:cs="Arial"/>
          <w:bCs/>
          <w:iCs/>
          <w:sz w:val="20"/>
          <w:szCs w:val="20"/>
          <w:lang w:bidi="pl-PL"/>
        </w:rPr>
        <w:t> 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postępowaniu o udzielenie zamówienia.</w:t>
      </w:r>
    </w:p>
    <w:p w:rsidR="00FF7C50" w:rsidRDefault="00FF7C50" w:rsidP="00C245FD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FF7C50">
        <w:rPr>
          <w:rFonts w:ascii="Cambria" w:hAnsi="Cambria" w:cs="Arial"/>
          <w:bCs/>
          <w:iCs/>
          <w:sz w:val="20"/>
          <w:szCs w:val="20"/>
          <w:lang w:bidi="pl-PL"/>
        </w:rPr>
        <w:t>Zamawiający przewiduje wykluczenie wykonawcy na podstawie art. 109 ust. 1 pkt. 4, 7 -10 us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>tawy Prawo zamówień publicznych:</w:t>
      </w:r>
    </w:p>
    <w:p w:rsidR="00FF7C50" w:rsidRDefault="00691ABC" w:rsidP="00C245FD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 xml:space="preserve">w stosunku do którego otwarto likwidację, ogłoszono upadłość, </w:t>
      </w:r>
      <w:r w:rsidR="00197E3D">
        <w:rPr>
          <w:rFonts w:ascii="Cambria" w:hAnsi="Cambria" w:cs="Arial"/>
          <w:bCs/>
          <w:iCs/>
          <w:sz w:val="20"/>
          <w:szCs w:val="20"/>
          <w:lang w:bidi="pl-PL"/>
        </w:rPr>
        <w:t>którego aktywami zarządza likwi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dator lub sąd, zawarł układ z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wierzycielami, którego działalność gospodarcza jest zawieszona albo znajduje się on winnej tego rodzaju sytuacji wynikającej z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podobnej procedury przewidzianej w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przepisach miejsca wszczęcia tej procedury;</w:t>
      </w:r>
    </w:p>
    <w:p w:rsidR="00691ABC" w:rsidRDefault="00691ABC" w:rsidP="00C245FD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który, z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przyczyn leżących po jego stronie, w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znacznym stopniu lub zakresie nie wykonał lub nie-należycie wykonał albo długotrwale nienależycie wykonywał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istotne zobowiązanie wynikające z</w:t>
      </w:r>
      <w:r w:rsidR="005C21F0">
        <w:rPr>
          <w:rFonts w:ascii="Cambria" w:hAnsi="Cambria" w:cs="Arial"/>
          <w:bCs/>
          <w:iCs/>
          <w:sz w:val="20"/>
          <w:szCs w:val="20"/>
          <w:lang w:bidi="pl-PL"/>
        </w:rPr>
        <w:t> 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wcześniejszej umowy w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sprawie zamówienia publicznego lub umowy koncesji, co doprowadziło do wypowiedzenia lub odstąpienia od umowy, odszkodowania, wykonania zastępczego lub realizacji uprawnień z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tytułu rękojmi za wady;</w:t>
      </w:r>
    </w:p>
    <w:p w:rsidR="00691ABC" w:rsidRDefault="00691ABC" w:rsidP="00C245FD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który w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wyniku zamierzonego działania lub rażącego niedbalstwa wprowadził zamawiającego w</w:t>
      </w:r>
      <w:r w:rsidR="005C21F0">
        <w:rPr>
          <w:rFonts w:ascii="Cambria" w:hAnsi="Cambria" w:cs="Arial"/>
          <w:bCs/>
          <w:iCs/>
          <w:sz w:val="20"/>
          <w:szCs w:val="20"/>
          <w:lang w:bidi="pl-PL"/>
        </w:rPr>
        <w:t> 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błąd przy przedstawianiu informacji, że nie podlega wykluczen</w:t>
      </w:r>
      <w:r w:rsidR="005C21F0">
        <w:rPr>
          <w:rFonts w:ascii="Cambria" w:hAnsi="Cambria" w:cs="Arial"/>
          <w:bCs/>
          <w:iCs/>
          <w:sz w:val="20"/>
          <w:szCs w:val="20"/>
          <w:lang w:bidi="pl-PL"/>
        </w:rPr>
        <w:t>iu, spełnia warunki udziału w po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stępowaniu lub kryteria selekcji, co mogło mieć istotny wpływ na decyzje podejmowane przez zamawiającego w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postępowaniu o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udzielenie zamówienia, lub który zataił te informacje lub nie jest wstanie przedstawić wymaganych podmiotowych środków dowodowych;</w:t>
      </w:r>
    </w:p>
    <w:p w:rsidR="005C21F0" w:rsidRDefault="00691ABC" w:rsidP="00C245FD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który bezprawnie wpływał lub próbował wpływać na czynnośc</w:t>
      </w:r>
      <w:r w:rsidR="00197E3D">
        <w:rPr>
          <w:rFonts w:ascii="Cambria" w:hAnsi="Cambria" w:cs="Arial"/>
          <w:bCs/>
          <w:iCs/>
          <w:sz w:val="20"/>
          <w:szCs w:val="20"/>
          <w:lang w:bidi="pl-PL"/>
        </w:rPr>
        <w:t>i zamawiającego lub próbował po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zyskać lub pozyskał informacje poufne, mogące dać mu przewagę w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postępowaniu o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udzielenie zamówienia;</w:t>
      </w:r>
    </w:p>
    <w:p w:rsidR="00691ABC" w:rsidRDefault="00691ABC" w:rsidP="00C245FD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który w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wyniku lekkomyślności lub niedbalstwa przedstawił informacje wprowadzające w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błąd, co mogło mieć istotny wpływ na decyzje podejmowane przez zamawiającego w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postępowaniu o</w:t>
      </w:r>
      <w:r w:rsidR="005C21F0">
        <w:rPr>
          <w:rFonts w:ascii="Cambria" w:hAnsi="Cambria" w:cs="Arial"/>
          <w:bCs/>
          <w:iCs/>
          <w:sz w:val="20"/>
          <w:szCs w:val="20"/>
          <w:lang w:bidi="pl-PL"/>
        </w:rPr>
        <w:t> 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udzielenie zamówienia</w:t>
      </w:r>
    </w:p>
    <w:p w:rsidR="00FF7C50" w:rsidRPr="007D6960" w:rsidRDefault="00FF7C50" w:rsidP="00C245FD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FF7C50">
        <w:rPr>
          <w:rFonts w:ascii="Cambria" w:hAnsi="Cambria" w:cs="Arial"/>
          <w:bCs/>
          <w:iCs/>
          <w:sz w:val="20"/>
          <w:szCs w:val="20"/>
          <w:lang w:bidi="pl-PL"/>
        </w:rPr>
        <w:t>Z postępowania o udzielenie zamówienia wyklucza się Wykonawcę z zastrzeżeniem art. 110 ust. 2 ustawy Pzp.</w:t>
      </w:r>
    </w:p>
    <w:p w:rsidR="00B8148C" w:rsidRDefault="00B8148C" w:rsidP="00C245FD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Wykonawca może zostać wykluczony przez Zamawiającego na każdym etapie postępowania o</w:t>
      </w:r>
      <w:r w:rsidR="00FF7C50">
        <w:rPr>
          <w:rFonts w:ascii="Cambria" w:hAnsi="Cambria" w:cs="Arial"/>
          <w:bCs/>
          <w:iCs/>
          <w:sz w:val="20"/>
          <w:szCs w:val="20"/>
          <w:lang w:bidi="pl-PL"/>
        </w:rPr>
        <w:t> 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udzielenie zamówienia</w:t>
      </w:r>
      <w:r w:rsidRPr="007D6960">
        <w:rPr>
          <w:rFonts w:ascii="Cambria" w:hAnsi="Cambria" w:cs="Arial"/>
          <w:b/>
          <w:bCs/>
          <w:iCs/>
          <w:sz w:val="20"/>
          <w:szCs w:val="20"/>
          <w:lang w:bidi="pl-PL"/>
        </w:rPr>
        <w:t>.</w:t>
      </w:r>
    </w:p>
    <w:p w:rsidR="00C82410" w:rsidRPr="007D6960" w:rsidRDefault="00C82410" w:rsidP="00C82410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20"/>
          <w:szCs w:val="20"/>
          <w:lang w:bidi="pl-PL"/>
        </w:rPr>
      </w:pPr>
    </w:p>
    <w:p w:rsidR="005E3A67" w:rsidRPr="007D6960" w:rsidRDefault="00E948F2" w:rsidP="00C245FD">
      <w:pPr>
        <w:numPr>
          <w:ilvl w:val="0"/>
          <w:numId w:val="26"/>
        </w:numPr>
        <w:shd w:val="clear" w:color="auto" w:fill="BFBFBF"/>
        <w:autoSpaceDE w:val="0"/>
        <w:autoSpaceDN w:val="0"/>
        <w:adjustRightInd w:val="0"/>
        <w:spacing w:line="276" w:lineRule="auto"/>
        <w:ind w:hanging="4244"/>
        <w:rPr>
          <w:rFonts w:ascii="Cambria" w:hAnsi="Cambria" w:cs="Arial"/>
          <w:b/>
          <w:bCs/>
          <w:iCs/>
          <w:lang w:bidi="pl-PL"/>
        </w:rPr>
      </w:pPr>
      <w:r>
        <w:rPr>
          <w:rFonts w:ascii="Cambria" w:hAnsi="Cambria" w:cs="Arial"/>
          <w:b/>
          <w:bCs/>
          <w:iCs/>
          <w:lang w:bidi="pl-PL"/>
        </w:rPr>
        <w:t>Konsorcjum.</w:t>
      </w:r>
    </w:p>
    <w:p w:rsidR="00883368" w:rsidRPr="007D6960" w:rsidRDefault="00883368" w:rsidP="009462A0">
      <w:pPr>
        <w:numPr>
          <w:ilvl w:val="1"/>
          <w:numId w:val="2"/>
        </w:numPr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 xml:space="preserve">W przypadku wnoszenia oferty wspólnej przez dwa lub więcej podmioty gospodarcze (konsorcja/spółki cywilne) oferta musi spełniać wymagania określone w art. </w:t>
      </w:r>
      <w:r w:rsidR="00884C55" w:rsidRPr="007D6960">
        <w:rPr>
          <w:rFonts w:ascii="Cambria" w:hAnsi="Cambria" w:cs="Arial"/>
          <w:sz w:val="20"/>
          <w:szCs w:val="20"/>
        </w:rPr>
        <w:t>58</w:t>
      </w:r>
      <w:r w:rsidRPr="007D6960">
        <w:rPr>
          <w:rFonts w:ascii="Cambria" w:hAnsi="Cambria" w:cs="Arial"/>
          <w:sz w:val="20"/>
          <w:szCs w:val="20"/>
        </w:rPr>
        <w:t xml:space="preserve"> ustawy Prawo zamówień publicznych, w tym:</w:t>
      </w:r>
    </w:p>
    <w:p w:rsidR="00883368" w:rsidRPr="007D6960" w:rsidRDefault="00C9322A" w:rsidP="00C82410">
      <w:pPr>
        <w:numPr>
          <w:ilvl w:val="2"/>
          <w:numId w:val="2"/>
        </w:numPr>
        <w:tabs>
          <w:tab w:val="clear" w:pos="0"/>
        </w:tabs>
        <w:suppressAutoHyphens/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>w przypadku W</w:t>
      </w:r>
      <w:r w:rsidR="00883368" w:rsidRPr="007D6960">
        <w:rPr>
          <w:rFonts w:ascii="Cambria" w:hAnsi="Cambria" w:cs="Arial"/>
          <w:sz w:val="20"/>
          <w:szCs w:val="20"/>
        </w:rPr>
        <w:t xml:space="preserve">ykonawców wspólnie ubiegających się o udzielenie zamówienia, zgodnie </w:t>
      </w:r>
      <w:r w:rsidR="009E2591" w:rsidRPr="007D6960">
        <w:rPr>
          <w:rFonts w:ascii="Cambria" w:hAnsi="Cambria" w:cs="Arial"/>
          <w:sz w:val="20"/>
          <w:szCs w:val="20"/>
        </w:rPr>
        <w:br/>
      </w:r>
      <w:r w:rsidR="00406856" w:rsidRPr="007D6960">
        <w:rPr>
          <w:rFonts w:ascii="Cambria" w:hAnsi="Cambria" w:cs="Arial"/>
          <w:sz w:val="20"/>
          <w:szCs w:val="20"/>
        </w:rPr>
        <w:t xml:space="preserve">z art. </w:t>
      </w:r>
      <w:r w:rsidR="00884C55" w:rsidRPr="007D6960">
        <w:rPr>
          <w:rFonts w:ascii="Cambria" w:hAnsi="Cambria" w:cs="Arial"/>
          <w:sz w:val="20"/>
          <w:szCs w:val="20"/>
        </w:rPr>
        <w:t>58</w:t>
      </w:r>
      <w:r w:rsidR="00406856" w:rsidRPr="007D6960">
        <w:rPr>
          <w:rFonts w:ascii="Cambria" w:hAnsi="Cambria" w:cs="Arial"/>
          <w:sz w:val="20"/>
          <w:szCs w:val="20"/>
        </w:rPr>
        <w:t xml:space="preserve"> ust. 2 ustawy </w:t>
      </w:r>
      <w:r w:rsidR="00884C55" w:rsidRPr="007D6960">
        <w:rPr>
          <w:rFonts w:ascii="Cambria" w:hAnsi="Cambria" w:cs="Arial"/>
          <w:sz w:val="20"/>
          <w:szCs w:val="20"/>
        </w:rPr>
        <w:t xml:space="preserve">Pzp </w:t>
      </w:r>
      <w:r w:rsidR="00406856" w:rsidRPr="007D6960">
        <w:rPr>
          <w:rFonts w:ascii="Cambria" w:hAnsi="Cambria" w:cs="Arial"/>
          <w:sz w:val="20"/>
          <w:szCs w:val="20"/>
        </w:rPr>
        <w:t>W</w:t>
      </w:r>
      <w:r w:rsidR="00883368" w:rsidRPr="007D6960">
        <w:rPr>
          <w:rFonts w:ascii="Cambria" w:hAnsi="Cambria" w:cs="Arial"/>
          <w:sz w:val="20"/>
          <w:szCs w:val="20"/>
        </w:rPr>
        <w:t>ykonawcy ustanawiają pełnomocnika do reprezentowania ich w</w:t>
      </w:r>
      <w:r w:rsidR="005C21F0">
        <w:rPr>
          <w:rFonts w:ascii="Cambria" w:hAnsi="Cambria" w:cs="Arial"/>
          <w:sz w:val="20"/>
          <w:szCs w:val="20"/>
        </w:rPr>
        <w:t> </w:t>
      </w:r>
      <w:r w:rsidR="00883368" w:rsidRPr="007D6960">
        <w:rPr>
          <w:rFonts w:ascii="Cambria" w:hAnsi="Cambria" w:cs="Arial"/>
          <w:sz w:val="20"/>
          <w:szCs w:val="20"/>
        </w:rPr>
        <w:t>postępowaniu o udzielenie zamówienia lub pełnomocnictwo do reprezentowania w</w:t>
      </w:r>
      <w:r w:rsidR="005C21F0">
        <w:rPr>
          <w:rFonts w:ascii="Cambria" w:hAnsi="Cambria" w:cs="Arial"/>
          <w:sz w:val="20"/>
          <w:szCs w:val="20"/>
        </w:rPr>
        <w:t> </w:t>
      </w:r>
      <w:r w:rsidR="00883368" w:rsidRPr="007D6960">
        <w:rPr>
          <w:rFonts w:ascii="Cambria" w:hAnsi="Cambria" w:cs="Arial"/>
          <w:sz w:val="20"/>
          <w:szCs w:val="20"/>
        </w:rPr>
        <w:t>postępowaniu i zawarcia umowy. W związku z powyższym niezbędne jest przedłożenie w</w:t>
      </w:r>
      <w:r w:rsidR="005C21F0">
        <w:rPr>
          <w:rFonts w:ascii="Cambria" w:hAnsi="Cambria" w:cs="Arial"/>
          <w:sz w:val="20"/>
          <w:szCs w:val="20"/>
        </w:rPr>
        <w:t> </w:t>
      </w:r>
      <w:r w:rsidR="00883368" w:rsidRPr="007D6960">
        <w:rPr>
          <w:rFonts w:ascii="Cambria" w:hAnsi="Cambria" w:cs="Arial"/>
          <w:sz w:val="20"/>
          <w:szCs w:val="20"/>
        </w:rPr>
        <w:t>ofercie dokumentu zawierającego pełnomocnictwo w celu ustalenia podmiotu uprawnio</w:t>
      </w:r>
      <w:r w:rsidR="00406856" w:rsidRPr="007D6960">
        <w:rPr>
          <w:rFonts w:ascii="Cambria" w:hAnsi="Cambria" w:cs="Arial"/>
          <w:sz w:val="20"/>
          <w:szCs w:val="20"/>
        </w:rPr>
        <w:t>nego do występowania w imieniu W</w:t>
      </w:r>
      <w:r w:rsidR="00883368" w:rsidRPr="007D6960">
        <w:rPr>
          <w:rFonts w:ascii="Cambria" w:hAnsi="Cambria" w:cs="Arial"/>
          <w:sz w:val="20"/>
          <w:szCs w:val="20"/>
        </w:rPr>
        <w:t xml:space="preserve">ykonawców w sposób umożliwiający ich identyfikację. </w:t>
      </w:r>
    </w:p>
    <w:p w:rsidR="00883368" w:rsidRPr="007D6960" w:rsidRDefault="00883368" w:rsidP="00C82410">
      <w:pPr>
        <w:numPr>
          <w:ilvl w:val="2"/>
          <w:numId w:val="2"/>
        </w:numPr>
        <w:tabs>
          <w:tab w:val="clear" w:pos="0"/>
        </w:tabs>
        <w:suppressAutoHyphens/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 xml:space="preserve">W celu wykazania </w:t>
      </w:r>
      <w:r w:rsidR="001A75B2" w:rsidRPr="007D6960">
        <w:rPr>
          <w:rFonts w:ascii="Cambria" w:hAnsi="Cambria" w:cs="Arial"/>
          <w:sz w:val="20"/>
          <w:szCs w:val="20"/>
        </w:rPr>
        <w:t>niepodlegani</w:t>
      </w:r>
      <w:r w:rsidR="00B06662">
        <w:rPr>
          <w:rFonts w:ascii="Cambria" w:hAnsi="Cambria" w:cs="Arial"/>
          <w:sz w:val="20"/>
          <w:szCs w:val="20"/>
        </w:rPr>
        <w:t>a</w:t>
      </w:r>
      <w:r w:rsidR="001A75B2" w:rsidRPr="007D6960">
        <w:rPr>
          <w:rFonts w:ascii="Cambria" w:hAnsi="Cambria" w:cs="Arial"/>
          <w:sz w:val="20"/>
          <w:szCs w:val="20"/>
        </w:rPr>
        <w:t xml:space="preserve"> wykluczeni</w:t>
      </w:r>
      <w:r w:rsidR="00B06662">
        <w:rPr>
          <w:rFonts w:ascii="Cambria" w:hAnsi="Cambria" w:cs="Arial"/>
          <w:sz w:val="20"/>
          <w:szCs w:val="20"/>
        </w:rPr>
        <w:t>u</w:t>
      </w:r>
      <w:r w:rsidR="001A75B2" w:rsidRPr="007D6960">
        <w:rPr>
          <w:rFonts w:ascii="Cambria" w:hAnsi="Cambria" w:cs="Arial"/>
          <w:sz w:val="20"/>
          <w:szCs w:val="20"/>
        </w:rPr>
        <w:t xml:space="preserve"> </w:t>
      </w:r>
      <w:r w:rsidRPr="007D6960">
        <w:rPr>
          <w:rFonts w:ascii="Cambria" w:hAnsi="Cambria" w:cs="Arial"/>
          <w:sz w:val="20"/>
          <w:szCs w:val="20"/>
        </w:rPr>
        <w:t>z postęp</w:t>
      </w:r>
      <w:r w:rsidR="00C7474B">
        <w:rPr>
          <w:rFonts w:ascii="Cambria" w:hAnsi="Cambria" w:cs="Arial"/>
          <w:sz w:val="20"/>
          <w:szCs w:val="20"/>
        </w:rPr>
        <w:t xml:space="preserve">owania o udzielenie zamówienia </w:t>
      </w:r>
      <w:r w:rsidRPr="007D6960">
        <w:rPr>
          <w:rFonts w:ascii="Cambria" w:hAnsi="Cambria" w:cs="Arial"/>
          <w:sz w:val="20"/>
          <w:szCs w:val="20"/>
        </w:rPr>
        <w:t xml:space="preserve"> wymagane jest załączenie do oferty oświadczenia i przedłożenia dokumentów dla każdego konsorcjanta oddzielnie.</w:t>
      </w:r>
    </w:p>
    <w:p w:rsidR="00CE5B34" w:rsidRDefault="00FB1653" w:rsidP="00C245FD">
      <w:pPr>
        <w:pStyle w:val="Nagwek4"/>
        <w:numPr>
          <w:ilvl w:val="0"/>
          <w:numId w:val="26"/>
        </w:numPr>
        <w:shd w:val="clear" w:color="auto" w:fill="BFBFBF"/>
        <w:spacing w:after="120" w:line="276" w:lineRule="auto"/>
        <w:ind w:hanging="4244"/>
        <w:rPr>
          <w:rFonts w:ascii="Cambria" w:hAnsi="Cambria" w:cs="Arial"/>
          <w:sz w:val="24"/>
          <w:szCs w:val="24"/>
          <w:lang w:val="pl-PL"/>
        </w:rPr>
      </w:pPr>
      <w:r>
        <w:rPr>
          <w:rFonts w:ascii="Cambria" w:hAnsi="Cambria" w:cs="Arial"/>
          <w:sz w:val="24"/>
          <w:szCs w:val="24"/>
          <w:lang w:val="pl-PL"/>
        </w:rPr>
        <w:t>Podwykonawcy</w:t>
      </w:r>
      <w:r w:rsidR="00664C29">
        <w:rPr>
          <w:rFonts w:ascii="Cambria" w:hAnsi="Cambria" w:cs="Arial"/>
          <w:sz w:val="24"/>
          <w:szCs w:val="24"/>
          <w:lang w:val="pl-PL"/>
        </w:rPr>
        <w:t>.</w:t>
      </w:r>
    </w:p>
    <w:p w:rsidR="00E2484A" w:rsidRPr="00604514" w:rsidRDefault="00E2484A" w:rsidP="00A724FB">
      <w:pPr>
        <w:spacing w:line="276" w:lineRule="auto"/>
        <w:ind w:left="426" w:hanging="426"/>
        <w:jc w:val="both"/>
        <w:rPr>
          <w:rFonts w:ascii="Cambria" w:hAnsi="Cambria"/>
          <w:sz w:val="20"/>
          <w:lang w:eastAsia="x-none"/>
        </w:rPr>
      </w:pPr>
      <w:r w:rsidRPr="00604514">
        <w:rPr>
          <w:rFonts w:ascii="Cambria" w:hAnsi="Cambria"/>
          <w:sz w:val="20"/>
          <w:lang w:eastAsia="x-none"/>
        </w:rPr>
        <w:t>1.</w:t>
      </w:r>
      <w:r w:rsidRPr="00604514">
        <w:rPr>
          <w:rFonts w:ascii="Cambria" w:hAnsi="Cambria"/>
          <w:sz w:val="20"/>
          <w:lang w:eastAsia="x-none"/>
        </w:rPr>
        <w:tab/>
        <w:t xml:space="preserve">Wykonawca, który zamierza </w:t>
      </w:r>
      <w:r w:rsidR="00AE22F5">
        <w:rPr>
          <w:rFonts w:ascii="Cambria" w:hAnsi="Cambria"/>
          <w:sz w:val="20"/>
          <w:lang w:eastAsia="x-none"/>
        </w:rPr>
        <w:t>powierzyć wykonanie części zamówienia</w:t>
      </w:r>
      <w:r w:rsidRPr="00604514">
        <w:rPr>
          <w:rFonts w:ascii="Cambria" w:hAnsi="Cambria"/>
          <w:sz w:val="20"/>
          <w:lang w:eastAsia="x-none"/>
        </w:rPr>
        <w:t xml:space="preserve"> innej firmie (podwykonawcy) jest zobowiązany do:</w:t>
      </w:r>
    </w:p>
    <w:p w:rsidR="00E2484A" w:rsidRPr="00604514" w:rsidRDefault="00E2484A" w:rsidP="00A724FB">
      <w:pPr>
        <w:spacing w:line="276" w:lineRule="auto"/>
        <w:ind w:left="709" w:hanging="283"/>
        <w:jc w:val="both"/>
        <w:rPr>
          <w:rFonts w:ascii="Cambria" w:hAnsi="Cambria"/>
          <w:sz w:val="20"/>
          <w:lang w:eastAsia="x-none"/>
        </w:rPr>
      </w:pPr>
      <w:r w:rsidRPr="00604514">
        <w:rPr>
          <w:rFonts w:ascii="Cambria" w:hAnsi="Cambria"/>
          <w:sz w:val="20"/>
          <w:lang w:eastAsia="x-none"/>
        </w:rPr>
        <w:t>1)</w:t>
      </w:r>
      <w:r w:rsidRPr="00604514">
        <w:rPr>
          <w:rFonts w:ascii="Cambria" w:hAnsi="Cambria"/>
          <w:sz w:val="20"/>
          <w:lang w:eastAsia="x-none"/>
        </w:rPr>
        <w:tab/>
        <w:t>określenia w złożonej</w:t>
      </w:r>
      <w:r w:rsidR="009D1E65">
        <w:rPr>
          <w:rFonts w:ascii="Cambria" w:hAnsi="Cambria"/>
          <w:sz w:val="20"/>
          <w:lang w:eastAsia="x-none"/>
        </w:rPr>
        <w:t xml:space="preserve"> ofercie (w </w:t>
      </w:r>
      <w:r w:rsidRPr="00604514">
        <w:rPr>
          <w:rFonts w:ascii="Cambria" w:hAnsi="Cambria"/>
          <w:sz w:val="20"/>
          <w:lang w:eastAsia="x-none"/>
        </w:rPr>
        <w:t>załącznik</w:t>
      </w:r>
      <w:r w:rsidR="00E50BC9">
        <w:rPr>
          <w:rFonts w:ascii="Cambria" w:hAnsi="Cambria"/>
          <w:sz w:val="20"/>
          <w:lang w:eastAsia="x-none"/>
        </w:rPr>
        <w:t>u</w:t>
      </w:r>
      <w:r w:rsidRPr="00604514">
        <w:rPr>
          <w:rFonts w:ascii="Cambria" w:hAnsi="Cambria"/>
          <w:sz w:val="20"/>
          <w:lang w:eastAsia="x-none"/>
        </w:rPr>
        <w:t xml:space="preserve"> </w:t>
      </w:r>
      <w:r w:rsidR="009D1E65">
        <w:rPr>
          <w:rFonts w:ascii="Cambria" w:hAnsi="Cambria"/>
          <w:sz w:val="20"/>
          <w:lang w:eastAsia="x-none"/>
        </w:rPr>
        <w:t>nr 3</w:t>
      </w:r>
      <w:r w:rsidR="00E50BC9">
        <w:rPr>
          <w:rFonts w:ascii="Cambria" w:hAnsi="Cambria"/>
          <w:sz w:val="20"/>
          <w:lang w:eastAsia="x-none"/>
        </w:rPr>
        <w:t xml:space="preserve"> </w:t>
      </w:r>
      <w:r w:rsidRPr="00604514">
        <w:rPr>
          <w:rFonts w:ascii="Cambria" w:hAnsi="Cambria"/>
          <w:sz w:val="20"/>
          <w:lang w:eastAsia="x-none"/>
        </w:rPr>
        <w:t>do SWZ) informacji jaka część przedmiotu zamówienia będzie realizowana przez podwykonawców z podaniem jego danych jeżeli są znane.</w:t>
      </w:r>
    </w:p>
    <w:p w:rsidR="00E2484A" w:rsidRDefault="00E50BC9" w:rsidP="008A73C7">
      <w:pPr>
        <w:spacing w:line="276" w:lineRule="auto"/>
        <w:ind w:left="709" w:hanging="283"/>
        <w:jc w:val="both"/>
        <w:rPr>
          <w:rFonts w:ascii="Cambria" w:hAnsi="Cambria"/>
          <w:sz w:val="20"/>
          <w:lang w:eastAsia="x-none"/>
        </w:rPr>
      </w:pPr>
      <w:r>
        <w:rPr>
          <w:rFonts w:ascii="Cambria" w:hAnsi="Cambria"/>
          <w:sz w:val="20"/>
          <w:lang w:eastAsia="x-none"/>
        </w:rPr>
        <w:t>2</w:t>
      </w:r>
      <w:r w:rsidR="00F8701B" w:rsidRPr="00604514">
        <w:rPr>
          <w:rFonts w:ascii="Cambria" w:hAnsi="Cambria"/>
          <w:sz w:val="20"/>
          <w:lang w:eastAsia="x-none"/>
        </w:rPr>
        <w:t>)</w:t>
      </w:r>
      <w:r w:rsidR="00E2484A" w:rsidRPr="00604514">
        <w:rPr>
          <w:rFonts w:ascii="Cambria" w:hAnsi="Cambria"/>
          <w:sz w:val="20"/>
          <w:lang w:eastAsia="x-none"/>
        </w:rPr>
        <w:tab/>
        <w:t>Za zgod</w:t>
      </w:r>
      <w:r w:rsidR="00664C29" w:rsidRPr="00604514">
        <w:rPr>
          <w:rFonts w:ascii="Cambria" w:hAnsi="Cambria"/>
          <w:sz w:val="20"/>
          <w:lang w:eastAsia="x-none"/>
        </w:rPr>
        <w:t>ą</w:t>
      </w:r>
      <w:r w:rsidR="00E2484A" w:rsidRPr="00604514">
        <w:rPr>
          <w:rFonts w:ascii="Cambria" w:hAnsi="Cambria"/>
          <w:sz w:val="20"/>
          <w:lang w:eastAsia="x-none"/>
        </w:rPr>
        <w:t xml:space="preserve"> Zamawiającego Wykonawca może w trakcie realizacji zamówienia zgłosić nowych podwykonawców do realizacji zamówienia.</w:t>
      </w:r>
    </w:p>
    <w:p w:rsidR="009519DD" w:rsidRDefault="009519DD" w:rsidP="008A73C7">
      <w:pPr>
        <w:spacing w:line="276" w:lineRule="auto"/>
        <w:ind w:left="709" w:hanging="283"/>
        <w:jc w:val="both"/>
        <w:rPr>
          <w:rFonts w:ascii="Cambria" w:hAnsi="Cambria"/>
          <w:sz w:val="20"/>
          <w:lang w:eastAsia="x-none"/>
        </w:rPr>
      </w:pPr>
    </w:p>
    <w:p w:rsidR="000C6E69" w:rsidRPr="008A73C7" w:rsidRDefault="000C6E69" w:rsidP="008A73C7">
      <w:pPr>
        <w:spacing w:line="276" w:lineRule="auto"/>
        <w:ind w:left="709" w:hanging="283"/>
        <w:jc w:val="both"/>
        <w:rPr>
          <w:rFonts w:ascii="Cambria" w:hAnsi="Cambria"/>
          <w:sz w:val="20"/>
          <w:lang w:eastAsia="x-none"/>
        </w:rPr>
      </w:pPr>
    </w:p>
    <w:p w:rsidR="00C41E33" w:rsidRPr="007D6960" w:rsidRDefault="00C01C57" w:rsidP="00186411">
      <w:pPr>
        <w:pStyle w:val="Teksttreci0"/>
        <w:shd w:val="clear" w:color="auto" w:fill="BFBFBF"/>
        <w:spacing w:after="131" w:line="276" w:lineRule="auto"/>
        <w:ind w:left="426" w:hanging="426"/>
        <w:rPr>
          <w:rFonts w:ascii="Cambria" w:eastAsia="Trebuchet MS" w:hAnsi="Cambria" w:cs="Trebuchet MS"/>
          <w:b/>
          <w:sz w:val="24"/>
          <w:szCs w:val="24"/>
          <w:lang w:val="pl-PL" w:eastAsia="pl-PL" w:bidi="pl-PL"/>
        </w:rPr>
      </w:pPr>
      <w:r w:rsidRPr="007D6960">
        <w:rPr>
          <w:rFonts w:ascii="Cambria" w:eastAsia="Trebuchet MS" w:hAnsi="Cambria" w:cs="Trebuchet MS"/>
          <w:b/>
          <w:sz w:val="24"/>
          <w:szCs w:val="24"/>
          <w:lang w:val="pl-PL" w:eastAsia="pl-PL" w:bidi="pl-PL"/>
        </w:rPr>
        <w:t>X.</w:t>
      </w:r>
      <w:r w:rsidRPr="007D6960">
        <w:rPr>
          <w:rFonts w:ascii="Cambria" w:eastAsia="Trebuchet MS" w:hAnsi="Cambria" w:cs="Trebuchet MS"/>
          <w:b/>
          <w:sz w:val="24"/>
          <w:szCs w:val="24"/>
          <w:lang w:val="pl-PL" w:eastAsia="pl-PL" w:bidi="pl-PL"/>
        </w:rPr>
        <w:tab/>
      </w:r>
      <w:r w:rsidR="00C41E33" w:rsidRPr="007D6960">
        <w:rPr>
          <w:rFonts w:ascii="Cambria" w:eastAsia="Trebuchet MS" w:hAnsi="Cambria" w:cs="Trebuchet MS"/>
          <w:b/>
          <w:sz w:val="24"/>
          <w:szCs w:val="24"/>
          <w:lang w:val="pl-PL" w:eastAsia="pl-PL" w:bidi="pl-PL"/>
        </w:rPr>
        <w:t xml:space="preserve">Informacje o środkach komunikacji elektronicznej, przy użyciu których Zamawiający będzie komunikował się z </w:t>
      </w:r>
      <w:r w:rsidR="00664C29">
        <w:rPr>
          <w:rFonts w:ascii="Cambria" w:eastAsia="Trebuchet MS" w:hAnsi="Cambria" w:cs="Trebuchet MS"/>
          <w:b/>
          <w:sz w:val="24"/>
          <w:szCs w:val="24"/>
          <w:lang w:val="pl-PL" w:eastAsia="pl-PL" w:bidi="pl-PL"/>
        </w:rPr>
        <w:t>W</w:t>
      </w:r>
      <w:r w:rsidR="00C41E33" w:rsidRPr="007D6960">
        <w:rPr>
          <w:rFonts w:ascii="Cambria" w:eastAsia="Trebuchet MS" w:hAnsi="Cambria" w:cs="Trebuchet MS"/>
          <w:b/>
          <w:sz w:val="24"/>
          <w:szCs w:val="24"/>
          <w:lang w:val="pl-PL" w:eastAsia="pl-PL" w:bidi="pl-PL"/>
        </w:rPr>
        <w:t>ykonawcami, oraz informacje o</w:t>
      </w:r>
      <w:r w:rsidR="00B5144E">
        <w:rPr>
          <w:rFonts w:ascii="Cambria" w:eastAsia="Trebuchet MS" w:hAnsi="Cambria" w:cs="Trebuchet MS"/>
          <w:b/>
          <w:sz w:val="24"/>
          <w:szCs w:val="24"/>
          <w:lang w:val="pl-PL" w:eastAsia="pl-PL" w:bidi="pl-PL"/>
        </w:rPr>
        <w:t> </w:t>
      </w:r>
      <w:r w:rsidR="00C41E33" w:rsidRPr="007D6960">
        <w:rPr>
          <w:rFonts w:ascii="Cambria" w:eastAsia="Trebuchet MS" w:hAnsi="Cambria" w:cs="Trebuchet MS"/>
          <w:b/>
          <w:sz w:val="24"/>
          <w:szCs w:val="24"/>
          <w:lang w:val="pl-PL" w:eastAsia="pl-PL" w:bidi="pl-PL"/>
        </w:rPr>
        <w:t>wymaganiach technicznych i organiza</w:t>
      </w:r>
      <w:r w:rsidR="00F158E7">
        <w:rPr>
          <w:rFonts w:ascii="Cambria" w:eastAsia="Trebuchet MS" w:hAnsi="Cambria" w:cs="Trebuchet MS"/>
          <w:b/>
          <w:sz w:val="24"/>
          <w:szCs w:val="24"/>
          <w:lang w:val="pl-PL" w:eastAsia="pl-PL" w:bidi="pl-PL"/>
        </w:rPr>
        <w:t xml:space="preserve">cyjnych sporządzania, wysyłania </w:t>
      </w:r>
      <w:r w:rsidR="00C41E33" w:rsidRPr="007D6960">
        <w:rPr>
          <w:rFonts w:ascii="Cambria" w:eastAsia="Trebuchet MS" w:hAnsi="Cambria" w:cs="Trebuchet MS"/>
          <w:b/>
          <w:sz w:val="24"/>
          <w:szCs w:val="24"/>
          <w:lang w:val="pl-PL" w:eastAsia="pl-PL" w:bidi="pl-PL"/>
        </w:rPr>
        <w:t>i</w:t>
      </w:r>
      <w:r w:rsidR="00B5144E">
        <w:rPr>
          <w:rFonts w:ascii="Cambria" w:eastAsia="Trebuchet MS" w:hAnsi="Cambria" w:cs="Trebuchet MS"/>
          <w:b/>
          <w:sz w:val="24"/>
          <w:szCs w:val="24"/>
          <w:lang w:val="pl-PL" w:eastAsia="pl-PL" w:bidi="pl-PL"/>
        </w:rPr>
        <w:t> </w:t>
      </w:r>
      <w:r w:rsidR="00C41E33" w:rsidRPr="007D6960">
        <w:rPr>
          <w:rFonts w:ascii="Cambria" w:eastAsia="Trebuchet MS" w:hAnsi="Cambria" w:cs="Trebuchet MS"/>
          <w:b/>
          <w:sz w:val="24"/>
          <w:szCs w:val="24"/>
          <w:lang w:val="pl-PL" w:eastAsia="pl-PL" w:bidi="pl-PL"/>
        </w:rPr>
        <w:t>odbierania korespondencji elektronicznej</w:t>
      </w:r>
      <w:r w:rsidR="00B5144E">
        <w:rPr>
          <w:rFonts w:ascii="Cambria" w:eastAsia="Trebuchet MS" w:hAnsi="Cambria" w:cs="Trebuchet MS"/>
          <w:b/>
          <w:sz w:val="24"/>
          <w:szCs w:val="24"/>
          <w:lang w:val="pl-PL" w:eastAsia="pl-PL" w:bidi="pl-PL"/>
        </w:rPr>
        <w:t>.</w:t>
      </w:r>
    </w:p>
    <w:p w:rsidR="00691ABC" w:rsidRPr="00691ABC" w:rsidRDefault="00691ABC" w:rsidP="005C21F0">
      <w:pPr>
        <w:widowControl w:val="0"/>
        <w:tabs>
          <w:tab w:val="left" w:pos="426"/>
        </w:tabs>
        <w:spacing w:after="60" w:line="276" w:lineRule="auto"/>
        <w:ind w:right="2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691ABC">
        <w:rPr>
          <w:rFonts w:ascii="Cambria" w:eastAsia="Trebuchet MS" w:hAnsi="Cambria" w:cs="Trebuchet MS"/>
          <w:sz w:val="20"/>
          <w:szCs w:val="20"/>
          <w:lang w:bidi="pl-PL"/>
        </w:rPr>
        <w:t>Informacje ogólne</w:t>
      </w:r>
      <w:r w:rsidR="005C21F0">
        <w:rPr>
          <w:rFonts w:ascii="Cambria" w:eastAsia="Trebuchet MS" w:hAnsi="Cambria" w:cs="Trebuchet MS"/>
          <w:sz w:val="20"/>
          <w:szCs w:val="20"/>
          <w:lang w:bidi="pl-PL"/>
        </w:rPr>
        <w:t>:</w:t>
      </w:r>
    </w:p>
    <w:p w:rsidR="00691ABC" w:rsidRDefault="00691ABC" w:rsidP="00C245FD">
      <w:pPr>
        <w:widowControl w:val="0"/>
        <w:numPr>
          <w:ilvl w:val="0"/>
          <w:numId w:val="9"/>
        </w:numPr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691ABC">
        <w:rPr>
          <w:rFonts w:ascii="Cambria" w:eastAsia="Trebuchet MS" w:hAnsi="Cambria" w:cs="Trebuchet MS"/>
          <w:sz w:val="20"/>
          <w:szCs w:val="20"/>
          <w:lang w:bidi="pl-PL"/>
        </w:rPr>
        <w:t xml:space="preserve">W postępowaniu o udzielenie zamówienia  komunikacja między Zamawiającym </w:t>
      </w:r>
      <w:r>
        <w:rPr>
          <w:rFonts w:ascii="Cambria" w:eastAsia="Trebuchet MS" w:hAnsi="Cambria" w:cs="Trebuchet MS"/>
          <w:sz w:val="20"/>
          <w:szCs w:val="20"/>
          <w:lang w:bidi="pl-PL"/>
        </w:rPr>
        <w:t xml:space="preserve"> </w:t>
      </w:r>
      <w:r w:rsidRPr="00691ABC">
        <w:rPr>
          <w:rFonts w:ascii="Cambria" w:eastAsia="Trebuchet MS" w:hAnsi="Cambria" w:cs="Trebuchet MS"/>
          <w:sz w:val="20"/>
          <w:szCs w:val="20"/>
          <w:lang w:bidi="pl-PL"/>
        </w:rPr>
        <w:t>a Wykonawcami odbywa się w sposób następujący:</w:t>
      </w:r>
    </w:p>
    <w:p w:rsidR="00691ABC" w:rsidRDefault="00691ABC" w:rsidP="00691ABC">
      <w:pPr>
        <w:widowControl w:val="0"/>
        <w:spacing w:after="60" w:line="276" w:lineRule="auto"/>
        <w:ind w:left="567" w:right="20" w:hanging="141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691ABC">
        <w:rPr>
          <w:rFonts w:ascii="Cambria" w:eastAsia="Trebuchet MS" w:hAnsi="Cambria" w:cs="Trebuchet MS"/>
          <w:sz w:val="20"/>
          <w:szCs w:val="20"/>
          <w:lang w:bidi="pl-PL"/>
        </w:rPr>
        <w:t xml:space="preserve">- przy użyciu miniPortalu https://miniportal.uzp.gov.pl/, ePUAPu https://epuap.gov.pl/wps/portal - </w:t>
      </w:r>
      <w:r>
        <w:rPr>
          <w:rFonts w:ascii="Cambria" w:eastAsia="Trebuchet MS" w:hAnsi="Cambria" w:cs="Trebuchet MS"/>
          <w:sz w:val="20"/>
          <w:szCs w:val="20"/>
          <w:lang w:bidi="pl-PL"/>
        </w:rPr>
        <w:t xml:space="preserve">   </w:t>
      </w:r>
      <w:r w:rsidRPr="00691ABC">
        <w:rPr>
          <w:rFonts w:ascii="Cambria" w:eastAsia="Trebuchet MS" w:hAnsi="Cambria" w:cs="Trebuchet MS"/>
          <w:sz w:val="20"/>
          <w:szCs w:val="20"/>
          <w:lang w:bidi="pl-PL"/>
        </w:rPr>
        <w:t>dotyczy t</w:t>
      </w:r>
      <w:r w:rsidR="00E50BC9">
        <w:rPr>
          <w:rFonts w:ascii="Cambria" w:eastAsia="Trebuchet MS" w:hAnsi="Cambria" w:cs="Trebuchet MS"/>
          <w:sz w:val="20"/>
          <w:szCs w:val="20"/>
          <w:lang w:bidi="pl-PL"/>
        </w:rPr>
        <w:t>ylko złożenia oferty wraz z dokumentami składanymi wraz z oferta przetargową</w:t>
      </w:r>
      <w:r w:rsidRPr="00691ABC">
        <w:rPr>
          <w:rFonts w:ascii="Cambria" w:eastAsia="Trebuchet MS" w:hAnsi="Cambria" w:cs="Trebuchet MS"/>
          <w:sz w:val="20"/>
          <w:szCs w:val="20"/>
          <w:lang w:bidi="pl-PL"/>
        </w:rPr>
        <w:t>.</w:t>
      </w:r>
    </w:p>
    <w:p w:rsidR="00691ABC" w:rsidRDefault="00E50BC9" w:rsidP="00E50BC9">
      <w:pPr>
        <w:widowControl w:val="0"/>
        <w:spacing w:after="60" w:line="276" w:lineRule="auto"/>
        <w:ind w:left="567" w:right="20" w:hanging="141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>
        <w:rPr>
          <w:rFonts w:ascii="Cambria" w:eastAsia="Trebuchet MS" w:hAnsi="Cambria" w:cs="Trebuchet MS"/>
          <w:sz w:val="20"/>
          <w:szCs w:val="20"/>
          <w:lang w:bidi="pl-PL"/>
        </w:rPr>
        <w:t xml:space="preserve">- </w:t>
      </w:r>
      <w:r w:rsidR="00691ABC" w:rsidRPr="00691ABC">
        <w:rPr>
          <w:rFonts w:ascii="Cambria" w:eastAsia="Trebuchet MS" w:hAnsi="Cambria" w:cs="Trebuchet MS"/>
          <w:sz w:val="20"/>
          <w:szCs w:val="20"/>
          <w:lang w:bidi="pl-PL"/>
        </w:rPr>
        <w:t>przy użyciu  poczty elektronicznej : email: danuta.niewiadomska@szpital-brzozow.pl  w</w:t>
      </w:r>
      <w:r w:rsidR="00691ABC">
        <w:rPr>
          <w:rFonts w:ascii="Cambria" w:eastAsia="Trebuchet MS" w:hAnsi="Cambria" w:cs="Trebuchet MS"/>
          <w:sz w:val="20"/>
          <w:szCs w:val="20"/>
          <w:lang w:bidi="pl-PL"/>
        </w:rPr>
        <w:t> </w:t>
      </w:r>
      <w:r w:rsidR="00691ABC" w:rsidRPr="00691ABC">
        <w:rPr>
          <w:rFonts w:ascii="Cambria" w:eastAsia="Trebuchet MS" w:hAnsi="Cambria" w:cs="Trebuchet MS"/>
          <w:sz w:val="20"/>
          <w:szCs w:val="20"/>
          <w:lang w:bidi="pl-PL"/>
        </w:rPr>
        <w:t>pozostałych przypadkach (np. zadawanie pytań, składanie wyjaśnień, wzywanie do wyjaśnień dotyczących treści złożonej oferty, uzupełnienie dokumentów itp.)</w:t>
      </w:r>
    </w:p>
    <w:p w:rsidR="00691ABC" w:rsidRPr="00691ABC" w:rsidRDefault="00691ABC" w:rsidP="00691ABC">
      <w:pPr>
        <w:widowControl w:val="0"/>
        <w:spacing w:after="60" w:line="276" w:lineRule="auto"/>
        <w:ind w:left="567" w:right="20" w:hanging="141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>
        <w:rPr>
          <w:rFonts w:ascii="Cambria" w:eastAsia="Trebuchet MS" w:hAnsi="Cambria" w:cs="Trebuchet MS"/>
          <w:sz w:val="20"/>
          <w:szCs w:val="20"/>
          <w:lang w:bidi="pl-PL"/>
        </w:rPr>
        <w:t xml:space="preserve">  </w:t>
      </w:r>
      <w:r w:rsidRPr="00691ABC">
        <w:rPr>
          <w:rFonts w:ascii="Cambria" w:eastAsia="Trebuchet MS" w:hAnsi="Cambria" w:cs="Trebuchet MS"/>
          <w:sz w:val="20"/>
          <w:szCs w:val="20"/>
          <w:lang w:bidi="pl-PL"/>
        </w:rPr>
        <w:t>Uwaga: nazwa pliku zawierającego w/w dokumenty powinna zawierać nazwę (firmę) wykonawcy.</w:t>
      </w:r>
    </w:p>
    <w:p w:rsidR="00691ABC" w:rsidRDefault="00691ABC" w:rsidP="00C245FD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691ABC">
        <w:rPr>
          <w:rFonts w:ascii="Cambria" w:eastAsia="Trebuchet MS" w:hAnsi="Cambria" w:cs="Trebuchet MS"/>
          <w:sz w:val="20"/>
          <w:szCs w:val="20"/>
          <w:lang w:bidi="pl-PL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miniPortalu oraz Regulaminie ePUAP. </w:t>
      </w:r>
    </w:p>
    <w:p w:rsidR="00691ABC" w:rsidRDefault="00691ABC" w:rsidP="00C245FD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691ABC">
        <w:rPr>
          <w:rFonts w:ascii="Cambria" w:eastAsia="Trebuchet MS" w:hAnsi="Cambria" w:cs="Trebuchet MS"/>
          <w:sz w:val="20"/>
          <w:szCs w:val="20"/>
          <w:lang w:bidi="pl-PL"/>
        </w:rPr>
        <w:t>Maksymalny rozmiar plików przesyłanych za pośrednictwem dedykowanych formularzy do: złożenia, zmiany, wycofania oferty lub wniosku ora</w:t>
      </w:r>
      <w:r>
        <w:rPr>
          <w:rFonts w:ascii="Cambria" w:eastAsia="Trebuchet MS" w:hAnsi="Cambria" w:cs="Trebuchet MS"/>
          <w:sz w:val="20"/>
          <w:szCs w:val="20"/>
          <w:lang w:bidi="pl-PL"/>
        </w:rPr>
        <w:t>z do komunikacji wynosi 150 MB.</w:t>
      </w:r>
    </w:p>
    <w:p w:rsidR="00691ABC" w:rsidRPr="00B5144E" w:rsidRDefault="00691ABC" w:rsidP="00C245FD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691ABC">
        <w:rPr>
          <w:rFonts w:ascii="Cambria" w:eastAsia="Trebuchet MS" w:hAnsi="Cambria" w:cs="Trebuchet MS"/>
          <w:sz w:val="20"/>
          <w:szCs w:val="20"/>
          <w:lang w:bidi="pl-PL"/>
        </w:rPr>
        <w:t>Za datę przekazania oferty, wniosków, zawiadomień,  dokumentów elektronicznych, oświadczeń lub elektronicznych kopii dokumentów lub oświadczeń oraz innych informacji przyjmuje się datę ich otrzymania na ePUAP lub datę otrzymania na skrzynkę e-mail.</w:t>
      </w:r>
    </w:p>
    <w:p w:rsidR="00691ABC" w:rsidRDefault="00691ABC" w:rsidP="00C245FD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691ABC">
        <w:rPr>
          <w:rFonts w:ascii="Cambria" w:eastAsia="Trebuchet MS" w:hAnsi="Cambria" w:cs="Trebuchet MS"/>
          <w:sz w:val="20"/>
          <w:szCs w:val="20"/>
          <w:lang w:bidi="pl-PL"/>
        </w:rPr>
        <w:t xml:space="preserve">Identyfikator postępowania i klucz publiczny dla danego postępowania o udzielenie zamówienia dostępne są na Liście wszystkich postępowań na miniPortalu. </w:t>
      </w:r>
    </w:p>
    <w:p w:rsidR="00691ABC" w:rsidRDefault="00691ABC" w:rsidP="00C245FD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691ABC">
        <w:rPr>
          <w:rFonts w:ascii="Cambria" w:eastAsia="Trebuchet MS" w:hAnsi="Cambria" w:cs="Trebuchet MS"/>
          <w:sz w:val="20"/>
          <w:szCs w:val="20"/>
          <w:lang w:bidi="pl-PL"/>
        </w:rPr>
        <w:t>Zamawiający dopuszcza złożenie ofert w postaci katalogów elektronicznych lub dołączenia katalogów elektronicznych do oferty.</w:t>
      </w:r>
    </w:p>
    <w:p w:rsidR="00B5144E" w:rsidRDefault="00B5144E" w:rsidP="00C245FD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 xml:space="preserve">Wykonawca składa ofertę,  za  pośrednictwem Formularza do złożenia, zmiany, wycofania oferty lub wniosku dostępnego na ePUAP. Klucz publiczny niezbędny do zaszyfrowania oferty przez Wykonawcę jest dostępny dla wykonawców  na miniPortalu. </w:t>
      </w:r>
    </w:p>
    <w:p w:rsidR="00B5144E" w:rsidRPr="00B5144E" w:rsidRDefault="00B5144E" w:rsidP="00C245FD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 xml:space="preserve">Oferta powinna być sporządzona w języku polskim, </w:t>
      </w:r>
      <w:r w:rsidR="009D1E65">
        <w:rPr>
          <w:rFonts w:ascii="Cambria" w:eastAsia="Trebuchet MS" w:hAnsi="Cambria" w:cs="Trebuchet MS"/>
          <w:sz w:val="20"/>
          <w:szCs w:val="20"/>
          <w:lang w:bidi="pl-PL"/>
        </w:rPr>
        <w:t xml:space="preserve">w formie </w:t>
      </w: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 xml:space="preserve"> elektronicznej w</w:t>
      </w:r>
      <w:r w:rsidR="00941354">
        <w:rPr>
          <w:rFonts w:ascii="Cambria" w:eastAsia="Trebuchet MS" w:hAnsi="Cambria" w:cs="Trebuchet MS"/>
          <w:sz w:val="20"/>
          <w:szCs w:val="20"/>
          <w:lang w:bidi="pl-PL"/>
        </w:rPr>
        <w:t> </w:t>
      </w: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 xml:space="preserve">formacie danych pdf, .doc, .docx,.rtf,.xps,.odt. </w:t>
      </w:r>
      <w:r w:rsidR="009D1E65">
        <w:rPr>
          <w:rFonts w:ascii="Cambria" w:eastAsia="Trebuchet MS" w:hAnsi="Cambria" w:cs="Trebuchet MS"/>
          <w:sz w:val="20"/>
          <w:szCs w:val="20"/>
          <w:lang w:bidi="pl-PL"/>
        </w:rPr>
        <w:t xml:space="preserve">lub w postaci elektronicznej opatrzonej  </w:t>
      </w:r>
      <w:r w:rsidR="00BD6E51">
        <w:rPr>
          <w:rFonts w:ascii="Cambria" w:eastAsia="Trebuchet MS" w:hAnsi="Cambria" w:cs="Trebuchet MS"/>
          <w:sz w:val="20"/>
          <w:szCs w:val="20"/>
          <w:lang w:bidi="pl-PL"/>
        </w:rPr>
        <w:t xml:space="preserve">elektronicznym </w:t>
      </w:r>
      <w:r w:rsidR="009D1E65">
        <w:rPr>
          <w:rFonts w:ascii="Cambria" w:eastAsia="Trebuchet MS" w:hAnsi="Cambria" w:cs="Trebuchet MS"/>
          <w:sz w:val="20"/>
          <w:szCs w:val="20"/>
          <w:lang w:bidi="pl-PL"/>
        </w:rPr>
        <w:t>podpisem zaufanym lub podpisem osobistym</w:t>
      </w: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>. Sposób złożenia oferty, w tym zaszyfrowania oferty opisany został w</w:t>
      </w:r>
      <w:r w:rsidR="00BD6E51">
        <w:rPr>
          <w:rFonts w:ascii="Cambria" w:eastAsia="Trebuchet MS" w:hAnsi="Cambria" w:cs="Trebuchet MS"/>
          <w:sz w:val="20"/>
          <w:szCs w:val="20"/>
          <w:lang w:bidi="pl-PL"/>
        </w:rPr>
        <w:t> </w:t>
      </w: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 xml:space="preserve">Regulaminie korzystania z miniPortalu.  </w:t>
      </w:r>
    </w:p>
    <w:p w:rsidR="00B5144E" w:rsidRDefault="00B5144E" w:rsidP="00C245FD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right="2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>Wzór ofer</w:t>
      </w:r>
      <w:r w:rsidR="008A1E26">
        <w:rPr>
          <w:rFonts w:ascii="Cambria" w:eastAsia="Trebuchet MS" w:hAnsi="Cambria" w:cs="Trebuchet MS"/>
          <w:sz w:val="20"/>
          <w:szCs w:val="20"/>
          <w:lang w:bidi="pl-PL"/>
        </w:rPr>
        <w:t>ty stanowi załącznik nr 1</w:t>
      </w: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 xml:space="preserve"> do n</w:t>
      </w:r>
      <w:r w:rsidR="005C21F0">
        <w:rPr>
          <w:rFonts w:ascii="Cambria" w:eastAsia="Trebuchet MS" w:hAnsi="Cambria" w:cs="Trebuchet MS"/>
          <w:sz w:val="20"/>
          <w:szCs w:val="20"/>
          <w:lang w:bidi="pl-PL"/>
        </w:rPr>
        <w:t xml:space="preserve">iniejszej Specyfikacji </w:t>
      </w: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 xml:space="preserve"> Warunków Zamówienia.</w:t>
      </w:r>
    </w:p>
    <w:p w:rsidR="00B5144E" w:rsidRDefault="00B5144E" w:rsidP="00C245FD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 xml:space="preserve">Wszelkie informacje stanowiące tajemnicę przedsiębiorstwa w rozumieniu ustawy z dnia 16 kwietnia 1993 r. o zwalczaniu nieuczciwej konkurencji,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</w:t>
      </w:r>
    </w:p>
    <w:p w:rsidR="00B5144E" w:rsidRDefault="00B5144E" w:rsidP="00C245FD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>Do</w:t>
      </w:r>
      <w:r w:rsidR="00381512">
        <w:rPr>
          <w:rFonts w:ascii="Cambria" w:eastAsia="Trebuchet MS" w:hAnsi="Cambria" w:cs="Trebuchet MS"/>
          <w:sz w:val="20"/>
          <w:szCs w:val="20"/>
          <w:lang w:bidi="pl-PL"/>
        </w:rPr>
        <w:t xml:space="preserve"> oferty należy dołączyć dokumenty określone w części V pkt. 1, które należy złożyć w  w formie </w:t>
      </w: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 xml:space="preserve"> elektronicznej </w:t>
      </w:r>
      <w:r w:rsidR="00381512">
        <w:rPr>
          <w:rFonts w:ascii="Cambria" w:eastAsia="Trebuchet MS" w:hAnsi="Cambria" w:cs="Trebuchet MS"/>
          <w:sz w:val="20"/>
          <w:szCs w:val="20"/>
          <w:lang w:bidi="pl-PL"/>
        </w:rPr>
        <w:t>lub w postaci elektronicznej opatrzonej  podpisem za</w:t>
      </w:r>
      <w:r w:rsidR="005F6111">
        <w:rPr>
          <w:rFonts w:ascii="Cambria" w:eastAsia="Trebuchet MS" w:hAnsi="Cambria" w:cs="Trebuchet MS"/>
          <w:sz w:val="20"/>
          <w:szCs w:val="20"/>
          <w:lang w:bidi="pl-PL"/>
        </w:rPr>
        <w:t>ufanym lub podpisem osob</w:t>
      </w:r>
      <w:r w:rsidR="00381512">
        <w:rPr>
          <w:rFonts w:ascii="Cambria" w:eastAsia="Trebuchet MS" w:hAnsi="Cambria" w:cs="Trebuchet MS"/>
          <w:sz w:val="20"/>
          <w:szCs w:val="20"/>
          <w:lang w:bidi="pl-PL"/>
        </w:rPr>
        <w:t>istym</w:t>
      </w: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 xml:space="preserve">, a następnie wraz z plikami stanowiącymi ofertę skompresować do jednego pliku archiwum (ZIP). </w:t>
      </w:r>
    </w:p>
    <w:p w:rsidR="00B5144E" w:rsidRDefault="00B5144E" w:rsidP="00C245FD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>Wykonawca może przed upływem terminu do składania ofert zmienić lub wycofać ofertę za  pośrednictwem Formularza do złożenia, zmiany, wycofania oferty lub wniosku dostępnego na  ePUAP i udostępnionych również na miniPortalu. Sposób zmiany i wycofania oferty został opisany w</w:t>
      </w:r>
      <w:r w:rsidR="005C21F0">
        <w:rPr>
          <w:rFonts w:ascii="Cambria" w:eastAsia="Trebuchet MS" w:hAnsi="Cambria" w:cs="Trebuchet MS"/>
          <w:sz w:val="20"/>
          <w:szCs w:val="20"/>
          <w:lang w:bidi="pl-PL"/>
        </w:rPr>
        <w:t> </w:t>
      </w: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>Instrukcji użytkownika dostępnej na miniPortalu.</w:t>
      </w:r>
    </w:p>
    <w:p w:rsidR="00CE5B34" w:rsidRPr="00ED0E87" w:rsidRDefault="00B5144E" w:rsidP="00C245FD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>Wykonawca po upływie terminu do składania ofert nie może skutecznie dokonać zmiany  ani wycofać złożonej oferty.</w:t>
      </w:r>
      <w:r w:rsidR="00CE5B34" w:rsidRPr="00ED0E87">
        <w:rPr>
          <w:rFonts w:ascii="Cambria" w:hAnsi="Cambria" w:cs="Arial"/>
          <w:sz w:val="20"/>
          <w:szCs w:val="20"/>
        </w:rPr>
        <w:tab/>
      </w:r>
    </w:p>
    <w:p w:rsidR="00CE5B34" w:rsidRPr="007D6960" w:rsidRDefault="00CE507A" w:rsidP="00E317EA">
      <w:pPr>
        <w:pStyle w:val="Tekstpodstawowy"/>
        <w:shd w:val="clear" w:color="auto" w:fill="BFBFBF"/>
        <w:spacing w:before="120" w:after="120" w:line="276" w:lineRule="auto"/>
        <w:ind w:left="360" w:hanging="360"/>
        <w:jc w:val="left"/>
        <w:rPr>
          <w:rFonts w:ascii="Cambria" w:hAnsi="Cambria" w:cs="Arial"/>
          <w:b/>
          <w:bCs/>
          <w:smallCaps w:val="0"/>
          <w:sz w:val="24"/>
          <w:szCs w:val="24"/>
        </w:rPr>
      </w:pPr>
      <w:r w:rsidRPr="007D6960">
        <w:rPr>
          <w:rFonts w:ascii="Cambria" w:hAnsi="Cambria" w:cs="Arial"/>
          <w:b/>
          <w:bCs/>
          <w:smallCaps w:val="0"/>
          <w:sz w:val="24"/>
          <w:szCs w:val="24"/>
          <w:lang w:val="pl-PL"/>
        </w:rPr>
        <w:t>X</w:t>
      </w:r>
      <w:r w:rsidR="004B0FE2">
        <w:rPr>
          <w:rFonts w:ascii="Cambria" w:hAnsi="Cambria" w:cs="Arial"/>
          <w:b/>
          <w:bCs/>
          <w:smallCaps w:val="0"/>
          <w:sz w:val="24"/>
          <w:szCs w:val="24"/>
          <w:lang w:val="pl-PL"/>
        </w:rPr>
        <w:t>I</w:t>
      </w:r>
      <w:r w:rsidRPr="007D6960">
        <w:rPr>
          <w:rFonts w:ascii="Cambria" w:hAnsi="Cambria" w:cs="Arial"/>
          <w:b/>
          <w:bCs/>
          <w:smallCaps w:val="0"/>
          <w:sz w:val="24"/>
          <w:szCs w:val="24"/>
          <w:lang w:val="pl-PL"/>
        </w:rPr>
        <w:t>.</w:t>
      </w:r>
      <w:r w:rsidRPr="007D6960">
        <w:rPr>
          <w:rFonts w:ascii="Cambria" w:hAnsi="Cambria" w:cs="Arial"/>
          <w:b/>
          <w:bCs/>
          <w:smallCaps w:val="0"/>
          <w:sz w:val="24"/>
          <w:szCs w:val="24"/>
          <w:lang w:val="pl-PL"/>
        </w:rPr>
        <w:tab/>
      </w:r>
      <w:r w:rsidR="00CE5B34" w:rsidRPr="007D6960">
        <w:rPr>
          <w:rFonts w:ascii="Cambria" w:hAnsi="Cambria" w:cs="Arial"/>
          <w:b/>
          <w:bCs/>
          <w:smallCaps w:val="0"/>
          <w:sz w:val="24"/>
          <w:szCs w:val="24"/>
        </w:rPr>
        <w:tab/>
      </w:r>
      <w:r w:rsidR="00664C29">
        <w:rPr>
          <w:rFonts w:ascii="Cambria" w:hAnsi="Cambria" w:cs="Arial"/>
          <w:b/>
          <w:bCs/>
          <w:smallCaps w:val="0"/>
          <w:sz w:val="24"/>
          <w:szCs w:val="24"/>
          <w:lang w:val="pl-PL"/>
        </w:rPr>
        <w:t xml:space="preserve">Osoby uprawnione do </w:t>
      </w:r>
      <w:r w:rsidR="00CE5B34" w:rsidRPr="007D6960">
        <w:rPr>
          <w:rFonts w:ascii="Cambria" w:hAnsi="Cambria" w:cs="Arial"/>
          <w:b/>
          <w:bCs/>
          <w:smallCaps w:val="0"/>
          <w:sz w:val="24"/>
          <w:szCs w:val="24"/>
        </w:rPr>
        <w:t>porozumiewania się z Wykonawcami.</w:t>
      </w:r>
    </w:p>
    <w:p w:rsidR="008332AA" w:rsidRPr="007D6960" w:rsidRDefault="00CE5B34" w:rsidP="00664C29">
      <w:pPr>
        <w:pStyle w:val="Zwykytekst"/>
        <w:spacing w:line="276" w:lineRule="auto"/>
        <w:ind w:left="567" w:hanging="285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>Osob</w:t>
      </w:r>
      <w:r w:rsidR="00664C29">
        <w:rPr>
          <w:rFonts w:ascii="Cambria" w:hAnsi="Cambria" w:cs="Arial"/>
          <w:sz w:val="20"/>
          <w:szCs w:val="20"/>
          <w:lang w:val="pl-PL"/>
        </w:rPr>
        <w:t>ą</w:t>
      </w:r>
      <w:r w:rsidRPr="007D6960">
        <w:rPr>
          <w:rFonts w:ascii="Cambria" w:hAnsi="Cambria" w:cs="Arial"/>
          <w:sz w:val="20"/>
          <w:szCs w:val="20"/>
        </w:rPr>
        <w:t xml:space="preserve"> uprawnion</w:t>
      </w:r>
      <w:r w:rsidR="00664C29">
        <w:rPr>
          <w:rFonts w:ascii="Cambria" w:hAnsi="Cambria" w:cs="Arial"/>
          <w:sz w:val="20"/>
          <w:szCs w:val="20"/>
          <w:lang w:val="pl-PL"/>
        </w:rPr>
        <w:t>ą</w:t>
      </w:r>
      <w:r w:rsidRPr="007D6960">
        <w:rPr>
          <w:rFonts w:ascii="Cambria" w:hAnsi="Cambria" w:cs="Arial"/>
          <w:sz w:val="20"/>
          <w:szCs w:val="20"/>
        </w:rPr>
        <w:t xml:space="preserve"> do </w:t>
      </w:r>
      <w:r w:rsidR="00664C29">
        <w:rPr>
          <w:rFonts w:ascii="Cambria" w:hAnsi="Cambria" w:cs="Arial"/>
          <w:sz w:val="20"/>
          <w:szCs w:val="20"/>
          <w:lang w:val="pl-PL"/>
        </w:rPr>
        <w:t>porozumiewania</w:t>
      </w:r>
      <w:r w:rsidRPr="007D6960">
        <w:rPr>
          <w:rFonts w:ascii="Cambria" w:hAnsi="Cambria" w:cs="Arial"/>
          <w:sz w:val="20"/>
          <w:szCs w:val="20"/>
        </w:rPr>
        <w:t xml:space="preserve"> się z Wykonawcami</w:t>
      </w:r>
      <w:r w:rsidR="00CE507A" w:rsidRPr="007D6960">
        <w:rPr>
          <w:rFonts w:ascii="Cambria" w:hAnsi="Cambria" w:cs="Arial"/>
          <w:sz w:val="20"/>
          <w:szCs w:val="20"/>
          <w:lang w:val="pl-PL"/>
        </w:rPr>
        <w:t xml:space="preserve"> </w:t>
      </w:r>
      <w:r w:rsidR="00664C29">
        <w:rPr>
          <w:rFonts w:ascii="Cambria" w:hAnsi="Cambria" w:cs="Arial"/>
          <w:sz w:val="20"/>
          <w:szCs w:val="20"/>
          <w:lang w:val="pl-PL"/>
        </w:rPr>
        <w:t>w sprawach</w:t>
      </w:r>
      <w:r w:rsidR="008332AA" w:rsidRPr="007D6960">
        <w:rPr>
          <w:rFonts w:ascii="Cambria" w:hAnsi="Cambria" w:cs="Arial"/>
          <w:sz w:val="20"/>
          <w:szCs w:val="20"/>
        </w:rPr>
        <w:t xml:space="preserve"> formalnoprawn</w:t>
      </w:r>
      <w:r w:rsidR="00664C29">
        <w:rPr>
          <w:rFonts w:ascii="Cambria" w:hAnsi="Cambria" w:cs="Arial"/>
          <w:sz w:val="20"/>
          <w:szCs w:val="20"/>
          <w:lang w:val="pl-PL"/>
        </w:rPr>
        <w:t>ych jest</w:t>
      </w:r>
      <w:r w:rsidR="008332AA" w:rsidRPr="007D6960">
        <w:rPr>
          <w:rFonts w:ascii="Cambria" w:hAnsi="Cambria" w:cs="Arial"/>
          <w:sz w:val="20"/>
          <w:szCs w:val="20"/>
        </w:rPr>
        <w:t>:</w:t>
      </w:r>
    </w:p>
    <w:p w:rsidR="009037D7" w:rsidRPr="007D6960" w:rsidRDefault="005D0B54" w:rsidP="00664C29">
      <w:pPr>
        <w:spacing w:line="276" w:lineRule="auto"/>
        <w:ind w:left="567" w:hanging="285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 xml:space="preserve">- </w:t>
      </w:r>
      <w:r w:rsidR="00B5144E">
        <w:rPr>
          <w:rFonts w:ascii="Cambria" w:hAnsi="Cambria" w:cs="Tahoma"/>
          <w:sz w:val="20"/>
          <w:szCs w:val="20"/>
        </w:rPr>
        <w:t>mgr Danuta Niewiadomska</w:t>
      </w:r>
      <w:r w:rsidR="00664C29">
        <w:rPr>
          <w:rFonts w:ascii="Cambria" w:hAnsi="Cambria" w:cs="Tahoma"/>
          <w:sz w:val="20"/>
          <w:szCs w:val="20"/>
        </w:rPr>
        <w:t>,</w:t>
      </w:r>
      <w:r w:rsidR="009037D7" w:rsidRPr="007D6960">
        <w:rPr>
          <w:rFonts w:ascii="Cambria" w:hAnsi="Cambria" w:cs="Tahoma"/>
          <w:sz w:val="20"/>
          <w:szCs w:val="20"/>
        </w:rPr>
        <w:t xml:space="preserve"> </w:t>
      </w:r>
      <w:r w:rsidR="00664C29">
        <w:rPr>
          <w:rFonts w:ascii="Cambria" w:hAnsi="Cambria" w:cs="Tahoma"/>
          <w:sz w:val="20"/>
          <w:szCs w:val="20"/>
        </w:rPr>
        <w:t>t</w:t>
      </w:r>
      <w:r w:rsidR="00B5144E">
        <w:rPr>
          <w:rFonts w:ascii="Cambria" w:hAnsi="Cambria" w:cs="Tahoma"/>
          <w:sz w:val="20"/>
          <w:szCs w:val="20"/>
        </w:rPr>
        <w:t>el. 13 43 09 587</w:t>
      </w:r>
      <w:r w:rsidR="00664C29">
        <w:rPr>
          <w:rFonts w:ascii="Cambria" w:hAnsi="Cambria" w:cs="Tahoma"/>
          <w:sz w:val="20"/>
          <w:szCs w:val="20"/>
        </w:rPr>
        <w:t>,</w:t>
      </w:r>
      <w:r w:rsidR="00CE507A" w:rsidRPr="007D6960">
        <w:rPr>
          <w:rFonts w:ascii="Cambria" w:hAnsi="Cambria" w:cs="Tahoma"/>
          <w:sz w:val="20"/>
          <w:szCs w:val="20"/>
        </w:rPr>
        <w:t xml:space="preserve"> e</w:t>
      </w:r>
      <w:r w:rsidR="00664C29">
        <w:rPr>
          <w:rFonts w:ascii="Cambria" w:hAnsi="Cambria" w:cs="Tahoma"/>
          <w:sz w:val="20"/>
          <w:szCs w:val="20"/>
        </w:rPr>
        <w:t>-</w:t>
      </w:r>
      <w:r w:rsidR="00CE507A" w:rsidRPr="007D6960">
        <w:rPr>
          <w:rFonts w:ascii="Cambria" w:hAnsi="Cambria" w:cs="Tahoma"/>
          <w:sz w:val="20"/>
          <w:szCs w:val="20"/>
        </w:rPr>
        <w:t>mail</w:t>
      </w:r>
      <w:r w:rsidR="00664C29">
        <w:rPr>
          <w:rFonts w:ascii="Cambria" w:hAnsi="Cambria" w:cs="Tahoma"/>
          <w:sz w:val="20"/>
          <w:szCs w:val="20"/>
        </w:rPr>
        <w:t>:</w:t>
      </w:r>
      <w:r w:rsidR="00CE507A" w:rsidRPr="007D6960">
        <w:rPr>
          <w:rFonts w:ascii="Cambria" w:hAnsi="Cambria" w:cs="Tahoma"/>
          <w:sz w:val="20"/>
          <w:szCs w:val="20"/>
        </w:rPr>
        <w:t xml:space="preserve"> </w:t>
      </w:r>
      <w:r w:rsidR="00B5144E">
        <w:rPr>
          <w:rFonts w:ascii="Cambria" w:hAnsi="Cambria" w:cs="Tahoma"/>
          <w:sz w:val="20"/>
          <w:szCs w:val="20"/>
        </w:rPr>
        <w:t>danuta.niewiadomska@szpital-brzozow.pl</w:t>
      </w:r>
    </w:p>
    <w:p w:rsidR="00CE5B34" w:rsidRPr="007D6960" w:rsidRDefault="00696A41" w:rsidP="00E57885">
      <w:pPr>
        <w:pStyle w:val="Nagwek4"/>
        <w:shd w:val="clear" w:color="auto" w:fill="BFBFBF"/>
        <w:tabs>
          <w:tab w:val="num" w:pos="360"/>
        </w:tabs>
        <w:spacing w:before="120" w:line="276" w:lineRule="auto"/>
        <w:rPr>
          <w:rFonts w:ascii="Cambria" w:hAnsi="Cambria" w:cs="Arial"/>
          <w:sz w:val="24"/>
          <w:szCs w:val="24"/>
        </w:rPr>
      </w:pPr>
      <w:r w:rsidRPr="007D6960">
        <w:rPr>
          <w:rFonts w:ascii="Cambria" w:hAnsi="Cambria" w:cs="Arial"/>
          <w:sz w:val="24"/>
          <w:szCs w:val="24"/>
          <w:lang w:val="pl-PL"/>
        </w:rPr>
        <w:t>X</w:t>
      </w:r>
      <w:r w:rsidR="00C01C57" w:rsidRPr="007D6960">
        <w:rPr>
          <w:rFonts w:ascii="Cambria" w:hAnsi="Cambria" w:cs="Arial"/>
          <w:sz w:val="24"/>
          <w:szCs w:val="24"/>
          <w:lang w:val="pl-PL"/>
        </w:rPr>
        <w:t>I</w:t>
      </w:r>
      <w:r w:rsidR="004B0FE2">
        <w:rPr>
          <w:rFonts w:ascii="Cambria" w:hAnsi="Cambria" w:cs="Arial"/>
          <w:sz w:val="24"/>
          <w:szCs w:val="24"/>
          <w:lang w:val="pl-PL"/>
        </w:rPr>
        <w:t>I</w:t>
      </w:r>
      <w:r w:rsidR="00CE5B34" w:rsidRPr="007D6960">
        <w:rPr>
          <w:rFonts w:ascii="Cambria" w:hAnsi="Cambria" w:cs="Arial"/>
          <w:sz w:val="24"/>
          <w:szCs w:val="24"/>
        </w:rPr>
        <w:t>.</w:t>
      </w:r>
      <w:r w:rsidR="00CE5B34" w:rsidRPr="007D6960">
        <w:rPr>
          <w:rFonts w:ascii="Cambria" w:hAnsi="Cambria" w:cs="Arial"/>
          <w:sz w:val="24"/>
          <w:szCs w:val="24"/>
        </w:rPr>
        <w:tab/>
        <w:t>Termin związania z ofertą.</w:t>
      </w:r>
    </w:p>
    <w:p w:rsidR="00696A41" w:rsidRPr="007D6960" w:rsidRDefault="00696A41" w:rsidP="00664C29">
      <w:pPr>
        <w:pStyle w:val="Nagwek4"/>
        <w:spacing w:before="120" w:line="276" w:lineRule="auto"/>
        <w:ind w:left="284" w:hanging="284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7D6960">
        <w:rPr>
          <w:rFonts w:ascii="Cambria" w:hAnsi="Cambria" w:cs="Arial"/>
          <w:b w:val="0"/>
          <w:bCs w:val="0"/>
          <w:sz w:val="20"/>
          <w:szCs w:val="20"/>
        </w:rPr>
        <w:t>1.</w:t>
      </w:r>
      <w:r w:rsidRPr="007D6960">
        <w:rPr>
          <w:rFonts w:ascii="Cambria" w:hAnsi="Cambria" w:cs="Arial"/>
          <w:b w:val="0"/>
          <w:bCs w:val="0"/>
          <w:sz w:val="20"/>
          <w:szCs w:val="20"/>
        </w:rPr>
        <w:tab/>
        <w:t>Wykonawca jest związany ofertą od dnia upływu terminu składania ofert</w:t>
      </w:r>
      <w:r w:rsidR="00BD6E51">
        <w:rPr>
          <w:rFonts w:ascii="Cambria" w:hAnsi="Cambria" w:cs="Arial"/>
          <w:b w:val="0"/>
          <w:bCs w:val="0"/>
          <w:sz w:val="20"/>
          <w:szCs w:val="20"/>
          <w:lang w:val="pl-PL"/>
        </w:rPr>
        <w:t xml:space="preserve"> </w:t>
      </w:r>
      <w:r w:rsidRPr="007D6960">
        <w:rPr>
          <w:rFonts w:ascii="Cambria" w:hAnsi="Cambria" w:cs="Arial"/>
          <w:b w:val="0"/>
          <w:bCs w:val="0"/>
          <w:sz w:val="20"/>
          <w:szCs w:val="20"/>
        </w:rPr>
        <w:t xml:space="preserve"> do dnia </w:t>
      </w:r>
      <w:r w:rsidR="00FA5169">
        <w:rPr>
          <w:rFonts w:ascii="Cambria" w:hAnsi="Cambria" w:cs="Arial"/>
          <w:b w:val="0"/>
          <w:bCs w:val="0"/>
          <w:sz w:val="20"/>
          <w:szCs w:val="20"/>
          <w:lang w:val="pl-PL"/>
        </w:rPr>
        <w:t>2</w:t>
      </w:r>
      <w:r w:rsidR="00DE1559">
        <w:rPr>
          <w:rFonts w:ascii="Cambria" w:hAnsi="Cambria" w:cs="Arial"/>
          <w:b w:val="0"/>
          <w:bCs w:val="0"/>
          <w:sz w:val="20"/>
          <w:szCs w:val="20"/>
          <w:lang w:val="pl-PL"/>
        </w:rPr>
        <w:t>6</w:t>
      </w:r>
      <w:r w:rsidR="00FC0992">
        <w:rPr>
          <w:rFonts w:ascii="Cambria" w:hAnsi="Cambria" w:cs="Arial"/>
          <w:b w:val="0"/>
          <w:bCs w:val="0"/>
          <w:sz w:val="20"/>
          <w:szCs w:val="20"/>
          <w:lang w:val="pl-PL"/>
        </w:rPr>
        <w:t>.04</w:t>
      </w:r>
      <w:r w:rsidR="001E098A">
        <w:rPr>
          <w:rFonts w:ascii="Cambria" w:hAnsi="Cambria" w:cs="Arial"/>
          <w:b w:val="0"/>
          <w:bCs w:val="0"/>
          <w:sz w:val="20"/>
          <w:szCs w:val="20"/>
          <w:lang w:val="pl-PL"/>
        </w:rPr>
        <w:t>.2022r.</w:t>
      </w:r>
    </w:p>
    <w:p w:rsidR="00696A41" w:rsidRPr="007D6960" w:rsidRDefault="00696A41" w:rsidP="00664C29">
      <w:pPr>
        <w:pStyle w:val="Nagwek4"/>
        <w:spacing w:before="120" w:line="276" w:lineRule="auto"/>
        <w:ind w:left="284" w:hanging="284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7D6960">
        <w:rPr>
          <w:rFonts w:ascii="Cambria" w:hAnsi="Cambria" w:cs="Arial"/>
          <w:b w:val="0"/>
          <w:bCs w:val="0"/>
          <w:sz w:val="20"/>
          <w:szCs w:val="20"/>
        </w:rPr>
        <w:t>2.</w:t>
      </w:r>
      <w:r w:rsidRPr="007D6960">
        <w:rPr>
          <w:rFonts w:ascii="Cambria" w:hAnsi="Cambria" w:cs="Arial"/>
          <w:b w:val="0"/>
          <w:bCs w:val="0"/>
          <w:sz w:val="20"/>
          <w:szCs w:val="20"/>
        </w:rPr>
        <w:tab/>
        <w:t xml:space="preserve">W przypadku gdy wybór najkorzystniejszej oferty nie nastąpi przed </w:t>
      </w:r>
      <w:r w:rsidR="005C21F0">
        <w:rPr>
          <w:rFonts w:ascii="Cambria" w:hAnsi="Cambria" w:cs="Arial"/>
          <w:b w:val="0"/>
          <w:bCs w:val="0"/>
          <w:sz w:val="20"/>
          <w:szCs w:val="20"/>
        </w:rPr>
        <w:t>upływem terminu związania ofertą</w:t>
      </w:r>
      <w:r w:rsidRPr="007D6960">
        <w:rPr>
          <w:rFonts w:ascii="Cambria" w:hAnsi="Cambria" w:cs="Arial"/>
          <w:b w:val="0"/>
          <w:bCs w:val="0"/>
          <w:sz w:val="20"/>
          <w:szCs w:val="20"/>
        </w:rPr>
        <w:t xml:space="preserve"> określonego w SWZ, Zamawiający przed upływem terminu </w:t>
      </w:r>
      <w:r w:rsidR="00664C29">
        <w:rPr>
          <w:rFonts w:ascii="Cambria" w:hAnsi="Cambria" w:cs="Arial"/>
          <w:b w:val="0"/>
          <w:bCs w:val="0"/>
          <w:sz w:val="20"/>
          <w:szCs w:val="20"/>
          <w:lang w:val="pl-PL"/>
        </w:rPr>
        <w:t>związania</w:t>
      </w:r>
      <w:r w:rsidRPr="007D6960">
        <w:rPr>
          <w:rFonts w:ascii="Cambria" w:hAnsi="Cambria" w:cs="Arial"/>
          <w:b w:val="0"/>
          <w:bCs w:val="0"/>
          <w:sz w:val="20"/>
          <w:szCs w:val="20"/>
        </w:rPr>
        <w:t xml:space="preserve"> ofert</w:t>
      </w:r>
      <w:r w:rsidR="00664C29">
        <w:rPr>
          <w:rFonts w:ascii="Cambria" w:hAnsi="Cambria" w:cs="Arial"/>
          <w:b w:val="0"/>
          <w:bCs w:val="0"/>
          <w:sz w:val="20"/>
          <w:szCs w:val="20"/>
          <w:lang w:val="pl-PL"/>
        </w:rPr>
        <w:t>ą</w:t>
      </w:r>
      <w:r w:rsidRPr="007D6960">
        <w:rPr>
          <w:rFonts w:ascii="Cambria" w:hAnsi="Cambria" w:cs="Arial"/>
          <w:b w:val="0"/>
          <w:bCs w:val="0"/>
          <w:sz w:val="20"/>
          <w:szCs w:val="20"/>
        </w:rPr>
        <w:t xml:space="preserve"> zwraca się jednokrotnie do Wykonawców o wyrażenie zgody na przedłużenie tego terminu o wskazywany przez niego okres, nie dłuższy niż 30 dni.</w:t>
      </w:r>
    </w:p>
    <w:p w:rsidR="00C01C57" w:rsidRDefault="00696A41" w:rsidP="00F158E7">
      <w:pPr>
        <w:pStyle w:val="Nagwek4"/>
        <w:spacing w:before="120" w:line="276" w:lineRule="auto"/>
        <w:ind w:left="284" w:hanging="284"/>
        <w:jc w:val="both"/>
        <w:rPr>
          <w:rFonts w:ascii="Cambria" w:hAnsi="Cambria" w:cs="Arial"/>
          <w:b w:val="0"/>
          <w:bCs w:val="0"/>
          <w:sz w:val="20"/>
          <w:szCs w:val="20"/>
          <w:lang w:val="pl-PL"/>
        </w:rPr>
      </w:pPr>
      <w:r w:rsidRPr="007D6960">
        <w:rPr>
          <w:rFonts w:ascii="Cambria" w:hAnsi="Cambria" w:cs="Arial"/>
          <w:b w:val="0"/>
          <w:bCs w:val="0"/>
          <w:sz w:val="20"/>
          <w:szCs w:val="20"/>
        </w:rPr>
        <w:t>3.</w:t>
      </w:r>
      <w:r w:rsidRPr="007D6960">
        <w:rPr>
          <w:rFonts w:ascii="Cambria" w:hAnsi="Cambria" w:cs="Arial"/>
          <w:b w:val="0"/>
          <w:bCs w:val="0"/>
          <w:sz w:val="20"/>
          <w:szCs w:val="20"/>
        </w:rPr>
        <w:tab/>
        <w:t>Przedłużenie terminu związania ofertą, o którym mowa w ust. 2, wymaga złożenia przez Wykonawcę pisemnego  oświadczenia o wyrażeniu zgody na przedłużenie terminu związania ofertą.</w:t>
      </w:r>
    </w:p>
    <w:p w:rsidR="001E098A" w:rsidRDefault="001E098A" w:rsidP="001E098A">
      <w:pPr>
        <w:rPr>
          <w:lang w:eastAsia="x-none"/>
        </w:rPr>
      </w:pPr>
    </w:p>
    <w:p w:rsidR="001E098A" w:rsidRPr="001E098A" w:rsidRDefault="001E098A" w:rsidP="001E098A">
      <w:pPr>
        <w:rPr>
          <w:lang w:eastAsia="x-none"/>
        </w:rPr>
      </w:pPr>
    </w:p>
    <w:p w:rsidR="00F135ED" w:rsidRPr="007D6960" w:rsidRDefault="00F52E72" w:rsidP="00E317EA">
      <w:pPr>
        <w:shd w:val="clear" w:color="auto" w:fill="BFBFBF"/>
        <w:tabs>
          <w:tab w:val="num" w:pos="360"/>
        </w:tabs>
        <w:spacing w:line="276" w:lineRule="auto"/>
        <w:ind w:left="360" w:hanging="360"/>
        <w:rPr>
          <w:rFonts w:ascii="Cambria" w:hAnsi="Cambria" w:cs="Arial"/>
          <w:b/>
        </w:rPr>
      </w:pPr>
      <w:r w:rsidRPr="007D6960">
        <w:rPr>
          <w:rFonts w:ascii="Cambria" w:hAnsi="Cambria" w:cs="Arial"/>
          <w:b/>
        </w:rPr>
        <w:t>X</w:t>
      </w:r>
      <w:r w:rsidR="00C01C57" w:rsidRPr="007D6960">
        <w:rPr>
          <w:rFonts w:ascii="Cambria" w:hAnsi="Cambria" w:cs="Arial"/>
          <w:b/>
        </w:rPr>
        <w:t>II</w:t>
      </w:r>
      <w:r w:rsidR="004B0FE2">
        <w:rPr>
          <w:rFonts w:ascii="Cambria" w:hAnsi="Cambria" w:cs="Arial"/>
          <w:b/>
        </w:rPr>
        <w:t>I</w:t>
      </w:r>
      <w:r w:rsidRPr="007D6960">
        <w:rPr>
          <w:rFonts w:ascii="Cambria" w:hAnsi="Cambria" w:cs="Arial"/>
          <w:b/>
        </w:rPr>
        <w:t>.</w:t>
      </w:r>
      <w:r w:rsidRPr="007D6960">
        <w:rPr>
          <w:rFonts w:ascii="Cambria" w:hAnsi="Cambria" w:cs="Arial"/>
          <w:b/>
        </w:rPr>
        <w:tab/>
      </w:r>
      <w:r w:rsidR="00C01C57" w:rsidRPr="007D6960">
        <w:rPr>
          <w:rFonts w:ascii="Cambria" w:hAnsi="Cambria" w:cs="Arial"/>
          <w:b/>
        </w:rPr>
        <w:t xml:space="preserve"> </w:t>
      </w:r>
      <w:r w:rsidR="00CE5B34" w:rsidRPr="007D6960">
        <w:rPr>
          <w:rFonts w:ascii="Cambria" w:hAnsi="Cambria" w:cs="Arial"/>
          <w:b/>
        </w:rPr>
        <w:t>Wymagania dotyczące wniesienia wadium</w:t>
      </w:r>
      <w:r w:rsidR="000A1435">
        <w:rPr>
          <w:rFonts w:ascii="Cambria" w:hAnsi="Cambria" w:cs="Arial"/>
          <w:b/>
        </w:rPr>
        <w:t>.</w:t>
      </w:r>
    </w:p>
    <w:p w:rsidR="00882779" w:rsidRPr="007D6960" w:rsidRDefault="00882779" w:rsidP="009462A0">
      <w:pPr>
        <w:spacing w:line="276" w:lineRule="auto"/>
        <w:ind w:left="993" w:hanging="567"/>
        <w:jc w:val="both"/>
        <w:rPr>
          <w:rFonts w:ascii="Cambria" w:hAnsi="Cambria" w:cs="Arial"/>
          <w:sz w:val="20"/>
          <w:szCs w:val="20"/>
        </w:rPr>
      </w:pPr>
    </w:p>
    <w:p w:rsidR="00FA75AF" w:rsidRDefault="00F135ED" w:rsidP="00F158E7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A71A4">
        <w:rPr>
          <w:rFonts w:ascii="Cambria" w:hAnsi="Cambria" w:cs="Arial"/>
          <w:sz w:val="20"/>
          <w:szCs w:val="20"/>
        </w:rPr>
        <w:t xml:space="preserve">Wadium </w:t>
      </w:r>
      <w:r w:rsidR="00604514">
        <w:rPr>
          <w:rFonts w:ascii="Cambria" w:hAnsi="Cambria" w:cs="Arial"/>
          <w:sz w:val="20"/>
          <w:szCs w:val="20"/>
        </w:rPr>
        <w:t>nie jest wymagane.</w:t>
      </w:r>
    </w:p>
    <w:p w:rsidR="00F158E7" w:rsidRPr="00F158E7" w:rsidRDefault="00F158E7" w:rsidP="00F158E7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CE5B34" w:rsidRPr="007D6960" w:rsidRDefault="00CE5B34" w:rsidP="00C245FD">
      <w:pPr>
        <w:numPr>
          <w:ilvl w:val="0"/>
          <w:numId w:val="27"/>
        </w:numPr>
        <w:shd w:val="clear" w:color="auto" w:fill="BFBFBF"/>
        <w:spacing w:line="276" w:lineRule="auto"/>
        <w:ind w:hanging="1146"/>
        <w:rPr>
          <w:rFonts w:ascii="Cambria" w:hAnsi="Cambria" w:cs="Arial"/>
          <w:b/>
        </w:rPr>
      </w:pPr>
      <w:r w:rsidRPr="007D6960">
        <w:rPr>
          <w:rFonts w:ascii="Cambria" w:hAnsi="Cambria" w:cs="Arial"/>
          <w:b/>
        </w:rPr>
        <w:t>Zabezpiecz</w:t>
      </w:r>
      <w:r w:rsidR="000A1435">
        <w:rPr>
          <w:rFonts w:ascii="Cambria" w:hAnsi="Cambria" w:cs="Arial"/>
          <w:b/>
        </w:rPr>
        <w:t>enie należytego wykonania umowy.</w:t>
      </w:r>
    </w:p>
    <w:p w:rsidR="001B7A68" w:rsidRPr="007D6960" w:rsidRDefault="001B7A68" w:rsidP="009462A0">
      <w:pPr>
        <w:spacing w:line="276" w:lineRule="auto"/>
        <w:ind w:left="3524"/>
        <w:rPr>
          <w:rFonts w:ascii="Cambria" w:hAnsi="Cambria" w:cs="Arial"/>
          <w:b/>
          <w:sz w:val="20"/>
          <w:szCs w:val="20"/>
          <w:u w:val="single"/>
        </w:rPr>
      </w:pPr>
    </w:p>
    <w:p w:rsidR="00785C3B" w:rsidRDefault="00604514" w:rsidP="00ED0E87">
      <w:pPr>
        <w:pStyle w:val="pkt"/>
        <w:spacing w:line="276" w:lineRule="auto"/>
        <w:ind w:left="0" w:firstLine="0"/>
        <w:rPr>
          <w:rFonts w:ascii="Cambria" w:hAnsi="Cambria" w:cs="Arial"/>
          <w:sz w:val="20"/>
          <w:szCs w:val="20"/>
        </w:rPr>
      </w:pPr>
      <w:r w:rsidRPr="00604514">
        <w:rPr>
          <w:rFonts w:ascii="Cambria" w:hAnsi="Cambria" w:cs="Arial"/>
          <w:sz w:val="20"/>
          <w:szCs w:val="20"/>
        </w:rPr>
        <w:t>Z</w:t>
      </w:r>
      <w:r w:rsidR="008C5C8D">
        <w:rPr>
          <w:rFonts w:ascii="Cambria" w:hAnsi="Cambria" w:cs="Arial"/>
          <w:sz w:val="20"/>
          <w:szCs w:val="20"/>
        </w:rPr>
        <w:t>abezpieczenie nie jest wymagane.</w:t>
      </w:r>
    </w:p>
    <w:p w:rsidR="002C4EC1" w:rsidRDefault="002C4EC1" w:rsidP="00ED0E87">
      <w:pPr>
        <w:pStyle w:val="pkt"/>
        <w:spacing w:line="276" w:lineRule="auto"/>
        <w:ind w:left="0" w:firstLine="0"/>
        <w:rPr>
          <w:rFonts w:ascii="Cambria" w:hAnsi="Cambria" w:cs="Arial"/>
          <w:sz w:val="20"/>
          <w:szCs w:val="20"/>
        </w:rPr>
      </w:pPr>
    </w:p>
    <w:p w:rsidR="00683B60" w:rsidRPr="007D6960" w:rsidRDefault="00683B60" w:rsidP="00C245FD">
      <w:pPr>
        <w:pStyle w:val="pkt"/>
        <w:numPr>
          <w:ilvl w:val="0"/>
          <w:numId w:val="27"/>
        </w:numPr>
        <w:shd w:val="clear" w:color="auto" w:fill="BFBFBF"/>
        <w:spacing w:line="276" w:lineRule="auto"/>
        <w:ind w:hanging="1146"/>
        <w:jc w:val="left"/>
        <w:rPr>
          <w:rFonts w:ascii="Cambria" w:hAnsi="Cambria" w:cs="Arial"/>
          <w:b/>
          <w:lang w:bidi="pl-PL"/>
        </w:rPr>
      </w:pPr>
      <w:r w:rsidRPr="007D6960">
        <w:rPr>
          <w:rFonts w:ascii="Cambria" w:hAnsi="Cambria" w:cs="Arial"/>
          <w:b/>
          <w:lang w:bidi="pl-PL"/>
        </w:rPr>
        <w:t>Opis sposobu przygotowania oferty</w:t>
      </w:r>
      <w:r w:rsidR="000A1435">
        <w:rPr>
          <w:rFonts w:ascii="Cambria" w:hAnsi="Cambria" w:cs="Arial"/>
          <w:b/>
          <w:lang w:bidi="pl-PL"/>
        </w:rPr>
        <w:t>.</w:t>
      </w:r>
    </w:p>
    <w:p w:rsidR="00B5144E" w:rsidRPr="00F40979" w:rsidRDefault="00B5144E" w:rsidP="00F40979">
      <w:pPr>
        <w:pStyle w:val="pkt"/>
        <w:spacing w:line="276" w:lineRule="auto"/>
        <w:ind w:left="426" w:firstLine="0"/>
        <w:rPr>
          <w:rFonts w:ascii="Cambria" w:hAnsi="Cambria" w:cs="Arial"/>
          <w:sz w:val="20"/>
          <w:szCs w:val="20"/>
          <w:lang w:bidi="pl-PL"/>
        </w:rPr>
      </w:pPr>
    </w:p>
    <w:p w:rsidR="00683B60" w:rsidRPr="007D6960" w:rsidRDefault="00683B60" w:rsidP="00390516">
      <w:pPr>
        <w:pStyle w:val="pkt"/>
        <w:numPr>
          <w:ilvl w:val="0"/>
          <w:numId w:val="7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Wszelkie informacje stanowiące tajemnicę przedsiębiorstwa w rozumieniu ustawy z dnia 16 kwietnia 1993 r. o zwalczaniu nieuczciwej konkurencji (Dz. U. z 2019 r. poz. 1010), które Wykonawca zastrzeże jako tajemnicę przedsiębiorstwa, powinny zostać złożone w osobnym pliku wraz z</w:t>
      </w:r>
      <w:r w:rsidR="00D91571">
        <w:rPr>
          <w:rFonts w:ascii="Cambria" w:hAnsi="Cambria" w:cs="Arial"/>
          <w:sz w:val="20"/>
          <w:szCs w:val="20"/>
          <w:lang w:bidi="pl-PL"/>
        </w:rPr>
        <w:t> </w:t>
      </w:r>
      <w:r w:rsidRPr="007D6960">
        <w:rPr>
          <w:rFonts w:ascii="Cambria" w:hAnsi="Cambria" w:cs="Arial"/>
          <w:sz w:val="20"/>
          <w:szCs w:val="20"/>
          <w:lang w:bidi="pl-PL"/>
        </w:rPr>
        <w:t>jednoczesnym zaznaczeniem polecenia „Załącznik stanowiący tajemnicę przedsiębiorstwa” a</w:t>
      </w:r>
      <w:r w:rsidR="00D91571">
        <w:rPr>
          <w:rFonts w:ascii="Cambria" w:hAnsi="Cambria" w:cs="Arial"/>
          <w:sz w:val="20"/>
          <w:szCs w:val="20"/>
          <w:lang w:bidi="pl-PL"/>
        </w:rPr>
        <w:t> 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</w:t>
      </w:r>
      <w:r w:rsidR="0033745F" w:rsidRPr="007D6960">
        <w:rPr>
          <w:rFonts w:ascii="Cambria" w:hAnsi="Cambria" w:cs="Arial"/>
          <w:sz w:val="20"/>
          <w:szCs w:val="20"/>
          <w:lang w:bidi="pl-PL"/>
        </w:rPr>
        <w:t>ustawy P</w:t>
      </w:r>
      <w:r w:rsidRPr="007D6960">
        <w:rPr>
          <w:rFonts w:ascii="Cambria" w:hAnsi="Cambria" w:cs="Arial"/>
          <w:sz w:val="20"/>
          <w:szCs w:val="20"/>
          <w:lang w:bidi="pl-PL"/>
        </w:rPr>
        <w:t>zp.</w:t>
      </w:r>
    </w:p>
    <w:p w:rsidR="00683B60" w:rsidRPr="007D6960" w:rsidRDefault="00941354" w:rsidP="00390516">
      <w:pPr>
        <w:pStyle w:val="pkt"/>
        <w:numPr>
          <w:ilvl w:val="0"/>
          <w:numId w:val="7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5F1AB8">
        <w:rPr>
          <w:rFonts w:ascii="Cambria" w:hAnsi="Cambria" w:cs="Arial"/>
          <w:color w:val="000000"/>
          <w:sz w:val="20"/>
          <w:szCs w:val="20"/>
          <w:lang w:bidi="pl-PL"/>
        </w:rPr>
        <w:t>O</w:t>
      </w:r>
      <w:r>
        <w:rPr>
          <w:rFonts w:ascii="Cambria" w:hAnsi="Cambria" w:cs="Arial"/>
          <w:sz w:val="20"/>
          <w:szCs w:val="20"/>
          <w:lang w:bidi="pl-PL"/>
        </w:rPr>
        <w:t>fertę wraz z wymaganymi dokumentami</w:t>
      </w:r>
      <w:r w:rsidR="00683B60" w:rsidRPr="007D6960">
        <w:rPr>
          <w:rFonts w:ascii="Cambria" w:hAnsi="Cambria" w:cs="Arial"/>
          <w:sz w:val="20"/>
          <w:szCs w:val="20"/>
          <w:lang w:bidi="pl-PL"/>
        </w:rPr>
        <w:t xml:space="preserve"> należy </w:t>
      </w:r>
      <w:r>
        <w:rPr>
          <w:rFonts w:ascii="Cambria" w:hAnsi="Cambria" w:cs="Arial"/>
          <w:sz w:val="20"/>
          <w:szCs w:val="20"/>
          <w:lang w:bidi="pl-PL"/>
        </w:rPr>
        <w:t xml:space="preserve">złożyć </w:t>
      </w:r>
      <w:r w:rsidR="00D91571">
        <w:rPr>
          <w:rFonts w:ascii="Cambria" w:hAnsi="Cambria" w:cs="Arial"/>
          <w:sz w:val="20"/>
          <w:szCs w:val="20"/>
          <w:lang w:bidi="pl-PL"/>
        </w:rPr>
        <w:t>w formie</w:t>
      </w:r>
      <w:r w:rsidR="00683B60" w:rsidRPr="007D6960">
        <w:rPr>
          <w:rFonts w:ascii="Cambria" w:hAnsi="Cambria" w:cs="Arial"/>
          <w:sz w:val="20"/>
          <w:szCs w:val="20"/>
          <w:lang w:bidi="pl-PL"/>
        </w:rPr>
        <w:t xml:space="preserve"> elektronicznej </w:t>
      </w:r>
      <w:r w:rsidR="00D91571">
        <w:rPr>
          <w:rFonts w:ascii="Cambria" w:hAnsi="Cambria" w:cs="Arial"/>
          <w:sz w:val="20"/>
          <w:szCs w:val="20"/>
          <w:lang w:bidi="pl-PL"/>
        </w:rPr>
        <w:t>lub w postaci elekt</w:t>
      </w:r>
      <w:r>
        <w:rPr>
          <w:rFonts w:ascii="Cambria" w:hAnsi="Cambria" w:cs="Arial"/>
          <w:sz w:val="20"/>
          <w:szCs w:val="20"/>
          <w:lang w:bidi="pl-PL"/>
        </w:rPr>
        <w:t xml:space="preserve">ronicznej opatrzonej </w:t>
      </w:r>
      <w:r w:rsidR="00683B60" w:rsidRPr="007D6960">
        <w:rPr>
          <w:rFonts w:ascii="Cambria" w:hAnsi="Cambria" w:cs="Arial"/>
          <w:sz w:val="20"/>
          <w:szCs w:val="20"/>
          <w:lang w:bidi="pl-PL"/>
        </w:rPr>
        <w:t xml:space="preserve"> </w:t>
      </w:r>
      <w:r w:rsidR="00BD6E51">
        <w:rPr>
          <w:rFonts w:ascii="Cambria" w:hAnsi="Cambria" w:cs="Arial"/>
          <w:sz w:val="20"/>
          <w:szCs w:val="20"/>
          <w:lang w:bidi="pl-PL"/>
        </w:rPr>
        <w:t xml:space="preserve">elektronicznym </w:t>
      </w:r>
      <w:r w:rsidR="00683B60" w:rsidRPr="007D6960">
        <w:rPr>
          <w:rFonts w:ascii="Cambria" w:hAnsi="Cambria" w:cs="Arial"/>
          <w:sz w:val="20"/>
          <w:szCs w:val="20"/>
          <w:lang w:bidi="pl-PL"/>
        </w:rPr>
        <w:t>po</w:t>
      </w:r>
      <w:r w:rsidR="00D91571">
        <w:rPr>
          <w:rFonts w:ascii="Cambria" w:hAnsi="Cambria" w:cs="Arial"/>
          <w:sz w:val="20"/>
          <w:szCs w:val="20"/>
          <w:lang w:bidi="pl-PL"/>
        </w:rPr>
        <w:t xml:space="preserve">dpisem </w:t>
      </w:r>
      <w:r w:rsidR="00683B60" w:rsidRPr="007D6960">
        <w:rPr>
          <w:rFonts w:ascii="Cambria" w:hAnsi="Cambria" w:cs="Arial"/>
          <w:sz w:val="20"/>
          <w:szCs w:val="20"/>
          <w:lang w:bidi="pl-PL"/>
        </w:rPr>
        <w:t>zaufanym lub podpisem osobistym, a</w:t>
      </w:r>
      <w:r w:rsidR="00D91571">
        <w:rPr>
          <w:rFonts w:ascii="Cambria" w:hAnsi="Cambria" w:cs="Arial"/>
          <w:sz w:val="20"/>
          <w:szCs w:val="20"/>
          <w:lang w:bidi="pl-PL"/>
        </w:rPr>
        <w:t> </w:t>
      </w:r>
      <w:r w:rsidR="00683B60" w:rsidRPr="007D6960">
        <w:rPr>
          <w:rFonts w:ascii="Cambria" w:hAnsi="Cambria" w:cs="Arial"/>
          <w:sz w:val="20"/>
          <w:szCs w:val="20"/>
          <w:lang w:bidi="pl-PL"/>
        </w:rPr>
        <w:t>następnie wraz z plikami stanowiącymi ofertę skompresować do jednego pliku archiwum (ZIP).</w:t>
      </w:r>
    </w:p>
    <w:p w:rsidR="00F40979" w:rsidRDefault="00683B60" w:rsidP="00744995">
      <w:pPr>
        <w:pStyle w:val="pkt"/>
        <w:numPr>
          <w:ilvl w:val="0"/>
          <w:numId w:val="7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Do przygotowania oferty zaleca się wykorzystanie Formularza Oferty, którego wzór stanowi Załącznik </w:t>
      </w:r>
      <w:r w:rsidR="00720FA4">
        <w:rPr>
          <w:rFonts w:ascii="Cambria" w:hAnsi="Cambria" w:cs="Arial"/>
          <w:sz w:val="20"/>
          <w:szCs w:val="20"/>
          <w:lang w:bidi="pl-PL"/>
        </w:rPr>
        <w:t>nr 1</w:t>
      </w:r>
      <w:r w:rsidR="00E30B24">
        <w:rPr>
          <w:rFonts w:ascii="Cambria" w:hAnsi="Cambria" w:cs="Arial"/>
          <w:sz w:val="20"/>
          <w:szCs w:val="20"/>
          <w:lang w:bidi="pl-PL"/>
        </w:rPr>
        <w:t xml:space="preserve"> </w:t>
      </w:r>
      <w:r w:rsidR="005C21F0">
        <w:rPr>
          <w:rFonts w:ascii="Cambria" w:hAnsi="Cambria" w:cs="Arial"/>
          <w:sz w:val="20"/>
          <w:szCs w:val="20"/>
          <w:lang w:bidi="pl-PL"/>
        </w:rPr>
        <w:t xml:space="preserve"> </w:t>
      </w:r>
      <w:r w:rsidRPr="007D6960">
        <w:rPr>
          <w:rFonts w:ascii="Cambria" w:hAnsi="Cambria" w:cs="Arial"/>
          <w:sz w:val="20"/>
          <w:szCs w:val="20"/>
          <w:lang w:bidi="pl-PL"/>
        </w:rPr>
        <w:t>do SWZ. W przypadku, gdy Wykonawca nie korzysta z przygotowanego przez Zamawiającego wzoru, w treści oferty należy zamieścić wszystkie informacje wymagane w</w:t>
      </w:r>
      <w:r w:rsidR="005C21F0">
        <w:rPr>
          <w:rFonts w:ascii="Cambria" w:hAnsi="Cambria" w:cs="Arial"/>
          <w:sz w:val="20"/>
          <w:szCs w:val="20"/>
          <w:lang w:bidi="pl-PL"/>
        </w:rPr>
        <w:t> </w:t>
      </w:r>
      <w:r w:rsidRPr="007D6960">
        <w:rPr>
          <w:rFonts w:ascii="Cambria" w:hAnsi="Cambria" w:cs="Arial"/>
          <w:sz w:val="20"/>
          <w:szCs w:val="20"/>
          <w:lang w:bidi="pl-PL"/>
        </w:rPr>
        <w:t>Formularzu Ofertowym.</w:t>
      </w:r>
    </w:p>
    <w:p w:rsidR="00941354" w:rsidRPr="00941354" w:rsidRDefault="00683B60" w:rsidP="00941354">
      <w:pPr>
        <w:pStyle w:val="pkt"/>
        <w:numPr>
          <w:ilvl w:val="0"/>
          <w:numId w:val="7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941354">
        <w:rPr>
          <w:rFonts w:ascii="Cambria" w:hAnsi="Cambria" w:cs="Arial"/>
          <w:sz w:val="20"/>
          <w:szCs w:val="20"/>
          <w:lang w:bidi="pl-PL"/>
        </w:rPr>
        <w:t>Jeżeli Wykonawca nie złoży przedmiotowych środków dowodowych lub złożone przedmiotowe środki dowodowe będą niekompletne, Zamawiający wezwie do ich złożenia lub uzupełnienia w</w:t>
      </w:r>
      <w:r w:rsidR="00186F98" w:rsidRPr="00941354">
        <w:rPr>
          <w:rFonts w:ascii="Cambria" w:hAnsi="Cambria" w:cs="Arial"/>
          <w:sz w:val="20"/>
          <w:szCs w:val="20"/>
          <w:lang w:bidi="pl-PL"/>
        </w:rPr>
        <w:t> </w:t>
      </w:r>
      <w:r w:rsidRPr="00941354">
        <w:rPr>
          <w:rFonts w:ascii="Cambria" w:hAnsi="Cambria" w:cs="Arial"/>
          <w:sz w:val="20"/>
          <w:szCs w:val="20"/>
          <w:lang w:bidi="pl-PL"/>
        </w:rPr>
        <w:t>wyznaczonym terminie.</w:t>
      </w:r>
    </w:p>
    <w:p w:rsidR="00683B60" w:rsidRPr="00186F98" w:rsidRDefault="009431A4" w:rsidP="00941354">
      <w:pPr>
        <w:pStyle w:val="pkt"/>
        <w:numPr>
          <w:ilvl w:val="0"/>
          <w:numId w:val="7"/>
        </w:numPr>
        <w:spacing w:line="276" w:lineRule="auto"/>
        <w:ind w:left="360" w:hanging="360"/>
        <w:rPr>
          <w:rFonts w:ascii="Cambria" w:hAnsi="Cambria" w:cs="Arial"/>
          <w:sz w:val="20"/>
          <w:szCs w:val="20"/>
          <w:lang w:bidi="pl-PL"/>
        </w:rPr>
      </w:pPr>
      <w:r>
        <w:rPr>
          <w:rFonts w:ascii="Cambria" w:hAnsi="Cambria" w:cs="Arial"/>
          <w:sz w:val="20"/>
          <w:szCs w:val="20"/>
          <w:lang w:bidi="pl-PL"/>
        </w:rPr>
        <w:t>Postanowień ust. 4</w:t>
      </w:r>
      <w:r w:rsidR="00683B60" w:rsidRPr="00186F98">
        <w:rPr>
          <w:rFonts w:ascii="Cambria" w:hAnsi="Cambria" w:cs="Arial"/>
          <w:sz w:val="20"/>
          <w:szCs w:val="20"/>
          <w:lang w:bidi="pl-PL"/>
        </w:rPr>
        <w:t xml:space="preserve"> nie stosuje się</w:t>
      </w:r>
      <w:r w:rsidR="00EB0797" w:rsidRPr="00186F98">
        <w:rPr>
          <w:rFonts w:ascii="Cambria" w:hAnsi="Cambria" w:cs="Arial"/>
          <w:sz w:val="20"/>
          <w:szCs w:val="20"/>
          <w:lang w:bidi="pl-PL"/>
        </w:rPr>
        <w:t xml:space="preserve"> </w:t>
      </w:r>
      <w:r w:rsidR="000F2110" w:rsidRPr="00186F98">
        <w:rPr>
          <w:rFonts w:ascii="Cambria" w:hAnsi="Cambria" w:cs="Arial"/>
          <w:sz w:val="20"/>
          <w:szCs w:val="20"/>
          <w:lang w:bidi="pl-PL"/>
        </w:rPr>
        <w:t>do oferty oraz</w:t>
      </w:r>
      <w:r w:rsidR="00683B60" w:rsidRPr="00186F98">
        <w:rPr>
          <w:rFonts w:ascii="Cambria" w:hAnsi="Cambria" w:cs="Arial"/>
          <w:sz w:val="20"/>
          <w:szCs w:val="20"/>
          <w:lang w:bidi="pl-PL"/>
        </w:rPr>
        <w:t xml:space="preserve"> jeżeli przedmiotowy środek dowo</w:t>
      </w:r>
      <w:r w:rsidR="00683B60" w:rsidRPr="00186F98">
        <w:rPr>
          <w:rFonts w:ascii="Cambria" w:hAnsi="Cambria" w:cs="Arial"/>
          <w:sz w:val="20"/>
          <w:szCs w:val="20"/>
          <w:lang w:bidi="pl-PL"/>
        </w:rPr>
        <w:softHyphen/>
        <w:t>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:rsidR="00C01C57" w:rsidRPr="007D6960" w:rsidRDefault="00C01C57" w:rsidP="009462A0">
      <w:pPr>
        <w:pStyle w:val="pkt"/>
        <w:spacing w:line="276" w:lineRule="auto"/>
        <w:ind w:left="426" w:firstLine="0"/>
        <w:rPr>
          <w:rFonts w:ascii="Cambria" w:hAnsi="Cambria" w:cs="Arial"/>
          <w:sz w:val="20"/>
          <w:szCs w:val="20"/>
          <w:lang w:bidi="pl-PL"/>
        </w:rPr>
      </w:pPr>
    </w:p>
    <w:p w:rsidR="00683B60" w:rsidRPr="007D6960" w:rsidRDefault="00683B60" w:rsidP="00C245FD">
      <w:pPr>
        <w:pStyle w:val="pkt"/>
        <w:numPr>
          <w:ilvl w:val="0"/>
          <w:numId w:val="27"/>
        </w:numPr>
        <w:shd w:val="clear" w:color="auto" w:fill="BFBFBF"/>
        <w:spacing w:line="276" w:lineRule="auto"/>
        <w:ind w:left="426" w:hanging="426"/>
        <w:jc w:val="left"/>
        <w:rPr>
          <w:rFonts w:ascii="Cambria" w:hAnsi="Cambria" w:cs="Arial"/>
          <w:b/>
          <w:lang w:bidi="pl-PL"/>
        </w:rPr>
      </w:pPr>
      <w:r w:rsidRPr="007D6960">
        <w:rPr>
          <w:rFonts w:ascii="Cambria" w:hAnsi="Cambria" w:cs="Arial"/>
          <w:b/>
          <w:lang w:bidi="pl-PL"/>
        </w:rPr>
        <w:t xml:space="preserve">Sposób oraz termin składania </w:t>
      </w:r>
      <w:r w:rsidR="00B72DDA">
        <w:rPr>
          <w:rFonts w:ascii="Cambria" w:hAnsi="Cambria" w:cs="Arial"/>
          <w:b/>
          <w:lang w:bidi="pl-PL"/>
        </w:rPr>
        <w:t xml:space="preserve">i otwarcia </w:t>
      </w:r>
      <w:r w:rsidRPr="007D6960">
        <w:rPr>
          <w:rFonts w:ascii="Cambria" w:hAnsi="Cambria" w:cs="Arial"/>
          <w:b/>
          <w:lang w:bidi="pl-PL"/>
        </w:rPr>
        <w:t>ofert</w:t>
      </w:r>
      <w:r w:rsidR="007E50A7">
        <w:rPr>
          <w:rFonts w:ascii="Cambria" w:hAnsi="Cambria" w:cs="Arial"/>
          <w:b/>
          <w:lang w:bidi="pl-PL"/>
        </w:rPr>
        <w:t>.</w:t>
      </w:r>
    </w:p>
    <w:p w:rsidR="00085EAA" w:rsidRPr="00085EAA" w:rsidRDefault="00A54E2F" w:rsidP="008A73C7">
      <w:pPr>
        <w:pStyle w:val="pkt"/>
        <w:spacing w:line="276" w:lineRule="auto"/>
        <w:ind w:left="142" w:hanging="142"/>
        <w:jc w:val="left"/>
        <w:rPr>
          <w:rFonts w:ascii="Cambria" w:hAnsi="Cambria" w:cs="Arial"/>
          <w:sz w:val="20"/>
          <w:szCs w:val="20"/>
          <w:lang w:bidi="pl-PL"/>
        </w:rPr>
      </w:pPr>
      <w:r>
        <w:rPr>
          <w:rFonts w:ascii="Cambria" w:hAnsi="Cambria" w:cs="Arial"/>
          <w:lang w:bidi="pl-PL"/>
        </w:rPr>
        <w:t xml:space="preserve">  </w:t>
      </w:r>
      <w:r w:rsidR="00683B60" w:rsidRPr="007D6960">
        <w:rPr>
          <w:rFonts w:ascii="Cambria" w:hAnsi="Cambria" w:cs="Arial"/>
          <w:b/>
          <w:sz w:val="20"/>
          <w:szCs w:val="20"/>
          <w:lang w:bidi="pl-PL"/>
        </w:rPr>
        <w:t xml:space="preserve"> </w:t>
      </w:r>
      <w:r w:rsidRPr="00A54E2F">
        <w:rPr>
          <w:rFonts w:ascii="Cambria" w:hAnsi="Cambria" w:cs="Arial"/>
          <w:b/>
          <w:sz w:val="20"/>
          <w:szCs w:val="20"/>
          <w:u w:val="single"/>
          <w:lang w:bidi="pl-PL"/>
        </w:rPr>
        <w:t xml:space="preserve">Wykonawca składa ofertę,  za  pośrednictwem </w:t>
      </w:r>
      <w:r w:rsidRPr="00A54E2F">
        <w:rPr>
          <w:rFonts w:ascii="Cambria" w:hAnsi="Cambria" w:cs="Arial"/>
          <w:b/>
          <w:i/>
          <w:sz w:val="20"/>
          <w:szCs w:val="20"/>
          <w:u w:val="single"/>
          <w:lang w:bidi="pl-PL"/>
        </w:rPr>
        <w:t xml:space="preserve">Formularza do złożenia, zmiany, wycofania oferty </w:t>
      </w:r>
      <w:r w:rsidR="008A73C7">
        <w:rPr>
          <w:rFonts w:ascii="Cambria" w:hAnsi="Cambria" w:cs="Arial"/>
          <w:b/>
          <w:i/>
          <w:sz w:val="20"/>
          <w:szCs w:val="20"/>
          <w:u w:val="single"/>
          <w:lang w:bidi="pl-PL"/>
        </w:rPr>
        <w:t xml:space="preserve"> </w:t>
      </w:r>
      <w:r w:rsidRPr="00A54E2F">
        <w:rPr>
          <w:rFonts w:ascii="Cambria" w:hAnsi="Cambria" w:cs="Arial"/>
          <w:b/>
          <w:i/>
          <w:sz w:val="20"/>
          <w:szCs w:val="20"/>
          <w:u w:val="single"/>
          <w:lang w:bidi="pl-PL"/>
        </w:rPr>
        <w:t>lub wniosku</w:t>
      </w:r>
      <w:r w:rsidRPr="00A54E2F">
        <w:rPr>
          <w:rFonts w:ascii="Cambria" w:hAnsi="Cambria" w:cs="Arial"/>
          <w:b/>
          <w:sz w:val="20"/>
          <w:szCs w:val="20"/>
          <w:u w:val="single"/>
          <w:lang w:bidi="pl-PL"/>
        </w:rPr>
        <w:t xml:space="preserve"> dostępnego na ePUAP.</w:t>
      </w:r>
    </w:p>
    <w:p w:rsidR="00A54E2F" w:rsidRPr="00A54E2F" w:rsidRDefault="00A54E2F" w:rsidP="00085EAA">
      <w:pPr>
        <w:pStyle w:val="pkt"/>
        <w:spacing w:line="276" w:lineRule="auto"/>
        <w:ind w:left="426" w:firstLine="0"/>
        <w:rPr>
          <w:rFonts w:ascii="Cambria" w:hAnsi="Cambria" w:cs="Arial"/>
          <w:sz w:val="20"/>
          <w:szCs w:val="20"/>
          <w:lang w:bidi="pl-PL"/>
        </w:rPr>
      </w:pPr>
      <w:r w:rsidRPr="00A54E2F">
        <w:rPr>
          <w:rFonts w:ascii="Cambria" w:hAnsi="Cambria" w:cs="Arial"/>
          <w:sz w:val="20"/>
          <w:szCs w:val="20"/>
          <w:lang w:bidi="pl-PL"/>
        </w:rPr>
        <w:t xml:space="preserve"> </w:t>
      </w:r>
    </w:p>
    <w:p w:rsidR="00F06C21" w:rsidRDefault="00A54E2F" w:rsidP="00390516">
      <w:pPr>
        <w:pStyle w:val="pkt"/>
        <w:numPr>
          <w:ilvl w:val="0"/>
          <w:numId w:val="8"/>
        </w:numPr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A54E2F">
        <w:rPr>
          <w:rFonts w:ascii="Cambria" w:hAnsi="Cambria" w:cs="Arial"/>
          <w:sz w:val="20"/>
          <w:szCs w:val="20"/>
          <w:lang w:bidi="pl-PL"/>
        </w:rPr>
        <w:t>Oferta powinna być sporządzona w języku polskim, z zachowaniem postaci elektronicznej w formacie danych pdf, .doc, .docx,.rtf,</w:t>
      </w:r>
      <w:r w:rsidR="00F06C21">
        <w:rPr>
          <w:rFonts w:ascii="Cambria" w:hAnsi="Cambria" w:cs="Arial"/>
          <w:sz w:val="20"/>
          <w:szCs w:val="20"/>
          <w:lang w:bidi="pl-PL"/>
        </w:rPr>
        <w:t xml:space="preserve"> </w:t>
      </w:r>
      <w:r w:rsidRPr="00A54E2F">
        <w:rPr>
          <w:rFonts w:ascii="Cambria" w:hAnsi="Cambria" w:cs="Arial"/>
          <w:sz w:val="20"/>
          <w:szCs w:val="20"/>
          <w:lang w:bidi="pl-PL"/>
        </w:rPr>
        <w:t>.xps,.odt.</w:t>
      </w:r>
      <w:r w:rsidR="001E098A">
        <w:rPr>
          <w:rFonts w:ascii="Cambria" w:hAnsi="Cambria" w:cs="Arial"/>
          <w:sz w:val="20"/>
          <w:szCs w:val="20"/>
          <w:lang w:bidi="pl-PL"/>
        </w:rPr>
        <w:t xml:space="preserve"> lub w formie</w:t>
      </w:r>
      <w:r w:rsidR="00F06C21">
        <w:rPr>
          <w:rFonts w:ascii="Cambria" w:hAnsi="Cambria" w:cs="Arial"/>
          <w:sz w:val="20"/>
          <w:szCs w:val="20"/>
          <w:lang w:bidi="pl-PL"/>
        </w:rPr>
        <w:t xml:space="preserve"> elektronicznej opatrzona podpisem zaufanym lub podpisem osobistym.</w:t>
      </w:r>
      <w:r w:rsidRPr="00A54E2F">
        <w:rPr>
          <w:rFonts w:ascii="Cambria" w:hAnsi="Cambria" w:cs="Arial"/>
          <w:sz w:val="20"/>
          <w:szCs w:val="20"/>
          <w:lang w:bidi="pl-PL"/>
        </w:rPr>
        <w:t xml:space="preserve"> </w:t>
      </w:r>
    </w:p>
    <w:p w:rsidR="00A54E2F" w:rsidRPr="00A54E2F" w:rsidRDefault="00A54E2F" w:rsidP="00390516">
      <w:pPr>
        <w:pStyle w:val="pkt"/>
        <w:numPr>
          <w:ilvl w:val="0"/>
          <w:numId w:val="8"/>
        </w:numPr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A54E2F">
        <w:rPr>
          <w:rFonts w:ascii="Cambria" w:hAnsi="Cambria" w:cs="Arial"/>
          <w:sz w:val="20"/>
          <w:szCs w:val="20"/>
          <w:lang w:bidi="pl-PL"/>
        </w:rPr>
        <w:t>Sposób złożenia oferty, w tym zaszyfrowania oferty opisany został w Regulaminie korzystania z</w:t>
      </w:r>
      <w:r w:rsidR="009431A4">
        <w:rPr>
          <w:rFonts w:ascii="Cambria" w:hAnsi="Cambria" w:cs="Arial"/>
          <w:sz w:val="20"/>
          <w:szCs w:val="20"/>
          <w:lang w:bidi="pl-PL"/>
        </w:rPr>
        <w:t> </w:t>
      </w:r>
      <w:r w:rsidRPr="00A54E2F">
        <w:rPr>
          <w:rFonts w:ascii="Cambria" w:hAnsi="Cambria" w:cs="Arial"/>
          <w:sz w:val="20"/>
          <w:szCs w:val="20"/>
          <w:lang w:bidi="pl-PL"/>
        </w:rPr>
        <w:t xml:space="preserve">miniPortalu.  </w:t>
      </w:r>
    </w:p>
    <w:p w:rsidR="00A54E2F" w:rsidRPr="00A54E2F" w:rsidRDefault="00A54E2F" w:rsidP="00390516">
      <w:pPr>
        <w:pStyle w:val="pkt"/>
        <w:numPr>
          <w:ilvl w:val="0"/>
          <w:numId w:val="8"/>
        </w:numPr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A54E2F">
        <w:rPr>
          <w:rFonts w:ascii="Cambria" w:hAnsi="Cambria" w:cs="Arial"/>
          <w:sz w:val="20"/>
          <w:szCs w:val="20"/>
          <w:lang w:bidi="pl-PL"/>
        </w:rPr>
        <w:t xml:space="preserve">Wszelkie informacje stanowiące tajemnicę przedsiębiorstwa w rozumieniu ustawy z dnia 16 kwietnia 1993 r. o zwalczaniu nieuczciwej konkurencji, które Wykonawca zastrzeże jako tajemnicę przedsiębiorstwa, powinny zostać złożone w osobnym pliku wraz z jednoczesnym zaznaczeniem polecenia „Załącznik stanowiący tajemnicę przedsiębiorstwa” a następnie wraz z plikami stanowiącymi jawną część skompresowane do jednego pliku archiwum (ZIP). </w:t>
      </w:r>
    </w:p>
    <w:p w:rsidR="00A54E2F" w:rsidRPr="00A54E2F" w:rsidRDefault="00A54E2F" w:rsidP="00390516">
      <w:pPr>
        <w:pStyle w:val="pkt"/>
        <w:numPr>
          <w:ilvl w:val="0"/>
          <w:numId w:val="8"/>
        </w:numPr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A54E2F">
        <w:rPr>
          <w:rFonts w:ascii="Cambria" w:hAnsi="Cambria" w:cs="Arial"/>
          <w:sz w:val="20"/>
          <w:szCs w:val="20"/>
          <w:lang w:bidi="pl-PL"/>
        </w:rPr>
        <w:t>Wykonawca może przed upływem terminu do składania ofert zmienić lub wycofać ofertę za  pośrednictwem Formularza do złożenia, zmiany, wycofania oferty lub wniosku dostępnego na  ePUAP i udostępnionych również na miniPortalu. Sposób zmiany i wycofania oferty został opisany w</w:t>
      </w:r>
      <w:r w:rsidR="005F3E61">
        <w:rPr>
          <w:rFonts w:ascii="Cambria" w:hAnsi="Cambria" w:cs="Arial"/>
          <w:sz w:val="20"/>
          <w:szCs w:val="20"/>
          <w:lang w:bidi="pl-PL"/>
        </w:rPr>
        <w:t> </w:t>
      </w:r>
      <w:r w:rsidRPr="00A54E2F">
        <w:rPr>
          <w:rFonts w:ascii="Cambria" w:hAnsi="Cambria" w:cs="Arial"/>
          <w:sz w:val="20"/>
          <w:szCs w:val="20"/>
          <w:lang w:bidi="pl-PL"/>
        </w:rPr>
        <w:t>Instrukcji użytkownika dostępnej na miniPortalu.</w:t>
      </w:r>
    </w:p>
    <w:p w:rsidR="00A54E2F" w:rsidRPr="00A54E2F" w:rsidRDefault="00A54E2F" w:rsidP="00390516">
      <w:pPr>
        <w:pStyle w:val="pkt"/>
        <w:numPr>
          <w:ilvl w:val="0"/>
          <w:numId w:val="8"/>
        </w:numPr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A54E2F">
        <w:rPr>
          <w:rFonts w:ascii="Cambria" w:hAnsi="Cambria" w:cs="Arial"/>
          <w:sz w:val="20"/>
          <w:szCs w:val="20"/>
          <w:lang w:bidi="pl-PL"/>
        </w:rPr>
        <w:t>Wykonawca po upływie terminu do składania ofert nie może skutecznie dokonać zmiany  ani wycofać złożonej oferty.</w:t>
      </w:r>
    </w:p>
    <w:p w:rsidR="00A54E2F" w:rsidRDefault="00683B60" w:rsidP="00390516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A54E2F">
        <w:rPr>
          <w:rFonts w:ascii="Cambria" w:hAnsi="Cambria" w:cs="Arial"/>
          <w:sz w:val="20"/>
          <w:szCs w:val="20"/>
          <w:lang w:bidi="pl-PL"/>
        </w:rPr>
        <w:t>Zamawiający odrzuci ofertę złożoną po terminie składania ofert.</w:t>
      </w:r>
    </w:p>
    <w:p w:rsidR="0061501C" w:rsidRDefault="0061501C" w:rsidP="00390516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>
        <w:rPr>
          <w:rFonts w:ascii="Cambria" w:hAnsi="Cambria" w:cs="Arial"/>
          <w:sz w:val="20"/>
          <w:szCs w:val="20"/>
          <w:lang w:bidi="pl-PL"/>
        </w:rPr>
        <w:t>Termin składania ofert usta</w:t>
      </w:r>
      <w:r w:rsidR="00ED0E87">
        <w:rPr>
          <w:rFonts w:ascii="Cambria" w:hAnsi="Cambria" w:cs="Arial"/>
          <w:sz w:val="20"/>
          <w:szCs w:val="20"/>
          <w:lang w:bidi="pl-PL"/>
        </w:rPr>
        <w:t>la si</w:t>
      </w:r>
      <w:r w:rsidR="00915ACD">
        <w:rPr>
          <w:rFonts w:ascii="Cambria" w:hAnsi="Cambria" w:cs="Arial"/>
          <w:sz w:val="20"/>
          <w:szCs w:val="20"/>
          <w:lang w:bidi="pl-PL"/>
        </w:rPr>
        <w:t>ę na dzień: 2</w:t>
      </w:r>
      <w:r w:rsidR="00DE1559">
        <w:rPr>
          <w:rFonts w:ascii="Cambria" w:hAnsi="Cambria" w:cs="Arial"/>
          <w:sz w:val="20"/>
          <w:szCs w:val="20"/>
          <w:lang w:bidi="pl-PL"/>
        </w:rPr>
        <w:t>8</w:t>
      </w:r>
      <w:r w:rsidR="00FC0992">
        <w:rPr>
          <w:rFonts w:ascii="Cambria" w:hAnsi="Cambria" w:cs="Arial"/>
          <w:sz w:val="20"/>
          <w:szCs w:val="20"/>
          <w:lang w:bidi="pl-PL"/>
        </w:rPr>
        <w:t>.03</w:t>
      </w:r>
      <w:r w:rsidR="001E098A">
        <w:rPr>
          <w:rFonts w:ascii="Cambria" w:hAnsi="Cambria" w:cs="Arial"/>
          <w:sz w:val="20"/>
          <w:szCs w:val="20"/>
          <w:lang w:bidi="pl-PL"/>
        </w:rPr>
        <w:t>.2022</w:t>
      </w:r>
      <w:r w:rsidR="00166A01">
        <w:rPr>
          <w:rFonts w:ascii="Cambria" w:hAnsi="Cambria" w:cs="Arial"/>
          <w:sz w:val="20"/>
          <w:szCs w:val="20"/>
          <w:lang w:bidi="pl-PL"/>
        </w:rPr>
        <w:t>r.</w:t>
      </w:r>
      <w:r w:rsidR="008C5C8D">
        <w:rPr>
          <w:rFonts w:ascii="Cambria" w:hAnsi="Cambria" w:cs="Arial"/>
          <w:sz w:val="20"/>
          <w:szCs w:val="20"/>
          <w:lang w:bidi="pl-PL"/>
        </w:rPr>
        <w:t xml:space="preserve"> godz.10:00.</w:t>
      </w:r>
    </w:p>
    <w:p w:rsidR="00150791" w:rsidRPr="00150791" w:rsidRDefault="009519DD" w:rsidP="00150791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>
        <w:rPr>
          <w:rFonts w:ascii="Cambria" w:hAnsi="Cambria" w:cs="Arial"/>
          <w:sz w:val="20"/>
          <w:szCs w:val="20"/>
          <w:lang w:bidi="pl-PL"/>
        </w:rPr>
        <w:t>Otw</w:t>
      </w:r>
      <w:r w:rsidR="00DE1559">
        <w:rPr>
          <w:rFonts w:ascii="Cambria" w:hAnsi="Cambria" w:cs="Arial"/>
          <w:sz w:val="20"/>
          <w:szCs w:val="20"/>
          <w:lang w:bidi="pl-PL"/>
        </w:rPr>
        <w:t>arcie ofert nastąpi w dniu 28</w:t>
      </w:r>
      <w:r w:rsidR="00FC0992">
        <w:rPr>
          <w:rFonts w:ascii="Cambria" w:hAnsi="Cambria" w:cs="Arial"/>
          <w:sz w:val="20"/>
          <w:szCs w:val="20"/>
          <w:lang w:bidi="pl-PL"/>
        </w:rPr>
        <w:t>.03</w:t>
      </w:r>
      <w:r w:rsidR="001E098A">
        <w:rPr>
          <w:rFonts w:ascii="Cambria" w:hAnsi="Cambria" w:cs="Arial"/>
          <w:sz w:val="20"/>
          <w:szCs w:val="20"/>
          <w:lang w:bidi="pl-PL"/>
        </w:rPr>
        <w:t>.2022</w:t>
      </w:r>
      <w:r w:rsidR="00150791" w:rsidRPr="00150791">
        <w:rPr>
          <w:rFonts w:ascii="Cambria" w:hAnsi="Cambria" w:cs="Arial"/>
          <w:sz w:val="20"/>
          <w:szCs w:val="20"/>
          <w:lang w:bidi="pl-PL"/>
        </w:rPr>
        <w:t>r. o godzinie 10:30.</w:t>
      </w:r>
    </w:p>
    <w:p w:rsidR="00150791" w:rsidRPr="00150791" w:rsidRDefault="00150791" w:rsidP="00150791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150791">
        <w:rPr>
          <w:rFonts w:ascii="Cambria" w:hAnsi="Cambria" w:cs="Arial"/>
          <w:sz w:val="20"/>
          <w:szCs w:val="20"/>
          <w:lang w:bidi="pl-PL"/>
        </w:rPr>
        <w:t>Otwarcie ofert jest niejawne.</w:t>
      </w:r>
    </w:p>
    <w:p w:rsidR="00150791" w:rsidRPr="00150791" w:rsidRDefault="00150791" w:rsidP="00150791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150791">
        <w:rPr>
          <w:rFonts w:ascii="Cambria" w:hAnsi="Cambria" w:cs="Arial"/>
          <w:sz w:val="20"/>
          <w:szCs w:val="20"/>
          <w:lang w:bidi="pl-PL"/>
        </w:rPr>
        <w:t>Zamawiający, najpóźniej przed otwarciem ofert, udostępnia na stronie internetowej prowadzonego postępowania informację o kwocie, jaką zamierza przeznaczyć na sfinansowanie zamówienia.</w:t>
      </w:r>
    </w:p>
    <w:p w:rsidR="00150791" w:rsidRPr="00150791" w:rsidRDefault="00150791" w:rsidP="00150791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150791">
        <w:rPr>
          <w:rFonts w:ascii="Cambria" w:hAnsi="Cambria" w:cs="Arial"/>
          <w:sz w:val="20"/>
          <w:szCs w:val="20"/>
          <w:lang w:bidi="pl-PL"/>
        </w:rPr>
        <w:t>Zamawiający, niezwłocznie po otwarciu ofert, udostępnia na stronie internetowej prowadzonego postępowania informacje o:</w:t>
      </w:r>
    </w:p>
    <w:p w:rsidR="00150791" w:rsidRDefault="00150791" w:rsidP="00356F0C">
      <w:pPr>
        <w:pStyle w:val="pkt"/>
        <w:numPr>
          <w:ilvl w:val="0"/>
          <w:numId w:val="32"/>
        </w:numPr>
        <w:spacing w:line="276" w:lineRule="auto"/>
        <w:rPr>
          <w:rFonts w:ascii="Cambria" w:hAnsi="Cambria" w:cs="Arial"/>
          <w:sz w:val="20"/>
          <w:szCs w:val="20"/>
          <w:lang w:bidi="pl-PL"/>
        </w:rPr>
      </w:pPr>
      <w:r w:rsidRPr="00150791">
        <w:rPr>
          <w:rFonts w:ascii="Cambria" w:hAnsi="Cambria" w:cs="Arial"/>
          <w:sz w:val="20"/>
          <w:szCs w:val="20"/>
          <w:lang w:bidi="pl-PL"/>
        </w:rPr>
        <w:t>nazwach albo imionach i nazwiskach oraz siedzibach lub miejscach prowadzonej działalności gospodarczej albo miejscach zamieszkania wykonawców, których oferty zostały otwarte;</w:t>
      </w:r>
    </w:p>
    <w:p w:rsidR="00150791" w:rsidRPr="00150791" w:rsidRDefault="00150791" w:rsidP="00356F0C">
      <w:pPr>
        <w:pStyle w:val="pkt"/>
        <w:numPr>
          <w:ilvl w:val="0"/>
          <w:numId w:val="32"/>
        </w:numPr>
        <w:spacing w:line="276" w:lineRule="auto"/>
        <w:rPr>
          <w:rFonts w:ascii="Cambria" w:hAnsi="Cambria" w:cs="Arial"/>
          <w:sz w:val="20"/>
          <w:szCs w:val="20"/>
          <w:lang w:bidi="pl-PL"/>
        </w:rPr>
      </w:pPr>
      <w:r w:rsidRPr="00150791">
        <w:rPr>
          <w:rFonts w:ascii="Cambria" w:hAnsi="Cambria" w:cs="Arial"/>
          <w:sz w:val="20"/>
          <w:szCs w:val="20"/>
          <w:lang w:bidi="pl-PL"/>
        </w:rPr>
        <w:t>cenach lub kosztach zawartych w ofertach.</w:t>
      </w:r>
    </w:p>
    <w:p w:rsidR="00150791" w:rsidRPr="00150791" w:rsidRDefault="00150791" w:rsidP="00150791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150791">
        <w:rPr>
          <w:rFonts w:ascii="Cambria" w:hAnsi="Cambria" w:cs="Arial"/>
          <w:sz w:val="20"/>
          <w:szCs w:val="20"/>
          <w:lang w:bidi="pl-PL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:rsidR="00150791" w:rsidRPr="00150791" w:rsidRDefault="00150791" w:rsidP="00150791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150791">
        <w:rPr>
          <w:rFonts w:ascii="Cambria" w:hAnsi="Cambria" w:cs="Arial"/>
          <w:sz w:val="20"/>
          <w:szCs w:val="20"/>
          <w:lang w:bidi="pl-PL"/>
        </w:rPr>
        <w:t>Zamawiający poinformuje o zmianie terminu otwarcia ofert na stronie internetowej prowadzonego postępowania.</w:t>
      </w:r>
    </w:p>
    <w:p w:rsidR="00683B60" w:rsidRPr="007D6960" w:rsidRDefault="00683B60" w:rsidP="009462A0">
      <w:pPr>
        <w:pStyle w:val="pkt"/>
        <w:spacing w:line="276" w:lineRule="auto"/>
        <w:ind w:left="426" w:firstLine="0"/>
        <w:rPr>
          <w:rFonts w:ascii="Cambria" w:hAnsi="Cambria" w:cs="Arial"/>
          <w:b/>
          <w:sz w:val="20"/>
          <w:szCs w:val="20"/>
        </w:rPr>
      </w:pPr>
    </w:p>
    <w:p w:rsidR="00CE5B34" w:rsidRPr="007E202C" w:rsidRDefault="00844B67" w:rsidP="00E317EA">
      <w:pPr>
        <w:pStyle w:val="Nagwek4"/>
        <w:shd w:val="clear" w:color="auto" w:fill="BFBFBF"/>
        <w:spacing w:before="120" w:line="276" w:lineRule="auto"/>
        <w:ind w:left="425" w:hanging="425"/>
        <w:rPr>
          <w:rFonts w:ascii="Cambria" w:hAnsi="Cambria" w:cs="Arial"/>
          <w:sz w:val="24"/>
          <w:szCs w:val="24"/>
          <w:u w:val="single"/>
          <w:lang w:val="pl-PL"/>
        </w:rPr>
      </w:pPr>
      <w:r w:rsidRPr="007E202C">
        <w:rPr>
          <w:rFonts w:ascii="Cambria" w:hAnsi="Cambria" w:cs="Arial"/>
          <w:sz w:val="24"/>
          <w:szCs w:val="24"/>
          <w:lang w:val="pl-PL"/>
        </w:rPr>
        <w:t>X</w:t>
      </w:r>
      <w:r w:rsidR="00F158E7">
        <w:rPr>
          <w:rFonts w:ascii="Cambria" w:hAnsi="Cambria" w:cs="Arial"/>
          <w:sz w:val="24"/>
          <w:szCs w:val="24"/>
          <w:lang w:val="pl-PL"/>
        </w:rPr>
        <w:t>V</w:t>
      </w:r>
      <w:r w:rsidR="004B0FE2">
        <w:rPr>
          <w:rFonts w:ascii="Cambria" w:hAnsi="Cambria" w:cs="Arial"/>
          <w:sz w:val="24"/>
          <w:szCs w:val="24"/>
          <w:lang w:val="pl-PL"/>
        </w:rPr>
        <w:t>I</w:t>
      </w:r>
      <w:r w:rsidR="00C01C57" w:rsidRPr="007E202C">
        <w:rPr>
          <w:rFonts w:ascii="Cambria" w:hAnsi="Cambria" w:cs="Arial"/>
          <w:sz w:val="24"/>
          <w:szCs w:val="24"/>
          <w:lang w:val="pl-PL"/>
        </w:rPr>
        <w:t>I</w:t>
      </w:r>
      <w:r w:rsidRPr="007E202C">
        <w:rPr>
          <w:rFonts w:ascii="Cambria" w:hAnsi="Cambria" w:cs="Arial"/>
          <w:sz w:val="24"/>
          <w:szCs w:val="24"/>
          <w:lang w:val="pl-PL"/>
        </w:rPr>
        <w:t>.</w:t>
      </w:r>
      <w:r w:rsidRPr="007E202C">
        <w:rPr>
          <w:rFonts w:ascii="Cambria" w:hAnsi="Cambria" w:cs="Arial"/>
          <w:sz w:val="24"/>
          <w:szCs w:val="24"/>
          <w:lang w:val="pl-PL"/>
        </w:rPr>
        <w:tab/>
      </w:r>
      <w:r w:rsidR="00CE5B34" w:rsidRPr="007E202C">
        <w:rPr>
          <w:rFonts w:ascii="Cambria" w:hAnsi="Cambria" w:cs="Arial"/>
          <w:sz w:val="24"/>
          <w:szCs w:val="24"/>
        </w:rPr>
        <w:t>Sposób obliczenia ceny</w:t>
      </w:r>
      <w:r w:rsidR="00B72BCC" w:rsidRPr="007E202C">
        <w:rPr>
          <w:rFonts w:ascii="Cambria" w:hAnsi="Cambria" w:cs="Arial"/>
          <w:sz w:val="24"/>
          <w:szCs w:val="24"/>
          <w:lang w:val="pl-PL"/>
        </w:rPr>
        <w:t>.</w:t>
      </w:r>
    </w:p>
    <w:p w:rsidR="00C30D14" w:rsidRPr="00C30D14" w:rsidRDefault="00C30D14" w:rsidP="00C245FD">
      <w:pPr>
        <w:pStyle w:val="Tekstpodstawowy"/>
        <w:numPr>
          <w:ilvl w:val="0"/>
          <w:numId w:val="19"/>
        </w:numPr>
        <w:tabs>
          <w:tab w:val="left" w:pos="284"/>
        </w:tabs>
        <w:spacing w:after="60" w:line="276" w:lineRule="auto"/>
        <w:jc w:val="both"/>
        <w:rPr>
          <w:rFonts w:ascii="Cambria" w:hAnsi="Cambria" w:cs="Arial"/>
          <w:smallCaps w:val="0"/>
          <w:sz w:val="20"/>
          <w:szCs w:val="20"/>
        </w:rPr>
      </w:pPr>
      <w:r w:rsidRPr="00C30D14">
        <w:rPr>
          <w:rFonts w:ascii="Cambria" w:hAnsi="Cambria" w:cs="Arial"/>
          <w:smallCaps w:val="0"/>
          <w:sz w:val="20"/>
          <w:szCs w:val="20"/>
        </w:rPr>
        <w:t>Oferowaną cenę należy podać w PLN. Przez cenę należy rozumieć cenę w rozumieniu art. 3 ust. 1 pkt. 1 i ust. 2 ustawy z dnia 9 maja 2014 r. o informowaniu o cenach towarów i usług (Dz.U. z 2014 r., poz. 915 z</w:t>
      </w:r>
      <w:r w:rsidR="009431A4">
        <w:rPr>
          <w:rFonts w:ascii="Cambria" w:hAnsi="Cambria" w:cs="Arial"/>
          <w:smallCaps w:val="0"/>
          <w:sz w:val="20"/>
          <w:szCs w:val="20"/>
          <w:lang w:val="pl-PL"/>
        </w:rPr>
        <w:t> </w:t>
      </w:r>
      <w:r w:rsidRPr="00C30D14">
        <w:rPr>
          <w:rFonts w:ascii="Cambria" w:hAnsi="Cambria" w:cs="Arial"/>
          <w:smallCaps w:val="0"/>
          <w:sz w:val="20"/>
          <w:szCs w:val="20"/>
        </w:rPr>
        <w:t xml:space="preserve">późn. zm.). </w:t>
      </w:r>
    </w:p>
    <w:p w:rsidR="00C30D14" w:rsidRPr="00C30D14" w:rsidRDefault="00C30D14" w:rsidP="00C245FD">
      <w:pPr>
        <w:pStyle w:val="Tekstpodstawowy"/>
        <w:numPr>
          <w:ilvl w:val="0"/>
          <w:numId w:val="19"/>
        </w:numPr>
        <w:tabs>
          <w:tab w:val="left" w:pos="284"/>
        </w:tabs>
        <w:spacing w:after="60" w:line="276" w:lineRule="auto"/>
        <w:jc w:val="both"/>
        <w:rPr>
          <w:rFonts w:ascii="Cambria" w:hAnsi="Cambria" w:cs="Arial"/>
          <w:smallCaps w:val="0"/>
          <w:sz w:val="20"/>
          <w:szCs w:val="20"/>
        </w:rPr>
      </w:pPr>
      <w:r w:rsidRPr="00C30D14">
        <w:rPr>
          <w:rFonts w:ascii="Cambria" w:hAnsi="Cambria" w:cs="Arial"/>
          <w:smallCaps w:val="0"/>
          <w:sz w:val="20"/>
          <w:szCs w:val="20"/>
        </w:rPr>
        <w:t xml:space="preserve">Cenę należy podać z dokładnością do dwóch miejsc po przecinku. </w:t>
      </w:r>
    </w:p>
    <w:p w:rsidR="00C30D14" w:rsidRPr="00C30D14" w:rsidRDefault="00C30D14" w:rsidP="00C245FD">
      <w:pPr>
        <w:pStyle w:val="Tekstpodstawowy"/>
        <w:numPr>
          <w:ilvl w:val="0"/>
          <w:numId w:val="19"/>
        </w:numPr>
        <w:tabs>
          <w:tab w:val="left" w:pos="284"/>
        </w:tabs>
        <w:spacing w:after="60" w:line="276" w:lineRule="auto"/>
        <w:jc w:val="both"/>
        <w:rPr>
          <w:rFonts w:ascii="Cambria" w:hAnsi="Cambria" w:cs="Arial"/>
          <w:smallCaps w:val="0"/>
          <w:sz w:val="20"/>
          <w:szCs w:val="20"/>
        </w:rPr>
      </w:pPr>
      <w:r w:rsidRPr="00C30D14">
        <w:rPr>
          <w:rFonts w:ascii="Cambria" w:hAnsi="Cambria" w:cs="Arial"/>
          <w:smallCaps w:val="0"/>
          <w:sz w:val="20"/>
          <w:szCs w:val="20"/>
        </w:rPr>
        <w:t>Sposób obliczania ceny, jaki wykonawcy powinni przyjąć w ofertach:</w:t>
      </w:r>
    </w:p>
    <w:p w:rsidR="00C30D14" w:rsidRPr="00C30D14" w:rsidRDefault="00C30D14" w:rsidP="00C30D14">
      <w:pPr>
        <w:pStyle w:val="Tekstpodstawowy"/>
        <w:tabs>
          <w:tab w:val="left" w:pos="284"/>
        </w:tabs>
        <w:spacing w:after="60" w:line="276" w:lineRule="auto"/>
        <w:jc w:val="both"/>
        <w:rPr>
          <w:rFonts w:ascii="Cambria" w:hAnsi="Cambria" w:cs="Arial"/>
          <w:smallCaps w:val="0"/>
          <w:sz w:val="20"/>
          <w:szCs w:val="20"/>
        </w:rPr>
      </w:pPr>
      <w:r>
        <w:rPr>
          <w:rFonts w:ascii="Cambria" w:hAnsi="Cambria" w:cs="Arial"/>
          <w:smallCaps w:val="0"/>
          <w:sz w:val="20"/>
          <w:szCs w:val="20"/>
          <w:lang w:val="pl-PL"/>
        </w:rPr>
        <w:t xml:space="preserve">       </w:t>
      </w:r>
      <w:r w:rsidRPr="00C30D14">
        <w:rPr>
          <w:rFonts w:ascii="Cambria" w:hAnsi="Cambria" w:cs="Arial"/>
          <w:smallCaps w:val="0"/>
          <w:sz w:val="20"/>
          <w:szCs w:val="20"/>
        </w:rPr>
        <w:t>Cena jednostkowa netto x ilość = wartość netto + podatek VAT = wartość brutto</w:t>
      </w:r>
    </w:p>
    <w:p w:rsidR="00C30D14" w:rsidRPr="006A14E4" w:rsidRDefault="00C30D14" w:rsidP="00C245FD">
      <w:pPr>
        <w:pStyle w:val="Tekstpodstawowy"/>
        <w:numPr>
          <w:ilvl w:val="0"/>
          <w:numId w:val="19"/>
        </w:numPr>
        <w:tabs>
          <w:tab w:val="left" w:pos="284"/>
        </w:tabs>
        <w:spacing w:after="60" w:line="276" w:lineRule="auto"/>
        <w:ind w:left="284" w:hanging="284"/>
        <w:jc w:val="both"/>
        <w:rPr>
          <w:rFonts w:ascii="Cambria" w:hAnsi="Cambria" w:cs="Arial"/>
          <w:smallCaps w:val="0"/>
          <w:sz w:val="20"/>
          <w:szCs w:val="20"/>
        </w:rPr>
      </w:pPr>
      <w:r w:rsidRPr="00C30D14">
        <w:rPr>
          <w:rFonts w:ascii="Cambria" w:hAnsi="Cambria" w:cs="Arial"/>
          <w:smallCaps w:val="0"/>
          <w:sz w:val="20"/>
          <w:szCs w:val="20"/>
        </w:rPr>
        <w:t>Przez cenę  zamówienia zamawiający rozumie łączną cenę za całość przedmiotu zamówienia</w:t>
      </w:r>
      <w:r w:rsidR="006A14E4">
        <w:rPr>
          <w:rFonts w:ascii="Cambria" w:hAnsi="Cambria" w:cs="Arial"/>
          <w:smallCaps w:val="0"/>
          <w:sz w:val="20"/>
          <w:szCs w:val="20"/>
          <w:lang w:val="pl-PL"/>
        </w:rPr>
        <w:t xml:space="preserve">   </w:t>
      </w:r>
      <w:r w:rsidRPr="006A14E4">
        <w:rPr>
          <w:rFonts w:ascii="Cambria" w:hAnsi="Cambria" w:cs="Arial"/>
          <w:smallCaps w:val="0"/>
          <w:sz w:val="20"/>
          <w:szCs w:val="20"/>
        </w:rPr>
        <w:t>stanowiący całkowite wynagrodzenie wykonawcy.</w:t>
      </w:r>
    </w:p>
    <w:p w:rsidR="005E3A67" w:rsidRPr="007E202C" w:rsidRDefault="005E3A67" w:rsidP="00C245FD">
      <w:pPr>
        <w:pStyle w:val="Tekstpodstawowy"/>
        <w:numPr>
          <w:ilvl w:val="0"/>
          <w:numId w:val="19"/>
        </w:numPr>
        <w:tabs>
          <w:tab w:val="left" w:pos="284"/>
        </w:tabs>
        <w:spacing w:after="60" w:line="276" w:lineRule="auto"/>
        <w:ind w:left="360" w:hanging="360"/>
        <w:jc w:val="both"/>
        <w:rPr>
          <w:rFonts w:ascii="Cambria" w:hAnsi="Cambria" w:cs="Arial"/>
          <w:smallCaps w:val="0"/>
          <w:sz w:val="20"/>
          <w:szCs w:val="20"/>
        </w:rPr>
      </w:pPr>
      <w:r w:rsidRPr="007E202C">
        <w:rPr>
          <w:rFonts w:ascii="Cambria" w:hAnsi="Cambria" w:cs="Arial"/>
          <w:smallCaps w:val="0"/>
          <w:sz w:val="20"/>
          <w:szCs w:val="20"/>
        </w:rPr>
        <w:t>Rozliczenia między Zamawiającym a Wykonawcą będą prowadzone w złotych polskich (PLN).</w:t>
      </w:r>
    </w:p>
    <w:p w:rsidR="0098787D" w:rsidRPr="007D6960" w:rsidRDefault="0098787D" w:rsidP="00C245FD">
      <w:pPr>
        <w:pStyle w:val="Tekstpodstawowy"/>
        <w:numPr>
          <w:ilvl w:val="0"/>
          <w:numId w:val="19"/>
        </w:numPr>
        <w:tabs>
          <w:tab w:val="left" w:pos="284"/>
        </w:tabs>
        <w:spacing w:after="60" w:line="276" w:lineRule="auto"/>
        <w:ind w:left="360" w:hanging="360"/>
        <w:jc w:val="both"/>
        <w:rPr>
          <w:rFonts w:ascii="Cambria" w:eastAsia="Arial Unicode MS" w:hAnsi="Cambria" w:cs="Arial"/>
          <w:b/>
          <w:smallCaps w:val="0"/>
          <w:sz w:val="20"/>
          <w:szCs w:val="20"/>
        </w:rPr>
      </w:pPr>
      <w:r w:rsidRPr="007D6960">
        <w:rPr>
          <w:rFonts w:ascii="Cambria" w:eastAsia="Calibri" w:hAnsi="Cambria" w:cs="Arial"/>
          <w:smallCaps w:val="0"/>
          <w:sz w:val="20"/>
          <w:szCs w:val="20"/>
        </w:rPr>
        <w:t xml:space="preserve">Jeżeli w zaoferowanej cenie są towary których nabycie prowadzi do powstania </w:t>
      </w:r>
      <w:r w:rsidR="00605579" w:rsidRPr="007D6960">
        <w:rPr>
          <w:rFonts w:ascii="Cambria" w:eastAsia="Calibri" w:hAnsi="Cambria" w:cs="Arial"/>
          <w:smallCaps w:val="0"/>
          <w:sz w:val="20"/>
          <w:szCs w:val="20"/>
          <w:lang w:val="pl-PL"/>
        </w:rPr>
        <w:br/>
      </w:r>
      <w:r w:rsidRPr="007D6960">
        <w:rPr>
          <w:rFonts w:ascii="Cambria" w:eastAsia="Calibri" w:hAnsi="Cambria" w:cs="Arial"/>
          <w:smallCaps w:val="0"/>
          <w:sz w:val="20"/>
          <w:szCs w:val="20"/>
        </w:rPr>
        <w:t>u zamawiającego obowiązku podatkowego zgodnie z przepisami o podatku od towarów i usług (VAT) to wykonawca wraz z ofertą składa o tym informację wskazując nazwę (rodzaj) towaru lub usługi, których dostawa lub świadczenie będzie prowadzić do jego powstania, oraz wskazując ich wartość bez kwoty podatku.</w:t>
      </w:r>
      <w:r w:rsidR="001239A0" w:rsidRPr="007D6960">
        <w:rPr>
          <w:rFonts w:ascii="Cambria" w:eastAsia="Calibri" w:hAnsi="Cambria" w:cs="Arial"/>
          <w:smallCaps w:val="0"/>
          <w:sz w:val="20"/>
          <w:szCs w:val="20"/>
          <w:lang w:val="pl-PL"/>
        </w:rPr>
        <w:t xml:space="preserve"> - </w:t>
      </w:r>
      <w:r w:rsidRPr="007D6960">
        <w:rPr>
          <w:rFonts w:ascii="Cambria" w:eastAsia="Arial Unicode MS" w:hAnsi="Cambria" w:cs="Arial"/>
          <w:b/>
          <w:smallCaps w:val="0"/>
          <w:sz w:val="20"/>
          <w:szCs w:val="20"/>
        </w:rPr>
        <w:t>Niezłożenie przez Wykonawcę informacji będzie oznaczało, że taki obowiązek nie powstaje</w:t>
      </w:r>
      <w:r w:rsidR="00C30D14">
        <w:rPr>
          <w:rFonts w:ascii="Cambria" w:eastAsia="Arial Unicode MS" w:hAnsi="Cambria" w:cs="Arial"/>
          <w:b/>
          <w:smallCaps w:val="0"/>
          <w:sz w:val="20"/>
          <w:szCs w:val="20"/>
          <w:lang w:val="pl-PL"/>
        </w:rPr>
        <w:t>.</w:t>
      </w:r>
    </w:p>
    <w:p w:rsidR="001239A0" w:rsidRPr="007D6960" w:rsidRDefault="00DC09E3" w:rsidP="00C245FD">
      <w:pPr>
        <w:pStyle w:val="Tekstpodstawowy"/>
        <w:numPr>
          <w:ilvl w:val="0"/>
          <w:numId w:val="19"/>
        </w:numPr>
        <w:tabs>
          <w:tab w:val="left" w:pos="284"/>
        </w:tabs>
        <w:spacing w:after="60" w:line="276" w:lineRule="auto"/>
        <w:ind w:left="360" w:hanging="360"/>
        <w:jc w:val="both"/>
        <w:rPr>
          <w:rFonts w:ascii="Cambria" w:hAnsi="Cambria" w:cs="Arial"/>
          <w:smallCaps w:val="0"/>
          <w:sz w:val="20"/>
          <w:szCs w:val="20"/>
        </w:rPr>
      </w:pPr>
      <w:r>
        <w:rPr>
          <w:rFonts w:ascii="Cambria" w:eastAsia="Calibri" w:hAnsi="Cambria" w:cs="Arial"/>
          <w:smallCaps w:val="0"/>
          <w:sz w:val="20"/>
          <w:szCs w:val="20"/>
          <w:lang w:val="pl-PL"/>
        </w:rPr>
        <w:t xml:space="preserve"> </w:t>
      </w:r>
      <w:r w:rsidR="001239A0" w:rsidRPr="007D6960">
        <w:rPr>
          <w:rFonts w:ascii="Cambria" w:eastAsia="Calibri" w:hAnsi="Cambria" w:cs="Arial"/>
          <w:smallCaps w:val="0"/>
          <w:sz w:val="20"/>
          <w:szCs w:val="20"/>
        </w:rPr>
        <w:t>W okolicznościach</w:t>
      </w:r>
      <w:r w:rsidR="00B72BCC">
        <w:rPr>
          <w:rFonts w:ascii="Cambria" w:eastAsia="Calibri" w:hAnsi="Cambria" w:cs="Arial"/>
          <w:smallCaps w:val="0"/>
          <w:sz w:val="20"/>
          <w:szCs w:val="20"/>
          <w:lang w:val="pl-PL"/>
        </w:rPr>
        <w:t>,</w:t>
      </w:r>
      <w:r w:rsidR="001239A0" w:rsidRPr="007D6960">
        <w:rPr>
          <w:rFonts w:ascii="Cambria" w:eastAsia="Calibri" w:hAnsi="Cambria" w:cs="Arial"/>
          <w:smallCaps w:val="0"/>
          <w:sz w:val="20"/>
          <w:szCs w:val="20"/>
        </w:rPr>
        <w:t xml:space="preserve"> o których mowa w </w:t>
      </w:r>
      <w:r w:rsidR="00B270EB">
        <w:rPr>
          <w:rFonts w:ascii="Cambria" w:eastAsia="Calibri" w:hAnsi="Cambria" w:cs="Arial"/>
          <w:smallCaps w:val="0"/>
          <w:sz w:val="20"/>
          <w:szCs w:val="20"/>
          <w:lang w:val="pl-PL"/>
        </w:rPr>
        <w:t xml:space="preserve">ust. </w:t>
      </w:r>
      <w:r w:rsidR="00C30D14">
        <w:rPr>
          <w:rFonts w:ascii="Cambria" w:eastAsia="Calibri" w:hAnsi="Cambria" w:cs="Arial"/>
          <w:smallCaps w:val="0"/>
          <w:sz w:val="20"/>
          <w:szCs w:val="20"/>
          <w:lang w:val="pl-PL"/>
        </w:rPr>
        <w:t>6</w:t>
      </w:r>
      <w:r w:rsidR="001239A0" w:rsidRPr="007D6960">
        <w:rPr>
          <w:rFonts w:ascii="Cambria" w:eastAsia="Calibri" w:hAnsi="Cambria" w:cs="Arial"/>
          <w:smallCaps w:val="0"/>
          <w:sz w:val="20"/>
          <w:szCs w:val="20"/>
        </w:rPr>
        <w:t xml:space="preserve"> zamawiający w celu oceny takiej oferty dolicza do przedstawionej w niej ceny podatek VAT, który miałby obowiązek rozliczyć zgodnie z tymi przepisami.</w:t>
      </w:r>
    </w:p>
    <w:p w:rsidR="00B72BCC" w:rsidRDefault="00B72BCC" w:rsidP="00B72BCC">
      <w:pPr>
        <w:pStyle w:val="Tekstpodstawowy"/>
        <w:spacing w:after="60" w:line="276" w:lineRule="auto"/>
        <w:jc w:val="left"/>
        <w:rPr>
          <w:rFonts w:ascii="Cambria" w:hAnsi="Cambria" w:cs="Arial"/>
          <w:b/>
          <w:sz w:val="20"/>
          <w:szCs w:val="20"/>
          <w:lang w:bidi="pl-PL"/>
        </w:rPr>
      </w:pPr>
      <w:bookmarkStart w:id="3" w:name="_Hlk60383589"/>
    </w:p>
    <w:p w:rsidR="001239A0" w:rsidRPr="007D6960" w:rsidRDefault="001239A0" w:rsidP="00E317EA">
      <w:pPr>
        <w:pStyle w:val="Tekstpodstawowy"/>
        <w:shd w:val="clear" w:color="auto" w:fill="BFBFBF"/>
        <w:spacing w:after="60" w:line="276" w:lineRule="auto"/>
        <w:ind w:left="426" w:hanging="426"/>
        <w:jc w:val="left"/>
        <w:rPr>
          <w:rFonts w:ascii="Cambria" w:hAnsi="Cambria" w:cs="Arial"/>
          <w:b/>
          <w:smallCaps w:val="0"/>
          <w:sz w:val="24"/>
          <w:szCs w:val="24"/>
          <w:lang w:bidi="pl-PL"/>
        </w:rPr>
      </w:pPr>
      <w:r w:rsidRPr="007D6960">
        <w:rPr>
          <w:rFonts w:ascii="Cambria" w:hAnsi="Cambria" w:cs="Arial"/>
          <w:b/>
          <w:smallCaps w:val="0"/>
          <w:sz w:val="24"/>
          <w:szCs w:val="24"/>
          <w:lang w:val="pl-PL" w:bidi="pl-PL"/>
        </w:rPr>
        <w:t>X</w:t>
      </w:r>
      <w:r w:rsidR="00F158E7">
        <w:rPr>
          <w:rFonts w:ascii="Cambria" w:hAnsi="Cambria" w:cs="Arial"/>
          <w:b/>
          <w:smallCaps w:val="0"/>
          <w:sz w:val="24"/>
          <w:szCs w:val="24"/>
          <w:lang w:val="pl-PL" w:bidi="pl-PL"/>
        </w:rPr>
        <w:t>VIII</w:t>
      </w:r>
      <w:r w:rsidRPr="007D6960">
        <w:rPr>
          <w:rFonts w:ascii="Cambria" w:hAnsi="Cambria" w:cs="Arial"/>
          <w:b/>
          <w:smallCaps w:val="0"/>
          <w:sz w:val="24"/>
          <w:szCs w:val="24"/>
          <w:lang w:val="pl-PL" w:bidi="pl-PL"/>
        </w:rPr>
        <w:t>.</w:t>
      </w:r>
      <w:r w:rsidRPr="007D6960">
        <w:rPr>
          <w:rFonts w:ascii="Cambria" w:hAnsi="Cambria" w:cs="Arial"/>
          <w:b/>
          <w:smallCaps w:val="0"/>
          <w:sz w:val="24"/>
          <w:szCs w:val="24"/>
          <w:lang w:val="pl-PL" w:bidi="pl-PL"/>
        </w:rPr>
        <w:tab/>
      </w:r>
      <w:r w:rsidR="00B72BCC">
        <w:rPr>
          <w:rFonts w:ascii="Cambria" w:hAnsi="Cambria" w:cs="Arial"/>
          <w:b/>
          <w:smallCaps w:val="0"/>
          <w:sz w:val="24"/>
          <w:szCs w:val="24"/>
          <w:lang w:bidi="pl-PL"/>
        </w:rPr>
        <w:t>Opis kryteriów oceny ofert</w:t>
      </w:r>
      <w:r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 xml:space="preserve"> wraz z podaniem wag tych kryteriów i sposobu</w:t>
      </w:r>
      <w:r w:rsidR="001B6080" w:rsidRPr="007D6960">
        <w:rPr>
          <w:rFonts w:ascii="Cambria" w:hAnsi="Cambria" w:cs="Arial"/>
          <w:b/>
          <w:smallCaps w:val="0"/>
          <w:sz w:val="24"/>
          <w:szCs w:val="24"/>
          <w:lang w:val="pl-PL" w:bidi="pl-PL"/>
        </w:rPr>
        <w:t xml:space="preserve"> </w:t>
      </w:r>
      <w:r w:rsidR="004B0FE2">
        <w:rPr>
          <w:rFonts w:ascii="Cambria" w:hAnsi="Cambria" w:cs="Arial"/>
          <w:b/>
          <w:smallCaps w:val="0"/>
          <w:sz w:val="24"/>
          <w:szCs w:val="24"/>
          <w:lang w:val="pl-PL" w:bidi="pl-PL"/>
        </w:rPr>
        <w:t xml:space="preserve">  </w:t>
      </w:r>
      <w:r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>oceny ofert</w:t>
      </w:r>
      <w:r w:rsidR="00B72BCC">
        <w:rPr>
          <w:rFonts w:ascii="Cambria" w:hAnsi="Cambria" w:cs="Arial"/>
          <w:b/>
          <w:smallCaps w:val="0"/>
          <w:sz w:val="24"/>
          <w:szCs w:val="24"/>
          <w:lang w:val="pl-PL" w:bidi="pl-PL"/>
        </w:rPr>
        <w:t>.</w:t>
      </w:r>
    </w:p>
    <w:bookmarkEnd w:id="3"/>
    <w:p w:rsidR="001239A0" w:rsidRPr="007D6960" w:rsidRDefault="001239A0" w:rsidP="009462A0">
      <w:pPr>
        <w:pStyle w:val="Tekstpodstawowy"/>
        <w:tabs>
          <w:tab w:val="left" w:pos="993"/>
        </w:tabs>
        <w:spacing w:after="60" w:line="276" w:lineRule="auto"/>
        <w:ind w:left="993"/>
        <w:rPr>
          <w:rFonts w:ascii="Cambria" w:hAnsi="Cambria" w:cs="Arial"/>
          <w:b/>
          <w:smallCaps w:val="0"/>
          <w:sz w:val="20"/>
          <w:szCs w:val="20"/>
        </w:rPr>
      </w:pPr>
    </w:p>
    <w:p w:rsidR="001239A0" w:rsidRPr="007D6960" w:rsidRDefault="001239A0" w:rsidP="00C245FD">
      <w:pPr>
        <w:numPr>
          <w:ilvl w:val="0"/>
          <w:numId w:val="12"/>
        </w:numPr>
        <w:spacing w:line="276" w:lineRule="auto"/>
        <w:ind w:left="284" w:hanging="284"/>
        <w:rPr>
          <w:rFonts w:ascii="Cambria" w:eastAsia="Batang" w:hAnsi="Cambria" w:cs="Arial"/>
          <w:sz w:val="20"/>
          <w:szCs w:val="20"/>
          <w:lang w:val="x-none" w:eastAsia="x-none" w:bidi="pl-PL"/>
        </w:rPr>
      </w:pPr>
      <w:r w:rsidRPr="007D6960">
        <w:rPr>
          <w:rFonts w:ascii="Cambria" w:eastAsia="Batang" w:hAnsi="Cambria" w:cs="Arial"/>
          <w:sz w:val="20"/>
          <w:szCs w:val="20"/>
          <w:lang w:val="x-none" w:eastAsia="x-none" w:bidi="pl-PL"/>
        </w:rPr>
        <w:t>Przy wyborze oferty Zamawiają</w:t>
      </w:r>
      <w:r w:rsidR="00B72BCC">
        <w:rPr>
          <w:rFonts w:ascii="Cambria" w:eastAsia="Batang" w:hAnsi="Cambria" w:cs="Arial"/>
          <w:sz w:val="20"/>
          <w:szCs w:val="20"/>
          <w:lang w:val="x-none" w:eastAsia="x-none" w:bidi="pl-PL"/>
        </w:rPr>
        <w:t>cy będzie się kierował kryteriami</w:t>
      </w:r>
      <w:r w:rsidRPr="007D6960">
        <w:rPr>
          <w:rFonts w:ascii="Cambria" w:eastAsia="Batang" w:hAnsi="Cambria" w:cs="Arial"/>
          <w:sz w:val="20"/>
          <w:szCs w:val="20"/>
          <w:lang w:val="x-none" w:eastAsia="x-none" w:bidi="pl-PL"/>
        </w:rPr>
        <w:t xml:space="preserve"> </w:t>
      </w:r>
      <w:r w:rsidR="003161B8" w:rsidRPr="007D6960">
        <w:rPr>
          <w:rFonts w:ascii="Cambria" w:eastAsia="Batang" w:hAnsi="Cambria" w:cs="Arial"/>
          <w:sz w:val="20"/>
          <w:szCs w:val="20"/>
          <w:lang w:eastAsia="x-none" w:bidi="pl-PL"/>
        </w:rPr>
        <w:t>określonymi poniżej</w:t>
      </w:r>
      <w:r w:rsidRPr="007D6960">
        <w:rPr>
          <w:rFonts w:ascii="Cambria" w:eastAsia="Batang" w:hAnsi="Cambria" w:cs="Arial"/>
          <w:sz w:val="20"/>
          <w:szCs w:val="20"/>
          <w:lang w:val="x-none" w:eastAsia="x-none" w:bidi="pl-PL"/>
        </w:rPr>
        <w:t>.</w:t>
      </w:r>
    </w:p>
    <w:p w:rsidR="001239A0" w:rsidRPr="007D6960" w:rsidRDefault="001239A0" w:rsidP="00C245FD">
      <w:pPr>
        <w:numPr>
          <w:ilvl w:val="0"/>
          <w:numId w:val="12"/>
        </w:numPr>
        <w:spacing w:line="276" w:lineRule="auto"/>
        <w:ind w:left="284" w:hanging="284"/>
        <w:rPr>
          <w:rFonts w:ascii="Cambria" w:eastAsia="Batang" w:hAnsi="Cambria" w:cs="Arial"/>
          <w:sz w:val="20"/>
          <w:szCs w:val="20"/>
          <w:lang w:val="x-none" w:eastAsia="x-none" w:bidi="pl-PL"/>
        </w:rPr>
      </w:pPr>
      <w:r w:rsidRPr="007D6960">
        <w:rPr>
          <w:rFonts w:ascii="Cambria" w:eastAsia="Batang" w:hAnsi="Cambria" w:cs="Arial"/>
          <w:sz w:val="20"/>
          <w:szCs w:val="20"/>
          <w:lang w:val="x-none" w:eastAsia="x-none" w:bidi="pl-PL"/>
        </w:rPr>
        <w:t>Ocenie będą podlegać wyłącznie oferty nie podlegające odrzuceniu.</w:t>
      </w:r>
    </w:p>
    <w:p w:rsidR="001239A0" w:rsidRPr="007D6960" w:rsidRDefault="001239A0" w:rsidP="00C245F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val="x-none" w:eastAsia="x-none" w:bidi="pl-PL"/>
        </w:rPr>
      </w:pPr>
      <w:r w:rsidRPr="007D6960">
        <w:rPr>
          <w:rFonts w:ascii="Cambria" w:eastAsia="Batang" w:hAnsi="Cambria" w:cs="Arial"/>
          <w:sz w:val="20"/>
          <w:szCs w:val="20"/>
          <w:lang w:val="x-none" w:eastAsia="x-none" w:bidi="pl-PL"/>
        </w:rPr>
        <w:t xml:space="preserve">Za najkorzystniejszą zostanie uznana oferta z </w:t>
      </w:r>
      <w:r w:rsidR="003161B8" w:rsidRPr="007D6960">
        <w:rPr>
          <w:rFonts w:ascii="Cambria" w:eastAsia="Batang" w:hAnsi="Cambria" w:cs="Arial"/>
          <w:sz w:val="20"/>
          <w:szCs w:val="20"/>
          <w:lang w:eastAsia="x-none" w:bidi="pl-PL"/>
        </w:rPr>
        <w:t>najwyższą ilością punktów określonych w kryteri</w:t>
      </w:r>
      <w:r w:rsidR="00B72BCC">
        <w:rPr>
          <w:rFonts w:ascii="Cambria" w:eastAsia="Batang" w:hAnsi="Cambria" w:cs="Arial"/>
          <w:sz w:val="20"/>
          <w:szCs w:val="20"/>
          <w:lang w:eastAsia="x-none" w:bidi="pl-PL"/>
        </w:rPr>
        <w:t>ach</w:t>
      </w:r>
      <w:r w:rsidRPr="007D6960">
        <w:rPr>
          <w:rFonts w:ascii="Cambria" w:eastAsia="Batang" w:hAnsi="Cambria" w:cs="Arial"/>
          <w:sz w:val="20"/>
          <w:szCs w:val="20"/>
          <w:lang w:val="x-none" w:eastAsia="x-none" w:bidi="pl-PL"/>
        </w:rPr>
        <w:t>.</w:t>
      </w:r>
    </w:p>
    <w:p w:rsidR="001239A0" w:rsidRPr="007D6960" w:rsidRDefault="001239A0" w:rsidP="00C245F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val="x-none" w:eastAsia="x-none" w:bidi="pl-PL"/>
        </w:rPr>
      </w:pPr>
      <w:r w:rsidRPr="007D6960">
        <w:rPr>
          <w:rFonts w:ascii="Cambria" w:eastAsia="Batang" w:hAnsi="Cambria" w:cs="Arial"/>
          <w:sz w:val="20"/>
          <w:szCs w:val="20"/>
          <w:lang w:val="x-none" w:eastAsia="x-none" w:bidi="pl-PL"/>
        </w:rPr>
        <w:t xml:space="preserve">W sytuacji, gdy Zamawiający nie będzie mógł dokonać wyboru najkorzystniejszej oferty ze względu na to, że zostały złożone oferty o takiej samej </w:t>
      </w:r>
      <w:r w:rsidR="003161B8" w:rsidRPr="007D6960">
        <w:rPr>
          <w:rFonts w:ascii="Cambria" w:eastAsia="Batang" w:hAnsi="Cambria" w:cs="Arial"/>
          <w:sz w:val="20"/>
          <w:szCs w:val="20"/>
          <w:lang w:eastAsia="x-none" w:bidi="pl-PL"/>
        </w:rPr>
        <w:t>ilości przyznanych punktów</w:t>
      </w:r>
      <w:r w:rsidRPr="007D6960">
        <w:rPr>
          <w:rFonts w:ascii="Cambria" w:eastAsia="Batang" w:hAnsi="Cambria" w:cs="Arial"/>
          <w:sz w:val="20"/>
          <w:szCs w:val="20"/>
          <w:lang w:val="x-none" w:eastAsia="x-none" w:bidi="pl-PL"/>
        </w:rPr>
        <w:t>, wezwie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:rsidR="001239A0" w:rsidRPr="007D6960" w:rsidRDefault="001239A0" w:rsidP="00C245F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val="x-none" w:eastAsia="x-none" w:bidi="pl-PL"/>
        </w:rPr>
      </w:pPr>
      <w:r w:rsidRPr="007D6960">
        <w:rPr>
          <w:rFonts w:ascii="Cambria" w:eastAsia="Batang" w:hAnsi="Cambria" w:cs="Arial"/>
          <w:sz w:val="20"/>
          <w:szCs w:val="20"/>
          <w:lang w:val="x-none" w:eastAsia="x-none" w:bidi="pl-PL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:rsidR="001239A0" w:rsidRPr="007D6960" w:rsidRDefault="001239A0" w:rsidP="00C245F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val="x-none" w:eastAsia="x-none" w:bidi="pl-PL"/>
        </w:rPr>
      </w:pPr>
      <w:r w:rsidRPr="007D6960">
        <w:rPr>
          <w:rFonts w:ascii="Cambria" w:eastAsia="Batang" w:hAnsi="Cambria" w:cs="Arial"/>
          <w:sz w:val="20"/>
          <w:szCs w:val="20"/>
          <w:lang w:val="x-none" w:eastAsia="x-none" w:bidi="pl-PL"/>
        </w:rPr>
        <w:t>Zamawiający wybiera najkorzystniejszą ofertą w terminie związania ofertą określonym w SWZ.</w:t>
      </w:r>
    </w:p>
    <w:p w:rsidR="001239A0" w:rsidRPr="007D6960" w:rsidRDefault="001239A0" w:rsidP="00C245F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val="x-none" w:eastAsia="x-none" w:bidi="pl-PL"/>
        </w:rPr>
      </w:pPr>
      <w:r w:rsidRPr="007D6960">
        <w:rPr>
          <w:rFonts w:ascii="Cambria" w:eastAsia="Batang" w:hAnsi="Cambria" w:cs="Arial"/>
          <w:sz w:val="20"/>
          <w:szCs w:val="20"/>
          <w:lang w:val="x-none" w:eastAsia="x-none" w:bidi="pl-PL"/>
        </w:rPr>
        <w:t>Jeżeli termin związania ofertą upłynie przed wyborem najkorzystniejszej oferty, Zamawiający wezwie Wykonawc</w:t>
      </w:r>
      <w:r w:rsidR="00B72BCC">
        <w:rPr>
          <w:rFonts w:ascii="Cambria" w:eastAsia="Batang" w:hAnsi="Cambria" w:cs="Arial"/>
          <w:sz w:val="20"/>
          <w:szCs w:val="20"/>
          <w:lang w:eastAsia="x-none" w:bidi="pl-PL"/>
        </w:rPr>
        <w:t>ę</w:t>
      </w:r>
      <w:r w:rsidR="00B72BCC">
        <w:rPr>
          <w:rFonts w:ascii="Cambria" w:eastAsia="Batang" w:hAnsi="Cambria" w:cs="Arial"/>
          <w:sz w:val="20"/>
          <w:szCs w:val="20"/>
          <w:lang w:val="x-none" w:eastAsia="x-none" w:bidi="pl-PL"/>
        </w:rPr>
        <w:fldChar w:fldCharType="begin"/>
      </w:r>
      <w:r w:rsidR="00B72BCC">
        <w:rPr>
          <w:rFonts w:ascii="Cambria" w:eastAsia="Batang" w:hAnsi="Cambria" w:cs="Arial"/>
          <w:sz w:val="20"/>
          <w:szCs w:val="20"/>
          <w:lang w:val="x-none" w:eastAsia="x-none" w:bidi="pl-PL"/>
        </w:rPr>
        <w:instrText xml:space="preserve"> LISTNUM </w:instrText>
      </w:r>
      <w:r w:rsidR="00B72BCC">
        <w:rPr>
          <w:rFonts w:ascii="Cambria" w:eastAsia="Batang" w:hAnsi="Cambria" w:cs="Arial"/>
          <w:sz w:val="20"/>
          <w:szCs w:val="20"/>
          <w:lang w:val="x-none" w:eastAsia="x-none" w:bidi="pl-PL"/>
        </w:rPr>
        <w:fldChar w:fldCharType="end"/>
      </w:r>
      <w:r w:rsidRPr="007D6960">
        <w:rPr>
          <w:rFonts w:ascii="Cambria" w:eastAsia="Batang" w:hAnsi="Cambria" w:cs="Arial"/>
          <w:sz w:val="20"/>
          <w:szCs w:val="20"/>
          <w:lang w:val="x-none" w:eastAsia="x-none" w:bidi="pl-PL"/>
        </w:rPr>
        <w:t>, którego oferta otrzymała najwyższą ocen</w:t>
      </w:r>
      <w:r w:rsidR="00B72BCC">
        <w:rPr>
          <w:rFonts w:ascii="Cambria" w:eastAsia="Batang" w:hAnsi="Cambria" w:cs="Arial"/>
          <w:sz w:val="20"/>
          <w:szCs w:val="20"/>
          <w:lang w:eastAsia="x-none" w:bidi="pl-PL"/>
        </w:rPr>
        <w:t>ę</w:t>
      </w:r>
      <w:r w:rsidRPr="007D6960">
        <w:rPr>
          <w:rFonts w:ascii="Cambria" w:eastAsia="Batang" w:hAnsi="Cambria" w:cs="Arial"/>
          <w:sz w:val="20"/>
          <w:szCs w:val="20"/>
          <w:lang w:val="x-none" w:eastAsia="x-none" w:bidi="pl-PL"/>
        </w:rPr>
        <w:t>, do wyrażenia, w wyznaczonym przez Zamawiającego terminie, pisemnej zgody na wybór jego oferty.</w:t>
      </w:r>
    </w:p>
    <w:p w:rsidR="001239A0" w:rsidRPr="007D6960" w:rsidRDefault="001239A0" w:rsidP="00C245F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val="x-none" w:eastAsia="x-none" w:bidi="pl-PL"/>
        </w:rPr>
      </w:pPr>
      <w:r w:rsidRPr="007D6960">
        <w:rPr>
          <w:rFonts w:ascii="Cambria" w:eastAsia="Batang" w:hAnsi="Cambria" w:cs="Arial"/>
          <w:sz w:val="20"/>
          <w:szCs w:val="20"/>
          <w:lang w:val="x-none" w:eastAsia="x-none" w:bidi="pl-PL"/>
        </w:rPr>
        <w:t xml:space="preserve"> W przypadku braku zgody, o której mowa w ust. </w:t>
      </w:r>
      <w:r w:rsidR="003161B8" w:rsidRPr="007D6960">
        <w:rPr>
          <w:rFonts w:ascii="Cambria" w:eastAsia="Batang" w:hAnsi="Cambria" w:cs="Arial"/>
          <w:sz w:val="20"/>
          <w:szCs w:val="20"/>
          <w:lang w:eastAsia="x-none" w:bidi="pl-PL"/>
        </w:rPr>
        <w:t>7</w:t>
      </w:r>
      <w:r w:rsidRPr="007D6960">
        <w:rPr>
          <w:rFonts w:ascii="Cambria" w:eastAsia="Batang" w:hAnsi="Cambria" w:cs="Arial"/>
          <w:sz w:val="20"/>
          <w:szCs w:val="20"/>
          <w:lang w:val="x-none" w:eastAsia="x-none" w:bidi="pl-PL"/>
        </w:rPr>
        <w:t>, oferta podlega odrzuceniu, a Zamawiający zwraca sią o wyrażenie takiej zgody do kolejnego Wykonawcy, którego oferta została najwyżej oceniona, chyba</w:t>
      </w:r>
      <w:r w:rsidR="00B72BCC">
        <w:rPr>
          <w:rFonts w:ascii="Cambria" w:eastAsia="Batang" w:hAnsi="Cambria" w:cs="Arial"/>
          <w:sz w:val="20"/>
          <w:szCs w:val="20"/>
          <w:lang w:eastAsia="x-none" w:bidi="pl-PL"/>
        </w:rPr>
        <w:t>,</w:t>
      </w:r>
      <w:r w:rsidRPr="007D6960">
        <w:rPr>
          <w:rFonts w:ascii="Cambria" w:eastAsia="Batang" w:hAnsi="Cambria" w:cs="Arial"/>
          <w:sz w:val="20"/>
          <w:szCs w:val="20"/>
          <w:lang w:val="x-none" w:eastAsia="x-none" w:bidi="pl-PL"/>
        </w:rPr>
        <w:t xml:space="preserve"> </w:t>
      </w:r>
      <w:r w:rsidR="00B72BCC">
        <w:rPr>
          <w:rFonts w:ascii="Cambria" w:eastAsia="Batang" w:hAnsi="Cambria" w:cs="Arial"/>
          <w:sz w:val="20"/>
          <w:szCs w:val="20"/>
          <w:lang w:eastAsia="x-none" w:bidi="pl-PL"/>
        </w:rPr>
        <w:t>ż</w:t>
      </w:r>
      <w:r w:rsidRPr="007D6960">
        <w:rPr>
          <w:rFonts w:ascii="Cambria" w:eastAsia="Batang" w:hAnsi="Cambria" w:cs="Arial"/>
          <w:sz w:val="20"/>
          <w:szCs w:val="20"/>
          <w:lang w:val="x-none" w:eastAsia="x-none" w:bidi="pl-PL"/>
        </w:rPr>
        <w:t>e zachodzą przesłanki do unieważnienia postępowania.</w:t>
      </w:r>
    </w:p>
    <w:p w:rsidR="00FA6076" w:rsidRPr="00AC60F9" w:rsidRDefault="00B72BCC" w:rsidP="00C245F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hAnsi="Cambria" w:cs="Arial"/>
          <w:smallCaps/>
          <w:sz w:val="20"/>
          <w:szCs w:val="20"/>
        </w:rPr>
      </w:pPr>
      <w:r>
        <w:rPr>
          <w:rFonts w:ascii="Cambria" w:hAnsi="Cambria"/>
          <w:sz w:val="20"/>
          <w:szCs w:val="20"/>
          <w:lang w:eastAsia="x-none"/>
        </w:rPr>
        <w:t>Kryteria i ich opis:</w:t>
      </w:r>
    </w:p>
    <w:p w:rsidR="007A7BB6" w:rsidRDefault="007A7BB6" w:rsidP="007A7BB6">
      <w:pPr>
        <w:spacing w:line="276" w:lineRule="auto"/>
        <w:rPr>
          <w:rFonts w:ascii="Cambria" w:hAnsi="Cambria" w:cs="Arial"/>
          <w:smallCaps/>
          <w:sz w:val="20"/>
          <w:szCs w:val="20"/>
        </w:rPr>
      </w:pPr>
    </w:p>
    <w:p w:rsidR="00C30D14" w:rsidRPr="00763054" w:rsidRDefault="007A7BB6" w:rsidP="007A7BB6">
      <w:pPr>
        <w:spacing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mallCaps/>
          <w:sz w:val="20"/>
          <w:szCs w:val="20"/>
        </w:rPr>
        <w:t xml:space="preserve">   </w:t>
      </w:r>
      <w:r w:rsidR="00E33BEE" w:rsidRPr="00763054">
        <w:rPr>
          <w:rFonts w:ascii="Cambria" w:hAnsi="Cambria" w:cs="Arial"/>
          <w:sz w:val="20"/>
          <w:szCs w:val="20"/>
        </w:rPr>
        <w:t xml:space="preserve">                             kryterium</w:t>
      </w:r>
      <w:r w:rsidR="00E33BEE" w:rsidRPr="00763054">
        <w:rPr>
          <w:rFonts w:ascii="Cambria" w:hAnsi="Cambria" w:cs="Arial"/>
          <w:sz w:val="20"/>
          <w:szCs w:val="20"/>
        </w:rPr>
        <w:tab/>
      </w:r>
      <w:r w:rsidR="00E33BEE" w:rsidRPr="00763054">
        <w:rPr>
          <w:rFonts w:ascii="Cambria" w:hAnsi="Cambria" w:cs="Arial"/>
          <w:sz w:val="20"/>
          <w:szCs w:val="20"/>
        </w:rPr>
        <w:tab/>
      </w:r>
      <w:r w:rsidR="00E33BEE" w:rsidRPr="00763054">
        <w:rPr>
          <w:rFonts w:ascii="Cambria" w:hAnsi="Cambria" w:cs="Arial"/>
          <w:sz w:val="20"/>
          <w:szCs w:val="20"/>
        </w:rPr>
        <w:tab/>
      </w:r>
      <w:r w:rsidR="00E33BEE" w:rsidRPr="00763054">
        <w:rPr>
          <w:rFonts w:ascii="Cambria" w:hAnsi="Cambria" w:cs="Arial"/>
          <w:sz w:val="20"/>
          <w:szCs w:val="20"/>
        </w:rPr>
        <w:tab/>
      </w:r>
      <w:r w:rsidR="00E33BEE" w:rsidRPr="00763054">
        <w:rPr>
          <w:rFonts w:ascii="Cambria" w:hAnsi="Cambria" w:cs="Arial"/>
          <w:sz w:val="20"/>
          <w:szCs w:val="20"/>
        </w:rPr>
        <w:tab/>
      </w:r>
      <w:r w:rsidR="00E33BEE" w:rsidRPr="00763054">
        <w:rPr>
          <w:rFonts w:ascii="Cambria" w:hAnsi="Cambria" w:cs="Arial"/>
          <w:sz w:val="20"/>
          <w:szCs w:val="20"/>
        </w:rPr>
        <w:tab/>
        <w:t>waga kryterium</w:t>
      </w:r>
    </w:p>
    <w:p w:rsidR="00C30D14" w:rsidRPr="00763054" w:rsidRDefault="00C30D14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</w:p>
    <w:p w:rsidR="009C0178" w:rsidRPr="00763054" w:rsidRDefault="00E33BEE" w:rsidP="009C0178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763054">
        <w:rPr>
          <w:rFonts w:ascii="Cambria" w:hAnsi="Cambria" w:cs="Arial"/>
          <w:sz w:val="20"/>
          <w:szCs w:val="20"/>
        </w:rPr>
        <w:t xml:space="preserve">                         a) cena             </w:t>
      </w:r>
      <w:r w:rsidRPr="00763054">
        <w:rPr>
          <w:rFonts w:ascii="Cambria" w:hAnsi="Cambria" w:cs="Arial"/>
          <w:sz w:val="20"/>
          <w:szCs w:val="20"/>
        </w:rPr>
        <w:tab/>
      </w:r>
      <w:r w:rsidRPr="00763054">
        <w:rPr>
          <w:rFonts w:ascii="Cambria" w:hAnsi="Cambria" w:cs="Arial"/>
          <w:sz w:val="20"/>
          <w:szCs w:val="20"/>
        </w:rPr>
        <w:tab/>
      </w:r>
      <w:r w:rsidRPr="00763054">
        <w:rPr>
          <w:rFonts w:ascii="Cambria" w:hAnsi="Cambria" w:cs="Arial"/>
          <w:sz w:val="20"/>
          <w:szCs w:val="20"/>
        </w:rPr>
        <w:tab/>
      </w:r>
      <w:r w:rsidRPr="00763054">
        <w:rPr>
          <w:rFonts w:ascii="Cambria" w:hAnsi="Cambria" w:cs="Arial"/>
          <w:sz w:val="20"/>
          <w:szCs w:val="20"/>
        </w:rPr>
        <w:tab/>
      </w:r>
      <w:r w:rsidRPr="00763054">
        <w:rPr>
          <w:rFonts w:ascii="Cambria" w:hAnsi="Cambria" w:cs="Arial"/>
          <w:sz w:val="20"/>
          <w:szCs w:val="20"/>
        </w:rPr>
        <w:tab/>
        <w:t xml:space="preserve">                        </w:t>
      </w:r>
      <w:r w:rsidR="008C5C8D" w:rsidRPr="00763054">
        <w:rPr>
          <w:rFonts w:ascii="Cambria" w:hAnsi="Cambria" w:cs="Arial"/>
          <w:sz w:val="20"/>
          <w:szCs w:val="20"/>
        </w:rPr>
        <w:t xml:space="preserve"> </w:t>
      </w:r>
      <w:r w:rsidRPr="00763054">
        <w:rPr>
          <w:rFonts w:ascii="Cambria" w:hAnsi="Cambria" w:cs="Arial"/>
          <w:sz w:val="20"/>
          <w:szCs w:val="20"/>
        </w:rPr>
        <w:t xml:space="preserve">  60 %</w:t>
      </w:r>
    </w:p>
    <w:p w:rsidR="00C30D14" w:rsidRDefault="00E33BEE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763054">
        <w:rPr>
          <w:rFonts w:ascii="Cambria" w:hAnsi="Cambria" w:cs="Arial"/>
          <w:sz w:val="20"/>
          <w:szCs w:val="20"/>
        </w:rPr>
        <w:t xml:space="preserve">           </w:t>
      </w:r>
      <w:r w:rsidR="00150791">
        <w:rPr>
          <w:rFonts w:ascii="Cambria" w:hAnsi="Cambria" w:cs="Arial"/>
          <w:sz w:val="20"/>
          <w:szCs w:val="20"/>
        </w:rPr>
        <w:t xml:space="preserve">              b) termin dostawy                                   </w:t>
      </w:r>
      <w:r w:rsidR="00E04065">
        <w:rPr>
          <w:rFonts w:ascii="Cambria" w:hAnsi="Cambria" w:cs="Arial"/>
          <w:sz w:val="20"/>
          <w:szCs w:val="20"/>
        </w:rPr>
        <w:t xml:space="preserve">                                   </w:t>
      </w:r>
      <w:r w:rsidR="009C0178">
        <w:rPr>
          <w:rFonts w:ascii="Cambria" w:hAnsi="Cambria" w:cs="Arial"/>
          <w:sz w:val="20"/>
          <w:szCs w:val="20"/>
        </w:rPr>
        <w:t xml:space="preserve">            </w:t>
      </w:r>
      <w:r w:rsidRPr="00763054">
        <w:rPr>
          <w:rFonts w:ascii="Cambria" w:hAnsi="Cambria" w:cs="Arial"/>
          <w:sz w:val="20"/>
          <w:szCs w:val="20"/>
        </w:rPr>
        <w:t xml:space="preserve"> </w:t>
      </w:r>
      <w:r w:rsidR="00763054" w:rsidRPr="00763054">
        <w:rPr>
          <w:rFonts w:ascii="Cambria" w:hAnsi="Cambria" w:cs="Arial"/>
          <w:sz w:val="20"/>
          <w:szCs w:val="20"/>
        </w:rPr>
        <w:t xml:space="preserve">    </w:t>
      </w:r>
      <w:r w:rsidR="00BD6E51">
        <w:rPr>
          <w:rFonts w:ascii="Cambria" w:hAnsi="Cambria" w:cs="Arial"/>
          <w:sz w:val="20"/>
          <w:szCs w:val="20"/>
        </w:rPr>
        <w:t xml:space="preserve"> </w:t>
      </w:r>
      <w:r w:rsidR="009E6161">
        <w:rPr>
          <w:rFonts w:ascii="Cambria" w:hAnsi="Cambria" w:cs="Arial"/>
          <w:sz w:val="20"/>
          <w:szCs w:val="20"/>
        </w:rPr>
        <w:t>4</w:t>
      </w:r>
      <w:r w:rsidRPr="00763054">
        <w:rPr>
          <w:rFonts w:ascii="Cambria" w:hAnsi="Cambria" w:cs="Arial"/>
          <w:sz w:val="20"/>
          <w:szCs w:val="20"/>
        </w:rPr>
        <w:t>0 %</w:t>
      </w:r>
    </w:p>
    <w:p w:rsidR="00E04065" w:rsidRDefault="00E04065" w:rsidP="00C30D14">
      <w:pPr>
        <w:spacing w:line="276" w:lineRule="auto"/>
        <w:ind w:left="284"/>
        <w:jc w:val="both"/>
        <w:rPr>
          <w:rFonts w:ascii="Cambria" w:hAnsi="Cambria" w:cs="Arial"/>
          <w:b/>
          <w:sz w:val="20"/>
          <w:szCs w:val="20"/>
        </w:rPr>
      </w:pPr>
    </w:p>
    <w:p w:rsidR="00C30D14" w:rsidRPr="00763054" w:rsidRDefault="00E33BEE" w:rsidP="00C30D14">
      <w:pPr>
        <w:spacing w:line="276" w:lineRule="auto"/>
        <w:ind w:left="284"/>
        <w:jc w:val="both"/>
        <w:rPr>
          <w:rFonts w:ascii="Cambria" w:hAnsi="Cambria" w:cs="Arial"/>
          <w:b/>
          <w:sz w:val="20"/>
          <w:szCs w:val="20"/>
        </w:rPr>
      </w:pPr>
      <w:r w:rsidRPr="00763054">
        <w:rPr>
          <w:rFonts w:ascii="Cambria" w:hAnsi="Cambria" w:cs="Arial"/>
          <w:b/>
          <w:sz w:val="20"/>
          <w:szCs w:val="20"/>
        </w:rPr>
        <w:t xml:space="preserve">a) cena </w:t>
      </w:r>
    </w:p>
    <w:p w:rsidR="00763054" w:rsidRPr="00763054" w:rsidRDefault="00763054" w:rsidP="0076305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763054">
        <w:rPr>
          <w:rFonts w:ascii="Cambria" w:hAnsi="Cambria" w:cs="Arial"/>
          <w:sz w:val="20"/>
          <w:szCs w:val="20"/>
        </w:rPr>
        <w:t>Maksymalna ilość możliwych do uzyskania punktów: 60 punktów</w:t>
      </w:r>
    </w:p>
    <w:p w:rsidR="00C30D14" w:rsidRPr="00763054" w:rsidRDefault="00763054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763054">
        <w:rPr>
          <w:rFonts w:ascii="Cambria" w:hAnsi="Cambria" w:cs="Arial"/>
          <w:sz w:val="20"/>
          <w:szCs w:val="20"/>
        </w:rPr>
        <w:t>P</w:t>
      </w:r>
      <w:r w:rsidR="00E33BEE" w:rsidRPr="00763054">
        <w:rPr>
          <w:rFonts w:ascii="Cambria" w:hAnsi="Cambria" w:cs="Arial"/>
          <w:sz w:val="20"/>
          <w:szCs w:val="20"/>
        </w:rPr>
        <w:t>rzez cenę zamówienia zamawiający rozumie łączną cenę za całość przedmiotu zamówienia, stanowiącą całkowite wynagrodzenie wykonawcy.</w:t>
      </w:r>
    </w:p>
    <w:p w:rsidR="00763054" w:rsidRPr="00763054" w:rsidRDefault="00763054" w:rsidP="0076305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763054">
        <w:rPr>
          <w:rFonts w:ascii="Cambria" w:hAnsi="Cambria" w:cs="Arial"/>
          <w:sz w:val="20"/>
          <w:szCs w:val="20"/>
        </w:rPr>
        <w:t>Liczbę punktów, jaką uzyskała badana oferta zamawiający obliczy w następujący sposób:</w:t>
      </w:r>
    </w:p>
    <w:p w:rsidR="00C30D14" w:rsidRPr="00763054" w:rsidRDefault="00763054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</w:t>
      </w:r>
      <w:r w:rsidR="00E33BEE" w:rsidRPr="00763054">
        <w:rPr>
          <w:rFonts w:ascii="Cambria" w:hAnsi="Cambria" w:cs="Arial"/>
          <w:sz w:val="20"/>
          <w:szCs w:val="20"/>
        </w:rPr>
        <w:t>ferta z najniższą oferowaną ceną brutto „cmin”  otrzymuje punktów 60.</w:t>
      </w:r>
    </w:p>
    <w:p w:rsidR="00C30D14" w:rsidRPr="00763054" w:rsidRDefault="00763054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</w:t>
      </w:r>
      <w:r w:rsidR="00E33BEE" w:rsidRPr="00763054">
        <w:rPr>
          <w:rFonts w:ascii="Cambria" w:hAnsi="Cambria" w:cs="Arial"/>
          <w:sz w:val="20"/>
          <w:szCs w:val="20"/>
        </w:rPr>
        <w:t>ażda inna oferta „c” otrzymuje ilość punktów w kryterium cena wynikającą z wyliczenia wg wzoru</w:t>
      </w:r>
    </w:p>
    <w:p w:rsidR="00C30D14" w:rsidRPr="00763054" w:rsidRDefault="006A14E4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(cmin/c)*60 = C</w:t>
      </w:r>
    </w:p>
    <w:p w:rsidR="00C30D14" w:rsidRPr="00763054" w:rsidRDefault="00C30D14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</w:p>
    <w:p w:rsidR="00C30D14" w:rsidRPr="00763054" w:rsidRDefault="00E33BEE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763054">
        <w:rPr>
          <w:rFonts w:ascii="Cambria" w:hAnsi="Cambria" w:cs="Arial"/>
          <w:sz w:val="20"/>
          <w:szCs w:val="20"/>
        </w:rPr>
        <w:t>cmin – najniższa oferowana cena</w:t>
      </w:r>
    </w:p>
    <w:p w:rsidR="00C30D14" w:rsidRPr="00763054" w:rsidRDefault="00E33BEE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763054">
        <w:rPr>
          <w:rFonts w:ascii="Cambria" w:hAnsi="Cambria" w:cs="Arial"/>
          <w:sz w:val="20"/>
          <w:szCs w:val="20"/>
        </w:rPr>
        <w:t>c</w:t>
      </w:r>
      <w:r w:rsidRPr="00763054">
        <w:rPr>
          <w:rFonts w:ascii="Cambria" w:hAnsi="Cambria" w:cs="Arial"/>
          <w:sz w:val="20"/>
          <w:szCs w:val="20"/>
        </w:rPr>
        <w:tab/>
        <w:t>- cena badanej oferty</w:t>
      </w:r>
    </w:p>
    <w:p w:rsidR="00C30D14" w:rsidRPr="00763054" w:rsidRDefault="006A14E4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C</w:t>
      </w:r>
      <w:r w:rsidR="00E33BEE" w:rsidRPr="00763054">
        <w:rPr>
          <w:rFonts w:ascii="Cambria" w:hAnsi="Cambria" w:cs="Arial"/>
          <w:sz w:val="20"/>
          <w:szCs w:val="20"/>
        </w:rPr>
        <w:tab/>
        <w:t>- liczba punktów uzyskanych przez ofertę z kryterium cena</w:t>
      </w:r>
    </w:p>
    <w:p w:rsidR="00C30D14" w:rsidRPr="00763054" w:rsidRDefault="00E33BEE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763054">
        <w:rPr>
          <w:rFonts w:ascii="Cambria" w:hAnsi="Cambria" w:cs="Arial"/>
          <w:sz w:val="20"/>
          <w:szCs w:val="20"/>
        </w:rPr>
        <w:t>(przy przeliczaniu liczbę punktów zamawiający zaokrągla w dół do dwóch liczb po przecinku np. liczba punktów 4,543 zostanie zaokrąglona do 4,54)</w:t>
      </w:r>
    </w:p>
    <w:p w:rsidR="00C30D14" w:rsidRPr="00763054" w:rsidRDefault="00C30D14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</w:p>
    <w:p w:rsidR="00C30D14" w:rsidRPr="00763054" w:rsidRDefault="00763054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</w:t>
      </w:r>
      <w:r w:rsidR="00E33BEE" w:rsidRPr="00763054">
        <w:rPr>
          <w:rFonts w:ascii="Cambria" w:hAnsi="Cambria" w:cs="Arial"/>
          <w:sz w:val="20"/>
          <w:szCs w:val="20"/>
        </w:rPr>
        <w:t>posób obliczania ceny, jaki wykonawcy powinni przyjąć w ofertach:</w:t>
      </w:r>
    </w:p>
    <w:p w:rsidR="00C30D14" w:rsidRPr="00763054" w:rsidRDefault="00E33BEE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763054">
        <w:rPr>
          <w:rFonts w:ascii="Cambria" w:hAnsi="Cambria" w:cs="Arial"/>
          <w:sz w:val="20"/>
          <w:szCs w:val="20"/>
        </w:rPr>
        <w:t>cena jednostkowa netto x ilość = wartość netto + podatek vat = wartość brutto</w:t>
      </w:r>
    </w:p>
    <w:p w:rsidR="00C30D14" w:rsidRPr="00763054" w:rsidRDefault="00C30D14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</w:p>
    <w:p w:rsidR="00150791" w:rsidRPr="00150791" w:rsidRDefault="005843BF" w:rsidP="00150791">
      <w:pPr>
        <w:spacing w:line="276" w:lineRule="auto"/>
        <w:ind w:left="284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b</w:t>
      </w:r>
      <w:r w:rsidR="00E04065">
        <w:rPr>
          <w:rFonts w:ascii="Cambria" w:hAnsi="Cambria" w:cs="Arial"/>
          <w:b/>
          <w:sz w:val="20"/>
          <w:szCs w:val="20"/>
          <w:lang w:val="x-none"/>
        </w:rPr>
        <w:t xml:space="preserve">) </w:t>
      </w:r>
      <w:r w:rsidR="00150791" w:rsidRPr="00150791">
        <w:rPr>
          <w:rFonts w:ascii="Cambria" w:hAnsi="Cambria" w:cs="Arial"/>
          <w:b/>
          <w:sz w:val="20"/>
          <w:szCs w:val="20"/>
        </w:rPr>
        <w:t xml:space="preserve"> Termin dostawy</w:t>
      </w:r>
    </w:p>
    <w:p w:rsidR="00150791" w:rsidRPr="00150791" w:rsidRDefault="00150791" w:rsidP="00150791">
      <w:pPr>
        <w:spacing w:line="276" w:lineRule="auto"/>
        <w:ind w:left="284"/>
        <w:jc w:val="both"/>
        <w:rPr>
          <w:rFonts w:ascii="Cambria" w:hAnsi="Cambria" w:cs="Arial"/>
          <w:b/>
          <w:sz w:val="20"/>
          <w:szCs w:val="20"/>
        </w:rPr>
      </w:pPr>
    </w:p>
    <w:p w:rsidR="00150791" w:rsidRPr="00150791" w:rsidRDefault="00150791" w:rsidP="00150791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150791">
        <w:rPr>
          <w:rFonts w:ascii="Cambria" w:hAnsi="Cambria" w:cs="Arial"/>
          <w:sz w:val="20"/>
          <w:szCs w:val="20"/>
        </w:rPr>
        <w:t>Maksymalna ilość możliwych do uzyskania punktów wg kryterium termin dostawy – 40 punktów.</w:t>
      </w:r>
    </w:p>
    <w:p w:rsidR="00150791" w:rsidRPr="00150791" w:rsidRDefault="00150791" w:rsidP="00150791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150791">
        <w:rPr>
          <w:rFonts w:ascii="Cambria" w:hAnsi="Cambria" w:cs="Arial"/>
          <w:sz w:val="20"/>
          <w:szCs w:val="20"/>
        </w:rPr>
        <w:t xml:space="preserve">Zamawiający określa maksymalny termin dostawy na </w:t>
      </w:r>
      <w:r w:rsidR="001928A0">
        <w:rPr>
          <w:rFonts w:ascii="Cambria" w:hAnsi="Cambria" w:cs="Arial"/>
          <w:sz w:val="20"/>
          <w:szCs w:val="20"/>
        </w:rPr>
        <w:t>72 godziny</w:t>
      </w:r>
      <w:r w:rsidRPr="00150791">
        <w:rPr>
          <w:rFonts w:ascii="Cambria" w:hAnsi="Cambria" w:cs="Arial"/>
          <w:sz w:val="20"/>
          <w:szCs w:val="20"/>
        </w:rPr>
        <w:t xml:space="preserve"> od złożenia zamówienia. </w:t>
      </w:r>
    </w:p>
    <w:p w:rsidR="00150791" w:rsidRPr="00150791" w:rsidRDefault="00150791" w:rsidP="00150791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150791">
        <w:rPr>
          <w:rFonts w:ascii="Cambria" w:hAnsi="Cambria" w:cs="Arial"/>
          <w:sz w:val="20"/>
          <w:szCs w:val="20"/>
        </w:rPr>
        <w:t xml:space="preserve">W przypadku, gdy wykonawca zaoferuje </w:t>
      </w:r>
      <w:r w:rsidR="001928A0">
        <w:rPr>
          <w:rFonts w:ascii="Cambria" w:hAnsi="Cambria" w:cs="Arial"/>
          <w:sz w:val="20"/>
          <w:szCs w:val="20"/>
        </w:rPr>
        <w:t>72-godzinny</w:t>
      </w:r>
      <w:r w:rsidRPr="00150791">
        <w:rPr>
          <w:rFonts w:ascii="Cambria" w:hAnsi="Cambria" w:cs="Arial"/>
          <w:sz w:val="20"/>
          <w:szCs w:val="20"/>
        </w:rPr>
        <w:t xml:space="preserve"> termin dostawy otrzyma 20 pkt. w kryterium termin dostawy.</w:t>
      </w:r>
    </w:p>
    <w:p w:rsidR="00150791" w:rsidRPr="00150791" w:rsidRDefault="00150791" w:rsidP="00150791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150791">
        <w:rPr>
          <w:rFonts w:ascii="Cambria" w:hAnsi="Cambria" w:cs="Arial"/>
          <w:sz w:val="20"/>
          <w:szCs w:val="20"/>
        </w:rPr>
        <w:t>W przypadku gdy wykonawca zaofer</w:t>
      </w:r>
      <w:r w:rsidR="001928A0">
        <w:rPr>
          <w:rFonts w:ascii="Cambria" w:hAnsi="Cambria" w:cs="Arial"/>
          <w:sz w:val="20"/>
          <w:szCs w:val="20"/>
        </w:rPr>
        <w:t>uje termin dostawy krótszy niż 72 godziny</w:t>
      </w:r>
      <w:r w:rsidRPr="00150791">
        <w:rPr>
          <w:rFonts w:ascii="Cambria" w:hAnsi="Cambria" w:cs="Arial"/>
          <w:sz w:val="20"/>
          <w:szCs w:val="20"/>
        </w:rPr>
        <w:t>, otrzyma 40 pkt.</w:t>
      </w:r>
    </w:p>
    <w:p w:rsidR="001928A0" w:rsidRDefault="00150791" w:rsidP="00150791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150791">
        <w:rPr>
          <w:rFonts w:ascii="Cambria" w:hAnsi="Cambria" w:cs="Arial"/>
          <w:sz w:val="20"/>
          <w:szCs w:val="20"/>
        </w:rPr>
        <w:t>Wykonawca zobowiązany jest zaoferować term</w:t>
      </w:r>
      <w:r w:rsidR="001928A0">
        <w:rPr>
          <w:rFonts w:ascii="Cambria" w:hAnsi="Cambria" w:cs="Arial"/>
          <w:sz w:val="20"/>
          <w:szCs w:val="20"/>
        </w:rPr>
        <w:t>in dostawy z dokładnością do pełnych godzin.</w:t>
      </w:r>
      <w:r w:rsidRPr="00150791">
        <w:rPr>
          <w:rFonts w:ascii="Cambria" w:hAnsi="Cambria" w:cs="Arial"/>
          <w:sz w:val="20"/>
          <w:szCs w:val="20"/>
        </w:rPr>
        <w:t xml:space="preserve"> </w:t>
      </w:r>
    </w:p>
    <w:p w:rsidR="00C30D14" w:rsidRPr="005843BF" w:rsidRDefault="00150791" w:rsidP="00150791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150791">
        <w:rPr>
          <w:rFonts w:ascii="Cambria" w:hAnsi="Cambria" w:cs="Arial"/>
          <w:sz w:val="20"/>
          <w:szCs w:val="20"/>
        </w:rPr>
        <w:t xml:space="preserve">W przypadku, gdy wykonawca nie określi w ofercie terminu dostawy, zamawiający przyjmie termin dostawy dla tej oferty wynoszący </w:t>
      </w:r>
      <w:r w:rsidR="001928A0">
        <w:rPr>
          <w:rFonts w:ascii="Cambria" w:hAnsi="Cambria" w:cs="Arial"/>
          <w:sz w:val="20"/>
          <w:szCs w:val="20"/>
        </w:rPr>
        <w:t>72 godziny.</w:t>
      </w:r>
      <w:r w:rsidRPr="00150791">
        <w:rPr>
          <w:rFonts w:ascii="Cambria" w:hAnsi="Cambria" w:cs="Arial"/>
          <w:sz w:val="20"/>
          <w:szCs w:val="20"/>
        </w:rPr>
        <w:t xml:space="preserve"> </w:t>
      </w:r>
    </w:p>
    <w:p w:rsidR="005843BF" w:rsidRDefault="005843BF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</w:p>
    <w:p w:rsidR="001B2011" w:rsidRPr="001B2011" w:rsidRDefault="001B2011" w:rsidP="001B2011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1B2011">
        <w:rPr>
          <w:rFonts w:ascii="Cambria" w:hAnsi="Cambria" w:cs="Arial"/>
          <w:sz w:val="20"/>
          <w:szCs w:val="20"/>
        </w:rPr>
        <w:t>W</w:t>
      </w:r>
      <w:r w:rsidRPr="001B2011">
        <w:rPr>
          <w:rFonts w:ascii="Cambria" w:hAnsi="Cambria" w:cs="Arial"/>
          <w:sz w:val="20"/>
          <w:szCs w:val="20"/>
          <w:lang w:val="x-none"/>
        </w:rPr>
        <w:t xml:space="preserve"> postępowaniu zwycięży oferta, która w wyniku oceny otrzyma najwyższą sumę  punktów uzyskanych w</w:t>
      </w:r>
      <w:r w:rsidRPr="001B2011">
        <w:rPr>
          <w:rFonts w:ascii="Cambria" w:hAnsi="Cambria" w:cs="Arial"/>
          <w:sz w:val="20"/>
          <w:szCs w:val="20"/>
        </w:rPr>
        <w:t> </w:t>
      </w:r>
      <w:r w:rsidRPr="001B2011">
        <w:rPr>
          <w:rFonts w:ascii="Cambria" w:hAnsi="Cambria" w:cs="Arial"/>
          <w:sz w:val="20"/>
          <w:szCs w:val="20"/>
          <w:lang w:val="x-none"/>
        </w:rPr>
        <w:t>poszczególnych kryteriach i spełni wszystkie wymogi zawarte w ustawie prawo zamówień publicznych i specyfikacji istotnych warunków zamówienia.</w:t>
      </w:r>
    </w:p>
    <w:p w:rsidR="005843BF" w:rsidRPr="005843BF" w:rsidRDefault="005843BF" w:rsidP="001B2011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1E2809" w:rsidRPr="007D6960" w:rsidRDefault="001B6080" w:rsidP="0086080E">
      <w:pPr>
        <w:widowControl w:val="0"/>
        <w:shd w:val="clear" w:color="auto" w:fill="BFBFBF"/>
        <w:spacing w:after="60" w:line="276" w:lineRule="auto"/>
        <w:jc w:val="both"/>
        <w:rPr>
          <w:rFonts w:ascii="Cambria" w:eastAsia="Trebuchet MS" w:hAnsi="Cambria" w:cs="Trebuchet MS"/>
          <w:b/>
          <w:lang w:bidi="pl-PL"/>
        </w:rPr>
      </w:pPr>
      <w:r w:rsidRPr="007D6960">
        <w:rPr>
          <w:rFonts w:ascii="Cambria" w:eastAsia="Trebuchet MS" w:hAnsi="Cambria" w:cs="Trebuchet MS"/>
          <w:b/>
          <w:lang w:bidi="pl-PL"/>
        </w:rPr>
        <w:t>X</w:t>
      </w:r>
      <w:r w:rsidR="00F158E7">
        <w:rPr>
          <w:rFonts w:ascii="Cambria" w:eastAsia="Trebuchet MS" w:hAnsi="Cambria" w:cs="Trebuchet MS"/>
          <w:b/>
          <w:lang w:bidi="pl-PL"/>
        </w:rPr>
        <w:t>I</w:t>
      </w:r>
      <w:r w:rsidRPr="007D6960">
        <w:rPr>
          <w:rFonts w:ascii="Cambria" w:eastAsia="Trebuchet MS" w:hAnsi="Cambria" w:cs="Trebuchet MS"/>
          <w:b/>
          <w:lang w:bidi="pl-PL"/>
        </w:rPr>
        <w:t>X.</w:t>
      </w:r>
      <w:r w:rsidRPr="007D6960">
        <w:rPr>
          <w:rFonts w:ascii="Cambria" w:eastAsia="Trebuchet MS" w:hAnsi="Cambria" w:cs="Trebuchet MS"/>
          <w:b/>
          <w:lang w:bidi="pl-PL"/>
        </w:rPr>
        <w:tab/>
      </w:r>
      <w:r w:rsidR="001E2809" w:rsidRPr="007D6960">
        <w:rPr>
          <w:rFonts w:ascii="Cambria" w:eastAsia="Trebuchet MS" w:hAnsi="Cambria" w:cs="Trebuchet MS"/>
          <w:b/>
          <w:lang w:bidi="pl-PL"/>
        </w:rPr>
        <w:t>Informacje o formalnościach, jakie muszą zostać dopełnione po wyborze oferty w celu zawarcia umowy w sprawie zamówienia publicznego</w:t>
      </w:r>
      <w:r w:rsidR="00B72BCC">
        <w:rPr>
          <w:rFonts w:ascii="Cambria" w:eastAsia="Trebuchet MS" w:hAnsi="Cambria" w:cs="Trebuchet MS"/>
          <w:b/>
          <w:lang w:bidi="pl-PL"/>
        </w:rPr>
        <w:t>.</w:t>
      </w:r>
    </w:p>
    <w:p w:rsidR="001E2809" w:rsidRPr="007D6960" w:rsidRDefault="001E2809" w:rsidP="00C245FD">
      <w:pPr>
        <w:widowControl w:val="0"/>
        <w:numPr>
          <w:ilvl w:val="0"/>
          <w:numId w:val="13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Zamawiający </w:t>
      </w:r>
      <w:r w:rsidR="00B72BCC">
        <w:rPr>
          <w:rFonts w:ascii="Cambria" w:eastAsia="Trebuchet MS" w:hAnsi="Cambria" w:cs="Trebuchet MS"/>
          <w:sz w:val="20"/>
          <w:szCs w:val="20"/>
          <w:lang w:bidi="pl-PL"/>
        </w:rPr>
        <w:t>zawiera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umow</w:t>
      </w:r>
      <w:r w:rsidR="00B72BCC">
        <w:rPr>
          <w:rFonts w:ascii="Cambria" w:eastAsia="Trebuchet MS" w:hAnsi="Cambria" w:cs="Trebuchet MS"/>
          <w:sz w:val="20"/>
          <w:szCs w:val="20"/>
          <w:lang w:bidi="pl-PL"/>
        </w:rPr>
        <w:t>ę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w sprawie zamówienia publicznego, z uwzględnie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niem art. 577 ustawy Pzp, w terminie nie krótszym niż 5 dni od dnia przesłania zawiado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mienia o wyborze najkorzystniejszej oferty, jeżeli zawiadomienie to zostało prze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słane przy użyciu środków komunikacji elektronicznej, albo 10 dni, jeżeli zostało przesłane w inny sposób.</w:t>
      </w:r>
    </w:p>
    <w:p w:rsidR="001E2809" w:rsidRPr="007D6960" w:rsidRDefault="001E2809" w:rsidP="00C245FD">
      <w:pPr>
        <w:widowControl w:val="0"/>
        <w:numPr>
          <w:ilvl w:val="0"/>
          <w:numId w:val="13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Zamawiający może zawrzeć umow</w:t>
      </w:r>
      <w:r w:rsidR="00B72BCC">
        <w:rPr>
          <w:rFonts w:ascii="Cambria" w:eastAsia="Trebuchet MS" w:hAnsi="Cambria" w:cs="Trebuchet MS"/>
          <w:sz w:val="20"/>
          <w:szCs w:val="20"/>
          <w:lang w:bidi="pl-PL"/>
        </w:rPr>
        <w:t>ę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w sprawie zamówienia publicznego przed upływem terminu, o</w:t>
      </w:r>
      <w:r w:rsidR="00FA6076">
        <w:rPr>
          <w:rFonts w:ascii="Cambria" w:eastAsia="Trebuchet MS" w:hAnsi="Cambria" w:cs="Trebuchet MS"/>
          <w:sz w:val="20"/>
          <w:szCs w:val="20"/>
          <w:lang w:bidi="pl-PL"/>
        </w:rPr>
        <w:t> 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którym mowa w ust. 1, jeżeli w postępowaniu o udzielenie zamówienia złożono tylko jedną ofertą.</w:t>
      </w:r>
    </w:p>
    <w:p w:rsidR="001E2809" w:rsidRPr="007D6960" w:rsidRDefault="001E2809" w:rsidP="00C245FD">
      <w:pPr>
        <w:widowControl w:val="0"/>
        <w:numPr>
          <w:ilvl w:val="0"/>
          <w:numId w:val="13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Wykonawca, którego oferta została wybrana jako najkorzystniejsza, zostanie po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informowany przez Zamawiającego o miejscu i terminie podpisania umowy.</w:t>
      </w:r>
    </w:p>
    <w:p w:rsidR="001E2809" w:rsidRPr="007D6960" w:rsidRDefault="001E2809" w:rsidP="00C245FD">
      <w:pPr>
        <w:widowControl w:val="0"/>
        <w:numPr>
          <w:ilvl w:val="0"/>
          <w:numId w:val="13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Wykonawca, o którym mowa w ust. 1, ma obowiązek zawrzeć umowę w sprawie zamówienia na warunkach określonych w projektowanych postanowieniach umowy, które stanowią Załącznik do SWZ. Umowa zostanie uzupełniona o zapisy wynikające ze złożonej oferty.</w:t>
      </w:r>
    </w:p>
    <w:p w:rsidR="00F06C21" w:rsidRPr="008C5C8D" w:rsidRDefault="001E2809" w:rsidP="00C245FD">
      <w:pPr>
        <w:widowControl w:val="0"/>
        <w:numPr>
          <w:ilvl w:val="0"/>
          <w:numId w:val="13"/>
        </w:numPr>
        <w:spacing w:after="120"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Przed podpisaniem umowy Wykonawcy wspólnie ubiegający się o udzielenie za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mówienia (w</w:t>
      </w:r>
      <w:r w:rsidR="00FA6076">
        <w:rPr>
          <w:rFonts w:ascii="Cambria" w:eastAsia="Trebuchet MS" w:hAnsi="Cambria" w:cs="Trebuchet MS"/>
          <w:sz w:val="20"/>
          <w:szCs w:val="20"/>
          <w:lang w:bidi="pl-PL"/>
        </w:rPr>
        <w:t> 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przypadku wyboru ich oferty jako najkorzystniejszej) przedstawią Zamawiającemu umowę regulującą współpracę tych Wykonawców.</w:t>
      </w:r>
    </w:p>
    <w:p w:rsidR="001E2809" w:rsidRDefault="001E2809" w:rsidP="00C245FD">
      <w:pPr>
        <w:widowControl w:val="0"/>
        <w:numPr>
          <w:ilvl w:val="0"/>
          <w:numId w:val="13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Jeżeli Wykonawca, którego oferta została wybrana jako najkorzystniejsza, uchyla się od zawarcia umowy w sprawie zamówienia publicznego Zamawiający może dokonać ponownego badania i oceny ofert spośród ofert </w:t>
      </w:r>
      <w:r w:rsidR="00A008F6"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pozostałych 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 postępo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waniu Wykonawców albo unieważnić postępowanie.</w:t>
      </w:r>
    </w:p>
    <w:p w:rsidR="009A19BD" w:rsidRPr="005F3E61" w:rsidRDefault="009A19BD" w:rsidP="00C245FD">
      <w:pPr>
        <w:widowControl w:val="0"/>
        <w:numPr>
          <w:ilvl w:val="0"/>
          <w:numId w:val="13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9A19BD">
        <w:rPr>
          <w:rFonts w:ascii="Cambria" w:eastAsia="Trebuchet MS" w:hAnsi="Cambria" w:cs="Trebuchet MS"/>
          <w:sz w:val="20"/>
          <w:szCs w:val="20"/>
          <w:lang w:bidi="pl-PL"/>
        </w:rPr>
        <w:t>Wykonawca, którego oferta zostanie uznana za najkorzystniejszą zostanie niezwłocznie powiadomiony przez zamawiającego o miejscu i terminie zawarcia umowy.</w:t>
      </w:r>
    </w:p>
    <w:p w:rsidR="00572CE9" w:rsidRPr="007D6960" w:rsidRDefault="00572CE9" w:rsidP="009462A0">
      <w:pPr>
        <w:widowControl w:val="0"/>
        <w:spacing w:line="276" w:lineRule="auto"/>
        <w:ind w:left="426"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:rsidR="00F32A32" w:rsidRPr="007D6960" w:rsidRDefault="00F32A32" w:rsidP="00356F0C">
      <w:pPr>
        <w:pStyle w:val="Tekstpodstawowy"/>
        <w:numPr>
          <w:ilvl w:val="0"/>
          <w:numId w:val="33"/>
        </w:numPr>
        <w:shd w:val="clear" w:color="auto" w:fill="BFBFBF"/>
        <w:spacing w:line="276" w:lineRule="auto"/>
        <w:ind w:left="709" w:hanging="709"/>
        <w:jc w:val="left"/>
        <w:rPr>
          <w:rFonts w:ascii="Cambria" w:hAnsi="Cambria" w:cs="Arial"/>
          <w:b/>
          <w:smallCaps w:val="0"/>
          <w:sz w:val="24"/>
          <w:szCs w:val="24"/>
        </w:rPr>
      </w:pPr>
      <w:r w:rsidRPr="007D6960">
        <w:rPr>
          <w:rFonts w:ascii="Cambria" w:hAnsi="Cambria" w:cs="Arial"/>
          <w:b/>
          <w:smallCaps w:val="0"/>
          <w:sz w:val="24"/>
          <w:szCs w:val="24"/>
        </w:rPr>
        <w:t>Projektowane postanowienia umowy w sprawie zamówienia publicznego, które zostaną wprowadzone do treści tej umowy</w:t>
      </w:r>
      <w:r w:rsidR="00B369DB">
        <w:rPr>
          <w:rFonts w:ascii="Cambria" w:hAnsi="Cambria" w:cs="Arial"/>
          <w:b/>
          <w:smallCaps w:val="0"/>
          <w:sz w:val="24"/>
          <w:szCs w:val="24"/>
          <w:lang w:val="pl-PL"/>
        </w:rPr>
        <w:t>.</w:t>
      </w:r>
    </w:p>
    <w:p w:rsidR="00553673" w:rsidRPr="007D6960" w:rsidRDefault="00553673" w:rsidP="009462A0">
      <w:pPr>
        <w:pStyle w:val="Tekstpodstawowy"/>
        <w:spacing w:line="276" w:lineRule="auto"/>
        <w:ind w:left="993" w:hanging="360"/>
        <w:rPr>
          <w:rFonts w:ascii="Cambria" w:hAnsi="Cambria" w:cs="Arial"/>
          <w:b/>
          <w:smallCaps w:val="0"/>
          <w:sz w:val="20"/>
          <w:szCs w:val="20"/>
        </w:rPr>
      </w:pPr>
    </w:p>
    <w:p w:rsidR="009A6281" w:rsidRDefault="009A6281" w:rsidP="008C5C8D">
      <w:pPr>
        <w:widowControl w:val="0"/>
        <w:spacing w:line="276" w:lineRule="auto"/>
        <w:ind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9A19BD">
        <w:rPr>
          <w:rFonts w:ascii="Cambria" w:eastAsia="Trebuchet MS" w:hAnsi="Cambria" w:cs="Trebuchet MS"/>
          <w:sz w:val="20"/>
          <w:szCs w:val="20"/>
          <w:lang w:bidi="pl-PL"/>
        </w:rPr>
        <w:t>Wzór umowy dostawy stanowi</w:t>
      </w:r>
      <w:r w:rsidR="009519DD">
        <w:rPr>
          <w:rFonts w:ascii="Cambria" w:eastAsia="Trebuchet MS" w:hAnsi="Cambria" w:cs="Trebuchet MS"/>
          <w:sz w:val="20"/>
          <w:szCs w:val="20"/>
          <w:lang w:bidi="pl-PL"/>
        </w:rPr>
        <w:t xml:space="preserve"> załącznik nr 3</w:t>
      </w:r>
      <w:r w:rsidR="008F6A86">
        <w:rPr>
          <w:rFonts w:ascii="Cambria" w:eastAsia="Trebuchet MS" w:hAnsi="Cambria" w:cs="Trebuchet MS"/>
          <w:sz w:val="20"/>
          <w:szCs w:val="20"/>
          <w:lang w:bidi="pl-PL"/>
        </w:rPr>
        <w:t xml:space="preserve">  do SWZ</w:t>
      </w:r>
      <w:r w:rsidRPr="009A19BD">
        <w:rPr>
          <w:rFonts w:ascii="Cambria" w:eastAsia="Trebuchet MS" w:hAnsi="Cambria" w:cs="Trebuchet MS"/>
          <w:sz w:val="20"/>
          <w:szCs w:val="20"/>
          <w:lang w:bidi="pl-PL"/>
        </w:rPr>
        <w:t>.</w:t>
      </w:r>
    </w:p>
    <w:p w:rsidR="005F3E61" w:rsidRPr="007E202C" w:rsidRDefault="005F3E61" w:rsidP="009A6281">
      <w:pPr>
        <w:spacing w:line="276" w:lineRule="auto"/>
        <w:ind w:left="66" w:right="-2"/>
        <w:jc w:val="both"/>
        <w:rPr>
          <w:rFonts w:ascii="Cambria" w:hAnsi="Cambria" w:cs="Arial"/>
          <w:sz w:val="20"/>
          <w:szCs w:val="20"/>
        </w:rPr>
      </w:pPr>
    </w:p>
    <w:p w:rsidR="00572CE9" w:rsidRPr="007D6960" w:rsidRDefault="00572CE9" w:rsidP="00356F0C">
      <w:pPr>
        <w:widowControl w:val="0"/>
        <w:numPr>
          <w:ilvl w:val="0"/>
          <w:numId w:val="33"/>
        </w:numPr>
        <w:shd w:val="clear" w:color="auto" w:fill="BFBFBF"/>
        <w:spacing w:after="72" w:line="276" w:lineRule="auto"/>
        <w:ind w:hanging="4244"/>
        <w:rPr>
          <w:rFonts w:ascii="Cambria" w:eastAsia="Trebuchet MS" w:hAnsi="Cambria" w:cs="Trebuchet MS"/>
          <w:b/>
          <w:lang w:bidi="pl-PL"/>
        </w:rPr>
      </w:pPr>
      <w:r w:rsidRPr="007D6960">
        <w:rPr>
          <w:rFonts w:ascii="Cambria" w:eastAsia="Trebuchet MS" w:hAnsi="Cambria" w:cs="Trebuchet MS"/>
          <w:b/>
          <w:lang w:bidi="pl-PL"/>
        </w:rPr>
        <w:t>Pouczenie o środkach ochrony prawnej przysługujących Wykonawcy</w:t>
      </w:r>
      <w:r w:rsidR="00B369DB">
        <w:rPr>
          <w:rFonts w:ascii="Cambria" w:eastAsia="Trebuchet MS" w:hAnsi="Cambria" w:cs="Trebuchet MS"/>
          <w:b/>
          <w:lang w:bidi="pl-PL"/>
        </w:rPr>
        <w:t>.</w:t>
      </w:r>
    </w:p>
    <w:p w:rsidR="00572CE9" w:rsidRPr="007D6960" w:rsidRDefault="00572CE9" w:rsidP="00C245FD">
      <w:pPr>
        <w:widowControl w:val="0"/>
        <w:numPr>
          <w:ilvl w:val="0"/>
          <w:numId w:val="14"/>
        </w:numPr>
        <w:spacing w:after="159"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Środki ochrony prawnej przysługują Wykonawcy, jeżeli ma lub miał interes w uzyskaniu zamówienia oraz poniósł lub może ponieść szkodę w wyniku naruszenia przez Zamawiającego przepisów ustawy Pzp.</w:t>
      </w:r>
    </w:p>
    <w:p w:rsidR="00572CE9" w:rsidRPr="007D6960" w:rsidRDefault="00572CE9" w:rsidP="00C245FD">
      <w:pPr>
        <w:widowControl w:val="0"/>
        <w:numPr>
          <w:ilvl w:val="0"/>
          <w:numId w:val="14"/>
        </w:numPr>
        <w:spacing w:after="62" w:line="276" w:lineRule="auto"/>
        <w:ind w:left="284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Odwołanie przysługuje na:</w:t>
      </w:r>
    </w:p>
    <w:p w:rsidR="00572CE9" w:rsidRPr="007D6960" w:rsidRDefault="00572CE9" w:rsidP="00C245FD">
      <w:pPr>
        <w:widowControl w:val="0"/>
        <w:numPr>
          <w:ilvl w:val="1"/>
          <w:numId w:val="14"/>
        </w:numPr>
        <w:spacing w:after="120" w:line="276" w:lineRule="auto"/>
        <w:ind w:left="567" w:right="40" w:hanging="38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niezgodną z przepisami ustawy czynność Zamawiającego, podjętą w postępowa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niu o udzielenie zamówienia, w tym na projektowane postanowienie umowy;</w:t>
      </w:r>
    </w:p>
    <w:p w:rsidR="00572CE9" w:rsidRPr="007D6960" w:rsidRDefault="00572CE9" w:rsidP="00C245FD">
      <w:pPr>
        <w:widowControl w:val="0"/>
        <w:numPr>
          <w:ilvl w:val="1"/>
          <w:numId w:val="14"/>
        </w:numPr>
        <w:spacing w:after="120" w:line="276" w:lineRule="auto"/>
        <w:ind w:left="567" w:right="40" w:hanging="38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zaniechanie czynności w postępowaniu o udzielenie zamówienia, do której Zamawiający był obowiązany na podstawie ustawy.</w:t>
      </w:r>
    </w:p>
    <w:p w:rsidR="00572CE9" w:rsidRPr="007D6960" w:rsidRDefault="00572CE9" w:rsidP="00C245FD">
      <w:pPr>
        <w:widowControl w:val="0"/>
        <w:numPr>
          <w:ilvl w:val="0"/>
          <w:numId w:val="14"/>
        </w:numPr>
        <w:spacing w:after="120"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Odwołanie wnosi si</w:t>
      </w:r>
      <w:r w:rsidR="0005487F">
        <w:rPr>
          <w:rFonts w:ascii="Cambria" w:eastAsia="Trebuchet MS" w:hAnsi="Cambria" w:cs="Trebuchet MS"/>
          <w:sz w:val="20"/>
          <w:szCs w:val="20"/>
          <w:lang w:bidi="pl-PL"/>
        </w:rPr>
        <w:t>ę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do Prezesa Krajowej Izby Odwoławczej w formie pisemnej albo w formie elektronicznej albo w postaci elektronicznej opatrzone podpisem zaufanym.</w:t>
      </w:r>
    </w:p>
    <w:p w:rsidR="00572CE9" w:rsidRDefault="00572CE9" w:rsidP="00C245FD">
      <w:pPr>
        <w:pStyle w:val="Bezodstpw"/>
        <w:numPr>
          <w:ilvl w:val="0"/>
          <w:numId w:val="14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bidi="pl-PL"/>
        </w:rPr>
      </w:pPr>
      <w:r w:rsidRPr="007D6960">
        <w:rPr>
          <w:rFonts w:ascii="Cambria" w:hAnsi="Cambria"/>
          <w:sz w:val="20"/>
          <w:szCs w:val="20"/>
          <w:lang w:bidi="pl-PL"/>
        </w:rPr>
        <w:t>Na orzeczenie Krajowej Izby Odwoławczej oraz postanowienie Prezesa Krajowej Izby Odwoławczej, o</w:t>
      </w:r>
      <w:r w:rsidR="00B5418C">
        <w:rPr>
          <w:rFonts w:ascii="Cambria" w:hAnsi="Cambria"/>
          <w:sz w:val="20"/>
          <w:szCs w:val="20"/>
          <w:lang w:bidi="pl-PL"/>
        </w:rPr>
        <w:t> </w:t>
      </w:r>
      <w:r w:rsidRPr="007D6960">
        <w:rPr>
          <w:rFonts w:ascii="Cambria" w:hAnsi="Cambria"/>
          <w:sz w:val="20"/>
          <w:szCs w:val="20"/>
          <w:lang w:bidi="pl-PL"/>
        </w:rPr>
        <w:t>którym mowa w art. 519 ust. 1 ustawy Pzp, stronom oraz uczestni</w:t>
      </w:r>
      <w:r w:rsidRPr="007D6960">
        <w:rPr>
          <w:rFonts w:ascii="Cambria" w:hAnsi="Cambria"/>
          <w:sz w:val="20"/>
          <w:szCs w:val="20"/>
          <w:lang w:bidi="pl-PL"/>
        </w:rPr>
        <w:softHyphen/>
        <w:t xml:space="preserve">kom postępowania odwoławczego przysługuje skarga do </w:t>
      </w:r>
      <w:r w:rsidR="0005487F">
        <w:rPr>
          <w:rFonts w:ascii="Cambria" w:hAnsi="Cambria"/>
          <w:sz w:val="20"/>
          <w:szCs w:val="20"/>
        </w:rPr>
        <w:t>sądu. Skargę wnosi się do Sądu</w:t>
      </w:r>
      <w:r w:rsidRPr="007D6960">
        <w:rPr>
          <w:rFonts w:ascii="Cambria" w:hAnsi="Cambria"/>
          <w:sz w:val="20"/>
          <w:szCs w:val="20"/>
        </w:rPr>
        <w:t xml:space="preserve"> Okręgowego</w:t>
      </w:r>
      <w:r w:rsidRPr="007D6960">
        <w:rPr>
          <w:rFonts w:ascii="Cambria" w:hAnsi="Cambria"/>
          <w:sz w:val="20"/>
          <w:szCs w:val="20"/>
          <w:lang w:bidi="pl-PL"/>
        </w:rPr>
        <w:t xml:space="preserve"> w Warszawie za pośrednictwem Prezesa Krajowej Izby Od</w:t>
      </w:r>
      <w:r w:rsidRPr="007D6960">
        <w:rPr>
          <w:rFonts w:ascii="Cambria" w:hAnsi="Cambria"/>
          <w:sz w:val="20"/>
          <w:szCs w:val="20"/>
          <w:lang w:bidi="pl-PL"/>
        </w:rPr>
        <w:softHyphen/>
        <w:t>woławczej.</w:t>
      </w:r>
    </w:p>
    <w:p w:rsidR="008F6A86" w:rsidRPr="007D6960" w:rsidRDefault="008F6A86" w:rsidP="008F6A86">
      <w:pPr>
        <w:pStyle w:val="Bezodstpw"/>
        <w:spacing w:line="276" w:lineRule="auto"/>
        <w:ind w:left="284"/>
        <w:jc w:val="both"/>
        <w:rPr>
          <w:rFonts w:ascii="Cambria" w:hAnsi="Cambria"/>
          <w:sz w:val="20"/>
          <w:szCs w:val="20"/>
          <w:lang w:bidi="pl-PL"/>
        </w:rPr>
      </w:pPr>
    </w:p>
    <w:p w:rsidR="00572CE9" w:rsidRPr="007D6960" w:rsidRDefault="00572CE9" w:rsidP="00C245FD">
      <w:pPr>
        <w:widowControl w:val="0"/>
        <w:numPr>
          <w:ilvl w:val="0"/>
          <w:numId w:val="14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Szczegółowe informacje dotyczące środków ochrony prawnej określone są w Dziale IX „Środki ochrony prawnej” ustawy Pzp.</w:t>
      </w:r>
    </w:p>
    <w:p w:rsidR="009E6D39" w:rsidRPr="007D6960" w:rsidRDefault="009E6D39" w:rsidP="00F94C17">
      <w:pPr>
        <w:widowControl w:val="0"/>
        <w:spacing w:line="276" w:lineRule="auto"/>
        <w:ind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:rsidR="003051A1" w:rsidRPr="007D6960" w:rsidRDefault="00FD620D" w:rsidP="00E317EA">
      <w:pPr>
        <w:widowControl w:val="0"/>
        <w:shd w:val="clear" w:color="auto" w:fill="BFBFBF"/>
        <w:spacing w:line="276" w:lineRule="auto"/>
        <w:ind w:left="426" w:right="40" w:hanging="426"/>
        <w:rPr>
          <w:rFonts w:ascii="Cambria" w:eastAsia="Trebuchet MS" w:hAnsi="Cambria" w:cs="Trebuchet MS"/>
          <w:b/>
          <w:lang w:bidi="pl-PL"/>
        </w:rPr>
      </w:pPr>
      <w:r w:rsidRPr="007D6960">
        <w:rPr>
          <w:rFonts w:ascii="Cambria" w:eastAsia="Trebuchet MS" w:hAnsi="Cambria" w:cs="Trebuchet MS"/>
          <w:b/>
          <w:lang w:bidi="pl-PL"/>
        </w:rPr>
        <w:t>XX</w:t>
      </w:r>
      <w:r w:rsidR="00F158E7">
        <w:rPr>
          <w:rFonts w:ascii="Cambria" w:eastAsia="Trebuchet MS" w:hAnsi="Cambria" w:cs="Trebuchet MS"/>
          <w:b/>
          <w:lang w:bidi="pl-PL"/>
        </w:rPr>
        <w:t>I</w:t>
      </w:r>
      <w:r w:rsidR="00F94C17">
        <w:rPr>
          <w:rFonts w:ascii="Cambria" w:eastAsia="Trebuchet MS" w:hAnsi="Cambria" w:cs="Trebuchet MS"/>
          <w:b/>
          <w:lang w:bidi="pl-PL"/>
        </w:rPr>
        <w:t>I</w:t>
      </w:r>
      <w:r w:rsidRPr="007D6960">
        <w:rPr>
          <w:rFonts w:ascii="Cambria" w:eastAsia="Trebuchet MS" w:hAnsi="Cambria" w:cs="Trebuchet MS"/>
          <w:b/>
          <w:lang w:bidi="pl-PL"/>
        </w:rPr>
        <w:t>.</w:t>
      </w:r>
      <w:r w:rsidRPr="007D6960">
        <w:rPr>
          <w:rFonts w:ascii="Cambria" w:eastAsia="Trebuchet MS" w:hAnsi="Cambria" w:cs="Trebuchet MS"/>
          <w:b/>
          <w:lang w:bidi="pl-PL"/>
        </w:rPr>
        <w:tab/>
      </w:r>
      <w:r w:rsidR="003051A1" w:rsidRPr="007D6960">
        <w:rPr>
          <w:rFonts w:ascii="Cambria" w:eastAsia="Trebuchet MS" w:hAnsi="Cambria" w:cs="Trebuchet MS"/>
          <w:b/>
          <w:lang w:bidi="pl-PL"/>
        </w:rPr>
        <w:t>Informacje dodatkowe dotyczące składania ofert</w:t>
      </w:r>
    </w:p>
    <w:p w:rsidR="008A73C7" w:rsidRDefault="008A73C7" w:rsidP="008A73C7">
      <w:pPr>
        <w:widowControl w:val="0"/>
        <w:spacing w:line="276" w:lineRule="auto"/>
        <w:ind w:left="284"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:rsidR="003051A1" w:rsidRPr="007D6960" w:rsidRDefault="003051A1" w:rsidP="00C245FD">
      <w:pPr>
        <w:widowControl w:val="0"/>
        <w:numPr>
          <w:ilvl w:val="0"/>
          <w:numId w:val="17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Niniejsza </w:t>
      </w:r>
      <w:r w:rsidR="00FD620D" w:rsidRPr="007D6960">
        <w:rPr>
          <w:rFonts w:ascii="Cambria" w:eastAsia="Trebuchet MS" w:hAnsi="Cambria" w:cs="Trebuchet MS"/>
          <w:sz w:val="20"/>
          <w:szCs w:val="20"/>
          <w:lang w:bidi="pl-PL"/>
        </w:rPr>
        <w:t>SWZ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oraz wszystkie dokumenty do niej dołączone mogą być użyte jedynie w celu sporządzenia oferty.</w:t>
      </w:r>
    </w:p>
    <w:p w:rsidR="003051A1" w:rsidRPr="007D6960" w:rsidRDefault="003051A1" w:rsidP="00C245FD">
      <w:pPr>
        <w:widowControl w:val="0"/>
        <w:numPr>
          <w:ilvl w:val="0"/>
          <w:numId w:val="17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Wykonawca przedstawia ofertę zgodnie z wymaganiami określonymi w niniejszej  </w:t>
      </w:r>
      <w:r w:rsidR="00FD620D" w:rsidRPr="007D6960">
        <w:rPr>
          <w:rFonts w:ascii="Cambria" w:eastAsia="Trebuchet MS" w:hAnsi="Cambria" w:cs="Trebuchet MS"/>
          <w:sz w:val="20"/>
          <w:szCs w:val="20"/>
          <w:lang w:bidi="pl-PL"/>
        </w:rPr>
        <w:t>SWZ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.  </w:t>
      </w:r>
    </w:p>
    <w:p w:rsidR="003051A1" w:rsidRPr="007D6960" w:rsidRDefault="003051A1" w:rsidP="00C245FD">
      <w:pPr>
        <w:widowControl w:val="0"/>
        <w:numPr>
          <w:ilvl w:val="0"/>
          <w:numId w:val="17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Wykonawca ponosi wszystkie koszty związane z przygotowaniem i złożeniem oferty</w:t>
      </w:r>
      <w:r w:rsidR="00FD620D"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Zamawiający nie przewiduje zwrotu kosztów udziału w postępowaniu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.</w:t>
      </w:r>
    </w:p>
    <w:p w:rsidR="00FD620D" w:rsidRPr="007D6960" w:rsidRDefault="00FD620D" w:rsidP="00C245FD">
      <w:pPr>
        <w:widowControl w:val="0"/>
        <w:numPr>
          <w:ilvl w:val="0"/>
          <w:numId w:val="17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Zamawiający nie przewiduje składania ofert wariantowych.</w:t>
      </w:r>
    </w:p>
    <w:p w:rsidR="00C74FFF" w:rsidRDefault="00FD620D" w:rsidP="00C245FD">
      <w:pPr>
        <w:widowControl w:val="0"/>
        <w:numPr>
          <w:ilvl w:val="0"/>
          <w:numId w:val="17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Zamawiający nie przewiduje aukcji elektronicznej</w:t>
      </w:r>
    </w:p>
    <w:p w:rsidR="00C74FFF" w:rsidRPr="00C74FFF" w:rsidRDefault="00C74FFF" w:rsidP="00C245FD">
      <w:pPr>
        <w:widowControl w:val="0"/>
        <w:numPr>
          <w:ilvl w:val="0"/>
          <w:numId w:val="17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C74FFF">
        <w:rPr>
          <w:rFonts w:ascii="Cambria" w:hAnsi="Cambria" w:cs="Arial"/>
          <w:bCs/>
          <w:sz w:val="20"/>
          <w:szCs w:val="20"/>
          <w:lang w:val="x-none" w:eastAsia="x-none"/>
        </w:rPr>
        <w:t xml:space="preserve">Zamawiający </w:t>
      </w:r>
      <w:r w:rsidR="00777F43">
        <w:rPr>
          <w:rFonts w:ascii="Cambria" w:hAnsi="Cambria" w:cs="Arial"/>
          <w:bCs/>
          <w:sz w:val="20"/>
          <w:szCs w:val="20"/>
          <w:lang w:eastAsia="x-none"/>
        </w:rPr>
        <w:t xml:space="preserve">nie </w:t>
      </w:r>
      <w:r w:rsidRPr="00C74FFF">
        <w:rPr>
          <w:rFonts w:ascii="Cambria" w:hAnsi="Cambria" w:cs="Arial"/>
          <w:bCs/>
          <w:sz w:val="20"/>
          <w:szCs w:val="20"/>
          <w:lang w:val="x-none" w:eastAsia="x-none"/>
        </w:rPr>
        <w:t>przewiduje udziel</w:t>
      </w:r>
      <w:r w:rsidRPr="00C74FFF">
        <w:rPr>
          <w:rFonts w:ascii="Cambria" w:hAnsi="Cambria" w:cs="Arial"/>
          <w:bCs/>
          <w:sz w:val="20"/>
          <w:szCs w:val="20"/>
          <w:lang w:eastAsia="x-none"/>
        </w:rPr>
        <w:t xml:space="preserve">enie </w:t>
      </w:r>
      <w:r w:rsidRPr="00C74FFF">
        <w:rPr>
          <w:rFonts w:ascii="Cambria" w:hAnsi="Cambria" w:cs="Arial"/>
          <w:bCs/>
          <w:sz w:val="20"/>
          <w:szCs w:val="20"/>
          <w:lang w:val="x-none" w:eastAsia="x-none"/>
        </w:rPr>
        <w:t xml:space="preserve">zamówień </w:t>
      </w:r>
      <w:r w:rsidRPr="00C74FFF">
        <w:rPr>
          <w:rFonts w:ascii="Cambria" w:hAnsi="Cambria" w:cs="Arial"/>
          <w:bCs/>
          <w:sz w:val="20"/>
          <w:szCs w:val="20"/>
          <w:lang w:eastAsia="x-none"/>
        </w:rPr>
        <w:t>powtarzających.</w:t>
      </w:r>
    </w:p>
    <w:p w:rsidR="003051A1" w:rsidRPr="007D6960" w:rsidRDefault="003051A1" w:rsidP="009462A0">
      <w:pPr>
        <w:widowControl w:val="0"/>
        <w:spacing w:line="276" w:lineRule="auto"/>
        <w:ind w:left="284"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:rsidR="009D6B0C" w:rsidRPr="007D6960" w:rsidRDefault="009D6B0C" w:rsidP="00356F0C">
      <w:pPr>
        <w:pStyle w:val="Tekstpodstawowy"/>
        <w:numPr>
          <w:ilvl w:val="0"/>
          <w:numId w:val="33"/>
        </w:numPr>
        <w:shd w:val="clear" w:color="auto" w:fill="BFBFBF"/>
        <w:spacing w:line="276" w:lineRule="auto"/>
        <w:ind w:hanging="4244"/>
        <w:jc w:val="left"/>
        <w:rPr>
          <w:rFonts w:ascii="Cambria" w:hAnsi="Cambria" w:cs="Arial"/>
          <w:b/>
          <w:smallCaps w:val="0"/>
          <w:sz w:val="24"/>
          <w:szCs w:val="24"/>
          <w:lang w:val="pl-PL"/>
        </w:rPr>
      </w:pPr>
      <w:r w:rsidRPr="007D6960">
        <w:rPr>
          <w:rFonts w:ascii="Cambria" w:hAnsi="Cambria" w:cs="Arial"/>
          <w:b/>
          <w:smallCaps w:val="0"/>
          <w:sz w:val="24"/>
          <w:szCs w:val="24"/>
          <w:lang w:val="pl-PL"/>
        </w:rPr>
        <w:t>Klauzula informacyjna dotycząca RODO</w:t>
      </w:r>
    </w:p>
    <w:p w:rsidR="001B6080" w:rsidRPr="007D6960" w:rsidRDefault="001B6080" w:rsidP="009462A0">
      <w:pPr>
        <w:pStyle w:val="Tekstpodstawowy"/>
        <w:spacing w:line="276" w:lineRule="auto"/>
        <w:ind w:left="4244"/>
        <w:jc w:val="left"/>
        <w:rPr>
          <w:rFonts w:ascii="Cambria" w:hAnsi="Cambria" w:cs="Arial"/>
          <w:b/>
          <w:smallCaps w:val="0"/>
          <w:sz w:val="24"/>
          <w:szCs w:val="24"/>
          <w:lang w:val="pl-PL"/>
        </w:rPr>
      </w:pPr>
    </w:p>
    <w:p w:rsidR="009A6281" w:rsidRPr="009A6281" w:rsidRDefault="009A6281" w:rsidP="009A6281">
      <w:pPr>
        <w:spacing w:line="276" w:lineRule="auto"/>
        <w:jc w:val="both"/>
        <w:rPr>
          <w:rFonts w:ascii="Cambria" w:hAnsi="Cambria"/>
          <w:sz w:val="20"/>
          <w:szCs w:val="20"/>
          <w:lang w:eastAsia="x-none"/>
        </w:rPr>
      </w:pPr>
      <w:r w:rsidRPr="009A6281">
        <w:rPr>
          <w:rFonts w:ascii="Cambria" w:hAnsi="Cambria"/>
          <w:sz w:val="20"/>
          <w:szCs w:val="20"/>
          <w:lang w:eastAsia="x-none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 04.05.2016, str. 1), dalej „RODO”, Zamawiający informuje, że: </w:t>
      </w:r>
    </w:p>
    <w:p w:rsidR="009A6281" w:rsidRPr="009A6281" w:rsidRDefault="009A6281" w:rsidP="00C245FD">
      <w:pPr>
        <w:numPr>
          <w:ilvl w:val="0"/>
          <w:numId w:val="20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x-none"/>
        </w:rPr>
      </w:pPr>
      <w:r>
        <w:rPr>
          <w:rFonts w:ascii="Cambria" w:hAnsi="Cambria"/>
          <w:sz w:val="20"/>
          <w:szCs w:val="20"/>
          <w:lang w:eastAsia="x-none"/>
        </w:rPr>
        <w:t xml:space="preserve">   </w:t>
      </w:r>
      <w:r w:rsidRPr="009A6281">
        <w:rPr>
          <w:rFonts w:ascii="Cambria" w:hAnsi="Cambria"/>
          <w:sz w:val="20"/>
          <w:szCs w:val="20"/>
          <w:lang w:eastAsia="x-none"/>
        </w:rPr>
        <w:t>Administratorem danych osobowych Wykonawcy oraz osób, których dane  Wykonawca przekazał w niniejszym postępowaniu jest Szpital Specjalistyczny w Brzozowie Podkarpacki Ośrodek Onkologiczny , Im. Ks. B. Markiewicza, 36-200 Brzozów, ul. Ks. J. Bielawskiego 18</w:t>
      </w:r>
    </w:p>
    <w:p w:rsidR="009A6281" w:rsidRDefault="009A6281" w:rsidP="00C245FD">
      <w:pPr>
        <w:numPr>
          <w:ilvl w:val="0"/>
          <w:numId w:val="20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x-none"/>
        </w:rPr>
      </w:pPr>
      <w:r w:rsidRPr="009A6281">
        <w:rPr>
          <w:rFonts w:ascii="Cambria" w:hAnsi="Cambria"/>
          <w:sz w:val="20"/>
          <w:szCs w:val="20"/>
          <w:lang w:eastAsia="x-none"/>
        </w:rPr>
        <w:t xml:space="preserve"> </w:t>
      </w:r>
      <w:r>
        <w:rPr>
          <w:rFonts w:ascii="Cambria" w:hAnsi="Cambria"/>
          <w:sz w:val="20"/>
          <w:szCs w:val="20"/>
          <w:lang w:eastAsia="x-none"/>
        </w:rPr>
        <w:t xml:space="preserve"> </w:t>
      </w:r>
      <w:r w:rsidRPr="009A6281">
        <w:rPr>
          <w:rFonts w:ascii="Cambria" w:hAnsi="Cambria"/>
          <w:sz w:val="20"/>
          <w:szCs w:val="20"/>
          <w:lang w:eastAsia="x-none"/>
        </w:rPr>
        <w:t xml:space="preserve">Z Inspektorem Ochrony Danych można się skontaktować poprzez e-mail </w:t>
      </w:r>
      <w:hyperlink r:id="rId9" w:history="1">
        <w:r w:rsidRPr="00E06E08">
          <w:rPr>
            <w:rStyle w:val="Hipercze"/>
            <w:rFonts w:ascii="Cambria" w:hAnsi="Cambria"/>
            <w:sz w:val="20"/>
            <w:szCs w:val="20"/>
            <w:lang w:eastAsia="x-none"/>
          </w:rPr>
          <w:t>robert.tomza@szpital-</w:t>
        </w:r>
      </w:hyperlink>
      <w:r>
        <w:rPr>
          <w:rFonts w:ascii="Cambria" w:hAnsi="Cambria"/>
          <w:sz w:val="20"/>
          <w:szCs w:val="20"/>
          <w:lang w:eastAsia="x-none"/>
        </w:rPr>
        <w:t xml:space="preserve"> </w:t>
      </w:r>
      <w:r w:rsidRPr="009A6281">
        <w:rPr>
          <w:rFonts w:ascii="Cambria" w:hAnsi="Cambria"/>
          <w:sz w:val="20"/>
          <w:szCs w:val="20"/>
          <w:lang w:eastAsia="x-none"/>
        </w:rPr>
        <w:t>brzozow.pl, lub pisemnie na adres Administratora.</w:t>
      </w:r>
    </w:p>
    <w:p w:rsidR="009A6281" w:rsidRDefault="009A6281" w:rsidP="00C245FD">
      <w:pPr>
        <w:numPr>
          <w:ilvl w:val="0"/>
          <w:numId w:val="20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x-none"/>
        </w:rPr>
      </w:pPr>
      <w:r>
        <w:rPr>
          <w:rFonts w:ascii="Cambria" w:hAnsi="Cambria"/>
          <w:sz w:val="20"/>
          <w:szCs w:val="20"/>
          <w:lang w:eastAsia="x-none"/>
        </w:rPr>
        <w:t xml:space="preserve">  </w:t>
      </w:r>
      <w:r w:rsidRPr="009A6281">
        <w:rPr>
          <w:rFonts w:ascii="Cambria" w:hAnsi="Cambria"/>
          <w:sz w:val="20"/>
          <w:szCs w:val="20"/>
          <w:lang w:eastAsia="x-none"/>
        </w:rPr>
        <w:t>Dane osobowe Wykonawcy przetwarzane będą na podstawie art. 6 ust. 1 lit. C</w:t>
      </w:r>
      <w:r w:rsidRPr="009A6281">
        <w:rPr>
          <w:rFonts w:ascii="Cambria" w:hAnsi="Cambria"/>
          <w:i/>
          <w:sz w:val="20"/>
          <w:szCs w:val="20"/>
          <w:lang w:eastAsia="x-none"/>
        </w:rPr>
        <w:t> </w:t>
      </w:r>
      <w:r w:rsidRPr="009A6281">
        <w:rPr>
          <w:rFonts w:ascii="Cambria" w:hAnsi="Cambria"/>
          <w:sz w:val="20"/>
          <w:szCs w:val="20"/>
          <w:lang w:eastAsia="x-none"/>
        </w:rPr>
        <w:t>RODO w celu związanym z postępowaniem o udzielenie niniejszego zamówienia publicznego,</w:t>
      </w:r>
      <w:r w:rsidRPr="009A6281">
        <w:rPr>
          <w:rFonts w:ascii="Cambria" w:hAnsi="Cambria"/>
          <w:b/>
          <w:sz w:val="20"/>
          <w:szCs w:val="20"/>
          <w:lang w:eastAsia="x-none"/>
        </w:rPr>
        <w:t xml:space="preserve"> </w:t>
      </w:r>
      <w:r w:rsidRPr="009A6281">
        <w:rPr>
          <w:rFonts w:ascii="Cambria" w:hAnsi="Cambria"/>
          <w:sz w:val="20"/>
          <w:szCs w:val="20"/>
          <w:lang w:eastAsia="x-none"/>
        </w:rPr>
        <w:t>prowadzonym w trybie przetargu nieograniczonego;</w:t>
      </w:r>
    </w:p>
    <w:p w:rsidR="009A6281" w:rsidRDefault="009A6281" w:rsidP="00C245FD">
      <w:pPr>
        <w:numPr>
          <w:ilvl w:val="0"/>
          <w:numId w:val="20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x-none"/>
        </w:rPr>
      </w:pPr>
      <w:r>
        <w:rPr>
          <w:rFonts w:ascii="Cambria" w:hAnsi="Cambria"/>
          <w:sz w:val="20"/>
          <w:szCs w:val="20"/>
          <w:lang w:eastAsia="x-none"/>
        </w:rPr>
        <w:t xml:space="preserve">  </w:t>
      </w:r>
      <w:r w:rsidRPr="009A6281">
        <w:rPr>
          <w:rFonts w:ascii="Cambria" w:hAnsi="Cambria"/>
          <w:sz w:val="20"/>
          <w:szCs w:val="20"/>
          <w:lang w:eastAsia="x-none"/>
        </w:rPr>
        <w:t xml:space="preserve">Odbiorcami danych osobowych Wykonawcy będą osoby lub podmioty, którym udostępniona zostanie dokumentacja postępowania w oparciu o art. 8 oraz art. 96 ust. 3 ustawy Pzp;  </w:t>
      </w:r>
    </w:p>
    <w:p w:rsidR="009A6281" w:rsidRDefault="009A6281" w:rsidP="00C245FD">
      <w:pPr>
        <w:numPr>
          <w:ilvl w:val="0"/>
          <w:numId w:val="20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x-none"/>
        </w:rPr>
      </w:pPr>
      <w:r>
        <w:rPr>
          <w:rFonts w:ascii="Cambria" w:hAnsi="Cambria"/>
          <w:sz w:val="20"/>
          <w:szCs w:val="20"/>
          <w:lang w:eastAsia="x-none"/>
        </w:rPr>
        <w:t xml:space="preserve">  </w:t>
      </w:r>
      <w:r w:rsidRPr="009A6281">
        <w:rPr>
          <w:rFonts w:ascii="Cambria" w:hAnsi="Cambria"/>
          <w:sz w:val="20"/>
          <w:szCs w:val="20"/>
          <w:lang w:eastAsia="x-none"/>
        </w:rPr>
        <w:t>Dane osobowe Wykonawcy będą przechowywane, zgodnie z art. 97 ust. 1 ustawy Pzp, przez okres 4 lat od dnia zakończenia postępowania o udzielenie zamówienia, a jeżeli czas trwania umowy przekracza 4</w:t>
      </w:r>
      <w:r w:rsidR="008F6A86">
        <w:rPr>
          <w:rFonts w:ascii="Cambria" w:hAnsi="Cambria"/>
          <w:sz w:val="20"/>
          <w:szCs w:val="20"/>
          <w:lang w:eastAsia="x-none"/>
        </w:rPr>
        <w:t> </w:t>
      </w:r>
      <w:r w:rsidRPr="009A6281">
        <w:rPr>
          <w:rFonts w:ascii="Cambria" w:hAnsi="Cambria"/>
          <w:sz w:val="20"/>
          <w:szCs w:val="20"/>
          <w:lang w:eastAsia="x-none"/>
        </w:rPr>
        <w:t>lata, okres przechowywania obejmuje cały czas trwania umowy;</w:t>
      </w:r>
    </w:p>
    <w:p w:rsidR="009A6281" w:rsidRDefault="009A6281" w:rsidP="00C245FD">
      <w:pPr>
        <w:numPr>
          <w:ilvl w:val="0"/>
          <w:numId w:val="20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x-none"/>
        </w:rPr>
      </w:pPr>
      <w:r>
        <w:rPr>
          <w:rFonts w:ascii="Cambria" w:hAnsi="Cambria"/>
          <w:sz w:val="20"/>
          <w:szCs w:val="20"/>
          <w:lang w:eastAsia="x-none"/>
        </w:rPr>
        <w:t xml:space="preserve">  </w:t>
      </w:r>
      <w:r w:rsidRPr="009A6281">
        <w:rPr>
          <w:rFonts w:ascii="Cambria" w:hAnsi="Cambria"/>
          <w:sz w:val="20"/>
          <w:szCs w:val="20"/>
          <w:lang w:eastAsia="x-none"/>
        </w:rPr>
        <w:t>Obowiązek podania przez Wykonawcę danych osobowych bezpośrednio go dotyczących jest wymogiem ustawowym określonym w przepisach ustawy Pzp, związanym z udziałem w postępowaniu o udzielenie zamówienia publicznego; konsekwencje niepodania określonych danych wynikają z</w:t>
      </w:r>
      <w:r w:rsidR="008F6A86">
        <w:rPr>
          <w:rFonts w:ascii="Cambria" w:hAnsi="Cambria"/>
          <w:sz w:val="20"/>
          <w:szCs w:val="20"/>
          <w:lang w:eastAsia="x-none"/>
        </w:rPr>
        <w:t> </w:t>
      </w:r>
      <w:r w:rsidRPr="009A6281">
        <w:rPr>
          <w:rFonts w:ascii="Cambria" w:hAnsi="Cambria"/>
          <w:sz w:val="20"/>
          <w:szCs w:val="20"/>
          <w:lang w:eastAsia="x-none"/>
        </w:rPr>
        <w:t xml:space="preserve">ustawy Pzp;  </w:t>
      </w:r>
    </w:p>
    <w:p w:rsidR="009A6281" w:rsidRDefault="009A6281" w:rsidP="00C245FD">
      <w:pPr>
        <w:numPr>
          <w:ilvl w:val="0"/>
          <w:numId w:val="20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x-none"/>
        </w:rPr>
      </w:pPr>
      <w:r>
        <w:rPr>
          <w:rFonts w:ascii="Cambria" w:hAnsi="Cambria"/>
          <w:sz w:val="20"/>
          <w:szCs w:val="20"/>
          <w:lang w:eastAsia="x-none"/>
        </w:rPr>
        <w:t xml:space="preserve">  </w:t>
      </w:r>
      <w:r w:rsidRPr="009A6281">
        <w:rPr>
          <w:rFonts w:ascii="Cambria" w:hAnsi="Cambria"/>
          <w:sz w:val="20"/>
          <w:szCs w:val="20"/>
          <w:lang w:eastAsia="x-none"/>
        </w:rPr>
        <w:t>W odniesieniu do danych osobowych Wykonawcy decyzje nie będą podejmowane w sposób zautomatyzowany, stosowanie do art. 22 RODO;</w:t>
      </w:r>
    </w:p>
    <w:p w:rsidR="009A6281" w:rsidRPr="009A6281" w:rsidRDefault="009A6281" w:rsidP="00C245FD">
      <w:pPr>
        <w:numPr>
          <w:ilvl w:val="0"/>
          <w:numId w:val="20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x-none"/>
        </w:rPr>
      </w:pPr>
      <w:r>
        <w:rPr>
          <w:rFonts w:ascii="Cambria" w:hAnsi="Cambria"/>
          <w:sz w:val="20"/>
          <w:szCs w:val="20"/>
          <w:lang w:eastAsia="x-none"/>
        </w:rPr>
        <w:t xml:space="preserve">   </w:t>
      </w:r>
      <w:r w:rsidRPr="009A6281">
        <w:rPr>
          <w:rFonts w:ascii="Cambria" w:hAnsi="Cambria"/>
          <w:sz w:val="20"/>
          <w:szCs w:val="20"/>
          <w:lang w:eastAsia="x-none"/>
        </w:rPr>
        <w:t>Wykonawca posiada:</w:t>
      </w:r>
    </w:p>
    <w:p w:rsidR="009A6281" w:rsidRPr="009A6281" w:rsidRDefault="009A6281" w:rsidP="00C245FD">
      <w:pPr>
        <w:numPr>
          <w:ilvl w:val="0"/>
          <w:numId w:val="21"/>
        </w:numPr>
        <w:spacing w:line="276" w:lineRule="auto"/>
        <w:jc w:val="both"/>
        <w:rPr>
          <w:rFonts w:ascii="Cambria" w:hAnsi="Cambria"/>
          <w:sz w:val="20"/>
          <w:szCs w:val="20"/>
          <w:lang w:eastAsia="x-none"/>
        </w:rPr>
      </w:pPr>
      <w:r w:rsidRPr="009A6281">
        <w:rPr>
          <w:rFonts w:ascii="Cambria" w:hAnsi="Cambria"/>
          <w:sz w:val="20"/>
          <w:szCs w:val="20"/>
          <w:lang w:eastAsia="x-none"/>
        </w:rPr>
        <w:t>na podstawie art. 15 RODO prawo dostępu do swoich danych osobowych;</w:t>
      </w:r>
    </w:p>
    <w:p w:rsidR="009A6281" w:rsidRPr="009A6281" w:rsidRDefault="009A6281" w:rsidP="00C245FD">
      <w:pPr>
        <w:numPr>
          <w:ilvl w:val="0"/>
          <w:numId w:val="21"/>
        </w:numPr>
        <w:spacing w:line="276" w:lineRule="auto"/>
        <w:jc w:val="both"/>
        <w:rPr>
          <w:rFonts w:ascii="Cambria" w:hAnsi="Cambria"/>
          <w:sz w:val="20"/>
          <w:szCs w:val="20"/>
          <w:lang w:eastAsia="x-none"/>
        </w:rPr>
      </w:pPr>
      <w:r w:rsidRPr="009A6281">
        <w:rPr>
          <w:rFonts w:ascii="Cambria" w:hAnsi="Cambria"/>
          <w:sz w:val="20"/>
          <w:szCs w:val="20"/>
          <w:lang w:eastAsia="x-none"/>
        </w:rPr>
        <w:t>na podstawie art. 16 RODO prawo do sprostowania danych osobowych, o ile ich zmiana nie skutkuje zmianą wyniku postępowania o udzielenie zamówienia publicznego czy też zmianą postanowień umowy w zakresie niezgodnym z ustawą Pzp oraz nie narusza integralności protokołu oraz jego załączników;</w:t>
      </w:r>
    </w:p>
    <w:p w:rsidR="009A6281" w:rsidRPr="009A6281" w:rsidRDefault="009A6281" w:rsidP="00C245FD">
      <w:pPr>
        <w:numPr>
          <w:ilvl w:val="0"/>
          <w:numId w:val="21"/>
        </w:numPr>
        <w:spacing w:line="276" w:lineRule="auto"/>
        <w:jc w:val="both"/>
        <w:rPr>
          <w:rFonts w:ascii="Cambria" w:hAnsi="Cambria"/>
          <w:sz w:val="20"/>
          <w:szCs w:val="20"/>
          <w:lang w:eastAsia="x-none"/>
        </w:rPr>
      </w:pPr>
      <w:r w:rsidRPr="009A6281">
        <w:rPr>
          <w:rFonts w:ascii="Cambria" w:hAnsi="Cambria"/>
          <w:sz w:val="20"/>
          <w:szCs w:val="20"/>
          <w:lang w:eastAsia="x-none"/>
        </w:rPr>
        <w:t xml:space="preserve">na podstawie art. 18 RODO prawo żądania od administratora ograniczenia przetwarzania danych osobowych z zastrzeżeniem przypadków, o których mowa w art. 18 ust. 2 RODO, przy czym prawo do ograniczenia przetwarzania nie ma zastosowania w odniesieniu do przechowywania, w celu zapewnienia korzystania ze środków ochrony prawnej lub w celu ochrony praw innej osoby fizycznej lub prawnej, lub z uwagi na ważne względy interesu publicznego UE lub państwa członkowskiego;  </w:t>
      </w:r>
    </w:p>
    <w:p w:rsidR="009A6281" w:rsidRPr="009A6281" w:rsidRDefault="009A6281" w:rsidP="00C245FD">
      <w:pPr>
        <w:numPr>
          <w:ilvl w:val="0"/>
          <w:numId w:val="21"/>
        </w:numPr>
        <w:spacing w:line="276" w:lineRule="auto"/>
        <w:jc w:val="both"/>
        <w:rPr>
          <w:rFonts w:ascii="Cambria" w:hAnsi="Cambria"/>
          <w:sz w:val="20"/>
          <w:szCs w:val="20"/>
          <w:lang w:eastAsia="x-none"/>
        </w:rPr>
      </w:pPr>
      <w:r w:rsidRPr="009A6281">
        <w:rPr>
          <w:rFonts w:ascii="Cambria" w:hAnsi="Cambria"/>
          <w:sz w:val="20"/>
          <w:szCs w:val="20"/>
          <w:lang w:eastAsia="x-none"/>
        </w:rPr>
        <w:t>prawo do wniesienia skargi do Prezesa Urzędu Ochrony Danych Osobowych, gdy Wykonawca uzna, że przetwarzanie jego danych osobowych narusza przepisy RODO;</w:t>
      </w:r>
    </w:p>
    <w:p w:rsidR="009A6281" w:rsidRPr="009A6281" w:rsidRDefault="009A6281" w:rsidP="00C245FD">
      <w:pPr>
        <w:numPr>
          <w:ilvl w:val="0"/>
          <w:numId w:val="20"/>
        </w:numPr>
        <w:spacing w:line="276" w:lineRule="auto"/>
        <w:jc w:val="both"/>
        <w:rPr>
          <w:rFonts w:ascii="Cambria" w:hAnsi="Cambria"/>
          <w:sz w:val="20"/>
          <w:szCs w:val="20"/>
          <w:lang w:eastAsia="x-none"/>
        </w:rPr>
      </w:pPr>
      <w:r>
        <w:rPr>
          <w:rFonts w:ascii="Cambria" w:hAnsi="Cambria"/>
          <w:sz w:val="20"/>
          <w:szCs w:val="20"/>
          <w:lang w:eastAsia="x-none"/>
        </w:rPr>
        <w:t xml:space="preserve">  </w:t>
      </w:r>
      <w:r w:rsidRPr="009A6281">
        <w:rPr>
          <w:rFonts w:ascii="Cambria" w:hAnsi="Cambria"/>
          <w:sz w:val="20"/>
          <w:szCs w:val="20"/>
          <w:lang w:eastAsia="x-none"/>
        </w:rPr>
        <w:t>Wykonawcy nie przysługuje:</w:t>
      </w:r>
    </w:p>
    <w:p w:rsidR="009A6281" w:rsidRPr="009A6281" w:rsidRDefault="009A6281" w:rsidP="00C245FD">
      <w:pPr>
        <w:numPr>
          <w:ilvl w:val="0"/>
          <w:numId w:val="23"/>
        </w:numPr>
        <w:spacing w:line="276" w:lineRule="auto"/>
        <w:jc w:val="both"/>
        <w:rPr>
          <w:rFonts w:ascii="Cambria" w:hAnsi="Cambria"/>
          <w:sz w:val="20"/>
          <w:szCs w:val="20"/>
          <w:lang w:eastAsia="x-none"/>
        </w:rPr>
      </w:pPr>
      <w:r w:rsidRPr="009A6281">
        <w:rPr>
          <w:rFonts w:ascii="Cambria" w:hAnsi="Cambria"/>
          <w:sz w:val="20"/>
          <w:szCs w:val="20"/>
          <w:lang w:eastAsia="x-none"/>
        </w:rPr>
        <w:t>w związku z art. 17 ust. 3 lit. b, d lub e RODO prawo do usunięcia danych osobowych;</w:t>
      </w:r>
    </w:p>
    <w:p w:rsidR="009A6281" w:rsidRPr="009A6281" w:rsidRDefault="009A6281" w:rsidP="00C245FD">
      <w:pPr>
        <w:numPr>
          <w:ilvl w:val="0"/>
          <w:numId w:val="23"/>
        </w:numPr>
        <w:spacing w:line="276" w:lineRule="auto"/>
        <w:jc w:val="both"/>
        <w:rPr>
          <w:rFonts w:ascii="Cambria" w:hAnsi="Cambria"/>
          <w:sz w:val="20"/>
          <w:szCs w:val="20"/>
          <w:lang w:eastAsia="x-none"/>
        </w:rPr>
      </w:pPr>
      <w:r w:rsidRPr="009A6281">
        <w:rPr>
          <w:rFonts w:ascii="Cambria" w:hAnsi="Cambria"/>
          <w:sz w:val="20"/>
          <w:szCs w:val="20"/>
          <w:lang w:eastAsia="x-none"/>
        </w:rPr>
        <w:t>prawo do przenoszenia danych osobowych, o którym mowa w art. 20 RODO;</w:t>
      </w:r>
    </w:p>
    <w:p w:rsidR="009A6281" w:rsidRPr="009A6281" w:rsidRDefault="009A6281" w:rsidP="00C245FD">
      <w:pPr>
        <w:numPr>
          <w:ilvl w:val="0"/>
          <w:numId w:val="23"/>
        </w:numPr>
        <w:spacing w:line="276" w:lineRule="auto"/>
        <w:jc w:val="both"/>
        <w:rPr>
          <w:rFonts w:ascii="Cambria" w:hAnsi="Cambria"/>
          <w:sz w:val="20"/>
          <w:szCs w:val="20"/>
          <w:lang w:eastAsia="x-none"/>
        </w:rPr>
      </w:pPr>
      <w:r w:rsidRPr="009A6281">
        <w:rPr>
          <w:rFonts w:ascii="Cambria" w:hAnsi="Cambria"/>
          <w:sz w:val="20"/>
          <w:szCs w:val="20"/>
          <w:lang w:eastAsia="x-none"/>
        </w:rPr>
        <w:t xml:space="preserve">na podstawie art. 21 RODO prawo sprzeciwu, wobec przetwarzania danych osobowych, gdyż podstawą prawną przetwarzania Pani/Pana danych osobowych jest art. 6 ust. 1 lit. c RODO.  </w:t>
      </w:r>
    </w:p>
    <w:p w:rsidR="00547FC3" w:rsidRDefault="00547FC3" w:rsidP="009A6281">
      <w:pPr>
        <w:spacing w:line="276" w:lineRule="auto"/>
        <w:ind w:left="426" w:firstLine="1"/>
        <w:jc w:val="both"/>
        <w:rPr>
          <w:rFonts w:ascii="Cambria" w:hAnsi="Cambria"/>
          <w:b/>
          <w:sz w:val="20"/>
          <w:szCs w:val="20"/>
          <w:lang w:eastAsia="x-none"/>
        </w:rPr>
      </w:pPr>
    </w:p>
    <w:p w:rsidR="009A6281" w:rsidRPr="009A6281" w:rsidRDefault="009A6281" w:rsidP="009A6281">
      <w:pPr>
        <w:spacing w:line="276" w:lineRule="auto"/>
        <w:ind w:left="426" w:firstLine="1"/>
        <w:jc w:val="both"/>
        <w:rPr>
          <w:rFonts w:ascii="Cambria" w:hAnsi="Cambria"/>
          <w:sz w:val="20"/>
          <w:szCs w:val="20"/>
          <w:lang w:eastAsia="x-none"/>
        </w:rPr>
      </w:pPr>
      <w:r w:rsidRPr="009A6281">
        <w:rPr>
          <w:rFonts w:ascii="Cambria" w:hAnsi="Cambria"/>
          <w:b/>
          <w:sz w:val="20"/>
          <w:szCs w:val="20"/>
          <w:lang w:eastAsia="x-none"/>
        </w:rPr>
        <w:t>UWAGA!</w:t>
      </w:r>
    </w:p>
    <w:p w:rsidR="009A6281" w:rsidRPr="009A6281" w:rsidRDefault="009A6281" w:rsidP="00C245FD">
      <w:pPr>
        <w:numPr>
          <w:ilvl w:val="0"/>
          <w:numId w:val="22"/>
        </w:numPr>
        <w:spacing w:line="276" w:lineRule="auto"/>
        <w:jc w:val="both"/>
        <w:rPr>
          <w:rFonts w:ascii="Cambria" w:hAnsi="Cambria"/>
          <w:sz w:val="20"/>
          <w:szCs w:val="20"/>
          <w:lang w:eastAsia="x-none"/>
        </w:rPr>
      </w:pPr>
      <w:r w:rsidRPr="009A6281">
        <w:rPr>
          <w:rFonts w:ascii="Cambria" w:hAnsi="Cambria"/>
          <w:bCs/>
          <w:sz w:val="20"/>
          <w:szCs w:val="20"/>
          <w:lang w:eastAsia="x-none"/>
        </w:rPr>
        <w:t>Do obowiązków Wykonawcy należą m.in. obowiązki wynikające z RODO, w szczególności obowiązek informacyjny przewidziany w art. 13 RODO względem osób fizycznych</w:t>
      </w:r>
      <w:r w:rsidRPr="009A6281">
        <w:rPr>
          <w:rFonts w:ascii="Cambria" w:hAnsi="Cambria"/>
          <w:sz w:val="20"/>
          <w:szCs w:val="20"/>
          <w:lang w:eastAsia="x-none"/>
        </w:rPr>
        <w:t xml:space="preserve">, których dane osobowe dotyczą i od których dane te Wykonawca bezpośrednio pozyskał. </w:t>
      </w:r>
    </w:p>
    <w:p w:rsidR="009A6281" w:rsidRPr="009A6281" w:rsidRDefault="009A6281" w:rsidP="00C245FD">
      <w:pPr>
        <w:numPr>
          <w:ilvl w:val="0"/>
          <w:numId w:val="22"/>
        </w:numPr>
        <w:tabs>
          <w:tab w:val="clear" w:pos="540"/>
          <w:tab w:val="num" w:pos="0"/>
        </w:tabs>
        <w:spacing w:line="276" w:lineRule="auto"/>
        <w:jc w:val="both"/>
        <w:rPr>
          <w:rFonts w:ascii="Cambria" w:hAnsi="Cambria"/>
          <w:sz w:val="20"/>
          <w:szCs w:val="20"/>
          <w:lang w:eastAsia="x-none"/>
        </w:rPr>
      </w:pPr>
      <w:r w:rsidRPr="009A6281">
        <w:rPr>
          <w:rFonts w:ascii="Cambria" w:hAnsi="Cambria"/>
          <w:sz w:val="20"/>
          <w:szCs w:val="20"/>
          <w:lang w:eastAsia="x-none"/>
        </w:rPr>
        <w:t>Jednakże obowiązek informacyjny wynikający z art. 13 RODO nie będzie miał zastosowania, gdy i</w:t>
      </w:r>
      <w:r w:rsidR="008F6A86">
        <w:rPr>
          <w:rFonts w:ascii="Cambria" w:hAnsi="Cambria"/>
          <w:sz w:val="20"/>
          <w:szCs w:val="20"/>
          <w:lang w:eastAsia="x-none"/>
        </w:rPr>
        <w:t> </w:t>
      </w:r>
      <w:r w:rsidRPr="009A6281">
        <w:rPr>
          <w:rFonts w:ascii="Cambria" w:hAnsi="Cambria"/>
          <w:sz w:val="20"/>
          <w:szCs w:val="20"/>
          <w:lang w:eastAsia="x-none"/>
        </w:rPr>
        <w:t>w</w:t>
      </w:r>
      <w:r w:rsidR="008F6A86">
        <w:rPr>
          <w:rFonts w:ascii="Cambria" w:hAnsi="Cambria"/>
          <w:sz w:val="20"/>
          <w:szCs w:val="20"/>
          <w:lang w:eastAsia="x-none"/>
        </w:rPr>
        <w:t> </w:t>
      </w:r>
      <w:r w:rsidRPr="009A6281">
        <w:rPr>
          <w:rFonts w:ascii="Cambria" w:hAnsi="Cambria"/>
          <w:sz w:val="20"/>
          <w:szCs w:val="20"/>
          <w:lang w:eastAsia="x-none"/>
        </w:rPr>
        <w:t xml:space="preserve">zakresie, w jakim osoba fizyczna, której dane dotyczą, dysponuje już tymi informacjami (vide: art. 13 ust. 4 RODO). </w:t>
      </w:r>
    </w:p>
    <w:p w:rsidR="009A6281" w:rsidRPr="009A6281" w:rsidRDefault="009A6281" w:rsidP="00C245FD">
      <w:pPr>
        <w:numPr>
          <w:ilvl w:val="0"/>
          <w:numId w:val="22"/>
        </w:numPr>
        <w:tabs>
          <w:tab w:val="clear" w:pos="540"/>
          <w:tab w:val="num" w:pos="0"/>
        </w:tabs>
        <w:spacing w:line="276" w:lineRule="auto"/>
        <w:jc w:val="both"/>
        <w:rPr>
          <w:rFonts w:ascii="Cambria" w:hAnsi="Cambria"/>
          <w:sz w:val="20"/>
          <w:szCs w:val="20"/>
          <w:lang w:eastAsia="x-none"/>
        </w:rPr>
      </w:pPr>
      <w:r w:rsidRPr="009A6281">
        <w:rPr>
          <w:rFonts w:ascii="Cambria" w:hAnsi="Cambria"/>
          <w:bCs/>
          <w:sz w:val="20"/>
          <w:szCs w:val="20"/>
          <w:lang w:eastAsia="x-none"/>
        </w:rPr>
        <w:t>Ponadto, Wykonawca będzie musiał wypełnić obowiązek informacyjny wynikający z art. 14 RODO względem osób fizycznych</w:t>
      </w:r>
      <w:r w:rsidRPr="009A6281">
        <w:rPr>
          <w:rFonts w:ascii="Cambria" w:hAnsi="Cambria"/>
          <w:sz w:val="20"/>
          <w:szCs w:val="20"/>
          <w:lang w:eastAsia="x-none"/>
        </w:rPr>
        <w:t>, których dane przekazuje Zamawiającemu i których dane pośrednio pozyskał, chyba że ma zastosowanie co najmniej jedno z wyłączeń, o których mowa w art. 14 ust. 5</w:t>
      </w:r>
      <w:r w:rsidR="008F6A86">
        <w:rPr>
          <w:rFonts w:ascii="Cambria" w:hAnsi="Cambria"/>
          <w:sz w:val="20"/>
          <w:szCs w:val="20"/>
          <w:lang w:eastAsia="x-none"/>
        </w:rPr>
        <w:t> </w:t>
      </w:r>
      <w:r w:rsidRPr="009A6281">
        <w:rPr>
          <w:rFonts w:ascii="Cambria" w:hAnsi="Cambria"/>
          <w:sz w:val="20"/>
          <w:szCs w:val="20"/>
          <w:lang w:eastAsia="x-none"/>
        </w:rPr>
        <w:t xml:space="preserve">RODO. </w:t>
      </w:r>
    </w:p>
    <w:p w:rsidR="009A6281" w:rsidRPr="006E16B8" w:rsidRDefault="009A6281" w:rsidP="00C245FD">
      <w:pPr>
        <w:numPr>
          <w:ilvl w:val="0"/>
          <w:numId w:val="22"/>
        </w:numPr>
        <w:tabs>
          <w:tab w:val="clear" w:pos="540"/>
          <w:tab w:val="num" w:pos="0"/>
        </w:tabs>
        <w:spacing w:line="276" w:lineRule="auto"/>
        <w:jc w:val="both"/>
        <w:rPr>
          <w:rFonts w:ascii="Cambria" w:hAnsi="Cambria"/>
          <w:sz w:val="20"/>
          <w:szCs w:val="20"/>
          <w:u w:val="single"/>
          <w:lang w:eastAsia="x-none"/>
        </w:rPr>
      </w:pPr>
      <w:r w:rsidRPr="009A6281">
        <w:rPr>
          <w:rFonts w:ascii="Cambria" w:hAnsi="Cambria"/>
          <w:sz w:val="20"/>
          <w:szCs w:val="20"/>
          <w:u w:val="single"/>
          <w:lang w:eastAsia="x-none"/>
        </w:rPr>
        <w:t>W związku z powyżs</w:t>
      </w:r>
      <w:r w:rsidR="006E16B8">
        <w:rPr>
          <w:rFonts w:ascii="Cambria" w:hAnsi="Cambria"/>
          <w:sz w:val="20"/>
          <w:szCs w:val="20"/>
          <w:u w:val="single"/>
          <w:lang w:eastAsia="x-none"/>
        </w:rPr>
        <w:t xml:space="preserve">zym Wykonawca </w:t>
      </w:r>
      <w:r w:rsidRPr="009A6281">
        <w:rPr>
          <w:rFonts w:ascii="Cambria" w:hAnsi="Cambria"/>
          <w:sz w:val="20"/>
          <w:szCs w:val="20"/>
          <w:u w:val="single"/>
          <w:lang w:eastAsia="x-none"/>
        </w:rPr>
        <w:t>składa (o ile dotyczy) stosowne oświadczenie</w:t>
      </w:r>
      <w:r w:rsidR="006E16B8" w:rsidRPr="006E16B8">
        <w:rPr>
          <w:rFonts w:ascii="Cambria" w:hAnsi="Cambria" w:cs="Arial"/>
          <w:sz w:val="20"/>
          <w:szCs w:val="20"/>
        </w:rPr>
        <w:t xml:space="preserve"> </w:t>
      </w:r>
      <w:r w:rsidR="006E16B8" w:rsidRPr="006E16B8">
        <w:rPr>
          <w:rFonts w:ascii="Cambria" w:hAnsi="Cambria"/>
          <w:sz w:val="20"/>
          <w:szCs w:val="20"/>
          <w:u w:val="single"/>
          <w:lang w:eastAsia="x-none"/>
        </w:rPr>
        <w:t>- wzór</w:t>
      </w:r>
      <w:r w:rsidR="007358B4">
        <w:rPr>
          <w:rFonts w:ascii="Cambria" w:hAnsi="Cambria"/>
          <w:sz w:val="20"/>
          <w:szCs w:val="20"/>
          <w:u w:val="single"/>
          <w:lang w:eastAsia="x-none"/>
        </w:rPr>
        <w:t xml:space="preserve"> zawarty jest w załączniku  nr 2</w:t>
      </w:r>
      <w:r w:rsidR="006E16B8" w:rsidRPr="006E16B8">
        <w:rPr>
          <w:rFonts w:ascii="Cambria" w:hAnsi="Cambria"/>
          <w:sz w:val="20"/>
          <w:szCs w:val="20"/>
          <w:u w:val="single"/>
          <w:lang w:eastAsia="x-none"/>
        </w:rPr>
        <w:t xml:space="preserve"> do SWZ.</w:t>
      </w:r>
    </w:p>
    <w:p w:rsidR="009D6B0C" w:rsidRPr="007D6960" w:rsidRDefault="009D6B0C" w:rsidP="009A6281">
      <w:pPr>
        <w:spacing w:line="276" w:lineRule="auto"/>
        <w:jc w:val="both"/>
        <w:rPr>
          <w:rFonts w:ascii="Cambria" w:hAnsi="Cambria"/>
          <w:sz w:val="14"/>
          <w:szCs w:val="14"/>
          <w:lang w:eastAsia="x-none"/>
        </w:rPr>
      </w:pPr>
    </w:p>
    <w:p w:rsidR="001B6080" w:rsidRPr="007D6960" w:rsidRDefault="001B6080" w:rsidP="009462A0">
      <w:pPr>
        <w:spacing w:line="276" w:lineRule="auto"/>
        <w:ind w:left="993" w:hanging="284"/>
        <w:jc w:val="both"/>
        <w:rPr>
          <w:rFonts w:ascii="Cambria" w:hAnsi="Cambria"/>
          <w:sz w:val="14"/>
          <w:szCs w:val="14"/>
          <w:lang w:eastAsia="x-none"/>
        </w:rPr>
      </w:pPr>
    </w:p>
    <w:p w:rsidR="00CE5B34" w:rsidRPr="0005487F" w:rsidRDefault="00553673" w:rsidP="00E317EA">
      <w:pPr>
        <w:pStyle w:val="Tekstpodstawowy"/>
        <w:shd w:val="clear" w:color="auto" w:fill="BFBFBF"/>
        <w:spacing w:after="120" w:line="276" w:lineRule="auto"/>
        <w:ind w:left="426" w:hanging="426"/>
        <w:jc w:val="left"/>
        <w:rPr>
          <w:rFonts w:ascii="Cambria" w:hAnsi="Cambria" w:cs="Arial"/>
          <w:b/>
          <w:bCs/>
          <w:smallCaps w:val="0"/>
          <w:sz w:val="24"/>
          <w:szCs w:val="24"/>
        </w:rPr>
      </w:pPr>
      <w:r w:rsidRPr="0005487F">
        <w:rPr>
          <w:rFonts w:ascii="Cambria" w:hAnsi="Cambria" w:cs="Arial"/>
          <w:b/>
          <w:bCs/>
          <w:smallCaps w:val="0"/>
          <w:sz w:val="24"/>
          <w:szCs w:val="24"/>
          <w:lang w:val="pl-PL"/>
        </w:rPr>
        <w:t>X</w:t>
      </w:r>
      <w:r w:rsidR="002B3682">
        <w:rPr>
          <w:rFonts w:ascii="Cambria" w:hAnsi="Cambria" w:cs="Arial"/>
          <w:b/>
          <w:bCs/>
          <w:smallCaps w:val="0"/>
          <w:sz w:val="24"/>
          <w:szCs w:val="24"/>
          <w:lang w:val="pl-PL"/>
        </w:rPr>
        <w:t>X</w:t>
      </w:r>
      <w:r w:rsidR="00F158E7">
        <w:rPr>
          <w:rFonts w:ascii="Cambria" w:hAnsi="Cambria" w:cs="Arial"/>
          <w:b/>
          <w:bCs/>
          <w:smallCaps w:val="0"/>
          <w:sz w:val="24"/>
          <w:szCs w:val="24"/>
          <w:lang w:val="pl-PL"/>
        </w:rPr>
        <w:t>I</w:t>
      </w:r>
      <w:r w:rsidR="002B3682">
        <w:rPr>
          <w:rFonts w:ascii="Cambria" w:hAnsi="Cambria" w:cs="Arial"/>
          <w:b/>
          <w:bCs/>
          <w:smallCaps w:val="0"/>
          <w:sz w:val="24"/>
          <w:szCs w:val="24"/>
          <w:lang w:val="pl-PL"/>
        </w:rPr>
        <w:t>V</w:t>
      </w:r>
      <w:r w:rsidR="000B1EDF">
        <w:rPr>
          <w:rFonts w:ascii="Cambria" w:hAnsi="Cambria" w:cs="Arial"/>
          <w:b/>
          <w:bCs/>
          <w:smallCaps w:val="0"/>
          <w:sz w:val="24"/>
          <w:szCs w:val="24"/>
          <w:lang w:val="pl-PL"/>
        </w:rPr>
        <w:t xml:space="preserve"> </w:t>
      </w:r>
      <w:r w:rsidR="009D6B0C" w:rsidRPr="0005487F">
        <w:rPr>
          <w:rFonts w:ascii="Cambria" w:hAnsi="Cambria" w:cs="Arial"/>
          <w:b/>
          <w:bCs/>
          <w:smallCaps w:val="0"/>
          <w:sz w:val="24"/>
          <w:szCs w:val="24"/>
          <w:lang w:val="pl-PL"/>
        </w:rPr>
        <w:t>.</w:t>
      </w:r>
      <w:r w:rsidR="001B6080" w:rsidRPr="0005487F">
        <w:rPr>
          <w:rFonts w:ascii="Cambria" w:hAnsi="Cambria" w:cs="Arial"/>
          <w:b/>
          <w:bCs/>
          <w:smallCaps w:val="0"/>
          <w:sz w:val="24"/>
          <w:szCs w:val="24"/>
          <w:lang w:val="pl-PL"/>
        </w:rPr>
        <w:tab/>
      </w:r>
      <w:r w:rsidR="009D6B0C" w:rsidRPr="0005487F">
        <w:rPr>
          <w:rFonts w:ascii="Cambria" w:hAnsi="Cambria" w:cs="Arial"/>
          <w:smallCaps w:val="0"/>
          <w:sz w:val="24"/>
          <w:szCs w:val="24"/>
          <w:lang w:val="pl-PL"/>
        </w:rPr>
        <w:t xml:space="preserve"> </w:t>
      </w:r>
      <w:r w:rsidR="00CE5B34" w:rsidRPr="0005487F">
        <w:rPr>
          <w:rFonts w:ascii="Cambria" w:hAnsi="Cambria" w:cs="Arial"/>
          <w:b/>
          <w:bCs/>
          <w:smallCaps w:val="0"/>
          <w:sz w:val="24"/>
          <w:szCs w:val="24"/>
        </w:rPr>
        <w:t>Załączniki stanowiące integralną część Specyfikacji (SWZ).</w:t>
      </w:r>
    </w:p>
    <w:p w:rsidR="009431A4" w:rsidRPr="009431A4" w:rsidRDefault="00C41354" w:rsidP="00B5418C">
      <w:pPr>
        <w:pStyle w:val="Bezodstpw"/>
        <w:spacing w:line="276" w:lineRule="auto"/>
        <w:ind w:left="426"/>
        <w:rPr>
          <w:rFonts w:ascii="Cambria" w:hAnsi="Cambria" w:cs="Arial"/>
          <w:sz w:val="20"/>
          <w:szCs w:val="20"/>
        </w:rPr>
      </w:pPr>
      <w:r w:rsidRPr="007E202C">
        <w:rPr>
          <w:rFonts w:ascii="Cambria" w:hAnsi="Cambria" w:cs="Arial"/>
          <w:sz w:val="20"/>
          <w:szCs w:val="20"/>
        </w:rPr>
        <w:t xml:space="preserve">Załącznik nr </w:t>
      </w:r>
      <w:r w:rsidR="0098520E" w:rsidRPr="007E202C">
        <w:rPr>
          <w:rFonts w:ascii="Cambria" w:hAnsi="Cambria" w:cs="Arial"/>
          <w:sz w:val="20"/>
          <w:szCs w:val="20"/>
        </w:rPr>
        <w:t>1</w:t>
      </w:r>
      <w:r w:rsidR="002C6FFB">
        <w:rPr>
          <w:rFonts w:ascii="Cambria" w:hAnsi="Cambria" w:cs="Arial"/>
          <w:sz w:val="20"/>
          <w:szCs w:val="20"/>
        </w:rPr>
        <w:t xml:space="preserve">     </w:t>
      </w:r>
      <w:r w:rsidR="009431A4" w:rsidRPr="009431A4">
        <w:rPr>
          <w:rFonts w:ascii="Cambria" w:hAnsi="Cambria" w:cs="Arial"/>
          <w:sz w:val="20"/>
          <w:szCs w:val="20"/>
        </w:rPr>
        <w:t>Formularz oferty</w:t>
      </w:r>
      <w:r w:rsidR="009431A4">
        <w:rPr>
          <w:rFonts w:ascii="Cambria" w:hAnsi="Cambria" w:cs="Arial"/>
          <w:sz w:val="20"/>
          <w:szCs w:val="20"/>
        </w:rPr>
        <w:t>.</w:t>
      </w:r>
    </w:p>
    <w:p w:rsidR="006E16B8" w:rsidRDefault="00C41354" w:rsidP="006E16B8">
      <w:pPr>
        <w:pStyle w:val="Bezodstpw"/>
        <w:spacing w:line="276" w:lineRule="auto"/>
        <w:ind w:left="426"/>
        <w:rPr>
          <w:rFonts w:ascii="Cambria" w:hAnsi="Cambria" w:cs="Arial"/>
          <w:sz w:val="20"/>
          <w:szCs w:val="20"/>
        </w:rPr>
      </w:pPr>
      <w:r w:rsidRPr="007E202C">
        <w:rPr>
          <w:rFonts w:ascii="Cambria" w:hAnsi="Cambria" w:cs="Arial"/>
          <w:sz w:val="20"/>
          <w:szCs w:val="20"/>
        </w:rPr>
        <w:t xml:space="preserve">Załącznik nr </w:t>
      </w:r>
      <w:r w:rsidR="00B5418C">
        <w:rPr>
          <w:rFonts w:ascii="Cambria" w:hAnsi="Cambria" w:cs="Arial"/>
          <w:sz w:val="20"/>
          <w:szCs w:val="20"/>
        </w:rPr>
        <w:t>2</w:t>
      </w:r>
      <w:r w:rsidR="002C6FFB">
        <w:rPr>
          <w:rFonts w:ascii="Cambria" w:hAnsi="Cambria" w:cs="Arial"/>
          <w:sz w:val="20"/>
          <w:szCs w:val="20"/>
        </w:rPr>
        <w:t xml:space="preserve">     </w:t>
      </w:r>
      <w:r w:rsidR="006E16B8">
        <w:rPr>
          <w:rFonts w:ascii="Cambria" w:hAnsi="Cambria" w:cs="Arial"/>
          <w:sz w:val="20"/>
          <w:szCs w:val="20"/>
        </w:rPr>
        <w:t>Oświadczenia</w:t>
      </w:r>
      <w:r w:rsidR="00CE5B34" w:rsidRPr="007E202C">
        <w:rPr>
          <w:rFonts w:ascii="Cambria" w:hAnsi="Cambria" w:cs="Arial"/>
          <w:sz w:val="20"/>
          <w:szCs w:val="20"/>
        </w:rPr>
        <w:t xml:space="preserve"> wykonawcy</w:t>
      </w:r>
      <w:r w:rsidR="009431A4">
        <w:rPr>
          <w:rFonts w:ascii="Cambria" w:hAnsi="Cambria" w:cs="Arial"/>
          <w:sz w:val="20"/>
          <w:szCs w:val="20"/>
        </w:rPr>
        <w:t>.</w:t>
      </w:r>
    </w:p>
    <w:p w:rsidR="006E16B8" w:rsidRDefault="009519DD" w:rsidP="009519DD">
      <w:pPr>
        <w:pStyle w:val="Bezodstpw"/>
        <w:spacing w:line="276" w:lineRule="auto"/>
        <w:ind w:left="426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Załącznik nr 3     </w:t>
      </w:r>
      <w:r w:rsidR="006E16B8">
        <w:rPr>
          <w:rFonts w:ascii="Cambria" w:hAnsi="Cambria" w:cs="Arial"/>
          <w:sz w:val="20"/>
          <w:szCs w:val="20"/>
        </w:rPr>
        <w:t>Projektowane postanowienia umowy.</w:t>
      </w:r>
    </w:p>
    <w:p w:rsidR="00CE5B34" w:rsidRPr="007E202C" w:rsidRDefault="008F6A86" w:rsidP="009462A0">
      <w:pPr>
        <w:pStyle w:val="Bezodstpw"/>
        <w:spacing w:line="276" w:lineRule="auto"/>
        <w:ind w:left="426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.</w:t>
      </w:r>
    </w:p>
    <w:p w:rsidR="00582308" w:rsidRPr="007D6960" w:rsidRDefault="00582308" w:rsidP="009462A0">
      <w:pPr>
        <w:spacing w:line="276" w:lineRule="auto"/>
        <w:ind w:left="2127" w:hanging="1701"/>
        <w:jc w:val="both"/>
        <w:rPr>
          <w:rFonts w:ascii="Cambria" w:hAnsi="Cambria" w:cs="Arial"/>
          <w:b/>
          <w:bCs/>
          <w:i/>
          <w:iCs/>
          <w:sz w:val="20"/>
          <w:szCs w:val="20"/>
          <w:u w:val="single"/>
        </w:rPr>
      </w:pPr>
    </w:p>
    <w:p w:rsidR="001C213A" w:rsidRPr="007D6960" w:rsidRDefault="00944CC6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  <w:r w:rsidRPr="007D6960">
        <w:rPr>
          <w:rFonts w:ascii="Cambria" w:hAnsi="Cambria" w:cs="Arial"/>
          <w:b/>
          <w:bCs/>
          <w:smallCaps w:val="0"/>
          <w:sz w:val="20"/>
          <w:szCs w:val="20"/>
          <w:lang w:val="pl-PL"/>
        </w:rPr>
        <w:t>ZATWIERDZAM:</w:t>
      </w:r>
    </w:p>
    <w:p w:rsidR="00944CC6" w:rsidRDefault="00944CC6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9E6D39" w:rsidRPr="007D6960" w:rsidRDefault="009E6D39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6E16B8" w:rsidRDefault="00944CC6" w:rsidP="00F94C17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  <w:r w:rsidRPr="007D6960">
        <w:rPr>
          <w:rFonts w:ascii="Cambria" w:hAnsi="Cambria" w:cs="Arial"/>
          <w:b/>
          <w:bCs/>
          <w:smallCaps w:val="0"/>
          <w:sz w:val="20"/>
          <w:szCs w:val="20"/>
          <w:lang w:val="pl-PL"/>
        </w:rPr>
        <w:t>………………………………</w:t>
      </w:r>
      <w:r w:rsidR="00F94C17">
        <w:rPr>
          <w:rFonts w:ascii="Cambria" w:hAnsi="Cambria" w:cs="Arial"/>
          <w:b/>
          <w:bCs/>
          <w:smallCaps w:val="0"/>
          <w:sz w:val="20"/>
          <w:szCs w:val="20"/>
          <w:lang w:val="pl-PL"/>
        </w:rPr>
        <w:t>…</w:t>
      </w:r>
    </w:p>
    <w:p w:rsidR="006E16B8" w:rsidRDefault="006E16B8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6E16B8" w:rsidRDefault="006E16B8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6E16B8" w:rsidRDefault="006E16B8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6E16B8" w:rsidRDefault="006E16B8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6E16B8" w:rsidRDefault="006E16B8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6E16B8" w:rsidRDefault="006E16B8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6E16B8" w:rsidRDefault="006E16B8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6E16B8" w:rsidRDefault="006E16B8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6E16B8" w:rsidRDefault="006E16B8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206EC2" w:rsidRPr="0086080E" w:rsidRDefault="00206EC2" w:rsidP="009E33B5">
      <w:pPr>
        <w:pStyle w:val="Tekstpodstawowy"/>
        <w:spacing w:after="60" w:line="276" w:lineRule="auto"/>
        <w:jc w:val="left"/>
        <w:rPr>
          <w:rFonts w:ascii="Cambria" w:hAnsi="Cambria" w:cs="Arial"/>
          <w:b/>
          <w:bCs/>
          <w:smallCaps w:val="0"/>
          <w:sz w:val="20"/>
          <w:szCs w:val="20"/>
          <w:lang w:val="pl-PL"/>
        </w:rPr>
        <w:sectPr w:rsidR="00206EC2" w:rsidRPr="0086080E" w:rsidSect="009462A0">
          <w:headerReference w:type="default" r:id="rId10"/>
          <w:footerReference w:type="even" r:id="rId11"/>
          <w:footerReference w:type="default" r:id="rId12"/>
          <w:pgSz w:w="11906" w:h="16838"/>
          <w:pgMar w:top="1417" w:right="1417" w:bottom="1417" w:left="1417" w:header="426" w:footer="11" w:gutter="0"/>
          <w:cols w:space="708"/>
          <w:docGrid w:linePitch="360"/>
        </w:sectPr>
      </w:pPr>
    </w:p>
    <w:p w:rsidR="00206EC2" w:rsidRPr="009659F8" w:rsidRDefault="00206EC2" w:rsidP="00206EC2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sz w:val="20"/>
          <w:szCs w:val="20"/>
        </w:rPr>
      </w:pPr>
      <w:r w:rsidRPr="009659F8"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             </w:t>
      </w:r>
      <w:r w:rsidR="0086080E" w:rsidRPr="009659F8">
        <w:rPr>
          <w:rFonts w:ascii="Cambria" w:hAnsi="Cambria" w:cs="Arial"/>
          <w:b/>
          <w:sz w:val="20"/>
          <w:szCs w:val="20"/>
        </w:rPr>
        <w:t xml:space="preserve">                                           </w:t>
      </w:r>
      <w:r w:rsidR="009E33B5">
        <w:rPr>
          <w:rFonts w:ascii="Cambria" w:hAnsi="Cambria" w:cs="Arial"/>
          <w:b/>
          <w:sz w:val="20"/>
          <w:szCs w:val="20"/>
        </w:rPr>
        <w:t xml:space="preserve">                                                             </w:t>
      </w:r>
      <w:r w:rsidR="00915ACD">
        <w:rPr>
          <w:rFonts w:ascii="Cambria" w:hAnsi="Cambria" w:cs="Arial"/>
          <w:b/>
          <w:sz w:val="20"/>
          <w:szCs w:val="20"/>
        </w:rPr>
        <w:t xml:space="preserve">                  </w:t>
      </w:r>
      <w:r w:rsidR="009E33B5">
        <w:rPr>
          <w:rFonts w:ascii="Cambria" w:hAnsi="Cambria" w:cs="Arial"/>
          <w:b/>
          <w:sz w:val="20"/>
          <w:szCs w:val="20"/>
        </w:rPr>
        <w:t xml:space="preserve">         </w:t>
      </w:r>
      <w:r w:rsidR="0086080E" w:rsidRPr="009659F8">
        <w:rPr>
          <w:rFonts w:ascii="Cambria" w:hAnsi="Cambria" w:cs="Arial"/>
          <w:b/>
          <w:sz w:val="20"/>
          <w:szCs w:val="20"/>
        </w:rPr>
        <w:t xml:space="preserve">   </w:t>
      </w:r>
      <w:r w:rsidRPr="009659F8">
        <w:rPr>
          <w:rFonts w:ascii="Cambria" w:hAnsi="Cambria" w:cs="Arial"/>
          <w:b/>
          <w:sz w:val="20"/>
          <w:szCs w:val="20"/>
        </w:rPr>
        <w:t xml:space="preserve">      Załącznik nr </w:t>
      </w:r>
      <w:r w:rsidR="0086080E" w:rsidRPr="009659F8">
        <w:rPr>
          <w:rFonts w:ascii="Cambria" w:hAnsi="Cambria" w:cs="Arial"/>
          <w:b/>
          <w:sz w:val="20"/>
          <w:szCs w:val="20"/>
        </w:rPr>
        <w:t>1</w:t>
      </w:r>
      <w:r w:rsidRPr="009659F8">
        <w:rPr>
          <w:rFonts w:ascii="Cambria" w:hAnsi="Cambria" w:cs="Arial"/>
          <w:b/>
          <w:sz w:val="20"/>
          <w:szCs w:val="20"/>
        </w:rPr>
        <w:t xml:space="preserve"> do SWZ</w:t>
      </w:r>
    </w:p>
    <w:p w:rsidR="00A407F6" w:rsidRPr="00A407F6" w:rsidRDefault="00A407F6" w:rsidP="00A407F6">
      <w:pPr>
        <w:tabs>
          <w:tab w:val="left" w:pos="9072"/>
        </w:tabs>
        <w:spacing w:line="480" w:lineRule="auto"/>
        <w:jc w:val="both"/>
        <w:rPr>
          <w:rFonts w:ascii="Cambria" w:hAnsi="Cambria" w:cs="Arial"/>
          <w:sz w:val="20"/>
          <w:szCs w:val="20"/>
        </w:rPr>
      </w:pPr>
      <w:r w:rsidRPr="00A407F6">
        <w:rPr>
          <w:rFonts w:ascii="Cambria" w:hAnsi="Cambria" w:cs="Arial"/>
          <w:sz w:val="20"/>
          <w:szCs w:val="20"/>
        </w:rPr>
        <w:t>Wykonawca:</w:t>
      </w:r>
    </w:p>
    <w:p w:rsidR="00A407F6" w:rsidRPr="00A407F6" w:rsidRDefault="00A407F6" w:rsidP="00A407F6">
      <w:pPr>
        <w:tabs>
          <w:tab w:val="left" w:pos="9072"/>
        </w:tabs>
        <w:spacing w:line="480" w:lineRule="auto"/>
        <w:jc w:val="both"/>
        <w:rPr>
          <w:rFonts w:ascii="Cambria" w:hAnsi="Cambria" w:cs="Arial"/>
          <w:sz w:val="20"/>
          <w:szCs w:val="20"/>
        </w:rPr>
      </w:pPr>
      <w:r w:rsidRPr="00A407F6">
        <w:rPr>
          <w:rFonts w:ascii="Cambria" w:hAnsi="Cambria" w:cs="Arial"/>
          <w:sz w:val="20"/>
          <w:szCs w:val="20"/>
        </w:rPr>
        <w:t>……………………………</w:t>
      </w:r>
    </w:p>
    <w:p w:rsidR="00A407F6" w:rsidRPr="00A407F6" w:rsidRDefault="00A407F6" w:rsidP="00A407F6">
      <w:pPr>
        <w:tabs>
          <w:tab w:val="left" w:pos="9072"/>
        </w:tabs>
        <w:spacing w:line="480" w:lineRule="auto"/>
        <w:jc w:val="both"/>
        <w:rPr>
          <w:rFonts w:ascii="Cambria" w:hAnsi="Cambria" w:cs="Arial"/>
          <w:sz w:val="20"/>
          <w:szCs w:val="20"/>
        </w:rPr>
      </w:pPr>
      <w:r w:rsidRPr="00A407F6">
        <w:rPr>
          <w:rFonts w:ascii="Cambria" w:hAnsi="Cambria" w:cs="Arial"/>
          <w:sz w:val="20"/>
          <w:szCs w:val="20"/>
        </w:rPr>
        <w:t>……………………………</w:t>
      </w:r>
    </w:p>
    <w:p w:rsidR="00A407F6" w:rsidRPr="00A407F6" w:rsidRDefault="00A407F6" w:rsidP="00A407F6">
      <w:pPr>
        <w:tabs>
          <w:tab w:val="left" w:pos="9072"/>
        </w:tabs>
        <w:spacing w:line="480" w:lineRule="auto"/>
        <w:jc w:val="both"/>
        <w:rPr>
          <w:rFonts w:ascii="Cambria" w:hAnsi="Cambria" w:cs="Arial"/>
          <w:sz w:val="20"/>
          <w:szCs w:val="20"/>
        </w:rPr>
      </w:pPr>
      <w:r w:rsidRPr="00A407F6">
        <w:rPr>
          <w:rFonts w:ascii="Cambria" w:hAnsi="Cambria" w:cs="Arial"/>
          <w:sz w:val="20"/>
          <w:szCs w:val="20"/>
        </w:rPr>
        <w:t>……………………………</w:t>
      </w:r>
    </w:p>
    <w:p w:rsidR="00A407F6" w:rsidRPr="00A407F6" w:rsidRDefault="00A407F6" w:rsidP="00A407F6">
      <w:pPr>
        <w:tabs>
          <w:tab w:val="left" w:pos="9072"/>
        </w:tabs>
        <w:spacing w:line="480" w:lineRule="auto"/>
        <w:jc w:val="both"/>
        <w:rPr>
          <w:rFonts w:ascii="Cambria" w:hAnsi="Cambria" w:cs="Arial"/>
          <w:i/>
          <w:sz w:val="20"/>
          <w:szCs w:val="20"/>
        </w:rPr>
      </w:pPr>
      <w:r w:rsidRPr="00A407F6">
        <w:rPr>
          <w:rFonts w:ascii="Cambria" w:hAnsi="Cambria" w:cs="Arial"/>
          <w:sz w:val="20"/>
          <w:szCs w:val="20"/>
        </w:rPr>
        <w:t>(</w:t>
      </w:r>
      <w:r w:rsidRPr="00A407F6">
        <w:rPr>
          <w:rFonts w:ascii="Cambria" w:hAnsi="Cambria" w:cs="Arial"/>
          <w:i/>
          <w:sz w:val="20"/>
          <w:szCs w:val="20"/>
        </w:rPr>
        <w:t>pełna nazwa/firma, adres)</w:t>
      </w:r>
    </w:p>
    <w:p w:rsidR="00A407F6" w:rsidRPr="00A407F6" w:rsidRDefault="00474932" w:rsidP="00A407F6">
      <w:pPr>
        <w:tabs>
          <w:tab w:val="left" w:pos="9072"/>
        </w:tabs>
        <w:spacing w:line="480" w:lineRule="auto"/>
        <w:jc w:val="both"/>
        <w:rPr>
          <w:rFonts w:ascii="Cambria" w:hAnsi="Cambria" w:cs="Arial"/>
          <w:i/>
          <w:sz w:val="20"/>
          <w:szCs w:val="20"/>
        </w:rPr>
      </w:pPr>
      <w:r w:rsidRPr="00474932">
        <w:rPr>
          <w:rFonts w:ascii="Cambria" w:hAnsi="Cambria" w:cs="Arial"/>
          <w:sz w:val="20"/>
          <w:szCs w:val="20"/>
        </w:rPr>
        <w:t>NIP</w:t>
      </w:r>
      <w:r>
        <w:rPr>
          <w:rFonts w:ascii="Cambria" w:hAnsi="Cambria" w:cs="Arial"/>
          <w:i/>
          <w:sz w:val="20"/>
          <w:szCs w:val="20"/>
        </w:rPr>
        <w:t xml:space="preserve"> ……………………….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0"/>
        <w:gridCol w:w="104"/>
        <w:gridCol w:w="2826"/>
        <w:gridCol w:w="763"/>
        <w:gridCol w:w="1186"/>
        <w:gridCol w:w="869"/>
        <w:gridCol w:w="983"/>
        <w:gridCol w:w="1233"/>
        <w:gridCol w:w="493"/>
        <w:gridCol w:w="714"/>
        <w:gridCol w:w="1258"/>
        <w:gridCol w:w="553"/>
        <w:gridCol w:w="802"/>
        <w:gridCol w:w="760"/>
      </w:tblGrid>
      <w:tr w:rsidR="00282BC7" w:rsidTr="00282BC7">
        <w:trPr>
          <w:trHeight w:val="348"/>
        </w:trPr>
        <w:tc>
          <w:tcPr>
            <w:tcW w:w="276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444CFB" w:rsidRDefault="00282BC7" w:rsidP="00282BC7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Część 1 - Nici syntetyczne plecione wchłanialne powlekane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</w:tr>
      <w:tr w:rsidR="00282BC7" w:rsidTr="002C6FFB">
        <w:trPr>
          <w:trHeight w:val="348"/>
        </w:trPr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</w:tr>
      <w:tr w:rsidR="00282BC7" w:rsidTr="002C6FFB">
        <w:trPr>
          <w:trHeight w:val="1062"/>
        </w:trPr>
        <w:tc>
          <w:tcPr>
            <w:tcW w:w="2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0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82BC7" w:rsidRDefault="00282BC7" w:rsidP="00282B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Opis igły (tolerancja +/- 1 mm) z wyłączeniem poz. 21</w:t>
            </w:r>
          </w:p>
        </w:tc>
        <w:tc>
          <w:tcPr>
            <w:tcW w:w="2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Grubość nici</w:t>
            </w:r>
          </w:p>
        </w:tc>
        <w:tc>
          <w:tcPr>
            <w:tcW w:w="4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Dł. nici (+/-10%)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Ilość sasz.</w:t>
            </w:r>
          </w:p>
        </w:tc>
        <w:tc>
          <w:tcPr>
            <w:tcW w:w="3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Cena jednostk. netto (PLN)</w:t>
            </w:r>
          </w:p>
        </w:tc>
        <w:tc>
          <w:tcPr>
            <w:tcW w:w="4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Wartość netto (PLN)</w:t>
            </w:r>
          </w:p>
        </w:tc>
        <w:tc>
          <w:tcPr>
            <w:tcW w:w="1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Stawka podatku VAT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Cena jednostk. brutto (PLN)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Wartość brutto (PLN)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Kod katalogowy</w:t>
            </w:r>
          </w:p>
        </w:tc>
        <w:tc>
          <w:tcPr>
            <w:tcW w:w="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2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Nazwa handlowa</w:t>
            </w:r>
          </w:p>
        </w:tc>
      </w:tr>
      <w:tr w:rsidR="00282BC7" w:rsidTr="00282BC7">
        <w:trPr>
          <w:trHeight w:val="708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Nici syntetyczne, plecione, powlekane wykonane w 90% z kopolimeru glikolidu i 10% L-laktydu, o okresie podtrzymywania tkankowego po 1 dniu 100%, po 14 dniach 75%,  po 21 dniach 40-50%, po 28 dniach 25% o okresie wchłaniania 56 - 70 dni.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82BC7" w:rsidTr="00282BC7">
        <w:trPr>
          <w:trHeight w:val="60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rPr>
                <w:color w:val="000000"/>
              </w:rPr>
            </w:pPr>
            <w:r>
              <w:rPr>
                <w:color w:val="000000"/>
              </w:rPr>
              <w:t>okrągła 1/2 koła 17mm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75cm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82BC7" w:rsidRDefault="00282BC7" w:rsidP="00282B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</w:tr>
      <w:tr w:rsidR="00282BC7" w:rsidTr="00282BC7">
        <w:trPr>
          <w:trHeight w:val="60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rPr>
                <w:color w:val="000000"/>
              </w:rPr>
            </w:pPr>
            <w:r>
              <w:rPr>
                <w:color w:val="000000"/>
              </w:rPr>
              <w:t>okrągła 1/2 koła 22mm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75cm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82BC7" w:rsidRDefault="00282BC7" w:rsidP="00282B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</w:tr>
      <w:tr w:rsidR="00282BC7" w:rsidTr="00282BC7">
        <w:trPr>
          <w:trHeight w:val="60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rPr>
                <w:color w:val="000000"/>
              </w:rPr>
            </w:pPr>
            <w:r>
              <w:rPr>
                <w:color w:val="000000"/>
              </w:rPr>
              <w:t>okrągła 1/2 koła 26mm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75cm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82BC7" w:rsidRDefault="00282BC7" w:rsidP="00282B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</w:tr>
      <w:tr w:rsidR="00282BC7" w:rsidTr="00282BC7">
        <w:trPr>
          <w:trHeight w:val="60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rPr>
                <w:color w:val="000000"/>
              </w:rPr>
            </w:pPr>
            <w:r>
              <w:rPr>
                <w:color w:val="000000"/>
              </w:rPr>
              <w:t>okrągła 1/2 koła 22mm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75cm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82BC7" w:rsidRDefault="00282BC7" w:rsidP="00282B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</w:tr>
      <w:tr w:rsidR="00282BC7" w:rsidTr="00282BC7">
        <w:trPr>
          <w:trHeight w:val="60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rPr>
                <w:color w:val="000000"/>
              </w:rPr>
            </w:pPr>
            <w:r>
              <w:rPr>
                <w:color w:val="000000"/>
              </w:rPr>
              <w:t>okrągła 1/2 koła 26mm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75cm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82BC7" w:rsidRDefault="00282BC7" w:rsidP="00282B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</w:tr>
      <w:tr w:rsidR="00282BC7" w:rsidTr="00282BC7">
        <w:trPr>
          <w:trHeight w:val="60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rPr>
                <w:color w:val="000000"/>
              </w:rPr>
            </w:pPr>
            <w:r>
              <w:rPr>
                <w:color w:val="000000"/>
              </w:rPr>
              <w:t>okrągła 1/2 koła 26mm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90cm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82BC7" w:rsidRDefault="00282BC7" w:rsidP="00282B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</w:tr>
      <w:tr w:rsidR="00282BC7" w:rsidTr="00282BC7">
        <w:trPr>
          <w:trHeight w:val="60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rPr>
                <w:color w:val="000000"/>
              </w:rPr>
            </w:pPr>
            <w:r>
              <w:rPr>
                <w:color w:val="000000"/>
              </w:rPr>
              <w:t>podwiązka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6x45cm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82BC7" w:rsidRDefault="00282BC7" w:rsidP="00282B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</w:tr>
      <w:tr w:rsidR="00282BC7" w:rsidTr="00282BC7">
        <w:trPr>
          <w:trHeight w:val="60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rPr>
                <w:color w:val="000000"/>
              </w:rPr>
            </w:pPr>
            <w:r>
              <w:rPr>
                <w:color w:val="000000"/>
              </w:rPr>
              <w:t>podwiązka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5x70cm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82BC7" w:rsidRDefault="00282BC7" w:rsidP="00282B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</w:tr>
      <w:tr w:rsidR="00282BC7" w:rsidRPr="00CC62A0" w:rsidTr="00282BC7">
        <w:trPr>
          <w:trHeight w:val="60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9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CC62A0" w:rsidRDefault="00282BC7" w:rsidP="00282BC7">
            <w:r w:rsidRPr="00CC62A0">
              <w:t>okrągła 1/2 koła 22mm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3/0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75cm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B72AB4" w:rsidP="00282B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282BC7" w:rsidRPr="00CC62A0">
              <w:rPr>
                <w:rFonts w:ascii="Calibri" w:hAnsi="Calibri" w:cs="Calibri"/>
              </w:rPr>
              <w:t>896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82BC7" w:rsidRPr="00CC62A0" w:rsidRDefault="00282BC7" w:rsidP="00282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</w:tr>
      <w:tr w:rsidR="00282BC7" w:rsidRPr="00CC62A0" w:rsidTr="00282BC7">
        <w:trPr>
          <w:trHeight w:val="60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10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CC62A0" w:rsidRDefault="00282BC7" w:rsidP="00282BC7">
            <w:r w:rsidRPr="00CC62A0">
              <w:t>okrągła 1/2 koła 26mm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3/0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75cm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B72AB4" w:rsidP="00282B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282BC7" w:rsidRPr="00CC62A0">
              <w:rPr>
                <w:rFonts w:ascii="Calibri" w:hAnsi="Calibri" w:cs="Calibri"/>
              </w:rPr>
              <w:t>320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82BC7" w:rsidRPr="00CC62A0" w:rsidRDefault="00282BC7" w:rsidP="00282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</w:tr>
      <w:tr w:rsidR="00282BC7" w:rsidRPr="00CC62A0" w:rsidTr="00282BC7">
        <w:trPr>
          <w:trHeight w:val="1188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11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82BC7" w:rsidRPr="00CC62A0" w:rsidRDefault="00282BC7" w:rsidP="00282BC7">
            <w:r w:rsidRPr="00CC62A0">
              <w:t>okrągła 1/2 koła 26mm (szew z powleczeniem antybakteryjnym dioctanem chlorheksydyny)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3/0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75cm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  <w:r w:rsidRPr="00CC62A0">
              <w:rPr>
                <w:rFonts w:ascii="Calibri" w:hAnsi="Calibri" w:cs="Calibri"/>
              </w:rPr>
              <w:t>72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282BC7" w:rsidRPr="00CC62A0" w:rsidRDefault="00282BC7" w:rsidP="00282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</w:tr>
      <w:tr w:rsidR="00282BC7" w:rsidRPr="00CC62A0" w:rsidTr="00282BC7">
        <w:trPr>
          <w:trHeight w:val="60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12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CC62A0" w:rsidRDefault="00282BC7" w:rsidP="00282BC7">
            <w:r w:rsidRPr="00CC62A0">
              <w:t>podwiązka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3/0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12x45cm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B72AB4" w:rsidP="00282B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282BC7" w:rsidRPr="00CC62A0">
              <w:rPr>
                <w:rFonts w:ascii="Calibri" w:hAnsi="Calibri" w:cs="Calibri"/>
              </w:rPr>
              <w:t>880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82BC7" w:rsidRPr="00CC62A0" w:rsidRDefault="00282BC7" w:rsidP="00282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</w:tr>
      <w:tr w:rsidR="00282BC7" w:rsidRPr="00CC62A0" w:rsidTr="00282BC7">
        <w:trPr>
          <w:trHeight w:val="60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13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CC62A0" w:rsidRDefault="00282BC7" w:rsidP="00282BC7">
            <w:r w:rsidRPr="00CC62A0">
              <w:t>podwiązka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3/0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5x70cm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  <w:r w:rsidRPr="00CC62A0">
              <w:rPr>
                <w:rFonts w:ascii="Calibri" w:hAnsi="Calibri" w:cs="Calibri"/>
              </w:rPr>
              <w:t>900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82BC7" w:rsidRPr="00CC62A0" w:rsidRDefault="00282BC7" w:rsidP="00282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</w:tr>
      <w:tr w:rsidR="00282BC7" w:rsidRPr="00CC62A0" w:rsidTr="00282BC7">
        <w:trPr>
          <w:trHeight w:val="60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14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CC62A0" w:rsidRDefault="00282BC7" w:rsidP="00282BC7">
            <w:r w:rsidRPr="00CC62A0">
              <w:t>podwiązka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3/0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150cm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  <w:r w:rsidRPr="00CC62A0">
              <w:rPr>
                <w:rFonts w:ascii="Calibri" w:hAnsi="Calibri" w:cs="Calibri"/>
              </w:rPr>
              <w:t>360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82BC7" w:rsidRPr="00CC62A0" w:rsidRDefault="00282BC7" w:rsidP="00282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</w:tr>
      <w:tr w:rsidR="00282BC7" w:rsidRPr="00CC62A0" w:rsidTr="00282BC7">
        <w:trPr>
          <w:trHeight w:val="60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15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CC62A0" w:rsidRDefault="00282BC7" w:rsidP="00282BC7">
            <w:r w:rsidRPr="00CC62A0">
              <w:t>okrągła 1/2 koła 26mm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2/0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75cm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B72AB4" w:rsidP="00282B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282BC7" w:rsidRPr="00CC62A0">
              <w:rPr>
                <w:rFonts w:ascii="Calibri" w:hAnsi="Calibri" w:cs="Calibri"/>
              </w:rPr>
              <w:t>148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82BC7" w:rsidRPr="00CC62A0" w:rsidRDefault="00282BC7" w:rsidP="00282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</w:tr>
      <w:tr w:rsidR="00282BC7" w:rsidRPr="00CC62A0" w:rsidTr="00282BC7">
        <w:trPr>
          <w:trHeight w:val="1269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16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82BC7" w:rsidRPr="00CC62A0" w:rsidRDefault="00282BC7" w:rsidP="00282BC7">
            <w:r w:rsidRPr="00CC62A0">
              <w:t>okrągła 1/2 koła 26mm (szew z powleczeniem antybakteryjnym dioctanem chlorheksydyny)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2/0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75cm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  <w:r w:rsidRPr="00CC62A0">
              <w:rPr>
                <w:rFonts w:ascii="Calibri" w:hAnsi="Calibri" w:cs="Calibri"/>
              </w:rPr>
              <w:t>72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282BC7" w:rsidRPr="00CC62A0" w:rsidRDefault="00282BC7" w:rsidP="00282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</w:tr>
      <w:tr w:rsidR="00282BC7" w:rsidRPr="00CC62A0" w:rsidTr="00282BC7">
        <w:trPr>
          <w:trHeight w:val="66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17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CC62A0" w:rsidRDefault="00282BC7" w:rsidP="00282BC7">
            <w:r w:rsidRPr="00CC62A0">
              <w:t>podwiązka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2/0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150cm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B72AB4" w:rsidP="00282B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282BC7" w:rsidRPr="00CC62A0">
              <w:rPr>
                <w:rFonts w:ascii="Calibri" w:hAnsi="Calibri" w:cs="Calibri"/>
              </w:rPr>
              <w:t>800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82BC7" w:rsidRPr="00CC62A0" w:rsidRDefault="00282BC7" w:rsidP="00282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</w:tr>
      <w:tr w:rsidR="00282BC7" w:rsidRPr="00CC62A0" w:rsidTr="00282BC7">
        <w:trPr>
          <w:trHeight w:val="528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18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CC62A0" w:rsidRDefault="00282BC7" w:rsidP="00282BC7">
            <w:r w:rsidRPr="00CC62A0">
              <w:t>podwiązka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2/0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6x45cm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B72AB4" w:rsidP="00282B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282BC7" w:rsidRPr="00CC62A0">
              <w:rPr>
                <w:rFonts w:ascii="Calibri" w:hAnsi="Calibri" w:cs="Calibri"/>
              </w:rPr>
              <w:t>016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82BC7" w:rsidRPr="00CC62A0" w:rsidRDefault="00282BC7" w:rsidP="00282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</w:tr>
      <w:tr w:rsidR="00282BC7" w:rsidRPr="00CC62A0" w:rsidTr="00282BC7">
        <w:trPr>
          <w:trHeight w:val="588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19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CC62A0" w:rsidRDefault="00282BC7" w:rsidP="00282BC7">
            <w:r w:rsidRPr="00CC62A0">
              <w:t>okrągła 1/2 koła 37mm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2/0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75cm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B72AB4" w:rsidP="00282B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282BC7" w:rsidRPr="00CC62A0">
              <w:rPr>
                <w:rFonts w:ascii="Calibri" w:hAnsi="Calibri" w:cs="Calibri"/>
              </w:rPr>
              <w:t>224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82BC7" w:rsidRPr="00CC62A0" w:rsidRDefault="00282BC7" w:rsidP="00282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</w:tr>
      <w:tr w:rsidR="00282BC7" w:rsidRPr="00CC62A0" w:rsidTr="00282BC7">
        <w:trPr>
          <w:trHeight w:val="1299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20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82BC7" w:rsidRPr="00CC62A0" w:rsidRDefault="00282BC7" w:rsidP="00282BC7">
            <w:r w:rsidRPr="00CC62A0">
              <w:t>okrągła 1/2 koła 37mm (szew z powleczeniem antybakteryjnym dioctanem chlorheksydyny)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2/0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75cm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  <w:r w:rsidRPr="00CC62A0">
              <w:rPr>
                <w:rFonts w:ascii="Calibri" w:hAnsi="Calibri" w:cs="Calibri"/>
              </w:rPr>
              <w:t>72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282BC7" w:rsidRPr="00CC62A0" w:rsidRDefault="00282BC7" w:rsidP="00282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</w:tr>
      <w:tr w:rsidR="00282BC7" w:rsidRPr="00CC62A0" w:rsidTr="00282BC7">
        <w:trPr>
          <w:trHeight w:val="672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21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CC62A0" w:rsidRDefault="00282BC7" w:rsidP="00282BC7">
            <w:r w:rsidRPr="00CC62A0">
              <w:t>okrągła 1/2 koła 65-76 mm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2/0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75cm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  <w:r w:rsidRPr="00CC62A0">
              <w:rPr>
                <w:rFonts w:ascii="Calibri" w:hAnsi="Calibri" w:cs="Calibri"/>
              </w:rPr>
              <w:t>840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82BC7" w:rsidRPr="00CC62A0" w:rsidRDefault="00282BC7" w:rsidP="00282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</w:tr>
      <w:tr w:rsidR="00282BC7" w:rsidRPr="00CC62A0" w:rsidTr="00282BC7">
        <w:trPr>
          <w:trHeight w:val="60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22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CC62A0" w:rsidRDefault="00282BC7" w:rsidP="00282BC7">
            <w:r w:rsidRPr="00CC62A0">
              <w:t>okrągła 1/2 koła 30mm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75cm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B72AB4" w:rsidP="00282B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282BC7" w:rsidRPr="00CC62A0">
              <w:rPr>
                <w:rFonts w:ascii="Calibri" w:hAnsi="Calibri" w:cs="Calibri"/>
              </w:rPr>
              <w:t>248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82BC7" w:rsidRPr="00CC62A0" w:rsidRDefault="00282BC7" w:rsidP="00282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</w:tr>
      <w:tr w:rsidR="00282BC7" w:rsidRPr="00CC62A0" w:rsidTr="00282BC7">
        <w:trPr>
          <w:trHeight w:val="1278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23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82BC7" w:rsidRPr="00CC62A0" w:rsidRDefault="00282BC7" w:rsidP="00282BC7">
            <w:r w:rsidRPr="00CC62A0">
              <w:t>okrągła 1/2 koła 30mm (szew z powleczeniem antybakteryjnym dioctanem chlorheksydyny)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75cm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  <w:r w:rsidRPr="00CC62A0">
              <w:rPr>
                <w:rFonts w:ascii="Calibri" w:hAnsi="Calibri" w:cs="Calibri"/>
              </w:rPr>
              <w:t>72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282BC7" w:rsidRPr="00CC62A0" w:rsidRDefault="00282BC7" w:rsidP="00282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</w:tr>
      <w:tr w:rsidR="00282BC7" w:rsidRPr="00CC62A0" w:rsidTr="00282BC7">
        <w:trPr>
          <w:trHeight w:val="60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24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CC62A0" w:rsidRDefault="00282BC7" w:rsidP="00282BC7">
            <w:r w:rsidRPr="00CC62A0">
              <w:t>okrągła 1/2 koła 30mm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90cm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  <w:r w:rsidRPr="00CC62A0">
              <w:rPr>
                <w:rFonts w:ascii="Calibri" w:hAnsi="Calibri" w:cs="Calibri"/>
              </w:rPr>
              <w:t>72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82BC7" w:rsidRPr="00CC62A0" w:rsidRDefault="00282BC7" w:rsidP="00282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</w:tr>
      <w:tr w:rsidR="00282BC7" w:rsidRPr="00CC62A0" w:rsidTr="00282BC7">
        <w:trPr>
          <w:trHeight w:val="60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25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CC62A0" w:rsidRDefault="00282BC7" w:rsidP="00282BC7">
            <w:r w:rsidRPr="00CC62A0">
              <w:t>okrągła 1/2 koła 37mm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75cm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B72AB4">
            <w:pPr>
              <w:jc w:val="center"/>
              <w:rPr>
                <w:rFonts w:ascii="Calibri" w:hAnsi="Calibri" w:cs="Calibri"/>
              </w:rPr>
            </w:pPr>
            <w:r w:rsidRPr="00CC62A0">
              <w:rPr>
                <w:rFonts w:ascii="Calibri" w:hAnsi="Calibri" w:cs="Calibri"/>
              </w:rPr>
              <w:t>3960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82BC7" w:rsidRPr="00CC62A0" w:rsidRDefault="00282BC7" w:rsidP="00282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</w:tr>
      <w:tr w:rsidR="00282BC7" w:rsidRPr="00CC62A0" w:rsidTr="00282BC7">
        <w:trPr>
          <w:trHeight w:val="1308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26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82BC7" w:rsidRPr="00CC62A0" w:rsidRDefault="00282BC7" w:rsidP="00282BC7">
            <w:r w:rsidRPr="00CC62A0">
              <w:t>okrągła 1/2 koła 37mm (szew z powleczeniem antybakteryjnym dioctanem chlorheksydyny)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75cm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  <w:r w:rsidRPr="00CC62A0">
              <w:rPr>
                <w:rFonts w:ascii="Calibri" w:hAnsi="Calibri" w:cs="Calibri"/>
              </w:rPr>
              <w:t>72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282BC7" w:rsidRPr="00CC62A0" w:rsidRDefault="00282BC7" w:rsidP="00282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</w:tr>
      <w:tr w:rsidR="00282BC7" w:rsidRPr="00CC62A0" w:rsidTr="00282BC7">
        <w:trPr>
          <w:trHeight w:val="60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27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CC62A0" w:rsidRDefault="00282BC7" w:rsidP="00282BC7">
            <w:r w:rsidRPr="00CC62A0">
              <w:t>podwiązka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150cm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  <w:r w:rsidRPr="00CC62A0">
              <w:rPr>
                <w:rFonts w:ascii="Calibri" w:hAnsi="Calibri" w:cs="Calibri"/>
              </w:rPr>
              <w:t>540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82BC7" w:rsidRPr="00CC62A0" w:rsidRDefault="00282BC7" w:rsidP="00282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</w:tr>
      <w:tr w:rsidR="00282BC7" w:rsidRPr="00CC62A0" w:rsidTr="00282BC7">
        <w:trPr>
          <w:trHeight w:val="60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28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CC62A0" w:rsidRDefault="00282BC7" w:rsidP="00282BC7">
            <w:r w:rsidRPr="00CC62A0">
              <w:t>okrągła 1/2 koła 40mm pogrubiona, wzmocniona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75cm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  <w:r w:rsidRPr="00CC62A0">
              <w:rPr>
                <w:rFonts w:ascii="Calibri" w:hAnsi="Calibri" w:cs="Calibri"/>
              </w:rPr>
              <w:t>900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82BC7" w:rsidRPr="00CC62A0" w:rsidRDefault="00282BC7" w:rsidP="00282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</w:tr>
      <w:tr w:rsidR="00282BC7" w:rsidRPr="00CC62A0" w:rsidTr="00282BC7">
        <w:trPr>
          <w:trHeight w:val="1569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29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82BC7" w:rsidRPr="00CC62A0" w:rsidRDefault="00282BC7" w:rsidP="00282BC7">
            <w:r w:rsidRPr="00CC62A0">
              <w:t>okrągła 1/2 koła 40mm pogrubiona, wzmocniona (szew z powleczeniem antybakteryjnym dioctanem chlorheksydyny)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75cm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  <w:r w:rsidRPr="00CC62A0">
              <w:rPr>
                <w:rFonts w:ascii="Calibri" w:hAnsi="Calibri" w:cs="Calibri"/>
              </w:rPr>
              <w:t>72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282BC7" w:rsidRPr="00CC62A0" w:rsidRDefault="00282BC7" w:rsidP="00282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</w:tr>
      <w:tr w:rsidR="00282BC7" w:rsidRPr="00CC62A0" w:rsidTr="00282BC7">
        <w:trPr>
          <w:trHeight w:val="60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30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82BC7" w:rsidRPr="00CC62A0" w:rsidRDefault="00282BC7" w:rsidP="00282BC7">
            <w:r w:rsidRPr="00CC62A0">
              <w:t>okrągła 1/2 koła 40mm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75 cm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  <w:r w:rsidRPr="00CC62A0">
              <w:rPr>
                <w:rFonts w:ascii="Calibri" w:hAnsi="Calibri" w:cs="Calibri"/>
              </w:rPr>
              <w:t>180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82BC7" w:rsidRPr="00CC62A0" w:rsidRDefault="00282BC7" w:rsidP="00282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</w:tr>
      <w:tr w:rsidR="00282BC7" w:rsidRPr="00CC62A0" w:rsidTr="00282BC7">
        <w:trPr>
          <w:trHeight w:val="60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31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CC62A0" w:rsidRDefault="00282BC7" w:rsidP="00282BC7">
            <w:r w:rsidRPr="00CC62A0">
              <w:t>podwiązka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6x45cm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  <w:r w:rsidRPr="00CC62A0">
              <w:rPr>
                <w:rFonts w:ascii="Calibri" w:hAnsi="Calibri" w:cs="Calibri"/>
              </w:rPr>
              <w:t>360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82BC7" w:rsidRPr="00CC62A0" w:rsidRDefault="00282BC7" w:rsidP="00282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</w:tr>
      <w:tr w:rsidR="00282BC7" w:rsidRPr="00CC62A0" w:rsidTr="00282BC7">
        <w:trPr>
          <w:trHeight w:val="60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32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CC62A0" w:rsidRDefault="00282BC7" w:rsidP="00282BC7">
            <w:r w:rsidRPr="00CC62A0">
              <w:t>okrągła 1/2 koła 30mm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75cm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B72AB4" w:rsidP="00282B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282BC7" w:rsidRPr="00CC62A0">
              <w:rPr>
                <w:rFonts w:ascii="Calibri" w:hAnsi="Calibri" w:cs="Calibri"/>
              </w:rPr>
              <w:t>600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82BC7" w:rsidRPr="00CC62A0" w:rsidRDefault="00282BC7" w:rsidP="00282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</w:tr>
      <w:tr w:rsidR="00282BC7" w:rsidRPr="00CC62A0" w:rsidTr="00282BC7">
        <w:trPr>
          <w:trHeight w:val="1278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33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82BC7" w:rsidRPr="00CC62A0" w:rsidRDefault="00282BC7" w:rsidP="00282BC7">
            <w:r w:rsidRPr="00CC62A0">
              <w:t>okrągła 1/2 koła 30mm (szew z powleczeniem antybakteryjnym dioctanem chlorheksydyny)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75cm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  <w:r w:rsidRPr="00CC62A0">
              <w:rPr>
                <w:rFonts w:ascii="Calibri" w:hAnsi="Calibri" w:cs="Calibri"/>
              </w:rPr>
              <w:t>72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282BC7" w:rsidRPr="00CC62A0" w:rsidRDefault="00282BC7" w:rsidP="00282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</w:tr>
      <w:tr w:rsidR="00282BC7" w:rsidRPr="00CC62A0" w:rsidTr="00282BC7">
        <w:trPr>
          <w:trHeight w:val="60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34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CC62A0" w:rsidRDefault="00282BC7" w:rsidP="00282BC7">
            <w:r w:rsidRPr="00CC62A0">
              <w:t>podwiązka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150cm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  <w:r w:rsidRPr="00CC62A0">
              <w:rPr>
                <w:rFonts w:ascii="Calibri" w:hAnsi="Calibri" w:cs="Calibri"/>
              </w:rPr>
              <w:t>72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82BC7" w:rsidRPr="00CC62A0" w:rsidRDefault="00282BC7" w:rsidP="00282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</w:tr>
      <w:tr w:rsidR="00282BC7" w:rsidRPr="00CC62A0" w:rsidTr="00282BC7">
        <w:trPr>
          <w:trHeight w:val="126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35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CC62A0" w:rsidRDefault="00282BC7" w:rsidP="00282BC7">
            <w:r w:rsidRPr="00CC62A0">
              <w:t>haczykowata typu "J" o zakończeniu krótkim tnącym 30 mm pogrubiona, wzmocniona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70 cm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  <w:r w:rsidRPr="00CC62A0">
              <w:rPr>
                <w:rFonts w:ascii="Calibri" w:hAnsi="Calibri" w:cs="Calibri"/>
              </w:rPr>
              <w:t>612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82BC7" w:rsidRPr="00CC62A0" w:rsidRDefault="00282BC7" w:rsidP="00282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</w:tr>
      <w:tr w:rsidR="00282BC7" w:rsidRPr="00CC62A0" w:rsidTr="00282BC7">
        <w:trPr>
          <w:trHeight w:val="60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36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CC62A0" w:rsidRDefault="00282BC7" w:rsidP="00282BC7">
            <w:r w:rsidRPr="00CC62A0">
              <w:t>okrągła 1/2 koła 37mm pogrubiona, wzmocniona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75cm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  <w:r w:rsidRPr="00CC62A0">
              <w:rPr>
                <w:rFonts w:ascii="Calibri" w:hAnsi="Calibri" w:cs="Calibri"/>
              </w:rPr>
              <w:t>108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82BC7" w:rsidRPr="00CC62A0" w:rsidRDefault="00282BC7" w:rsidP="00282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</w:tr>
      <w:tr w:rsidR="00282BC7" w:rsidRPr="00CC62A0" w:rsidTr="00282BC7">
        <w:trPr>
          <w:trHeight w:val="60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37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82BC7" w:rsidRPr="00CC62A0" w:rsidRDefault="00282BC7" w:rsidP="00282BC7">
            <w:r w:rsidRPr="00CC62A0">
              <w:t>podwiązka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150cm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  <w:r w:rsidRPr="00CC62A0">
              <w:rPr>
                <w:rFonts w:ascii="Calibri" w:hAnsi="Calibri" w:cs="Calibri"/>
              </w:rPr>
              <w:t>72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82BC7" w:rsidRPr="00CC62A0" w:rsidRDefault="00282BC7" w:rsidP="00282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</w:tr>
      <w:tr w:rsidR="00282BC7" w:rsidRPr="00CC62A0" w:rsidTr="00282BC7">
        <w:trPr>
          <w:trHeight w:val="60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38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CC62A0" w:rsidRDefault="00282BC7" w:rsidP="00282BC7">
            <w:r w:rsidRPr="00CC62A0">
              <w:t>okrągła 1/2 koła 37mm pogrubiona, wzmocniona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75cm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B72AB4" w:rsidP="00282B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282BC7" w:rsidRPr="00CC62A0">
              <w:rPr>
                <w:rFonts w:ascii="Calibri" w:hAnsi="Calibri" w:cs="Calibri"/>
              </w:rPr>
              <w:t>656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82BC7" w:rsidRPr="00CC62A0" w:rsidRDefault="00282BC7" w:rsidP="00282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</w:tr>
      <w:tr w:rsidR="00282BC7" w:rsidRPr="00CC62A0" w:rsidTr="00282BC7">
        <w:trPr>
          <w:trHeight w:val="60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39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CC62A0" w:rsidRDefault="00282BC7" w:rsidP="00282BC7">
            <w:r w:rsidRPr="00CC62A0">
              <w:t>okrągła 1/2 koła 27mm pogrubiona, wzmocniona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75cm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  <w:r w:rsidRPr="00CC62A0">
              <w:rPr>
                <w:rFonts w:ascii="Calibri" w:hAnsi="Calibri" w:cs="Calibri"/>
              </w:rPr>
              <w:t>720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82BC7" w:rsidRPr="00CC62A0" w:rsidRDefault="00282BC7" w:rsidP="00282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</w:tr>
      <w:tr w:rsidR="00282BC7" w:rsidRPr="00CC62A0" w:rsidTr="00282BC7">
        <w:trPr>
          <w:trHeight w:val="60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40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CC62A0" w:rsidRDefault="00282BC7" w:rsidP="00282BC7">
            <w:r w:rsidRPr="00CC62A0">
              <w:t>okrągła 1/2 koła 43mm,  (odpinana)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4x45cm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  <w:r w:rsidRPr="00CC62A0">
              <w:rPr>
                <w:rFonts w:ascii="Calibri" w:hAnsi="Calibri" w:cs="Calibri"/>
              </w:rPr>
              <w:t>72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82BC7" w:rsidRPr="00CC62A0" w:rsidRDefault="00282BC7" w:rsidP="00282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</w:tr>
      <w:tr w:rsidR="00282BC7" w:rsidRPr="00CC62A0" w:rsidTr="00282BC7">
        <w:trPr>
          <w:trHeight w:val="60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41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CC62A0" w:rsidRDefault="00282BC7" w:rsidP="00282BC7">
            <w:r w:rsidRPr="00CC62A0">
              <w:t>okrągła 1/2 koła 48mm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90cm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B72AB4" w:rsidP="00282B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282BC7" w:rsidRPr="00CC62A0">
              <w:rPr>
                <w:rFonts w:ascii="Calibri" w:hAnsi="Calibri" w:cs="Calibri"/>
              </w:rPr>
              <w:t>728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82BC7" w:rsidRPr="00CC62A0" w:rsidRDefault="00282BC7" w:rsidP="00282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</w:tr>
      <w:tr w:rsidR="00282BC7" w:rsidRPr="00CC62A0" w:rsidTr="00282BC7">
        <w:trPr>
          <w:trHeight w:val="13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42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82BC7" w:rsidRPr="00CC62A0" w:rsidRDefault="00282BC7" w:rsidP="00282BC7">
            <w:r w:rsidRPr="00CC62A0">
              <w:t>okrągła 1/2 koła 48mm (szew z powleczeniem antybakteryjnym dioctanem chlorheksydyny)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90cm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  <w:r w:rsidRPr="00CC62A0">
              <w:rPr>
                <w:rFonts w:ascii="Calibri" w:hAnsi="Calibri" w:cs="Calibri"/>
              </w:rPr>
              <w:t>72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282BC7" w:rsidRPr="00CC62A0" w:rsidRDefault="00282BC7" w:rsidP="00282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</w:tr>
      <w:tr w:rsidR="00282BC7" w:rsidRPr="00CC62A0" w:rsidTr="00282BC7">
        <w:trPr>
          <w:trHeight w:val="105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43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CC62A0" w:rsidRDefault="00282BC7" w:rsidP="00282BC7">
            <w:r w:rsidRPr="00CC62A0">
              <w:t>okrągła przyostrzona o zakończeniu krótkim tnącym 1/2 koła 48 mm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90cm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B72AB4" w:rsidP="00282B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282BC7" w:rsidRPr="00CC62A0">
              <w:rPr>
                <w:rFonts w:ascii="Calibri" w:hAnsi="Calibri" w:cs="Calibri"/>
              </w:rPr>
              <w:t>280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82BC7" w:rsidRPr="00CC62A0" w:rsidRDefault="00282BC7" w:rsidP="00282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</w:tr>
      <w:tr w:rsidR="00282BC7" w:rsidRPr="00CC62A0" w:rsidTr="00282BC7">
        <w:trPr>
          <w:trHeight w:val="130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44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CC62A0" w:rsidRDefault="00282BC7" w:rsidP="00282BC7">
            <w:r w:rsidRPr="00CC62A0">
              <w:t>okrągła przyostrzona o zakończeniu krótkim tnącym 1/2 koła 43 mm pogrubiona, wzmocniona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90cm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  <w:r w:rsidRPr="00CC62A0">
              <w:rPr>
                <w:rFonts w:ascii="Calibri" w:hAnsi="Calibri" w:cs="Calibri"/>
              </w:rPr>
              <w:t>72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82BC7" w:rsidRPr="00CC62A0" w:rsidRDefault="00282BC7" w:rsidP="00282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</w:tr>
      <w:tr w:rsidR="00282BC7" w:rsidRPr="00CC62A0" w:rsidTr="00282BC7">
        <w:trPr>
          <w:trHeight w:val="64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45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CC62A0" w:rsidRDefault="00282BC7" w:rsidP="00282BC7">
            <w:r w:rsidRPr="00CC62A0">
              <w:t>okrągła 1/2 koła 65mm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90cm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  <w:r w:rsidRPr="00CC62A0">
              <w:rPr>
                <w:rFonts w:ascii="Calibri" w:hAnsi="Calibri" w:cs="Calibri"/>
              </w:rPr>
              <w:t>72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82BC7" w:rsidRPr="00CC62A0" w:rsidRDefault="00282BC7" w:rsidP="00282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</w:tr>
      <w:tr w:rsidR="00282BC7" w:rsidRPr="00CC62A0" w:rsidTr="00282BC7">
        <w:trPr>
          <w:trHeight w:val="567"/>
        </w:trPr>
        <w:tc>
          <w:tcPr>
            <w:tcW w:w="16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46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82BC7" w:rsidRPr="00CC62A0" w:rsidRDefault="00282BC7" w:rsidP="00282BC7">
            <w:r w:rsidRPr="00CC62A0">
              <w:t>okrągła, prosta 51 mm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2/0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90cm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  <w:r w:rsidRPr="00CC62A0">
              <w:rPr>
                <w:rFonts w:ascii="Calibri" w:hAnsi="Calibri" w:cs="Calibri"/>
              </w:rPr>
              <w:t>72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BC7" w:rsidRPr="00CC62A0" w:rsidRDefault="00282BC7" w:rsidP="00282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</w:tr>
      <w:tr w:rsidR="00282BC7" w:rsidRPr="00CC62A0" w:rsidTr="00282BC7">
        <w:trPr>
          <w:trHeight w:val="390"/>
        </w:trPr>
        <w:tc>
          <w:tcPr>
            <w:tcW w:w="4707" w:type="pct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282BC7" w:rsidP="00282BC7">
            <w:pPr>
              <w:rPr>
                <w:b/>
                <w:bCs/>
                <w:sz w:val="22"/>
                <w:szCs w:val="22"/>
              </w:rPr>
            </w:pPr>
            <w:r w:rsidRPr="00CC62A0">
              <w:rPr>
                <w:b/>
                <w:bCs/>
                <w:sz w:val="22"/>
                <w:szCs w:val="22"/>
              </w:rPr>
              <w:t>Nici syntetyczne wchłanialne, plecione z kopolimeru glikolidu i L-laktydu (Poliglaktyna 910) powlekane Poliglektyną 370 i stearynianem wapnia</w:t>
            </w:r>
          </w:p>
        </w:tc>
        <w:tc>
          <w:tcPr>
            <w:tcW w:w="2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  <w:rPr>
                <w:b/>
                <w:bCs/>
              </w:rPr>
            </w:pPr>
            <w:r w:rsidRPr="00CC62A0">
              <w:rPr>
                <w:b/>
                <w:bCs/>
              </w:rPr>
              <w:t> </w:t>
            </w:r>
          </w:p>
        </w:tc>
      </w:tr>
      <w:tr w:rsidR="00282BC7" w:rsidRPr="00CC62A0" w:rsidTr="00282BC7">
        <w:trPr>
          <w:trHeight w:val="315"/>
        </w:trPr>
        <w:tc>
          <w:tcPr>
            <w:tcW w:w="4185" w:type="pct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282BC7" w:rsidP="00282BC7">
            <w:pPr>
              <w:rPr>
                <w:b/>
                <w:bCs/>
                <w:sz w:val="22"/>
                <w:szCs w:val="22"/>
              </w:rPr>
            </w:pPr>
            <w:r w:rsidRPr="00CC62A0">
              <w:rPr>
                <w:b/>
                <w:bCs/>
                <w:sz w:val="22"/>
                <w:szCs w:val="22"/>
              </w:rPr>
              <w:t>o okresie wchłaniania po około 42 dniach i zdolności podtrzymywania tkankowego 50% po 5 dnich, 0% po 10 - 14 dniach.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  <w:r w:rsidRPr="00CC62A0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282BC7" w:rsidP="00282BC7">
            <w:pPr>
              <w:rPr>
                <w:sz w:val="22"/>
                <w:szCs w:val="22"/>
              </w:rPr>
            </w:pPr>
            <w:r w:rsidRPr="00CC62A0">
              <w:rPr>
                <w:sz w:val="22"/>
                <w:szCs w:val="2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282BC7" w:rsidP="00282BC7">
            <w:pPr>
              <w:rPr>
                <w:b/>
                <w:bCs/>
                <w:u w:val="single"/>
              </w:rPr>
            </w:pPr>
            <w:r w:rsidRPr="00CC62A0">
              <w:rPr>
                <w:b/>
                <w:bCs/>
                <w:u w:val="single"/>
              </w:rPr>
              <w:t> </w:t>
            </w:r>
          </w:p>
        </w:tc>
      </w:tr>
      <w:tr w:rsidR="00282BC7" w:rsidRPr="00CC62A0" w:rsidTr="00282BC7">
        <w:trPr>
          <w:trHeight w:val="573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47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r w:rsidRPr="00CC62A0">
              <w:t>okrągła 1/2 koła 22 mm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4/0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  <w:r w:rsidRPr="00CC62A0">
              <w:rPr>
                <w:sz w:val="22"/>
                <w:szCs w:val="22"/>
              </w:rPr>
              <w:t>70 cm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  <w:r w:rsidRPr="00CC62A0">
              <w:rPr>
                <w:sz w:val="22"/>
                <w:szCs w:val="22"/>
              </w:rPr>
              <w:t>72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CC62A0" w:rsidRDefault="00282BC7" w:rsidP="00282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</w:tr>
      <w:tr w:rsidR="00282BC7" w:rsidRPr="00CC62A0" w:rsidTr="00282BC7">
        <w:trPr>
          <w:trHeight w:val="61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48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CC62A0" w:rsidRDefault="00282BC7" w:rsidP="00282BC7">
            <w:r w:rsidRPr="00CC62A0">
              <w:t>okrągła 1/2 koła 22 mm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3/0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  <w:r w:rsidRPr="00CC62A0">
              <w:rPr>
                <w:sz w:val="22"/>
                <w:szCs w:val="22"/>
              </w:rPr>
              <w:t>70 cm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  <w:r w:rsidRPr="00CC62A0">
              <w:rPr>
                <w:sz w:val="22"/>
                <w:szCs w:val="22"/>
              </w:rPr>
              <w:t>792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82BC7" w:rsidRPr="00CC62A0" w:rsidRDefault="00282BC7" w:rsidP="00282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</w:tr>
      <w:tr w:rsidR="00282BC7" w:rsidRPr="00CC62A0" w:rsidTr="00282BC7">
        <w:trPr>
          <w:trHeight w:val="61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49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CC62A0" w:rsidRDefault="00282BC7" w:rsidP="00282BC7">
            <w:r w:rsidRPr="00CC62A0">
              <w:t>okrągła 1/2 koła 26 mm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2/0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  <w:r w:rsidRPr="00CC62A0">
              <w:rPr>
                <w:sz w:val="22"/>
                <w:szCs w:val="22"/>
              </w:rPr>
              <w:t>70 cm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  <w:r w:rsidRPr="00CC62A0">
              <w:rPr>
                <w:sz w:val="22"/>
                <w:szCs w:val="22"/>
              </w:rPr>
              <w:t>180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82BC7" w:rsidRPr="00CC62A0" w:rsidRDefault="00282BC7" w:rsidP="00282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</w:tr>
      <w:tr w:rsidR="00282BC7" w:rsidRPr="00CC62A0" w:rsidTr="00282BC7">
        <w:trPr>
          <w:trHeight w:val="66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50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CC62A0" w:rsidRDefault="00282BC7" w:rsidP="00282BC7">
            <w:r w:rsidRPr="00CC62A0">
              <w:t>okrągła 1/2 koła 26 mm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  <w:r w:rsidRPr="00CC62A0">
              <w:rPr>
                <w:sz w:val="22"/>
                <w:szCs w:val="22"/>
              </w:rPr>
              <w:t>70 cm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  <w:r w:rsidRPr="00CC62A0">
              <w:rPr>
                <w:sz w:val="22"/>
                <w:szCs w:val="22"/>
              </w:rPr>
              <w:t>144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82BC7" w:rsidRPr="00CC62A0" w:rsidRDefault="00282BC7" w:rsidP="00282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</w:tr>
      <w:tr w:rsidR="00282BC7" w:rsidRPr="00CC62A0" w:rsidTr="00282BC7">
        <w:trPr>
          <w:trHeight w:val="66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51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CC62A0" w:rsidRDefault="00282BC7" w:rsidP="00282BC7">
            <w:r w:rsidRPr="00CC62A0">
              <w:t>okrągła 1/2 koła 30 mm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  <w:r w:rsidRPr="00CC62A0">
              <w:rPr>
                <w:sz w:val="22"/>
                <w:szCs w:val="22"/>
              </w:rPr>
              <w:t>70 cm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  <w:r w:rsidRPr="00CC62A0">
              <w:rPr>
                <w:sz w:val="22"/>
                <w:szCs w:val="22"/>
              </w:rPr>
              <w:t>216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82BC7" w:rsidRPr="00CC62A0" w:rsidRDefault="00282BC7" w:rsidP="00282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</w:tr>
      <w:tr w:rsidR="00282BC7" w:rsidRPr="00CC62A0" w:rsidTr="00282BC7">
        <w:trPr>
          <w:trHeight w:val="66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52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82BC7" w:rsidRPr="00CC62A0" w:rsidRDefault="00282BC7" w:rsidP="00282BC7">
            <w:r w:rsidRPr="00CC62A0">
              <w:t>podwiązki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  <w:r w:rsidRPr="00CC62A0">
              <w:rPr>
                <w:sz w:val="22"/>
                <w:szCs w:val="22"/>
              </w:rPr>
              <w:t>150 cm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  <w:r w:rsidRPr="00CC62A0">
              <w:rPr>
                <w:sz w:val="22"/>
                <w:szCs w:val="22"/>
              </w:rPr>
              <w:t>36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82BC7" w:rsidRPr="00CC62A0" w:rsidRDefault="00282BC7" w:rsidP="00282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</w:tr>
      <w:tr w:rsidR="00282BC7" w:rsidRPr="00CC62A0" w:rsidTr="00282BC7">
        <w:trPr>
          <w:trHeight w:val="56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53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CC62A0" w:rsidRDefault="00282BC7" w:rsidP="00282BC7">
            <w:r w:rsidRPr="00CC62A0">
              <w:t>okrągła 1/2 koła 40 mm pogrubiona, wzmocniona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  <w:r w:rsidRPr="00CC62A0">
              <w:rPr>
                <w:sz w:val="22"/>
                <w:szCs w:val="22"/>
              </w:rPr>
              <w:t>90 cm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  <w:r w:rsidRPr="00CC62A0">
              <w:rPr>
                <w:sz w:val="22"/>
                <w:szCs w:val="22"/>
              </w:rPr>
              <w:t>72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82BC7" w:rsidRPr="00CC62A0" w:rsidRDefault="00282BC7" w:rsidP="00282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</w:tr>
      <w:tr w:rsidR="00282BC7" w:rsidRPr="00CC62A0" w:rsidTr="00282BC7">
        <w:trPr>
          <w:trHeight w:val="56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54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CC62A0" w:rsidRDefault="00282BC7" w:rsidP="00282BC7">
            <w:r w:rsidRPr="00CC62A0">
              <w:t>okrągła 1/2 koła 48 mm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  <w:r w:rsidRPr="00CC62A0">
              <w:rPr>
                <w:sz w:val="22"/>
                <w:szCs w:val="22"/>
              </w:rPr>
              <w:t>90 cm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  <w:r w:rsidRPr="00CC62A0">
              <w:rPr>
                <w:sz w:val="22"/>
                <w:szCs w:val="22"/>
              </w:rPr>
              <w:t>720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82BC7" w:rsidRPr="00CC62A0" w:rsidRDefault="00282BC7" w:rsidP="00282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</w:tr>
      <w:tr w:rsidR="00282BC7" w:rsidRPr="00CC62A0" w:rsidTr="00282BC7">
        <w:trPr>
          <w:trHeight w:val="138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55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CC62A0" w:rsidRDefault="00282BC7" w:rsidP="00282BC7">
            <w:r w:rsidRPr="00CC62A0">
              <w:t>okrągła przyostrzona o zakończeniu krótkim tnącym 1/2 koła 37 mm pogrubiona, wzmocniona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  <w:r w:rsidRPr="00CC62A0">
              <w:rPr>
                <w:sz w:val="22"/>
                <w:szCs w:val="22"/>
              </w:rPr>
              <w:t>90 cm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  <w:r w:rsidRPr="00CC62A0">
              <w:rPr>
                <w:sz w:val="22"/>
                <w:szCs w:val="22"/>
              </w:rPr>
              <w:t>72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82BC7" w:rsidRPr="00CC62A0" w:rsidRDefault="00282BC7" w:rsidP="00282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</w:tr>
      <w:tr w:rsidR="00282BC7" w:rsidRPr="00CC62A0" w:rsidTr="00282BC7">
        <w:trPr>
          <w:trHeight w:val="90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56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CC62A0" w:rsidRDefault="00282BC7" w:rsidP="00282BC7">
            <w:r w:rsidRPr="00CC62A0">
              <w:t>okrągła przyostrzona o zakończeniu krótkim tnącym 1/2 koła 43 mm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  <w:r w:rsidRPr="00CC62A0">
              <w:rPr>
                <w:sz w:val="22"/>
                <w:szCs w:val="22"/>
              </w:rPr>
              <w:t>90 cm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  <w:r w:rsidRPr="00CC62A0">
              <w:rPr>
                <w:sz w:val="22"/>
                <w:szCs w:val="22"/>
              </w:rPr>
              <w:t>360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82BC7" w:rsidRPr="00CC62A0" w:rsidRDefault="00282BC7" w:rsidP="00282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</w:tr>
      <w:tr w:rsidR="00282BC7" w:rsidRPr="00CC62A0" w:rsidTr="00282BC7">
        <w:trPr>
          <w:trHeight w:val="948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57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CC62A0" w:rsidRDefault="00282BC7" w:rsidP="00282BC7">
            <w:r w:rsidRPr="00CC62A0">
              <w:t>okrągła przyostrzona o zakończeniu krótkim tnącym 1/2 koła 43 mm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  <w:r w:rsidRPr="00CC62A0">
              <w:rPr>
                <w:sz w:val="22"/>
                <w:szCs w:val="22"/>
              </w:rPr>
              <w:t>90 cm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  <w:r w:rsidRPr="00CC62A0">
              <w:rPr>
                <w:sz w:val="22"/>
                <w:szCs w:val="22"/>
              </w:rPr>
              <w:t>72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82BC7" w:rsidRPr="00CC62A0" w:rsidRDefault="00282BC7" w:rsidP="00282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</w:tr>
      <w:tr w:rsidR="00282BC7" w:rsidRPr="00CC62A0" w:rsidTr="00282BC7">
        <w:trPr>
          <w:trHeight w:val="948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58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82BC7" w:rsidRPr="00CC62A0" w:rsidRDefault="00282BC7" w:rsidP="00282BC7">
            <w:r w:rsidRPr="00CC62A0">
              <w:t>prosta odwrotnie tnąca       60 mm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3/0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  <w:r w:rsidRPr="00CC62A0">
              <w:rPr>
                <w:sz w:val="22"/>
                <w:szCs w:val="22"/>
              </w:rPr>
              <w:t>70 cm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  <w:r w:rsidRPr="00CC62A0">
              <w:rPr>
                <w:sz w:val="22"/>
                <w:szCs w:val="22"/>
              </w:rPr>
              <w:t>360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82BC7" w:rsidRPr="00CC62A0" w:rsidRDefault="00282BC7" w:rsidP="00282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</w:tr>
      <w:tr w:rsidR="00282BC7" w:rsidRPr="00CC62A0" w:rsidTr="00282BC7">
        <w:trPr>
          <w:trHeight w:val="54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59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CC62A0" w:rsidRDefault="00282BC7" w:rsidP="00282BC7">
            <w:r w:rsidRPr="00CC62A0">
              <w:t>odwrotnie tnąca 3/8 koła                           16 mm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3/0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  <w:r w:rsidRPr="00CC62A0">
              <w:rPr>
                <w:sz w:val="22"/>
                <w:szCs w:val="22"/>
              </w:rPr>
              <w:t>70 cm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  <w:r w:rsidRPr="00CC62A0">
              <w:rPr>
                <w:sz w:val="22"/>
                <w:szCs w:val="22"/>
              </w:rPr>
              <w:t>72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82BC7" w:rsidRPr="00CC62A0" w:rsidRDefault="00282BC7" w:rsidP="00282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</w:tr>
      <w:tr w:rsidR="00282BC7" w:rsidRPr="00CC62A0" w:rsidTr="00282BC7">
        <w:trPr>
          <w:trHeight w:val="60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60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CC62A0" w:rsidRDefault="00282BC7" w:rsidP="00282BC7">
            <w:r w:rsidRPr="00CC62A0">
              <w:t>odwrotnie tnąca 3/8 koła                        16 mm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4/0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  <w:r w:rsidRPr="00CC62A0">
              <w:rPr>
                <w:sz w:val="22"/>
                <w:szCs w:val="22"/>
              </w:rPr>
              <w:t>70 cm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  <w:r w:rsidRPr="00CC62A0">
              <w:rPr>
                <w:sz w:val="22"/>
                <w:szCs w:val="22"/>
              </w:rPr>
              <w:t>72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82BC7" w:rsidRPr="00CC62A0" w:rsidRDefault="00282BC7" w:rsidP="00282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</w:tr>
      <w:tr w:rsidR="00282BC7" w:rsidRPr="00CC62A0" w:rsidTr="00282BC7">
        <w:trPr>
          <w:trHeight w:val="1008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61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CC62A0" w:rsidRDefault="00282BC7" w:rsidP="00282BC7">
            <w:r w:rsidRPr="00CC62A0">
              <w:t>odwrotnie tnąca 3/8 koła                   13 mm kosmetyczna o zakończeniu micro-point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4/0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  <w:r w:rsidRPr="00CC62A0">
              <w:rPr>
                <w:sz w:val="22"/>
                <w:szCs w:val="22"/>
              </w:rPr>
              <w:t>45 cm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  <w:r w:rsidRPr="00CC62A0">
              <w:rPr>
                <w:sz w:val="22"/>
                <w:szCs w:val="22"/>
              </w:rPr>
              <w:t>36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82BC7" w:rsidRPr="00CC62A0" w:rsidRDefault="00282BC7" w:rsidP="00282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</w:tr>
      <w:tr w:rsidR="00282BC7" w:rsidRPr="00CC62A0" w:rsidTr="00282BC7">
        <w:trPr>
          <w:trHeight w:val="96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62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CC62A0" w:rsidRDefault="00282BC7" w:rsidP="00282BC7">
            <w:r w:rsidRPr="00CC62A0">
              <w:t>odwrotnie tnąca 3/8 koła                       19 mm kosmetyczna o zakończeniu micro-point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4/0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  <w:r w:rsidRPr="00CC62A0">
              <w:rPr>
                <w:sz w:val="22"/>
                <w:szCs w:val="22"/>
              </w:rPr>
              <w:t>70 cm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  <w:r w:rsidRPr="00CC62A0">
              <w:rPr>
                <w:sz w:val="22"/>
                <w:szCs w:val="22"/>
              </w:rPr>
              <w:t>36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82BC7" w:rsidRPr="00CC62A0" w:rsidRDefault="00282BC7" w:rsidP="00282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</w:tr>
      <w:tr w:rsidR="00282BC7" w:rsidRPr="00CC62A0" w:rsidTr="00282BC7">
        <w:trPr>
          <w:trHeight w:val="672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63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82BC7" w:rsidRPr="00CC62A0" w:rsidRDefault="00282BC7" w:rsidP="00282BC7">
            <w:r w:rsidRPr="00CC62A0">
              <w:t>odwrotnie tnąca 1/2 koła                    15 mm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4/0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  <w:r w:rsidRPr="00CC62A0">
              <w:rPr>
                <w:sz w:val="22"/>
                <w:szCs w:val="22"/>
              </w:rPr>
              <w:t>45 cm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  <w:r w:rsidRPr="00CC62A0">
              <w:rPr>
                <w:sz w:val="22"/>
                <w:szCs w:val="22"/>
              </w:rPr>
              <w:t>36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82BC7" w:rsidRPr="00CC62A0" w:rsidRDefault="00282BC7" w:rsidP="00282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</w:tr>
      <w:tr w:rsidR="00282BC7" w:rsidRPr="00CC62A0" w:rsidTr="00282BC7">
        <w:trPr>
          <w:trHeight w:val="588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64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CC62A0" w:rsidRDefault="00282BC7" w:rsidP="00282BC7">
            <w:r w:rsidRPr="00CC62A0">
              <w:t>odwrotnie tnąca 3/8 koła                    12 mm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5/0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  <w:r w:rsidRPr="00CC62A0">
              <w:rPr>
                <w:sz w:val="22"/>
                <w:szCs w:val="22"/>
              </w:rPr>
              <w:t>70 cm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  <w:r w:rsidRPr="00CC62A0">
              <w:rPr>
                <w:sz w:val="22"/>
                <w:szCs w:val="22"/>
              </w:rPr>
              <w:t>72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2BC7" w:rsidRPr="00CC62A0" w:rsidRDefault="00282BC7" w:rsidP="00282B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</w:tr>
      <w:tr w:rsidR="00282BC7" w:rsidRPr="00CC62A0" w:rsidTr="00282BC7">
        <w:trPr>
          <w:trHeight w:val="579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65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CC62A0" w:rsidRDefault="00282BC7" w:rsidP="00282BC7">
            <w:r w:rsidRPr="00CC62A0">
              <w:t>okrągła 1/2 koła 13 mm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6/0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  <w:r w:rsidRPr="00CC62A0">
              <w:rPr>
                <w:sz w:val="22"/>
                <w:szCs w:val="22"/>
              </w:rPr>
              <w:t>70 cm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  <w:r w:rsidRPr="00CC62A0">
              <w:rPr>
                <w:sz w:val="22"/>
                <w:szCs w:val="22"/>
              </w:rPr>
              <w:t>72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82BC7" w:rsidRPr="00CC62A0" w:rsidRDefault="00282BC7" w:rsidP="00282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</w:tr>
      <w:tr w:rsidR="00282BC7" w:rsidRPr="00CC62A0" w:rsidTr="00282BC7">
        <w:trPr>
          <w:trHeight w:val="984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66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CC62A0" w:rsidRDefault="00282BC7" w:rsidP="00282BC7">
            <w:r w:rsidRPr="00CC62A0">
              <w:t>okrągła przyostrzona o zakończeniu krótkim tnącym 1/2 koła 43 mm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2/0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  <w:r w:rsidRPr="00CC62A0">
              <w:rPr>
                <w:sz w:val="22"/>
                <w:szCs w:val="22"/>
              </w:rPr>
              <w:t>90 cm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82BC7" w:rsidRPr="00CC62A0" w:rsidRDefault="00282BC7" w:rsidP="00282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</w:tr>
      <w:tr w:rsidR="00282BC7" w:rsidRPr="00CC62A0" w:rsidTr="00282BC7">
        <w:trPr>
          <w:trHeight w:val="10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67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CC62A0" w:rsidRDefault="00282BC7" w:rsidP="00282BC7">
            <w:r w:rsidRPr="00CC62A0">
              <w:t>odwrotnie tnąca 3/8 koła                 24 mm kosmetyczna o zakończeniu micro-point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</w:pPr>
            <w:r w:rsidRPr="00CC62A0">
              <w:t>2/0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  <w:r w:rsidRPr="00CC62A0">
              <w:rPr>
                <w:sz w:val="22"/>
                <w:szCs w:val="22"/>
              </w:rPr>
              <w:t>70 cm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82BC7" w:rsidRPr="00CC62A0" w:rsidRDefault="00282BC7" w:rsidP="00282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CC62A0" w:rsidRDefault="00282BC7" w:rsidP="00282BC7">
            <w:pPr>
              <w:jc w:val="center"/>
            </w:pPr>
          </w:p>
        </w:tc>
      </w:tr>
      <w:tr w:rsidR="00282BC7" w:rsidRPr="00CC62A0" w:rsidTr="00282BC7">
        <w:trPr>
          <w:trHeight w:val="348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62A0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62A0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62A0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62A0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62A0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BC7" w:rsidRPr="00CC62A0" w:rsidRDefault="00282BC7" w:rsidP="00282BC7">
            <w:pPr>
              <w:jc w:val="center"/>
              <w:rPr>
                <w:b/>
                <w:bCs/>
                <w:sz w:val="28"/>
                <w:szCs w:val="28"/>
              </w:rPr>
            </w:pPr>
            <w:r w:rsidRPr="00CC62A0">
              <w:rPr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C62A0">
              <w:rPr>
                <w:rFonts w:ascii="Calibri" w:hAnsi="Calibri" w:cs="Calibri"/>
                <w:b/>
                <w:bCs/>
              </w:rPr>
              <w:t>8%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62A0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BC7" w:rsidRPr="00CC62A0" w:rsidRDefault="00282BC7" w:rsidP="00282BC7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BC7" w:rsidRPr="00CC62A0" w:rsidRDefault="00282BC7" w:rsidP="00282BC7">
            <w:pPr>
              <w:rPr>
                <w:rFonts w:ascii="Calibri" w:hAnsi="Calibri" w:cs="Calibri"/>
                <w:b/>
                <w:bCs/>
              </w:rPr>
            </w:pPr>
            <w:r w:rsidRPr="00CC62A0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62A0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62A0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282BC7" w:rsidRPr="00CC62A0" w:rsidTr="00282BC7">
        <w:trPr>
          <w:trHeight w:val="288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CC62A0" w:rsidRDefault="00282BC7" w:rsidP="00282B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C7" w:rsidRPr="00CC62A0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CC62A0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CC62A0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CC62A0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CC62A0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CC62A0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CC62A0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CC62A0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CC62A0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CC62A0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CC62A0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CC62A0" w:rsidRDefault="00282BC7" w:rsidP="00282BC7">
            <w:pPr>
              <w:rPr>
                <w:sz w:val="20"/>
                <w:szCs w:val="20"/>
              </w:rPr>
            </w:pPr>
          </w:p>
        </w:tc>
      </w:tr>
      <w:tr w:rsidR="00282BC7" w:rsidRPr="00CC62A0" w:rsidTr="00282BC7">
        <w:trPr>
          <w:trHeight w:val="312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C7" w:rsidRPr="00CC62A0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259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CC62A0" w:rsidRDefault="00282BC7" w:rsidP="00282BC7">
            <w:pPr>
              <w:rPr>
                <w:rFonts w:ascii="Calibri" w:hAnsi="Calibri" w:cs="Calibri"/>
                <w:b/>
                <w:bCs/>
              </w:rPr>
            </w:pPr>
            <w:r w:rsidRPr="00CC62A0">
              <w:rPr>
                <w:rFonts w:ascii="Calibri" w:hAnsi="Calibri" w:cs="Calibri"/>
                <w:b/>
                <w:bCs/>
              </w:rPr>
              <w:t>Tolerancja długości igły +/- 1 mm (z wyłączeniem pozycji: 21)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C7" w:rsidRPr="00CC62A0" w:rsidRDefault="00282BC7" w:rsidP="00282BC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C7" w:rsidRPr="00CC62A0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C7" w:rsidRPr="00CC62A0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C7" w:rsidRPr="00CC62A0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C7" w:rsidRPr="00CC62A0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C7" w:rsidRPr="00CC62A0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C7" w:rsidRPr="00CC62A0" w:rsidRDefault="00282BC7" w:rsidP="00282BC7">
            <w:pPr>
              <w:rPr>
                <w:sz w:val="20"/>
                <w:szCs w:val="20"/>
              </w:rPr>
            </w:pPr>
          </w:p>
        </w:tc>
      </w:tr>
      <w:tr w:rsidR="00282BC7" w:rsidRPr="00CC62A0" w:rsidTr="00282BC7">
        <w:trPr>
          <w:trHeight w:val="312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CC62A0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1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CC62A0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CC62A0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CC62A0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CC62A0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CC62A0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CC62A0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CC62A0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CC62A0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CC62A0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CC62A0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CC62A0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CC62A0" w:rsidRDefault="00282BC7" w:rsidP="00282BC7">
            <w:pPr>
              <w:rPr>
                <w:sz w:val="20"/>
                <w:szCs w:val="20"/>
              </w:rPr>
            </w:pPr>
          </w:p>
        </w:tc>
      </w:tr>
      <w:tr w:rsidR="00282BC7" w:rsidRPr="00CC62A0" w:rsidTr="00282BC7">
        <w:trPr>
          <w:trHeight w:val="312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CC62A0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259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2BC7" w:rsidRPr="00CC62A0" w:rsidRDefault="00282BC7" w:rsidP="00282BC7">
            <w:pPr>
              <w:rPr>
                <w:rFonts w:ascii="Calibri" w:hAnsi="Calibri" w:cs="Calibri"/>
                <w:b/>
                <w:bCs/>
              </w:rPr>
            </w:pPr>
            <w:r w:rsidRPr="00CC62A0">
              <w:rPr>
                <w:rFonts w:ascii="Calibri" w:hAnsi="Calibri" w:cs="Calibri"/>
                <w:b/>
                <w:bCs/>
              </w:rPr>
              <w:t>Próbki w ilości 1 szt. z każdej pozycji, na potwierdzenie spełnienia warunków w postępowaniu.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CC62A0" w:rsidRDefault="00282BC7" w:rsidP="00282BC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CC62A0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CC62A0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CC62A0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CC62A0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CC62A0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CC62A0" w:rsidRDefault="00282BC7" w:rsidP="00282BC7">
            <w:pPr>
              <w:rPr>
                <w:sz w:val="20"/>
                <w:szCs w:val="20"/>
              </w:rPr>
            </w:pPr>
          </w:p>
        </w:tc>
      </w:tr>
      <w:tr w:rsidR="00282BC7" w:rsidRPr="00CC62A0" w:rsidTr="00282BC7">
        <w:trPr>
          <w:trHeight w:val="288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CC62A0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1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CC62A0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CC62A0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CC62A0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CC62A0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CC62A0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CC62A0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CC62A0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CC62A0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CC62A0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CC62A0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CC62A0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CC62A0" w:rsidRDefault="00282BC7" w:rsidP="00282BC7">
            <w:pPr>
              <w:rPr>
                <w:sz w:val="20"/>
                <w:szCs w:val="20"/>
              </w:rPr>
            </w:pPr>
          </w:p>
        </w:tc>
      </w:tr>
    </w:tbl>
    <w:p w:rsidR="00282BC7" w:rsidRPr="00CC62A0" w:rsidRDefault="00282BC7" w:rsidP="00282BC7"/>
    <w:p w:rsidR="00282BC7" w:rsidRPr="00CC62A0" w:rsidRDefault="00282BC7" w:rsidP="00282BC7"/>
    <w:p w:rsidR="00282BC7" w:rsidRPr="00282BC7" w:rsidRDefault="00282BC7" w:rsidP="00282BC7">
      <w:r>
        <w:rPr>
          <w:bCs/>
        </w:rPr>
        <w:t xml:space="preserve">Termin dostawy </w:t>
      </w:r>
      <w:r w:rsidR="00B72AB4">
        <w:rPr>
          <w:bCs/>
        </w:rPr>
        <w:t>: …….. (max 72 godziny</w:t>
      </w:r>
      <w:r w:rsidRPr="00282BC7">
        <w:rPr>
          <w:bCs/>
        </w:rPr>
        <w:t>).</w:t>
      </w:r>
    </w:p>
    <w:p w:rsidR="00282BC7" w:rsidRPr="00282BC7" w:rsidRDefault="00282BC7" w:rsidP="00282BC7">
      <w:pPr>
        <w:rPr>
          <w:bCs/>
        </w:rPr>
      </w:pPr>
    </w:p>
    <w:p w:rsidR="00282BC7" w:rsidRPr="00282BC7" w:rsidRDefault="00282BC7" w:rsidP="00282BC7">
      <w:pPr>
        <w:rPr>
          <w:bCs/>
        </w:rPr>
      </w:pPr>
      <w:r w:rsidRPr="00282BC7">
        <w:rPr>
          <w:bCs/>
        </w:rPr>
        <w:t>Osoba/y upoważniona/e do kontaktu:………………………………………………..</w:t>
      </w:r>
    </w:p>
    <w:p w:rsidR="00282BC7" w:rsidRPr="00282BC7" w:rsidRDefault="00282BC7" w:rsidP="00282BC7">
      <w:pPr>
        <w:rPr>
          <w:bCs/>
        </w:rPr>
      </w:pPr>
    </w:p>
    <w:p w:rsidR="00282BC7" w:rsidRPr="00282BC7" w:rsidRDefault="00282BC7" w:rsidP="00282BC7">
      <w:pPr>
        <w:rPr>
          <w:bCs/>
          <w:lang w:val="de-DE"/>
        </w:rPr>
      </w:pPr>
      <w:r w:rsidRPr="00282BC7">
        <w:rPr>
          <w:bCs/>
          <w:lang w:val="de-DE"/>
        </w:rPr>
        <w:t>Nr tel. …………………………….</w:t>
      </w:r>
    </w:p>
    <w:p w:rsidR="00282BC7" w:rsidRPr="00282BC7" w:rsidRDefault="00282BC7" w:rsidP="00282BC7">
      <w:pPr>
        <w:rPr>
          <w:bCs/>
          <w:lang w:val="de-DE"/>
        </w:rPr>
      </w:pPr>
    </w:p>
    <w:p w:rsidR="00282BC7" w:rsidRPr="00282BC7" w:rsidRDefault="00282BC7" w:rsidP="00282BC7">
      <w:pPr>
        <w:rPr>
          <w:bCs/>
          <w:lang w:val="de-DE"/>
        </w:rPr>
      </w:pPr>
      <w:r w:rsidRPr="00282BC7">
        <w:rPr>
          <w:bCs/>
          <w:lang w:val="de-DE"/>
        </w:rPr>
        <w:t>Nr fax………………….………….</w:t>
      </w:r>
    </w:p>
    <w:p w:rsidR="00282BC7" w:rsidRPr="00282BC7" w:rsidRDefault="00282BC7" w:rsidP="00282BC7">
      <w:pPr>
        <w:rPr>
          <w:bCs/>
          <w:lang w:val="de-DE"/>
        </w:rPr>
      </w:pPr>
    </w:p>
    <w:p w:rsidR="00282BC7" w:rsidRPr="00282BC7" w:rsidRDefault="00282BC7" w:rsidP="00282BC7">
      <w:pPr>
        <w:rPr>
          <w:bCs/>
          <w:lang w:val="de-DE"/>
        </w:rPr>
      </w:pPr>
      <w:r w:rsidRPr="00282BC7">
        <w:rPr>
          <w:bCs/>
          <w:lang w:val="de-DE"/>
        </w:rPr>
        <w:t>Adres e-mail: ……………………</w:t>
      </w:r>
    </w:p>
    <w:p w:rsidR="00282BC7" w:rsidRPr="00282BC7" w:rsidRDefault="00282BC7" w:rsidP="00282BC7">
      <w:pPr>
        <w:rPr>
          <w:bCs/>
        </w:rPr>
      </w:pPr>
      <w:r w:rsidRPr="00282BC7">
        <w:rPr>
          <w:bCs/>
          <w:i/>
          <w:lang w:val="de-DE"/>
        </w:rPr>
        <w:tab/>
      </w:r>
      <w:r w:rsidRPr="00282BC7">
        <w:rPr>
          <w:bCs/>
          <w:i/>
          <w:lang w:val="de-DE"/>
        </w:rPr>
        <w:tab/>
      </w:r>
      <w:r w:rsidRPr="00282BC7">
        <w:rPr>
          <w:bCs/>
          <w:i/>
          <w:lang w:val="de-DE"/>
        </w:rPr>
        <w:tab/>
      </w:r>
      <w:r w:rsidRPr="00282BC7">
        <w:rPr>
          <w:bCs/>
          <w:i/>
          <w:lang w:val="de-DE"/>
        </w:rPr>
        <w:tab/>
      </w:r>
      <w:r w:rsidRPr="00282BC7">
        <w:rPr>
          <w:bCs/>
          <w:i/>
          <w:lang w:val="de-DE"/>
        </w:rPr>
        <w:tab/>
      </w:r>
      <w:r w:rsidRPr="00282BC7">
        <w:rPr>
          <w:bCs/>
          <w:i/>
          <w:lang w:val="de-DE"/>
        </w:rPr>
        <w:tab/>
      </w:r>
      <w:r w:rsidRPr="00282BC7">
        <w:rPr>
          <w:bCs/>
          <w:i/>
          <w:lang w:val="de-DE"/>
        </w:rPr>
        <w:tab/>
      </w:r>
      <w:r w:rsidRPr="00282BC7">
        <w:rPr>
          <w:bCs/>
          <w:i/>
          <w:lang w:val="de-DE"/>
        </w:rPr>
        <w:tab/>
      </w:r>
      <w:r w:rsidRPr="00282BC7">
        <w:rPr>
          <w:bCs/>
          <w:i/>
          <w:lang w:val="de-DE"/>
        </w:rPr>
        <w:tab/>
      </w:r>
      <w:r w:rsidRPr="00282BC7">
        <w:rPr>
          <w:bCs/>
          <w:i/>
          <w:lang w:val="de-DE"/>
        </w:rPr>
        <w:tab/>
      </w:r>
      <w:r w:rsidRPr="00282BC7">
        <w:rPr>
          <w:bCs/>
          <w:i/>
          <w:lang w:val="de-DE"/>
        </w:rPr>
        <w:tab/>
      </w:r>
      <w:r w:rsidRPr="00282BC7">
        <w:rPr>
          <w:bCs/>
          <w:i/>
          <w:lang w:val="de-DE"/>
        </w:rPr>
        <w:tab/>
      </w:r>
      <w:r w:rsidRPr="00282BC7">
        <w:rPr>
          <w:bCs/>
          <w:i/>
        </w:rPr>
        <w:t>…………………………………………..</w:t>
      </w:r>
    </w:p>
    <w:p w:rsidR="00282BC7" w:rsidRPr="00282BC7" w:rsidRDefault="00282BC7" w:rsidP="00282BC7">
      <w:pPr>
        <w:rPr>
          <w:bCs/>
          <w:i/>
        </w:rPr>
        <w:sectPr w:rsidR="00282BC7" w:rsidRPr="00282BC7" w:rsidSect="00282BC7">
          <w:pgSz w:w="16838" w:h="11906" w:orient="landscape"/>
          <w:pgMar w:top="1417" w:right="2663" w:bottom="1417" w:left="1417" w:header="426" w:footer="11" w:gutter="0"/>
          <w:cols w:space="708"/>
          <w:docGrid w:linePitch="360"/>
        </w:sectPr>
      </w:pPr>
      <w:r w:rsidRPr="00282BC7">
        <w:rPr>
          <w:bCs/>
          <w:i/>
        </w:rPr>
        <w:tab/>
      </w:r>
      <w:r w:rsidRPr="00282BC7">
        <w:rPr>
          <w:bCs/>
          <w:i/>
        </w:rPr>
        <w:tab/>
      </w:r>
      <w:r w:rsidRPr="00282BC7">
        <w:rPr>
          <w:bCs/>
          <w:i/>
        </w:rPr>
        <w:tab/>
      </w:r>
      <w:r w:rsidRPr="00282BC7">
        <w:rPr>
          <w:bCs/>
          <w:i/>
        </w:rPr>
        <w:tab/>
      </w:r>
      <w:r w:rsidRPr="00282BC7">
        <w:rPr>
          <w:bCs/>
          <w:i/>
        </w:rPr>
        <w:tab/>
      </w:r>
      <w:r w:rsidRPr="00282BC7">
        <w:rPr>
          <w:bCs/>
          <w:i/>
        </w:rPr>
        <w:tab/>
      </w:r>
      <w:r w:rsidRPr="00282BC7">
        <w:rPr>
          <w:bCs/>
          <w:i/>
        </w:rPr>
        <w:tab/>
      </w:r>
      <w:r w:rsidRPr="00282BC7">
        <w:rPr>
          <w:bCs/>
          <w:i/>
        </w:rPr>
        <w:tab/>
      </w:r>
      <w:r w:rsidRPr="00282BC7">
        <w:rPr>
          <w:bCs/>
          <w:i/>
        </w:rPr>
        <w:tab/>
      </w:r>
      <w:r w:rsidRPr="00282BC7">
        <w:rPr>
          <w:bCs/>
          <w:i/>
        </w:rPr>
        <w:tab/>
      </w:r>
      <w:r>
        <w:rPr>
          <w:bCs/>
          <w:i/>
        </w:rPr>
        <w:t xml:space="preserve">                                  </w:t>
      </w:r>
      <w:r w:rsidRPr="00282BC7">
        <w:rPr>
          <w:bCs/>
          <w:i/>
        </w:rPr>
        <w:t>Podpis upoważnionej osoby</w:t>
      </w:r>
    </w:p>
    <w:p w:rsidR="00282BC7" w:rsidRPr="00CC62A0" w:rsidRDefault="00282BC7" w:rsidP="00282BC7"/>
    <w:p w:rsidR="00282BC7" w:rsidRPr="00282BC7" w:rsidRDefault="00282BC7" w:rsidP="00282BC7">
      <w:r w:rsidRPr="00282BC7">
        <w:t>Wykonawca:</w:t>
      </w:r>
    </w:p>
    <w:p w:rsidR="00282BC7" w:rsidRPr="00282BC7" w:rsidRDefault="00282BC7" w:rsidP="00282BC7">
      <w:r w:rsidRPr="00282BC7">
        <w:t>……………………………</w:t>
      </w:r>
    </w:p>
    <w:p w:rsidR="00282BC7" w:rsidRPr="00282BC7" w:rsidRDefault="00282BC7" w:rsidP="00282BC7">
      <w:r w:rsidRPr="00282BC7">
        <w:t>……………………………</w:t>
      </w:r>
    </w:p>
    <w:p w:rsidR="00282BC7" w:rsidRPr="00282BC7" w:rsidRDefault="00282BC7" w:rsidP="00282BC7">
      <w:r w:rsidRPr="00282BC7">
        <w:t>……………………………</w:t>
      </w:r>
    </w:p>
    <w:p w:rsidR="00282BC7" w:rsidRPr="00282BC7" w:rsidRDefault="00282BC7" w:rsidP="00282BC7">
      <w:pPr>
        <w:rPr>
          <w:i/>
        </w:rPr>
      </w:pPr>
      <w:r w:rsidRPr="00282BC7">
        <w:t>(</w:t>
      </w:r>
      <w:r w:rsidRPr="00282BC7">
        <w:rPr>
          <w:i/>
        </w:rPr>
        <w:t>pełna nazwa/firma, adres)</w:t>
      </w:r>
    </w:p>
    <w:p w:rsidR="00282BC7" w:rsidRPr="00282BC7" w:rsidRDefault="00282BC7" w:rsidP="00282BC7">
      <w:pPr>
        <w:rPr>
          <w:i/>
        </w:rPr>
      </w:pPr>
      <w:r w:rsidRPr="00282BC7">
        <w:t>NIP</w:t>
      </w:r>
      <w:r w:rsidRPr="00282BC7">
        <w:rPr>
          <w:i/>
        </w:rPr>
        <w:t xml:space="preserve"> ……………………….</w:t>
      </w:r>
    </w:p>
    <w:p w:rsidR="00282BC7" w:rsidRPr="00CC62A0" w:rsidRDefault="00282BC7" w:rsidP="00282BC7"/>
    <w:p w:rsidR="00282BC7" w:rsidRPr="00CC62A0" w:rsidRDefault="00282BC7" w:rsidP="00282BC7"/>
    <w:tbl>
      <w:tblPr>
        <w:tblW w:w="5535" w:type="pct"/>
        <w:tblLayout w:type="fixed"/>
        <w:tblLook w:val="04A0" w:firstRow="1" w:lastRow="0" w:firstColumn="1" w:lastColumn="0" w:noHBand="0" w:noVBand="1"/>
      </w:tblPr>
      <w:tblGrid>
        <w:gridCol w:w="559"/>
        <w:gridCol w:w="2725"/>
        <w:gridCol w:w="1000"/>
        <w:gridCol w:w="1069"/>
        <w:gridCol w:w="115"/>
        <w:gridCol w:w="638"/>
        <w:gridCol w:w="1092"/>
        <w:gridCol w:w="1362"/>
        <w:gridCol w:w="732"/>
        <w:gridCol w:w="997"/>
        <w:gridCol w:w="1453"/>
        <w:gridCol w:w="890"/>
        <w:gridCol w:w="911"/>
        <w:gridCol w:w="819"/>
      </w:tblGrid>
      <w:tr w:rsidR="00282BC7" w:rsidTr="00B72AB4">
        <w:trPr>
          <w:trHeight w:val="348"/>
        </w:trPr>
        <w:tc>
          <w:tcPr>
            <w:tcW w:w="323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BF2233" w:rsidRDefault="00282BC7" w:rsidP="00282BC7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Część 2 - Nici syntetyczne monofilamentowe wchłanialne niepowlekane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</w:tr>
      <w:tr w:rsidR="00282BC7" w:rsidTr="00B72AB4">
        <w:trPr>
          <w:trHeight w:val="348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</w:tr>
      <w:tr w:rsidR="00282BC7" w:rsidTr="00B72AB4">
        <w:trPr>
          <w:trHeight w:val="1104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9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82BC7" w:rsidRDefault="00282BC7" w:rsidP="00282B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Opis igły                            (tolerancja +/- 1 mm) z wyłączeniem poz. 4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Grubość nici</w:t>
            </w:r>
          </w:p>
        </w:tc>
        <w:tc>
          <w:tcPr>
            <w:tcW w:w="4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Dł. nici (+/-10%)</w:t>
            </w:r>
          </w:p>
        </w:tc>
        <w:tc>
          <w:tcPr>
            <w:tcW w:w="2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Ilość sasz.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Cena jednostk. netto (PLN)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Wartość netto (PLN)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Stawka podatku VAT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Cena jednostk. brutto (PLN)</w:t>
            </w:r>
          </w:p>
        </w:tc>
        <w:tc>
          <w:tcPr>
            <w:tcW w:w="5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Wartość brutto (PLN)</w:t>
            </w:r>
          </w:p>
        </w:tc>
        <w:tc>
          <w:tcPr>
            <w:tcW w:w="3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Kod katalogowy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2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Nazwa handlowa</w:t>
            </w:r>
          </w:p>
        </w:tc>
      </w:tr>
      <w:tr w:rsidR="00282BC7" w:rsidTr="00282BC7">
        <w:trPr>
          <w:trHeight w:val="312"/>
        </w:trPr>
        <w:tc>
          <w:tcPr>
            <w:tcW w:w="5000" w:type="pct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Nić syntetyczna, monofilament z polipdioksanonu lub poliglikonatu o podtrzymywaniu tkankowym 90% po 14 dniach, 50-70% po 28-35 dniach,   </w:t>
            </w:r>
          </w:p>
        </w:tc>
      </w:tr>
      <w:tr w:rsidR="00282BC7" w:rsidTr="00B72AB4">
        <w:trPr>
          <w:trHeight w:val="312"/>
        </w:trPr>
        <w:tc>
          <w:tcPr>
            <w:tcW w:w="1904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 całkowitym okresie wchłaniania od 180 do 210 dni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 </w:t>
            </w:r>
          </w:p>
        </w:tc>
      </w:tr>
      <w:tr w:rsidR="00282BC7" w:rsidTr="00B72AB4">
        <w:trPr>
          <w:trHeight w:val="513"/>
        </w:trPr>
        <w:tc>
          <w:tcPr>
            <w:tcW w:w="1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rPr>
                <w:color w:val="000000"/>
              </w:rPr>
            </w:pPr>
            <w:r>
              <w:rPr>
                <w:color w:val="000000"/>
              </w:rPr>
              <w:t>okrągła 1/2 koła 30mm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75cm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Default="00282BC7" w:rsidP="00282B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</w:tr>
      <w:tr w:rsidR="00282BC7" w:rsidTr="00B72AB4">
        <w:trPr>
          <w:trHeight w:val="576"/>
        </w:trPr>
        <w:tc>
          <w:tcPr>
            <w:tcW w:w="1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rPr>
                <w:color w:val="000000"/>
              </w:rPr>
            </w:pPr>
            <w:r>
              <w:rPr>
                <w:color w:val="000000"/>
              </w:rPr>
              <w:t>okrągła 1/2 koła 30mm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2/0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cm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Default="00282BC7" w:rsidP="00282B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</w:tr>
      <w:tr w:rsidR="00282BC7" w:rsidTr="00B72AB4">
        <w:trPr>
          <w:trHeight w:val="576"/>
        </w:trPr>
        <w:tc>
          <w:tcPr>
            <w:tcW w:w="19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rPr>
                <w:color w:val="000000"/>
              </w:rPr>
            </w:pPr>
            <w:r>
              <w:rPr>
                <w:color w:val="000000"/>
              </w:rPr>
              <w:t>okrągła 1/2 koła 30mm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3/0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cm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Default="00282BC7" w:rsidP="00282B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</w:tr>
      <w:tr w:rsidR="00282BC7" w:rsidTr="00B72AB4">
        <w:trPr>
          <w:trHeight w:val="624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rPr>
                <w:color w:val="000000"/>
              </w:rPr>
            </w:pPr>
            <w:r>
              <w:rPr>
                <w:color w:val="000000"/>
              </w:rPr>
              <w:t>okrągła 1/2 koła 20- 22mm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3/0</w:t>
            </w:r>
          </w:p>
        </w:tc>
        <w:tc>
          <w:tcPr>
            <w:tcW w:w="4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cm</w:t>
            </w:r>
          </w:p>
        </w:tc>
        <w:tc>
          <w:tcPr>
            <w:tcW w:w="2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Default="00282BC7" w:rsidP="00282B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</w:tr>
      <w:tr w:rsidR="00282BC7" w:rsidTr="00B72AB4">
        <w:trPr>
          <w:trHeight w:val="312"/>
        </w:trPr>
        <w:tc>
          <w:tcPr>
            <w:tcW w:w="250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Nić syntetyczna, monofilament  o podtrzymywaniu tkankowym 50% po 90 dniach, o okresie wchłaniania 13-36 miesięcy                                                                                                                    </w:t>
            </w:r>
          </w:p>
        </w:tc>
        <w:tc>
          <w:tcPr>
            <w:tcW w:w="4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82BC7" w:rsidRDefault="00282BC7" w:rsidP="00282B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</w:tr>
      <w:tr w:rsidR="00282BC7" w:rsidTr="00B72AB4">
        <w:trPr>
          <w:trHeight w:val="936"/>
        </w:trPr>
        <w:tc>
          <w:tcPr>
            <w:tcW w:w="1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82BC7" w:rsidRDefault="00282BC7" w:rsidP="00282BC7">
            <w:pPr>
              <w:rPr>
                <w:color w:val="000000"/>
              </w:rPr>
            </w:pPr>
            <w:r>
              <w:rPr>
                <w:color w:val="000000"/>
              </w:rPr>
              <w:t>okrągła 1/2 koła 40mm pogrubiona, wzmocniona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150cm (pętla)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5259A4" w:rsidRDefault="00282BC7" w:rsidP="00282BC7">
            <w:pPr>
              <w:jc w:val="center"/>
              <w:rPr>
                <w:rFonts w:ascii="Calibri" w:hAnsi="Calibri" w:cs="Calibri"/>
              </w:rPr>
            </w:pPr>
            <w:r w:rsidRPr="005259A4">
              <w:rPr>
                <w:rFonts w:ascii="Calibri" w:hAnsi="Calibri" w:cs="Calibri"/>
              </w:rPr>
              <w:t>240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Default="00282BC7" w:rsidP="00282B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</w:tr>
      <w:tr w:rsidR="00282BC7" w:rsidTr="00B72AB4">
        <w:trPr>
          <w:trHeight w:val="624"/>
        </w:trPr>
        <w:tc>
          <w:tcPr>
            <w:tcW w:w="1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82BC7" w:rsidRDefault="00282BC7" w:rsidP="00282BC7">
            <w:pPr>
              <w:rPr>
                <w:color w:val="000000"/>
              </w:rPr>
            </w:pPr>
            <w:r>
              <w:rPr>
                <w:color w:val="000000"/>
              </w:rPr>
              <w:t>okrągła 1/2 koła 48mm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 cm (pętla)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5259A4" w:rsidRDefault="00282BC7" w:rsidP="00282BC7">
            <w:pPr>
              <w:jc w:val="center"/>
              <w:rPr>
                <w:rFonts w:ascii="Calibri" w:hAnsi="Calibri" w:cs="Calibri"/>
              </w:rPr>
            </w:pPr>
            <w:r w:rsidRPr="005259A4">
              <w:rPr>
                <w:rFonts w:ascii="Calibri" w:hAnsi="Calibri" w:cs="Calibri"/>
              </w:rPr>
              <w:t>960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Default="00282BC7" w:rsidP="00282B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</w:tr>
      <w:tr w:rsidR="00282BC7" w:rsidTr="00282BC7">
        <w:trPr>
          <w:trHeight w:val="348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Nić syntetyczna, monofilament z glikonatu o podtrzymywaniu tkankowym 50% po 13-14 dniach, 0% po 28 dniach o okresie wchłaniania od 60 do 90 dni</w:t>
            </w:r>
          </w:p>
        </w:tc>
      </w:tr>
      <w:tr w:rsidR="00282BC7" w:rsidTr="00B72AB4">
        <w:trPr>
          <w:trHeight w:val="576"/>
        </w:trPr>
        <w:tc>
          <w:tcPr>
            <w:tcW w:w="1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rPr>
                <w:color w:val="000000"/>
              </w:rPr>
            </w:pPr>
            <w:r>
              <w:rPr>
                <w:color w:val="000000"/>
              </w:rPr>
              <w:t>okrągła 1/2 koła 17mm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70cm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Default="00282BC7" w:rsidP="00282B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</w:tr>
      <w:tr w:rsidR="00282BC7" w:rsidTr="00B72AB4">
        <w:trPr>
          <w:trHeight w:val="576"/>
        </w:trPr>
        <w:tc>
          <w:tcPr>
            <w:tcW w:w="1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rPr>
                <w:color w:val="000000"/>
              </w:rPr>
            </w:pPr>
            <w:r>
              <w:rPr>
                <w:color w:val="000000"/>
              </w:rPr>
              <w:t>okrągła 1/2 koła 22mm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70cm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Default="00282BC7" w:rsidP="00282B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</w:tr>
      <w:tr w:rsidR="00282BC7" w:rsidTr="00B72AB4">
        <w:trPr>
          <w:trHeight w:val="576"/>
        </w:trPr>
        <w:tc>
          <w:tcPr>
            <w:tcW w:w="1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4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rPr>
                <w:color w:val="000000"/>
              </w:rPr>
            </w:pPr>
            <w:r>
              <w:rPr>
                <w:color w:val="000000"/>
              </w:rPr>
              <w:t>okrągła 1/2 koła 26mm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90cm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Default="00282BC7" w:rsidP="00282B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</w:tr>
      <w:tr w:rsidR="00282BC7" w:rsidTr="00B72AB4">
        <w:trPr>
          <w:trHeight w:val="576"/>
        </w:trPr>
        <w:tc>
          <w:tcPr>
            <w:tcW w:w="1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rPr>
                <w:color w:val="000000"/>
              </w:rPr>
            </w:pPr>
            <w:r>
              <w:rPr>
                <w:color w:val="000000"/>
              </w:rPr>
              <w:t>okrągła 1/2 koła 26mm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70cm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Default="00282BC7" w:rsidP="00282B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</w:tr>
      <w:tr w:rsidR="00282BC7" w:rsidTr="00B72AB4">
        <w:trPr>
          <w:trHeight w:val="792"/>
        </w:trPr>
        <w:tc>
          <w:tcPr>
            <w:tcW w:w="1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rPr>
                <w:color w:val="000000"/>
              </w:rPr>
            </w:pPr>
            <w:r>
              <w:rPr>
                <w:color w:val="000000"/>
              </w:rPr>
              <w:t>okrągła 1/2 koła 30mm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70cm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5259A4" w:rsidRDefault="00282BC7" w:rsidP="00282BC7">
            <w:pPr>
              <w:jc w:val="center"/>
              <w:rPr>
                <w:rFonts w:ascii="Calibri" w:hAnsi="Calibri" w:cs="Calibri"/>
              </w:rPr>
            </w:pPr>
            <w:r w:rsidRPr="005259A4">
              <w:rPr>
                <w:rFonts w:ascii="Calibri" w:hAnsi="Calibri" w:cs="Calibri"/>
              </w:rPr>
              <w:t>360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Default="00282BC7" w:rsidP="00282B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</w:tr>
      <w:tr w:rsidR="00282BC7" w:rsidTr="00B72AB4">
        <w:trPr>
          <w:trHeight w:val="576"/>
        </w:trPr>
        <w:tc>
          <w:tcPr>
            <w:tcW w:w="1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rPr>
                <w:color w:val="000000"/>
              </w:rPr>
            </w:pPr>
            <w:r>
              <w:rPr>
                <w:color w:val="000000"/>
              </w:rPr>
              <w:t>okrągła 1/2 koła 26mm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90cm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5259A4" w:rsidRDefault="00282BC7" w:rsidP="00282BC7">
            <w:pPr>
              <w:jc w:val="center"/>
              <w:rPr>
                <w:rFonts w:ascii="Calibri" w:hAnsi="Calibri" w:cs="Calibri"/>
              </w:rPr>
            </w:pPr>
            <w:r w:rsidRPr="005259A4">
              <w:rPr>
                <w:rFonts w:ascii="Calibri" w:hAnsi="Calibri" w:cs="Calibri"/>
              </w:rPr>
              <w:t>180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Default="00282BC7" w:rsidP="00282B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</w:tr>
      <w:tr w:rsidR="00282BC7" w:rsidTr="00B72AB4">
        <w:trPr>
          <w:trHeight w:val="624"/>
        </w:trPr>
        <w:tc>
          <w:tcPr>
            <w:tcW w:w="1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rPr>
                <w:color w:val="000000"/>
              </w:rPr>
            </w:pPr>
            <w:r>
              <w:rPr>
                <w:color w:val="000000"/>
              </w:rPr>
              <w:t>okrągła typu "narta"                      26 mm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120cm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5259A4" w:rsidRDefault="00282BC7" w:rsidP="00282BC7">
            <w:pPr>
              <w:jc w:val="center"/>
              <w:rPr>
                <w:rFonts w:ascii="Calibri" w:hAnsi="Calibri" w:cs="Calibri"/>
              </w:rPr>
            </w:pPr>
            <w:r w:rsidRPr="005259A4">
              <w:rPr>
                <w:rFonts w:ascii="Calibri" w:hAnsi="Calibri" w:cs="Calibri"/>
              </w:rPr>
              <w:t>72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Default="00282BC7" w:rsidP="00282B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</w:tr>
      <w:tr w:rsidR="00282BC7" w:rsidTr="00B72AB4">
        <w:trPr>
          <w:trHeight w:val="624"/>
        </w:trPr>
        <w:tc>
          <w:tcPr>
            <w:tcW w:w="1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rPr>
                <w:color w:val="000000"/>
              </w:rPr>
            </w:pPr>
            <w:r>
              <w:rPr>
                <w:color w:val="000000"/>
              </w:rPr>
              <w:t>okrągła typu "narta"                      19 mm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120cm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5259A4" w:rsidRDefault="00282BC7" w:rsidP="00282BC7">
            <w:pPr>
              <w:jc w:val="center"/>
              <w:rPr>
                <w:rFonts w:ascii="Calibri" w:hAnsi="Calibri" w:cs="Calibri"/>
              </w:rPr>
            </w:pPr>
            <w:r w:rsidRPr="005259A4">
              <w:rPr>
                <w:rFonts w:ascii="Calibri" w:hAnsi="Calibri" w:cs="Calibri"/>
              </w:rPr>
              <w:t>72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Default="00282BC7" w:rsidP="00282B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</w:tr>
      <w:tr w:rsidR="00282BC7" w:rsidTr="00B72AB4">
        <w:trPr>
          <w:trHeight w:val="312"/>
        </w:trPr>
        <w:tc>
          <w:tcPr>
            <w:tcW w:w="1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rPr>
                <w:color w:val="000000"/>
              </w:rPr>
            </w:pPr>
            <w:r>
              <w:rPr>
                <w:color w:val="000000"/>
              </w:rPr>
              <w:t>okrągła 1/2 koła 22mm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70cm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5259A4" w:rsidRDefault="00B72AB4" w:rsidP="00282B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282BC7" w:rsidRPr="005259A4">
              <w:rPr>
                <w:rFonts w:ascii="Calibri" w:hAnsi="Calibri" w:cs="Calibri"/>
              </w:rPr>
              <w:t>060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Default="00282BC7" w:rsidP="00282B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</w:tr>
      <w:tr w:rsidR="00282BC7" w:rsidTr="00B72AB4">
        <w:trPr>
          <w:trHeight w:val="576"/>
        </w:trPr>
        <w:tc>
          <w:tcPr>
            <w:tcW w:w="1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rPr>
                <w:color w:val="000000"/>
              </w:rPr>
            </w:pPr>
            <w:r>
              <w:rPr>
                <w:color w:val="000000"/>
              </w:rPr>
              <w:t>okrągła 1/2 koła 22mm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120cm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5259A4" w:rsidRDefault="00282BC7" w:rsidP="00282BC7">
            <w:pPr>
              <w:jc w:val="center"/>
              <w:rPr>
                <w:rFonts w:ascii="Calibri" w:hAnsi="Calibri" w:cs="Calibri"/>
              </w:rPr>
            </w:pPr>
            <w:r w:rsidRPr="005259A4">
              <w:rPr>
                <w:rFonts w:ascii="Calibri" w:hAnsi="Calibri" w:cs="Calibri"/>
              </w:rPr>
              <w:t>108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Default="00282BC7" w:rsidP="00282B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</w:tr>
      <w:tr w:rsidR="00282BC7" w:rsidTr="00B72AB4">
        <w:trPr>
          <w:trHeight w:val="624"/>
        </w:trPr>
        <w:tc>
          <w:tcPr>
            <w:tcW w:w="1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rPr>
                <w:color w:val="000000"/>
              </w:rPr>
            </w:pPr>
            <w:r>
              <w:rPr>
                <w:color w:val="000000"/>
              </w:rPr>
              <w:t>okrągła typu "narta"                      26 mm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120cm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5259A4" w:rsidRDefault="00282BC7" w:rsidP="00282BC7">
            <w:pPr>
              <w:jc w:val="center"/>
              <w:rPr>
                <w:rFonts w:ascii="Calibri" w:hAnsi="Calibri" w:cs="Calibri"/>
              </w:rPr>
            </w:pPr>
            <w:r w:rsidRPr="005259A4">
              <w:rPr>
                <w:rFonts w:ascii="Calibri" w:hAnsi="Calibri" w:cs="Calibri"/>
              </w:rPr>
              <w:t>72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Default="00282BC7" w:rsidP="00282B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</w:tr>
      <w:tr w:rsidR="00282BC7" w:rsidTr="00B72AB4">
        <w:trPr>
          <w:trHeight w:val="576"/>
        </w:trPr>
        <w:tc>
          <w:tcPr>
            <w:tcW w:w="1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rPr>
                <w:color w:val="000000"/>
              </w:rPr>
            </w:pPr>
            <w:r>
              <w:rPr>
                <w:color w:val="000000"/>
              </w:rPr>
              <w:t>okrągła 1/2 koła 22mm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70cm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5259A4" w:rsidRDefault="00B72AB4" w:rsidP="00282B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282BC7" w:rsidRPr="005259A4">
              <w:rPr>
                <w:rFonts w:ascii="Calibri" w:hAnsi="Calibri" w:cs="Calibri"/>
              </w:rPr>
              <w:t>47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Default="00282BC7" w:rsidP="00282B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</w:tr>
      <w:tr w:rsidR="00282BC7" w:rsidTr="00B72AB4">
        <w:trPr>
          <w:trHeight w:val="312"/>
        </w:trPr>
        <w:tc>
          <w:tcPr>
            <w:tcW w:w="1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rPr>
                <w:color w:val="000000"/>
              </w:rPr>
            </w:pPr>
            <w:r>
              <w:rPr>
                <w:color w:val="000000"/>
              </w:rPr>
              <w:t>okrągła 1/2 koła 22mm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120cm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5259A4" w:rsidRDefault="00282BC7" w:rsidP="00282BC7">
            <w:pPr>
              <w:jc w:val="center"/>
              <w:rPr>
                <w:rFonts w:ascii="Calibri" w:hAnsi="Calibri" w:cs="Calibri"/>
              </w:rPr>
            </w:pPr>
            <w:r w:rsidRPr="005259A4">
              <w:rPr>
                <w:rFonts w:ascii="Calibri" w:hAnsi="Calibri" w:cs="Calibri"/>
              </w:rPr>
              <w:t>432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Default="00282BC7" w:rsidP="00282B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</w:tr>
      <w:tr w:rsidR="00282BC7" w:rsidTr="00B72AB4">
        <w:trPr>
          <w:trHeight w:val="576"/>
        </w:trPr>
        <w:tc>
          <w:tcPr>
            <w:tcW w:w="1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rPr>
                <w:color w:val="000000"/>
              </w:rPr>
            </w:pPr>
            <w:r>
              <w:rPr>
                <w:color w:val="000000"/>
              </w:rPr>
              <w:t>okrągła 1/2 koła 22mm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70cm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5259A4" w:rsidRDefault="00282BC7" w:rsidP="00282BC7">
            <w:pPr>
              <w:jc w:val="center"/>
              <w:rPr>
                <w:rFonts w:ascii="Calibri" w:hAnsi="Calibri" w:cs="Calibri"/>
              </w:rPr>
            </w:pPr>
            <w:r w:rsidRPr="005259A4">
              <w:rPr>
                <w:rFonts w:ascii="Calibri" w:hAnsi="Calibri" w:cs="Calibri"/>
              </w:rPr>
              <w:t>108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Default="00282BC7" w:rsidP="00282B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</w:tr>
      <w:tr w:rsidR="00282BC7" w:rsidTr="00B72AB4">
        <w:trPr>
          <w:trHeight w:val="1248"/>
        </w:trPr>
        <w:tc>
          <w:tcPr>
            <w:tcW w:w="1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rPr>
                <w:color w:val="000000"/>
              </w:rPr>
            </w:pPr>
            <w:r>
              <w:rPr>
                <w:color w:val="000000"/>
              </w:rPr>
              <w:t>odwrotnie tnąca 3/8 koła kosmetyczna o zakończeniu micro-point 24mm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70cm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Default="00282BC7" w:rsidP="00282B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</w:tr>
      <w:tr w:rsidR="00282BC7" w:rsidTr="00B72AB4">
        <w:trPr>
          <w:trHeight w:val="1248"/>
        </w:trPr>
        <w:tc>
          <w:tcPr>
            <w:tcW w:w="1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rPr>
                <w:color w:val="000000"/>
              </w:rPr>
            </w:pPr>
            <w:r>
              <w:rPr>
                <w:color w:val="000000"/>
              </w:rPr>
              <w:t>odwrotnie tnąca 3/8 koła kosmetyczna o zakończeniu micro-point 24mm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70cm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Default="00282BC7" w:rsidP="00282B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</w:tr>
      <w:tr w:rsidR="00282BC7" w:rsidTr="00B72AB4">
        <w:trPr>
          <w:trHeight w:val="348"/>
        </w:trPr>
        <w:tc>
          <w:tcPr>
            <w:tcW w:w="1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Razem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2BC7" w:rsidTr="00B72AB4">
        <w:trPr>
          <w:trHeight w:val="288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</w:tr>
      <w:tr w:rsidR="00282BC7" w:rsidTr="00B72AB4">
        <w:trPr>
          <w:trHeight w:val="312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231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2BC7" w:rsidRDefault="00282BC7" w:rsidP="00282BC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Tolerancja długości igły +/- 1 mm (z wyłączeniem pozycji: 4)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282BC7" w:rsidRDefault="00282BC7" w:rsidP="00282B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C7" w:rsidRDefault="00282BC7" w:rsidP="00282B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</w:tr>
      <w:tr w:rsidR="00282BC7" w:rsidTr="00B72AB4">
        <w:trPr>
          <w:trHeight w:val="312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</w:tr>
      <w:tr w:rsidR="00282BC7" w:rsidTr="00B72AB4">
        <w:trPr>
          <w:trHeight w:val="312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2BC7" w:rsidRDefault="00282BC7" w:rsidP="00282BC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Próbki w ilości 1 szt. z każdej pozycji, na potwierdzenie spełnienia warunków w postępowaniu.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</w:tr>
      <w:tr w:rsidR="00282BC7" w:rsidTr="00B72AB4">
        <w:trPr>
          <w:trHeight w:val="288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</w:tr>
    </w:tbl>
    <w:p w:rsidR="00282BC7" w:rsidRPr="00282BC7" w:rsidRDefault="00B72AB4" w:rsidP="00282BC7">
      <w:r>
        <w:rPr>
          <w:bCs/>
        </w:rPr>
        <w:t>Termin dostawy: …….. (max 72 godziny</w:t>
      </w:r>
      <w:r w:rsidR="00282BC7" w:rsidRPr="00282BC7">
        <w:rPr>
          <w:bCs/>
        </w:rPr>
        <w:t>).</w:t>
      </w:r>
    </w:p>
    <w:p w:rsidR="00282BC7" w:rsidRPr="00282BC7" w:rsidRDefault="00282BC7" w:rsidP="00282BC7">
      <w:pPr>
        <w:rPr>
          <w:bCs/>
        </w:rPr>
      </w:pPr>
    </w:p>
    <w:p w:rsidR="00282BC7" w:rsidRPr="00282BC7" w:rsidRDefault="00282BC7" w:rsidP="00282BC7">
      <w:pPr>
        <w:rPr>
          <w:bCs/>
        </w:rPr>
      </w:pPr>
      <w:r w:rsidRPr="00282BC7">
        <w:rPr>
          <w:bCs/>
        </w:rPr>
        <w:t>Osoba/y upoważniona/e do kontaktu:………………………………………………..</w:t>
      </w:r>
    </w:p>
    <w:p w:rsidR="00282BC7" w:rsidRPr="00282BC7" w:rsidRDefault="00282BC7" w:rsidP="00282BC7">
      <w:pPr>
        <w:rPr>
          <w:bCs/>
        </w:rPr>
      </w:pPr>
    </w:p>
    <w:p w:rsidR="00282BC7" w:rsidRPr="00282BC7" w:rsidRDefault="00282BC7" w:rsidP="00282BC7">
      <w:pPr>
        <w:rPr>
          <w:bCs/>
          <w:lang w:val="de-DE"/>
        </w:rPr>
      </w:pPr>
      <w:r w:rsidRPr="00282BC7">
        <w:rPr>
          <w:bCs/>
          <w:lang w:val="de-DE"/>
        </w:rPr>
        <w:t>Nr tel. …………………………….</w:t>
      </w:r>
    </w:p>
    <w:p w:rsidR="00282BC7" w:rsidRPr="00282BC7" w:rsidRDefault="00282BC7" w:rsidP="00282BC7">
      <w:pPr>
        <w:rPr>
          <w:bCs/>
          <w:lang w:val="de-DE"/>
        </w:rPr>
      </w:pPr>
    </w:p>
    <w:p w:rsidR="00282BC7" w:rsidRPr="00282BC7" w:rsidRDefault="00282BC7" w:rsidP="00282BC7">
      <w:pPr>
        <w:rPr>
          <w:bCs/>
          <w:lang w:val="de-DE"/>
        </w:rPr>
      </w:pPr>
      <w:r w:rsidRPr="00282BC7">
        <w:rPr>
          <w:bCs/>
          <w:lang w:val="de-DE"/>
        </w:rPr>
        <w:t>Nr fax………………….………….</w:t>
      </w:r>
    </w:p>
    <w:p w:rsidR="00282BC7" w:rsidRPr="00282BC7" w:rsidRDefault="00282BC7" w:rsidP="00282BC7">
      <w:pPr>
        <w:rPr>
          <w:bCs/>
          <w:lang w:val="de-DE"/>
        </w:rPr>
      </w:pPr>
    </w:p>
    <w:p w:rsidR="00282BC7" w:rsidRPr="00282BC7" w:rsidRDefault="00282BC7" w:rsidP="00282BC7">
      <w:pPr>
        <w:rPr>
          <w:bCs/>
          <w:lang w:val="de-DE"/>
        </w:rPr>
      </w:pPr>
      <w:r w:rsidRPr="00282BC7">
        <w:rPr>
          <w:bCs/>
          <w:lang w:val="de-DE"/>
        </w:rPr>
        <w:t>Adres e-mail: ……………………</w:t>
      </w:r>
    </w:p>
    <w:p w:rsidR="00282BC7" w:rsidRPr="00282BC7" w:rsidRDefault="00282BC7" w:rsidP="00282BC7">
      <w:pPr>
        <w:rPr>
          <w:bCs/>
        </w:rPr>
      </w:pPr>
      <w:r w:rsidRPr="00282BC7">
        <w:rPr>
          <w:bCs/>
          <w:i/>
          <w:lang w:val="de-DE"/>
        </w:rPr>
        <w:tab/>
      </w:r>
      <w:r w:rsidRPr="00282BC7">
        <w:rPr>
          <w:bCs/>
          <w:i/>
          <w:lang w:val="de-DE"/>
        </w:rPr>
        <w:tab/>
      </w:r>
      <w:r w:rsidRPr="00282BC7">
        <w:rPr>
          <w:bCs/>
          <w:i/>
          <w:lang w:val="de-DE"/>
        </w:rPr>
        <w:tab/>
      </w:r>
      <w:r w:rsidRPr="00282BC7">
        <w:rPr>
          <w:bCs/>
          <w:i/>
          <w:lang w:val="de-DE"/>
        </w:rPr>
        <w:tab/>
      </w:r>
      <w:r w:rsidRPr="00282BC7">
        <w:rPr>
          <w:bCs/>
          <w:i/>
          <w:lang w:val="de-DE"/>
        </w:rPr>
        <w:tab/>
      </w:r>
      <w:r w:rsidRPr="00282BC7">
        <w:rPr>
          <w:bCs/>
          <w:i/>
          <w:lang w:val="de-DE"/>
        </w:rPr>
        <w:tab/>
      </w:r>
      <w:r w:rsidRPr="00282BC7">
        <w:rPr>
          <w:bCs/>
          <w:i/>
          <w:lang w:val="de-DE"/>
        </w:rPr>
        <w:tab/>
      </w:r>
      <w:r w:rsidRPr="00282BC7">
        <w:rPr>
          <w:bCs/>
          <w:i/>
          <w:lang w:val="de-DE"/>
        </w:rPr>
        <w:tab/>
      </w:r>
      <w:r w:rsidRPr="00282BC7">
        <w:rPr>
          <w:bCs/>
          <w:i/>
          <w:lang w:val="de-DE"/>
        </w:rPr>
        <w:tab/>
      </w:r>
      <w:r w:rsidRPr="00282BC7">
        <w:rPr>
          <w:bCs/>
          <w:i/>
          <w:lang w:val="de-DE"/>
        </w:rPr>
        <w:tab/>
      </w:r>
      <w:r w:rsidRPr="00282BC7">
        <w:rPr>
          <w:bCs/>
          <w:i/>
          <w:lang w:val="de-DE"/>
        </w:rPr>
        <w:tab/>
      </w:r>
      <w:r w:rsidRPr="00282BC7">
        <w:rPr>
          <w:bCs/>
          <w:i/>
          <w:lang w:val="de-DE"/>
        </w:rPr>
        <w:tab/>
      </w:r>
      <w:r w:rsidRPr="00282BC7">
        <w:rPr>
          <w:bCs/>
          <w:i/>
        </w:rPr>
        <w:t>…………………………………………..</w:t>
      </w:r>
    </w:p>
    <w:p w:rsidR="00282BC7" w:rsidRPr="00282BC7" w:rsidRDefault="00282BC7" w:rsidP="00282BC7">
      <w:pPr>
        <w:rPr>
          <w:bCs/>
          <w:i/>
        </w:rPr>
        <w:sectPr w:rsidR="00282BC7" w:rsidRPr="00282BC7" w:rsidSect="00282BC7">
          <w:pgSz w:w="16838" w:h="11906" w:orient="landscape"/>
          <w:pgMar w:top="1417" w:right="2663" w:bottom="1417" w:left="1417" w:header="426" w:footer="11" w:gutter="0"/>
          <w:cols w:space="708"/>
          <w:docGrid w:linePitch="360"/>
        </w:sectPr>
      </w:pPr>
      <w:r w:rsidRPr="00282BC7">
        <w:rPr>
          <w:bCs/>
          <w:i/>
        </w:rPr>
        <w:tab/>
      </w:r>
      <w:r w:rsidRPr="00282BC7">
        <w:rPr>
          <w:bCs/>
          <w:i/>
        </w:rPr>
        <w:tab/>
      </w:r>
      <w:r w:rsidRPr="00282BC7">
        <w:rPr>
          <w:bCs/>
          <w:i/>
        </w:rPr>
        <w:tab/>
      </w:r>
      <w:r w:rsidRPr="00282BC7">
        <w:rPr>
          <w:bCs/>
          <w:i/>
        </w:rPr>
        <w:tab/>
      </w:r>
      <w:r w:rsidRPr="00282BC7">
        <w:rPr>
          <w:bCs/>
          <w:i/>
        </w:rPr>
        <w:tab/>
      </w:r>
      <w:r w:rsidRPr="00282BC7">
        <w:rPr>
          <w:bCs/>
          <w:i/>
        </w:rPr>
        <w:tab/>
      </w:r>
      <w:r w:rsidRPr="00282BC7">
        <w:rPr>
          <w:bCs/>
          <w:i/>
        </w:rPr>
        <w:tab/>
      </w:r>
      <w:r w:rsidRPr="00282BC7">
        <w:rPr>
          <w:bCs/>
          <w:i/>
        </w:rPr>
        <w:tab/>
      </w:r>
      <w:r w:rsidRPr="00282BC7">
        <w:rPr>
          <w:bCs/>
          <w:i/>
        </w:rPr>
        <w:tab/>
      </w:r>
      <w:r w:rsidRPr="00282BC7">
        <w:rPr>
          <w:bCs/>
          <w:i/>
        </w:rPr>
        <w:tab/>
      </w:r>
      <w:r>
        <w:rPr>
          <w:bCs/>
          <w:i/>
        </w:rPr>
        <w:t xml:space="preserve">                              </w:t>
      </w:r>
      <w:r w:rsidRPr="00282BC7">
        <w:rPr>
          <w:bCs/>
          <w:i/>
        </w:rPr>
        <w:t>Podpis upoważnionej osoby</w:t>
      </w:r>
    </w:p>
    <w:p w:rsidR="00282BC7" w:rsidRDefault="00282BC7" w:rsidP="00282BC7"/>
    <w:p w:rsidR="00282BC7" w:rsidRPr="00282BC7" w:rsidRDefault="00282BC7" w:rsidP="00282BC7">
      <w:r w:rsidRPr="00282BC7">
        <w:t>Wykonawca:</w:t>
      </w:r>
    </w:p>
    <w:p w:rsidR="00282BC7" w:rsidRPr="00282BC7" w:rsidRDefault="00282BC7" w:rsidP="00282BC7">
      <w:r w:rsidRPr="00282BC7">
        <w:t>……………………………</w:t>
      </w:r>
    </w:p>
    <w:p w:rsidR="00282BC7" w:rsidRPr="00282BC7" w:rsidRDefault="00282BC7" w:rsidP="00282BC7">
      <w:r w:rsidRPr="00282BC7">
        <w:t>……………………………</w:t>
      </w:r>
    </w:p>
    <w:p w:rsidR="00282BC7" w:rsidRPr="00282BC7" w:rsidRDefault="00282BC7" w:rsidP="00282BC7">
      <w:r w:rsidRPr="00282BC7">
        <w:t>……………………………</w:t>
      </w:r>
    </w:p>
    <w:p w:rsidR="00282BC7" w:rsidRPr="00282BC7" w:rsidRDefault="00282BC7" w:rsidP="00282BC7">
      <w:pPr>
        <w:rPr>
          <w:i/>
        </w:rPr>
      </w:pPr>
      <w:r w:rsidRPr="00282BC7">
        <w:t>(</w:t>
      </w:r>
      <w:r w:rsidRPr="00282BC7">
        <w:rPr>
          <w:i/>
        </w:rPr>
        <w:t>pełna nazwa/firma, adres)</w:t>
      </w:r>
    </w:p>
    <w:p w:rsidR="00282BC7" w:rsidRPr="00282BC7" w:rsidRDefault="00282BC7" w:rsidP="00282BC7">
      <w:pPr>
        <w:rPr>
          <w:i/>
        </w:rPr>
      </w:pPr>
      <w:r w:rsidRPr="00282BC7">
        <w:t>NIP</w:t>
      </w:r>
      <w:r w:rsidRPr="00282BC7">
        <w:rPr>
          <w:i/>
        </w:rPr>
        <w:t xml:space="preserve"> ……………………….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83"/>
        <w:gridCol w:w="2429"/>
        <w:gridCol w:w="682"/>
        <w:gridCol w:w="1069"/>
        <w:gridCol w:w="737"/>
        <w:gridCol w:w="1149"/>
        <w:gridCol w:w="1233"/>
        <w:gridCol w:w="490"/>
        <w:gridCol w:w="906"/>
        <w:gridCol w:w="1235"/>
        <w:gridCol w:w="908"/>
        <w:gridCol w:w="659"/>
        <w:gridCol w:w="794"/>
      </w:tblGrid>
      <w:tr w:rsidR="00282BC7" w:rsidRPr="00842C88" w:rsidTr="00282BC7">
        <w:trPr>
          <w:trHeight w:val="348"/>
        </w:trPr>
        <w:tc>
          <w:tcPr>
            <w:tcW w:w="14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  <w:p w:rsidR="00282BC7" w:rsidRPr="00842C88" w:rsidRDefault="00282BC7" w:rsidP="00282BC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842C88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Część 3 - Nici niewchłanialne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82BC7" w:rsidRPr="00842C88" w:rsidTr="00282BC7">
        <w:trPr>
          <w:trHeight w:val="288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C7" w:rsidRPr="00842C88" w:rsidRDefault="00282BC7" w:rsidP="00282BC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82BC7" w:rsidRPr="00842C88" w:rsidTr="00282BC7">
        <w:trPr>
          <w:trHeight w:val="1092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42C88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L.p.</w:t>
            </w:r>
          </w:p>
        </w:tc>
        <w:tc>
          <w:tcPr>
            <w:tcW w:w="9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2C88">
              <w:rPr>
                <w:b/>
                <w:bCs/>
                <w:color w:val="000000"/>
                <w:sz w:val="20"/>
                <w:szCs w:val="20"/>
                <w:lang w:eastAsia="en-US"/>
              </w:rPr>
              <w:t>Opis igły                            (tolerancja +/- 1 mm)    z wyłączeniem poz. 50, 51, 52,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42C88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Grubość nici</w:t>
            </w:r>
          </w:p>
        </w:tc>
        <w:tc>
          <w:tcPr>
            <w:tcW w:w="4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42C88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Dł. nici                            (+/-5%)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42C88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Ilość sasz.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42C88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Cena jednostk. netto (PLN)</w:t>
            </w:r>
          </w:p>
        </w:tc>
        <w:tc>
          <w:tcPr>
            <w:tcW w:w="4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42C88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Wartość netto (PLN)</w:t>
            </w:r>
          </w:p>
        </w:tc>
        <w:tc>
          <w:tcPr>
            <w:tcW w:w="1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42C88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Stawka podatku VAT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42C88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Cena jednostk. brutto (PLN)</w:t>
            </w:r>
          </w:p>
        </w:tc>
        <w:tc>
          <w:tcPr>
            <w:tcW w:w="4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42C88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Wartość brutto (PLN)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42C88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Kod katalogowy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42C88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Producent</w:t>
            </w:r>
          </w:p>
        </w:tc>
        <w:tc>
          <w:tcPr>
            <w:tcW w:w="3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42C88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Nazwa handlowa</w:t>
            </w:r>
          </w:p>
        </w:tc>
      </w:tr>
      <w:tr w:rsidR="00282BC7" w:rsidRPr="00842C88" w:rsidTr="00282BC7">
        <w:trPr>
          <w:trHeight w:val="852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BC7" w:rsidRPr="00842C88" w:rsidRDefault="00282BC7" w:rsidP="00282BC7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842C88">
              <w:rPr>
                <w:rFonts w:ascii="Arial" w:hAnsi="Arial" w:cs="Arial"/>
                <w:b/>
                <w:bCs/>
                <w:color w:val="000000"/>
                <w:lang w:eastAsia="en-US"/>
              </w:rPr>
              <w:t>Nici syntetyczne, niewchłanialne, plecione (rdzeń opleciony kilkoma spoistymi splotami) z przędzy poliestrowej, powlekane silikonem</w:t>
            </w:r>
          </w:p>
        </w:tc>
      </w:tr>
      <w:tr w:rsidR="00282BC7" w:rsidRPr="00842C88" w:rsidTr="00282BC7">
        <w:trPr>
          <w:trHeight w:val="960"/>
        </w:trPr>
        <w:tc>
          <w:tcPr>
            <w:tcW w:w="26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rPr>
                <w:color w:val="000000"/>
                <w:lang w:eastAsia="en-US"/>
              </w:rPr>
            </w:pPr>
            <w:r w:rsidRPr="00842C88">
              <w:rPr>
                <w:color w:val="000000"/>
                <w:lang w:eastAsia="en-US"/>
              </w:rPr>
              <w:t>okrągła ½ koła 26 mm (podwójnie pogrubiona, wzmocniona)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75-90 cm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842C88">
              <w:rPr>
                <w:rFonts w:ascii="Calibri" w:hAnsi="Calibri" w:cs="Calibri"/>
                <w:color w:val="000000"/>
                <w:lang w:val="en-US" w:eastAsia="en-US"/>
              </w:rPr>
              <w:t>36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82BC7" w:rsidRPr="00842C88" w:rsidTr="00282BC7">
        <w:trPr>
          <w:trHeight w:val="660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93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rPr>
                <w:color w:val="000000"/>
                <w:lang w:eastAsia="en-US"/>
              </w:rPr>
            </w:pPr>
            <w:r w:rsidRPr="00842C88">
              <w:rPr>
                <w:color w:val="000000"/>
                <w:lang w:eastAsia="en-US"/>
              </w:rPr>
              <w:t>okrągła ½ koła 40 mm pogrubiona, wzmocniona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41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75cm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842C88">
              <w:rPr>
                <w:rFonts w:ascii="Calibri" w:hAnsi="Calibri" w:cs="Calibri"/>
                <w:color w:val="000000"/>
                <w:lang w:val="en-US" w:eastAsia="en-US"/>
              </w:rPr>
              <w:t>36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82BC7" w:rsidRPr="00842C88" w:rsidTr="00282BC7">
        <w:trPr>
          <w:trHeight w:val="525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3</w:t>
            </w:r>
          </w:p>
        </w:tc>
        <w:tc>
          <w:tcPr>
            <w:tcW w:w="93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okrągła 1/2 koła 37 mm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41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75cm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842C88">
              <w:rPr>
                <w:rFonts w:ascii="Calibri" w:hAnsi="Calibri" w:cs="Calibri"/>
                <w:color w:val="000000"/>
                <w:lang w:val="en-US" w:eastAsia="en-US"/>
              </w:rPr>
              <w:t>36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82BC7" w:rsidRPr="00842C88" w:rsidTr="00282BC7">
        <w:trPr>
          <w:trHeight w:val="570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4</w:t>
            </w:r>
          </w:p>
        </w:tc>
        <w:tc>
          <w:tcPr>
            <w:tcW w:w="93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okrągła 1/2 koła 37 mm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41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75cm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842C88">
              <w:rPr>
                <w:rFonts w:ascii="Calibri" w:hAnsi="Calibri" w:cs="Calibri"/>
                <w:color w:val="000000"/>
                <w:lang w:val="en-US" w:eastAsia="en-US"/>
              </w:rPr>
              <w:t>36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82BC7" w:rsidRPr="00842C88" w:rsidTr="00282BC7">
        <w:trPr>
          <w:trHeight w:val="570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5</w:t>
            </w:r>
          </w:p>
        </w:tc>
        <w:tc>
          <w:tcPr>
            <w:tcW w:w="93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okrągła 1/2 koła 30 mm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2/0</w:t>
            </w:r>
          </w:p>
        </w:tc>
        <w:tc>
          <w:tcPr>
            <w:tcW w:w="41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75cm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842C88">
              <w:rPr>
                <w:rFonts w:ascii="Calibri" w:hAnsi="Calibri" w:cs="Calibri"/>
                <w:color w:val="000000"/>
                <w:lang w:val="en-US" w:eastAsia="en-US"/>
              </w:rPr>
              <w:t>36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82BC7" w:rsidRPr="00842C88" w:rsidTr="00282BC7">
        <w:trPr>
          <w:trHeight w:val="540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6</w:t>
            </w:r>
          </w:p>
        </w:tc>
        <w:tc>
          <w:tcPr>
            <w:tcW w:w="93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okrągła 1/2 koła 26 mm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3/0</w:t>
            </w:r>
          </w:p>
        </w:tc>
        <w:tc>
          <w:tcPr>
            <w:tcW w:w="41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75cm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842C88">
              <w:rPr>
                <w:rFonts w:ascii="Calibri" w:hAnsi="Calibri" w:cs="Calibri"/>
                <w:color w:val="000000"/>
                <w:lang w:val="en-US" w:eastAsia="en-US"/>
              </w:rPr>
              <w:t>36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82BC7" w:rsidRPr="00842C88" w:rsidTr="00282BC7">
        <w:trPr>
          <w:trHeight w:val="585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7</w:t>
            </w:r>
          </w:p>
        </w:tc>
        <w:tc>
          <w:tcPr>
            <w:tcW w:w="93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okrągła 1/2 koła 17 mm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4/0</w:t>
            </w:r>
          </w:p>
        </w:tc>
        <w:tc>
          <w:tcPr>
            <w:tcW w:w="41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75cm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842C88">
              <w:rPr>
                <w:rFonts w:ascii="Calibri" w:hAnsi="Calibri" w:cs="Calibri"/>
                <w:color w:val="000000"/>
                <w:lang w:val="en-US" w:eastAsia="en-US"/>
              </w:rPr>
              <w:t>36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82BC7" w:rsidRPr="00842C88" w:rsidTr="00282BC7">
        <w:trPr>
          <w:trHeight w:val="570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8</w:t>
            </w:r>
          </w:p>
        </w:tc>
        <w:tc>
          <w:tcPr>
            <w:tcW w:w="93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okrągła 1/2 koła 17 mm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5/0</w:t>
            </w:r>
          </w:p>
        </w:tc>
        <w:tc>
          <w:tcPr>
            <w:tcW w:w="41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75cm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842C88">
              <w:rPr>
                <w:rFonts w:ascii="Calibri" w:hAnsi="Calibri" w:cs="Calibri"/>
                <w:color w:val="000000"/>
                <w:lang w:val="en-US" w:eastAsia="en-US"/>
              </w:rPr>
              <w:t>36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82BC7" w:rsidRPr="00842C88" w:rsidTr="00282BC7">
        <w:trPr>
          <w:trHeight w:val="330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r w:rsidRPr="00842C88"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9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82BC7" w:rsidRPr="00842C88" w:rsidRDefault="00282BC7" w:rsidP="00282BC7">
            <w:pPr>
              <w:rPr>
                <w:rFonts w:ascii="Arial" w:hAnsi="Arial" w:cs="Arial"/>
                <w:b/>
                <w:bCs/>
                <w:color w:val="000000"/>
                <w:u w:val="single"/>
                <w:lang w:val="en-US" w:eastAsia="en-US"/>
              </w:rPr>
            </w:pPr>
          </w:p>
        </w:tc>
        <w:tc>
          <w:tcPr>
            <w:tcW w:w="2890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842C88">
              <w:rPr>
                <w:rFonts w:ascii="Arial" w:hAnsi="Arial" w:cs="Arial"/>
                <w:b/>
                <w:bCs/>
                <w:color w:val="000000"/>
                <w:lang w:eastAsia="en-US"/>
              </w:rPr>
              <w:t>Nici syntetyczne, niewchłanialne, poliestrowe, plecione,</w:t>
            </w: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  </w:t>
            </w:r>
            <w:r w:rsidRPr="00842C88"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niepowlekane    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42C8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42C8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42C8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82BC7" w:rsidRPr="00842C88" w:rsidTr="00282BC7">
        <w:trPr>
          <w:trHeight w:val="675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9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okrągła ½ koła 26 mm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3/0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75cm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842C88">
              <w:rPr>
                <w:rFonts w:ascii="Calibri" w:hAnsi="Calibri" w:cs="Calibri"/>
                <w:color w:val="000000"/>
                <w:lang w:val="en-US" w:eastAsia="en-US"/>
              </w:rPr>
              <w:t>36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282BC7" w:rsidRPr="00842C88" w:rsidTr="00282BC7">
        <w:trPr>
          <w:trHeight w:val="675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10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okrągła ½ koła 26 mm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2/0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75cm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842C88">
              <w:rPr>
                <w:rFonts w:ascii="Calibri" w:hAnsi="Calibri" w:cs="Calibri"/>
                <w:color w:val="000000"/>
                <w:lang w:val="en-US" w:eastAsia="en-US"/>
              </w:rPr>
              <w:t>36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282BC7" w:rsidRPr="00842C88" w:rsidTr="00282BC7">
        <w:trPr>
          <w:trHeight w:val="675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11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okrągła ½ koła 26 mm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75cm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842C88">
              <w:rPr>
                <w:rFonts w:ascii="Calibri" w:hAnsi="Calibri" w:cs="Calibri"/>
                <w:color w:val="000000"/>
                <w:lang w:val="en-US" w:eastAsia="en-US"/>
              </w:rPr>
              <w:t>36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282BC7" w:rsidRPr="00842C88" w:rsidTr="00282BC7">
        <w:trPr>
          <w:trHeight w:val="420"/>
        </w:trPr>
        <w:tc>
          <w:tcPr>
            <w:tcW w:w="260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842C88"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 Nić niewchłanialna, pleciona wykonana z naturalnych</w:t>
            </w: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Pr="00842C88">
              <w:rPr>
                <w:rFonts w:ascii="Arial" w:hAnsi="Arial" w:cs="Arial"/>
                <w:b/>
                <w:bCs/>
                <w:color w:val="000000"/>
                <w:lang w:eastAsia="en-US"/>
              </w:rPr>
              <w:t>włókien jedwabnych, powlekana</w:t>
            </w:r>
          </w:p>
        </w:tc>
        <w:tc>
          <w:tcPr>
            <w:tcW w:w="4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rPr>
                <w:color w:val="000000"/>
                <w:lang w:eastAsia="en-US"/>
              </w:rPr>
            </w:pPr>
            <w:r w:rsidRPr="00842C88">
              <w:rPr>
                <w:color w:val="000000"/>
                <w:lang w:eastAsia="en-US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842C88">
              <w:rPr>
                <w:rFonts w:ascii="Arial" w:hAnsi="Arial" w:cs="Arial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eastAsia="en-US"/>
              </w:rPr>
            </w:pPr>
            <w:r w:rsidRPr="00842C88">
              <w:rPr>
                <w:color w:val="000000"/>
                <w:lang w:eastAsia="en-US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rPr>
                <w:color w:val="000000"/>
                <w:lang w:eastAsia="en-US"/>
              </w:rPr>
            </w:pPr>
            <w:r w:rsidRPr="00842C88">
              <w:rPr>
                <w:color w:val="000000"/>
                <w:lang w:eastAsia="en-U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82BC7" w:rsidRPr="00842C88" w:rsidRDefault="00282BC7" w:rsidP="00282BC7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82BC7" w:rsidRPr="00842C88" w:rsidRDefault="00282BC7" w:rsidP="00282BC7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BC7" w:rsidRPr="00842C88" w:rsidRDefault="00282BC7" w:rsidP="00282BC7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282BC7" w:rsidRPr="00842C88" w:rsidTr="00282BC7">
        <w:trPr>
          <w:trHeight w:val="675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12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okrągła 1/2 koła 37 mm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75cm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842C88">
              <w:rPr>
                <w:rFonts w:ascii="Calibri" w:hAnsi="Calibri" w:cs="Calibri"/>
                <w:lang w:val="en-US" w:eastAsia="en-US"/>
              </w:rPr>
              <w:t>360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282BC7" w:rsidRPr="00842C88" w:rsidTr="00282BC7">
        <w:trPr>
          <w:trHeight w:val="675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13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podwiązka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150cm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842C88">
              <w:rPr>
                <w:rFonts w:ascii="Calibri" w:hAnsi="Calibri" w:cs="Calibri"/>
                <w:lang w:val="en-US" w:eastAsia="en-US"/>
              </w:rPr>
              <w:t>360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282BC7" w:rsidRPr="00842C88" w:rsidTr="00282BC7">
        <w:trPr>
          <w:trHeight w:val="315"/>
        </w:trPr>
        <w:tc>
          <w:tcPr>
            <w:tcW w:w="361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r w:rsidRPr="00842C88"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t xml:space="preserve">                                                                     Nić syntetyczna, niewchłanialna, poliamidowa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r w:rsidRPr="00842C88"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82BC7" w:rsidRPr="00842C88" w:rsidRDefault="00282BC7" w:rsidP="00282BC7">
            <w:pP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82BC7" w:rsidRPr="00842C88" w:rsidRDefault="00282BC7" w:rsidP="00282BC7">
            <w:pP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BC7" w:rsidRPr="00842C88" w:rsidRDefault="00282BC7" w:rsidP="00282BC7">
            <w:pP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</w:p>
        </w:tc>
      </w:tr>
      <w:tr w:rsidR="00282BC7" w:rsidRPr="00842C88" w:rsidTr="00282BC7">
        <w:trPr>
          <w:trHeight w:val="624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15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odwrotnie tnąca 3/8 koła 16 mm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5/0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42C88">
              <w:rPr>
                <w:color w:val="000000"/>
                <w:sz w:val="22"/>
                <w:szCs w:val="22"/>
                <w:lang w:val="en-US" w:eastAsia="en-US"/>
              </w:rPr>
              <w:t>45 cm (niebieska)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lang w:val="en-US" w:eastAsia="en-US"/>
              </w:rPr>
            </w:pPr>
            <w:r w:rsidRPr="00842C88">
              <w:rPr>
                <w:lang w:val="en-US" w:eastAsia="en-US"/>
              </w:rPr>
              <w:t>108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282BC7" w:rsidRPr="00842C88" w:rsidTr="00282BC7">
        <w:trPr>
          <w:trHeight w:val="624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16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odwrotnie tnąca 3/8 koła 19 mm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5/0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42C88">
              <w:rPr>
                <w:color w:val="000000"/>
                <w:sz w:val="22"/>
                <w:szCs w:val="22"/>
                <w:lang w:val="en-US" w:eastAsia="en-US"/>
              </w:rPr>
              <w:t>45 cm (niebieska)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lang w:val="en-US" w:eastAsia="en-US"/>
              </w:rPr>
            </w:pPr>
            <w:r w:rsidRPr="00842C88">
              <w:rPr>
                <w:lang w:val="en-US" w:eastAsia="en-US"/>
              </w:rPr>
              <w:t>108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282BC7" w:rsidRPr="00842C88" w:rsidTr="00282BC7">
        <w:trPr>
          <w:trHeight w:val="624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17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BC7" w:rsidRPr="00842C88" w:rsidRDefault="00282BC7" w:rsidP="00282BC7">
            <w:pPr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odwrotnie tnąca 3/8 koła 16 mm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4/0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42C88">
              <w:rPr>
                <w:color w:val="000000"/>
                <w:sz w:val="22"/>
                <w:szCs w:val="22"/>
                <w:lang w:val="en-US" w:eastAsia="en-US"/>
              </w:rPr>
              <w:t>45 cm (niebieska)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842C88">
              <w:rPr>
                <w:rFonts w:ascii="Calibri" w:hAnsi="Calibri" w:cs="Calibri"/>
                <w:lang w:val="en-US" w:eastAsia="en-US"/>
              </w:rPr>
              <w:t>180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282BC7" w:rsidRPr="00842C88" w:rsidTr="00282BC7">
        <w:trPr>
          <w:trHeight w:val="1872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18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82BC7" w:rsidRPr="00842C88" w:rsidRDefault="00282BC7" w:rsidP="00282BC7">
            <w:pPr>
              <w:rPr>
                <w:color w:val="000000"/>
                <w:lang w:eastAsia="en-US"/>
              </w:rPr>
            </w:pPr>
            <w:r w:rsidRPr="00842C88">
              <w:rPr>
                <w:color w:val="000000"/>
                <w:lang w:eastAsia="en-US"/>
              </w:rPr>
              <w:t>kosmetyczna, mikrograwerowana z dwustronnie przyostrzonym zakończeniem micro-point, 16 mm 3/8 koła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4/0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2C88">
              <w:rPr>
                <w:color w:val="000000"/>
                <w:sz w:val="20"/>
                <w:szCs w:val="20"/>
                <w:lang w:val="en-US" w:eastAsia="en-US"/>
              </w:rPr>
              <w:t>75 cm (niebieska)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lang w:val="en-US" w:eastAsia="en-US"/>
              </w:rPr>
            </w:pPr>
            <w:r w:rsidRPr="00842C88">
              <w:rPr>
                <w:lang w:val="en-US" w:eastAsia="en-US"/>
              </w:rPr>
              <w:t>72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282BC7" w:rsidRPr="00842C88" w:rsidTr="00282BC7">
        <w:trPr>
          <w:trHeight w:val="624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19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odwrotnie tnąca 3/8 koła 24 mm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4/0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42C88">
              <w:rPr>
                <w:color w:val="000000"/>
                <w:sz w:val="22"/>
                <w:szCs w:val="22"/>
                <w:lang w:val="en-US" w:eastAsia="en-US"/>
              </w:rPr>
              <w:t>75 cm (niebieska)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lang w:val="en-US" w:eastAsia="en-US"/>
              </w:rPr>
            </w:pPr>
            <w:r w:rsidRPr="00842C88">
              <w:rPr>
                <w:lang w:val="en-US" w:eastAsia="en-US"/>
              </w:rPr>
              <w:t>540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282BC7" w:rsidRPr="00842C88" w:rsidTr="00282BC7">
        <w:trPr>
          <w:trHeight w:val="624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20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odwrotnie tnąca 1/2 koła 21 mm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4/0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42C88">
              <w:rPr>
                <w:color w:val="000000"/>
                <w:sz w:val="22"/>
                <w:szCs w:val="22"/>
                <w:lang w:val="en-US" w:eastAsia="en-US"/>
              </w:rPr>
              <w:t>90 cm (niebieska)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lang w:val="en-US" w:eastAsia="en-US"/>
              </w:rPr>
            </w:pPr>
            <w:r w:rsidRPr="00842C88">
              <w:rPr>
                <w:lang w:val="en-US" w:eastAsia="en-US"/>
              </w:rPr>
              <w:t>540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282BC7" w:rsidRPr="00842C88" w:rsidTr="00282BC7">
        <w:trPr>
          <w:trHeight w:val="1872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21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82BC7" w:rsidRPr="00842C88" w:rsidRDefault="00282BC7" w:rsidP="00282BC7">
            <w:pPr>
              <w:rPr>
                <w:color w:val="000000"/>
                <w:lang w:eastAsia="en-US"/>
              </w:rPr>
            </w:pPr>
            <w:r w:rsidRPr="00842C88">
              <w:rPr>
                <w:color w:val="000000"/>
                <w:lang w:eastAsia="en-US"/>
              </w:rPr>
              <w:t>kosmetyczna, mikrograwerowana z dwustronnie przyostrzonym zakończeniem micro-point, 19 mm 3/8 koła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3/0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2C88">
              <w:rPr>
                <w:color w:val="000000"/>
                <w:sz w:val="20"/>
                <w:szCs w:val="20"/>
                <w:lang w:val="en-US" w:eastAsia="en-US"/>
              </w:rPr>
              <w:t>75 cm (niebieska)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lang w:val="en-US" w:eastAsia="en-US"/>
              </w:rPr>
            </w:pPr>
            <w:r w:rsidRPr="00842C88">
              <w:rPr>
                <w:lang w:val="en-US" w:eastAsia="en-US"/>
              </w:rPr>
              <w:t>72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282BC7" w:rsidRPr="00842C88" w:rsidTr="00282BC7">
        <w:trPr>
          <w:trHeight w:val="624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22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odwrotnie tnąca 3/8 koła 24 mm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3/0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42C88">
              <w:rPr>
                <w:color w:val="000000"/>
                <w:sz w:val="22"/>
                <w:szCs w:val="22"/>
                <w:lang w:val="en-US" w:eastAsia="en-US"/>
              </w:rPr>
              <w:t>75 cm (niebieska)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B72AB4" w:rsidP="00282BC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  <w:r w:rsidR="00282BC7" w:rsidRPr="00842C88">
              <w:rPr>
                <w:lang w:val="en-US" w:eastAsia="en-US"/>
              </w:rPr>
              <w:t>920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282BC7" w:rsidRPr="00842C88" w:rsidTr="00282BC7">
        <w:trPr>
          <w:trHeight w:val="624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23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odwrotnie tnąca 3/8 koła 24 mm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3/0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42C88">
              <w:rPr>
                <w:color w:val="000000"/>
                <w:sz w:val="22"/>
                <w:szCs w:val="22"/>
                <w:lang w:val="en-US" w:eastAsia="en-US"/>
              </w:rPr>
              <w:t>45 cm (niebieska)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B72AB4" w:rsidP="00282BC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  <w:r w:rsidR="00282BC7" w:rsidRPr="00842C88">
              <w:rPr>
                <w:lang w:val="en-US" w:eastAsia="en-US"/>
              </w:rPr>
              <w:t>080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282BC7" w:rsidRPr="00842C88" w:rsidTr="00282BC7">
        <w:trPr>
          <w:trHeight w:val="624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24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odwrotnie tnąca 1/2 koła 26 mm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3/0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42C88">
              <w:rPr>
                <w:color w:val="000000"/>
                <w:sz w:val="22"/>
                <w:szCs w:val="22"/>
                <w:lang w:val="en-US" w:eastAsia="en-US"/>
              </w:rPr>
              <w:t>90 cm (niebieska)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lang w:val="en-US" w:eastAsia="en-US"/>
              </w:rPr>
            </w:pPr>
            <w:r w:rsidRPr="00842C88">
              <w:rPr>
                <w:lang w:val="en-US" w:eastAsia="en-US"/>
              </w:rPr>
              <w:t>36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282BC7" w:rsidRPr="00842C88" w:rsidTr="00282BC7">
        <w:trPr>
          <w:trHeight w:val="624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25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odwrotnie tnąca prosta   60 mm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3/0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42C88">
              <w:rPr>
                <w:color w:val="000000"/>
                <w:sz w:val="22"/>
                <w:szCs w:val="22"/>
                <w:lang w:val="en-US" w:eastAsia="en-US"/>
              </w:rPr>
              <w:t>75 cm (niebieska)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lang w:val="en-US" w:eastAsia="en-US"/>
              </w:rPr>
            </w:pPr>
            <w:r w:rsidRPr="00842C88">
              <w:rPr>
                <w:lang w:val="en-US" w:eastAsia="en-US"/>
              </w:rPr>
              <w:t>72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282BC7" w:rsidRPr="00842C88" w:rsidTr="00282BC7">
        <w:trPr>
          <w:trHeight w:val="624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26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odwrotnie tnąca 3/8 koła 24 mm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2/0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42C88">
              <w:rPr>
                <w:color w:val="000000"/>
                <w:sz w:val="22"/>
                <w:szCs w:val="22"/>
                <w:lang w:val="en-US" w:eastAsia="en-US"/>
              </w:rPr>
              <w:t>75 cm (niebieska)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B72AB4">
            <w:pPr>
              <w:jc w:val="center"/>
              <w:rPr>
                <w:lang w:val="en-US" w:eastAsia="en-US"/>
              </w:rPr>
            </w:pPr>
            <w:r w:rsidRPr="00842C88">
              <w:rPr>
                <w:lang w:val="en-US" w:eastAsia="en-US"/>
              </w:rPr>
              <w:t>3600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282BC7" w:rsidRPr="00842C88" w:rsidTr="00282BC7">
        <w:trPr>
          <w:trHeight w:val="624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27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prosta, odwrotnie tnaca                   51 mm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2/0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42C88">
              <w:rPr>
                <w:color w:val="000000"/>
                <w:sz w:val="22"/>
                <w:szCs w:val="22"/>
                <w:lang w:val="en-US" w:eastAsia="en-US"/>
              </w:rPr>
              <w:t>90 cm (niebieska)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842C88">
              <w:rPr>
                <w:rFonts w:ascii="Calibri" w:hAnsi="Calibri" w:cs="Calibri"/>
                <w:color w:val="000000"/>
                <w:lang w:val="en-US" w:eastAsia="en-US"/>
              </w:rPr>
              <w:t>72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282BC7" w:rsidRPr="00842C88" w:rsidTr="00282BC7">
        <w:trPr>
          <w:trHeight w:val="624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28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odwrotnie tnąca prosta   60 mm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2/0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42C88">
              <w:rPr>
                <w:color w:val="000000"/>
                <w:sz w:val="22"/>
                <w:szCs w:val="22"/>
                <w:lang w:val="en-US" w:eastAsia="en-US"/>
              </w:rPr>
              <w:t>75 cm (niebieska)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lang w:val="en-US" w:eastAsia="en-US"/>
              </w:rPr>
            </w:pPr>
            <w:r w:rsidRPr="00842C88">
              <w:rPr>
                <w:lang w:val="en-US" w:eastAsia="en-US"/>
              </w:rPr>
              <w:t>1080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282BC7" w:rsidRPr="00842C88" w:rsidTr="00282BC7">
        <w:trPr>
          <w:trHeight w:val="624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29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prosta, odwrotnie tnaca           60 mm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2/0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42C88">
              <w:rPr>
                <w:color w:val="000000"/>
                <w:sz w:val="22"/>
                <w:szCs w:val="22"/>
                <w:lang w:val="en-US" w:eastAsia="en-US"/>
              </w:rPr>
              <w:t>90 cm (niebieska)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842C88">
              <w:rPr>
                <w:rFonts w:ascii="Calibri" w:hAnsi="Calibri" w:cs="Calibri"/>
                <w:color w:val="000000"/>
                <w:lang w:val="en-US" w:eastAsia="en-US"/>
              </w:rPr>
              <w:t>72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282BC7" w:rsidRPr="00842C88" w:rsidTr="00282BC7">
        <w:trPr>
          <w:trHeight w:val="576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30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82BC7" w:rsidRPr="00842C88" w:rsidRDefault="00282BC7" w:rsidP="00282BC7">
            <w:pPr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podwiązka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2/0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42C88">
              <w:rPr>
                <w:color w:val="000000"/>
                <w:sz w:val="22"/>
                <w:szCs w:val="22"/>
                <w:lang w:val="en-US" w:eastAsia="en-US"/>
              </w:rPr>
              <w:t>3x45 cm (niebieska)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842C88">
              <w:rPr>
                <w:rFonts w:ascii="Calibri" w:hAnsi="Calibri" w:cs="Calibri"/>
                <w:color w:val="000000"/>
                <w:lang w:val="en-US" w:eastAsia="en-US"/>
              </w:rPr>
              <w:t>36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282BC7" w:rsidRPr="00842C88" w:rsidTr="00282BC7">
        <w:trPr>
          <w:trHeight w:val="624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31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odwrotnie tnąca 3/8 koła 30 mm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42C88">
              <w:rPr>
                <w:color w:val="000000"/>
                <w:sz w:val="22"/>
                <w:szCs w:val="22"/>
                <w:lang w:val="en-US" w:eastAsia="en-US"/>
              </w:rPr>
              <w:t>75 cm (niebieska)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lang w:val="en-US" w:eastAsia="en-US"/>
              </w:rPr>
            </w:pPr>
            <w:r w:rsidRPr="00842C88">
              <w:rPr>
                <w:lang w:val="en-US" w:eastAsia="en-US"/>
              </w:rPr>
              <w:t>900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282BC7" w:rsidRPr="00842C88" w:rsidTr="00282BC7">
        <w:trPr>
          <w:trHeight w:val="576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32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okrągła 1/2 koła 40 mm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42C88">
              <w:rPr>
                <w:color w:val="000000"/>
                <w:sz w:val="22"/>
                <w:szCs w:val="22"/>
                <w:lang w:val="en-US" w:eastAsia="en-US"/>
              </w:rPr>
              <w:t>150 cm pętla (niebieska)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lang w:val="en-US" w:eastAsia="en-US"/>
              </w:rPr>
            </w:pPr>
            <w:r w:rsidRPr="00842C88">
              <w:rPr>
                <w:lang w:val="en-US" w:eastAsia="en-US"/>
              </w:rPr>
              <w:t>72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282BC7" w:rsidRPr="00842C88" w:rsidTr="00282BC7">
        <w:trPr>
          <w:trHeight w:val="624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33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odwrotnie tnąca 1/2 koła 37 mm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42C88">
              <w:rPr>
                <w:color w:val="000000"/>
                <w:sz w:val="22"/>
                <w:szCs w:val="22"/>
                <w:lang w:val="en-US" w:eastAsia="en-US"/>
              </w:rPr>
              <w:t>90 cm (niebieska)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lang w:val="en-US" w:eastAsia="en-US"/>
              </w:rPr>
            </w:pPr>
            <w:r w:rsidRPr="00842C88">
              <w:rPr>
                <w:lang w:val="en-US" w:eastAsia="en-US"/>
              </w:rPr>
              <w:t>360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282BC7" w:rsidRPr="00842C88" w:rsidTr="00282BC7">
        <w:trPr>
          <w:trHeight w:val="624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34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odwrotnie tnąca 3/8 koła 39 mm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42C88">
              <w:rPr>
                <w:color w:val="000000"/>
                <w:sz w:val="22"/>
                <w:szCs w:val="22"/>
                <w:lang w:val="en-US" w:eastAsia="en-US"/>
              </w:rPr>
              <w:t>75 cm (niebieska)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lang w:val="en-US" w:eastAsia="en-US"/>
              </w:rPr>
            </w:pPr>
            <w:r w:rsidRPr="00842C88">
              <w:rPr>
                <w:lang w:val="en-US" w:eastAsia="en-US"/>
              </w:rPr>
              <w:t>144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282BC7" w:rsidRPr="00842C88" w:rsidTr="00282BC7">
        <w:trPr>
          <w:trHeight w:val="576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35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okrągła 1/2 koła 40 mm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42C88">
              <w:rPr>
                <w:color w:val="000000"/>
                <w:sz w:val="22"/>
                <w:szCs w:val="22"/>
                <w:lang w:val="en-US" w:eastAsia="en-US"/>
              </w:rPr>
              <w:t>100 cm (niebieska)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lang w:val="en-US" w:eastAsia="en-US"/>
              </w:rPr>
            </w:pPr>
            <w:r w:rsidRPr="00842C88">
              <w:rPr>
                <w:lang w:val="en-US" w:eastAsia="en-US"/>
              </w:rPr>
              <w:t>72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282BC7" w:rsidRPr="00842C88" w:rsidTr="00282BC7">
        <w:trPr>
          <w:trHeight w:val="576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36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okrągła 1/2 koła 48mm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42C88">
              <w:rPr>
                <w:color w:val="000000"/>
                <w:sz w:val="22"/>
                <w:szCs w:val="22"/>
                <w:lang w:val="en-US" w:eastAsia="en-US"/>
              </w:rPr>
              <w:t>150 cm pętla (niebieska)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842C88">
              <w:rPr>
                <w:rFonts w:ascii="Calibri" w:hAnsi="Calibri" w:cs="Calibri"/>
                <w:lang w:val="en-US" w:eastAsia="en-US"/>
              </w:rPr>
              <w:t>72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282BC7" w:rsidRPr="00842C88" w:rsidTr="00282BC7">
        <w:trPr>
          <w:trHeight w:val="624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37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odwrotnie tnąca 3/8 koła 39 mm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42C88">
              <w:rPr>
                <w:color w:val="000000"/>
                <w:sz w:val="22"/>
                <w:szCs w:val="22"/>
                <w:lang w:val="en-US" w:eastAsia="en-US"/>
              </w:rPr>
              <w:t>90 cm (niebieska)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lang w:val="en-US" w:eastAsia="en-US"/>
              </w:rPr>
            </w:pPr>
            <w:r w:rsidRPr="00842C88">
              <w:rPr>
                <w:lang w:val="en-US" w:eastAsia="en-US"/>
              </w:rPr>
              <w:t>72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282BC7" w:rsidRPr="00842C88" w:rsidTr="00282BC7">
        <w:trPr>
          <w:trHeight w:val="624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38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odwrotnie tnąca 3/8 koła 90 mm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42C88">
              <w:rPr>
                <w:color w:val="000000"/>
                <w:sz w:val="22"/>
                <w:szCs w:val="22"/>
                <w:lang w:val="en-US" w:eastAsia="en-US"/>
              </w:rPr>
              <w:t>100 cm (niebieska)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72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282BC7" w:rsidRPr="00842C88" w:rsidTr="00282BC7">
        <w:trPr>
          <w:trHeight w:val="312"/>
        </w:trPr>
        <w:tc>
          <w:tcPr>
            <w:tcW w:w="409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842C88"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                                      Nić syntetyczna,  niewchłanialna, polipropylenowa z dodatkiem polietylenu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842C88">
              <w:rPr>
                <w:rFonts w:ascii="Arial" w:hAnsi="Arial" w:cs="Arial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842C88">
              <w:rPr>
                <w:rFonts w:ascii="Arial" w:hAnsi="Arial" w:cs="Arial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842C88">
              <w:rPr>
                <w:rFonts w:ascii="Arial" w:hAnsi="Arial" w:cs="Arial"/>
                <w:b/>
                <w:bCs/>
                <w:color w:val="000000"/>
                <w:lang w:eastAsia="en-US"/>
              </w:rPr>
              <w:t> </w:t>
            </w:r>
          </w:p>
        </w:tc>
      </w:tr>
      <w:tr w:rsidR="00282BC7" w:rsidRPr="00842C88" w:rsidTr="00282BC7">
        <w:trPr>
          <w:trHeight w:val="579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39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okrągła 1/2 koła 37mm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75cm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842C88">
              <w:rPr>
                <w:rFonts w:ascii="Calibri" w:hAnsi="Calibri" w:cs="Calibri"/>
                <w:color w:val="000000"/>
                <w:lang w:val="en-US" w:eastAsia="en-US"/>
              </w:rPr>
              <w:t>72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282BC7" w:rsidRPr="00842C88" w:rsidTr="00282BC7">
        <w:trPr>
          <w:trHeight w:val="588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40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okrągła 1/2 koła 40mm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100cm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842C88">
              <w:rPr>
                <w:rFonts w:ascii="Calibri" w:hAnsi="Calibri" w:cs="Calibri"/>
                <w:lang w:val="en-US" w:eastAsia="en-US"/>
              </w:rPr>
              <w:t>216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282BC7" w:rsidRPr="00842C88" w:rsidTr="00282BC7">
        <w:trPr>
          <w:trHeight w:val="612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41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okrągła 1/2 koła 30mm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2/0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75cm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842C88">
              <w:rPr>
                <w:rFonts w:ascii="Calibri" w:hAnsi="Calibri" w:cs="Calibri"/>
                <w:lang w:val="en-US" w:eastAsia="en-US"/>
              </w:rPr>
              <w:t>900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282BC7" w:rsidRPr="00842C88" w:rsidTr="00282BC7">
        <w:trPr>
          <w:trHeight w:val="624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42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okrągła 1/2 koła 26mm podwójna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2/0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90cm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842C88">
              <w:rPr>
                <w:rFonts w:ascii="Calibri" w:hAnsi="Calibri" w:cs="Calibri"/>
                <w:lang w:val="en-US" w:eastAsia="en-US"/>
              </w:rPr>
              <w:t>216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282BC7" w:rsidRPr="00842C88" w:rsidTr="00282BC7">
        <w:trPr>
          <w:trHeight w:val="624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43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okrągła 3/8 koła 22mm podwójna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3/0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75 cm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842C88">
              <w:rPr>
                <w:rFonts w:ascii="Calibri" w:hAnsi="Calibri" w:cs="Calibri"/>
                <w:lang w:val="en-US" w:eastAsia="en-US"/>
              </w:rPr>
              <w:t>36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282BC7" w:rsidRPr="00842C88" w:rsidTr="00282BC7">
        <w:trPr>
          <w:trHeight w:val="312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44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okrągła 1/2 koła 22mm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3/0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75cm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842C88">
              <w:rPr>
                <w:rFonts w:ascii="Calibri" w:hAnsi="Calibri" w:cs="Calibri"/>
                <w:lang w:val="en-US" w:eastAsia="en-US"/>
              </w:rPr>
              <w:t>288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282BC7" w:rsidRPr="00842C88" w:rsidTr="00282BC7">
        <w:trPr>
          <w:trHeight w:val="624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45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okrągła 1/2 koła 13 mm podwójna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4/0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90 cm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842C88">
              <w:rPr>
                <w:rFonts w:ascii="Calibri" w:hAnsi="Calibri" w:cs="Calibri"/>
                <w:lang w:val="en-US" w:eastAsia="en-US"/>
              </w:rPr>
              <w:t>72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282BC7" w:rsidRPr="00842C88" w:rsidTr="00282BC7">
        <w:trPr>
          <w:trHeight w:val="624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46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rPr>
                <w:color w:val="000000"/>
                <w:lang w:eastAsia="en-US"/>
              </w:rPr>
            </w:pPr>
            <w:r w:rsidRPr="00842C88">
              <w:rPr>
                <w:color w:val="000000"/>
                <w:lang w:eastAsia="en-US"/>
              </w:rPr>
              <w:t>okrągła 1/2 koła 13mm podwójna czarna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5/0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75cm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842C88">
              <w:rPr>
                <w:rFonts w:ascii="Calibri" w:hAnsi="Calibri" w:cs="Calibri"/>
                <w:lang w:val="en-US" w:eastAsia="en-US"/>
              </w:rPr>
              <w:t>216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282BC7" w:rsidRPr="00842C88" w:rsidTr="00282BC7">
        <w:trPr>
          <w:trHeight w:val="624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47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okrągła 3/8 koła mikro 6mm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9/0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15cm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842C88">
              <w:rPr>
                <w:rFonts w:ascii="Calibri" w:hAnsi="Calibri" w:cs="Calibri"/>
                <w:color w:val="000000"/>
                <w:lang w:val="en-US" w:eastAsia="en-US"/>
              </w:rP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282BC7" w:rsidRPr="00842C88" w:rsidTr="00282BC7">
        <w:trPr>
          <w:trHeight w:val="624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48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okrągła 3/8 koła  mikro 8mm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8/0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45cm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842C88">
              <w:rPr>
                <w:rFonts w:ascii="Calibri" w:hAnsi="Calibri" w:cs="Calibri"/>
                <w:color w:val="000000"/>
                <w:lang w:val="en-US" w:eastAsia="en-US"/>
              </w:rP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282BC7" w:rsidRPr="00842C88" w:rsidTr="00282BC7">
        <w:trPr>
          <w:trHeight w:val="936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49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82BC7" w:rsidRPr="00842C88" w:rsidRDefault="00282BC7" w:rsidP="00282BC7">
            <w:pPr>
              <w:rPr>
                <w:color w:val="000000"/>
                <w:lang w:eastAsia="en-US"/>
              </w:rPr>
            </w:pPr>
            <w:r w:rsidRPr="00842C88">
              <w:rPr>
                <w:color w:val="000000"/>
                <w:lang w:eastAsia="en-US"/>
              </w:rPr>
              <w:t>dwie igły okrągłe 3/8 koła 8 mm o zakończeniu mikro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8/0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60 cm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282BC7" w:rsidRPr="00842C88" w:rsidTr="00282BC7">
        <w:trPr>
          <w:trHeight w:val="624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50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rPr>
                <w:color w:val="000000"/>
                <w:lang w:eastAsia="en-US"/>
              </w:rPr>
            </w:pPr>
            <w:r w:rsidRPr="00842C88">
              <w:rPr>
                <w:color w:val="000000"/>
                <w:lang w:eastAsia="en-US"/>
              </w:rPr>
              <w:t>okrągła 3/8 koła mikro   10-11mm czarna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7/0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75cm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842C88">
              <w:rPr>
                <w:rFonts w:ascii="Calibri" w:hAnsi="Calibri" w:cs="Calibri"/>
                <w:color w:val="000000"/>
                <w:lang w:val="en-US" w:eastAsia="en-US"/>
              </w:rP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282BC7" w:rsidRPr="00842C88" w:rsidTr="00282BC7">
        <w:trPr>
          <w:trHeight w:val="624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51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rPr>
                <w:color w:val="000000"/>
                <w:lang w:eastAsia="en-US"/>
              </w:rPr>
            </w:pPr>
            <w:r w:rsidRPr="00842C88">
              <w:rPr>
                <w:color w:val="000000"/>
                <w:lang w:eastAsia="en-US"/>
              </w:rPr>
              <w:t>okrągła 3/8 koła mikro   10-11mm czarna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6/0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75cm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842C88">
              <w:rPr>
                <w:rFonts w:ascii="Calibri" w:hAnsi="Calibri" w:cs="Calibri"/>
                <w:color w:val="000000"/>
                <w:lang w:val="en-US" w:eastAsia="en-US"/>
              </w:rP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282BC7" w:rsidRPr="00842C88" w:rsidTr="00282BC7">
        <w:trPr>
          <w:trHeight w:val="1035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52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rPr>
                <w:color w:val="000000"/>
                <w:lang w:eastAsia="en-US"/>
              </w:rPr>
            </w:pPr>
            <w:r w:rsidRPr="00842C88">
              <w:rPr>
                <w:color w:val="000000"/>
                <w:lang w:eastAsia="en-US"/>
              </w:rPr>
              <w:t>okrągła 3/8 koła 10-11mm podwójna mikronaczyniowa czarna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6/0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75cm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842C88">
              <w:rPr>
                <w:rFonts w:ascii="Calibri" w:hAnsi="Calibri" w:cs="Calibri"/>
                <w:color w:val="000000"/>
                <w:lang w:val="en-US" w:eastAsia="en-US"/>
              </w:rP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282BC7" w:rsidRPr="00842C88" w:rsidTr="00282BC7">
        <w:trPr>
          <w:trHeight w:val="624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53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okrągła 1/2 koła 13mm podwójna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6/0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75cm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842C88">
              <w:rPr>
                <w:rFonts w:ascii="Calibri" w:hAnsi="Calibri" w:cs="Calibri"/>
                <w:color w:val="000000"/>
                <w:lang w:val="en-US" w:eastAsia="en-US"/>
              </w:rPr>
              <w:t>72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282BC7" w:rsidRPr="00842C88" w:rsidTr="00282BC7">
        <w:trPr>
          <w:trHeight w:val="624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54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82BC7" w:rsidRPr="00842C88" w:rsidRDefault="00282BC7" w:rsidP="00282BC7">
            <w:pPr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okrągła 1/2 koła 17mm podwójna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4/0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90cm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842C88">
              <w:rPr>
                <w:rFonts w:ascii="Calibri" w:hAnsi="Calibri" w:cs="Calibri"/>
                <w:lang w:val="en-US" w:eastAsia="en-US"/>
              </w:rPr>
              <w:t>180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282BC7" w:rsidRPr="00842C88" w:rsidTr="00282BC7">
        <w:trPr>
          <w:trHeight w:val="624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55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okrągła 1/2 koła 22mm podwójna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4/0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90cm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842C88">
              <w:rPr>
                <w:rFonts w:ascii="Calibri" w:hAnsi="Calibri" w:cs="Calibri"/>
                <w:lang w:val="en-US" w:eastAsia="en-US"/>
              </w:rPr>
              <w:t>72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282BC7" w:rsidRPr="00842C88" w:rsidTr="00282BC7">
        <w:trPr>
          <w:trHeight w:val="624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56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okrągła 1/2 koła 22mm podwójna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3/0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90 cm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842C88">
              <w:rPr>
                <w:rFonts w:ascii="Calibri" w:hAnsi="Calibri" w:cs="Calibri"/>
                <w:lang w:val="en-US" w:eastAsia="en-US"/>
              </w:rPr>
              <w:t>180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282BC7" w:rsidRPr="00842C88" w:rsidTr="00282BC7">
        <w:trPr>
          <w:trHeight w:val="936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57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Pr="00842C88" w:rsidRDefault="00282BC7" w:rsidP="00282BC7">
            <w:pPr>
              <w:rPr>
                <w:color w:val="000000"/>
                <w:lang w:eastAsia="en-US"/>
              </w:rPr>
            </w:pPr>
            <w:r w:rsidRPr="00842C88">
              <w:rPr>
                <w:color w:val="000000"/>
                <w:lang w:eastAsia="en-US"/>
              </w:rPr>
              <w:t>okrągła 3/8 koła 13 mm podwójna o zakończeniu krótkim tnącym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4/0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60-75cm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Pr="00842C88" w:rsidRDefault="00282BC7" w:rsidP="00282BC7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842C88">
              <w:rPr>
                <w:rFonts w:ascii="Calibri" w:hAnsi="Calibri" w:cs="Calibri"/>
                <w:lang w:val="en-US" w:eastAsia="en-US"/>
              </w:rPr>
              <w:t>72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282BC7" w:rsidRPr="00842C88" w:rsidTr="00282BC7">
        <w:trPr>
          <w:trHeight w:val="348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  <w:r w:rsidRPr="00842C88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842C88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Razem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842C88">
              <w:rPr>
                <w:b/>
                <w:bCs/>
                <w:color w:val="000000"/>
                <w:lang w:val="en-US" w:eastAsia="en-US"/>
              </w:rPr>
              <w:t>8%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842C88">
              <w:rPr>
                <w:b/>
                <w:bCs/>
                <w:color w:val="000000"/>
                <w:lang w:val="en-US" w:eastAsia="en-US"/>
              </w:rPr>
              <w:t>X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jc w:val="right"/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282BC7" w:rsidRPr="00842C88" w:rsidTr="00282BC7">
        <w:trPr>
          <w:trHeight w:val="288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C7" w:rsidRPr="00842C88" w:rsidRDefault="00282BC7" w:rsidP="00282BC7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C7" w:rsidRPr="00842C88" w:rsidRDefault="00282BC7" w:rsidP="00282BC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C7" w:rsidRPr="00842C88" w:rsidRDefault="00282BC7" w:rsidP="00282BC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C7" w:rsidRPr="00842C88" w:rsidRDefault="00282BC7" w:rsidP="00282BC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C7" w:rsidRPr="00842C88" w:rsidRDefault="00282BC7" w:rsidP="00282BC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C7" w:rsidRPr="00842C88" w:rsidRDefault="00282BC7" w:rsidP="00282BC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C7" w:rsidRPr="00842C88" w:rsidRDefault="00282BC7" w:rsidP="00282BC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C7" w:rsidRPr="00842C88" w:rsidRDefault="00282BC7" w:rsidP="00282BC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C7" w:rsidRPr="00842C88" w:rsidRDefault="00282BC7" w:rsidP="00282BC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C7" w:rsidRPr="00842C88" w:rsidRDefault="00282BC7" w:rsidP="00282BC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2BC7" w:rsidRPr="00842C88" w:rsidRDefault="00282BC7" w:rsidP="00282BC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2BC7" w:rsidRPr="00842C88" w:rsidRDefault="00282BC7" w:rsidP="00282BC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2BC7" w:rsidRPr="00842C88" w:rsidRDefault="00282BC7" w:rsidP="00282BC7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82BC7" w:rsidRPr="00842C88" w:rsidTr="00282BC7">
        <w:trPr>
          <w:trHeight w:val="288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BC7" w:rsidRPr="00842C88" w:rsidRDefault="00282BC7" w:rsidP="00282BC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BC7" w:rsidRPr="00842C88" w:rsidRDefault="00282BC7" w:rsidP="00282BC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BC7" w:rsidRPr="00842C88" w:rsidRDefault="00282BC7" w:rsidP="00282BC7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82BC7" w:rsidRPr="00842C88" w:rsidTr="00282BC7">
        <w:trPr>
          <w:trHeight w:val="312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3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842C88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Tolerancja długości igły +/- 1 mm (z wyłączeniem pozycji: 50, 51, 52)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sz w:val="20"/>
                <w:szCs w:val="20"/>
                <w:lang w:eastAsia="en-US"/>
              </w:rPr>
            </w:pPr>
          </w:p>
        </w:tc>
      </w:tr>
      <w:tr w:rsidR="00282BC7" w:rsidRPr="00842C88" w:rsidTr="00282BC7">
        <w:trPr>
          <w:trHeight w:val="312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2BC7" w:rsidRPr="00842C88" w:rsidRDefault="00282BC7" w:rsidP="00282BC7">
            <w:pPr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842C88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2BC7" w:rsidRPr="00842C88" w:rsidRDefault="00282BC7" w:rsidP="00282BC7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2C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2BC7" w:rsidRPr="00842C88" w:rsidRDefault="00282BC7" w:rsidP="00282BC7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2C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2BC7" w:rsidRPr="00842C88" w:rsidRDefault="00282BC7" w:rsidP="00282BC7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2C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2BC7" w:rsidRPr="00842C88" w:rsidRDefault="00282BC7" w:rsidP="00282BC7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2C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sz w:val="20"/>
                <w:szCs w:val="20"/>
                <w:lang w:eastAsia="en-US"/>
              </w:rPr>
            </w:pPr>
          </w:p>
        </w:tc>
      </w:tr>
      <w:tr w:rsidR="00282BC7" w:rsidRPr="00842C88" w:rsidTr="00282BC7">
        <w:trPr>
          <w:trHeight w:val="312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3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2BC7" w:rsidRPr="00842C88" w:rsidRDefault="00282BC7" w:rsidP="00282BC7">
            <w:pPr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842C88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Próbki w ilości 1 szt. z każdej pozycji, na potwierdzenie spełnienia warunków w postępowaniu.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sz w:val="20"/>
                <w:szCs w:val="20"/>
                <w:lang w:eastAsia="en-US"/>
              </w:rPr>
            </w:pPr>
          </w:p>
        </w:tc>
      </w:tr>
      <w:tr w:rsidR="00282BC7" w:rsidRPr="00842C88" w:rsidTr="00282BC7">
        <w:trPr>
          <w:trHeight w:val="312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2BC7" w:rsidRPr="00842C88" w:rsidRDefault="00282BC7" w:rsidP="00282BC7">
            <w:pPr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842C88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2BC7" w:rsidRPr="00842C88" w:rsidRDefault="00282BC7" w:rsidP="00282BC7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2C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2BC7" w:rsidRPr="00842C88" w:rsidRDefault="00282BC7" w:rsidP="00282BC7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2C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2BC7" w:rsidRPr="00842C88" w:rsidRDefault="00282BC7" w:rsidP="00282BC7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2C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2BC7" w:rsidRPr="00842C88" w:rsidRDefault="00282BC7" w:rsidP="00282BC7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2C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sz w:val="20"/>
                <w:szCs w:val="20"/>
                <w:lang w:eastAsia="en-US"/>
              </w:rPr>
            </w:pPr>
          </w:p>
        </w:tc>
      </w:tr>
      <w:tr w:rsidR="00282BC7" w:rsidRPr="00842C88" w:rsidTr="00282BC7">
        <w:trPr>
          <w:trHeight w:val="312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2BC7" w:rsidRPr="00842C88" w:rsidRDefault="00282BC7" w:rsidP="00282BC7">
            <w:pPr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842C88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2BC7" w:rsidRPr="00842C88" w:rsidRDefault="00282BC7" w:rsidP="00282BC7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2C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2BC7" w:rsidRPr="00842C88" w:rsidRDefault="00282BC7" w:rsidP="00282BC7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2C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2BC7" w:rsidRPr="00842C88" w:rsidRDefault="00282BC7" w:rsidP="00282BC7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2C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2BC7" w:rsidRPr="00842C88" w:rsidRDefault="00282BC7" w:rsidP="00282BC7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2C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842C88" w:rsidRDefault="00282BC7" w:rsidP="00282BC7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282BC7" w:rsidRDefault="00282BC7" w:rsidP="00282BC7"/>
    <w:p w:rsidR="00282BC7" w:rsidRDefault="00282BC7" w:rsidP="00282BC7"/>
    <w:p w:rsidR="00282BC7" w:rsidRPr="00282BC7" w:rsidRDefault="00282BC7" w:rsidP="00282BC7">
      <w:r>
        <w:rPr>
          <w:bCs/>
        </w:rPr>
        <w:t xml:space="preserve">Termin dostawy </w:t>
      </w:r>
      <w:r w:rsidR="00B72AB4">
        <w:rPr>
          <w:bCs/>
        </w:rPr>
        <w:t>: …….. (max 72 godziny</w:t>
      </w:r>
      <w:r w:rsidRPr="00282BC7">
        <w:rPr>
          <w:bCs/>
        </w:rPr>
        <w:t>).</w:t>
      </w:r>
    </w:p>
    <w:p w:rsidR="00282BC7" w:rsidRPr="00282BC7" w:rsidRDefault="00282BC7" w:rsidP="00282BC7">
      <w:pPr>
        <w:rPr>
          <w:bCs/>
        </w:rPr>
      </w:pPr>
    </w:p>
    <w:p w:rsidR="00282BC7" w:rsidRPr="00282BC7" w:rsidRDefault="00282BC7" w:rsidP="00282BC7">
      <w:pPr>
        <w:rPr>
          <w:bCs/>
        </w:rPr>
      </w:pPr>
      <w:r w:rsidRPr="00282BC7">
        <w:rPr>
          <w:bCs/>
        </w:rPr>
        <w:t>Osoba/y upoważniona/e do kontaktu:………………………………………………..</w:t>
      </w:r>
    </w:p>
    <w:p w:rsidR="00282BC7" w:rsidRPr="00282BC7" w:rsidRDefault="00282BC7" w:rsidP="00282BC7">
      <w:pPr>
        <w:rPr>
          <w:bCs/>
        </w:rPr>
      </w:pPr>
    </w:p>
    <w:p w:rsidR="00282BC7" w:rsidRPr="00282BC7" w:rsidRDefault="00282BC7" w:rsidP="00282BC7">
      <w:pPr>
        <w:rPr>
          <w:bCs/>
          <w:lang w:val="de-DE"/>
        </w:rPr>
      </w:pPr>
      <w:r w:rsidRPr="00282BC7">
        <w:rPr>
          <w:bCs/>
          <w:lang w:val="de-DE"/>
        </w:rPr>
        <w:t>Nr tel. …………………………….</w:t>
      </w:r>
    </w:p>
    <w:p w:rsidR="00282BC7" w:rsidRPr="00282BC7" w:rsidRDefault="00282BC7" w:rsidP="00282BC7">
      <w:pPr>
        <w:rPr>
          <w:bCs/>
          <w:lang w:val="de-DE"/>
        </w:rPr>
      </w:pPr>
    </w:p>
    <w:p w:rsidR="00282BC7" w:rsidRPr="00282BC7" w:rsidRDefault="00282BC7" w:rsidP="00282BC7">
      <w:pPr>
        <w:rPr>
          <w:bCs/>
          <w:lang w:val="de-DE"/>
        </w:rPr>
      </w:pPr>
      <w:r w:rsidRPr="00282BC7">
        <w:rPr>
          <w:bCs/>
          <w:lang w:val="de-DE"/>
        </w:rPr>
        <w:t>Nr fax………………….………….</w:t>
      </w:r>
    </w:p>
    <w:p w:rsidR="00282BC7" w:rsidRPr="00282BC7" w:rsidRDefault="00282BC7" w:rsidP="00282BC7">
      <w:pPr>
        <w:rPr>
          <w:bCs/>
          <w:lang w:val="de-DE"/>
        </w:rPr>
      </w:pPr>
    </w:p>
    <w:p w:rsidR="00282BC7" w:rsidRPr="00DE1559" w:rsidRDefault="00282BC7" w:rsidP="00282BC7">
      <w:pPr>
        <w:rPr>
          <w:bCs/>
          <w:lang w:val="de-DE"/>
        </w:rPr>
      </w:pPr>
      <w:r w:rsidRPr="00DE1559">
        <w:rPr>
          <w:bCs/>
          <w:lang w:val="de-DE"/>
        </w:rPr>
        <w:t>Adres e-mail: ……………………</w:t>
      </w:r>
    </w:p>
    <w:p w:rsidR="00282BC7" w:rsidRPr="00282BC7" w:rsidRDefault="00282BC7" w:rsidP="00282BC7">
      <w:pPr>
        <w:rPr>
          <w:bCs/>
        </w:rPr>
      </w:pPr>
      <w:r w:rsidRPr="00DE1559">
        <w:rPr>
          <w:bCs/>
          <w:i/>
          <w:lang w:val="de-DE"/>
        </w:rPr>
        <w:tab/>
      </w:r>
      <w:r w:rsidRPr="00DE1559">
        <w:rPr>
          <w:bCs/>
          <w:i/>
          <w:lang w:val="de-DE"/>
        </w:rPr>
        <w:tab/>
      </w:r>
      <w:r w:rsidRPr="00DE1559">
        <w:rPr>
          <w:bCs/>
          <w:i/>
          <w:lang w:val="de-DE"/>
        </w:rPr>
        <w:tab/>
      </w:r>
      <w:r w:rsidRPr="00DE1559">
        <w:rPr>
          <w:bCs/>
          <w:i/>
          <w:lang w:val="de-DE"/>
        </w:rPr>
        <w:tab/>
      </w:r>
      <w:r w:rsidRPr="00DE1559">
        <w:rPr>
          <w:bCs/>
          <w:i/>
          <w:lang w:val="de-DE"/>
        </w:rPr>
        <w:tab/>
      </w:r>
      <w:r w:rsidRPr="00DE1559">
        <w:rPr>
          <w:bCs/>
          <w:i/>
          <w:lang w:val="de-DE"/>
        </w:rPr>
        <w:tab/>
      </w:r>
      <w:r w:rsidRPr="00DE1559">
        <w:rPr>
          <w:bCs/>
          <w:i/>
          <w:lang w:val="de-DE"/>
        </w:rPr>
        <w:tab/>
      </w:r>
      <w:r w:rsidRPr="00DE1559">
        <w:rPr>
          <w:bCs/>
          <w:i/>
          <w:lang w:val="de-DE"/>
        </w:rPr>
        <w:tab/>
      </w:r>
      <w:r w:rsidRPr="00DE1559">
        <w:rPr>
          <w:bCs/>
          <w:i/>
          <w:lang w:val="de-DE"/>
        </w:rPr>
        <w:tab/>
      </w:r>
      <w:r w:rsidRPr="00DE1559">
        <w:rPr>
          <w:bCs/>
          <w:i/>
          <w:lang w:val="de-DE"/>
        </w:rPr>
        <w:tab/>
      </w:r>
      <w:r w:rsidRPr="00DE1559">
        <w:rPr>
          <w:bCs/>
          <w:i/>
          <w:lang w:val="de-DE"/>
        </w:rPr>
        <w:tab/>
      </w:r>
      <w:r w:rsidRPr="00DE1559">
        <w:rPr>
          <w:bCs/>
          <w:i/>
          <w:lang w:val="de-DE"/>
        </w:rPr>
        <w:tab/>
      </w:r>
      <w:r w:rsidRPr="00282BC7">
        <w:rPr>
          <w:bCs/>
          <w:i/>
        </w:rPr>
        <w:t>…………………………………………..</w:t>
      </w:r>
    </w:p>
    <w:p w:rsidR="00282BC7" w:rsidRPr="00282BC7" w:rsidRDefault="00282BC7" w:rsidP="00282BC7">
      <w:pPr>
        <w:rPr>
          <w:bCs/>
          <w:i/>
        </w:rPr>
        <w:sectPr w:rsidR="00282BC7" w:rsidRPr="00282BC7" w:rsidSect="00282BC7">
          <w:pgSz w:w="16838" w:h="11906" w:orient="landscape"/>
          <w:pgMar w:top="1417" w:right="2663" w:bottom="1417" w:left="1417" w:header="426" w:footer="11" w:gutter="0"/>
          <w:cols w:space="708"/>
          <w:docGrid w:linePitch="360"/>
        </w:sectPr>
      </w:pPr>
      <w:r w:rsidRPr="00282BC7">
        <w:rPr>
          <w:bCs/>
          <w:i/>
        </w:rPr>
        <w:tab/>
      </w:r>
      <w:r w:rsidRPr="00282BC7">
        <w:rPr>
          <w:bCs/>
          <w:i/>
        </w:rPr>
        <w:tab/>
      </w:r>
      <w:r w:rsidRPr="00282BC7">
        <w:rPr>
          <w:bCs/>
          <w:i/>
        </w:rPr>
        <w:tab/>
      </w:r>
      <w:r w:rsidRPr="00282BC7">
        <w:rPr>
          <w:bCs/>
          <w:i/>
        </w:rPr>
        <w:tab/>
      </w:r>
      <w:r w:rsidRPr="00282BC7">
        <w:rPr>
          <w:bCs/>
          <w:i/>
        </w:rPr>
        <w:tab/>
      </w:r>
      <w:r w:rsidRPr="00282BC7">
        <w:rPr>
          <w:bCs/>
          <w:i/>
        </w:rPr>
        <w:tab/>
      </w:r>
      <w:r w:rsidRPr="00282BC7">
        <w:rPr>
          <w:bCs/>
          <w:i/>
        </w:rPr>
        <w:tab/>
      </w:r>
      <w:r w:rsidRPr="00282BC7">
        <w:rPr>
          <w:bCs/>
          <w:i/>
        </w:rPr>
        <w:tab/>
      </w:r>
      <w:r w:rsidRPr="00282BC7">
        <w:rPr>
          <w:bCs/>
          <w:i/>
        </w:rPr>
        <w:tab/>
      </w:r>
      <w:r w:rsidRPr="00282BC7">
        <w:rPr>
          <w:bCs/>
          <w:i/>
        </w:rPr>
        <w:tab/>
      </w:r>
      <w:r>
        <w:rPr>
          <w:bCs/>
          <w:i/>
        </w:rPr>
        <w:t xml:space="preserve">                               </w:t>
      </w:r>
      <w:r w:rsidRPr="00282BC7">
        <w:rPr>
          <w:bCs/>
          <w:i/>
        </w:rPr>
        <w:t>Podpis upoważnionej osoby</w:t>
      </w:r>
    </w:p>
    <w:p w:rsidR="00282BC7" w:rsidRPr="00282BC7" w:rsidRDefault="00282BC7" w:rsidP="00282BC7">
      <w:r w:rsidRPr="00282BC7">
        <w:t>Wykonawca:</w:t>
      </w:r>
    </w:p>
    <w:p w:rsidR="00282BC7" w:rsidRPr="00282BC7" w:rsidRDefault="00282BC7" w:rsidP="00282BC7">
      <w:r w:rsidRPr="00282BC7">
        <w:t>……………………………</w:t>
      </w:r>
    </w:p>
    <w:p w:rsidR="00282BC7" w:rsidRPr="00282BC7" w:rsidRDefault="00282BC7" w:rsidP="00282BC7">
      <w:r w:rsidRPr="00282BC7">
        <w:t>……………………………</w:t>
      </w:r>
    </w:p>
    <w:p w:rsidR="00282BC7" w:rsidRPr="00282BC7" w:rsidRDefault="00282BC7" w:rsidP="00282BC7">
      <w:r w:rsidRPr="00282BC7">
        <w:t>……………………………</w:t>
      </w:r>
    </w:p>
    <w:p w:rsidR="00282BC7" w:rsidRPr="00282BC7" w:rsidRDefault="00282BC7" w:rsidP="00282BC7">
      <w:pPr>
        <w:rPr>
          <w:i/>
        </w:rPr>
      </w:pPr>
      <w:r w:rsidRPr="00282BC7">
        <w:t>(</w:t>
      </w:r>
      <w:r w:rsidRPr="00282BC7">
        <w:rPr>
          <w:i/>
        </w:rPr>
        <w:t>pełna nazwa/firma, adres)</w:t>
      </w:r>
    </w:p>
    <w:p w:rsidR="00282BC7" w:rsidRPr="00282BC7" w:rsidRDefault="00282BC7" w:rsidP="00282BC7">
      <w:pPr>
        <w:rPr>
          <w:i/>
        </w:rPr>
      </w:pPr>
      <w:r w:rsidRPr="00282BC7">
        <w:t>NIP</w:t>
      </w:r>
      <w:r w:rsidRPr="00282BC7">
        <w:rPr>
          <w:i/>
        </w:rPr>
        <w:t xml:space="preserve"> ……………………….</w:t>
      </w:r>
    </w:p>
    <w:p w:rsidR="00282BC7" w:rsidRDefault="00282BC7" w:rsidP="00282BC7"/>
    <w:p w:rsidR="00282BC7" w:rsidRDefault="00282BC7" w:rsidP="00282BC7"/>
    <w:tbl>
      <w:tblPr>
        <w:tblW w:w="5386" w:type="pct"/>
        <w:tblLayout w:type="fixed"/>
        <w:tblLook w:val="04A0" w:firstRow="1" w:lastRow="0" w:firstColumn="1" w:lastColumn="0" w:noHBand="0" w:noVBand="1"/>
      </w:tblPr>
      <w:tblGrid>
        <w:gridCol w:w="497"/>
        <w:gridCol w:w="4119"/>
        <w:gridCol w:w="1224"/>
        <w:gridCol w:w="973"/>
        <w:gridCol w:w="11"/>
        <w:gridCol w:w="1079"/>
        <w:gridCol w:w="11"/>
        <w:gridCol w:w="880"/>
        <w:gridCol w:w="20"/>
        <w:gridCol w:w="892"/>
        <w:gridCol w:w="1152"/>
        <w:gridCol w:w="20"/>
        <w:gridCol w:w="1146"/>
        <w:gridCol w:w="20"/>
        <w:gridCol w:w="1040"/>
        <w:gridCol w:w="20"/>
        <w:gridCol w:w="872"/>
      </w:tblGrid>
      <w:tr w:rsidR="00282BC7" w:rsidTr="00282BC7">
        <w:trPr>
          <w:trHeight w:val="348"/>
        </w:trPr>
        <w:tc>
          <w:tcPr>
            <w:tcW w:w="24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7E3B13" w:rsidRDefault="00282BC7" w:rsidP="00282BC7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7E3B13">
              <w:rPr>
                <w:b/>
                <w:bCs/>
                <w:sz w:val="28"/>
                <w:szCs w:val="28"/>
              </w:rPr>
              <w:t>zęść 4 - Wchłanialny hemostatyk i wosk kostny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</w:tr>
      <w:tr w:rsidR="00282BC7" w:rsidTr="00282BC7">
        <w:trPr>
          <w:trHeight w:val="288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</w:tr>
      <w:tr w:rsidR="00282BC7" w:rsidTr="00282BC7">
        <w:trPr>
          <w:trHeight w:val="300"/>
        </w:trPr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47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 szt.</w:t>
            </w:r>
          </w:p>
        </w:tc>
        <w:tc>
          <w:tcPr>
            <w:tcW w:w="3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jednostk. netto (PLN)</w:t>
            </w:r>
          </w:p>
        </w:tc>
        <w:tc>
          <w:tcPr>
            <w:tcW w:w="3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netto (PLN)</w:t>
            </w:r>
          </w:p>
        </w:tc>
        <w:tc>
          <w:tcPr>
            <w:tcW w:w="3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Stawka podatku VAT (%)</w:t>
            </w: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4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brutto (PLN)</w:t>
            </w:r>
          </w:p>
        </w:tc>
        <w:tc>
          <w:tcPr>
            <w:tcW w:w="41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Kod katalogowy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Producent</w:t>
            </w:r>
          </w:p>
        </w:tc>
        <w:tc>
          <w:tcPr>
            <w:tcW w:w="3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handlowa</w:t>
            </w:r>
          </w:p>
        </w:tc>
      </w:tr>
      <w:tr w:rsidR="00282BC7" w:rsidTr="00282BC7">
        <w:trPr>
          <w:trHeight w:val="864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BC7" w:rsidRDefault="00282BC7" w:rsidP="00282BC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BC7" w:rsidRDefault="00282BC7" w:rsidP="00282BC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BC7" w:rsidRDefault="00282BC7" w:rsidP="00282BC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BC7" w:rsidRDefault="00282BC7" w:rsidP="00282BC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BC7" w:rsidRDefault="00282BC7" w:rsidP="00282BC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jednostk. brutto (PLN)</w:t>
            </w:r>
          </w:p>
        </w:tc>
        <w:tc>
          <w:tcPr>
            <w:tcW w:w="4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BC7" w:rsidRDefault="00282BC7" w:rsidP="00282BC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BC7" w:rsidRDefault="00282BC7" w:rsidP="00282BC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BC7" w:rsidRDefault="00282BC7" w:rsidP="00282BC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BC7" w:rsidRDefault="00282BC7" w:rsidP="00282BC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2BC7" w:rsidTr="00282BC7">
        <w:trPr>
          <w:trHeight w:val="312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 Wchłanialny hemostatyk wykonany z utlenionej, regenerowanej celulozy lub oxydowanej celulozy, okres wchłaniania 7-14 dni</w:t>
            </w:r>
          </w:p>
        </w:tc>
      </w:tr>
      <w:tr w:rsidR="00282BC7" w:rsidTr="00282BC7">
        <w:trPr>
          <w:trHeight w:val="675"/>
        </w:trPr>
        <w:tc>
          <w:tcPr>
            <w:tcW w:w="17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Wielkość: 5 cm x 7 - 7,5 cm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2BC7" w:rsidTr="00282BC7">
        <w:trPr>
          <w:trHeight w:val="312"/>
        </w:trPr>
        <w:tc>
          <w:tcPr>
            <w:tcW w:w="347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 Wchłanialny kolagenowy filc hemostatyczny, okres wchłaniania po ok. 3 tygodniach</w:t>
            </w:r>
          </w:p>
        </w:tc>
        <w:tc>
          <w:tcPr>
            <w:tcW w:w="41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82BC7" w:rsidRDefault="00282BC7" w:rsidP="00282BC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82BC7" w:rsidRDefault="00282BC7" w:rsidP="00282BC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82BC7" w:rsidRDefault="00282BC7" w:rsidP="00282BC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BC7" w:rsidRDefault="00282BC7" w:rsidP="00282BC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82BC7" w:rsidTr="00282BC7">
        <w:trPr>
          <w:trHeight w:val="573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Wielkość: 10 cm x 12 cm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Default="00282BC7" w:rsidP="00282B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2BC7" w:rsidTr="00282BC7">
        <w:trPr>
          <w:trHeight w:val="312"/>
        </w:trPr>
        <w:tc>
          <w:tcPr>
            <w:tcW w:w="1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 Wosk kostny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82BC7" w:rsidRDefault="00282BC7" w:rsidP="00282BC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82BC7" w:rsidRDefault="00282BC7" w:rsidP="00282BC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82BC7" w:rsidRDefault="00282BC7" w:rsidP="00282BC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82BC7" w:rsidRDefault="00282BC7" w:rsidP="00282BC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82BC7" w:rsidRDefault="00282BC7" w:rsidP="00282BC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82BC7" w:rsidRDefault="00282BC7" w:rsidP="00282BC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82BC7" w:rsidRDefault="00282BC7" w:rsidP="00282BC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BC7" w:rsidRDefault="00282BC7" w:rsidP="00282BC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82BC7" w:rsidTr="00282BC7">
        <w:trPr>
          <w:trHeight w:val="1188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Wosk kostny (skaładający się w 70% z z wosku pszczelego i w 30% wazeliny), 1 sasz. = 2,95-3 g  (op. x 24 szt.)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Default="00282BC7" w:rsidP="00282B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2BC7" w:rsidTr="00282BC7">
        <w:trPr>
          <w:trHeight w:val="36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Razem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8%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282BC7" w:rsidTr="00282BC7">
        <w:trPr>
          <w:trHeight w:val="312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</w:tr>
      <w:tr w:rsidR="00282BC7" w:rsidTr="00282BC7">
        <w:trPr>
          <w:trHeight w:val="312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297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2BC7" w:rsidRDefault="00282BC7" w:rsidP="00282BC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Próbki w ilości 1 szt. z każdej pozycji, na potwierdzenie spełnienia warunków w postępowaniu.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</w:tr>
      <w:tr w:rsidR="00282BC7" w:rsidTr="00282BC7">
        <w:trPr>
          <w:trHeight w:val="288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2BC7" w:rsidRDefault="00282BC7" w:rsidP="00282B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2BC7" w:rsidRDefault="00282BC7" w:rsidP="00282B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2BC7" w:rsidRDefault="00282BC7" w:rsidP="00282B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2BC7" w:rsidRDefault="00282BC7" w:rsidP="00282B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</w:tr>
      <w:tr w:rsidR="00282BC7" w:rsidTr="00282BC7">
        <w:trPr>
          <w:trHeight w:val="312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7E3B13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2BC7" w:rsidRPr="007E3B13" w:rsidRDefault="00282BC7" w:rsidP="00282BC7">
            <w:pPr>
              <w:rPr>
                <w:rFonts w:ascii="Calibri" w:hAnsi="Calibri" w:cs="Calibri"/>
                <w:b/>
                <w:bCs/>
              </w:rPr>
            </w:pPr>
            <w:r w:rsidRPr="007E3B13">
              <w:rPr>
                <w:rFonts w:ascii="Calibri" w:hAnsi="Calibri" w:cs="Calibri"/>
                <w:b/>
                <w:bCs/>
              </w:rPr>
              <w:t>UWAGA: w części A, B i C - dopuszcza się produkty od innego producenta, grupy kapitałowej lub podmiotu odpowiedzialnego.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</w:tr>
      <w:tr w:rsidR="00282BC7" w:rsidTr="00282BC7">
        <w:trPr>
          <w:trHeight w:val="213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</w:tr>
      <w:tr w:rsidR="00282BC7" w:rsidTr="00282BC7">
        <w:trPr>
          <w:trHeight w:val="288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</w:tr>
    </w:tbl>
    <w:p w:rsidR="00282BC7" w:rsidRDefault="00282BC7" w:rsidP="00282BC7"/>
    <w:p w:rsidR="00282BC7" w:rsidRDefault="00282BC7" w:rsidP="00282BC7"/>
    <w:p w:rsidR="00282BC7" w:rsidRPr="00282BC7" w:rsidRDefault="00B72AB4" w:rsidP="00282BC7">
      <w:r>
        <w:rPr>
          <w:bCs/>
        </w:rPr>
        <w:t>Termin dostawy : …….. (max 72 godziny</w:t>
      </w:r>
      <w:r w:rsidR="00282BC7" w:rsidRPr="00282BC7">
        <w:rPr>
          <w:bCs/>
        </w:rPr>
        <w:t>).</w:t>
      </w:r>
    </w:p>
    <w:p w:rsidR="00282BC7" w:rsidRPr="00282BC7" w:rsidRDefault="00282BC7" w:rsidP="00282BC7">
      <w:pPr>
        <w:rPr>
          <w:bCs/>
        </w:rPr>
      </w:pPr>
    </w:p>
    <w:p w:rsidR="00282BC7" w:rsidRPr="00282BC7" w:rsidRDefault="00282BC7" w:rsidP="00282BC7">
      <w:pPr>
        <w:rPr>
          <w:bCs/>
        </w:rPr>
      </w:pPr>
      <w:r w:rsidRPr="00282BC7">
        <w:rPr>
          <w:bCs/>
        </w:rPr>
        <w:t>Osoba/y upoważniona/e do kontaktu:………………………………………………..</w:t>
      </w:r>
    </w:p>
    <w:p w:rsidR="00282BC7" w:rsidRPr="00282BC7" w:rsidRDefault="00282BC7" w:rsidP="00282BC7">
      <w:pPr>
        <w:rPr>
          <w:bCs/>
        </w:rPr>
      </w:pPr>
    </w:p>
    <w:p w:rsidR="00282BC7" w:rsidRPr="00282BC7" w:rsidRDefault="00282BC7" w:rsidP="00282BC7">
      <w:pPr>
        <w:rPr>
          <w:bCs/>
          <w:lang w:val="de-DE"/>
        </w:rPr>
      </w:pPr>
      <w:r w:rsidRPr="00282BC7">
        <w:rPr>
          <w:bCs/>
          <w:lang w:val="de-DE"/>
        </w:rPr>
        <w:t>Nr tel. …………………………….</w:t>
      </w:r>
    </w:p>
    <w:p w:rsidR="00282BC7" w:rsidRPr="00282BC7" w:rsidRDefault="00282BC7" w:rsidP="00282BC7">
      <w:pPr>
        <w:rPr>
          <w:bCs/>
          <w:lang w:val="de-DE"/>
        </w:rPr>
      </w:pPr>
    </w:p>
    <w:p w:rsidR="00282BC7" w:rsidRPr="00282BC7" w:rsidRDefault="00282BC7" w:rsidP="00282BC7">
      <w:pPr>
        <w:rPr>
          <w:bCs/>
          <w:lang w:val="de-DE"/>
        </w:rPr>
      </w:pPr>
      <w:r w:rsidRPr="00282BC7">
        <w:rPr>
          <w:bCs/>
          <w:lang w:val="de-DE"/>
        </w:rPr>
        <w:t>Nr fax………………….………….</w:t>
      </w:r>
    </w:p>
    <w:p w:rsidR="00282BC7" w:rsidRPr="00282BC7" w:rsidRDefault="00282BC7" w:rsidP="00282BC7">
      <w:pPr>
        <w:rPr>
          <w:bCs/>
          <w:lang w:val="de-DE"/>
        </w:rPr>
      </w:pPr>
    </w:p>
    <w:p w:rsidR="00282BC7" w:rsidRPr="00282BC7" w:rsidRDefault="00282BC7" w:rsidP="00282BC7">
      <w:pPr>
        <w:rPr>
          <w:bCs/>
          <w:lang w:val="de-DE"/>
        </w:rPr>
      </w:pPr>
      <w:r w:rsidRPr="00282BC7">
        <w:rPr>
          <w:bCs/>
          <w:lang w:val="de-DE"/>
        </w:rPr>
        <w:t>Adres e-mail: ……………………</w:t>
      </w:r>
    </w:p>
    <w:p w:rsidR="00282BC7" w:rsidRPr="00282BC7" w:rsidRDefault="00282BC7" w:rsidP="00282BC7">
      <w:pPr>
        <w:rPr>
          <w:bCs/>
        </w:rPr>
      </w:pPr>
      <w:r w:rsidRPr="00282BC7">
        <w:rPr>
          <w:bCs/>
          <w:i/>
          <w:lang w:val="de-DE"/>
        </w:rPr>
        <w:tab/>
      </w:r>
      <w:r w:rsidRPr="00282BC7">
        <w:rPr>
          <w:bCs/>
          <w:i/>
          <w:lang w:val="de-DE"/>
        </w:rPr>
        <w:tab/>
      </w:r>
      <w:r w:rsidRPr="00282BC7">
        <w:rPr>
          <w:bCs/>
          <w:i/>
          <w:lang w:val="de-DE"/>
        </w:rPr>
        <w:tab/>
      </w:r>
      <w:r w:rsidRPr="00282BC7">
        <w:rPr>
          <w:bCs/>
          <w:i/>
          <w:lang w:val="de-DE"/>
        </w:rPr>
        <w:tab/>
      </w:r>
      <w:r w:rsidRPr="00282BC7">
        <w:rPr>
          <w:bCs/>
          <w:i/>
          <w:lang w:val="de-DE"/>
        </w:rPr>
        <w:tab/>
      </w:r>
      <w:r w:rsidRPr="00282BC7">
        <w:rPr>
          <w:bCs/>
          <w:i/>
          <w:lang w:val="de-DE"/>
        </w:rPr>
        <w:tab/>
      </w:r>
      <w:r w:rsidRPr="00282BC7">
        <w:rPr>
          <w:bCs/>
          <w:i/>
          <w:lang w:val="de-DE"/>
        </w:rPr>
        <w:tab/>
      </w:r>
      <w:r w:rsidRPr="00282BC7">
        <w:rPr>
          <w:bCs/>
          <w:i/>
          <w:lang w:val="de-DE"/>
        </w:rPr>
        <w:tab/>
      </w:r>
      <w:r w:rsidRPr="00282BC7">
        <w:rPr>
          <w:bCs/>
          <w:i/>
          <w:lang w:val="de-DE"/>
        </w:rPr>
        <w:tab/>
      </w:r>
      <w:r w:rsidRPr="00282BC7">
        <w:rPr>
          <w:bCs/>
          <w:i/>
          <w:lang w:val="de-DE"/>
        </w:rPr>
        <w:tab/>
      </w:r>
      <w:r w:rsidRPr="00282BC7">
        <w:rPr>
          <w:bCs/>
          <w:i/>
          <w:lang w:val="de-DE"/>
        </w:rPr>
        <w:tab/>
      </w:r>
      <w:r w:rsidRPr="00282BC7">
        <w:rPr>
          <w:bCs/>
          <w:i/>
          <w:lang w:val="de-DE"/>
        </w:rPr>
        <w:tab/>
      </w:r>
      <w:r w:rsidRPr="00282BC7">
        <w:rPr>
          <w:bCs/>
          <w:i/>
        </w:rPr>
        <w:t>…………………………………………..</w:t>
      </w:r>
    </w:p>
    <w:p w:rsidR="00282BC7" w:rsidRPr="00282BC7" w:rsidRDefault="00282BC7" w:rsidP="00282BC7">
      <w:pPr>
        <w:rPr>
          <w:bCs/>
          <w:i/>
        </w:rPr>
        <w:sectPr w:rsidR="00282BC7" w:rsidRPr="00282BC7" w:rsidSect="00282BC7">
          <w:pgSz w:w="16838" w:h="11906" w:orient="landscape"/>
          <w:pgMar w:top="1417" w:right="2663" w:bottom="1417" w:left="1417" w:header="426" w:footer="11" w:gutter="0"/>
          <w:cols w:space="708"/>
          <w:docGrid w:linePitch="360"/>
        </w:sectPr>
      </w:pPr>
      <w:r w:rsidRPr="00282BC7">
        <w:rPr>
          <w:bCs/>
          <w:i/>
        </w:rPr>
        <w:tab/>
      </w:r>
      <w:r w:rsidRPr="00282BC7">
        <w:rPr>
          <w:bCs/>
          <w:i/>
        </w:rPr>
        <w:tab/>
      </w:r>
      <w:r w:rsidRPr="00282BC7">
        <w:rPr>
          <w:bCs/>
          <w:i/>
        </w:rPr>
        <w:tab/>
      </w:r>
      <w:r w:rsidRPr="00282BC7">
        <w:rPr>
          <w:bCs/>
          <w:i/>
        </w:rPr>
        <w:tab/>
      </w:r>
      <w:r w:rsidRPr="00282BC7">
        <w:rPr>
          <w:bCs/>
          <w:i/>
        </w:rPr>
        <w:tab/>
      </w:r>
      <w:r w:rsidRPr="00282BC7">
        <w:rPr>
          <w:bCs/>
          <w:i/>
        </w:rPr>
        <w:tab/>
      </w:r>
      <w:r w:rsidRPr="00282BC7">
        <w:rPr>
          <w:bCs/>
          <w:i/>
        </w:rPr>
        <w:tab/>
      </w:r>
      <w:r w:rsidRPr="00282BC7">
        <w:rPr>
          <w:bCs/>
          <w:i/>
        </w:rPr>
        <w:tab/>
      </w:r>
      <w:r w:rsidRPr="00282BC7">
        <w:rPr>
          <w:bCs/>
          <w:i/>
        </w:rPr>
        <w:tab/>
      </w:r>
      <w:r>
        <w:rPr>
          <w:bCs/>
          <w:i/>
        </w:rPr>
        <w:t xml:space="preserve">                                          </w:t>
      </w:r>
      <w:r w:rsidRPr="00282BC7">
        <w:rPr>
          <w:bCs/>
          <w:i/>
        </w:rPr>
        <w:tab/>
        <w:t>Podpis upoważnionej osoby</w:t>
      </w:r>
    </w:p>
    <w:p w:rsidR="00282BC7" w:rsidRPr="00282BC7" w:rsidRDefault="00282BC7" w:rsidP="00282BC7">
      <w:r w:rsidRPr="00282BC7">
        <w:t>Wykonawca:</w:t>
      </w:r>
    </w:p>
    <w:p w:rsidR="00282BC7" w:rsidRPr="00282BC7" w:rsidRDefault="00282BC7" w:rsidP="00282BC7">
      <w:r w:rsidRPr="00282BC7">
        <w:t>……………………………</w:t>
      </w:r>
    </w:p>
    <w:p w:rsidR="00282BC7" w:rsidRPr="00282BC7" w:rsidRDefault="00282BC7" w:rsidP="00282BC7">
      <w:r w:rsidRPr="00282BC7">
        <w:t>……………………………</w:t>
      </w:r>
    </w:p>
    <w:p w:rsidR="00282BC7" w:rsidRPr="00282BC7" w:rsidRDefault="00282BC7" w:rsidP="00282BC7">
      <w:r w:rsidRPr="00282BC7">
        <w:t>……………………………</w:t>
      </w:r>
    </w:p>
    <w:p w:rsidR="00282BC7" w:rsidRPr="00282BC7" w:rsidRDefault="00282BC7" w:rsidP="00282BC7">
      <w:pPr>
        <w:rPr>
          <w:i/>
        </w:rPr>
      </w:pPr>
      <w:r w:rsidRPr="00282BC7">
        <w:t>(</w:t>
      </w:r>
      <w:r w:rsidRPr="00282BC7">
        <w:rPr>
          <w:i/>
        </w:rPr>
        <w:t>pełna nazwa/firma, adres)</w:t>
      </w:r>
    </w:p>
    <w:p w:rsidR="00282BC7" w:rsidRPr="00282BC7" w:rsidRDefault="00282BC7" w:rsidP="00282BC7">
      <w:pPr>
        <w:rPr>
          <w:i/>
        </w:rPr>
      </w:pPr>
      <w:r w:rsidRPr="00282BC7">
        <w:t>NIP</w:t>
      </w:r>
      <w:r w:rsidRPr="00282BC7">
        <w:rPr>
          <w:i/>
        </w:rPr>
        <w:t xml:space="preserve"> ……………………….</w:t>
      </w:r>
    </w:p>
    <w:p w:rsidR="00282BC7" w:rsidRDefault="00282BC7" w:rsidP="00282BC7"/>
    <w:tbl>
      <w:tblPr>
        <w:tblW w:w="5646" w:type="pct"/>
        <w:tblLayout w:type="fixed"/>
        <w:tblLook w:val="04A0" w:firstRow="1" w:lastRow="0" w:firstColumn="1" w:lastColumn="0" w:noHBand="0" w:noVBand="1"/>
      </w:tblPr>
      <w:tblGrid>
        <w:gridCol w:w="820"/>
        <w:gridCol w:w="3408"/>
        <w:gridCol w:w="1027"/>
        <w:gridCol w:w="1411"/>
        <w:gridCol w:w="795"/>
        <w:gridCol w:w="1411"/>
        <w:gridCol w:w="1408"/>
        <w:gridCol w:w="1005"/>
        <w:gridCol w:w="1109"/>
        <w:gridCol w:w="1408"/>
        <w:gridCol w:w="918"/>
        <w:gridCol w:w="594"/>
        <w:gridCol w:w="902"/>
      </w:tblGrid>
      <w:tr w:rsidR="00282BC7" w:rsidTr="00282BC7">
        <w:trPr>
          <w:trHeight w:val="348"/>
        </w:trPr>
        <w:tc>
          <w:tcPr>
            <w:tcW w:w="348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Pr="00BC5FC2" w:rsidRDefault="00282BC7" w:rsidP="00282BC7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Część 5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</w:tr>
      <w:tr w:rsidR="00282BC7" w:rsidTr="00282BC7">
        <w:trPr>
          <w:trHeight w:val="288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</w:tr>
      <w:tr w:rsidR="00282BC7" w:rsidTr="00282BC7">
        <w:trPr>
          <w:trHeight w:val="288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</w:tr>
      <w:tr w:rsidR="00282BC7" w:rsidTr="00282BC7">
        <w:trPr>
          <w:trHeight w:val="1588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0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82BC7" w:rsidRDefault="00282BC7" w:rsidP="00282B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Opis igły                            (tolerancja +/- 1 mm) 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Grubość nici</w:t>
            </w: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Dł. nici                            (+/-5%)</w:t>
            </w:r>
          </w:p>
        </w:tc>
        <w:tc>
          <w:tcPr>
            <w:tcW w:w="2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Ilość sasz.</w:t>
            </w: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Cena jednostk. netto (PLN)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Wartość netto (PLN)</w:t>
            </w:r>
          </w:p>
        </w:tc>
        <w:tc>
          <w:tcPr>
            <w:tcW w:w="3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Stawka podatku VAT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Cena jednostk. brutto (PLN)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Wartość brutto (PLN)</w:t>
            </w:r>
          </w:p>
        </w:tc>
        <w:tc>
          <w:tcPr>
            <w:tcW w:w="2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Kod katalogowy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C7" w:rsidRDefault="00282BC7" w:rsidP="00282B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Nazwa handlowa</w:t>
            </w:r>
          </w:p>
        </w:tc>
      </w:tr>
      <w:tr w:rsidR="00282BC7" w:rsidTr="00282BC7">
        <w:trPr>
          <w:trHeight w:val="312"/>
        </w:trPr>
        <w:tc>
          <w:tcPr>
            <w:tcW w:w="2736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Wchłanialny syntetyczny system do zamykania ran, monofilamentowy, zbudowany z glikolidu, dioksanonu, węglanu trimetylenu. 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82BC7" w:rsidTr="00282BC7">
        <w:trPr>
          <w:trHeight w:val="312"/>
        </w:trPr>
        <w:tc>
          <w:tcPr>
            <w:tcW w:w="4722" w:type="pct"/>
            <w:gridSpan w:val="1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System składający się z igły chirurgicznej na jednym końcu, pętlowy chwytak na drugim końcu oraz jednokierunkowych haczyków. 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82BC7" w:rsidTr="00282BC7">
        <w:trPr>
          <w:trHeight w:val="312"/>
        </w:trPr>
        <w:tc>
          <w:tcPr>
            <w:tcW w:w="162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Czas całkowitego wchłaniania 90-110 dni.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82BC7" w:rsidTr="00282BC7">
        <w:trPr>
          <w:trHeight w:val="624"/>
        </w:trPr>
        <w:tc>
          <w:tcPr>
            <w:tcW w:w="2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2BC7" w:rsidRDefault="00282BC7" w:rsidP="00282BC7">
            <w:pPr>
              <w:rPr>
                <w:color w:val="000000"/>
              </w:rPr>
            </w:pPr>
            <w:r>
              <w:rPr>
                <w:color w:val="000000"/>
              </w:rPr>
              <w:t>igła 1/2 koła okrągła 30 mm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cm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right"/>
              <w:rPr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right"/>
              <w:rPr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</w:tr>
      <w:tr w:rsidR="00282BC7" w:rsidTr="00282BC7">
        <w:trPr>
          <w:trHeight w:val="312"/>
        </w:trPr>
        <w:tc>
          <w:tcPr>
            <w:tcW w:w="2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BC7" w:rsidRPr="00EA319F" w:rsidRDefault="00282BC7" w:rsidP="00282BC7">
            <w:pPr>
              <w:rPr>
                <w:b/>
                <w:bCs/>
                <w:color w:val="000000"/>
              </w:rPr>
            </w:pPr>
            <w:r w:rsidRPr="00EA319F">
              <w:rPr>
                <w:b/>
                <w:bCs/>
                <w:color w:val="000000"/>
              </w:rPr>
              <w:t>Razem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BC7" w:rsidRPr="00EA319F" w:rsidRDefault="00282BC7" w:rsidP="00282BC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282BC7" w:rsidTr="00282BC7">
        <w:trPr>
          <w:trHeight w:val="288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jc w:val="center"/>
              <w:rPr>
                <w:color w:val="000000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</w:tr>
      <w:tr w:rsidR="00282BC7" w:rsidTr="00282BC7">
        <w:trPr>
          <w:trHeight w:val="288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</w:tr>
      <w:tr w:rsidR="00282BC7" w:rsidTr="00282BC7">
        <w:trPr>
          <w:trHeight w:val="312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1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Próbki: 1 saszetka  na potwierdzenie spełnienia warunków w postępowaniu.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</w:tr>
      <w:tr w:rsidR="00282BC7" w:rsidTr="00282BC7">
        <w:trPr>
          <w:trHeight w:val="312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C7" w:rsidRDefault="00282BC7" w:rsidP="00282BC7">
            <w:pPr>
              <w:rPr>
                <w:sz w:val="20"/>
                <w:szCs w:val="20"/>
              </w:rPr>
            </w:pPr>
          </w:p>
        </w:tc>
      </w:tr>
    </w:tbl>
    <w:p w:rsidR="00282BC7" w:rsidRPr="00724DF9" w:rsidRDefault="00282BC7" w:rsidP="00282BC7">
      <w:pPr>
        <w:tabs>
          <w:tab w:val="left" w:pos="0"/>
          <w:tab w:val="left" w:pos="465"/>
          <w:tab w:val="left" w:pos="825"/>
        </w:tabs>
        <w:jc w:val="both"/>
        <w:rPr>
          <w:lang w:eastAsia="ar-SA"/>
        </w:rPr>
      </w:pPr>
      <w:r w:rsidRPr="00724DF9">
        <w:rPr>
          <w:bCs/>
          <w:lang w:eastAsia="ar-SA"/>
        </w:rPr>
        <w:t>Ter</w:t>
      </w:r>
      <w:r w:rsidR="00B72AB4">
        <w:rPr>
          <w:bCs/>
          <w:lang w:eastAsia="ar-SA"/>
        </w:rPr>
        <w:t>min dostawy : …….. (max 72 godziny</w:t>
      </w:r>
      <w:r w:rsidRPr="00724DF9">
        <w:rPr>
          <w:bCs/>
          <w:lang w:eastAsia="ar-SA"/>
        </w:rPr>
        <w:t>).</w:t>
      </w:r>
    </w:p>
    <w:p w:rsidR="00282BC7" w:rsidRDefault="00282BC7" w:rsidP="00282BC7">
      <w:pPr>
        <w:tabs>
          <w:tab w:val="left" w:pos="0"/>
          <w:tab w:val="left" w:pos="465"/>
          <w:tab w:val="left" w:pos="825"/>
        </w:tabs>
        <w:jc w:val="both"/>
        <w:rPr>
          <w:bCs/>
          <w:lang w:eastAsia="ar-SA"/>
        </w:rPr>
      </w:pPr>
    </w:p>
    <w:p w:rsidR="00282BC7" w:rsidRDefault="00282BC7" w:rsidP="00282BC7">
      <w:pPr>
        <w:tabs>
          <w:tab w:val="left" w:pos="0"/>
          <w:tab w:val="left" w:pos="465"/>
          <w:tab w:val="left" w:pos="825"/>
        </w:tabs>
        <w:jc w:val="both"/>
        <w:rPr>
          <w:bCs/>
          <w:lang w:eastAsia="ar-SA"/>
        </w:rPr>
      </w:pPr>
      <w:r w:rsidRPr="00724DF9">
        <w:rPr>
          <w:bCs/>
          <w:lang w:eastAsia="ar-SA"/>
        </w:rPr>
        <w:t>Osoba/y upoważniona/e do kontaktu:………………………………………………..</w:t>
      </w:r>
    </w:p>
    <w:p w:rsidR="00282BC7" w:rsidRPr="00724DF9" w:rsidRDefault="00282BC7" w:rsidP="00282BC7">
      <w:pPr>
        <w:tabs>
          <w:tab w:val="left" w:pos="0"/>
          <w:tab w:val="left" w:pos="465"/>
          <w:tab w:val="left" w:pos="825"/>
        </w:tabs>
        <w:jc w:val="both"/>
        <w:rPr>
          <w:bCs/>
          <w:lang w:eastAsia="ar-SA"/>
        </w:rPr>
      </w:pPr>
    </w:p>
    <w:p w:rsidR="00282BC7" w:rsidRDefault="00282BC7" w:rsidP="00282BC7">
      <w:pPr>
        <w:tabs>
          <w:tab w:val="left" w:pos="0"/>
          <w:tab w:val="left" w:pos="465"/>
          <w:tab w:val="left" w:pos="825"/>
        </w:tabs>
        <w:jc w:val="both"/>
        <w:rPr>
          <w:bCs/>
          <w:lang w:val="de-DE" w:eastAsia="ar-SA"/>
        </w:rPr>
      </w:pPr>
      <w:r w:rsidRPr="00724DF9">
        <w:rPr>
          <w:bCs/>
          <w:lang w:val="de-DE" w:eastAsia="ar-SA"/>
        </w:rPr>
        <w:t>Nr tel. …………………………….</w:t>
      </w:r>
    </w:p>
    <w:p w:rsidR="00282BC7" w:rsidRPr="00724DF9" w:rsidRDefault="00282BC7" w:rsidP="00282BC7">
      <w:pPr>
        <w:tabs>
          <w:tab w:val="left" w:pos="0"/>
          <w:tab w:val="left" w:pos="465"/>
          <w:tab w:val="left" w:pos="825"/>
        </w:tabs>
        <w:jc w:val="both"/>
        <w:rPr>
          <w:bCs/>
          <w:lang w:val="de-DE" w:eastAsia="ar-SA"/>
        </w:rPr>
      </w:pPr>
    </w:p>
    <w:p w:rsidR="00282BC7" w:rsidRDefault="00282BC7" w:rsidP="00282BC7">
      <w:pPr>
        <w:tabs>
          <w:tab w:val="left" w:pos="0"/>
          <w:tab w:val="left" w:pos="465"/>
          <w:tab w:val="left" w:pos="825"/>
        </w:tabs>
        <w:jc w:val="both"/>
        <w:rPr>
          <w:bCs/>
          <w:lang w:val="de-DE" w:eastAsia="ar-SA"/>
        </w:rPr>
      </w:pPr>
      <w:r w:rsidRPr="00724DF9">
        <w:rPr>
          <w:bCs/>
          <w:lang w:val="de-DE" w:eastAsia="ar-SA"/>
        </w:rPr>
        <w:t>Nr fax………………….………….</w:t>
      </w:r>
    </w:p>
    <w:p w:rsidR="00282BC7" w:rsidRPr="00724DF9" w:rsidRDefault="00282BC7" w:rsidP="00282BC7">
      <w:pPr>
        <w:tabs>
          <w:tab w:val="left" w:pos="0"/>
          <w:tab w:val="left" w:pos="465"/>
          <w:tab w:val="left" w:pos="825"/>
        </w:tabs>
        <w:jc w:val="both"/>
        <w:rPr>
          <w:bCs/>
          <w:lang w:val="de-DE" w:eastAsia="ar-SA"/>
        </w:rPr>
      </w:pPr>
    </w:p>
    <w:p w:rsidR="00282BC7" w:rsidRPr="00724DF9" w:rsidRDefault="00282BC7" w:rsidP="00282BC7">
      <w:pPr>
        <w:tabs>
          <w:tab w:val="left" w:pos="0"/>
          <w:tab w:val="left" w:pos="465"/>
          <w:tab w:val="left" w:pos="825"/>
        </w:tabs>
        <w:jc w:val="both"/>
        <w:rPr>
          <w:bCs/>
          <w:lang w:val="de-DE" w:eastAsia="ar-SA"/>
        </w:rPr>
      </w:pPr>
      <w:r w:rsidRPr="00724DF9">
        <w:rPr>
          <w:bCs/>
          <w:lang w:val="de-DE" w:eastAsia="ar-SA"/>
        </w:rPr>
        <w:t>Adres e-mail: ……………………</w:t>
      </w:r>
    </w:p>
    <w:p w:rsidR="00282BC7" w:rsidRPr="00724DF9" w:rsidRDefault="00282BC7" w:rsidP="00282BC7">
      <w:pPr>
        <w:tabs>
          <w:tab w:val="left" w:pos="0"/>
          <w:tab w:val="left" w:pos="465"/>
          <w:tab w:val="left" w:pos="825"/>
        </w:tabs>
        <w:jc w:val="right"/>
        <w:rPr>
          <w:bCs/>
          <w:lang w:eastAsia="ar-SA"/>
        </w:rPr>
      </w:pPr>
      <w:r w:rsidRPr="00282BC7">
        <w:rPr>
          <w:bCs/>
          <w:i/>
          <w:lang w:val="de-DE" w:eastAsia="ar-SA"/>
        </w:rPr>
        <w:tab/>
      </w:r>
      <w:r w:rsidRPr="00282BC7">
        <w:rPr>
          <w:bCs/>
          <w:i/>
          <w:lang w:val="de-DE" w:eastAsia="ar-SA"/>
        </w:rPr>
        <w:tab/>
      </w:r>
      <w:r w:rsidRPr="00282BC7">
        <w:rPr>
          <w:bCs/>
          <w:i/>
          <w:lang w:val="de-DE" w:eastAsia="ar-SA"/>
        </w:rPr>
        <w:tab/>
      </w:r>
      <w:r w:rsidRPr="00282BC7">
        <w:rPr>
          <w:bCs/>
          <w:i/>
          <w:lang w:val="de-DE" w:eastAsia="ar-SA"/>
        </w:rPr>
        <w:tab/>
      </w:r>
      <w:r w:rsidRPr="00282BC7">
        <w:rPr>
          <w:bCs/>
          <w:i/>
          <w:lang w:val="de-DE" w:eastAsia="ar-SA"/>
        </w:rPr>
        <w:tab/>
      </w:r>
      <w:r w:rsidRPr="00282BC7">
        <w:rPr>
          <w:bCs/>
          <w:i/>
          <w:lang w:val="de-DE" w:eastAsia="ar-SA"/>
        </w:rPr>
        <w:tab/>
      </w:r>
      <w:r w:rsidRPr="00282BC7">
        <w:rPr>
          <w:bCs/>
          <w:i/>
          <w:lang w:val="de-DE" w:eastAsia="ar-SA"/>
        </w:rPr>
        <w:tab/>
      </w:r>
      <w:r w:rsidRPr="00282BC7">
        <w:rPr>
          <w:bCs/>
          <w:i/>
          <w:lang w:val="de-DE" w:eastAsia="ar-SA"/>
        </w:rPr>
        <w:tab/>
      </w:r>
      <w:r w:rsidRPr="00282BC7">
        <w:rPr>
          <w:bCs/>
          <w:i/>
          <w:lang w:val="de-DE" w:eastAsia="ar-SA"/>
        </w:rPr>
        <w:tab/>
      </w:r>
      <w:r w:rsidRPr="00282BC7">
        <w:rPr>
          <w:bCs/>
          <w:i/>
          <w:lang w:val="de-DE" w:eastAsia="ar-SA"/>
        </w:rPr>
        <w:tab/>
      </w:r>
      <w:r w:rsidRPr="00282BC7">
        <w:rPr>
          <w:bCs/>
          <w:i/>
          <w:lang w:val="de-DE" w:eastAsia="ar-SA"/>
        </w:rPr>
        <w:tab/>
      </w:r>
      <w:r w:rsidRPr="00282BC7">
        <w:rPr>
          <w:bCs/>
          <w:i/>
          <w:lang w:val="de-DE" w:eastAsia="ar-SA"/>
        </w:rPr>
        <w:tab/>
      </w:r>
      <w:r w:rsidRPr="00724DF9">
        <w:rPr>
          <w:bCs/>
          <w:i/>
          <w:lang w:eastAsia="ar-SA"/>
        </w:rPr>
        <w:t>…………………………………………..</w:t>
      </w:r>
    </w:p>
    <w:p w:rsidR="00A407F6" w:rsidRPr="00A407F6" w:rsidRDefault="00282BC7" w:rsidP="00E41534">
      <w:pPr>
        <w:tabs>
          <w:tab w:val="left" w:pos="0"/>
          <w:tab w:val="left" w:pos="465"/>
          <w:tab w:val="left" w:pos="825"/>
        </w:tabs>
        <w:jc w:val="right"/>
        <w:rPr>
          <w:rFonts w:ascii="Cambria" w:hAnsi="Cambria" w:cs="Arial"/>
          <w:bCs/>
          <w:sz w:val="20"/>
          <w:szCs w:val="20"/>
        </w:rPr>
        <w:sectPr w:rsidR="00A407F6" w:rsidRPr="00A407F6" w:rsidSect="00A407F6">
          <w:pgSz w:w="16838" w:h="11906" w:orient="landscape"/>
          <w:pgMar w:top="1276" w:right="1276" w:bottom="1417" w:left="1417" w:header="708" w:footer="708" w:gutter="0"/>
          <w:cols w:space="708"/>
          <w:docGrid w:linePitch="360"/>
        </w:sectPr>
      </w:pPr>
      <w:r w:rsidRPr="00724DF9">
        <w:rPr>
          <w:bCs/>
          <w:i/>
          <w:lang w:eastAsia="ar-SA"/>
        </w:rPr>
        <w:tab/>
      </w:r>
      <w:r w:rsidRPr="00724DF9">
        <w:rPr>
          <w:bCs/>
          <w:i/>
          <w:lang w:eastAsia="ar-SA"/>
        </w:rPr>
        <w:tab/>
      </w:r>
      <w:r w:rsidRPr="00724DF9">
        <w:rPr>
          <w:bCs/>
          <w:i/>
          <w:lang w:eastAsia="ar-SA"/>
        </w:rPr>
        <w:tab/>
      </w:r>
      <w:r w:rsidR="00E41534">
        <w:rPr>
          <w:bCs/>
          <w:i/>
          <w:lang w:eastAsia="ar-SA"/>
        </w:rPr>
        <w:tab/>
      </w:r>
      <w:r w:rsidR="00E41534">
        <w:rPr>
          <w:bCs/>
          <w:i/>
          <w:lang w:eastAsia="ar-SA"/>
        </w:rPr>
        <w:tab/>
      </w:r>
      <w:r w:rsidR="00E41534">
        <w:rPr>
          <w:bCs/>
          <w:i/>
          <w:lang w:eastAsia="ar-SA"/>
        </w:rPr>
        <w:tab/>
      </w:r>
      <w:r w:rsidR="00E41534">
        <w:rPr>
          <w:bCs/>
          <w:i/>
          <w:lang w:eastAsia="ar-SA"/>
        </w:rPr>
        <w:tab/>
      </w:r>
      <w:r w:rsidR="00E41534">
        <w:rPr>
          <w:bCs/>
          <w:i/>
          <w:lang w:eastAsia="ar-SA"/>
        </w:rPr>
        <w:tab/>
      </w:r>
      <w:r w:rsidR="00E41534">
        <w:rPr>
          <w:bCs/>
          <w:i/>
          <w:lang w:eastAsia="ar-SA"/>
        </w:rPr>
        <w:tab/>
        <w:t>Podpis upoważnionej osoby</w:t>
      </w:r>
    </w:p>
    <w:p w:rsidR="004D1189" w:rsidRPr="008C5C8D" w:rsidRDefault="008C5C8D" w:rsidP="008C5C8D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</w:t>
      </w:r>
      <w:r w:rsidR="00551AB1">
        <w:rPr>
          <w:rFonts w:ascii="Cambria" w:hAnsi="Cambria" w:cs="Arial"/>
          <w:b/>
          <w:sz w:val="21"/>
          <w:szCs w:val="21"/>
        </w:rPr>
        <w:t>ącznik nr 2</w:t>
      </w:r>
      <w:r w:rsidR="005F245F">
        <w:rPr>
          <w:rFonts w:ascii="Cambria" w:hAnsi="Cambria" w:cs="Arial"/>
          <w:b/>
          <w:sz w:val="21"/>
          <w:szCs w:val="21"/>
        </w:rPr>
        <w:t xml:space="preserve"> do SWZ</w:t>
      </w:r>
    </w:p>
    <w:p w:rsidR="004D1189" w:rsidRPr="00340B15" w:rsidRDefault="004D1189" w:rsidP="004D1189">
      <w:pPr>
        <w:spacing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4D1189" w:rsidRPr="00A37911" w:rsidRDefault="004D1189" w:rsidP="004D1189">
      <w:pPr>
        <w:spacing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4D1189" w:rsidRPr="00A37911" w:rsidRDefault="004D1189" w:rsidP="004D1189">
      <w:pPr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4D1189" w:rsidRPr="00A37911" w:rsidRDefault="004D1189" w:rsidP="004D1189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4D1189" w:rsidRPr="00A37911" w:rsidRDefault="004D1189" w:rsidP="004D1189">
      <w:pPr>
        <w:spacing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4D1189" w:rsidRPr="00A37911" w:rsidRDefault="004D1189" w:rsidP="004D1189">
      <w:pPr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4D1189" w:rsidRPr="00A37911" w:rsidRDefault="004D1189" w:rsidP="004D1189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4D1189" w:rsidRPr="00A37911" w:rsidRDefault="004D1189" w:rsidP="004D1189">
      <w:pPr>
        <w:rPr>
          <w:rFonts w:ascii="Cambria" w:hAnsi="Cambria" w:cs="Arial"/>
        </w:rPr>
      </w:pPr>
    </w:p>
    <w:p w:rsidR="004D1189" w:rsidRDefault="004D1189" w:rsidP="008C5C8D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sz w:val="20"/>
          <w:szCs w:val="20"/>
          <w:lang w:val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="008C5C8D">
        <w:rPr>
          <w:rFonts w:ascii="Cambria" w:hAnsi="Cambria" w:cs="Arial"/>
          <w:sz w:val="20"/>
          <w:szCs w:val="20"/>
        </w:rPr>
        <w:t xml:space="preserve">publicznego </w:t>
      </w:r>
      <w:r>
        <w:rPr>
          <w:rFonts w:ascii="Cambria" w:hAnsi="Cambria" w:cs="Arial"/>
          <w:sz w:val="20"/>
          <w:szCs w:val="20"/>
          <w:lang w:val="pl-PL"/>
        </w:rPr>
        <w:t>oś</w:t>
      </w:r>
      <w:r w:rsidRPr="00B4494B">
        <w:rPr>
          <w:rFonts w:ascii="Cambria" w:hAnsi="Cambria" w:cs="Arial"/>
          <w:sz w:val="20"/>
          <w:szCs w:val="20"/>
        </w:rPr>
        <w:t>wiadczam, co następuje:</w:t>
      </w:r>
    </w:p>
    <w:p w:rsidR="000774BB" w:rsidRPr="000774BB" w:rsidRDefault="000774BB" w:rsidP="008C5C8D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  <w:lang w:val="pl-PL"/>
        </w:rPr>
      </w:pPr>
    </w:p>
    <w:p w:rsidR="004D1189" w:rsidRDefault="004D1189" w:rsidP="004D1189">
      <w:pPr>
        <w:shd w:val="clear" w:color="auto" w:fill="BFBFBF"/>
        <w:spacing w:line="360" w:lineRule="auto"/>
        <w:rPr>
          <w:rFonts w:ascii="Cambria" w:hAnsi="Cambria" w:cs="Arial"/>
          <w:b/>
          <w:sz w:val="21"/>
          <w:szCs w:val="21"/>
        </w:rPr>
      </w:pPr>
    </w:p>
    <w:p w:rsidR="004D1189" w:rsidRDefault="0000665F" w:rsidP="00F83F57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OŚWIADCZENIA DOTYCZĄCE</w:t>
      </w:r>
      <w:r>
        <w:rPr>
          <w:rFonts w:ascii="Cambria" w:hAnsi="Cambria" w:cs="Arial"/>
          <w:b/>
          <w:u w:val="single"/>
        </w:rPr>
        <w:t xml:space="preserve"> </w:t>
      </w:r>
      <w:r w:rsidRPr="0000665F">
        <w:rPr>
          <w:rFonts w:ascii="Cambria" w:hAnsi="Cambria" w:cs="Arial"/>
          <w:b/>
          <w:sz w:val="21"/>
          <w:szCs w:val="21"/>
        </w:rPr>
        <w:t xml:space="preserve">PRZESŁANEK WYKLUCZENIA Z POSTĘPOWANIA </w:t>
      </w:r>
      <w:r w:rsidR="004D1189" w:rsidRPr="0000665F">
        <w:rPr>
          <w:rFonts w:ascii="Cambria" w:hAnsi="Cambria" w:cs="Arial"/>
          <w:b/>
          <w:sz w:val="21"/>
          <w:szCs w:val="21"/>
        </w:rPr>
        <w:t>:</w:t>
      </w:r>
    </w:p>
    <w:p w:rsidR="004D1189" w:rsidRPr="00A37911" w:rsidRDefault="004D1189" w:rsidP="004D1189">
      <w:pPr>
        <w:shd w:val="clear" w:color="auto" w:fill="BFBFBF"/>
        <w:spacing w:line="360" w:lineRule="auto"/>
        <w:rPr>
          <w:rFonts w:ascii="Cambria" w:hAnsi="Cambria" w:cs="Arial"/>
          <w:b/>
          <w:sz w:val="21"/>
          <w:szCs w:val="21"/>
        </w:rPr>
      </w:pPr>
    </w:p>
    <w:p w:rsidR="004D1189" w:rsidRPr="00A37911" w:rsidRDefault="004D1189" w:rsidP="004D1189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4D1189" w:rsidRDefault="004D1189" w:rsidP="00C245FD">
      <w:pPr>
        <w:pStyle w:val="Akapitzlist"/>
        <w:numPr>
          <w:ilvl w:val="0"/>
          <w:numId w:val="24"/>
        </w:numPr>
        <w:spacing w:after="0" w:line="360" w:lineRule="auto"/>
        <w:contextualSpacing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4D1189" w:rsidRPr="0035282E" w:rsidRDefault="004D1189" w:rsidP="00C245FD">
      <w:pPr>
        <w:pStyle w:val="Akapitzlist"/>
        <w:numPr>
          <w:ilvl w:val="0"/>
          <w:numId w:val="24"/>
        </w:numPr>
        <w:spacing w:after="0" w:line="360" w:lineRule="auto"/>
        <w:contextualSpacing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4D1189" w:rsidRDefault="004D1189" w:rsidP="009431A4">
      <w:pPr>
        <w:spacing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4D1189" w:rsidRPr="00A37911" w:rsidRDefault="004D1189" w:rsidP="004D1189">
      <w:pPr>
        <w:spacing w:line="36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zachodzą/ nie zachodzą*</w:t>
      </w:r>
      <w:r>
        <w:rPr>
          <w:rFonts w:ascii="Cambria" w:hAnsi="Cambria" w:cs="Arial"/>
          <w:sz w:val="21"/>
          <w:szCs w:val="21"/>
        </w:rPr>
        <w:t xml:space="preserve"> (nie potrzebne skreślić)</w:t>
      </w:r>
      <w:r w:rsidRPr="00A37911">
        <w:rPr>
          <w:rFonts w:ascii="Cambria" w:hAnsi="Cambria" w:cs="Arial"/>
          <w:sz w:val="21"/>
          <w:szCs w:val="21"/>
        </w:rPr>
        <w:t xml:space="preserve"> w stosunku do mnie podstawy wykluczenia</w:t>
      </w:r>
      <w:r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F25170" w:rsidRPr="00F25170" w:rsidRDefault="009431A4" w:rsidP="007E21CC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9431A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20"/>
          <w:szCs w:val="20"/>
        </w:rPr>
        <w:t>………………………….</w:t>
      </w:r>
    </w:p>
    <w:p w:rsidR="00F25170" w:rsidRPr="00574A55" w:rsidRDefault="00F25170" w:rsidP="00F25170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                             </w:t>
      </w:r>
    </w:p>
    <w:p w:rsidR="00F25170" w:rsidRDefault="00F25170" w:rsidP="00F25170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F25170" w:rsidRDefault="00F25170" w:rsidP="00F25170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</w:t>
      </w:r>
      <w:r>
        <w:rPr>
          <w:rFonts w:ascii="Cambria" w:hAnsi="Cambria" w:cs="Arial"/>
          <w:b/>
          <w:sz w:val="21"/>
          <w:szCs w:val="21"/>
        </w:rPr>
        <w:t>NIE DOTYCZĄCE WIELKOŚCI PRZEDSIĘBIORSTWA</w:t>
      </w:r>
      <w:r w:rsidRPr="00A37911">
        <w:rPr>
          <w:rFonts w:ascii="Cambria" w:hAnsi="Cambria" w:cs="Arial"/>
          <w:b/>
          <w:sz w:val="21"/>
          <w:szCs w:val="21"/>
        </w:rPr>
        <w:t>:</w:t>
      </w:r>
    </w:p>
    <w:p w:rsidR="00F25170" w:rsidRPr="00A37911" w:rsidRDefault="00F25170" w:rsidP="00F25170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F25170" w:rsidRDefault="00F25170" w:rsidP="00F2517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F25170" w:rsidRDefault="00F25170" w:rsidP="00F25170">
      <w:pPr>
        <w:spacing w:line="360" w:lineRule="auto"/>
        <w:jc w:val="both"/>
        <w:rPr>
          <w:rFonts w:ascii="Cambria" w:hAnsi="Cambria" w:cs="Arial"/>
          <w:bCs/>
          <w:sz w:val="20"/>
          <w:szCs w:val="20"/>
        </w:rPr>
      </w:pPr>
      <w:r w:rsidRPr="009431A4">
        <w:rPr>
          <w:rFonts w:ascii="Cambria" w:hAnsi="Cambria" w:cs="Arial"/>
          <w:bCs/>
          <w:sz w:val="20"/>
          <w:szCs w:val="20"/>
        </w:rPr>
        <w:t xml:space="preserve">Na potrzeby postępowania o udzielenie zamówienia publicznego oświadczam, </w:t>
      </w:r>
      <w:r w:rsidRPr="003E6466">
        <w:rPr>
          <w:rFonts w:ascii="Cambria" w:hAnsi="Cambria" w:cs="Arial"/>
          <w:bCs/>
          <w:sz w:val="20"/>
          <w:szCs w:val="20"/>
        </w:rPr>
        <w:t xml:space="preserve"> że</w:t>
      </w:r>
      <w:r>
        <w:rPr>
          <w:rFonts w:ascii="Cambria" w:hAnsi="Cambria" w:cs="Arial"/>
          <w:bCs/>
          <w:sz w:val="20"/>
          <w:szCs w:val="20"/>
        </w:rPr>
        <w:t>:</w:t>
      </w:r>
    </w:p>
    <w:p w:rsidR="00F25170" w:rsidRDefault="00F25170" w:rsidP="00356F0C">
      <w:pPr>
        <w:numPr>
          <w:ilvl w:val="0"/>
          <w:numId w:val="31"/>
        </w:numPr>
        <w:spacing w:line="360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jestem mikroprzedsiębiorstwem</w:t>
      </w:r>
      <w:r w:rsidRPr="002C05FC">
        <w:rPr>
          <w:rFonts w:ascii="Cambria" w:hAnsi="Cambria" w:cs="Arial"/>
          <w:bCs/>
          <w:sz w:val="20"/>
          <w:szCs w:val="20"/>
        </w:rPr>
        <w:t>,*</w:t>
      </w:r>
    </w:p>
    <w:p w:rsidR="00F25170" w:rsidRPr="003E6466" w:rsidRDefault="00F25170" w:rsidP="00356F0C">
      <w:pPr>
        <w:numPr>
          <w:ilvl w:val="0"/>
          <w:numId w:val="30"/>
        </w:numPr>
        <w:spacing w:line="360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jestem małym przedsiębiorstwem</w:t>
      </w:r>
      <w:r w:rsidRPr="002C05FC">
        <w:rPr>
          <w:rFonts w:ascii="Cambria" w:hAnsi="Cambria" w:cs="Arial"/>
          <w:bCs/>
          <w:sz w:val="20"/>
          <w:szCs w:val="20"/>
        </w:rPr>
        <w:t>,*</w:t>
      </w:r>
    </w:p>
    <w:p w:rsidR="00F25170" w:rsidRDefault="00F25170" w:rsidP="00C245FD">
      <w:pPr>
        <w:numPr>
          <w:ilvl w:val="0"/>
          <w:numId w:val="29"/>
        </w:numPr>
        <w:spacing w:line="360" w:lineRule="auto"/>
        <w:ind w:hanging="1876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jestem średnim przedsiębiorstwem</w:t>
      </w:r>
      <w:r w:rsidRPr="003E6466">
        <w:rPr>
          <w:rFonts w:ascii="Cambria" w:hAnsi="Cambria" w:cs="Arial"/>
          <w:bCs/>
          <w:sz w:val="20"/>
          <w:szCs w:val="20"/>
        </w:rPr>
        <w:t>,*</w:t>
      </w:r>
    </w:p>
    <w:p w:rsidR="00F25170" w:rsidRDefault="00F25170" w:rsidP="00C245FD">
      <w:pPr>
        <w:numPr>
          <w:ilvl w:val="0"/>
          <w:numId w:val="29"/>
        </w:numPr>
        <w:spacing w:line="360" w:lineRule="auto"/>
        <w:ind w:hanging="1876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prowadzę jednoosobowa działalność gospodarczą</w:t>
      </w:r>
      <w:r w:rsidRPr="002C05FC">
        <w:rPr>
          <w:rFonts w:ascii="Cambria" w:hAnsi="Cambria" w:cs="Arial"/>
          <w:bCs/>
          <w:sz w:val="20"/>
          <w:szCs w:val="20"/>
        </w:rPr>
        <w:t>,*</w:t>
      </w:r>
    </w:p>
    <w:p w:rsidR="00F25170" w:rsidRDefault="00F25170" w:rsidP="00C245FD">
      <w:pPr>
        <w:numPr>
          <w:ilvl w:val="0"/>
          <w:numId w:val="29"/>
        </w:numPr>
        <w:spacing w:line="360" w:lineRule="auto"/>
        <w:ind w:hanging="1876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jestem osobą fizyczną nieprowadząca działalności gospodarczej</w:t>
      </w:r>
      <w:r w:rsidRPr="002C05FC">
        <w:rPr>
          <w:rFonts w:ascii="Cambria" w:hAnsi="Cambria" w:cs="Arial"/>
          <w:bCs/>
          <w:sz w:val="20"/>
          <w:szCs w:val="20"/>
        </w:rPr>
        <w:t>,*</w:t>
      </w:r>
    </w:p>
    <w:p w:rsidR="00F25170" w:rsidRPr="003E6466" w:rsidRDefault="00F25170" w:rsidP="00C245FD">
      <w:pPr>
        <w:numPr>
          <w:ilvl w:val="0"/>
          <w:numId w:val="29"/>
        </w:numPr>
        <w:spacing w:line="360" w:lineRule="auto"/>
        <w:ind w:hanging="1876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inny rodzaj</w:t>
      </w:r>
      <w:r w:rsidRPr="002C05FC">
        <w:rPr>
          <w:rFonts w:ascii="Cambria" w:hAnsi="Cambria" w:cs="Arial"/>
          <w:bCs/>
          <w:sz w:val="20"/>
          <w:szCs w:val="20"/>
        </w:rPr>
        <w:t>,*</w:t>
      </w:r>
    </w:p>
    <w:p w:rsidR="00F25170" w:rsidRPr="009431A4" w:rsidRDefault="00F25170" w:rsidP="00F25170">
      <w:pPr>
        <w:spacing w:line="360" w:lineRule="auto"/>
        <w:jc w:val="both"/>
        <w:rPr>
          <w:rFonts w:ascii="Cambria" w:hAnsi="Cambria" w:cs="Arial"/>
          <w:b/>
          <w:bCs/>
          <w:sz w:val="20"/>
          <w:szCs w:val="20"/>
          <w:u w:val="single"/>
        </w:rPr>
      </w:pPr>
      <w:r w:rsidRPr="009431A4">
        <w:rPr>
          <w:rFonts w:ascii="Cambria" w:hAnsi="Cambria" w:cs="Arial"/>
          <w:b/>
          <w:bCs/>
          <w:sz w:val="20"/>
          <w:szCs w:val="20"/>
          <w:u w:val="single"/>
        </w:rPr>
        <w:t>* niepotrzebne skreślić</w:t>
      </w:r>
    </w:p>
    <w:p w:rsidR="00F25170" w:rsidRPr="00574A55" w:rsidRDefault="00F25170" w:rsidP="00F25170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                             </w:t>
      </w:r>
    </w:p>
    <w:p w:rsidR="00F25170" w:rsidRDefault="00F25170" w:rsidP="00F25170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F25170" w:rsidRDefault="00F25170" w:rsidP="00F25170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</w:t>
      </w:r>
      <w:r>
        <w:rPr>
          <w:rFonts w:ascii="Cambria" w:hAnsi="Cambria" w:cs="Arial"/>
          <w:b/>
          <w:sz w:val="21"/>
          <w:szCs w:val="21"/>
        </w:rPr>
        <w:t>IE DOTYCZĄCE PODYKONAWSTWA</w:t>
      </w:r>
    </w:p>
    <w:p w:rsidR="00F25170" w:rsidRPr="00A37911" w:rsidRDefault="00F25170" w:rsidP="00F25170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F25170" w:rsidRDefault="00F25170" w:rsidP="00F25170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F25170" w:rsidRPr="003B3B9F" w:rsidRDefault="00F25170" w:rsidP="00F25170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  <w:r w:rsidRPr="003B3B9F">
        <w:rPr>
          <w:rFonts w:ascii="Cambria" w:hAnsi="Cambria" w:cs="Arial"/>
          <w:bCs/>
          <w:iCs/>
          <w:sz w:val="20"/>
          <w:szCs w:val="20"/>
        </w:rPr>
        <w:t>Oświadczamy, że zaoferowany przedmiot zamówienia wykonamy :</w:t>
      </w:r>
    </w:p>
    <w:p w:rsidR="00F25170" w:rsidRPr="003B3B9F" w:rsidRDefault="00F25170" w:rsidP="00C245FD">
      <w:pPr>
        <w:numPr>
          <w:ilvl w:val="0"/>
          <w:numId w:val="28"/>
        </w:num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  <w:r w:rsidRPr="003B3B9F">
        <w:rPr>
          <w:rFonts w:ascii="Cambria" w:hAnsi="Cambria" w:cs="Arial"/>
          <w:bCs/>
          <w:iCs/>
          <w:sz w:val="20"/>
          <w:szCs w:val="20"/>
        </w:rPr>
        <w:t>samodzielnie,</w:t>
      </w:r>
      <w:r>
        <w:rPr>
          <w:rFonts w:ascii="Cambria" w:hAnsi="Cambria" w:cs="Arial"/>
          <w:bCs/>
          <w:iCs/>
          <w:sz w:val="20"/>
          <w:szCs w:val="20"/>
        </w:rPr>
        <w:t>*</w:t>
      </w:r>
    </w:p>
    <w:p w:rsidR="00F25170" w:rsidRDefault="00F25170" w:rsidP="00C245FD">
      <w:pPr>
        <w:numPr>
          <w:ilvl w:val="0"/>
          <w:numId w:val="28"/>
        </w:num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  <w:r w:rsidRPr="003B3B9F">
        <w:rPr>
          <w:rFonts w:ascii="Cambria" w:hAnsi="Cambria" w:cs="Arial"/>
          <w:bCs/>
          <w:iCs/>
          <w:sz w:val="20"/>
          <w:szCs w:val="20"/>
        </w:rPr>
        <w:t>przy udziale podwykonawców,</w:t>
      </w:r>
      <w:r>
        <w:rPr>
          <w:rFonts w:ascii="Cambria" w:hAnsi="Cambria" w:cs="Arial"/>
          <w:bCs/>
          <w:iCs/>
          <w:sz w:val="20"/>
          <w:szCs w:val="20"/>
        </w:rPr>
        <w:t>*</w:t>
      </w:r>
    </w:p>
    <w:p w:rsidR="000774BB" w:rsidRPr="003B3B9F" w:rsidRDefault="000774BB" w:rsidP="000774BB">
      <w:pPr>
        <w:spacing w:line="360" w:lineRule="auto"/>
        <w:ind w:left="720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F25170" w:rsidRDefault="00F25170" w:rsidP="00F25170">
      <w:pPr>
        <w:spacing w:line="360" w:lineRule="auto"/>
        <w:jc w:val="both"/>
        <w:rPr>
          <w:rFonts w:ascii="Cambria" w:hAnsi="Cambria" w:cs="Arial"/>
          <w:b/>
          <w:bCs/>
          <w:iCs/>
          <w:sz w:val="20"/>
          <w:szCs w:val="20"/>
          <w:u w:val="single"/>
        </w:rPr>
      </w:pPr>
      <w:r w:rsidRPr="009431A4">
        <w:rPr>
          <w:rFonts w:ascii="Cambria" w:hAnsi="Cambria" w:cs="Arial"/>
          <w:b/>
          <w:bCs/>
          <w:iCs/>
          <w:sz w:val="20"/>
          <w:szCs w:val="20"/>
          <w:u w:val="single"/>
        </w:rPr>
        <w:t>* niepotrzebne skreślić</w:t>
      </w:r>
    </w:p>
    <w:p w:rsidR="00F25170" w:rsidRPr="009431A4" w:rsidRDefault="00F25170" w:rsidP="00F25170">
      <w:pPr>
        <w:spacing w:line="360" w:lineRule="auto"/>
        <w:jc w:val="both"/>
        <w:rPr>
          <w:rFonts w:ascii="Cambria" w:hAnsi="Cambria" w:cs="Arial"/>
          <w:b/>
          <w:bCs/>
          <w:i/>
          <w:iCs/>
          <w:sz w:val="21"/>
          <w:szCs w:val="21"/>
          <w:u w:val="single"/>
        </w:rPr>
      </w:pPr>
    </w:p>
    <w:p w:rsidR="00F25170" w:rsidRDefault="00F25170" w:rsidP="00F2517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W przypadku, gdy</w:t>
      </w:r>
      <w:r w:rsidRPr="00CF3FBF">
        <w:rPr>
          <w:rFonts w:ascii="Cambria" w:hAnsi="Cambria" w:cs="Arial"/>
          <w:b/>
          <w:sz w:val="21"/>
          <w:szCs w:val="21"/>
        </w:rPr>
        <w:t xml:space="preserve"> </w:t>
      </w:r>
      <w:r>
        <w:rPr>
          <w:rFonts w:ascii="Cambria" w:hAnsi="Cambria" w:cs="Arial"/>
          <w:b/>
          <w:sz w:val="21"/>
          <w:szCs w:val="21"/>
        </w:rPr>
        <w:t>Wykonawca zamierza powierzyć realizację części zamówienia podwykonawcy uzupełnia poniższą tabelę.</w:t>
      </w:r>
      <w:r w:rsidRPr="00CF3FBF">
        <w:rPr>
          <w:rFonts w:ascii="Cambria" w:hAnsi="Cambria" w:cs="Arial"/>
          <w:b/>
          <w:sz w:val="21"/>
          <w:szCs w:val="21"/>
        </w:rPr>
        <w:t xml:space="preserve"> </w:t>
      </w:r>
    </w:p>
    <w:p w:rsidR="00F25170" w:rsidRDefault="00F25170" w:rsidP="00F2517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CF3FBF">
        <w:rPr>
          <w:rFonts w:ascii="Cambria" w:hAnsi="Cambria" w:cs="Arial"/>
          <w:b/>
          <w:sz w:val="21"/>
          <w:szCs w:val="21"/>
        </w:rPr>
        <w:t xml:space="preserve">Jeżeli </w:t>
      </w:r>
      <w:r>
        <w:rPr>
          <w:rFonts w:ascii="Cambria" w:hAnsi="Cambria" w:cs="Arial"/>
          <w:b/>
          <w:sz w:val="21"/>
          <w:szCs w:val="21"/>
        </w:rPr>
        <w:t xml:space="preserve"> wykonawca zamierza wykonać zamówienie samodzielnie nie wypełnia tabelki</w:t>
      </w:r>
      <w:r w:rsidRPr="00CF3FBF">
        <w:rPr>
          <w:rFonts w:ascii="Cambria" w:hAnsi="Cambria" w:cs="Arial"/>
          <w:b/>
          <w:sz w:val="21"/>
          <w:szCs w:val="21"/>
        </w:rPr>
        <w:t xml:space="preserve"> lub </w:t>
      </w:r>
      <w:r>
        <w:rPr>
          <w:rFonts w:ascii="Cambria" w:hAnsi="Cambria" w:cs="Arial"/>
          <w:b/>
          <w:sz w:val="21"/>
          <w:szCs w:val="21"/>
        </w:rPr>
        <w:t>oznacza zapisem w tabelce  - nie dotyczy</w:t>
      </w:r>
    </w:p>
    <w:p w:rsidR="00F25170" w:rsidRPr="00CF3FBF" w:rsidRDefault="00F25170" w:rsidP="00F2517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25170" w:rsidRPr="0062040F" w:rsidTr="00E510E2">
        <w:tc>
          <w:tcPr>
            <w:tcW w:w="4606" w:type="dxa"/>
            <w:shd w:val="clear" w:color="auto" w:fill="auto"/>
          </w:tcPr>
          <w:p w:rsidR="00F25170" w:rsidRPr="0062040F" w:rsidRDefault="00F25170" w:rsidP="00E510E2">
            <w:pPr>
              <w:spacing w:line="36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2040F">
              <w:rPr>
                <w:rFonts w:ascii="Cambria" w:hAnsi="Cambria" w:cs="Arial"/>
                <w:sz w:val="20"/>
                <w:szCs w:val="20"/>
              </w:rPr>
              <w:t>Nazwa i adres podwykonawcy</w:t>
            </w:r>
          </w:p>
        </w:tc>
        <w:tc>
          <w:tcPr>
            <w:tcW w:w="4606" w:type="dxa"/>
            <w:shd w:val="clear" w:color="auto" w:fill="auto"/>
          </w:tcPr>
          <w:p w:rsidR="00F25170" w:rsidRPr="0062040F" w:rsidRDefault="00F25170" w:rsidP="00E510E2">
            <w:pPr>
              <w:spacing w:line="36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2040F">
              <w:rPr>
                <w:rFonts w:ascii="Cambria" w:hAnsi="Cambria" w:cs="Arial"/>
                <w:sz w:val="20"/>
                <w:szCs w:val="20"/>
              </w:rPr>
              <w:t>Część zamówienia, którą będzie wykonywał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</w:tr>
      <w:tr w:rsidR="00F25170" w:rsidRPr="0062040F" w:rsidTr="00E510E2">
        <w:tc>
          <w:tcPr>
            <w:tcW w:w="4606" w:type="dxa"/>
            <w:shd w:val="clear" w:color="auto" w:fill="auto"/>
          </w:tcPr>
          <w:p w:rsidR="00F25170" w:rsidRPr="0062040F" w:rsidRDefault="00F25170" w:rsidP="00E510E2">
            <w:pPr>
              <w:spacing w:line="360" w:lineRule="auto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F25170" w:rsidRPr="0062040F" w:rsidRDefault="00F25170" w:rsidP="00E510E2">
            <w:pPr>
              <w:spacing w:line="360" w:lineRule="auto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</w:tr>
    </w:tbl>
    <w:p w:rsidR="00F25170" w:rsidRPr="00A37911" w:rsidRDefault="00F25170" w:rsidP="00F25170">
      <w:pPr>
        <w:spacing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F25170" w:rsidRPr="00574A55" w:rsidRDefault="00F25170" w:rsidP="00F25170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                            </w:t>
      </w:r>
    </w:p>
    <w:p w:rsidR="00F25170" w:rsidRDefault="00F25170" w:rsidP="00F25170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F25170" w:rsidRDefault="00F25170" w:rsidP="00F25170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</w:t>
      </w:r>
      <w:r>
        <w:rPr>
          <w:rFonts w:ascii="Cambria" w:hAnsi="Cambria" w:cs="Arial"/>
          <w:b/>
          <w:sz w:val="21"/>
          <w:szCs w:val="21"/>
        </w:rPr>
        <w:t>NIE DOTYCZĄCE RODO</w:t>
      </w:r>
    </w:p>
    <w:p w:rsidR="00F25170" w:rsidRPr="00A37911" w:rsidRDefault="00F25170" w:rsidP="00F25170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0774BB" w:rsidRDefault="000774BB" w:rsidP="00FF1465">
      <w:pPr>
        <w:spacing w:line="36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F25170" w:rsidRDefault="00F25170" w:rsidP="00FF1465">
      <w:pPr>
        <w:spacing w:line="360" w:lineRule="auto"/>
        <w:jc w:val="both"/>
        <w:rPr>
          <w:rFonts w:ascii="Cambria" w:hAnsi="Cambria" w:cs="Arial"/>
        </w:rPr>
      </w:pPr>
      <w:r w:rsidRPr="009431A4">
        <w:rPr>
          <w:rFonts w:ascii="Cambria" w:hAnsi="Cambria" w:cs="Arial"/>
          <w:bCs/>
          <w:sz w:val="20"/>
          <w:szCs w:val="20"/>
        </w:rPr>
        <w:t>Na potrzeby postępowania o udzielenie zam</w:t>
      </w:r>
      <w:r>
        <w:rPr>
          <w:rFonts w:ascii="Cambria" w:hAnsi="Cambria" w:cs="Arial"/>
          <w:bCs/>
          <w:sz w:val="20"/>
          <w:szCs w:val="20"/>
        </w:rPr>
        <w:t>ówienia publicznego oświadczam,</w:t>
      </w:r>
      <w:r w:rsidRPr="00F70213">
        <w:rPr>
          <w:rFonts w:ascii="Cambria" w:hAnsi="Cambria" w:cs="Arial"/>
          <w:bCs/>
          <w:sz w:val="20"/>
          <w:szCs w:val="20"/>
        </w:rPr>
        <w:t xml:space="preserve">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 </w:t>
      </w:r>
      <w:r w:rsidRPr="00F70213">
        <w:rPr>
          <w:rFonts w:ascii="Cambria" w:hAnsi="Cambria" w:cs="Arial"/>
          <w:bCs/>
          <w:iCs/>
          <w:sz w:val="20"/>
          <w:szCs w:val="20"/>
        </w:rPr>
        <w:t>(wykonawca wykreśla powyższe oświadczenie w przypadku gdy go nie dotyczy).</w:t>
      </w:r>
      <w:r w:rsidR="00FF1465">
        <w:rPr>
          <w:rFonts w:ascii="Cambria" w:hAnsi="Cambria" w:cs="Arial"/>
        </w:rPr>
        <w:t xml:space="preserve"> </w:t>
      </w:r>
    </w:p>
    <w:p w:rsidR="000774BB" w:rsidRPr="000774BB" w:rsidRDefault="000774BB" w:rsidP="000774BB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  <w:r w:rsidRPr="000774BB">
        <w:rPr>
          <w:rFonts w:ascii="Cambria" w:hAnsi="Cambria" w:cs="Arial"/>
          <w:sz w:val="16"/>
          <w:szCs w:val="16"/>
        </w:rPr>
        <w:t xml:space="preserve">                                                                                                                         </w:t>
      </w:r>
    </w:p>
    <w:p w:rsidR="000774BB" w:rsidRDefault="000774BB" w:rsidP="000774BB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</w:t>
      </w:r>
    </w:p>
    <w:p w:rsidR="000774BB" w:rsidRDefault="000774BB" w:rsidP="000774BB">
      <w:pPr>
        <w:spacing w:line="360" w:lineRule="auto"/>
        <w:jc w:val="both"/>
        <w:rPr>
          <w:rFonts w:ascii="Cambria" w:hAnsi="Cambria" w:cs="Arial"/>
        </w:rPr>
      </w:pPr>
    </w:p>
    <w:p w:rsidR="000774BB" w:rsidRDefault="000774BB" w:rsidP="000774BB">
      <w:pPr>
        <w:spacing w:line="360" w:lineRule="auto"/>
        <w:jc w:val="both"/>
        <w:rPr>
          <w:rFonts w:ascii="Cambria" w:hAnsi="Cambria" w:cs="Arial"/>
        </w:rPr>
      </w:pPr>
    </w:p>
    <w:p w:rsidR="000774BB" w:rsidRDefault="000774BB" w:rsidP="000774BB">
      <w:pPr>
        <w:spacing w:line="360" w:lineRule="auto"/>
        <w:jc w:val="both"/>
        <w:rPr>
          <w:rFonts w:ascii="Cambria" w:hAnsi="Cambria" w:cs="Arial"/>
        </w:rPr>
      </w:pPr>
    </w:p>
    <w:p w:rsidR="000774BB" w:rsidRPr="00574A55" w:rsidRDefault="000774BB" w:rsidP="000774BB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              </w:t>
      </w:r>
    </w:p>
    <w:p w:rsidR="000774BB" w:rsidRDefault="000774BB" w:rsidP="000774BB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0774BB" w:rsidRDefault="000774BB" w:rsidP="000774BB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</w:t>
      </w:r>
      <w:r>
        <w:rPr>
          <w:rFonts w:ascii="Cambria" w:hAnsi="Cambria" w:cs="Arial"/>
          <w:b/>
          <w:sz w:val="21"/>
          <w:szCs w:val="21"/>
        </w:rPr>
        <w:t>NIE DOTYCZĄCE SPEŁNIANIA WARUNKÓW UDZIAŁU W POSTĘPOWANIU</w:t>
      </w:r>
    </w:p>
    <w:p w:rsidR="000774BB" w:rsidRPr="00A37911" w:rsidRDefault="000774BB" w:rsidP="000774BB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0774BB" w:rsidRDefault="000774BB" w:rsidP="000774BB">
      <w:pPr>
        <w:spacing w:line="36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282BC7" w:rsidRDefault="000774BB" w:rsidP="000774BB">
      <w:pPr>
        <w:spacing w:line="360" w:lineRule="auto"/>
        <w:jc w:val="both"/>
        <w:rPr>
          <w:rFonts w:ascii="Cambria" w:hAnsi="Cambria" w:cs="Arial"/>
          <w:bCs/>
          <w:sz w:val="20"/>
          <w:szCs w:val="20"/>
        </w:rPr>
      </w:pPr>
      <w:r w:rsidRPr="009431A4">
        <w:rPr>
          <w:rFonts w:ascii="Cambria" w:hAnsi="Cambria" w:cs="Arial"/>
          <w:bCs/>
          <w:sz w:val="20"/>
          <w:szCs w:val="20"/>
        </w:rPr>
        <w:t>Na potrzeby postępowania o udzielenie zam</w:t>
      </w:r>
      <w:r>
        <w:rPr>
          <w:rFonts w:ascii="Cambria" w:hAnsi="Cambria" w:cs="Arial"/>
          <w:bCs/>
          <w:sz w:val="20"/>
          <w:szCs w:val="20"/>
        </w:rPr>
        <w:t>ówienia publicznego oświadczam,</w:t>
      </w:r>
      <w:r w:rsidRPr="00F70213">
        <w:rPr>
          <w:rFonts w:ascii="Cambria" w:hAnsi="Cambria" w:cs="Arial"/>
          <w:bCs/>
          <w:sz w:val="20"/>
          <w:szCs w:val="20"/>
        </w:rPr>
        <w:t xml:space="preserve"> </w:t>
      </w:r>
      <w:r>
        <w:rPr>
          <w:rFonts w:ascii="Cambria" w:hAnsi="Cambria" w:cs="Arial"/>
          <w:bCs/>
          <w:sz w:val="20"/>
          <w:szCs w:val="20"/>
        </w:rPr>
        <w:t>że</w:t>
      </w:r>
      <w:r w:rsidR="00282BC7">
        <w:rPr>
          <w:rFonts w:ascii="Cambria" w:hAnsi="Cambria" w:cs="Arial"/>
          <w:bCs/>
          <w:sz w:val="20"/>
          <w:szCs w:val="20"/>
        </w:rPr>
        <w:t>:</w:t>
      </w:r>
    </w:p>
    <w:p w:rsidR="000774BB" w:rsidRDefault="000774BB" w:rsidP="00356F0C">
      <w:pPr>
        <w:numPr>
          <w:ilvl w:val="0"/>
          <w:numId w:val="39"/>
        </w:numPr>
        <w:spacing w:line="360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spełniam warunki udziału w postepowaniu.</w:t>
      </w:r>
    </w:p>
    <w:p w:rsidR="00282BC7" w:rsidRDefault="00D52D24" w:rsidP="00356F0C">
      <w:pPr>
        <w:numPr>
          <w:ilvl w:val="0"/>
          <w:numId w:val="39"/>
        </w:numPr>
        <w:spacing w:line="360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n</w:t>
      </w:r>
      <w:r w:rsidR="00282BC7">
        <w:rPr>
          <w:rFonts w:ascii="Cambria" w:hAnsi="Cambria" w:cs="Arial"/>
          <w:bCs/>
          <w:sz w:val="20"/>
          <w:szCs w:val="20"/>
        </w:rPr>
        <w:t>ie spełniam warunków udziału w postepowaniu</w:t>
      </w:r>
      <w:r>
        <w:rPr>
          <w:rFonts w:ascii="Cambria" w:hAnsi="Cambria" w:cs="Arial"/>
          <w:bCs/>
          <w:sz w:val="20"/>
          <w:szCs w:val="20"/>
        </w:rPr>
        <w:t>.</w:t>
      </w:r>
    </w:p>
    <w:p w:rsidR="000774BB" w:rsidRPr="000774BB" w:rsidRDefault="000774BB" w:rsidP="000774BB">
      <w:pPr>
        <w:spacing w:line="360" w:lineRule="auto"/>
        <w:jc w:val="both"/>
        <w:rPr>
          <w:rFonts w:ascii="Cambria" w:hAnsi="Cambria" w:cs="Arial"/>
          <w:b/>
          <w:sz w:val="16"/>
          <w:szCs w:val="16"/>
        </w:rPr>
      </w:pPr>
    </w:p>
    <w:p w:rsidR="00282BC7" w:rsidRPr="00282BC7" w:rsidRDefault="00282BC7" w:rsidP="00282BC7">
      <w:pPr>
        <w:spacing w:line="360" w:lineRule="auto"/>
        <w:jc w:val="both"/>
        <w:rPr>
          <w:rFonts w:ascii="Cambria" w:hAnsi="Cambria" w:cs="Arial"/>
          <w:b/>
          <w:bCs/>
          <w:iCs/>
          <w:sz w:val="16"/>
          <w:szCs w:val="16"/>
          <w:u w:val="single"/>
        </w:rPr>
      </w:pPr>
      <w:r w:rsidRPr="00282BC7">
        <w:rPr>
          <w:rFonts w:ascii="Cambria" w:hAnsi="Cambria" w:cs="Arial"/>
          <w:b/>
          <w:bCs/>
          <w:iCs/>
          <w:sz w:val="16"/>
          <w:szCs w:val="16"/>
          <w:u w:val="single"/>
        </w:rPr>
        <w:t>* niepotrzebne skreślić</w:t>
      </w:r>
    </w:p>
    <w:p w:rsidR="000774BB" w:rsidRPr="000774BB" w:rsidRDefault="000774BB" w:rsidP="000774BB">
      <w:pPr>
        <w:spacing w:line="360" w:lineRule="auto"/>
        <w:jc w:val="both"/>
        <w:rPr>
          <w:rFonts w:ascii="Cambria" w:hAnsi="Cambria" w:cs="Arial"/>
          <w:b/>
          <w:sz w:val="16"/>
          <w:szCs w:val="16"/>
        </w:rPr>
      </w:pPr>
    </w:p>
    <w:p w:rsidR="00F25170" w:rsidRPr="00AB67D3" w:rsidRDefault="00F25170" w:rsidP="007E21CC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</w:p>
    <w:p w:rsidR="00AB67D3" w:rsidRPr="00AB67D3" w:rsidRDefault="00AB67D3" w:rsidP="00AB67D3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</w:p>
    <w:p w:rsidR="00AB67D3" w:rsidRPr="00AB67D3" w:rsidRDefault="00AB67D3" w:rsidP="00AB67D3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  <w:r w:rsidRPr="00AB67D3">
        <w:rPr>
          <w:rFonts w:ascii="Cambria" w:hAnsi="Cambria" w:cs="Arial"/>
          <w:sz w:val="16"/>
          <w:szCs w:val="16"/>
        </w:rPr>
        <w:t xml:space="preserve">…………….……. </w:t>
      </w:r>
      <w:r w:rsidRPr="00AB67D3">
        <w:rPr>
          <w:rFonts w:ascii="Cambria" w:hAnsi="Cambria" w:cs="Arial"/>
          <w:i/>
          <w:sz w:val="16"/>
          <w:szCs w:val="16"/>
        </w:rPr>
        <w:t xml:space="preserve">(miejscowość), </w:t>
      </w:r>
      <w:r w:rsidRPr="00AB67D3">
        <w:rPr>
          <w:rFonts w:ascii="Cambria" w:hAnsi="Cambria" w:cs="Arial"/>
          <w:sz w:val="16"/>
          <w:szCs w:val="16"/>
        </w:rPr>
        <w:t xml:space="preserve">dnia …………………. r. </w:t>
      </w:r>
    </w:p>
    <w:p w:rsidR="00AB67D3" w:rsidRPr="00AB67D3" w:rsidRDefault="00AB67D3" w:rsidP="00AB67D3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  <w:r w:rsidRPr="00AB67D3">
        <w:rPr>
          <w:rFonts w:ascii="Cambria" w:hAnsi="Cambria" w:cs="Arial"/>
          <w:sz w:val="16"/>
          <w:szCs w:val="16"/>
        </w:rPr>
        <w:tab/>
      </w:r>
      <w:r w:rsidRPr="00AB67D3">
        <w:rPr>
          <w:rFonts w:ascii="Cambria" w:hAnsi="Cambria" w:cs="Arial"/>
          <w:sz w:val="16"/>
          <w:szCs w:val="16"/>
        </w:rPr>
        <w:tab/>
      </w:r>
      <w:r w:rsidRPr="00AB67D3">
        <w:rPr>
          <w:rFonts w:ascii="Cambria" w:hAnsi="Cambria" w:cs="Arial"/>
          <w:sz w:val="16"/>
          <w:szCs w:val="16"/>
        </w:rPr>
        <w:tab/>
      </w:r>
      <w:r w:rsidRPr="00AB67D3">
        <w:rPr>
          <w:rFonts w:ascii="Cambria" w:hAnsi="Cambria" w:cs="Arial"/>
          <w:sz w:val="16"/>
          <w:szCs w:val="16"/>
        </w:rPr>
        <w:tab/>
      </w:r>
      <w:r w:rsidRPr="00AB67D3">
        <w:rPr>
          <w:rFonts w:ascii="Cambria" w:hAnsi="Cambria" w:cs="Arial"/>
          <w:sz w:val="16"/>
          <w:szCs w:val="16"/>
        </w:rPr>
        <w:tab/>
      </w:r>
      <w:r w:rsidRPr="00AB67D3">
        <w:rPr>
          <w:rFonts w:ascii="Cambria" w:hAnsi="Cambria" w:cs="Arial"/>
          <w:sz w:val="16"/>
          <w:szCs w:val="16"/>
        </w:rPr>
        <w:tab/>
      </w:r>
      <w:r w:rsidRPr="00AB67D3">
        <w:rPr>
          <w:rFonts w:ascii="Cambria" w:hAnsi="Cambria" w:cs="Arial"/>
          <w:sz w:val="16"/>
          <w:szCs w:val="16"/>
        </w:rPr>
        <w:tab/>
        <w:t xml:space="preserve">                                 …………………………………………………………….</w:t>
      </w:r>
    </w:p>
    <w:p w:rsidR="00AB67D3" w:rsidRPr="00AB67D3" w:rsidRDefault="00AB67D3" w:rsidP="00AB67D3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(podpis)</w:t>
      </w:r>
    </w:p>
    <w:p w:rsidR="00F25170" w:rsidRDefault="00F25170" w:rsidP="007E21CC">
      <w:pPr>
        <w:spacing w:line="360" w:lineRule="auto"/>
        <w:jc w:val="both"/>
        <w:rPr>
          <w:rFonts w:ascii="Cambria" w:hAnsi="Cambria" w:cs="Arial"/>
        </w:rPr>
      </w:pPr>
    </w:p>
    <w:p w:rsidR="00F25170" w:rsidRDefault="00F25170" w:rsidP="007E21CC">
      <w:pPr>
        <w:spacing w:line="360" w:lineRule="auto"/>
        <w:jc w:val="both"/>
        <w:rPr>
          <w:rFonts w:ascii="Cambria" w:hAnsi="Cambria" w:cs="Arial"/>
        </w:rPr>
      </w:pPr>
    </w:p>
    <w:p w:rsidR="00F25170" w:rsidRDefault="00F25170" w:rsidP="007E21CC">
      <w:pPr>
        <w:spacing w:line="360" w:lineRule="auto"/>
        <w:jc w:val="both"/>
        <w:rPr>
          <w:rFonts w:ascii="Cambria" w:hAnsi="Cambria" w:cs="Arial"/>
        </w:rPr>
      </w:pPr>
    </w:p>
    <w:p w:rsidR="000774BB" w:rsidRDefault="000774BB" w:rsidP="007E21CC">
      <w:pPr>
        <w:spacing w:line="360" w:lineRule="auto"/>
        <w:jc w:val="both"/>
        <w:rPr>
          <w:rFonts w:ascii="Cambria" w:hAnsi="Cambria" w:cs="Arial"/>
        </w:rPr>
      </w:pPr>
    </w:p>
    <w:p w:rsidR="00AB67D3" w:rsidRDefault="00AB67D3" w:rsidP="00FF1465">
      <w:pPr>
        <w:spacing w:line="360" w:lineRule="auto"/>
        <w:jc w:val="both"/>
        <w:rPr>
          <w:rFonts w:ascii="Cambria" w:hAnsi="Cambria" w:cs="Arial"/>
        </w:rPr>
      </w:pPr>
    </w:p>
    <w:p w:rsidR="000774BB" w:rsidRDefault="000774BB" w:rsidP="00FF1465">
      <w:pPr>
        <w:spacing w:line="360" w:lineRule="auto"/>
        <w:jc w:val="both"/>
        <w:rPr>
          <w:rFonts w:ascii="Cambria" w:hAnsi="Cambria" w:cs="Arial"/>
        </w:rPr>
      </w:pPr>
    </w:p>
    <w:p w:rsidR="000774BB" w:rsidRDefault="000774BB" w:rsidP="00FF1465">
      <w:pPr>
        <w:spacing w:line="360" w:lineRule="auto"/>
        <w:jc w:val="both"/>
        <w:rPr>
          <w:rFonts w:ascii="Cambria" w:hAnsi="Cambria" w:cs="Arial"/>
        </w:rPr>
      </w:pPr>
    </w:p>
    <w:p w:rsidR="000774BB" w:rsidRDefault="000774BB" w:rsidP="00FF1465">
      <w:pPr>
        <w:spacing w:line="360" w:lineRule="auto"/>
        <w:jc w:val="both"/>
        <w:rPr>
          <w:rFonts w:ascii="Cambria" w:hAnsi="Cambria" w:cs="Arial"/>
        </w:rPr>
      </w:pPr>
    </w:p>
    <w:p w:rsidR="000774BB" w:rsidRDefault="000774BB" w:rsidP="00FF1465">
      <w:pPr>
        <w:spacing w:line="360" w:lineRule="auto"/>
        <w:jc w:val="both"/>
        <w:rPr>
          <w:rFonts w:ascii="Cambria" w:hAnsi="Cambria" w:cs="Arial"/>
        </w:rPr>
      </w:pPr>
    </w:p>
    <w:p w:rsidR="000774BB" w:rsidRDefault="000774BB" w:rsidP="00FF1465">
      <w:pPr>
        <w:spacing w:line="360" w:lineRule="auto"/>
        <w:jc w:val="both"/>
        <w:rPr>
          <w:rFonts w:ascii="Cambria" w:hAnsi="Cambria" w:cs="Arial"/>
        </w:rPr>
      </w:pPr>
    </w:p>
    <w:p w:rsidR="000774BB" w:rsidRDefault="000774BB" w:rsidP="00FF1465">
      <w:pPr>
        <w:spacing w:line="360" w:lineRule="auto"/>
        <w:jc w:val="both"/>
        <w:rPr>
          <w:rFonts w:ascii="Cambria" w:hAnsi="Cambria" w:cs="Arial"/>
        </w:rPr>
      </w:pPr>
    </w:p>
    <w:p w:rsidR="000774BB" w:rsidRDefault="000774BB" w:rsidP="00FF1465">
      <w:pPr>
        <w:spacing w:line="360" w:lineRule="auto"/>
        <w:jc w:val="both"/>
        <w:rPr>
          <w:rFonts w:ascii="Cambria" w:hAnsi="Cambria" w:cs="Arial"/>
        </w:rPr>
      </w:pPr>
    </w:p>
    <w:p w:rsidR="000774BB" w:rsidRDefault="000774BB" w:rsidP="00FF1465">
      <w:pPr>
        <w:spacing w:line="360" w:lineRule="auto"/>
        <w:jc w:val="both"/>
        <w:rPr>
          <w:rFonts w:ascii="Cambria" w:hAnsi="Cambria" w:cs="Arial"/>
        </w:rPr>
      </w:pPr>
    </w:p>
    <w:p w:rsidR="000774BB" w:rsidRDefault="000774BB" w:rsidP="00FF1465">
      <w:pPr>
        <w:spacing w:line="360" w:lineRule="auto"/>
        <w:jc w:val="both"/>
        <w:rPr>
          <w:rFonts w:ascii="Cambria" w:hAnsi="Cambria" w:cs="Arial"/>
        </w:rPr>
      </w:pPr>
    </w:p>
    <w:p w:rsidR="000774BB" w:rsidRDefault="000774BB" w:rsidP="00FF1465">
      <w:pPr>
        <w:spacing w:line="360" w:lineRule="auto"/>
        <w:jc w:val="both"/>
        <w:rPr>
          <w:rFonts w:ascii="Cambria" w:hAnsi="Cambria" w:cs="Arial"/>
        </w:rPr>
      </w:pPr>
    </w:p>
    <w:p w:rsidR="000774BB" w:rsidRDefault="000774BB" w:rsidP="00FF1465">
      <w:pPr>
        <w:spacing w:line="360" w:lineRule="auto"/>
        <w:jc w:val="both"/>
        <w:rPr>
          <w:rFonts w:ascii="Cambria" w:hAnsi="Cambria" w:cs="Arial"/>
        </w:rPr>
      </w:pPr>
    </w:p>
    <w:p w:rsidR="000774BB" w:rsidRDefault="000774BB" w:rsidP="00FF1465">
      <w:pPr>
        <w:spacing w:line="360" w:lineRule="auto"/>
        <w:jc w:val="both"/>
        <w:rPr>
          <w:rFonts w:ascii="Cambria" w:hAnsi="Cambria" w:cs="Arial"/>
        </w:rPr>
      </w:pPr>
    </w:p>
    <w:p w:rsidR="000774BB" w:rsidRDefault="000774BB" w:rsidP="00FF1465">
      <w:pPr>
        <w:spacing w:line="360" w:lineRule="auto"/>
        <w:jc w:val="both"/>
        <w:rPr>
          <w:rFonts w:ascii="Cambria" w:hAnsi="Cambria" w:cs="Arial"/>
        </w:rPr>
      </w:pPr>
    </w:p>
    <w:p w:rsidR="000774BB" w:rsidRDefault="000774BB" w:rsidP="00FF1465">
      <w:pPr>
        <w:spacing w:line="360" w:lineRule="auto"/>
        <w:jc w:val="both"/>
        <w:rPr>
          <w:rFonts w:ascii="Cambria" w:hAnsi="Cambria" w:cs="Arial"/>
        </w:rPr>
      </w:pPr>
    </w:p>
    <w:p w:rsidR="000774BB" w:rsidRDefault="000774BB" w:rsidP="00FF1465">
      <w:pPr>
        <w:spacing w:line="360" w:lineRule="auto"/>
        <w:jc w:val="both"/>
        <w:rPr>
          <w:rFonts w:ascii="Cambria" w:hAnsi="Cambria" w:cs="Arial"/>
        </w:rPr>
      </w:pPr>
    </w:p>
    <w:p w:rsidR="00366612" w:rsidRDefault="00366612" w:rsidP="00C64BB1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  <w:r>
        <w:rPr>
          <w:rFonts w:ascii="Cambria" w:hAnsi="Cambria" w:cs="Arial"/>
          <w:b/>
          <w:bCs/>
          <w:smallCaps w:val="0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             </w:t>
      </w:r>
      <w:r w:rsidR="009519DD">
        <w:rPr>
          <w:rFonts w:ascii="Cambria" w:hAnsi="Cambria" w:cs="Arial"/>
          <w:b/>
          <w:bCs/>
          <w:smallCaps w:val="0"/>
          <w:sz w:val="20"/>
          <w:szCs w:val="20"/>
          <w:lang w:val="pl-PL"/>
        </w:rPr>
        <w:t xml:space="preserve">               Załącznik nr 3</w:t>
      </w:r>
    </w:p>
    <w:p w:rsidR="00366612" w:rsidRDefault="00366612" w:rsidP="00C64BB1">
      <w:pPr>
        <w:jc w:val="both"/>
        <w:rPr>
          <w:b/>
        </w:rPr>
      </w:pPr>
    </w:p>
    <w:p w:rsidR="00366612" w:rsidRDefault="00366612" w:rsidP="00C64BB1">
      <w:pPr>
        <w:ind w:left="284"/>
        <w:jc w:val="both"/>
        <w:rPr>
          <w:rFonts w:ascii="Cambria" w:hAnsi="Cambria"/>
          <w:lang w:eastAsia="en-US"/>
        </w:rPr>
      </w:pPr>
      <w:r w:rsidRPr="009659F8">
        <w:rPr>
          <w:rFonts w:ascii="Cambria" w:hAnsi="Cambria"/>
          <w:b/>
          <w:i/>
          <w:lang w:eastAsia="en-US"/>
        </w:rPr>
        <w:t xml:space="preserve">  </w:t>
      </w:r>
      <w:r w:rsidRPr="00C2037F">
        <w:rPr>
          <w:rFonts w:ascii="Cambria" w:hAnsi="Cambria"/>
          <w:lang w:eastAsia="en-US"/>
        </w:rPr>
        <w:t>Wzór umowy zawierający istotne dla zamawiającego postanowienia, które zostaną wprowadzone do treści zawieranej umowy.</w:t>
      </w:r>
    </w:p>
    <w:p w:rsidR="00326E0A" w:rsidRDefault="00326E0A" w:rsidP="00C64BB1">
      <w:pPr>
        <w:ind w:left="284"/>
        <w:jc w:val="both"/>
        <w:rPr>
          <w:rFonts w:ascii="Cambria" w:hAnsi="Cambria"/>
          <w:lang w:eastAsia="en-US"/>
        </w:rPr>
      </w:pPr>
    </w:p>
    <w:p w:rsidR="00326E0A" w:rsidRPr="008556CD" w:rsidRDefault="00326E0A" w:rsidP="00326E0A">
      <w:pPr>
        <w:pStyle w:val="Bezodstpw"/>
        <w:jc w:val="center"/>
        <w:rPr>
          <w:rFonts w:eastAsia="Arial Unicode MS"/>
          <w:b/>
          <w:bCs/>
        </w:rPr>
      </w:pPr>
      <w:r w:rsidRPr="008556CD">
        <w:rPr>
          <w:b/>
        </w:rPr>
        <w:t>UMOWA DOSTAWY</w:t>
      </w:r>
    </w:p>
    <w:p w:rsidR="00326E0A" w:rsidRDefault="00326E0A" w:rsidP="00326E0A">
      <w:pPr>
        <w:pStyle w:val="Bezodstpw"/>
        <w:jc w:val="center"/>
        <w:rPr>
          <w:b/>
        </w:rPr>
      </w:pPr>
      <w:r w:rsidRPr="008556CD">
        <w:rPr>
          <w:b/>
        </w:rPr>
        <w:t>NR SZPiGM 38</w:t>
      </w:r>
      <w:r w:rsidR="00E61118">
        <w:rPr>
          <w:b/>
        </w:rPr>
        <w:t>10/16</w:t>
      </w:r>
      <w:r w:rsidR="00537A20">
        <w:rPr>
          <w:b/>
        </w:rPr>
        <w:t>/2022</w:t>
      </w:r>
    </w:p>
    <w:p w:rsidR="00E61118" w:rsidRDefault="00E61118" w:rsidP="00E61118">
      <w:pPr>
        <w:pStyle w:val="Bezodstpw"/>
        <w:jc w:val="both"/>
        <w:rPr>
          <w:b/>
        </w:rPr>
      </w:pPr>
    </w:p>
    <w:p w:rsidR="00E61118" w:rsidRPr="00180479" w:rsidRDefault="00E61118" w:rsidP="00E61118">
      <w:pPr>
        <w:pStyle w:val="Bezodstpw"/>
        <w:jc w:val="both"/>
        <w:rPr>
          <w:rFonts w:ascii="Cambria" w:hAnsi="Cambria"/>
        </w:rPr>
      </w:pPr>
      <w:r w:rsidRPr="00180479">
        <w:rPr>
          <w:rFonts w:ascii="Cambria" w:hAnsi="Cambria"/>
        </w:rPr>
        <w:t>zawarta w Brzozowie, w dniu …………………. pomiędzy:</w:t>
      </w:r>
    </w:p>
    <w:p w:rsidR="00E61118" w:rsidRPr="00180479" w:rsidRDefault="00E61118" w:rsidP="00E61118">
      <w:pPr>
        <w:pStyle w:val="Bezodstpw"/>
        <w:jc w:val="both"/>
        <w:rPr>
          <w:rFonts w:ascii="Cambria" w:hAnsi="Cambria"/>
        </w:rPr>
      </w:pPr>
      <w:r w:rsidRPr="00180479">
        <w:rPr>
          <w:rFonts w:ascii="Cambria" w:hAnsi="Cambria"/>
        </w:rPr>
        <w:t>Szpitalem Specjalistycznym w Brzozowie Podkarpackim Ośrodkiem Onkologicznym im. ks. B. Markiewicza, 36-200 Brzozów, ul. Ks. J. Bielawskiego 18, zarejestrowanym w Krajowym Rejestrze Sądowym pod numerem KRS 0000007954, reprezentowanym przez:</w:t>
      </w:r>
    </w:p>
    <w:p w:rsidR="00E61118" w:rsidRPr="00180479" w:rsidRDefault="00E61118" w:rsidP="00E61118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>lek. Tomasza Kondraciuka</w:t>
      </w:r>
      <w:r w:rsidRPr="00180479">
        <w:rPr>
          <w:rFonts w:ascii="Cambria" w:hAnsi="Cambria"/>
        </w:rPr>
        <w:t>, MBA – Dyrektora</w:t>
      </w:r>
    </w:p>
    <w:p w:rsidR="00E61118" w:rsidRPr="00180479" w:rsidRDefault="00E61118" w:rsidP="00E61118">
      <w:pPr>
        <w:pStyle w:val="Bezodstpw"/>
        <w:jc w:val="both"/>
        <w:rPr>
          <w:rFonts w:ascii="Cambria" w:hAnsi="Cambria"/>
        </w:rPr>
      </w:pPr>
      <w:r w:rsidRPr="00180479">
        <w:rPr>
          <w:rFonts w:ascii="Cambria" w:hAnsi="Cambria"/>
        </w:rPr>
        <w:t>zwanym w dalszej części umowy „Kupującym”</w:t>
      </w:r>
    </w:p>
    <w:p w:rsidR="00E61118" w:rsidRPr="00180479" w:rsidRDefault="00E61118" w:rsidP="00E61118">
      <w:pPr>
        <w:jc w:val="both"/>
        <w:rPr>
          <w:rFonts w:ascii="Cambria" w:hAnsi="Cambria"/>
        </w:rPr>
      </w:pPr>
      <w:r w:rsidRPr="00180479">
        <w:rPr>
          <w:rFonts w:ascii="Cambria" w:hAnsi="Cambria"/>
        </w:rPr>
        <w:t>a</w:t>
      </w:r>
    </w:p>
    <w:p w:rsidR="00E61118" w:rsidRPr="00180479" w:rsidRDefault="00E61118" w:rsidP="00E61118">
      <w:pPr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……………………………………………………………………………………………………,  </w:t>
      </w:r>
    </w:p>
    <w:p w:rsidR="00E61118" w:rsidRPr="00180479" w:rsidRDefault="00E61118" w:rsidP="00E61118">
      <w:pPr>
        <w:jc w:val="both"/>
        <w:rPr>
          <w:rFonts w:ascii="Cambria" w:hAnsi="Cambria"/>
        </w:rPr>
      </w:pPr>
      <w:r w:rsidRPr="00180479">
        <w:rPr>
          <w:rFonts w:ascii="Cambria" w:hAnsi="Cambria"/>
        </w:rPr>
        <w:t>reprezentowana przez:</w:t>
      </w:r>
    </w:p>
    <w:p w:rsidR="00E61118" w:rsidRPr="00180479" w:rsidRDefault="00E61118" w:rsidP="00E61118">
      <w:pPr>
        <w:jc w:val="both"/>
        <w:rPr>
          <w:rFonts w:ascii="Cambria" w:hAnsi="Cambria"/>
        </w:rPr>
      </w:pPr>
      <w:r w:rsidRPr="00180479">
        <w:rPr>
          <w:rFonts w:ascii="Cambria" w:hAnsi="Cambria"/>
        </w:rPr>
        <w:t>1. .........................................................................</w:t>
      </w:r>
    </w:p>
    <w:p w:rsidR="00E61118" w:rsidRPr="00180479" w:rsidRDefault="00E61118" w:rsidP="00E61118">
      <w:pPr>
        <w:jc w:val="both"/>
        <w:rPr>
          <w:rFonts w:ascii="Cambria" w:hAnsi="Cambria"/>
        </w:rPr>
      </w:pPr>
      <w:r w:rsidRPr="00180479">
        <w:rPr>
          <w:rFonts w:ascii="Cambria" w:hAnsi="Cambria"/>
        </w:rPr>
        <w:t>2. ........................................................................</w:t>
      </w:r>
    </w:p>
    <w:p w:rsidR="00E61118" w:rsidRPr="00180479" w:rsidRDefault="00E61118" w:rsidP="00E61118">
      <w:pPr>
        <w:jc w:val="both"/>
        <w:rPr>
          <w:rFonts w:ascii="Cambria" w:hAnsi="Cambria"/>
        </w:rPr>
      </w:pPr>
      <w:r w:rsidRPr="00180479">
        <w:rPr>
          <w:rFonts w:ascii="Cambria" w:hAnsi="Cambria"/>
        </w:rPr>
        <w:t>zwana w dalszej części umowy  „Sprzedającym”.</w:t>
      </w:r>
    </w:p>
    <w:p w:rsidR="00E61118" w:rsidRPr="00180479" w:rsidRDefault="00E61118" w:rsidP="00E61118">
      <w:pPr>
        <w:pStyle w:val="Bezodstpw"/>
        <w:jc w:val="both"/>
        <w:rPr>
          <w:rFonts w:ascii="Cambria" w:hAnsi="Cambria"/>
        </w:rPr>
      </w:pPr>
    </w:p>
    <w:p w:rsidR="00E61118" w:rsidRDefault="00E61118" w:rsidP="00E61118">
      <w:pPr>
        <w:jc w:val="center"/>
        <w:rPr>
          <w:rFonts w:ascii="Cambria" w:hAnsi="Cambria"/>
        </w:rPr>
      </w:pPr>
      <w:r w:rsidRPr="00180479">
        <w:rPr>
          <w:rFonts w:ascii="Cambria" w:hAnsi="Cambria"/>
        </w:rPr>
        <w:t>§ 1</w:t>
      </w:r>
    </w:p>
    <w:p w:rsidR="00E61118" w:rsidRPr="00180479" w:rsidRDefault="00E61118" w:rsidP="00E61118">
      <w:pPr>
        <w:jc w:val="center"/>
        <w:rPr>
          <w:rFonts w:ascii="Cambria" w:hAnsi="Cambria"/>
        </w:rPr>
      </w:pPr>
    </w:p>
    <w:p w:rsidR="00E61118" w:rsidRPr="00E41534" w:rsidRDefault="00E61118" w:rsidP="00E41534">
      <w:pPr>
        <w:numPr>
          <w:ilvl w:val="0"/>
          <w:numId w:val="40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sprzedaje a Kupujący</w:t>
      </w:r>
      <w:r w:rsidR="00E41534">
        <w:rPr>
          <w:rFonts w:ascii="Cambria" w:hAnsi="Cambria"/>
        </w:rPr>
        <w:t xml:space="preserve"> kupuje materiały szewne- część </w:t>
      </w:r>
      <w:r>
        <w:rPr>
          <w:rFonts w:ascii="Cambria" w:hAnsi="Cambria"/>
        </w:rPr>
        <w:t xml:space="preserve">………………….., </w:t>
      </w:r>
      <w:r w:rsidRPr="00180479">
        <w:rPr>
          <w:rFonts w:ascii="Cambria" w:hAnsi="Cambria"/>
        </w:rPr>
        <w:t xml:space="preserve"> wartość w PLN brutto: …………………………..</w:t>
      </w:r>
      <w:r w:rsidR="00E41534">
        <w:rPr>
          <w:rFonts w:ascii="Cambria" w:hAnsi="Cambria"/>
        </w:rPr>
        <w:t xml:space="preserve"> </w:t>
      </w:r>
      <w:r w:rsidRPr="00E41534">
        <w:rPr>
          <w:rFonts w:ascii="Cambria" w:hAnsi="Cambria"/>
        </w:rPr>
        <w:t>w ilości, asortymencie i cenie zgodnie z</w:t>
      </w:r>
      <w:r w:rsidR="00E41534">
        <w:rPr>
          <w:rFonts w:ascii="Cambria" w:hAnsi="Cambria"/>
        </w:rPr>
        <w:t> </w:t>
      </w:r>
      <w:r w:rsidRPr="00E41534">
        <w:rPr>
          <w:rFonts w:ascii="Cambria" w:hAnsi="Cambria"/>
        </w:rPr>
        <w:t>ofertą stanowiącą załącznik nr 1 do niniejszej umowy, zwane w dalszej części umowy przedmiotem sprzedaży.</w:t>
      </w:r>
    </w:p>
    <w:p w:rsidR="00E61118" w:rsidRPr="00180479" w:rsidRDefault="00E61118" w:rsidP="00356F0C">
      <w:pPr>
        <w:numPr>
          <w:ilvl w:val="0"/>
          <w:numId w:val="40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oświadcza, że przedmiot sprzedaży spełnia wszelkie wymagania norm i przepisów odnoszących się do wyrobów tego typu.</w:t>
      </w:r>
    </w:p>
    <w:p w:rsidR="00E61118" w:rsidRPr="00180479" w:rsidRDefault="00E61118" w:rsidP="00356F0C">
      <w:pPr>
        <w:numPr>
          <w:ilvl w:val="0"/>
          <w:numId w:val="40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Umowa zost</w:t>
      </w:r>
      <w:r w:rsidR="00793B5F">
        <w:rPr>
          <w:rFonts w:ascii="Cambria" w:hAnsi="Cambria"/>
        </w:rPr>
        <w:t>ała zawarta na czas określony 24</w:t>
      </w:r>
      <w:r w:rsidRPr="00180479">
        <w:rPr>
          <w:rFonts w:ascii="Cambria" w:hAnsi="Cambria"/>
        </w:rPr>
        <w:t xml:space="preserve"> miesięcy</w:t>
      </w:r>
      <w:r>
        <w:rPr>
          <w:rFonts w:ascii="Cambria" w:hAnsi="Cambria"/>
        </w:rPr>
        <w:t>,</w:t>
      </w:r>
      <w:r w:rsidRPr="00180479">
        <w:rPr>
          <w:rFonts w:ascii="Cambria" w:hAnsi="Cambria"/>
        </w:rPr>
        <w:t xml:space="preserve"> tj. od dnia ……………….. do dnia ……………….. z możliwością jej przedłużenia za zgodą obu stron umowy, w przypadku niewyczerpania asortymentu objętego przedmiotem umowy, na łączny okres nie dłuższy niż </w:t>
      </w:r>
      <w:r w:rsidR="00793B5F">
        <w:rPr>
          <w:rFonts w:ascii="Cambria" w:hAnsi="Cambria"/>
        </w:rPr>
        <w:t>30 miesięcy</w:t>
      </w:r>
      <w:r w:rsidRPr="00180479">
        <w:rPr>
          <w:rFonts w:ascii="Cambria" w:hAnsi="Cambria"/>
        </w:rPr>
        <w:t>. Przedłużenie umowy nie jest dorozumiane i wymaga formy aneksu. W przypadku nie wyrażenia zgody przez Sprzedającego na przedłużenie umowy nie przysługują mu roszczenia odszkodowawcze z tytułu niezrealizowania przedmiotu umowy.</w:t>
      </w:r>
    </w:p>
    <w:p w:rsidR="00E61118" w:rsidRPr="00180479" w:rsidRDefault="00E61118" w:rsidP="00356F0C">
      <w:pPr>
        <w:numPr>
          <w:ilvl w:val="0"/>
          <w:numId w:val="40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Każdej ze stron umowy przysługuje prawo wypowiedzenia umowy z zachowaniem 1-miesięcznego terminu wypowiedzenia.</w:t>
      </w:r>
    </w:p>
    <w:p w:rsidR="00E61118" w:rsidRPr="00180479" w:rsidRDefault="00E61118" w:rsidP="00356F0C">
      <w:pPr>
        <w:numPr>
          <w:ilvl w:val="0"/>
          <w:numId w:val="40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Zamawiający ma prawo do dokonywania przesunięć ilościowych pomiędzy poszczególnymi pozycjami asortymentowymi stanowiącymi przedmiot umowy w przypadku gdy przesunięcia wynikają z potrzeb zamawiającego</w:t>
      </w:r>
      <w:r>
        <w:rPr>
          <w:rFonts w:ascii="Cambria" w:hAnsi="Cambria"/>
        </w:rPr>
        <w:t>,</w:t>
      </w:r>
      <w:r w:rsidRPr="00180479">
        <w:rPr>
          <w:rFonts w:ascii="Cambria" w:hAnsi="Cambria"/>
        </w:rPr>
        <w:t xml:space="preserve"> których nie można było przewidzieć w chwili zawarcia umowy. </w:t>
      </w:r>
    </w:p>
    <w:p w:rsidR="00E61118" w:rsidRPr="00180479" w:rsidRDefault="00E61118" w:rsidP="00E61118">
      <w:pPr>
        <w:ind w:left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Przesunięcia nie mogą przekroczyć 100 % ilości danej pozycji asortymentowej i będą dokonywane w oparciu o ceny jednostkowe zawarte w załączniku nr 1 do umowy (formularz ofertowy Sprzedającego).</w:t>
      </w:r>
    </w:p>
    <w:p w:rsidR="00E61118" w:rsidRDefault="00E61118" w:rsidP="00E61118">
      <w:pPr>
        <w:ind w:left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Przesunięcia nie mogą spowodować przekroczenia</w:t>
      </w:r>
      <w:r>
        <w:rPr>
          <w:rFonts w:ascii="Cambria" w:hAnsi="Cambria"/>
        </w:rPr>
        <w:t xml:space="preserve"> przy realizacji</w:t>
      </w:r>
      <w:r w:rsidRPr="00180479">
        <w:rPr>
          <w:rFonts w:ascii="Cambria" w:hAnsi="Cambria"/>
        </w:rPr>
        <w:t xml:space="preserve"> łącznej wartości brutto umowy.  </w:t>
      </w:r>
    </w:p>
    <w:p w:rsidR="00E61118" w:rsidRPr="00180479" w:rsidRDefault="00E61118" w:rsidP="00E61118">
      <w:pPr>
        <w:rPr>
          <w:rFonts w:ascii="Cambria" w:hAnsi="Cambria"/>
        </w:rPr>
      </w:pPr>
    </w:p>
    <w:p w:rsidR="00E61118" w:rsidRDefault="00E61118" w:rsidP="00E61118">
      <w:pPr>
        <w:jc w:val="center"/>
        <w:rPr>
          <w:rFonts w:ascii="Cambria" w:hAnsi="Cambria"/>
        </w:rPr>
      </w:pPr>
      <w:r w:rsidRPr="00180479">
        <w:rPr>
          <w:rFonts w:ascii="Cambria" w:hAnsi="Cambria"/>
        </w:rPr>
        <w:t>§ 2</w:t>
      </w:r>
    </w:p>
    <w:p w:rsidR="00E61118" w:rsidRPr="00180479" w:rsidRDefault="00E61118" w:rsidP="00793B5F">
      <w:pPr>
        <w:suppressAutoHyphens/>
        <w:jc w:val="both"/>
        <w:rPr>
          <w:rFonts w:ascii="Cambria" w:hAnsi="Cambria"/>
        </w:rPr>
      </w:pPr>
    </w:p>
    <w:p w:rsidR="00E61118" w:rsidRPr="00180479" w:rsidRDefault="00E61118" w:rsidP="00356F0C">
      <w:pPr>
        <w:numPr>
          <w:ilvl w:val="0"/>
          <w:numId w:val="41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Kwoty wymienione w § 1 ust. 1 niniejszej umowy obejmują wszelkie koszty związane z zakupem przedmiotów objętych umową.</w:t>
      </w:r>
    </w:p>
    <w:p w:rsidR="00793B5F" w:rsidRPr="00E41534" w:rsidRDefault="00E61118" w:rsidP="00E41534">
      <w:pPr>
        <w:numPr>
          <w:ilvl w:val="0"/>
          <w:numId w:val="41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Przedmiot sprzedaży w ilościach i asortymencie określonych w załączniku nr 1 do niniejszej umowy Sprzedający zobowiązuje się dostarczać Kupującemu partiami, w ilościach uzależnionych od bieżących potrzeb Kupującego, po uprzednim otrzymaniu zamówienia, transportem własnym lub zleconym, na własny koszt i ryzyko, loco magazyn Apteki Kupującego (Bielawskiego 18, Brzozów), w terminie</w:t>
      </w:r>
      <w:r w:rsidR="00E41534">
        <w:rPr>
          <w:rFonts w:ascii="Cambria" w:hAnsi="Cambria"/>
        </w:rPr>
        <w:t xml:space="preserve"> do …………</w:t>
      </w:r>
      <w:r w:rsidR="00793B5F" w:rsidRPr="00E41534">
        <w:rPr>
          <w:rFonts w:ascii="Cambria" w:hAnsi="Cambria"/>
        </w:rPr>
        <w:t>godzin od złożenia zamówienia</w:t>
      </w:r>
    </w:p>
    <w:p w:rsidR="00E61118" w:rsidRPr="00180479" w:rsidRDefault="00E61118" w:rsidP="00356F0C">
      <w:pPr>
        <w:numPr>
          <w:ilvl w:val="0"/>
          <w:numId w:val="41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Kupujący zastrzega sobie prawo nabycia u osoby trzeciej, niedostarczonych w terminie lub dostarczonych z wadą, produktów leczniczych będących przedmiotem danego zamówienia, tożsamym co do rodzaju (o identycznej nazwie międzynarodowej), bez konieczności wzywania wykonawcy do wymiany wadliwych lub niedostarczonych w terminie rzeczy, gdy będzie to niezbędne do zapewnienia prawidłowego działania Kupującego a Sprzedający będzie zobowiązany do zwrotu Kupującemu ewentualnej różnicy pomiędzy ceną z niniejszej umowy a ceną zapłaconą na rzecz podmiotu trzeciego. Powyższe uprawnienie nie zamyka Kupującemu drogi do podjęcia innych przewidzianych prawem oraz zapisami niniejszej umowy, czynności w związku z nienależytym wykonaniem postanowień umowy przez Sprzedającego.</w:t>
      </w:r>
    </w:p>
    <w:p w:rsidR="00E61118" w:rsidRPr="00180479" w:rsidRDefault="00E61118" w:rsidP="00356F0C">
      <w:pPr>
        <w:numPr>
          <w:ilvl w:val="0"/>
          <w:numId w:val="41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W przypadku gdy dzień dostawy przypada w dniu wolnym od pracy, termin dostawy upływa w pierwszym dniu roboczym po dniu wolnym od pracy.</w:t>
      </w:r>
    </w:p>
    <w:p w:rsidR="00E61118" w:rsidRPr="00180479" w:rsidRDefault="00E61118" w:rsidP="00356F0C">
      <w:pPr>
        <w:numPr>
          <w:ilvl w:val="0"/>
          <w:numId w:val="41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Dostawy Kupujący odbiera:</w:t>
      </w:r>
    </w:p>
    <w:p w:rsidR="00E61118" w:rsidRPr="00180479" w:rsidRDefault="00E61118" w:rsidP="00356F0C">
      <w:pPr>
        <w:numPr>
          <w:ilvl w:val="0"/>
          <w:numId w:val="46"/>
        </w:numPr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od poniedziałku do piątku od godz. 7.25 do 14.30.</w:t>
      </w:r>
    </w:p>
    <w:p w:rsidR="00E61118" w:rsidRPr="00180479" w:rsidRDefault="00E61118" w:rsidP="00356F0C">
      <w:pPr>
        <w:numPr>
          <w:ilvl w:val="0"/>
          <w:numId w:val="46"/>
        </w:numPr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dostawy określone w § 2 ust. 4 do godz. 24:00.</w:t>
      </w:r>
    </w:p>
    <w:p w:rsidR="00E61118" w:rsidRPr="00180479" w:rsidRDefault="00E61118" w:rsidP="00356F0C">
      <w:pPr>
        <w:numPr>
          <w:ilvl w:val="0"/>
          <w:numId w:val="41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Kupujący składa zamówienia w formie:</w:t>
      </w:r>
    </w:p>
    <w:p w:rsidR="00E61118" w:rsidRPr="00180479" w:rsidRDefault="00E61118" w:rsidP="00356F0C">
      <w:pPr>
        <w:numPr>
          <w:ilvl w:val="0"/>
          <w:numId w:val="42"/>
        </w:numPr>
        <w:suppressAutoHyphens/>
        <w:ind w:left="709" w:firstLine="0"/>
        <w:jc w:val="both"/>
        <w:rPr>
          <w:rFonts w:ascii="Cambria" w:hAnsi="Cambria"/>
        </w:rPr>
      </w:pPr>
      <w:r w:rsidRPr="00180479">
        <w:rPr>
          <w:rFonts w:ascii="Cambria" w:hAnsi="Cambria"/>
        </w:rPr>
        <w:t>email na adres .............................</w:t>
      </w:r>
    </w:p>
    <w:p w:rsidR="00E61118" w:rsidRPr="00180479" w:rsidRDefault="00E61118" w:rsidP="00356F0C">
      <w:pPr>
        <w:numPr>
          <w:ilvl w:val="0"/>
          <w:numId w:val="42"/>
        </w:numPr>
        <w:suppressAutoHyphens/>
        <w:ind w:left="709" w:firstLine="0"/>
        <w:jc w:val="both"/>
        <w:rPr>
          <w:rFonts w:ascii="Cambria" w:hAnsi="Cambria"/>
        </w:rPr>
      </w:pPr>
      <w:r w:rsidRPr="00180479">
        <w:rPr>
          <w:rFonts w:ascii="Cambria" w:hAnsi="Cambria"/>
        </w:rPr>
        <w:t>fax na numer ..............................</w:t>
      </w:r>
    </w:p>
    <w:p w:rsidR="00E61118" w:rsidRPr="00180479" w:rsidRDefault="00E61118" w:rsidP="00356F0C">
      <w:pPr>
        <w:numPr>
          <w:ilvl w:val="0"/>
          <w:numId w:val="41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Osobą kontaktową i upoważnioną ze strony Kupującego w sprawie realizacji niniejszej umowy jest Kierownik Apteki – mgr Elżbieta Rabiej -  Koralewicz.</w:t>
      </w:r>
    </w:p>
    <w:p w:rsidR="00E61118" w:rsidRPr="00180479" w:rsidRDefault="00E61118" w:rsidP="00356F0C">
      <w:pPr>
        <w:numPr>
          <w:ilvl w:val="0"/>
          <w:numId w:val="41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Osobą kontaktową i upoważnioną ze strony Sprzedającego w sprawie realizacji niniejszej umowy jest  ………………………….. tel./fax. ……………………....</w:t>
      </w:r>
    </w:p>
    <w:p w:rsidR="00E61118" w:rsidRPr="00180479" w:rsidRDefault="00E61118" w:rsidP="00356F0C">
      <w:pPr>
        <w:numPr>
          <w:ilvl w:val="0"/>
          <w:numId w:val="41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W przypadku stwierdzenia przez Kupującego wad przedmiotu sprzedaży, Sprzedający zobowiązany jest do ich usunięcia w terminie równym terminowi określonemu w § 2 ust. 4.</w:t>
      </w:r>
    </w:p>
    <w:p w:rsidR="00E61118" w:rsidRPr="00180479" w:rsidRDefault="00E61118" w:rsidP="00356F0C">
      <w:pPr>
        <w:numPr>
          <w:ilvl w:val="0"/>
          <w:numId w:val="41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zobowiązany jest dostarczać Kupującemu, na adres email: apteka@szpital-brzozow.pl, komunikaty właściwego podmiotu o wstrzymaniu bądź wycofaniu oferowanego produktu z obrotu na terenie RP.</w:t>
      </w:r>
    </w:p>
    <w:p w:rsidR="00E61118" w:rsidRPr="00180479" w:rsidRDefault="00E61118" w:rsidP="00356F0C">
      <w:pPr>
        <w:numPr>
          <w:ilvl w:val="0"/>
          <w:numId w:val="41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zobowiązany jest na każdej fakturze umieszczać kod EAN do</w:t>
      </w:r>
      <w:r w:rsidR="00793B5F">
        <w:rPr>
          <w:rFonts w:ascii="Cambria" w:hAnsi="Cambria"/>
        </w:rPr>
        <w:t>starczonego wyrobu</w:t>
      </w:r>
      <w:r w:rsidRPr="00180479">
        <w:rPr>
          <w:rFonts w:ascii="Cambria" w:hAnsi="Cambria"/>
        </w:rPr>
        <w:t>.</w:t>
      </w:r>
    </w:p>
    <w:p w:rsidR="00E61118" w:rsidRPr="00180479" w:rsidRDefault="00E61118" w:rsidP="00356F0C">
      <w:pPr>
        <w:numPr>
          <w:ilvl w:val="0"/>
          <w:numId w:val="41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zobowiązuje się nie korzystać z prawa do wstrzymania dostaw na podstawie art. 552 k.c. lub jakiegokolwiek innego tytułu prawnego.</w:t>
      </w:r>
    </w:p>
    <w:p w:rsidR="00E61118" w:rsidRPr="00180479" w:rsidRDefault="00E61118" w:rsidP="00E61118">
      <w:pPr>
        <w:suppressAutoHyphens/>
        <w:ind w:left="709"/>
        <w:jc w:val="both"/>
        <w:rPr>
          <w:rFonts w:ascii="Cambria" w:hAnsi="Cambria"/>
        </w:rPr>
      </w:pPr>
    </w:p>
    <w:p w:rsidR="00E61118" w:rsidRPr="00180479" w:rsidRDefault="00E61118" w:rsidP="00E61118">
      <w:pPr>
        <w:ind w:left="709"/>
        <w:jc w:val="both"/>
        <w:rPr>
          <w:rFonts w:ascii="Cambria" w:hAnsi="Cambria"/>
        </w:rPr>
      </w:pPr>
    </w:p>
    <w:p w:rsidR="00E61118" w:rsidRDefault="00E61118" w:rsidP="00E61118">
      <w:pPr>
        <w:jc w:val="center"/>
        <w:rPr>
          <w:rFonts w:ascii="Cambria" w:hAnsi="Cambria"/>
        </w:rPr>
      </w:pPr>
      <w:r w:rsidRPr="00180479">
        <w:rPr>
          <w:rFonts w:ascii="Cambria" w:hAnsi="Cambria"/>
        </w:rPr>
        <w:t>§ 3</w:t>
      </w:r>
    </w:p>
    <w:p w:rsidR="00E61118" w:rsidRPr="00180479" w:rsidRDefault="00E61118" w:rsidP="00E61118">
      <w:pPr>
        <w:jc w:val="center"/>
        <w:rPr>
          <w:rFonts w:ascii="Cambria" w:hAnsi="Cambria"/>
        </w:rPr>
      </w:pPr>
    </w:p>
    <w:p w:rsidR="00E61118" w:rsidRDefault="00E61118" w:rsidP="00356F0C">
      <w:pPr>
        <w:numPr>
          <w:ilvl w:val="0"/>
          <w:numId w:val="48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Kupujący zobowiązuje się zapłacić za dostarczony przedmiot sprzedaży kwotę ustaloną na podstawie § 1 umowy, przelewem bankowym w terminie do 60 dni od daty dostarczenia faktury.</w:t>
      </w:r>
    </w:p>
    <w:p w:rsidR="00E61118" w:rsidRPr="00180479" w:rsidRDefault="00E61118" w:rsidP="00E61118">
      <w:pPr>
        <w:suppressAutoHyphens/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W przypadku wpisania przez Wykonawcę na fakturze terminu płatności niezgodnego z terminem określonym w </w:t>
      </w:r>
      <w:r w:rsidRPr="00180479">
        <w:rPr>
          <w:rFonts w:ascii="Cambria" w:hAnsi="Cambria"/>
        </w:rPr>
        <w:t>§</w:t>
      </w:r>
      <w:r>
        <w:rPr>
          <w:rFonts w:ascii="Cambria" w:hAnsi="Cambria"/>
        </w:rPr>
        <w:t xml:space="preserve"> 3, obowiązuje termin płatności określony w </w:t>
      </w:r>
      <w:r w:rsidRPr="00180479">
        <w:rPr>
          <w:rFonts w:ascii="Cambria" w:hAnsi="Cambria"/>
        </w:rPr>
        <w:t>§</w:t>
      </w:r>
      <w:r>
        <w:rPr>
          <w:rFonts w:ascii="Cambria" w:hAnsi="Cambria"/>
        </w:rPr>
        <w:t xml:space="preserve"> 3. </w:t>
      </w:r>
    </w:p>
    <w:p w:rsidR="00E61118" w:rsidRPr="00180479" w:rsidRDefault="00E61118" w:rsidP="00356F0C">
      <w:pPr>
        <w:numPr>
          <w:ilvl w:val="0"/>
          <w:numId w:val="48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Strony umowy postanawiają, że zapłata należności za dostarczony przedmiot sprzedaży nastąpi z chwilą obciążenia rachunku bankowego Kupującego.</w:t>
      </w:r>
    </w:p>
    <w:p w:rsidR="00E61118" w:rsidRPr="00180479" w:rsidRDefault="00E61118" w:rsidP="00356F0C">
      <w:pPr>
        <w:numPr>
          <w:ilvl w:val="0"/>
          <w:numId w:val="48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Strony umowy postanawiają, że należności wynikające z niniejszej umowy nie mogą być przedmiotem przelewu wierzytelności (przez przelew wierzytelności należy rozumieć również wszelkie formy ubezpieczenia lub przejęcia płatności przez podmiot trzeci w zarząd lub inną formę administrowania).</w:t>
      </w:r>
    </w:p>
    <w:p w:rsidR="00E61118" w:rsidRPr="00180479" w:rsidRDefault="00E61118" w:rsidP="00356F0C">
      <w:pPr>
        <w:numPr>
          <w:ilvl w:val="0"/>
          <w:numId w:val="48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oświadcza, że przyjął do wiadomości, iż w trakcie realizacji umowy mogą wystąpić opóźnienia w realizacji zobowiązań ze strony Kupującego, do około 90 dni po terminie płatności faktur.</w:t>
      </w:r>
    </w:p>
    <w:p w:rsidR="00E61118" w:rsidRPr="00180479" w:rsidRDefault="00E61118" w:rsidP="00356F0C">
      <w:pPr>
        <w:numPr>
          <w:ilvl w:val="0"/>
          <w:numId w:val="48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W przypadku szczególnych okoliczności, takich jak wstrzymanie lub zakończenie produkcji, Sprzedający, za zgodą Kupującego może zaoferować produkt leczniczy o identycznej nazwie międzynarodowej pod warunkiem, że jego cena nie będzie wyższa niż cena produktu leczniczego objętego umowa. Zmiany umowy  w takiej sytuacji uzależniona jest od zgody Kupującego.</w:t>
      </w:r>
    </w:p>
    <w:p w:rsidR="00E61118" w:rsidRDefault="00E61118" w:rsidP="00E61118">
      <w:pPr>
        <w:rPr>
          <w:rFonts w:ascii="Cambria" w:hAnsi="Cambria"/>
        </w:rPr>
      </w:pPr>
    </w:p>
    <w:p w:rsidR="00E61118" w:rsidRDefault="00E61118" w:rsidP="00E61118">
      <w:pPr>
        <w:jc w:val="center"/>
        <w:rPr>
          <w:rFonts w:ascii="Cambria" w:hAnsi="Cambria"/>
        </w:rPr>
      </w:pPr>
      <w:r w:rsidRPr="00180479">
        <w:rPr>
          <w:rFonts w:ascii="Cambria" w:hAnsi="Cambria"/>
        </w:rPr>
        <w:t>§ 4</w:t>
      </w:r>
    </w:p>
    <w:p w:rsidR="00E61118" w:rsidRPr="00180479" w:rsidRDefault="00E61118" w:rsidP="00E61118">
      <w:pPr>
        <w:jc w:val="center"/>
        <w:rPr>
          <w:rFonts w:ascii="Cambria" w:hAnsi="Cambria"/>
        </w:rPr>
      </w:pPr>
    </w:p>
    <w:p w:rsidR="00E61118" w:rsidRPr="00180479" w:rsidRDefault="00E61118" w:rsidP="00356F0C">
      <w:pPr>
        <w:numPr>
          <w:ilvl w:val="0"/>
          <w:numId w:val="43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zapłaci na rzecz Kupującego kary umowne w wypadku:</w:t>
      </w:r>
    </w:p>
    <w:p w:rsidR="00E61118" w:rsidRPr="00180479" w:rsidRDefault="00E61118" w:rsidP="00356F0C">
      <w:pPr>
        <w:pStyle w:val="Bezodstpw"/>
        <w:numPr>
          <w:ilvl w:val="0"/>
          <w:numId w:val="47"/>
        </w:numPr>
        <w:ind w:left="1418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zwłoki w realizacji zobowiązań Sprzedającego – w wysokości 5,0 % wartości przedmiotu sprzedaży brutto, który miał być dostarczony, za każdy rozpoczęty dzień zwłoki.</w:t>
      </w:r>
    </w:p>
    <w:p w:rsidR="00E61118" w:rsidRPr="00180479" w:rsidRDefault="00E61118" w:rsidP="00356F0C">
      <w:pPr>
        <w:pStyle w:val="Bezodstpw"/>
        <w:numPr>
          <w:ilvl w:val="0"/>
          <w:numId w:val="47"/>
        </w:numPr>
        <w:ind w:left="1418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odmowy przyjęcia zamówienia na dostawę części przedmiotu sprzedaży – 3 % wartości zamówienia, który miał być wydany za każdy rozpoczęty dzień zwłoki.</w:t>
      </w:r>
    </w:p>
    <w:p w:rsidR="00E61118" w:rsidRPr="00180479" w:rsidRDefault="00E61118" w:rsidP="00356F0C">
      <w:pPr>
        <w:numPr>
          <w:ilvl w:val="0"/>
          <w:numId w:val="44"/>
        </w:numPr>
        <w:suppressAutoHyphens/>
        <w:ind w:left="1418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realizowania umowy niezgodnie z jej treścią poza wyżej wymienionymi przypadkami – 200 PLN za każdy rozpoczęty dzień realizowania umowy niezgodnie z jej treścią.</w:t>
      </w:r>
    </w:p>
    <w:p w:rsidR="00E61118" w:rsidRPr="00180479" w:rsidRDefault="00E61118" w:rsidP="00356F0C">
      <w:pPr>
        <w:numPr>
          <w:ilvl w:val="0"/>
          <w:numId w:val="43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Jeżeli szkoda rzeczywista będzie wyższa niż kara umowna, strony mogą być zobowiązane do zapłaty odszkodowania przekraczającego karę umowną na zasadach ogólnych.</w:t>
      </w:r>
    </w:p>
    <w:p w:rsidR="00E61118" w:rsidRDefault="00E61118" w:rsidP="00356F0C">
      <w:pPr>
        <w:numPr>
          <w:ilvl w:val="0"/>
          <w:numId w:val="43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Kupujący może odstąpić od naliczania kar umownych na podstawie pisemnego, uzasadnionego wniosku Sprzedającego.</w:t>
      </w:r>
    </w:p>
    <w:p w:rsidR="00E61118" w:rsidRPr="00605652" w:rsidRDefault="00E61118" w:rsidP="00356F0C">
      <w:pPr>
        <w:numPr>
          <w:ilvl w:val="0"/>
          <w:numId w:val="43"/>
        </w:numPr>
        <w:suppressAutoHyphens/>
        <w:ind w:left="709" w:hanging="709"/>
        <w:jc w:val="both"/>
        <w:rPr>
          <w:rFonts w:ascii="Cambria" w:hAnsi="Cambria"/>
        </w:rPr>
      </w:pPr>
      <w:r w:rsidRPr="00605652">
        <w:rPr>
          <w:rFonts w:ascii="Cambria" w:hAnsi="Cambria"/>
        </w:rPr>
        <w:t>Łączna maksymalna wysokość kar umownych, którą mogą dochodzić strony wynosi 50% wartości brutto umowy</w:t>
      </w:r>
      <w:r>
        <w:rPr>
          <w:rFonts w:ascii="Cambria" w:hAnsi="Cambria"/>
        </w:rPr>
        <w:t>.</w:t>
      </w:r>
    </w:p>
    <w:p w:rsidR="00E61118" w:rsidRPr="00D04E2B" w:rsidRDefault="00E61118" w:rsidP="00356F0C">
      <w:pPr>
        <w:numPr>
          <w:ilvl w:val="0"/>
          <w:numId w:val="43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Sprzedający zobowiązany jest do zapłaty kwot wynikających z § 4 umowy w terminie 30 dni od dnia wezwania do zapłaty. Opóźnienie upoważnia Kupującego do naliczenia odsetek ustawowych. W przypadku niedotrzymania terminu określonego w wezwaniu </w:t>
      </w:r>
      <w:r w:rsidRPr="00605652">
        <w:rPr>
          <w:rFonts w:ascii="Cambria" w:hAnsi="Cambria"/>
        </w:rPr>
        <w:t>do zapłaty Kupujący ma prawo potrącić należną kwotę wraz z odsetkami z </w:t>
      </w:r>
      <w:r w:rsidRPr="00D04E2B">
        <w:rPr>
          <w:rFonts w:ascii="Cambria" w:hAnsi="Cambria"/>
        </w:rPr>
        <w:t>bieżących należności Sprzedającego.</w:t>
      </w:r>
    </w:p>
    <w:p w:rsidR="00E61118" w:rsidRDefault="00E61118" w:rsidP="00356F0C">
      <w:pPr>
        <w:numPr>
          <w:ilvl w:val="0"/>
          <w:numId w:val="43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Kupujący ma prawo potrącenia wymaganych należności z wystawionych przez Sprzedającego faktur.</w:t>
      </w:r>
    </w:p>
    <w:p w:rsidR="006172D3" w:rsidRPr="00180479" w:rsidRDefault="006172D3" w:rsidP="00356F0C">
      <w:pPr>
        <w:numPr>
          <w:ilvl w:val="0"/>
          <w:numId w:val="43"/>
        </w:numPr>
        <w:suppressAutoHyphens/>
        <w:ind w:left="709" w:hanging="709"/>
        <w:jc w:val="both"/>
        <w:rPr>
          <w:rFonts w:ascii="Cambria" w:hAnsi="Cambria"/>
        </w:rPr>
      </w:pPr>
    </w:p>
    <w:p w:rsidR="00E61118" w:rsidRPr="00180479" w:rsidRDefault="00E61118" w:rsidP="00E61118">
      <w:pPr>
        <w:ind w:left="709"/>
        <w:jc w:val="both"/>
        <w:rPr>
          <w:rFonts w:ascii="Cambria" w:hAnsi="Cambria"/>
        </w:rPr>
      </w:pPr>
    </w:p>
    <w:p w:rsidR="00E61118" w:rsidRDefault="00E61118" w:rsidP="00E61118">
      <w:pPr>
        <w:jc w:val="center"/>
        <w:rPr>
          <w:rFonts w:ascii="Cambria" w:hAnsi="Cambria"/>
        </w:rPr>
      </w:pPr>
      <w:r w:rsidRPr="00180479">
        <w:rPr>
          <w:rFonts w:ascii="Cambria" w:hAnsi="Cambria"/>
        </w:rPr>
        <w:t>§ 5</w:t>
      </w:r>
    </w:p>
    <w:p w:rsidR="00E61118" w:rsidRPr="00180479" w:rsidRDefault="00E61118" w:rsidP="00E61118">
      <w:pPr>
        <w:jc w:val="center"/>
        <w:rPr>
          <w:rFonts w:ascii="Cambria" w:hAnsi="Cambria"/>
        </w:rPr>
      </w:pPr>
    </w:p>
    <w:p w:rsidR="00DE5F02" w:rsidRPr="00180B48" w:rsidRDefault="00DE5F02" w:rsidP="00DE5F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80B48">
        <w:rPr>
          <w:rFonts w:ascii="Times New Roman" w:hAnsi="Times New Roman" w:cs="Times New Roman"/>
          <w:sz w:val="24"/>
          <w:szCs w:val="24"/>
        </w:rPr>
        <w:t xml:space="preserve">. Strony dopuszczają zmianę wysokości wynagrodzenia należnego wykonawcy w przypadku zmiany: </w:t>
      </w:r>
      <w:r w:rsidRPr="00180B48">
        <w:rPr>
          <w:rFonts w:ascii="Times New Roman" w:hAnsi="Times New Roman" w:cs="Times New Roman"/>
        </w:rPr>
        <w:t xml:space="preserve"> </w:t>
      </w:r>
    </w:p>
    <w:p w:rsidR="00DE5F02" w:rsidRPr="00180B48" w:rsidRDefault="00DE5F02" w:rsidP="00356F0C">
      <w:pPr>
        <w:numPr>
          <w:ilvl w:val="0"/>
          <w:numId w:val="49"/>
        </w:numPr>
        <w:jc w:val="both"/>
      </w:pPr>
      <w:r w:rsidRPr="00180B48">
        <w:t xml:space="preserve">stawki podatku od towarów i usług oraz podatku akcyzowego; </w:t>
      </w:r>
    </w:p>
    <w:p w:rsidR="00DE5F02" w:rsidRPr="00180B48" w:rsidRDefault="00DE5F02" w:rsidP="00356F0C">
      <w:pPr>
        <w:numPr>
          <w:ilvl w:val="0"/>
          <w:numId w:val="49"/>
        </w:numPr>
        <w:jc w:val="both"/>
      </w:pPr>
      <w:r w:rsidRPr="00180B48">
        <w:t>wysokości minimalnego wynagrodzenia za pracę albo wysokości minimalnej stawki godzinowej</w:t>
      </w:r>
      <w:r>
        <w:t>,</w:t>
      </w:r>
      <w:r w:rsidRPr="00180B48">
        <w:t xml:space="preserve"> ustalonych na podstawie przepisów ustawy z dnia 10 października 2002 r. o minimalnym wynagrodzeniu za pracę;</w:t>
      </w:r>
    </w:p>
    <w:p w:rsidR="00DE5F02" w:rsidRPr="00180B48" w:rsidRDefault="00DE5F02" w:rsidP="00356F0C">
      <w:pPr>
        <w:numPr>
          <w:ilvl w:val="0"/>
          <w:numId w:val="49"/>
        </w:numPr>
        <w:jc w:val="both"/>
      </w:pPr>
      <w:r w:rsidRPr="00180B48">
        <w:t xml:space="preserve">zasad podlegania ubezpieczeniom społecznym lub ubezpieczeniu zdrowotnemu, wysokości składki na ubezpieczenia społeczne lub zdrowotne; </w:t>
      </w:r>
    </w:p>
    <w:p w:rsidR="00DE5F02" w:rsidRDefault="00DE5F02" w:rsidP="00356F0C">
      <w:pPr>
        <w:numPr>
          <w:ilvl w:val="0"/>
          <w:numId w:val="49"/>
        </w:numPr>
        <w:jc w:val="both"/>
      </w:pPr>
      <w:r w:rsidRPr="00180B48">
        <w:t>zasad gromadzenia i wysokości wpłat do pracowniczych planów kapitałowych, o</w:t>
      </w:r>
      <w:r>
        <w:t> </w:t>
      </w:r>
      <w:r w:rsidRPr="00180B48">
        <w:t xml:space="preserve">których mowa w ustawie z dnia 4 października 2018 r. o pracowniczych planach kapitałowych (Dz.U. poz. 2215 oraz z 2019r. poz. 1074 i 1572). </w:t>
      </w:r>
    </w:p>
    <w:p w:rsidR="00DE5F02" w:rsidRPr="00180B48" w:rsidRDefault="00DE5F02" w:rsidP="00DE5F02">
      <w:pPr>
        <w:ind w:left="1146"/>
        <w:jc w:val="both"/>
      </w:pPr>
      <w:r>
        <w:t>- jeżeli zmiany te będą miały wpływ na koszty wykonania zamówienia przez Sprzedającego.</w:t>
      </w:r>
    </w:p>
    <w:p w:rsidR="00DE5F02" w:rsidRPr="00180B48" w:rsidRDefault="00DE5F02" w:rsidP="00DE5F02">
      <w:pPr>
        <w:ind w:left="426" w:hanging="426"/>
        <w:jc w:val="both"/>
      </w:pPr>
      <w:r>
        <w:t>8</w:t>
      </w:r>
      <w:r w:rsidRPr="00180B48">
        <w:t>.   Zmiany wysokości wynag</w:t>
      </w:r>
      <w:r>
        <w:t>rodzenia o których mowa w ust. 7 obowiązywać będą</w:t>
      </w:r>
      <w:r w:rsidRPr="00180B48">
        <w:t xml:space="preserve"> od   daty określonej w aneksie do niniejszej umowy.</w:t>
      </w:r>
    </w:p>
    <w:p w:rsidR="00DE5F02" w:rsidRPr="00180B48" w:rsidRDefault="00DE5F02" w:rsidP="00DE5F02">
      <w:pPr>
        <w:ind w:left="426" w:hanging="426"/>
        <w:jc w:val="both"/>
      </w:pPr>
      <w:r>
        <w:t>9</w:t>
      </w:r>
      <w:r w:rsidRPr="00180B48">
        <w:t>.  W przypadk</w:t>
      </w:r>
      <w:r>
        <w:t>u zmiany, o której mowa w ust. 7</w:t>
      </w:r>
      <w:r w:rsidRPr="00180B48">
        <w:t xml:space="preserve"> lit. a) wartość netto wynagrodzenia    Wykonawcy nie zmieni się, a określona w aneksie wartość brutto wynagrodzenia zostanie wyliczona na podstawie nowych przepisów. </w:t>
      </w:r>
    </w:p>
    <w:p w:rsidR="00DE5F02" w:rsidRPr="00180B48" w:rsidRDefault="00DE5F02" w:rsidP="00DE5F02">
      <w:pPr>
        <w:ind w:left="426" w:hanging="426"/>
        <w:jc w:val="both"/>
      </w:pPr>
      <w:r>
        <w:t>10</w:t>
      </w:r>
      <w:r w:rsidRPr="00180B48">
        <w:t>. W przypadk</w:t>
      </w:r>
      <w:r>
        <w:t>u zmiany, o której mowa w ust. 7</w:t>
      </w:r>
      <w:r w:rsidRPr="00180B48">
        <w:t xml:space="preserve"> lit. b) wynagrodzenie Wykonawcy ulegnie zmianie o wartość ustaloną w drodze negocjacji, nie więcej niż o łączny wzrost całkowitego kosztu Wykonawcy wynikający ze zwiększenia wynagrodzeń osób bezpośrednio wykonujących Umowę do wysokości aktualnie obowiązującego minimalnego wynagrodzenia (stawki godzinowej), z uwzględnieniem wszystkich obciążeń publicznoprawnych od kwoty wzrostu minimalnego wynagrodzenia (stawki godzinowej). </w:t>
      </w:r>
    </w:p>
    <w:p w:rsidR="00DE5F02" w:rsidRPr="00180B48" w:rsidRDefault="00DE5F02" w:rsidP="00DE5F02">
      <w:pPr>
        <w:ind w:left="426" w:hanging="426"/>
        <w:jc w:val="both"/>
      </w:pPr>
      <w:r>
        <w:t>11</w:t>
      </w:r>
      <w:r w:rsidRPr="00180B48">
        <w:t xml:space="preserve">.  W przypadku zmiany, o której mowa w ust. </w:t>
      </w:r>
      <w:r>
        <w:t>7</w:t>
      </w:r>
      <w:r w:rsidRPr="00180B48">
        <w:t xml:space="preserve"> lit. c) – d) wynagrodzenie Wykonawcy ulegnie zmianie o wartość ustaloną w drodze negocjacji, nie więcej niż o łączny wzrost całkowitego kosztu Wykonawcy, jaki będzie on zobowiązany dodatkowo ponieść w celu uwzględnienia tej zmiany; przy zachowaniu dotychczasowej kwoty netto wynagrodzenia osób bezpośrednio wykonujących Umowę na rzecz Zamawiającego</w:t>
      </w:r>
      <w:r>
        <w:t>, w przypadku wskazanym w ust. 7</w:t>
      </w:r>
      <w:r w:rsidRPr="00180B48">
        <w:t xml:space="preserve"> lit. c) .</w:t>
      </w:r>
    </w:p>
    <w:p w:rsidR="00DE5F02" w:rsidRPr="00180B48" w:rsidRDefault="00DE5F02" w:rsidP="00DE5F02">
      <w:pPr>
        <w:ind w:left="426" w:hanging="426"/>
        <w:jc w:val="both"/>
      </w:pPr>
      <w:r>
        <w:t>12</w:t>
      </w:r>
      <w:r w:rsidRPr="00180B48">
        <w:t>.</w:t>
      </w:r>
      <w:r>
        <w:t xml:space="preserve">  W przypadku wskazanym w ust. 7</w:t>
      </w:r>
      <w:r w:rsidRPr="00180B48">
        <w:t xml:space="preserve"> lit. d)  wzrost wynagrodzenia Wykonawcy dotyczyć może tylko kosztów związanych z wynikającym z ustawy dnia 4 października 2018 r. o</w:t>
      </w:r>
      <w:r>
        <w:t> </w:t>
      </w:r>
      <w:r w:rsidRPr="00180B48">
        <w:t xml:space="preserve">pracowniczych planach kapitałowych, prawnym obowiązkiem sfinansowania wpłat obciążających Wykonawcę, w minimalnej prawem dopuszczonej wysokości. Uwzględnia się wyłącznie wzrost kosztów dotyczących osób bezpośrednio wykonujących Umowę na rzecz Zamawiającego. </w:t>
      </w:r>
    </w:p>
    <w:p w:rsidR="00DE5F02" w:rsidRPr="00180B48" w:rsidRDefault="00DE5F02" w:rsidP="00DE5F02">
      <w:pPr>
        <w:ind w:left="426" w:hanging="426"/>
        <w:jc w:val="both"/>
      </w:pPr>
      <w:r>
        <w:t>13</w:t>
      </w:r>
      <w:r w:rsidRPr="00180B48">
        <w:t xml:space="preserve">. Zmiany wysokości </w:t>
      </w:r>
      <w:r>
        <w:t>wynagrodzenia określone w ust. 7</w:t>
      </w:r>
      <w:r w:rsidRPr="00180B48">
        <w:t xml:space="preserve"> mogą mieć miejsce jedynie wówczas, gdy zmiany te będą miały wpływ na koszty wykonania Umowy przez Wykonawcę. Wykonawca zobowiązany jest do wykazania wpływu wskazanych zmian na koszty wykonania Umowy.</w:t>
      </w:r>
    </w:p>
    <w:p w:rsidR="00DE5F02" w:rsidRPr="00180B48" w:rsidRDefault="00DE5F02" w:rsidP="00DE5F02">
      <w:pPr>
        <w:ind w:left="426" w:hanging="426"/>
        <w:jc w:val="both"/>
      </w:pPr>
      <w:r>
        <w:t>14</w:t>
      </w:r>
      <w:r w:rsidRPr="00180B48">
        <w:t xml:space="preserve">. Zamawiający dopuszcza zmianę wartości umowy w przypadku zmiany cen materiałów lub kosztów związanych z realizacją umowy. </w:t>
      </w:r>
    </w:p>
    <w:p w:rsidR="00DE5F02" w:rsidRPr="00180B48" w:rsidRDefault="00DE5F02" w:rsidP="00DE5F02">
      <w:pPr>
        <w:ind w:left="426" w:hanging="426"/>
        <w:jc w:val="both"/>
      </w:pPr>
      <w:r>
        <w:t>15</w:t>
      </w:r>
      <w:r w:rsidRPr="00180B48">
        <w:t xml:space="preserve">. Poziom zmiany ceny materiałów lub kosztów związanych z realizacja zamówienia uprawniający Strony Umowy do żądania zmiany wynagrodzenia ustala się na poziomie 20 % w stosunku do poziomu cen tych samych materiałów lub kosztów z dnia zawarcia umowy. Początkowy termin ustalenia zmiany wynagrodzenia ustala się dzień zaistnienia przesłanki w postaci wzrostu wynagrodzenia ceny materiałów lub kosztów związanych z realizacją zamówienia o 20 %. </w:t>
      </w:r>
    </w:p>
    <w:p w:rsidR="00DE5F02" w:rsidRPr="00180B48" w:rsidRDefault="00DE5F02" w:rsidP="00DE5F02">
      <w:pPr>
        <w:ind w:left="426" w:hanging="426"/>
        <w:jc w:val="both"/>
      </w:pPr>
      <w:r>
        <w:t>16</w:t>
      </w:r>
      <w:r w:rsidRPr="00180B48">
        <w:t>. W przypadku zaistnienia przesłanki będącej podstawą zmiany wynagrodz</w:t>
      </w:r>
      <w:r>
        <w:t>enia o której mowa w ust. 15</w:t>
      </w:r>
      <w:r w:rsidRPr="00180B48">
        <w:t xml:space="preserve">, określa się następujące okresy, w których Wykonawca może zwrócić się w formie pisemnej do Zamawiającego o zmianę wynagrodzenia: w terminie 12 miesięcy licząc od dnia zawarcia umowy, przy czym </w:t>
      </w:r>
      <w:r>
        <w:t xml:space="preserve">kolejna </w:t>
      </w:r>
      <w:r w:rsidRPr="00180B48">
        <w:t>zmiana wynagrodzenia nie może być doko</w:t>
      </w:r>
      <w:r>
        <w:t>nywana częściej niż co sześć</w:t>
      </w:r>
      <w:r w:rsidRPr="00180B48">
        <w:t xml:space="preserve"> miesięcy. </w:t>
      </w:r>
    </w:p>
    <w:p w:rsidR="00DE5F02" w:rsidRPr="00180B48" w:rsidRDefault="00DE5F02" w:rsidP="00DE5F02">
      <w:pPr>
        <w:ind w:left="426" w:hanging="426"/>
        <w:jc w:val="both"/>
      </w:pPr>
      <w:r>
        <w:t>17</w:t>
      </w:r>
      <w:r w:rsidRPr="00180B48">
        <w:t>. Wysokość zmiany wynag</w:t>
      </w:r>
      <w:r>
        <w:t>rodzenia, o której mowa w ust. 15</w:t>
      </w:r>
      <w:r w:rsidRPr="00180B48">
        <w:t xml:space="preserve"> będzie ustalona w oparciu o</w:t>
      </w:r>
      <w:r>
        <w:t> </w:t>
      </w:r>
      <w:r w:rsidRPr="00180B48">
        <w:t>wskaźnik zmiany ceny materiałów lub kosztów, w szczególności wskaźnika ogłoszonego w komunikacie Prezesa Głównego Urzędu Statystycznego. Maksymalna łączna wartość zmiany wynagrodzenia, jaką dopuszcza Zamawiający w efekcie zastosowania postanowień o zasadach wprowadzenia zmian wysokości wynagrodzenia stanowi 10 % wartości wynagrodz</w:t>
      </w:r>
      <w:r>
        <w:t>enia brutto, o którym mowa w § 4 ust. 6</w:t>
      </w:r>
      <w:r w:rsidRPr="00180B48">
        <w:t xml:space="preserve"> Umowy. </w:t>
      </w:r>
    </w:p>
    <w:p w:rsidR="00E61118" w:rsidRDefault="00E61118" w:rsidP="00E61118">
      <w:pPr>
        <w:jc w:val="center"/>
        <w:rPr>
          <w:rFonts w:ascii="Cambria" w:hAnsi="Cambria"/>
        </w:rPr>
      </w:pPr>
    </w:p>
    <w:p w:rsidR="00E61118" w:rsidRPr="00180479" w:rsidRDefault="00E61118" w:rsidP="00E61118">
      <w:pPr>
        <w:jc w:val="center"/>
        <w:rPr>
          <w:rFonts w:ascii="Cambria" w:hAnsi="Cambria"/>
        </w:rPr>
      </w:pPr>
      <w:r w:rsidRPr="00180479">
        <w:rPr>
          <w:rFonts w:ascii="Cambria" w:hAnsi="Cambria"/>
        </w:rPr>
        <w:t>§ 6</w:t>
      </w:r>
    </w:p>
    <w:p w:rsidR="00E61118" w:rsidRPr="00180479" w:rsidRDefault="00E61118" w:rsidP="00E61118">
      <w:pPr>
        <w:jc w:val="center"/>
        <w:rPr>
          <w:rFonts w:ascii="Cambria" w:hAnsi="Cambria"/>
        </w:rPr>
      </w:pPr>
    </w:p>
    <w:p w:rsidR="00E61118" w:rsidRPr="00180479" w:rsidRDefault="00E61118" w:rsidP="00356F0C">
      <w:pPr>
        <w:numPr>
          <w:ilvl w:val="0"/>
          <w:numId w:val="45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W razie opóźnienia w wykonaniu zamówienia Kupujący ma prawo odstąpić od umowy po pisemnym wezwaniu Sprzedawcy do zrealizowania zamówienia. Wyznaczenie przez Kupującego nowego terminu nie zwalnia Sprzedającego od obowiązku zapłaty kar umownych.</w:t>
      </w:r>
    </w:p>
    <w:p w:rsidR="00E61118" w:rsidRPr="00605652" w:rsidRDefault="00E61118" w:rsidP="00356F0C">
      <w:pPr>
        <w:numPr>
          <w:ilvl w:val="0"/>
          <w:numId w:val="45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W razie wystąpienia istotnej zmiany okoliczności powodującej, że wykonanie umowy nie leży w interesie publicznym, czego nie można było przewidzieć w chwili zawarcia umowy, Kupujący może odstąpić od umowy w terminie 30 dni od powzięcia </w:t>
      </w:r>
      <w:r w:rsidRPr="00605652">
        <w:rPr>
          <w:rFonts w:ascii="Cambria" w:hAnsi="Cambria"/>
        </w:rPr>
        <w:t>wiadomości o powyższych okolicznościach. W takim przypadku Sprzedający może jedynie żądać wynagrodzenia należnego mu z tytułu wykonanej części umowy.</w:t>
      </w:r>
    </w:p>
    <w:p w:rsidR="00E61118" w:rsidRDefault="00E61118" w:rsidP="00356F0C">
      <w:pPr>
        <w:numPr>
          <w:ilvl w:val="0"/>
          <w:numId w:val="45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Kupujący deklaruje zakup przedmiotu sprzedaży o wartości odpowiadającej minimum </w:t>
      </w:r>
      <w:r>
        <w:rPr>
          <w:rFonts w:ascii="Cambria" w:hAnsi="Cambria"/>
        </w:rPr>
        <w:t>10</w:t>
      </w:r>
      <w:r w:rsidRPr="00180479">
        <w:rPr>
          <w:rFonts w:ascii="Cambria" w:hAnsi="Cambria"/>
        </w:rPr>
        <w:t>% wartości umowy. Sprzedającemu nie przysługują roszczenia odszkodowawcze z tytułu niezrealizowania części umowy.</w:t>
      </w:r>
    </w:p>
    <w:p w:rsidR="007E49E0" w:rsidRPr="00180479" w:rsidRDefault="007E49E0" w:rsidP="00356F0C">
      <w:pPr>
        <w:numPr>
          <w:ilvl w:val="0"/>
          <w:numId w:val="45"/>
        </w:numPr>
        <w:suppressAutoHyphens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Strony umowy postanawiają, ze naleznosi wynikające z niniejszej umowy nie mogą być przedmiotem przelewu wierzytelności(przez przelew wierzytelności należy rozumieć również wszystkie form</w:t>
      </w:r>
      <w:r w:rsidR="00FF5339">
        <w:rPr>
          <w:rFonts w:ascii="Cambria" w:hAnsi="Cambria"/>
        </w:rPr>
        <w:t>y ubezpieczenia lub przejęcia płatnoś</w:t>
      </w:r>
      <w:r>
        <w:rPr>
          <w:rFonts w:ascii="Cambria" w:hAnsi="Cambria"/>
        </w:rPr>
        <w:t>ci przez podmiot trzeci w zarząd lub inna formę ubezpieczenia</w:t>
      </w:r>
      <w:r w:rsidR="00FF5339">
        <w:rPr>
          <w:rFonts w:ascii="Cambria" w:hAnsi="Cambria"/>
        </w:rPr>
        <w:t xml:space="preserve"> lub przejęcia własności przez podmiot trzeci w zarząd lub inną formę administrowania).</w:t>
      </w:r>
    </w:p>
    <w:p w:rsidR="00E61118" w:rsidRPr="00180479" w:rsidRDefault="00E61118" w:rsidP="00356F0C">
      <w:pPr>
        <w:numPr>
          <w:ilvl w:val="0"/>
          <w:numId w:val="45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W sprawach nie unormowanych w umowie będą miały zastosowanie przepisy ustawy  Prawo zamówień publicznych i Kodeksu Cywilnego.</w:t>
      </w:r>
    </w:p>
    <w:p w:rsidR="00E61118" w:rsidRPr="00180479" w:rsidRDefault="00E61118" w:rsidP="00356F0C">
      <w:pPr>
        <w:numPr>
          <w:ilvl w:val="0"/>
          <w:numId w:val="45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Ewentualne spory powstałe w związku z realizacją umowy rozstrzygane będą przez Sąd właściwy dla siedziby Kupującego.</w:t>
      </w:r>
    </w:p>
    <w:p w:rsidR="00E61118" w:rsidRPr="00180479" w:rsidRDefault="00E61118" w:rsidP="00356F0C">
      <w:pPr>
        <w:numPr>
          <w:ilvl w:val="0"/>
          <w:numId w:val="45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Umowa została spisana w dwóch egzemplarzach, po jednym dla każdej ze stron.</w:t>
      </w:r>
    </w:p>
    <w:p w:rsidR="00E61118" w:rsidRPr="00180479" w:rsidRDefault="00E61118" w:rsidP="00E61118">
      <w:pPr>
        <w:jc w:val="both"/>
        <w:rPr>
          <w:rFonts w:ascii="Cambria" w:hAnsi="Cambria"/>
        </w:rPr>
      </w:pPr>
    </w:p>
    <w:p w:rsidR="00E61118" w:rsidRPr="00180479" w:rsidRDefault="00E61118" w:rsidP="00E61118">
      <w:pPr>
        <w:jc w:val="both"/>
        <w:rPr>
          <w:rFonts w:ascii="Cambria" w:hAnsi="Cambria"/>
        </w:rPr>
      </w:pPr>
    </w:p>
    <w:p w:rsidR="00E61118" w:rsidRPr="007C414C" w:rsidRDefault="00E61118" w:rsidP="00E61118">
      <w:pPr>
        <w:pStyle w:val="Tekstpodstawowy"/>
        <w:spacing w:after="60" w:line="276" w:lineRule="auto"/>
        <w:ind w:firstLine="8222"/>
        <w:jc w:val="both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  <w:r w:rsidRPr="00180479">
        <w:rPr>
          <w:rFonts w:ascii="Cambria" w:hAnsi="Cambria"/>
          <w:b/>
          <w:i/>
          <w:sz w:val="24"/>
          <w:szCs w:val="24"/>
        </w:rPr>
        <w:t xml:space="preserve">        Sprzedający                                                                                                 </w:t>
      </w:r>
      <w:r w:rsidRPr="00180479">
        <w:rPr>
          <w:rFonts w:ascii="Cambria" w:hAnsi="Cambria"/>
          <w:b/>
          <w:i/>
          <w:sz w:val="24"/>
          <w:szCs w:val="24"/>
          <w:lang w:val="pl-PL"/>
        </w:rPr>
        <w:t xml:space="preserve">           </w:t>
      </w:r>
      <w:r w:rsidRPr="00180479">
        <w:rPr>
          <w:rFonts w:ascii="Cambria" w:hAnsi="Cambria"/>
          <w:b/>
          <w:i/>
          <w:sz w:val="24"/>
          <w:szCs w:val="24"/>
        </w:rPr>
        <w:t xml:space="preserve">   </w:t>
      </w:r>
      <w:r w:rsidRPr="00180479">
        <w:rPr>
          <w:rFonts w:ascii="Cambria" w:hAnsi="Cambria"/>
          <w:b/>
          <w:i/>
          <w:sz w:val="24"/>
          <w:szCs w:val="24"/>
          <w:lang w:val="pl-PL"/>
        </w:rPr>
        <w:t xml:space="preserve">                               </w:t>
      </w:r>
      <w:r w:rsidRPr="00180479">
        <w:rPr>
          <w:rFonts w:ascii="Cambria" w:hAnsi="Cambria"/>
          <w:b/>
          <w:i/>
          <w:sz w:val="24"/>
          <w:szCs w:val="24"/>
        </w:rPr>
        <w:t xml:space="preserve">    Kupujący    </w:t>
      </w:r>
      <w:r w:rsidRPr="00C7609B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</w:t>
      </w:r>
      <w:r w:rsidRPr="00E565F2">
        <w:rPr>
          <w:rFonts w:ascii="Times New Roman" w:hAnsi="Times New Roman"/>
          <w:b/>
          <w:i/>
          <w:sz w:val="24"/>
          <w:szCs w:val="24"/>
          <w:lang w:eastAsia="en-US"/>
        </w:rPr>
        <w:t xml:space="preserve">                  </w:t>
      </w:r>
    </w:p>
    <w:p w:rsidR="00E61118" w:rsidRDefault="00E61118" w:rsidP="00E61118">
      <w:pPr>
        <w:ind w:left="284"/>
        <w:jc w:val="both"/>
        <w:rPr>
          <w:rFonts w:ascii="Cambria" w:hAnsi="Cambria"/>
          <w:lang w:eastAsia="en-US"/>
        </w:rPr>
      </w:pPr>
    </w:p>
    <w:p w:rsidR="00E61118" w:rsidRPr="008556CD" w:rsidRDefault="00E61118" w:rsidP="00E61118">
      <w:pPr>
        <w:pStyle w:val="Bezodstpw"/>
        <w:jc w:val="both"/>
        <w:rPr>
          <w:b/>
        </w:rPr>
      </w:pPr>
    </w:p>
    <w:p w:rsidR="00326E0A" w:rsidRDefault="00326E0A" w:rsidP="00326E0A">
      <w:pPr>
        <w:pStyle w:val="Bezodstpw"/>
      </w:pPr>
      <w:r>
        <w:t xml:space="preserve">            </w:t>
      </w:r>
    </w:p>
    <w:sectPr w:rsidR="00326E0A" w:rsidSect="009462A0">
      <w:pgSz w:w="11906" w:h="16838"/>
      <w:pgMar w:top="1417" w:right="1417" w:bottom="1417" w:left="1417" w:header="426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3DD" w:rsidRDefault="001A73DD">
      <w:r>
        <w:separator/>
      </w:r>
    </w:p>
  </w:endnote>
  <w:endnote w:type="continuationSeparator" w:id="0">
    <w:p w:rsidR="001A73DD" w:rsidRDefault="001A7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C7" w:rsidRDefault="00282BC7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82BC7" w:rsidRDefault="00282BC7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C7" w:rsidRPr="00CC222D" w:rsidRDefault="00282BC7">
    <w:pPr>
      <w:pStyle w:val="Stopka"/>
      <w:jc w:val="right"/>
      <w:rPr>
        <w:rFonts w:ascii="Cambria" w:hAnsi="Cambria"/>
        <w:sz w:val="20"/>
        <w:szCs w:val="20"/>
      </w:rPr>
    </w:pPr>
    <w:r w:rsidRPr="00CC222D">
      <w:rPr>
        <w:rFonts w:ascii="Cambria" w:hAnsi="Cambria"/>
        <w:sz w:val="20"/>
        <w:szCs w:val="20"/>
      </w:rPr>
      <w:fldChar w:fldCharType="begin"/>
    </w:r>
    <w:r w:rsidRPr="00CC222D">
      <w:rPr>
        <w:rFonts w:ascii="Cambria" w:hAnsi="Cambria"/>
        <w:sz w:val="20"/>
        <w:szCs w:val="20"/>
      </w:rPr>
      <w:instrText>PAGE   \* MERGEFORMAT</w:instrText>
    </w:r>
    <w:r w:rsidRPr="00CC222D">
      <w:rPr>
        <w:rFonts w:ascii="Cambria" w:hAnsi="Cambria"/>
        <w:sz w:val="20"/>
        <w:szCs w:val="20"/>
      </w:rPr>
      <w:fldChar w:fldCharType="separate"/>
    </w:r>
    <w:r w:rsidR="001A73DD" w:rsidRPr="001A73DD">
      <w:rPr>
        <w:rFonts w:ascii="Cambria" w:hAnsi="Cambria"/>
        <w:noProof/>
        <w:sz w:val="20"/>
        <w:szCs w:val="20"/>
        <w:lang w:val="pl-PL"/>
      </w:rPr>
      <w:t>1</w:t>
    </w:r>
    <w:r w:rsidRPr="00CC222D">
      <w:rPr>
        <w:rFonts w:ascii="Cambria" w:hAnsi="Cambria"/>
        <w:sz w:val="20"/>
        <w:szCs w:val="20"/>
      </w:rPr>
      <w:fldChar w:fldCharType="end"/>
    </w:r>
  </w:p>
  <w:p w:rsidR="00282BC7" w:rsidRDefault="00282BC7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3DD" w:rsidRDefault="001A73DD">
      <w:r>
        <w:separator/>
      </w:r>
    </w:p>
  </w:footnote>
  <w:footnote w:type="continuationSeparator" w:id="0">
    <w:p w:rsidR="001A73DD" w:rsidRDefault="001A7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C7" w:rsidRDefault="00282BC7" w:rsidP="00E47F4A">
    <w:pPr>
      <w:pStyle w:val="Nagwek"/>
      <w:rPr>
        <w:rFonts w:ascii="Cambria" w:hAnsi="Cambria"/>
        <w:sz w:val="20"/>
        <w:szCs w:val="20"/>
      </w:rPr>
    </w:pPr>
    <w:bookmarkStart w:id="4" w:name="_Hlk530999824"/>
    <w:bookmarkStart w:id="5" w:name="_Hlk530999927"/>
    <w:bookmarkStart w:id="6" w:name="_Hlk530999928"/>
    <w:bookmarkStart w:id="7" w:name="_Hlk530999941"/>
    <w:bookmarkStart w:id="8" w:name="_Hlk530999942"/>
  </w:p>
  <w:p w:rsidR="00282BC7" w:rsidRDefault="00282BC7" w:rsidP="00E47F4A">
    <w:pPr>
      <w:pStyle w:val="Nagwek"/>
      <w:rPr>
        <w:rFonts w:ascii="Cambria" w:hAnsi="Cambria"/>
        <w:sz w:val="20"/>
        <w:szCs w:val="20"/>
      </w:rPr>
    </w:pPr>
  </w:p>
  <w:bookmarkEnd w:id="4"/>
  <w:bookmarkEnd w:id="5"/>
  <w:bookmarkEnd w:id="6"/>
  <w:bookmarkEnd w:id="7"/>
  <w:bookmarkEnd w:id="8"/>
  <w:p w:rsidR="00282BC7" w:rsidRDefault="00282BC7" w:rsidP="007B21AB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Znak sprawy:</w:t>
    </w:r>
    <w:r>
      <w:rPr>
        <w:rFonts w:ascii="Cambria" w:hAnsi="Cambria"/>
        <w:sz w:val="20"/>
        <w:szCs w:val="20"/>
        <w:lang w:val="pl-PL"/>
      </w:rPr>
      <w:t>SZSPOO.SZPiGM.3810/16/2022</w:t>
    </w:r>
    <w:r>
      <w:rPr>
        <w:rFonts w:ascii="Cambria" w:hAnsi="Cambria" w:cs="Arial"/>
        <w:b/>
        <w:sz w:val="20"/>
      </w:rPr>
      <w:t xml:space="preserve">   </w:t>
    </w:r>
  </w:p>
  <w:p w:rsidR="00282BC7" w:rsidRDefault="00282BC7" w:rsidP="007B21AB">
    <w:pPr>
      <w:pStyle w:val="Nagwek"/>
      <w:rPr>
        <w:rFonts w:ascii="Cambria" w:hAnsi="Cambria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2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6">
    <w:nsid w:val="00000009"/>
    <w:multiLevelType w:val="singleLevel"/>
    <w:tmpl w:val="B92C4574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7">
    <w:nsid w:val="0000000F"/>
    <w:multiLevelType w:val="multilevel"/>
    <w:tmpl w:val="72967092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Cambria" w:eastAsia="Times New Roman" w:hAnsi="Cambria"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8">
    <w:nsid w:val="00000010"/>
    <w:multiLevelType w:val="singleLevel"/>
    <w:tmpl w:val="649AC80C"/>
    <w:name w:val="WW8Num1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Times New Roman" w:hint="default"/>
        <w:sz w:val="20"/>
        <w:szCs w:val="20"/>
      </w:rPr>
    </w:lvl>
  </w:abstractNum>
  <w:abstractNum w:abstractNumId="9">
    <w:nsid w:val="0000001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1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2">
    <w:nsid w:val="00000018"/>
    <w:multiLevelType w:val="multilevel"/>
    <w:tmpl w:val="00000018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Cambria"/>
        <w:lang w:val="en-US"/>
      </w:rPr>
    </w:lvl>
  </w:abstractNum>
  <w:abstractNum w:abstractNumId="14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5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16">
    <w:nsid w:val="00000027"/>
    <w:multiLevelType w:val="multilevel"/>
    <w:tmpl w:val="030647A0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18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65C2967"/>
    <w:multiLevelType w:val="hybridMultilevel"/>
    <w:tmpl w:val="065C5488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0">
    <w:nsid w:val="08E434D0"/>
    <w:multiLevelType w:val="hybridMultilevel"/>
    <w:tmpl w:val="C018CD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098D146D"/>
    <w:multiLevelType w:val="multilevel"/>
    <w:tmpl w:val="42C4D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2">
    <w:nsid w:val="0A300021"/>
    <w:multiLevelType w:val="hybridMultilevel"/>
    <w:tmpl w:val="7E02A986"/>
    <w:lvl w:ilvl="0" w:tplc="0FE4F43E">
      <w:start w:val="8"/>
      <w:numFmt w:val="upperRoman"/>
      <w:lvlText w:val="%1."/>
      <w:lvlJc w:val="left"/>
      <w:pPr>
        <w:ind w:left="42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04" w:hanging="360"/>
      </w:pPr>
    </w:lvl>
    <w:lvl w:ilvl="2" w:tplc="0415001B" w:tentative="1">
      <w:start w:val="1"/>
      <w:numFmt w:val="lowerRoman"/>
      <w:lvlText w:val="%3."/>
      <w:lvlJc w:val="right"/>
      <w:pPr>
        <w:ind w:left="5324" w:hanging="180"/>
      </w:pPr>
    </w:lvl>
    <w:lvl w:ilvl="3" w:tplc="0415000F" w:tentative="1">
      <w:start w:val="1"/>
      <w:numFmt w:val="decimal"/>
      <w:lvlText w:val="%4."/>
      <w:lvlJc w:val="left"/>
      <w:pPr>
        <w:ind w:left="6044" w:hanging="360"/>
      </w:pPr>
    </w:lvl>
    <w:lvl w:ilvl="4" w:tplc="04150019" w:tentative="1">
      <w:start w:val="1"/>
      <w:numFmt w:val="lowerLetter"/>
      <w:lvlText w:val="%5."/>
      <w:lvlJc w:val="left"/>
      <w:pPr>
        <w:ind w:left="6764" w:hanging="360"/>
      </w:pPr>
    </w:lvl>
    <w:lvl w:ilvl="5" w:tplc="0415001B" w:tentative="1">
      <w:start w:val="1"/>
      <w:numFmt w:val="lowerRoman"/>
      <w:lvlText w:val="%6."/>
      <w:lvlJc w:val="right"/>
      <w:pPr>
        <w:ind w:left="7484" w:hanging="180"/>
      </w:pPr>
    </w:lvl>
    <w:lvl w:ilvl="6" w:tplc="0415000F" w:tentative="1">
      <w:start w:val="1"/>
      <w:numFmt w:val="decimal"/>
      <w:lvlText w:val="%7."/>
      <w:lvlJc w:val="left"/>
      <w:pPr>
        <w:ind w:left="8204" w:hanging="360"/>
      </w:pPr>
    </w:lvl>
    <w:lvl w:ilvl="7" w:tplc="04150019" w:tentative="1">
      <w:start w:val="1"/>
      <w:numFmt w:val="lowerLetter"/>
      <w:lvlText w:val="%8."/>
      <w:lvlJc w:val="left"/>
      <w:pPr>
        <w:ind w:left="8924" w:hanging="360"/>
      </w:pPr>
    </w:lvl>
    <w:lvl w:ilvl="8" w:tplc="0415001B" w:tentative="1">
      <w:start w:val="1"/>
      <w:numFmt w:val="lowerRoman"/>
      <w:lvlText w:val="%9."/>
      <w:lvlJc w:val="right"/>
      <w:pPr>
        <w:ind w:left="9644" w:hanging="180"/>
      </w:pPr>
    </w:lvl>
  </w:abstractNum>
  <w:abstractNum w:abstractNumId="23">
    <w:nsid w:val="0FF600D4"/>
    <w:multiLevelType w:val="hybridMultilevel"/>
    <w:tmpl w:val="F6C82298"/>
    <w:lvl w:ilvl="0" w:tplc="50FE8FB8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0292C24"/>
    <w:multiLevelType w:val="hybridMultilevel"/>
    <w:tmpl w:val="CFE4F5B6"/>
    <w:lvl w:ilvl="0" w:tplc="0B843E9A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1245824"/>
    <w:multiLevelType w:val="multilevel"/>
    <w:tmpl w:val="22DCD170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26">
    <w:nsid w:val="1247542E"/>
    <w:multiLevelType w:val="hybridMultilevel"/>
    <w:tmpl w:val="3BAA6F8E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3">
      <w:start w:val="1"/>
      <w:numFmt w:val="upperRoman"/>
      <w:lvlText w:val="%4."/>
      <w:lvlJc w:val="righ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126B49CE"/>
    <w:multiLevelType w:val="hybridMultilevel"/>
    <w:tmpl w:val="4A66A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1CA11152"/>
    <w:multiLevelType w:val="hybridMultilevel"/>
    <w:tmpl w:val="3162D3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1DAE6612"/>
    <w:multiLevelType w:val="hybridMultilevel"/>
    <w:tmpl w:val="AB50C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3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2ABF15BC"/>
    <w:multiLevelType w:val="hybridMultilevel"/>
    <w:tmpl w:val="E9C0FD94"/>
    <w:lvl w:ilvl="0" w:tplc="60B8D166">
      <w:start w:val="1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308D53C4"/>
    <w:multiLevelType w:val="multilevel"/>
    <w:tmpl w:val="B400F02E"/>
    <w:name w:val="WW8Num1922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5">
    <w:nsid w:val="35FD66C0"/>
    <w:multiLevelType w:val="hybridMultilevel"/>
    <w:tmpl w:val="3C0E70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972123B"/>
    <w:multiLevelType w:val="multilevel"/>
    <w:tmpl w:val="C3CE5132"/>
    <w:lvl w:ilvl="0">
      <w:start w:val="1"/>
      <w:numFmt w:val="lowerLetter"/>
      <w:lvlText w:val="%1)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C6D68D1"/>
    <w:multiLevelType w:val="hybridMultilevel"/>
    <w:tmpl w:val="831EA244"/>
    <w:lvl w:ilvl="0" w:tplc="04150017">
      <w:start w:val="1"/>
      <w:numFmt w:val="lowerLetter"/>
      <w:lvlText w:val="%1)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FE6F2F"/>
    <w:multiLevelType w:val="multilevel"/>
    <w:tmpl w:val="4FFE2EC8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E3F48EB"/>
    <w:multiLevelType w:val="hybridMultilevel"/>
    <w:tmpl w:val="4DAAFF82"/>
    <w:lvl w:ilvl="0" w:tplc="3C7011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41">
    <w:nsid w:val="3FAC7D49"/>
    <w:multiLevelType w:val="hybridMultilevel"/>
    <w:tmpl w:val="726896EC"/>
    <w:name w:val="WW8Num1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>
    <w:nsid w:val="432F2A5B"/>
    <w:multiLevelType w:val="hybridMultilevel"/>
    <w:tmpl w:val="5EF69420"/>
    <w:lvl w:ilvl="0" w:tplc="04150011">
      <w:start w:val="1"/>
      <w:numFmt w:val="decimal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4">
    <w:nsid w:val="44675505"/>
    <w:multiLevelType w:val="multilevel"/>
    <w:tmpl w:val="BD32A928"/>
    <w:lvl w:ilvl="0">
      <w:start w:val="1"/>
      <w:numFmt w:val="decimal"/>
      <w:lvlText w:val="%1."/>
      <w:lvlJc w:val="left"/>
      <w:rPr>
        <w:rFonts w:ascii="Cambria" w:eastAsia="Trebuchet MS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6945560"/>
    <w:multiLevelType w:val="multilevel"/>
    <w:tmpl w:val="D07CD53C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eastAsia="Trebuchet MS" w:hAnsi="Cambria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47">
    <w:nsid w:val="4A0A1F75"/>
    <w:multiLevelType w:val="multilevel"/>
    <w:tmpl w:val="58BA3A4E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B914AC3"/>
    <w:multiLevelType w:val="hybridMultilevel"/>
    <w:tmpl w:val="B31E2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CD12AB2"/>
    <w:multiLevelType w:val="hybridMultilevel"/>
    <w:tmpl w:val="A5C276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52BA6CB0"/>
    <w:multiLevelType w:val="hybridMultilevel"/>
    <w:tmpl w:val="E4E6D090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51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2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53">
    <w:nsid w:val="5C2658D5"/>
    <w:multiLevelType w:val="hybridMultilevel"/>
    <w:tmpl w:val="44AC10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5">
    <w:nsid w:val="5D025E30"/>
    <w:multiLevelType w:val="hybridMultilevel"/>
    <w:tmpl w:val="CBF2B98E"/>
    <w:lvl w:ilvl="0" w:tplc="152ED158">
      <w:start w:val="20"/>
      <w:numFmt w:val="upperRoman"/>
      <w:lvlText w:val="%1."/>
      <w:lvlJc w:val="left"/>
      <w:pPr>
        <w:ind w:left="42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04" w:hanging="360"/>
      </w:pPr>
    </w:lvl>
    <w:lvl w:ilvl="2" w:tplc="0415001B" w:tentative="1">
      <w:start w:val="1"/>
      <w:numFmt w:val="lowerRoman"/>
      <w:lvlText w:val="%3."/>
      <w:lvlJc w:val="right"/>
      <w:pPr>
        <w:ind w:left="5324" w:hanging="180"/>
      </w:pPr>
    </w:lvl>
    <w:lvl w:ilvl="3" w:tplc="0415000F" w:tentative="1">
      <w:start w:val="1"/>
      <w:numFmt w:val="decimal"/>
      <w:lvlText w:val="%4."/>
      <w:lvlJc w:val="left"/>
      <w:pPr>
        <w:ind w:left="6044" w:hanging="360"/>
      </w:pPr>
    </w:lvl>
    <w:lvl w:ilvl="4" w:tplc="04150019" w:tentative="1">
      <w:start w:val="1"/>
      <w:numFmt w:val="lowerLetter"/>
      <w:lvlText w:val="%5."/>
      <w:lvlJc w:val="left"/>
      <w:pPr>
        <w:ind w:left="6764" w:hanging="360"/>
      </w:pPr>
    </w:lvl>
    <w:lvl w:ilvl="5" w:tplc="0415001B" w:tentative="1">
      <w:start w:val="1"/>
      <w:numFmt w:val="lowerRoman"/>
      <w:lvlText w:val="%6."/>
      <w:lvlJc w:val="right"/>
      <w:pPr>
        <w:ind w:left="7484" w:hanging="180"/>
      </w:pPr>
    </w:lvl>
    <w:lvl w:ilvl="6" w:tplc="0415000F" w:tentative="1">
      <w:start w:val="1"/>
      <w:numFmt w:val="decimal"/>
      <w:lvlText w:val="%7."/>
      <w:lvlJc w:val="left"/>
      <w:pPr>
        <w:ind w:left="8204" w:hanging="360"/>
      </w:pPr>
    </w:lvl>
    <w:lvl w:ilvl="7" w:tplc="04150019" w:tentative="1">
      <w:start w:val="1"/>
      <w:numFmt w:val="lowerLetter"/>
      <w:lvlText w:val="%8."/>
      <w:lvlJc w:val="left"/>
      <w:pPr>
        <w:ind w:left="8924" w:hanging="360"/>
      </w:pPr>
    </w:lvl>
    <w:lvl w:ilvl="8" w:tplc="0415001B" w:tentative="1">
      <w:start w:val="1"/>
      <w:numFmt w:val="lowerRoman"/>
      <w:lvlText w:val="%9."/>
      <w:lvlJc w:val="right"/>
      <w:pPr>
        <w:ind w:left="9644" w:hanging="180"/>
      </w:pPr>
    </w:lvl>
  </w:abstractNum>
  <w:abstractNum w:abstractNumId="56">
    <w:nsid w:val="617F0AEB"/>
    <w:multiLevelType w:val="multilevel"/>
    <w:tmpl w:val="CA68B33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1F25F53"/>
    <w:multiLevelType w:val="hybridMultilevel"/>
    <w:tmpl w:val="50D0CE6A"/>
    <w:lvl w:ilvl="0" w:tplc="6AE2BD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>
    <w:nsid w:val="69315C60"/>
    <w:multiLevelType w:val="multilevel"/>
    <w:tmpl w:val="F07C6AFA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A8365A1"/>
    <w:multiLevelType w:val="multilevel"/>
    <w:tmpl w:val="D22C7B2C"/>
    <w:styleLink w:val="WW8Num14"/>
    <w:lvl w:ilvl="0">
      <w:start w:val="1"/>
      <w:numFmt w:val="decimal"/>
      <w:lvlText w:val="%1)"/>
      <w:lvlJc w:val="left"/>
      <w:rPr>
        <w:color w:val="000000"/>
        <w:sz w:val="18"/>
        <w:szCs w:val="18"/>
        <w:lang w:val="pl-PL"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0">
    <w:nsid w:val="6CB35007"/>
    <w:multiLevelType w:val="hybridMultilevel"/>
    <w:tmpl w:val="C23ACDA8"/>
    <w:lvl w:ilvl="0" w:tplc="3B20AE7A">
      <w:start w:val="1"/>
      <w:numFmt w:val="lowerLetter"/>
      <w:lvlText w:val="%1)"/>
      <w:lvlJc w:val="left"/>
      <w:pPr>
        <w:ind w:left="1146" w:hanging="360"/>
      </w:pPr>
      <w:rPr>
        <w:rFonts w:ascii="Cambria" w:eastAsia="Times New Roman" w:hAnsi="Cambri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3">
      <w:start w:val="1"/>
      <w:numFmt w:val="upperRoman"/>
      <w:lvlText w:val="%4."/>
      <w:lvlJc w:val="righ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6F4A4441"/>
    <w:multiLevelType w:val="hybridMultilevel"/>
    <w:tmpl w:val="8D6E2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23A6FA9"/>
    <w:multiLevelType w:val="hybridMultilevel"/>
    <w:tmpl w:val="F59ABDD6"/>
    <w:name w:val="WW8Num19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771B084D"/>
    <w:multiLevelType w:val="multilevel"/>
    <w:tmpl w:val="96DAA11A"/>
    <w:name w:val="WW8Num1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9"/>
      <w:numFmt w:val="lowerLetter"/>
      <w:lvlText w:val="%6)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775F4B24"/>
    <w:multiLevelType w:val="multilevel"/>
    <w:tmpl w:val="64D0DDBA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76F34E9"/>
    <w:multiLevelType w:val="hybridMultilevel"/>
    <w:tmpl w:val="06D6A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9DE0937"/>
    <w:multiLevelType w:val="hybridMultilevel"/>
    <w:tmpl w:val="84C888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>
    <w:nsid w:val="7A46107C"/>
    <w:multiLevelType w:val="multilevel"/>
    <w:tmpl w:val="58BA3A4E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0"/>
  </w:num>
  <w:num w:numId="2">
    <w:abstractNumId w:val="4"/>
  </w:num>
  <w:num w:numId="3">
    <w:abstractNumId w:val="59"/>
  </w:num>
  <w:num w:numId="4">
    <w:abstractNumId w:val="51"/>
    <w:lvlOverride w:ilvl="0">
      <w:lvl w:ilvl="0">
        <w:start w:val="1"/>
        <w:numFmt w:val="decimal"/>
        <w:lvlText w:val="%1)"/>
        <w:lvlJc w:val="left"/>
        <w:rPr>
          <w:rFonts w:ascii="Cambria Math" w:eastAsia="Times New Roman" w:hAnsi="Cambria Math" w:cs="Arial"/>
          <w:b w:val="0"/>
          <w:i w:val="0"/>
          <w:color w:val="000000"/>
          <w:sz w:val="20"/>
          <w:szCs w:val="20"/>
        </w:rPr>
      </w:lvl>
    </w:lvlOverride>
  </w:num>
  <w:num w:numId="5">
    <w:abstractNumId w:val="25"/>
  </w:num>
  <w:num w:numId="6">
    <w:abstractNumId w:val="53"/>
  </w:num>
  <w:num w:numId="7">
    <w:abstractNumId w:val="58"/>
  </w:num>
  <w:num w:numId="8">
    <w:abstractNumId w:val="56"/>
  </w:num>
  <w:num w:numId="9">
    <w:abstractNumId w:val="44"/>
  </w:num>
  <w:num w:numId="10">
    <w:abstractNumId w:val="68"/>
  </w:num>
  <w:num w:numId="11">
    <w:abstractNumId w:val="36"/>
  </w:num>
  <w:num w:numId="12">
    <w:abstractNumId w:val="65"/>
  </w:num>
  <w:num w:numId="13">
    <w:abstractNumId w:val="38"/>
  </w:num>
  <w:num w:numId="14">
    <w:abstractNumId w:val="45"/>
  </w:num>
  <w:num w:numId="15">
    <w:abstractNumId w:val="43"/>
  </w:num>
  <w:num w:numId="16">
    <w:abstractNumId w:val="35"/>
  </w:num>
  <w:num w:numId="17">
    <w:abstractNumId w:val="67"/>
  </w:num>
  <w:num w:numId="18">
    <w:abstractNumId w:val="21"/>
  </w:num>
  <w:num w:numId="19">
    <w:abstractNumId w:val="47"/>
  </w:num>
  <w:num w:numId="20">
    <w:abstractNumId w:val="8"/>
  </w:num>
  <w:num w:numId="21">
    <w:abstractNumId w:val="9"/>
  </w:num>
  <w:num w:numId="22">
    <w:abstractNumId w:val="7"/>
  </w:num>
  <w:num w:numId="23">
    <w:abstractNumId w:val="30"/>
  </w:num>
  <w:num w:numId="24">
    <w:abstractNumId w:val="18"/>
  </w:num>
  <w:num w:numId="25">
    <w:abstractNumId w:val="37"/>
  </w:num>
  <w:num w:numId="26">
    <w:abstractNumId w:val="22"/>
  </w:num>
  <w:num w:numId="27">
    <w:abstractNumId w:val="33"/>
  </w:num>
  <w:num w:numId="28">
    <w:abstractNumId w:val="62"/>
  </w:num>
  <w:num w:numId="29">
    <w:abstractNumId w:val="20"/>
  </w:num>
  <w:num w:numId="30">
    <w:abstractNumId w:val="27"/>
  </w:num>
  <w:num w:numId="31">
    <w:abstractNumId w:val="66"/>
  </w:num>
  <w:num w:numId="32">
    <w:abstractNumId w:val="39"/>
  </w:num>
  <w:num w:numId="33">
    <w:abstractNumId w:val="55"/>
  </w:num>
  <w:num w:numId="34">
    <w:abstractNumId w:val="54"/>
    <w:lvlOverride w:ilvl="0">
      <w:startOverride w:val="1"/>
    </w:lvlOverride>
  </w:num>
  <w:num w:numId="35">
    <w:abstractNumId w:val="42"/>
    <w:lvlOverride w:ilvl="0">
      <w:startOverride w:val="1"/>
    </w:lvlOverride>
  </w:num>
  <w:num w:numId="36">
    <w:abstractNumId w:val="32"/>
  </w:num>
  <w:num w:numId="37">
    <w:abstractNumId w:val="23"/>
  </w:num>
  <w:num w:numId="38">
    <w:abstractNumId w:val="57"/>
  </w:num>
  <w:num w:numId="39">
    <w:abstractNumId w:val="19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</w:num>
  <w:num w:numId="47">
    <w:abstractNumId w:val="48"/>
  </w:num>
  <w:num w:numId="48">
    <w:abstractNumId w:val="26"/>
  </w:num>
  <w:num w:numId="4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32"/>
    <w:rsid w:val="0000347E"/>
    <w:rsid w:val="00005154"/>
    <w:rsid w:val="0000622B"/>
    <w:rsid w:val="00006440"/>
    <w:rsid w:val="000065EB"/>
    <w:rsid w:val="0000665F"/>
    <w:rsid w:val="000066DD"/>
    <w:rsid w:val="00006898"/>
    <w:rsid w:val="00006D71"/>
    <w:rsid w:val="00007AF7"/>
    <w:rsid w:val="00007CBC"/>
    <w:rsid w:val="000102C3"/>
    <w:rsid w:val="00010A2B"/>
    <w:rsid w:val="0001195B"/>
    <w:rsid w:val="000128DB"/>
    <w:rsid w:val="000143E6"/>
    <w:rsid w:val="00014591"/>
    <w:rsid w:val="00014E5F"/>
    <w:rsid w:val="00016876"/>
    <w:rsid w:val="00020C53"/>
    <w:rsid w:val="000231AC"/>
    <w:rsid w:val="000239D4"/>
    <w:rsid w:val="00023F47"/>
    <w:rsid w:val="00024437"/>
    <w:rsid w:val="00025401"/>
    <w:rsid w:val="00025659"/>
    <w:rsid w:val="00026E3B"/>
    <w:rsid w:val="00027826"/>
    <w:rsid w:val="00027A9D"/>
    <w:rsid w:val="00027CE9"/>
    <w:rsid w:val="000323DE"/>
    <w:rsid w:val="00033513"/>
    <w:rsid w:val="00033E37"/>
    <w:rsid w:val="000352B6"/>
    <w:rsid w:val="00035DBC"/>
    <w:rsid w:val="0003703F"/>
    <w:rsid w:val="000379F7"/>
    <w:rsid w:val="000408B8"/>
    <w:rsid w:val="00041617"/>
    <w:rsid w:val="00042263"/>
    <w:rsid w:val="00042B17"/>
    <w:rsid w:val="00043DFF"/>
    <w:rsid w:val="00043E2A"/>
    <w:rsid w:val="0004419F"/>
    <w:rsid w:val="00044B6B"/>
    <w:rsid w:val="00046BB9"/>
    <w:rsid w:val="00047EF2"/>
    <w:rsid w:val="000508DD"/>
    <w:rsid w:val="00051E57"/>
    <w:rsid w:val="000534AF"/>
    <w:rsid w:val="0005412E"/>
    <w:rsid w:val="00054199"/>
    <w:rsid w:val="0005487F"/>
    <w:rsid w:val="00054BF5"/>
    <w:rsid w:val="0005523A"/>
    <w:rsid w:val="00055851"/>
    <w:rsid w:val="00057FB0"/>
    <w:rsid w:val="00060D92"/>
    <w:rsid w:val="0006172F"/>
    <w:rsid w:val="00061F88"/>
    <w:rsid w:val="00063849"/>
    <w:rsid w:val="00064D9F"/>
    <w:rsid w:val="00065717"/>
    <w:rsid w:val="00066E10"/>
    <w:rsid w:val="00067389"/>
    <w:rsid w:val="000675E7"/>
    <w:rsid w:val="00067A8B"/>
    <w:rsid w:val="00070743"/>
    <w:rsid w:val="00071D82"/>
    <w:rsid w:val="00071F01"/>
    <w:rsid w:val="000726CE"/>
    <w:rsid w:val="00075847"/>
    <w:rsid w:val="0007653A"/>
    <w:rsid w:val="000774BB"/>
    <w:rsid w:val="00077A2A"/>
    <w:rsid w:val="00080D85"/>
    <w:rsid w:val="00080E73"/>
    <w:rsid w:val="00081E04"/>
    <w:rsid w:val="00081EF7"/>
    <w:rsid w:val="00082B52"/>
    <w:rsid w:val="00084151"/>
    <w:rsid w:val="000858B3"/>
    <w:rsid w:val="000858C1"/>
    <w:rsid w:val="00085CD9"/>
    <w:rsid w:val="00085EAA"/>
    <w:rsid w:val="000870C5"/>
    <w:rsid w:val="000902D9"/>
    <w:rsid w:val="00090A82"/>
    <w:rsid w:val="00090EAC"/>
    <w:rsid w:val="0009296C"/>
    <w:rsid w:val="00093EDF"/>
    <w:rsid w:val="0009607E"/>
    <w:rsid w:val="000970DD"/>
    <w:rsid w:val="000A0528"/>
    <w:rsid w:val="000A0539"/>
    <w:rsid w:val="000A1435"/>
    <w:rsid w:val="000A1940"/>
    <w:rsid w:val="000A1981"/>
    <w:rsid w:val="000A27ED"/>
    <w:rsid w:val="000A30DC"/>
    <w:rsid w:val="000A3948"/>
    <w:rsid w:val="000A3BB7"/>
    <w:rsid w:val="000A46EE"/>
    <w:rsid w:val="000A55CA"/>
    <w:rsid w:val="000A660B"/>
    <w:rsid w:val="000A7925"/>
    <w:rsid w:val="000A7932"/>
    <w:rsid w:val="000B0B94"/>
    <w:rsid w:val="000B0BD7"/>
    <w:rsid w:val="000B0FF6"/>
    <w:rsid w:val="000B1EDF"/>
    <w:rsid w:val="000B2658"/>
    <w:rsid w:val="000B2EE7"/>
    <w:rsid w:val="000B30AD"/>
    <w:rsid w:val="000B37AC"/>
    <w:rsid w:val="000B3FF9"/>
    <w:rsid w:val="000B62BE"/>
    <w:rsid w:val="000B68AE"/>
    <w:rsid w:val="000B7726"/>
    <w:rsid w:val="000C152C"/>
    <w:rsid w:val="000C1FE3"/>
    <w:rsid w:val="000C3646"/>
    <w:rsid w:val="000C5498"/>
    <w:rsid w:val="000C6E69"/>
    <w:rsid w:val="000C71F9"/>
    <w:rsid w:val="000C7737"/>
    <w:rsid w:val="000D0AD6"/>
    <w:rsid w:val="000D0AF3"/>
    <w:rsid w:val="000D2D21"/>
    <w:rsid w:val="000D31F9"/>
    <w:rsid w:val="000D40FD"/>
    <w:rsid w:val="000D6556"/>
    <w:rsid w:val="000D6D5C"/>
    <w:rsid w:val="000E05B9"/>
    <w:rsid w:val="000E3107"/>
    <w:rsid w:val="000E3BDB"/>
    <w:rsid w:val="000E3E42"/>
    <w:rsid w:val="000E4E2A"/>
    <w:rsid w:val="000E522B"/>
    <w:rsid w:val="000E7F53"/>
    <w:rsid w:val="000F01F6"/>
    <w:rsid w:val="000F1E5A"/>
    <w:rsid w:val="000F2110"/>
    <w:rsid w:val="000F2308"/>
    <w:rsid w:val="000F27CF"/>
    <w:rsid w:val="000F37A4"/>
    <w:rsid w:val="000F37DA"/>
    <w:rsid w:val="000F6341"/>
    <w:rsid w:val="000F7159"/>
    <w:rsid w:val="000F7C21"/>
    <w:rsid w:val="001003DB"/>
    <w:rsid w:val="001024F2"/>
    <w:rsid w:val="00102744"/>
    <w:rsid w:val="0010294D"/>
    <w:rsid w:val="00102A85"/>
    <w:rsid w:val="00102C0C"/>
    <w:rsid w:val="00103155"/>
    <w:rsid w:val="001033F9"/>
    <w:rsid w:val="00104F56"/>
    <w:rsid w:val="001054D9"/>
    <w:rsid w:val="001058D3"/>
    <w:rsid w:val="00107451"/>
    <w:rsid w:val="00110287"/>
    <w:rsid w:val="001109E2"/>
    <w:rsid w:val="0011102C"/>
    <w:rsid w:val="00112636"/>
    <w:rsid w:val="00114AAA"/>
    <w:rsid w:val="00114EE9"/>
    <w:rsid w:val="001155BD"/>
    <w:rsid w:val="001160E1"/>
    <w:rsid w:val="00116CDD"/>
    <w:rsid w:val="001201D6"/>
    <w:rsid w:val="001218E1"/>
    <w:rsid w:val="001218FB"/>
    <w:rsid w:val="00122276"/>
    <w:rsid w:val="001239A0"/>
    <w:rsid w:val="00124732"/>
    <w:rsid w:val="00124E14"/>
    <w:rsid w:val="001265A8"/>
    <w:rsid w:val="00126A93"/>
    <w:rsid w:val="00126E65"/>
    <w:rsid w:val="001271CE"/>
    <w:rsid w:val="00127458"/>
    <w:rsid w:val="00127500"/>
    <w:rsid w:val="00127AC1"/>
    <w:rsid w:val="00127CDF"/>
    <w:rsid w:val="00130DC6"/>
    <w:rsid w:val="00131262"/>
    <w:rsid w:val="0013178C"/>
    <w:rsid w:val="00131AE4"/>
    <w:rsid w:val="00131C88"/>
    <w:rsid w:val="00133B36"/>
    <w:rsid w:val="00134702"/>
    <w:rsid w:val="0013470A"/>
    <w:rsid w:val="001357B0"/>
    <w:rsid w:val="00135BB5"/>
    <w:rsid w:val="00136003"/>
    <w:rsid w:val="00136C5B"/>
    <w:rsid w:val="00136D09"/>
    <w:rsid w:val="001374D5"/>
    <w:rsid w:val="00137870"/>
    <w:rsid w:val="00137C22"/>
    <w:rsid w:val="001405D1"/>
    <w:rsid w:val="00140C68"/>
    <w:rsid w:val="00140DF0"/>
    <w:rsid w:val="00141A16"/>
    <w:rsid w:val="00141F58"/>
    <w:rsid w:val="00142498"/>
    <w:rsid w:val="001429E9"/>
    <w:rsid w:val="00142F0E"/>
    <w:rsid w:val="00143610"/>
    <w:rsid w:val="0014366A"/>
    <w:rsid w:val="00143AB3"/>
    <w:rsid w:val="00143B0D"/>
    <w:rsid w:val="00143E91"/>
    <w:rsid w:val="0014449D"/>
    <w:rsid w:val="00144BA8"/>
    <w:rsid w:val="00145F79"/>
    <w:rsid w:val="00146024"/>
    <w:rsid w:val="0014707D"/>
    <w:rsid w:val="00147A43"/>
    <w:rsid w:val="00150791"/>
    <w:rsid w:val="00150D07"/>
    <w:rsid w:val="00151D41"/>
    <w:rsid w:val="0015347D"/>
    <w:rsid w:val="00154AD3"/>
    <w:rsid w:val="00155D56"/>
    <w:rsid w:val="00156304"/>
    <w:rsid w:val="001568FB"/>
    <w:rsid w:val="00156E0C"/>
    <w:rsid w:val="00156F11"/>
    <w:rsid w:val="00157704"/>
    <w:rsid w:val="0016212F"/>
    <w:rsid w:val="001622AF"/>
    <w:rsid w:val="00162505"/>
    <w:rsid w:val="00162560"/>
    <w:rsid w:val="00163062"/>
    <w:rsid w:val="0016386E"/>
    <w:rsid w:val="00164F38"/>
    <w:rsid w:val="00165D29"/>
    <w:rsid w:val="00166A01"/>
    <w:rsid w:val="001720B9"/>
    <w:rsid w:val="00172714"/>
    <w:rsid w:val="00172F48"/>
    <w:rsid w:val="0017416A"/>
    <w:rsid w:val="00174344"/>
    <w:rsid w:val="00174747"/>
    <w:rsid w:val="00180D33"/>
    <w:rsid w:val="00181631"/>
    <w:rsid w:val="001816EE"/>
    <w:rsid w:val="00181A5D"/>
    <w:rsid w:val="001827F2"/>
    <w:rsid w:val="001846C8"/>
    <w:rsid w:val="00184DB1"/>
    <w:rsid w:val="001850ED"/>
    <w:rsid w:val="00185AD1"/>
    <w:rsid w:val="0018611C"/>
    <w:rsid w:val="00186411"/>
    <w:rsid w:val="001866AD"/>
    <w:rsid w:val="00186D2F"/>
    <w:rsid w:val="00186F98"/>
    <w:rsid w:val="00191641"/>
    <w:rsid w:val="00191FF7"/>
    <w:rsid w:val="001928A0"/>
    <w:rsid w:val="00192C7B"/>
    <w:rsid w:val="00194797"/>
    <w:rsid w:val="0019498B"/>
    <w:rsid w:val="00194CF3"/>
    <w:rsid w:val="00197122"/>
    <w:rsid w:val="0019740A"/>
    <w:rsid w:val="0019763C"/>
    <w:rsid w:val="001979DB"/>
    <w:rsid w:val="00197E3D"/>
    <w:rsid w:val="001A1942"/>
    <w:rsid w:val="001A2BA6"/>
    <w:rsid w:val="001A3641"/>
    <w:rsid w:val="001A3B10"/>
    <w:rsid w:val="001A47CE"/>
    <w:rsid w:val="001A4C70"/>
    <w:rsid w:val="001A4E88"/>
    <w:rsid w:val="001A5611"/>
    <w:rsid w:val="001A575D"/>
    <w:rsid w:val="001A5F1E"/>
    <w:rsid w:val="001A6BBD"/>
    <w:rsid w:val="001A73DD"/>
    <w:rsid w:val="001A75B2"/>
    <w:rsid w:val="001B000A"/>
    <w:rsid w:val="001B1081"/>
    <w:rsid w:val="001B1EA4"/>
    <w:rsid w:val="001B2011"/>
    <w:rsid w:val="001B3135"/>
    <w:rsid w:val="001B32D4"/>
    <w:rsid w:val="001B4D3A"/>
    <w:rsid w:val="001B5DC5"/>
    <w:rsid w:val="001B6080"/>
    <w:rsid w:val="001B65FF"/>
    <w:rsid w:val="001B7A68"/>
    <w:rsid w:val="001C040E"/>
    <w:rsid w:val="001C12C8"/>
    <w:rsid w:val="001C213A"/>
    <w:rsid w:val="001C256F"/>
    <w:rsid w:val="001C2F27"/>
    <w:rsid w:val="001C33AC"/>
    <w:rsid w:val="001C3C1E"/>
    <w:rsid w:val="001C43F3"/>
    <w:rsid w:val="001C4E52"/>
    <w:rsid w:val="001C5510"/>
    <w:rsid w:val="001C67DA"/>
    <w:rsid w:val="001C6A57"/>
    <w:rsid w:val="001C7926"/>
    <w:rsid w:val="001C7C3F"/>
    <w:rsid w:val="001C7C5A"/>
    <w:rsid w:val="001D03B2"/>
    <w:rsid w:val="001D32DE"/>
    <w:rsid w:val="001D6CF9"/>
    <w:rsid w:val="001E098A"/>
    <w:rsid w:val="001E13BE"/>
    <w:rsid w:val="001E16C8"/>
    <w:rsid w:val="001E1AD3"/>
    <w:rsid w:val="001E2809"/>
    <w:rsid w:val="001E302B"/>
    <w:rsid w:val="001E319E"/>
    <w:rsid w:val="001E328B"/>
    <w:rsid w:val="001E4DFF"/>
    <w:rsid w:val="001E5B85"/>
    <w:rsid w:val="001E6C02"/>
    <w:rsid w:val="001E6F19"/>
    <w:rsid w:val="001F0589"/>
    <w:rsid w:val="001F1545"/>
    <w:rsid w:val="001F1C7C"/>
    <w:rsid w:val="001F32C8"/>
    <w:rsid w:val="001F3802"/>
    <w:rsid w:val="001F4F39"/>
    <w:rsid w:val="001F4FD3"/>
    <w:rsid w:val="001F516F"/>
    <w:rsid w:val="001F520E"/>
    <w:rsid w:val="001F5773"/>
    <w:rsid w:val="001F5E05"/>
    <w:rsid w:val="001F60E2"/>
    <w:rsid w:val="001F6522"/>
    <w:rsid w:val="001F668C"/>
    <w:rsid w:val="001F6710"/>
    <w:rsid w:val="001F6ECF"/>
    <w:rsid w:val="001F7A7A"/>
    <w:rsid w:val="0020063A"/>
    <w:rsid w:val="002007EC"/>
    <w:rsid w:val="002009F0"/>
    <w:rsid w:val="00200BA2"/>
    <w:rsid w:val="00201143"/>
    <w:rsid w:val="002013CA"/>
    <w:rsid w:val="002017E3"/>
    <w:rsid w:val="00201F0D"/>
    <w:rsid w:val="0020288A"/>
    <w:rsid w:val="0020440F"/>
    <w:rsid w:val="00204600"/>
    <w:rsid w:val="00205194"/>
    <w:rsid w:val="00206EC2"/>
    <w:rsid w:val="002100C2"/>
    <w:rsid w:val="00211D44"/>
    <w:rsid w:val="0021225A"/>
    <w:rsid w:val="00213968"/>
    <w:rsid w:val="00217D7F"/>
    <w:rsid w:val="00220C98"/>
    <w:rsid w:val="0022237D"/>
    <w:rsid w:val="002232E2"/>
    <w:rsid w:val="00223750"/>
    <w:rsid w:val="00223B7B"/>
    <w:rsid w:val="0022435A"/>
    <w:rsid w:val="0022488F"/>
    <w:rsid w:val="002248A3"/>
    <w:rsid w:val="00224C77"/>
    <w:rsid w:val="00225324"/>
    <w:rsid w:val="00226424"/>
    <w:rsid w:val="00227E39"/>
    <w:rsid w:val="002300B2"/>
    <w:rsid w:val="002304DC"/>
    <w:rsid w:val="00231BBE"/>
    <w:rsid w:val="002330D7"/>
    <w:rsid w:val="00233770"/>
    <w:rsid w:val="00233EA3"/>
    <w:rsid w:val="002344B2"/>
    <w:rsid w:val="00235435"/>
    <w:rsid w:val="0023642F"/>
    <w:rsid w:val="002379F6"/>
    <w:rsid w:val="0024138D"/>
    <w:rsid w:val="00241C6C"/>
    <w:rsid w:val="00243818"/>
    <w:rsid w:val="00243E3A"/>
    <w:rsid w:val="00243F5A"/>
    <w:rsid w:val="0024453F"/>
    <w:rsid w:val="002447F6"/>
    <w:rsid w:val="00246909"/>
    <w:rsid w:val="00246A11"/>
    <w:rsid w:val="0025041A"/>
    <w:rsid w:val="0025060A"/>
    <w:rsid w:val="00252051"/>
    <w:rsid w:val="002526DF"/>
    <w:rsid w:val="002541CE"/>
    <w:rsid w:val="00254667"/>
    <w:rsid w:val="00254BC5"/>
    <w:rsid w:val="00255734"/>
    <w:rsid w:val="00256EDD"/>
    <w:rsid w:val="00257369"/>
    <w:rsid w:val="00260D7D"/>
    <w:rsid w:val="00261B89"/>
    <w:rsid w:val="002649E6"/>
    <w:rsid w:val="0026568F"/>
    <w:rsid w:val="00265CFD"/>
    <w:rsid w:val="0026706B"/>
    <w:rsid w:val="002678AB"/>
    <w:rsid w:val="00270563"/>
    <w:rsid w:val="00271D38"/>
    <w:rsid w:val="002726E9"/>
    <w:rsid w:val="00272E2B"/>
    <w:rsid w:val="002731AD"/>
    <w:rsid w:val="002731B0"/>
    <w:rsid w:val="00273300"/>
    <w:rsid w:val="00276CA0"/>
    <w:rsid w:val="00276FBB"/>
    <w:rsid w:val="002814D4"/>
    <w:rsid w:val="0028157B"/>
    <w:rsid w:val="002828FE"/>
    <w:rsid w:val="00282BC7"/>
    <w:rsid w:val="00282BD7"/>
    <w:rsid w:val="002837ED"/>
    <w:rsid w:val="00283ED5"/>
    <w:rsid w:val="0028426D"/>
    <w:rsid w:val="00284B31"/>
    <w:rsid w:val="00285261"/>
    <w:rsid w:val="002854E6"/>
    <w:rsid w:val="00285BA8"/>
    <w:rsid w:val="002902F4"/>
    <w:rsid w:val="002914DF"/>
    <w:rsid w:val="00291719"/>
    <w:rsid w:val="00291C88"/>
    <w:rsid w:val="00293A3D"/>
    <w:rsid w:val="002948D5"/>
    <w:rsid w:val="00294EBC"/>
    <w:rsid w:val="002953C0"/>
    <w:rsid w:val="00296305"/>
    <w:rsid w:val="002A201E"/>
    <w:rsid w:val="002A2237"/>
    <w:rsid w:val="002A2640"/>
    <w:rsid w:val="002A2CC6"/>
    <w:rsid w:val="002A3682"/>
    <w:rsid w:val="002A4751"/>
    <w:rsid w:val="002A4C80"/>
    <w:rsid w:val="002A4CEF"/>
    <w:rsid w:val="002A5876"/>
    <w:rsid w:val="002A5AC1"/>
    <w:rsid w:val="002A6879"/>
    <w:rsid w:val="002A6F94"/>
    <w:rsid w:val="002A7F4E"/>
    <w:rsid w:val="002A7F7C"/>
    <w:rsid w:val="002B2FCF"/>
    <w:rsid w:val="002B3578"/>
    <w:rsid w:val="002B3682"/>
    <w:rsid w:val="002B3C67"/>
    <w:rsid w:val="002B6740"/>
    <w:rsid w:val="002C05FC"/>
    <w:rsid w:val="002C0BDC"/>
    <w:rsid w:val="002C2605"/>
    <w:rsid w:val="002C49D9"/>
    <w:rsid w:val="002C4EC1"/>
    <w:rsid w:val="002C6B65"/>
    <w:rsid w:val="002C6F90"/>
    <w:rsid w:val="002C6FFB"/>
    <w:rsid w:val="002C75A5"/>
    <w:rsid w:val="002D24F9"/>
    <w:rsid w:val="002D2B30"/>
    <w:rsid w:val="002D4B0F"/>
    <w:rsid w:val="002D4E75"/>
    <w:rsid w:val="002D5F39"/>
    <w:rsid w:val="002D645D"/>
    <w:rsid w:val="002D67E0"/>
    <w:rsid w:val="002D6BEA"/>
    <w:rsid w:val="002D70D6"/>
    <w:rsid w:val="002D74BE"/>
    <w:rsid w:val="002D7AED"/>
    <w:rsid w:val="002D7FD7"/>
    <w:rsid w:val="002E0A89"/>
    <w:rsid w:val="002E0D60"/>
    <w:rsid w:val="002E224F"/>
    <w:rsid w:val="002E234F"/>
    <w:rsid w:val="002E2E7D"/>
    <w:rsid w:val="002E5EDF"/>
    <w:rsid w:val="002F0291"/>
    <w:rsid w:val="002F1247"/>
    <w:rsid w:val="002F16D6"/>
    <w:rsid w:val="002F26C4"/>
    <w:rsid w:val="002F3400"/>
    <w:rsid w:val="002F42EB"/>
    <w:rsid w:val="002F49F5"/>
    <w:rsid w:val="002F51A0"/>
    <w:rsid w:val="002F6FC2"/>
    <w:rsid w:val="002F79CA"/>
    <w:rsid w:val="002F7AC9"/>
    <w:rsid w:val="00300CE7"/>
    <w:rsid w:val="00302515"/>
    <w:rsid w:val="00302624"/>
    <w:rsid w:val="00302B07"/>
    <w:rsid w:val="00304FBF"/>
    <w:rsid w:val="003051A1"/>
    <w:rsid w:val="003062AC"/>
    <w:rsid w:val="00306AEB"/>
    <w:rsid w:val="00307A10"/>
    <w:rsid w:val="00307DB4"/>
    <w:rsid w:val="00310A34"/>
    <w:rsid w:val="00312AD4"/>
    <w:rsid w:val="0031370D"/>
    <w:rsid w:val="00313888"/>
    <w:rsid w:val="00315029"/>
    <w:rsid w:val="00315155"/>
    <w:rsid w:val="00315240"/>
    <w:rsid w:val="003161B8"/>
    <w:rsid w:val="003168C7"/>
    <w:rsid w:val="00320DC8"/>
    <w:rsid w:val="00324C9E"/>
    <w:rsid w:val="00324D29"/>
    <w:rsid w:val="00325720"/>
    <w:rsid w:val="00326E0A"/>
    <w:rsid w:val="003273CC"/>
    <w:rsid w:val="00330A77"/>
    <w:rsid w:val="003315B9"/>
    <w:rsid w:val="0033195F"/>
    <w:rsid w:val="00331D6C"/>
    <w:rsid w:val="00331DD6"/>
    <w:rsid w:val="0033364D"/>
    <w:rsid w:val="00333E3F"/>
    <w:rsid w:val="00333F61"/>
    <w:rsid w:val="00334999"/>
    <w:rsid w:val="00335276"/>
    <w:rsid w:val="00336369"/>
    <w:rsid w:val="0033745F"/>
    <w:rsid w:val="003374E1"/>
    <w:rsid w:val="00341028"/>
    <w:rsid w:val="003415A9"/>
    <w:rsid w:val="00341DF1"/>
    <w:rsid w:val="003429D7"/>
    <w:rsid w:val="00343424"/>
    <w:rsid w:val="00344FEF"/>
    <w:rsid w:val="00345D7E"/>
    <w:rsid w:val="00350282"/>
    <w:rsid w:val="003508E4"/>
    <w:rsid w:val="00350AC1"/>
    <w:rsid w:val="00351E47"/>
    <w:rsid w:val="00353E34"/>
    <w:rsid w:val="00354735"/>
    <w:rsid w:val="00356071"/>
    <w:rsid w:val="00356F0C"/>
    <w:rsid w:val="003600E2"/>
    <w:rsid w:val="00360407"/>
    <w:rsid w:val="00361467"/>
    <w:rsid w:val="00361CFA"/>
    <w:rsid w:val="00361DC2"/>
    <w:rsid w:val="00361E63"/>
    <w:rsid w:val="00362B68"/>
    <w:rsid w:val="00362C90"/>
    <w:rsid w:val="00362CD7"/>
    <w:rsid w:val="00362E2B"/>
    <w:rsid w:val="00363AF3"/>
    <w:rsid w:val="00363E4A"/>
    <w:rsid w:val="0036405B"/>
    <w:rsid w:val="00364983"/>
    <w:rsid w:val="00364AEE"/>
    <w:rsid w:val="00365834"/>
    <w:rsid w:val="00366612"/>
    <w:rsid w:val="00366630"/>
    <w:rsid w:val="003668E8"/>
    <w:rsid w:val="0036703F"/>
    <w:rsid w:val="00367880"/>
    <w:rsid w:val="00367A44"/>
    <w:rsid w:val="003717FF"/>
    <w:rsid w:val="00371B1F"/>
    <w:rsid w:val="003772DF"/>
    <w:rsid w:val="00377689"/>
    <w:rsid w:val="00377783"/>
    <w:rsid w:val="003809D8"/>
    <w:rsid w:val="00380E01"/>
    <w:rsid w:val="00381512"/>
    <w:rsid w:val="00381AA1"/>
    <w:rsid w:val="00382285"/>
    <w:rsid w:val="003822DC"/>
    <w:rsid w:val="00382504"/>
    <w:rsid w:val="0038355F"/>
    <w:rsid w:val="00383D3C"/>
    <w:rsid w:val="003849D3"/>
    <w:rsid w:val="00384D76"/>
    <w:rsid w:val="00385274"/>
    <w:rsid w:val="00386C8E"/>
    <w:rsid w:val="00387243"/>
    <w:rsid w:val="00390516"/>
    <w:rsid w:val="003909CA"/>
    <w:rsid w:val="00390F20"/>
    <w:rsid w:val="00392B0F"/>
    <w:rsid w:val="00392B43"/>
    <w:rsid w:val="00392F4F"/>
    <w:rsid w:val="00394CB7"/>
    <w:rsid w:val="00396AE5"/>
    <w:rsid w:val="00396B4D"/>
    <w:rsid w:val="003A0974"/>
    <w:rsid w:val="003A1A6D"/>
    <w:rsid w:val="003A21AC"/>
    <w:rsid w:val="003A2551"/>
    <w:rsid w:val="003A2B03"/>
    <w:rsid w:val="003A38C0"/>
    <w:rsid w:val="003A4190"/>
    <w:rsid w:val="003A41B1"/>
    <w:rsid w:val="003A4919"/>
    <w:rsid w:val="003A4DC1"/>
    <w:rsid w:val="003A55CF"/>
    <w:rsid w:val="003A5A9D"/>
    <w:rsid w:val="003A5E55"/>
    <w:rsid w:val="003A77F1"/>
    <w:rsid w:val="003B0A57"/>
    <w:rsid w:val="003B13A9"/>
    <w:rsid w:val="003B2410"/>
    <w:rsid w:val="003B348E"/>
    <w:rsid w:val="003B3B9F"/>
    <w:rsid w:val="003B41BE"/>
    <w:rsid w:val="003B6F73"/>
    <w:rsid w:val="003B72DB"/>
    <w:rsid w:val="003C015E"/>
    <w:rsid w:val="003C1B8C"/>
    <w:rsid w:val="003C48F1"/>
    <w:rsid w:val="003C4A44"/>
    <w:rsid w:val="003C4B19"/>
    <w:rsid w:val="003C5008"/>
    <w:rsid w:val="003C659A"/>
    <w:rsid w:val="003C7514"/>
    <w:rsid w:val="003D1863"/>
    <w:rsid w:val="003D1ED1"/>
    <w:rsid w:val="003D1FB1"/>
    <w:rsid w:val="003D4FCB"/>
    <w:rsid w:val="003D5CB1"/>
    <w:rsid w:val="003D736E"/>
    <w:rsid w:val="003E0A2A"/>
    <w:rsid w:val="003E175A"/>
    <w:rsid w:val="003E175F"/>
    <w:rsid w:val="003E194C"/>
    <w:rsid w:val="003E1CB8"/>
    <w:rsid w:val="003E3CB3"/>
    <w:rsid w:val="003E464A"/>
    <w:rsid w:val="003E46A7"/>
    <w:rsid w:val="003E476E"/>
    <w:rsid w:val="003E5B49"/>
    <w:rsid w:val="003E6466"/>
    <w:rsid w:val="003E719D"/>
    <w:rsid w:val="003E7944"/>
    <w:rsid w:val="003F0396"/>
    <w:rsid w:val="003F0669"/>
    <w:rsid w:val="003F0E8D"/>
    <w:rsid w:val="003F2FAB"/>
    <w:rsid w:val="003F3E9E"/>
    <w:rsid w:val="003F49E2"/>
    <w:rsid w:val="003F4FEC"/>
    <w:rsid w:val="003F503B"/>
    <w:rsid w:val="003F5826"/>
    <w:rsid w:val="003F5C0C"/>
    <w:rsid w:val="003F60D2"/>
    <w:rsid w:val="00400735"/>
    <w:rsid w:val="00402C4C"/>
    <w:rsid w:val="00402EC5"/>
    <w:rsid w:val="004039E4"/>
    <w:rsid w:val="00404595"/>
    <w:rsid w:val="00404DCF"/>
    <w:rsid w:val="00405505"/>
    <w:rsid w:val="004060A5"/>
    <w:rsid w:val="0040660A"/>
    <w:rsid w:val="00406856"/>
    <w:rsid w:val="004078EE"/>
    <w:rsid w:val="00410D38"/>
    <w:rsid w:val="00410D59"/>
    <w:rsid w:val="0041151C"/>
    <w:rsid w:val="004123F1"/>
    <w:rsid w:val="00412B9C"/>
    <w:rsid w:val="0041331B"/>
    <w:rsid w:val="0041389E"/>
    <w:rsid w:val="0041442A"/>
    <w:rsid w:val="00414CF9"/>
    <w:rsid w:val="00415198"/>
    <w:rsid w:val="00415736"/>
    <w:rsid w:val="004166A7"/>
    <w:rsid w:val="00420580"/>
    <w:rsid w:val="00422FC5"/>
    <w:rsid w:val="00423457"/>
    <w:rsid w:val="0042388A"/>
    <w:rsid w:val="00423BC5"/>
    <w:rsid w:val="004245B7"/>
    <w:rsid w:val="00424BC3"/>
    <w:rsid w:val="00426CB9"/>
    <w:rsid w:val="00427742"/>
    <w:rsid w:val="00427A12"/>
    <w:rsid w:val="0043096A"/>
    <w:rsid w:val="0043289B"/>
    <w:rsid w:val="0043320E"/>
    <w:rsid w:val="00436078"/>
    <w:rsid w:val="00436EA3"/>
    <w:rsid w:val="00436F25"/>
    <w:rsid w:val="00437C20"/>
    <w:rsid w:val="00437C42"/>
    <w:rsid w:val="004409ED"/>
    <w:rsid w:val="0044326C"/>
    <w:rsid w:val="00443740"/>
    <w:rsid w:val="00443744"/>
    <w:rsid w:val="0044374E"/>
    <w:rsid w:val="00443B60"/>
    <w:rsid w:val="0044434A"/>
    <w:rsid w:val="00445639"/>
    <w:rsid w:val="00446E5C"/>
    <w:rsid w:val="004500AA"/>
    <w:rsid w:val="004501D1"/>
    <w:rsid w:val="004513F5"/>
    <w:rsid w:val="0045165D"/>
    <w:rsid w:val="004519E7"/>
    <w:rsid w:val="004538F2"/>
    <w:rsid w:val="0045619C"/>
    <w:rsid w:val="004569A9"/>
    <w:rsid w:val="004569B4"/>
    <w:rsid w:val="00456AA6"/>
    <w:rsid w:val="00460E98"/>
    <w:rsid w:val="00460EBC"/>
    <w:rsid w:val="0046111F"/>
    <w:rsid w:val="004617BB"/>
    <w:rsid w:val="00461C1B"/>
    <w:rsid w:val="004621C3"/>
    <w:rsid w:val="00462A4F"/>
    <w:rsid w:val="004639B5"/>
    <w:rsid w:val="00464809"/>
    <w:rsid w:val="0047062C"/>
    <w:rsid w:val="00471694"/>
    <w:rsid w:val="00474280"/>
    <w:rsid w:val="00474932"/>
    <w:rsid w:val="00475DFF"/>
    <w:rsid w:val="004760E3"/>
    <w:rsid w:val="00476298"/>
    <w:rsid w:val="004768BC"/>
    <w:rsid w:val="004778DB"/>
    <w:rsid w:val="00477ADD"/>
    <w:rsid w:val="004801B0"/>
    <w:rsid w:val="00480382"/>
    <w:rsid w:val="00480774"/>
    <w:rsid w:val="004810D5"/>
    <w:rsid w:val="0048210C"/>
    <w:rsid w:val="004825FF"/>
    <w:rsid w:val="00482FC6"/>
    <w:rsid w:val="00483B12"/>
    <w:rsid w:val="00484A5A"/>
    <w:rsid w:val="00485B52"/>
    <w:rsid w:val="00486B38"/>
    <w:rsid w:val="00487409"/>
    <w:rsid w:val="004877C4"/>
    <w:rsid w:val="00487839"/>
    <w:rsid w:val="00490F36"/>
    <w:rsid w:val="00491D29"/>
    <w:rsid w:val="00491D62"/>
    <w:rsid w:val="004934C5"/>
    <w:rsid w:val="0049390B"/>
    <w:rsid w:val="00494A82"/>
    <w:rsid w:val="00494BF8"/>
    <w:rsid w:val="0049543B"/>
    <w:rsid w:val="00495D24"/>
    <w:rsid w:val="0049686E"/>
    <w:rsid w:val="00497282"/>
    <w:rsid w:val="00497BD0"/>
    <w:rsid w:val="004A0838"/>
    <w:rsid w:val="004A1963"/>
    <w:rsid w:val="004A2FBC"/>
    <w:rsid w:val="004A37BF"/>
    <w:rsid w:val="004A50BC"/>
    <w:rsid w:val="004A57A5"/>
    <w:rsid w:val="004A731F"/>
    <w:rsid w:val="004A76EB"/>
    <w:rsid w:val="004A7E36"/>
    <w:rsid w:val="004B0CB7"/>
    <w:rsid w:val="004B0FE2"/>
    <w:rsid w:val="004B3243"/>
    <w:rsid w:val="004B3464"/>
    <w:rsid w:val="004B461E"/>
    <w:rsid w:val="004B4E2B"/>
    <w:rsid w:val="004B50F0"/>
    <w:rsid w:val="004B53E1"/>
    <w:rsid w:val="004B5569"/>
    <w:rsid w:val="004B5913"/>
    <w:rsid w:val="004C0C45"/>
    <w:rsid w:val="004C1036"/>
    <w:rsid w:val="004C10D6"/>
    <w:rsid w:val="004C1D3F"/>
    <w:rsid w:val="004C23C1"/>
    <w:rsid w:val="004C2620"/>
    <w:rsid w:val="004C36F9"/>
    <w:rsid w:val="004C4FE4"/>
    <w:rsid w:val="004C52C0"/>
    <w:rsid w:val="004C6EE4"/>
    <w:rsid w:val="004C6FE0"/>
    <w:rsid w:val="004C6FFE"/>
    <w:rsid w:val="004C719B"/>
    <w:rsid w:val="004D1189"/>
    <w:rsid w:val="004D3ECA"/>
    <w:rsid w:val="004D455D"/>
    <w:rsid w:val="004D4CCE"/>
    <w:rsid w:val="004D63E9"/>
    <w:rsid w:val="004D75B4"/>
    <w:rsid w:val="004D7938"/>
    <w:rsid w:val="004D7C69"/>
    <w:rsid w:val="004E17DC"/>
    <w:rsid w:val="004E3410"/>
    <w:rsid w:val="004E4827"/>
    <w:rsid w:val="004E4C1E"/>
    <w:rsid w:val="004E5DD6"/>
    <w:rsid w:val="004E6D1D"/>
    <w:rsid w:val="004E7F21"/>
    <w:rsid w:val="004E7F7A"/>
    <w:rsid w:val="004F1B19"/>
    <w:rsid w:val="004F1DB6"/>
    <w:rsid w:val="004F2F7E"/>
    <w:rsid w:val="004F31B5"/>
    <w:rsid w:val="004F35BE"/>
    <w:rsid w:val="004F4AC8"/>
    <w:rsid w:val="004F755C"/>
    <w:rsid w:val="00501BDA"/>
    <w:rsid w:val="00501D6C"/>
    <w:rsid w:val="005038D7"/>
    <w:rsid w:val="00503A20"/>
    <w:rsid w:val="00503D6D"/>
    <w:rsid w:val="00504F00"/>
    <w:rsid w:val="005067C8"/>
    <w:rsid w:val="00510327"/>
    <w:rsid w:val="00510879"/>
    <w:rsid w:val="00511CAF"/>
    <w:rsid w:val="00511D6F"/>
    <w:rsid w:val="005127C5"/>
    <w:rsid w:val="005128AA"/>
    <w:rsid w:val="005131C0"/>
    <w:rsid w:val="00514091"/>
    <w:rsid w:val="005140D4"/>
    <w:rsid w:val="00515C54"/>
    <w:rsid w:val="00515E60"/>
    <w:rsid w:val="00516000"/>
    <w:rsid w:val="0051628C"/>
    <w:rsid w:val="00516445"/>
    <w:rsid w:val="0051672A"/>
    <w:rsid w:val="0051755C"/>
    <w:rsid w:val="00517B38"/>
    <w:rsid w:val="00522BE4"/>
    <w:rsid w:val="00523174"/>
    <w:rsid w:val="00527D82"/>
    <w:rsid w:val="005315A2"/>
    <w:rsid w:val="00532191"/>
    <w:rsid w:val="005327E3"/>
    <w:rsid w:val="00532C85"/>
    <w:rsid w:val="00532D41"/>
    <w:rsid w:val="00532DC9"/>
    <w:rsid w:val="00534E6E"/>
    <w:rsid w:val="00535B3B"/>
    <w:rsid w:val="0053641C"/>
    <w:rsid w:val="00537301"/>
    <w:rsid w:val="00537A0E"/>
    <w:rsid w:val="00537A20"/>
    <w:rsid w:val="00537FBF"/>
    <w:rsid w:val="005414B2"/>
    <w:rsid w:val="0054161F"/>
    <w:rsid w:val="00541932"/>
    <w:rsid w:val="0054224E"/>
    <w:rsid w:val="00545BD7"/>
    <w:rsid w:val="00546BDE"/>
    <w:rsid w:val="00546FE9"/>
    <w:rsid w:val="00547FC3"/>
    <w:rsid w:val="00550837"/>
    <w:rsid w:val="0055188B"/>
    <w:rsid w:val="00551AB1"/>
    <w:rsid w:val="005520C9"/>
    <w:rsid w:val="005522C9"/>
    <w:rsid w:val="00552CB7"/>
    <w:rsid w:val="00553673"/>
    <w:rsid w:val="00553D81"/>
    <w:rsid w:val="005545B3"/>
    <w:rsid w:val="0055474D"/>
    <w:rsid w:val="005548F0"/>
    <w:rsid w:val="00554CFC"/>
    <w:rsid w:val="0055512B"/>
    <w:rsid w:val="005551C9"/>
    <w:rsid w:val="005564F7"/>
    <w:rsid w:val="005578DF"/>
    <w:rsid w:val="00562ABE"/>
    <w:rsid w:val="005630E8"/>
    <w:rsid w:val="0056359E"/>
    <w:rsid w:val="00563C92"/>
    <w:rsid w:val="00564049"/>
    <w:rsid w:val="005640E5"/>
    <w:rsid w:val="00564ED6"/>
    <w:rsid w:val="0056591F"/>
    <w:rsid w:val="00565F2E"/>
    <w:rsid w:val="005679E6"/>
    <w:rsid w:val="005703C1"/>
    <w:rsid w:val="00571358"/>
    <w:rsid w:val="005724C6"/>
    <w:rsid w:val="00572CE9"/>
    <w:rsid w:val="00573061"/>
    <w:rsid w:val="0057348E"/>
    <w:rsid w:val="0057425C"/>
    <w:rsid w:val="005748ED"/>
    <w:rsid w:val="00574A55"/>
    <w:rsid w:val="0057644B"/>
    <w:rsid w:val="0057670A"/>
    <w:rsid w:val="00576C74"/>
    <w:rsid w:val="00577205"/>
    <w:rsid w:val="00577FC4"/>
    <w:rsid w:val="00580642"/>
    <w:rsid w:val="00580CA3"/>
    <w:rsid w:val="00581CA3"/>
    <w:rsid w:val="00582308"/>
    <w:rsid w:val="00582873"/>
    <w:rsid w:val="00582B04"/>
    <w:rsid w:val="00582D56"/>
    <w:rsid w:val="0058413A"/>
    <w:rsid w:val="005843BF"/>
    <w:rsid w:val="00584AA0"/>
    <w:rsid w:val="00584C78"/>
    <w:rsid w:val="005855B2"/>
    <w:rsid w:val="00586F80"/>
    <w:rsid w:val="00590EC3"/>
    <w:rsid w:val="005916C5"/>
    <w:rsid w:val="00591EB3"/>
    <w:rsid w:val="005921A0"/>
    <w:rsid w:val="00592FE4"/>
    <w:rsid w:val="00593ACF"/>
    <w:rsid w:val="00595F14"/>
    <w:rsid w:val="00596C55"/>
    <w:rsid w:val="00597283"/>
    <w:rsid w:val="005A1915"/>
    <w:rsid w:val="005A22D9"/>
    <w:rsid w:val="005A252A"/>
    <w:rsid w:val="005A2EB9"/>
    <w:rsid w:val="005A3AF6"/>
    <w:rsid w:val="005A4EF6"/>
    <w:rsid w:val="005A5834"/>
    <w:rsid w:val="005A61D5"/>
    <w:rsid w:val="005A6779"/>
    <w:rsid w:val="005A692C"/>
    <w:rsid w:val="005A71A4"/>
    <w:rsid w:val="005A7D9C"/>
    <w:rsid w:val="005B02F7"/>
    <w:rsid w:val="005B1C65"/>
    <w:rsid w:val="005B2EB4"/>
    <w:rsid w:val="005B4A45"/>
    <w:rsid w:val="005B588A"/>
    <w:rsid w:val="005B6825"/>
    <w:rsid w:val="005B767F"/>
    <w:rsid w:val="005B7C57"/>
    <w:rsid w:val="005B7E90"/>
    <w:rsid w:val="005C01B4"/>
    <w:rsid w:val="005C02F8"/>
    <w:rsid w:val="005C13F5"/>
    <w:rsid w:val="005C1C2E"/>
    <w:rsid w:val="005C21F0"/>
    <w:rsid w:val="005C22E7"/>
    <w:rsid w:val="005C2468"/>
    <w:rsid w:val="005C292A"/>
    <w:rsid w:val="005C2B74"/>
    <w:rsid w:val="005C3566"/>
    <w:rsid w:val="005C52B4"/>
    <w:rsid w:val="005C621F"/>
    <w:rsid w:val="005C6C83"/>
    <w:rsid w:val="005C74D9"/>
    <w:rsid w:val="005D0B54"/>
    <w:rsid w:val="005D3010"/>
    <w:rsid w:val="005D30B1"/>
    <w:rsid w:val="005D34BD"/>
    <w:rsid w:val="005D3855"/>
    <w:rsid w:val="005D3E53"/>
    <w:rsid w:val="005D49B2"/>
    <w:rsid w:val="005D4F33"/>
    <w:rsid w:val="005D53A5"/>
    <w:rsid w:val="005D5699"/>
    <w:rsid w:val="005D77AB"/>
    <w:rsid w:val="005E0641"/>
    <w:rsid w:val="005E0EA4"/>
    <w:rsid w:val="005E109B"/>
    <w:rsid w:val="005E1B4E"/>
    <w:rsid w:val="005E25BB"/>
    <w:rsid w:val="005E3A67"/>
    <w:rsid w:val="005E4747"/>
    <w:rsid w:val="005E4E25"/>
    <w:rsid w:val="005E646B"/>
    <w:rsid w:val="005E73FC"/>
    <w:rsid w:val="005E7D44"/>
    <w:rsid w:val="005E7D7E"/>
    <w:rsid w:val="005F1AB8"/>
    <w:rsid w:val="005F239C"/>
    <w:rsid w:val="005F245F"/>
    <w:rsid w:val="005F248D"/>
    <w:rsid w:val="005F3C52"/>
    <w:rsid w:val="005F3E61"/>
    <w:rsid w:val="005F4472"/>
    <w:rsid w:val="005F51FC"/>
    <w:rsid w:val="005F53FF"/>
    <w:rsid w:val="005F6111"/>
    <w:rsid w:val="005F6BC4"/>
    <w:rsid w:val="00601F95"/>
    <w:rsid w:val="00601FA4"/>
    <w:rsid w:val="006020D6"/>
    <w:rsid w:val="00603A8F"/>
    <w:rsid w:val="00603EB9"/>
    <w:rsid w:val="006040B1"/>
    <w:rsid w:val="006042A2"/>
    <w:rsid w:val="00604514"/>
    <w:rsid w:val="00605579"/>
    <w:rsid w:val="00606796"/>
    <w:rsid w:val="00606915"/>
    <w:rsid w:val="00607529"/>
    <w:rsid w:val="00607E94"/>
    <w:rsid w:val="00613DD3"/>
    <w:rsid w:val="006146D9"/>
    <w:rsid w:val="0061501C"/>
    <w:rsid w:val="00616593"/>
    <w:rsid w:val="00616AEE"/>
    <w:rsid w:val="006172D3"/>
    <w:rsid w:val="00617F25"/>
    <w:rsid w:val="0062040F"/>
    <w:rsid w:val="00620FE0"/>
    <w:rsid w:val="006230E3"/>
    <w:rsid w:val="006235C3"/>
    <w:rsid w:val="00623DBA"/>
    <w:rsid w:val="006248A3"/>
    <w:rsid w:val="0062780F"/>
    <w:rsid w:val="00627D28"/>
    <w:rsid w:val="00631F41"/>
    <w:rsid w:val="00633A07"/>
    <w:rsid w:val="00633F9C"/>
    <w:rsid w:val="006403EC"/>
    <w:rsid w:val="00641351"/>
    <w:rsid w:val="00641360"/>
    <w:rsid w:val="00642664"/>
    <w:rsid w:val="006440B0"/>
    <w:rsid w:val="00644938"/>
    <w:rsid w:val="00645158"/>
    <w:rsid w:val="0064532E"/>
    <w:rsid w:val="006518B2"/>
    <w:rsid w:val="006519B5"/>
    <w:rsid w:val="006524E0"/>
    <w:rsid w:val="00652ADE"/>
    <w:rsid w:val="0065381F"/>
    <w:rsid w:val="006542AE"/>
    <w:rsid w:val="006547C2"/>
    <w:rsid w:val="00655384"/>
    <w:rsid w:val="00657045"/>
    <w:rsid w:val="006575DF"/>
    <w:rsid w:val="00661160"/>
    <w:rsid w:val="006615B0"/>
    <w:rsid w:val="0066323E"/>
    <w:rsid w:val="006640B8"/>
    <w:rsid w:val="00664AC0"/>
    <w:rsid w:val="00664BD3"/>
    <w:rsid w:val="00664C29"/>
    <w:rsid w:val="006651DD"/>
    <w:rsid w:val="0066528F"/>
    <w:rsid w:val="00665345"/>
    <w:rsid w:val="00667D80"/>
    <w:rsid w:val="00667F63"/>
    <w:rsid w:val="00670104"/>
    <w:rsid w:val="006701F1"/>
    <w:rsid w:val="006704B7"/>
    <w:rsid w:val="006705DF"/>
    <w:rsid w:val="00671330"/>
    <w:rsid w:val="006719BD"/>
    <w:rsid w:val="00671DD0"/>
    <w:rsid w:val="00672FAA"/>
    <w:rsid w:val="00674C94"/>
    <w:rsid w:val="00674F35"/>
    <w:rsid w:val="0067561C"/>
    <w:rsid w:val="0067766E"/>
    <w:rsid w:val="00677BE0"/>
    <w:rsid w:val="006800B9"/>
    <w:rsid w:val="00680380"/>
    <w:rsid w:val="00681012"/>
    <w:rsid w:val="0068177E"/>
    <w:rsid w:val="00682577"/>
    <w:rsid w:val="00682CD1"/>
    <w:rsid w:val="00682EC1"/>
    <w:rsid w:val="00683021"/>
    <w:rsid w:val="00683B60"/>
    <w:rsid w:val="006841D2"/>
    <w:rsid w:val="00685194"/>
    <w:rsid w:val="00685510"/>
    <w:rsid w:val="00685B3C"/>
    <w:rsid w:val="00685B8D"/>
    <w:rsid w:val="0068677E"/>
    <w:rsid w:val="00686C1A"/>
    <w:rsid w:val="00687F02"/>
    <w:rsid w:val="0069093B"/>
    <w:rsid w:val="00690E74"/>
    <w:rsid w:val="006917C1"/>
    <w:rsid w:val="00691ABC"/>
    <w:rsid w:val="006920A6"/>
    <w:rsid w:val="00692607"/>
    <w:rsid w:val="006946BA"/>
    <w:rsid w:val="00694955"/>
    <w:rsid w:val="006952AC"/>
    <w:rsid w:val="00696298"/>
    <w:rsid w:val="00696A41"/>
    <w:rsid w:val="00697CEE"/>
    <w:rsid w:val="006A14E4"/>
    <w:rsid w:val="006A26EF"/>
    <w:rsid w:val="006A30D9"/>
    <w:rsid w:val="006A3283"/>
    <w:rsid w:val="006A43B9"/>
    <w:rsid w:val="006A68EF"/>
    <w:rsid w:val="006A71EB"/>
    <w:rsid w:val="006B004E"/>
    <w:rsid w:val="006B1923"/>
    <w:rsid w:val="006B25CE"/>
    <w:rsid w:val="006B48EB"/>
    <w:rsid w:val="006B4AF8"/>
    <w:rsid w:val="006B4E7B"/>
    <w:rsid w:val="006B65EA"/>
    <w:rsid w:val="006B6D15"/>
    <w:rsid w:val="006C01CD"/>
    <w:rsid w:val="006C1399"/>
    <w:rsid w:val="006C1E64"/>
    <w:rsid w:val="006C2ED7"/>
    <w:rsid w:val="006C318B"/>
    <w:rsid w:val="006C3D0A"/>
    <w:rsid w:val="006C3D86"/>
    <w:rsid w:val="006C5B73"/>
    <w:rsid w:val="006C5D47"/>
    <w:rsid w:val="006D0804"/>
    <w:rsid w:val="006D2130"/>
    <w:rsid w:val="006D23DD"/>
    <w:rsid w:val="006D24FA"/>
    <w:rsid w:val="006D262F"/>
    <w:rsid w:val="006D2F13"/>
    <w:rsid w:val="006D3E0D"/>
    <w:rsid w:val="006D4C80"/>
    <w:rsid w:val="006D6572"/>
    <w:rsid w:val="006D69E0"/>
    <w:rsid w:val="006D6E3D"/>
    <w:rsid w:val="006E0230"/>
    <w:rsid w:val="006E16B6"/>
    <w:rsid w:val="006E16B8"/>
    <w:rsid w:val="006E19ED"/>
    <w:rsid w:val="006E1C58"/>
    <w:rsid w:val="006E1E83"/>
    <w:rsid w:val="006E27F6"/>
    <w:rsid w:val="006E2914"/>
    <w:rsid w:val="006E2B79"/>
    <w:rsid w:val="006E3411"/>
    <w:rsid w:val="006E42C0"/>
    <w:rsid w:val="006E500A"/>
    <w:rsid w:val="006E5C44"/>
    <w:rsid w:val="006E5E79"/>
    <w:rsid w:val="006E7876"/>
    <w:rsid w:val="006E797B"/>
    <w:rsid w:val="006E7DEE"/>
    <w:rsid w:val="006E7E6C"/>
    <w:rsid w:val="006F0298"/>
    <w:rsid w:val="006F02D0"/>
    <w:rsid w:val="006F1FCC"/>
    <w:rsid w:val="006F4070"/>
    <w:rsid w:val="006F47D3"/>
    <w:rsid w:val="006F4D47"/>
    <w:rsid w:val="006F4FC8"/>
    <w:rsid w:val="006F5C85"/>
    <w:rsid w:val="006F5D12"/>
    <w:rsid w:val="006F6350"/>
    <w:rsid w:val="006F691A"/>
    <w:rsid w:val="006F7A97"/>
    <w:rsid w:val="007003FF"/>
    <w:rsid w:val="007017B5"/>
    <w:rsid w:val="007028A7"/>
    <w:rsid w:val="00702C6B"/>
    <w:rsid w:val="00703292"/>
    <w:rsid w:val="00703B58"/>
    <w:rsid w:val="00703CB8"/>
    <w:rsid w:val="0070555D"/>
    <w:rsid w:val="00706AFC"/>
    <w:rsid w:val="00706ED2"/>
    <w:rsid w:val="00707223"/>
    <w:rsid w:val="00707B92"/>
    <w:rsid w:val="007105BD"/>
    <w:rsid w:val="00711655"/>
    <w:rsid w:val="007118E7"/>
    <w:rsid w:val="00711A5E"/>
    <w:rsid w:val="00711D8C"/>
    <w:rsid w:val="007125C8"/>
    <w:rsid w:val="00713299"/>
    <w:rsid w:val="00713F34"/>
    <w:rsid w:val="007156EA"/>
    <w:rsid w:val="00717C71"/>
    <w:rsid w:val="00720FA4"/>
    <w:rsid w:val="00720FCE"/>
    <w:rsid w:val="007212D4"/>
    <w:rsid w:val="00722E1D"/>
    <w:rsid w:val="00725372"/>
    <w:rsid w:val="00725717"/>
    <w:rsid w:val="00725AC4"/>
    <w:rsid w:val="0072747E"/>
    <w:rsid w:val="007308DE"/>
    <w:rsid w:val="00730AD1"/>
    <w:rsid w:val="00730CDE"/>
    <w:rsid w:val="00731893"/>
    <w:rsid w:val="00731A03"/>
    <w:rsid w:val="0073327C"/>
    <w:rsid w:val="00733CAF"/>
    <w:rsid w:val="0073444A"/>
    <w:rsid w:val="00734452"/>
    <w:rsid w:val="00734D6E"/>
    <w:rsid w:val="007358B4"/>
    <w:rsid w:val="007358E6"/>
    <w:rsid w:val="00735FC7"/>
    <w:rsid w:val="00737587"/>
    <w:rsid w:val="0073766E"/>
    <w:rsid w:val="00742646"/>
    <w:rsid w:val="007436EB"/>
    <w:rsid w:val="00744583"/>
    <w:rsid w:val="00744995"/>
    <w:rsid w:val="00746B4B"/>
    <w:rsid w:val="00746F3E"/>
    <w:rsid w:val="00747E30"/>
    <w:rsid w:val="0075026C"/>
    <w:rsid w:val="0075289B"/>
    <w:rsid w:val="00753F6B"/>
    <w:rsid w:val="007548DB"/>
    <w:rsid w:val="0075499B"/>
    <w:rsid w:val="00755404"/>
    <w:rsid w:val="007563F4"/>
    <w:rsid w:val="007572CC"/>
    <w:rsid w:val="00760F63"/>
    <w:rsid w:val="00761290"/>
    <w:rsid w:val="0076187B"/>
    <w:rsid w:val="0076188F"/>
    <w:rsid w:val="00762138"/>
    <w:rsid w:val="00763054"/>
    <w:rsid w:val="007646D7"/>
    <w:rsid w:val="00764C30"/>
    <w:rsid w:val="00765721"/>
    <w:rsid w:val="00766472"/>
    <w:rsid w:val="00766F89"/>
    <w:rsid w:val="00767954"/>
    <w:rsid w:val="00767A53"/>
    <w:rsid w:val="00770C2E"/>
    <w:rsid w:val="00771554"/>
    <w:rsid w:val="00771A18"/>
    <w:rsid w:val="00772220"/>
    <w:rsid w:val="00773B67"/>
    <w:rsid w:val="0077517C"/>
    <w:rsid w:val="007763E7"/>
    <w:rsid w:val="00776514"/>
    <w:rsid w:val="00777472"/>
    <w:rsid w:val="00777F43"/>
    <w:rsid w:val="00780A2C"/>
    <w:rsid w:val="007810D0"/>
    <w:rsid w:val="0078139A"/>
    <w:rsid w:val="00781C76"/>
    <w:rsid w:val="00782695"/>
    <w:rsid w:val="00783B0A"/>
    <w:rsid w:val="00784738"/>
    <w:rsid w:val="007855C8"/>
    <w:rsid w:val="00785C3B"/>
    <w:rsid w:val="007877E3"/>
    <w:rsid w:val="00787E16"/>
    <w:rsid w:val="0079016F"/>
    <w:rsid w:val="00790F1A"/>
    <w:rsid w:val="007920D8"/>
    <w:rsid w:val="007926B1"/>
    <w:rsid w:val="007928FE"/>
    <w:rsid w:val="00792EE6"/>
    <w:rsid w:val="00793775"/>
    <w:rsid w:val="00793B5F"/>
    <w:rsid w:val="0079444B"/>
    <w:rsid w:val="00797BF1"/>
    <w:rsid w:val="007A0335"/>
    <w:rsid w:val="007A2358"/>
    <w:rsid w:val="007A28CE"/>
    <w:rsid w:val="007A333D"/>
    <w:rsid w:val="007A37E3"/>
    <w:rsid w:val="007A4CDF"/>
    <w:rsid w:val="007A78D5"/>
    <w:rsid w:val="007A7BB6"/>
    <w:rsid w:val="007A7C26"/>
    <w:rsid w:val="007B0260"/>
    <w:rsid w:val="007B0C9E"/>
    <w:rsid w:val="007B21AB"/>
    <w:rsid w:val="007B21B2"/>
    <w:rsid w:val="007B4400"/>
    <w:rsid w:val="007B7A20"/>
    <w:rsid w:val="007C0CCF"/>
    <w:rsid w:val="007C12D2"/>
    <w:rsid w:val="007C2D95"/>
    <w:rsid w:val="007C414C"/>
    <w:rsid w:val="007C4815"/>
    <w:rsid w:val="007C5DAE"/>
    <w:rsid w:val="007C5E59"/>
    <w:rsid w:val="007C60D2"/>
    <w:rsid w:val="007C665E"/>
    <w:rsid w:val="007C73C6"/>
    <w:rsid w:val="007D107B"/>
    <w:rsid w:val="007D29F5"/>
    <w:rsid w:val="007D2EDC"/>
    <w:rsid w:val="007D4D0C"/>
    <w:rsid w:val="007D5D10"/>
    <w:rsid w:val="007D68F0"/>
    <w:rsid w:val="007D6960"/>
    <w:rsid w:val="007E08D6"/>
    <w:rsid w:val="007E0991"/>
    <w:rsid w:val="007E202C"/>
    <w:rsid w:val="007E21CC"/>
    <w:rsid w:val="007E4364"/>
    <w:rsid w:val="007E49E0"/>
    <w:rsid w:val="007E4CB0"/>
    <w:rsid w:val="007E50A7"/>
    <w:rsid w:val="007E6310"/>
    <w:rsid w:val="007E6F93"/>
    <w:rsid w:val="007F081C"/>
    <w:rsid w:val="007F1E38"/>
    <w:rsid w:val="007F34EC"/>
    <w:rsid w:val="007F3FE7"/>
    <w:rsid w:val="007F461E"/>
    <w:rsid w:val="007F48F2"/>
    <w:rsid w:val="007F4967"/>
    <w:rsid w:val="007F4FAE"/>
    <w:rsid w:val="007F4FD5"/>
    <w:rsid w:val="007F76A1"/>
    <w:rsid w:val="007F7A95"/>
    <w:rsid w:val="0080135B"/>
    <w:rsid w:val="008018CA"/>
    <w:rsid w:val="00801FBA"/>
    <w:rsid w:val="00802839"/>
    <w:rsid w:val="00802C0B"/>
    <w:rsid w:val="00802F09"/>
    <w:rsid w:val="00803828"/>
    <w:rsid w:val="00804D18"/>
    <w:rsid w:val="00805B4B"/>
    <w:rsid w:val="0080686B"/>
    <w:rsid w:val="00806BED"/>
    <w:rsid w:val="00807595"/>
    <w:rsid w:val="008079C8"/>
    <w:rsid w:val="00807F68"/>
    <w:rsid w:val="008100B2"/>
    <w:rsid w:val="00810A21"/>
    <w:rsid w:val="008115F9"/>
    <w:rsid w:val="00811E27"/>
    <w:rsid w:val="00812831"/>
    <w:rsid w:val="008140DB"/>
    <w:rsid w:val="00814EB0"/>
    <w:rsid w:val="00820E6A"/>
    <w:rsid w:val="008215CC"/>
    <w:rsid w:val="00822B63"/>
    <w:rsid w:val="00822E1A"/>
    <w:rsid w:val="00822E62"/>
    <w:rsid w:val="00823981"/>
    <w:rsid w:val="00824780"/>
    <w:rsid w:val="00824F4A"/>
    <w:rsid w:val="008252D5"/>
    <w:rsid w:val="00825EA0"/>
    <w:rsid w:val="00826C7F"/>
    <w:rsid w:val="00827951"/>
    <w:rsid w:val="00827FD2"/>
    <w:rsid w:val="0083007C"/>
    <w:rsid w:val="008314D3"/>
    <w:rsid w:val="00831C4C"/>
    <w:rsid w:val="008332AA"/>
    <w:rsid w:val="0083365D"/>
    <w:rsid w:val="008343AC"/>
    <w:rsid w:val="008344A7"/>
    <w:rsid w:val="008354F8"/>
    <w:rsid w:val="00837220"/>
    <w:rsid w:val="008375C7"/>
    <w:rsid w:val="008375EC"/>
    <w:rsid w:val="008377B8"/>
    <w:rsid w:val="008403FC"/>
    <w:rsid w:val="008409B8"/>
    <w:rsid w:val="00840E8D"/>
    <w:rsid w:val="0084214D"/>
    <w:rsid w:val="00842EFE"/>
    <w:rsid w:val="008430E2"/>
    <w:rsid w:val="00844001"/>
    <w:rsid w:val="00844B67"/>
    <w:rsid w:val="008454AD"/>
    <w:rsid w:val="00845544"/>
    <w:rsid w:val="00850446"/>
    <w:rsid w:val="008509C7"/>
    <w:rsid w:val="00851265"/>
    <w:rsid w:val="00852689"/>
    <w:rsid w:val="008528BD"/>
    <w:rsid w:val="00853489"/>
    <w:rsid w:val="008539E9"/>
    <w:rsid w:val="00854866"/>
    <w:rsid w:val="00855CCF"/>
    <w:rsid w:val="0085612C"/>
    <w:rsid w:val="00857561"/>
    <w:rsid w:val="008575A9"/>
    <w:rsid w:val="008575C7"/>
    <w:rsid w:val="00857B69"/>
    <w:rsid w:val="008603A0"/>
    <w:rsid w:val="0086080E"/>
    <w:rsid w:val="00860A81"/>
    <w:rsid w:val="0086122E"/>
    <w:rsid w:val="00861434"/>
    <w:rsid w:val="00861991"/>
    <w:rsid w:val="008620C2"/>
    <w:rsid w:val="00862263"/>
    <w:rsid w:val="00862DFF"/>
    <w:rsid w:val="00863213"/>
    <w:rsid w:val="00864457"/>
    <w:rsid w:val="00864EEC"/>
    <w:rsid w:val="00865840"/>
    <w:rsid w:val="0086676F"/>
    <w:rsid w:val="00866CAE"/>
    <w:rsid w:val="008673F9"/>
    <w:rsid w:val="008674E4"/>
    <w:rsid w:val="00870445"/>
    <w:rsid w:val="00872D84"/>
    <w:rsid w:val="00873009"/>
    <w:rsid w:val="00873EC2"/>
    <w:rsid w:val="0087523B"/>
    <w:rsid w:val="00875317"/>
    <w:rsid w:val="008759C6"/>
    <w:rsid w:val="00875A2D"/>
    <w:rsid w:val="00877C90"/>
    <w:rsid w:val="008804DE"/>
    <w:rsid w:val="008824D5"/>
    <w:rsid w:val="00882779"/>
    <w:rsid w:val="00882DD2"/>
    <w:rsid w:val="00883368"/>
    <w:rsid w:val="00883679"/>
    <w:rsid w:val="00884C55"/>
    <w:rsid w:val="00887F61"/>
    <w:rsid w:val="008902E3"/>
    <w:rsid w:val="00891639"/>
    <w:rsid w:val="00892186"/>
    <w:rsid w:val="0089251F"/>
    <w:rsid w:val="008925BD"/>
    <w:rsid w:val="00894282"/>
    <w:rsid w:val="008949B3"/>
    <w:rsid w:val="00896C0F"/>
    <w:rsid w:val="008A0763"/>
    <w:rsid w:val="008A10C0"/>
    <w:rsid w:val="008A1345"/>
    <w:rsid w:val="008A1E26"/>
    <w:rsid w:val="008A27B1"/>
    <w:rsid w:val="008A30F9"/>
    <w:rsid w:val="008A3E25"/>
    <w:rsid w:val="008A41DF"/>
    <w:rsid w:val="008A50BA"/>
    <w:rsid w:val="008A73C7"/>
    <w:rsid w:val="008A7A7D"/>
    <w:rsid w:val="008B11F9"/>
    <w:rsid w:val="008B1990"/>
    <w:rsid w:val="008B19A1"/>
    <w:rsid w:val="008B1ED0"/>
    <w:rsid w:val="008B2872"/>
    <w:rsid w:val="008B314D"/>
    <w:rsid w:val="008B3B91"/>
    <w:rsid w:val="008B4678"/>
    <w:rsid w:val="008B504A"/>
    <w:rsid w:val="008B579D"/>
    <w:rsid w:val="008B7AB0"/>
    <w:rsid w:val="008B7D2F"/>
    <w:rsid w:val="008C2B31"/>
    <w:rsid w:val="008C5A0B"/>
    <w:rsid w:val="008C5C8D"/>
    <w:rsid w:val="008C5EBB"/>
    <w:rsid w:val="008C6142"/>
    <w:rsid w:val="008C7516"/>
    <w:rsid w:val="008D1905"/>
    <w:rsid w:val="008D1ABD"/>
    <w:rsid w:val="008D2152"/>
    <w:rsid w:val="008D2479"/>
    <w:rsid w:val="008D319E"/>
    <w:rsid w:val="008D38B4"/>
    <w:rsid w:val="008D43EC"/>
    <w:rsid w:val="008D496D"/>
    <w:rsid w:val="008D4D94"/>
    <w:rsid w:val="008D51EC"/>
    <w:rsid w:val="008D5AC9"/>
    <w:rsid w:val="008D60FF"/>
    <w:rsid w:val="008D7041"/>
    <w:rsid w:val="008D7669"/>
    <w:rsid w:val="008E404C"/>
    <w:rsid w:val="008E5B27"/>
    <w:rsid w:val="008E6FA8"/>
    <w:rsid w:val="008F0BFB"/>
    <w:rsid w:val="008F1AD4"/>
    <w:rsid w:val="008F21F2"/>
    <w:rsid w:val="008F2E6F"/>
    <w:rsid w:val="008F3D5D"/>
    <w:rsid w:val="008F6A86"/>
    <w:rsid w:val="00900B5A"/>
    <w:rsid w:val="00901EC6"/>
    <w:rsid w:val="009023E2"/>
    <w:rsid w:val="00902957"/>
    <w:rsid w:val="0090338E"/>
    <w:rsid w:val="00903537"/>
    <w:rsid w:val="009037D7"/>
    <w:rsid w:val="0090440F"/>
    <w:rsid w:val="009062BC"/>
    <w:rsid w:val="00906CDD"/>
    <w:rsid w:val="00906D94"/>
    <w:rsid w:val="00910219"/>
    <w:rsid w:val="00910F57"/>
    <w:rsid w:val="0091104C"/>
    <w:rsid w:val="00912593"/>
    <w:rsid w:val="009137CE"/>
    <w:rsid w:val="00915ACD"/>
    <w:rsid w:val="00915BB4"/>
    <w:rsid w:val="00915C02"/>
    <w:rsid w:val="00917F68"/>
    <w:rsid w:val="0092033A"/>
    <w:rsid w:val="0092052A"/>
    <w:rsid w:val="009218A5"/>
    <w:rsid w:val="00921AA6"/>
    <w:rsid w:val="00921B5B"/>
    <w:rsid w:val="00921B84"/>
    <w:rsid w:val="00922357"/>
    <w:rsid w:val="00923EF8"/>
    <w:rsid w:val="00924CFA"/>
    <w:rsid w:val="00925B72"/>
    <w:rsid w:val="00925FAA"/>
    <w:rsid w:val="00925FBA"/>
    <w:rsid w:val="00926112"/>
    <w:rsid w:val="00926A77"/>
    <w:rsid w:val="00930CA5"/>
    <w:rsid w:val="00930CC4"/>
    <w:rsid w:val="009321DA"/>
    <w:rsid w:val="00933B65"/>
    <w:rsid w:val="00935D95"/>
    <w:rsid w:val="00936437"/>
    <w:rsid w:val="00937018"/>
    <w:rsid w:val="009370DA"/>
    <w:rsid w:val="00937821"/>
    <w:rsid w:val="00937E37"/>
    <w:rsid w:val="0094005B"/>
    <w:rsid w:val="00941354"/>
    <w:rsid w:val="00941815"/>
    <w:rsid w:val="0094211B"/>
    <w:rsid w:val="009427CB"/>
    <w:rsid w:val="009431A4"/>
    <w:rsid w:val="009433BE"/>
    <w:rsid w:val="00944CC6"/>
    <w:rsid w:val="00944D3F"/>
    <w:rsid w:val="00945C3E"/>
    <w:rsid w:val="0094611C"/>
    <w:rsid w:val="009462A0"/>
    <w:rsid w:val="009478D6"/>
    <w:rsid w:val="00947F1F"/>
    <w:rsid w:val="009504FB"/>
    <w:rsid w:val="00950D70"/>
    <w:rsid w:val="009510D6"/>
    <w:rsid w:val="009516CD"/>
    <w:rsid w:val="009519DD"/>
    <w:rsid w:val="00952F96"/>
    <w:rsid w:val="0095353E"/>
    <w:rsid w:val="00953919"/>
    <w:rsid w:val="00953976"/>
    <w:rsid w:val="00953D93"/>
    <w:rsid w:val="00953DD8"/>
    <w:rsid w:val="00954462"/>
    <w:rsid w:val="009546B8"/>
    <w:rsid w:val="00956752"/>
    <w:rsid w:val="009568DB"/>
    <w:rsid w:val="0095725E"/>
    <w:rsid w:val="009575DB"/>
    <w:rsid w:val="0096046C"/>
    <w:rsid w:val="00960760"/>
    <w:rsid w:val="0096108A"/>
    <w:rsid w:val="0096263A"/>
    <w:rsid w:val="00962E2A"/>
    <w:rsid w:val="009630DB"/>
    <w:rsid w:val="00963663"/>
    <w:rsid w:val="009645F8"/>
    <w:rsid w:val="0096538C"/>
    <w:rsid w:val="009659F8"/>
    <w:rsid w:val="009660DD"/>
    <w:rsid w:val="00966BB2"/>
    <w:rsid w:val="009670E4"/>
    <w:rsid w:val="009672CC"/>
    <w:rsid w:val="0096749F"/>
    <w:rsid w:val="009703D7"/>
    <w:rsid w:val="0097059F"/>
    <w:rsid w:val="0097332A"/>
    <w:rsid w:val="00975670"/>
    <w:rsid w:val="00976C06"/>
    <w:rsid w:val="00980F63"/>
    <w:rsid w:val="00980FB6"/>
    <w:rsid w:val="0098133F"/>
    <w:rsid w:val="009813E1"/>
    <w:rsid w:val="009829D9"/>
    <w:rsid w:val="00983423"/>
    <w:rsid w:val="00983606"/>
    <w:rsid w:val="00983D87"/>
    <w:rsid w:val="0098520E"/>
    <w:rsid w:val="0098603A"/>
    <w:rsid w:val="00987421"/>
    <w:rsid w:val="0098787D"/>
    <w:rsid w:val="00990790"/>
    <w:rsid w:val="009919BD"/>
    <w:rsid w:val="009927F0"/>
    <w:rsid w:val="009952C7"/>
    <w:rsid w:val="00996CFD"/>
    <w:rsid w:val="00996D85"/>
    <w:rsid w:val="009970AA"/>
    <w:rsid w:val="009A03CC"/>
    <w:rsid w:val="009A0530"/>
    <w:rsid w:val="009A19BD"/>
    <w:rsid w:val="009A223E"/>
    <w:rsid w:val="009A29DE"/>
    <w:rsid w:val="009A410D"/>
    <w:rsid w:val="009A4BC0"/>
    <w:rsid w:val="009A4C9A"/>
    <w:rsid w:val="009A5616"/>
    <w:rsid w:val="009A58D3"/>
    <w:rsid w:val="009A6281"/>
    <w:rsid w:val="009A63E0"/>
    <w:rsid w:val="009A6B4B"/>
    <w:rsid w:val="009B00B1"/>
    <w:rsid w:val="009B2C86"/>
    <w:rsid w:val="009B3B48"/>
    <w:rsid w:val="009B52C9"/>
    <w:rsid w:val="009B5DFC"/>
    <w:rsid w:val="009C0178"/>
    <w:rsid w:val="009C0A20"/>
    <w:rsid w:val="009C0A57"/>
    <w:rsid w:val="009C175F"/>
    <w:rsid w:val="009C1EB9"/>
    <w:rsid w:val="009C25F4"/>
    <w:rsid w:val="009C390D"/>
    <w:rsid w:val="009C437F"/>
    <w:rsid w:val="009C5089"/>
    <w:rsid w:val="009C50A2"/>
    <w:rsid w:val="009C58F9"/>
    <w:rsid w:val="009C5B47"/>
    <w:rsid w:val="009C6657"/>
    <w:rsid w:val="009C7250"/>
    <w:rsid w:val="009C72C1"/>
    <w:rsid w:val="009C72CF"/>
    <w:rsid w:val="009C7EB8"/>
    <w:rsid w:val="009D0427"/>
    <w:rsid w:val="009D0A67"/>
    <w:rsid w:val="009D16EE"/>
    <w:rsid w:val="009D1E65"/>
    <w:rsid w:val="009D22B6"/>
    <w:rsid w:val="009D2716"/>
    <w:rsid w:val="009D31A2"/>
    <w:rsid w:val="009D3370"/>
    <w:rsid w:val="009D3D77"/>
    <w:rsid w:val="009D4639"/>
    <w:rsid w:val="009D4D28"/>
    <w:rsid w:val="009D5297"/>
    <w:rsid w:val="009D535D"/>
    <w:rsid w:val="009D5F18"/>
    <w:rsid w:val="009D6455"/>
    <w:rsid w:val="009D6B0C"/>
    <w:rsid w:val="009D6C0A"/>
    <w:rsid w:val="009E13F4"/>
    <w:rsid w:val="009E2591"/>
    <w:rsid w:val="009E33B5"/>
    <w:rsid w:val="009E3C0C"/>
    <w:rsid w:val="009E4570"/>
    <w:rsid w:val="009E51CF"/>
    <w:rsid w:val="009E5297"/>
    <w:rsid w:val="009E565F"/>
    <w:rsid w:val="009E5B12"/>
    <w:rsid w:val="009E6161"/>
    <w:rsid w:val="009E6B1D"/>
    <w:rsid w:val="009E6D39"/>
    <w:rsid w:val="009E7F33"/>
    <w:rsid w:val="009F0824"/>
    <w:rsid w:val="009F0B33"/>
    <w:rsid w:val="009F0CF4"/>
    <w:rsid w:val="009F0E8D"/>
    <w:rsid w:val="009F1AB4"/>
    <w:rsid w:val="009F246A"/>
    <w:rsid w:val="009F2A13"/>
    <w:rsid w:val="009F2C22"/>
    <w:rsid w:val="009F3788"/>
    <w:rsid w:val="009F41F4"/>
    <w:rsid w:val="009F4264"/>
    <w:rsid w:val="009F7296"/>
    <w:rsid w:val="009F7330"/>
    <w:rsid w:val="00A008F6"/>
    <w:rsid w:val="00A01864"/>
    <w:rsid w:val="00A01BDD"/>
    <w:rsid w:val="00A01CDD"/>
    <w:rsid w:val="00A01D73"/>
    <w:rsid w:val="00A01F7E"/>
    <w:rsid w:val="00A0223C"/>
    <w:rsid w:val="00A02EBE"/>
    <w:rsid w:val="00A02FF5"/>
    <w:rsid w:val="00A05C0F"/>
    <w:rsid w:val="00A06B79"/>
    <w:rsid w:val="00A06C60"/>
    <w:rsid w:val="00A1134B"/>
    <w:rsid w:val="00A1180F"/>
    <w:rsid w:val="00A14EE6"/>
    <w:rsid w:val="00A1543E"/>
    <w:rsid w:val="00A16DD5"/>
    <w:rsid w:val="00A17D18"/>
    <w:rsid w:val="00A20240"/>
    <w:rsid w:val="00A20B08"/>
    <w:rsid w:val="00A20E8F"/>
    <w:rsid w:val="00A2116D"/>
    <w:rsid w:val="00A216E6"/>
    <w:rsid w:val="00A224C2"/>
    <w:rsid w:val="00A2390B"/>
    <w:rsid w:val="00A25019"/>
    <w:rsid w:val="00A266B8"/>
    <w:rsid w:val="00A27D93"/>
    <w:rsid w:val="00A30042"/>
    <w:rsid w:val="00A30E35"/>
    <w:rsid w:val="00A30FBF"/>
    <w:rsid w:val="00A31170"/>
    <w:rsid w:val="00A312BC"/>
    <w:rsid w:val="00A3160B"/>
    <w:rsid w:val="00A330D6"/>
    <w:rsid w:val="00A33342"/>
    <w:rsid w:val="00A34F53"/>
    <w:rsid w:val="00A36B36"/>
    <w:rsid w:val="00A3787E"/>
    <w:rsid w:val="00A37974"/>
    <w:rsid w:val="00A407F6"/>
    <w:rsid w:val="00A4101C"/>
    <w:rsid w:val="00A424E4"/>
    <w:rsid w:val="00A430EA"/>
    <w:rsid w:val="00A431D6"/>
    <w:rsid w:val="00A446C8"/>
    <w:rsid w:val="00A45ED0"/>
    <w:rsid w:val="00A46A06"/>
    <w:rsid w:val="00A46A52"/>
    <w:rsid w:val="00A531D9"/>
    <w:rsid w:val="00A54B89"/>
    <w:rsid w:val="00A54CA2"/>
    <w:rsid w:val="00A54E2F"/>
    <w:rsid w:val="00A5736C"/>
    <w:rsid w:val="00A578F5"/>
    <w:rsid w:val="00A6013A"/>
    <w:rsid w:val="00A62E79"/>
    <w:rsid w:val="00A63DDC"/>
    <w:rsid w:val="00A64438"/>
    <w:rsid w:val="00A64552"/>
    <w:rsid w:val="00A674D2"/>
    <w:rsid w:val="00A7056A"/>
    <w:rsid w:val="00A71CB4"/>
    <w:rsid w:val="00A724FB"/>
    <w:rsid w:val="00A74A76"/>
    <w:rsid w:val="00A74B97"/>
    <w:rsid w:val="00A75E77"/>
    <w:rsid w:val="00A7645F"/>
    <w:rsid w:val="00A7788F"/>
    <w:rsid w:val="00A806F2"/>
    <w:rsid w:val="00A8102D"/>
    <w:rsid w:val="00A81948"/>
    <w:rsid w:val="00A81BE2"/>
    <w:rsid w:val="00A82938"/>
    <w:rsid w:val="00A831F1"/>
    <w:rsid w:val="00A85586"/>
    <w:rsid w:val="00A87D37"/>
    <w:rsid w:val="00A900F1"/>
    <w:rsid w:val="00A90D1C"/>
    <w:rsid w:val="00A9175F"/>
    <w:rsid w:val="00A91FE0"/>
    <w:rsid w:val="00A94404"/>
    <w:rsid w:val="00A97561"/>
    <w:rsid w:val="00A97F70"/>
    <w:rsid w:val="00AA2837"/>
    <w:rsid w:val="00AA3B1F"/>
    <w:rsid w:val="00AA4266"/>
    <w:rsid w:val="00AA5B39"/>
    <w:rsid w:val="00AA5BBA"/>
    <w:rsid w:val="00AA766F"/>
    <w:rsid w:val="00AA768D"/>
    <w:rsid w:val="00AB2527"/>
    <w:rsid w:val="00AB4A03"/>
    <w:rsid w:val="00AB6620"/>
    <w:rsid w:val="00AB67D3"/>
    <w:rsid w:val="00AC0C2C"/>
    <w:rsid w:val="00AC2D83"/>
    <w:rsid w:val="00AC313C"/>
    <w:rsid w:val="00AC42B3"/>
    <w:rsid w:val="00AC4555"/>
    <w:rsid w:val="00AC4C9D"/>
    <w:rsid w:val="00AC4DA1"/>
    <w:rsid w:val="00AC5669"/>
    <w:rsid w:val="00AC5747"/>
    <w:rsid w:val="00AC60F9"/>
    <w:rsid w:val="00AC657D"/>
    <w:rsid w:val="00AC68FF"/>
    <w:rsid w:val="00AC754C"/>
    <w:rsid w:val="00AC7618"/>
    <w:rsid w:val="00AC780F"/>
    <w:rsid w:val="00AD2B88"/>
    <w:rsid w:val="00AD2E2D"/>
    <w:rsid w:val="00AD3296"/>
    <w:rsid w:val="00AD34D0"/>
    <w:rsid w:val="00AD3A10"/>
    <w:rsid w:val="00AD3D26"/>
    <w:rsid w:val="00AD4CF1"/>
    <w:rsid w:val="00AD55FC"/>
    <w:rsid w:val="00AD7480"/>
    <w:rsid w:val="00AE02C5"/>
    <w:rsid w:val="00AE1AB6"/>
    <w:rsid w:val="00AE1DEB"/>
    <w:rsid w:val="00AE22C8"/>
    <w:rsid w:val="00AE22F5"/>
    <w:rsid w:val="00AE25F5"/>
    <w:rsid w:val="00AE267D"/>
    <w:rsid w:val="00AE2D8D"/>
    <w:rsid w:val="00AE3179"/>
    <w:rsid w:val="00AE3E2B"/>
    <w:rsid w:val="00AE4196"/>
    <w:rsid w:val="00AE5784"/>
    <w:rsid w:val="00AE5A4A"/>
    <w:rsid w:val="00AE5AA4"/>
    <w:rsid w:val="00AE5AB8"/>
    <w:rsid w:val="00AE6EDA"/>
    <w:rsid w:val="00AE6FEB"/>
    <w:rsid w:val="00AE7615"/>
    <w:rsid w:val="00AE7807"/>
    <w:rsid w:val="00AF0521"/>
    <w:rsid w:val="00AF0C3F"/>
    <w:rsid w:val="00AF0EDA"/>
    <w:rsid w:val="00AF2735"/>
    <w:rsid w:val="00AF2E5E"/>
    <w:rsid w:val="00AF3BC2"/>
    <w:rsid w:val="00AF3ECB"/>
    <w:rsid w:val="00AF4A33"/>
    <w:rsid w:val="00AF4F4E"/>
    <w:rsid w:val="00AF5415"/>
    <w:rsid w:val="00AF5FBA"/>
    <w:rsid w:val="00AF6582"/>
    <w:rsid w:val="00B01A2A"/>
    <w:rsid w:val="00B01BC7"/>
    <w:rsid w:val="00B01C65"/>
    <w:rsid w:val="00B02E36"/>
    <w:rsid w:val="00B02E5B"/>
    <w:rsid w:val="00B02F5A"/>
    <w:rsid w:val="00B0402C"/>
    <w:rsid w:val="00B045E0"/>
    <w:rsid w:val="00B04961"/>
    <w:rsid w:val="00B04B8D"/>
    <w:rsid w:val="00B04D72"/>
    <w:rsid w:val="00B04E14"/>
    <w:rsid w:val="00B0576D"/>
    <w:rsid w:val="00B059D8"/>
    <w:rsid w:val="00B06662"/>
    <w:rsid w:val="00B07FFD"/>
    <w:rsid w:val="00B104C5"/>
    <w:rsid w:val="00B11808"/>
    <w:rsid w:val="00B119CC"/>
    <w:rsid w:val="00B11C33"/>
    <w:rsid w:val="00B11DC3"/>
    <w:rsid w:val="00B13F56"/>
    <w:rsid w:val="00B1499E"/>
    <w:rsid w:val="00B153AF"/>
    <w:rsid w:val="00B15D77"/>
    <w:rsid w:val="00B16DEE"/>
    <w:rsid w:val="00B20941"/>
    <w:rsid w:val="00B20976"/>
    <w:rsid w:val="00B20BCF"/>
    <w:rsid w:val="00B216C6"/>
    <w:rsid w:val="00B21CB9"/>
    <w:rsid w:val="00B21D2F"/>
    <w:rsid w:val="00B21E12"/>
    <w:rsid w:val="00B2267B"/>
    <w:rsid w:val="00B24B09"/>
    <w:rsid w:val="00B2594C"/>
    <w:rsid w:val="00B2662F"/>
    <w:rsid w:val="00B2696B"/>
    <w:rsid w:val="00B26FE4"/>
    <w:rsid w:val="00B270EB"/>
    <w:rsid w:val="00B31C1C"/>
    <w:rsid w:val="00B325D8"/>
    <w:rsid w:val="00B333E3"/>
    <w:rsid w:val="00B33839"/>
    <w:rsid w:val="00B3383A"/>
    <w:rsid w:val="00B34273"/>
    <w:rsid w:val="00B36246"/>
    <w:rsid w:val="00B369DB"/>
    <w:rsid w:val="00B369E8"/>
    <w:rsid w:val="00B37FE3"/>
    <w:rsid w:val="00B4095C"/>
    <w:rsid w:val="00B40AD6"/>
    <w:rsid w:val="00B41734"/>
    <w:rsid w:val="00B42D21"/>
    <w:rsid w:val="00B4301E"/>
    <w:rsid w:val="00B43451"/>
    <w:rsid w:val="00B436C4"/>
    <w:rsid w:val="00B44649"/>
    <w:rsid w:val="00B4526B"/>
    <w:rsid w:val="00B47146"/>
    <w:rsid w:val="00B471FE"/>
    <w:rsid w:val="00B5144E"/>
    <w:rsid w:val="00B516B2"/>
    <w:rsid w:val="00B51AEE"/>
    <w:rsid w:val="00B52106"/>
    <w:rsid w:val="00B52161"/>
    <w:rsid w:val="00B527E8"/>
    <w:rsid w:val="00B52D91"/>
    <w:rsid w:val="00B53D88"/>
    <w:rsid w:val="00B5418C"/>
    <w:rsid w:val="00B544FE"/>
    <w:rsid w:val="00B5465B"/>
    <w:rsid w:val="00B55B34"/>
    <w:rsid w:val="00B56142"/>
    <w:rsid w:val="00B567DA"/>
    <w:rsid w:val="00B57C21"/>
    <w:rsid w:val="00B604FC"/>
    <w:rsid w:val="00B6181B"/>
    <w:rsid w:val="00B61A09"/>
    <w:rsid w:val="00B61D21"/>
    <w:rsid w:val="00B629A2"/>
    <w:rsid w:val="00B63075"/>
    <w:rsid w:val="00B63B1C"/>
    <w:rsid w:val="00B64E61"/>
    <w:rsid w:val="00B65AFC"/>
    <w:rsid w:val="00B65F3A"/>
    <w:rsid w:val="00B661D9"/>
    <w:rsid w:val="00B66418"/>
    <w:rsid w:val="00B66CF9"/>
    <w:rsid w:val="00B66F2C"/>
    <w:rsid w:val="00B702A4"/>
    <w:rsid w:val="00B70675"/>
    <w:rsid w:val="00B70FF0"/>
    <w:rsid w:val="00B71B9B"/>
    <w:rsid w:val="00B71D43"/>
    <w:rsid w:val="00B71E17"/>
    <w:rsid w:val="00B720DD"/>
    <w:rsid w:val="00B72784"/>
    <w:rsid w:val="00B72AB4"/>
    <w:rsid w:val="00B72BCC"/>
    <w:rsid w:val="00B72DDA"/>
    <w:rsid w:val="00B736C3"/>
    <w:rsid w:val="00B73CB3"/>
    <w:rsid w:val="00B75E0A"/>
    <w:rsid w:val="00B7769F"/>
    <w:rsid w:val="00B8148C"/>
    <w:rsid w:val="00B8216F"/>
    <w:rsid w:val="00B828B4"/>
    <w:rsid w:val="00B83427"/>
    <w:rsid w:val="00B84913"/>
    <w:rsid w:val="00B84DB4"/>
    <w:rsid w:val="00B8549E"/>
    <w:rsid w:val="00B85841"/>
    <w:rsid w:val="00B85AE1"/>
    <w:rsid w:val="00B87B18"/>
    <w:rsid w:val="00B87C19"/>
    <w:rsid w:val="00B906F6"/>
    <w:rsid w:val="00B90F66"/>
    <w:rsid w:val="00B9124A"/>
    <w:rsid w:val="00B91274"/>
    <w:rsid w:val="00B914B6"/>
    <w:rsid w:val="00B91D9F"/>
    <w:rsid w:val="00B92EE3"/>
    <w:rsid w:val="00B9332D"/>
    <w:rsid w:val="00B95476"/>
    <w:rsid w:val="00B95CBD"/>
    <w:rsid w:val="00B9651A"/>
    <w:rsid w:val="00B969EC"/>
    <w:rsid w:val="00B96C44"/>
    <w:rsid w:val="00BA0395"/>
    <w:rsid w:val="00BA1A68"/>
    <w:rsid w:val="00BA1A8D"/>
    <w:rsid w:val="00BA2601"/>
    <w:rsid w:val="00BA3337"/>
    <w:rsid w:val="00BA4BBD"/>
    <w:rsid w:val="00BA5C7E"/>
    <w:rsid w:val="00BB012C"/>
    <w:rsid w:val="00BB09AE"/>
    <w:rsid w:val="00BB0F45"/>
    <w:rsid w:val="00BB0FA6"/>
    <w:rsid w:val="00BB14BE"/>
    <w:rsid w:val="00BB19B8"/>
    <w:rsid w:val="00BB22C3"/>
    <w:rsid w:val="00BB28A8"/>
    <w:rsid w:val="00BB3034"/>
    <w:rsid w:val="00BB5FBA"/>
    <w:rsid w:val="00BB65FF"/>
    <w:rsid w:val="00BB663E"/>
    <w:rsid w:val="00BB67C8"/>
    <w:rsid w:val="00BB7015"/>
    <w:rsid w:val="00BC077D"/>
    <w:rsid w:val="00BC2E8A"/>
    <w:rsid w:val="00BC41C9"/>
    <w:rsid w:val="00BC4A55"/>
    <w:rsid w:val="00BD1112"/>
    <w:rsid w:val="00BD280C"/>
    <w:rsid w:val="00BD2CB6"/>
    <w:rsid w:val="00BD2D8F"/>
    <w:rsid w:val="00BD4BEB"/>
    <w:rsid w:val="00BD6757"/>
    <w:rsid w:val="00BD6E51"/>
    <w:rsid w:val="00BD7949"/>
    <w:rsid w:val="00BE0118"/>
    <w:rsid w:val="00BE0766"/>
    <w:rsid w:val="00BE087A"/>
    <w:rsid w:val="00BE0A7B"/>
    <w:rsid w:val="00BE0FE1"/>
    <w:rsid w:val="00BE2511"/>
    <w:rsid w:val="00BE28EE"/>
    <w:rsid w:val="00BE32A8"/>
    <w:rsid w:val="00BE38A8"/>
    <w:rsid w:val="00BE54C9"/>
    <w:rsid w:val="00BF1030"/>
    <w:rsid w:val="00BF1289"/>
    <w:rsid w:val="00BF1436"/>
    <w:rsid w:val="00BF15F1"/>
    <w:rsid w:val="00BF1BAE"/>
    <w:rsid w:val="00BF3169"/>
    <w:rsid w:val="00BF3244"/>
    <w:rsid w:val="00BF344B"/>
    <w:rsid w:val="00BF353D"/>
    <w:rsid w:val="00BF3A25"/>
    <w:rsid w:val="00BF4047"/>
    <w:rsid w:val="00BF470C"/>
    <w:rsid w:val="00BF54CF"/>
    <w:rsid w:val="00BF55B5"/>
    <w:rsid w:val="00BF78FD"/>
    <w:rsid w:val="00C00306"/>
    <w:rsid w:val="00C003AA"/>
    <w:rsid w:val="00C015A6"/>
    <w:rsid w:val="00C0164D"/>
    <w:rsid w:val="00C01C57"/>
    <w:rsid w:val="00C02EF7"/>
    <w:rsid w:val="00C02FE9"/>
    <w:rsid w:val="00C03318"/>
    <w:rsid w:val="00C0454F"/>
    <w:rsid w:val="00C05713"/>
    <w:rsid w:val="00C06EDA"/>
    <w:rsid w:val="00C10AD2"/>
    <w:rsid w:val="00C10C91"/>
    <w:rsid w:val="00C111AB"/>
    <w:rsid w:val="00C1243B"/>
    <w:rsid w:val="00C12D87"/>
    <w:rsid w:val="00C14458"/>
    <w:rsid w:val="00C14687"/>
    <w:rsid w:val="00C153BB"/>
    <w:rsid w:val="00C2037F"/>
    <w:rsid w:val="00C20683"/>
    <w:rsid w:val="00C20F78"/>
    <w:rsid w:val="00C21DC6"/>
    <w:rsid w:val="00C22A28"/>
    <w:rsid w:val="00C22C35"/>
    <w:rsid w:val="00C22F62"/>
    <w:rsid w:val="00C23245"/>
    <w:rsid w:val="00C23E47"/>
    <w:rsid w:val="00C24130"/>
    <w:rsid w:val="00C243C7"/>
    <w:rsid w:val="00C244CC"/>
    <w:rsid w:val="00C244E8"/>
    <w:rsid w:val="00C245FD"/>
    <w:rsid w:val="00C275B7"/>
    <w:rsid w:val="00C27669"/>
    <w:rsid w:val="00C27BFA"/>
    <w:rsid w:val="00C3079F"/>
    <w:rsid w:val="00C30D14"/>
    <w:rsid w:val="00C31DF3"/>
    <w:rsid w:val="00C31EC8"/>
    <w:rsid w:val="00C32A7C"/>
    <w:rsid w:val="00C34684"/>
    <w:rsid w:val="00C34DE1"/>
    <w:rsid w:val="00C353CF"/>
    <w:rsid w:val="00C359DA"/>
    <w:rsid w:val="00C374A8"/>
    <w:rsid w:val="00C41354"/>
    <w:rsid w:val="00C41E33"/>
    <w:rsid w:val="00C4291D"/>
    <w:rsid w:val="00C42E4D"/>
    <w:rsid w:val="00C4348A"/>
    <w:rsid w:val="00C4401F"/>
    <w:rsid w:val="00C451BB"/>
    <w:rsid w:val="00C45738"/>
    <w:rsid w:val="00C4613B"/>
    <w:rsid w:val="00C4790D"/>
    <w:rsid w:val="00C5116A"/>
    <w:rsid w:val="00C5124D"/>
    <w:rsid w:val="00C51525"/>
    <w:rsid w:val="00C51F8C"/>
    <w:rsid w:val="00C53DB8"/>
    <w:rsid w:val="00C543DF"/>
    <w:rsid w:val="00C5533B"/>
    <w:rsid w:val="00C5719D"/>
    <w:rsid w:val="00C5769E"/>
    <w:rsid w:val="00C57F0E"/>
    <w:rsid w:val="00C62585"/>
    <w:rsid w:val="00C6357F"/>
    <w:rsid w:val="00C64003"/>
    <w:rsid w:val="00C640EF"/>
    <w:rsid w:val="00C641DC"/>
    <w:rsid w:val="00C64BB1"/>
    <w:rsid w:val="00C652B5"/>
    <w:rsid w:val="00C656C8"/>
    <w:rsid w:val="00C67F59"/>
    <w:rsid w:val="00C67F72"/>
    <w:rsid w:val="00C70026"/>
    <w:rsid w:val="00C7042E"/>
    <w:rsid w:val="00C70D8D"/>
    <w:rsid w:val="00C71407"/>
    <w:rsid w:val="00C71DB7"/>
    <w:rsid w:val="00C734AB"/>
    <w:rsid w:val="00C742A0"/>
    <w:rsid w:val="00C74421"/>
    <w:rsid w:val="00C7474B"/>
    <w:rsid w:val="00C74C62"/>
    <w:rsid w:val="00C74FFF"/>
    <w:rsid w:val="00C75108"/>
    <w:rsid w:val="00C753C2"/>
    <w:rsid w:val="00C75766"/>
    <w:rsid w:val="00C75E5C"/>
    <w:rsid w:val="00C7601A"/>
    <w:rsid w:val="00C7710A"/>
    <w:rsid w:val="00C80160"/>
    <w:rsid w:val="00C810D6"/>
    <w:rsid w:val="00C815BD"/>
    <w:rsid w:val="00C823A0"/>
    <w:rsid w:val="00C82410"/>
    <w:rsid w:val="00C82F0B"/>
    <w:rsid w:val="00C840C0"/>
    <w:rsid w:val="00C871CD"/>
    <w:rsid w:val="00C9173B"/>
    <w:rsid w:val="00C917D3"/>
    <w:rsid w:val="00C9266C"/>
    <w:rsid w:val="00C9322A"/>
    <w:rsid w:val="00C935A2"/>
    <w:rsid w:val="00C93A35"/>
    <w:rsid w:val="00C95DEA"/>
    <w:rsid w:val="00C96384"/>
    <w:rsid w:val="00C96CCA"/>
    <w:rsid w:val="00C96F26"/>
    <w:rsid w:val="00C97232"/>
    <w:rsid w:val="00C97AFB"/>
    <w:rsid w:val="00C97C1D"/>
    <w:rsid w:val="00CA152F"/>
    <w:rsid w:val="00CA2CD6"/>
    <w:rsid w:val="00CA3722"/>
    <w:rsid w:val="00CA4619"/>
    <w:rsid w:val="00CA4C6A"/>
    <w:rsid w:val="00CA6EF4"/>
    <w:rsid w:val="00CB1BDB"/>
    <w:rsid w:val="00CB1C7D"/>
    <w:rsid w:val="00CB252F"/>
    <w:rsid w:val="00CB31EB"/>
    <w:rsid w:val="00CB3B1D"/>
    <w:rsid w:val="00CB49E0"/>
    <w:rsid w:val="00CB6070"/>
    <w:rsid w:val="00CB6437"/>
    <w:rsid w:val="00CB6C60"/>
    <w:rsid w:val="00CB71FF"/>
    <w:rsid w:val="00CC062A"/>
    <w:rsid w:val="00CC0C51"/>
    <w:rsid w:val="00CC222D"/>
    <w:rsid w:val="00CC2AFD"/>
    <w:rsid w:val="00CC2C7F"/>
    <w:rsid w:val="00CC302C"/>
    <w:rsid w:val="00CC41E1"/>
    <w:rsid w:val="00CC43FF"/>
    <w:rsid w:val="00CC453F"/>
    <w:rsid w:val="00CC45C2"/>
    <w:rsid w:val="00CC47EA"/>
    <w:rsid w:val="00CC5528"/>
    <w:rsid w:val="00CC63D6"/>
    <w:rsid w:val="00CC6CCD"/>
    <w:rsid w:val="00CC75AE"/>
    <w:rsid w:val="00CD029E"/>
    <w:rsid w:val="00CD0315"/>
    <w:rsid w:val="00CD0C28"/>
    <w:rsid w:val="00CD194B"/>
    <w:rsid w:val="00CD1B83"/>
    <w:rsid w:val="00CD258E"/>
    <w:rsid w:val="00CD267E"/>
    <w:rsid w:val="00CD2686"/>
    <w:rsid w:val="00CD3089"/>
    <w:rsid w:val="00CD3240"/>
    <w:rsid w:val="00CD3717"/>
    <w:rsid w:val="00CD3C53"/>
    <w:rsid w:val="00CD4E49"/>
    <w:rsid w:val="00CD59F0"/>
    <w:rsid w:val="00CD6773"/>
    <w:rsid w:val="00CD7BC4"/>
    <w:rsid w:val="00CE0610"/>
    <w:rsid w:val="00CE1706"/>
    <w:rsid w:val="00CE1BA2"/>
    <w:rsid w:val="00CE214C"/>
    <w:rsid w:val="00CE2168"/>
    <w:rsid w:val="00CE2211"/>
    <w:rsid w:val="00CE222D"/>
    <w:rsid w:val="00CE2A7F"/>
    <w:rsid w:val="00CE37D9"/>
    <w:rsid w:val="00CE3AAE"/>
    <w:rsid w:val="00CE507A"/>
    <w:rsid w:val="00CE5A77"/>
    <w:rsid w:val="00CE5B34"/>
    <w:rsid w:val="00CE5ED5"/>
    <w:rsid w:val="00CE7014"/>
    <w:rsid w:val="00CE75B6"/>
    <w:rsid w:val="00CE7A69"/>
    <w:rsid w:val="00CE7C03"/>
    <w:rsid w:val="00CF04AF"/>
    <w:rsid w:val="00CF2B9E"/>
    <w:rsid w:val="00CF2E3A"/>
    <w:rsid w:val="00CF3E72"/>
    <w:rsid w:val="00CF505D"/>
    <w:rsid w:val="00CF507B"/>
    <w:rsid w:val="00CF52A6"/>
    <w:rsid w:val="00CF6167"/>
    <w:rsid w:val="00CF6338"/>
    <w:rsid w:val="00CF6561"/>
    <w:rsid w:val="00D00795"/>
    <w:rsid w:val="00D00978"/>
    <w:rsid w:val="00D03EDE"/>
    <w:rsid w:val="00D04517"/>
    <w:rsid w:val="00D04654"/>
    <w:rsid w:val="00D0511E"/>
    <w:rsid w:val="00D1025F"/>
    <w:rsid w:val="00D11492"/>
    <w:rsid w:val="00D12DCC"/>
    <w:rsid w:val="00D13A44"/>
    <w:rsid w:val="00D14073"/>
    <w:rsid w:val="00D1415B"/>
    <w:rsid w:val="00D14A2D"/>
    <w:rsid w:val="00D14DCB"/>
    <w:rsid w:val="00D16E6D"/>
    <w:rsid w:val="00D21BA7"/>
    <w:rsid w:val="00D22195"/>
    <w:rsid w:val="00D22683"/>
    <w:rsid w:val="00D24228"/>
    <w:rsid w:val="00D25F02"/>
    <w:rsid w:val="00D30F40"/>
    <w:rsid w:val="00D3146B"/>
    <w:rsid w:val="00D323C0"/>
    <w:rsid w:val="00D32776"/>
    <w:rsid w:val="00D32BB1"/>
    <w:rsid w:val="00D33E63"/>
    <w:rsid w:val="00D34237"/>
    <w:rsid w:val="00D3459A"/>
    <w:rsid w:val="00D353E1"/>
    <w:rsid w:val="00D35DF6"/>
    <w:rsid w:val="00D379CD"/>
    <w:rsid w:val="00D37E9A"/>
    <w:rsid w:val="00D4042C"/>
    <w:rsid w:val="00D40B46"/>
    <w:rsid w:val="00D4235E"/>
    <w:rsid w:val="00D43B7C"/>
    <w:rsid w:val="00D44BF1"/>
    <w:rsid w:val="00D45251"/>
    <w:rsid w:val="00D45C9B"/>
    <w:rsid w:val="00D45FA3"/>
    <w:rsid w:val="00D4687A"/>
    <w:rsid w:val="00D46968"/>
    <w:rsid w:val="00D46D49"/>
    <w:rsid w:val="00D47C49"/>
    <w:rsid w:val="00D50738"/>
    <w:rsid w:val="00D51386"/>
    <w:rsid w:val="00D52D24"/>
    <w:rsid w:val="00D52D85"/>
    <w:rsid w:val="00D5313C"/>
    <w:rsid w:val="00D53879"/>
    <w:rsid w:val="00D541ED"/>
    <w:rsid w:val="00D56446"/>
    <w:rsid w:val="00D57B25"/>
    <w:rsid w:val="00D603E6"/>
    <w:rsid w:val="00D6108E"/>
    <w:rsid w:val="00D61235"/>
    <w:rsid w:val="00D62614"/>
    <w:rsid w:val="00D62C30"/>
    <w:rsid w:val="00D62EF0"/>
    <w:rsid w:val="00D62FF6"/>
    <w:rsid w:val="00D64008"/>
    <w:rsid w:val="00D64B74"/>
    <w:rsid w:val="00D66C5E"/>
    <w:rsid w:val="00D66E16"/>
    <w:rsid w:val="00D67073"/>
    <w:rsid w:val="00D71BA2"/>
    <w:rsid w:val="00D71C5B"/>
    <w:rsid w:val="00D74199"/>
    <w:rsid w:val="00D744B1"/>
    <w:rsid w:val="00D751A0"/>
    <w:rsid w:val="00D75890"/>
    <w:rsid w:val="00D763BF"/>
    <w:rsid w:val="00D7723B"/>
    <w:rsid w:val="00D776F8"/>
    <w:rsid w:val="00D77B5D"/>
    <w:rsid w:val="00D77E3D"/>
    <w:rsid w:val="00D80548"/>
    <w:rsid w:val="00D823C9"/>
    <w:rsid w:val="00D82FD3"/>
    <w:rsid w:val="00D838D5"/>
    <w:rsid w:val="00D84681"/>
    <w:rsid w:val="00D84BD7"/>
    <w:rsid w:val="00D87117"/>
    <w:rsid w:val="00D8717A"/>
    <w:rsid w:val="00D871CB"/>
    <w:rsid w:val="00D91571"/>
    <w:rsid w:val="00D91670"/>
    <w:rsid w:val="00D9175D"/>
    <w:rsid w:val="00D93276"/>
    <w:rsid w:val="00D93CF7"/>
    <w:rsid w:val="00D94961"/>
    <w:rsid w:val="00D95B6E"/>
    <w:rsid w:val="00D96061"/>
    <w:rsid w:val="00D96540"/>
    <w:rsid w:val="00DA068F"/>
    <w:rsid w:val="00DA08D0"/>
    <w:rsid w:val="00DA0B8F"/>
    <w:rsid w:val="00DA10ED"/>
    <w:rsid w:val="00DA3046"/>
    <w:rsid w:val="00DA509A"/>
    <w:rsid w:val="00DA6ED6"/>
    <w:rsid w:val="00DA77BA"/>
    <w:rsid w:val="00DA7DDD"/>
    <w:rsid w:val="00DB17AA"/>
    <w:rsid w:val="00DB1BDE"/>
    <w:rsid w:val="00DB1FC3"/>
    <w:rsid w:val="00DB2AC9"/>
    <w:rsid w:val="00DB2BA9"/>
    <w:rsid w:val="00DB33DF"/>
    <w:rsid w:val="00DB394F"/>
    <w:rsid w:val="00DB3C30"/>
    <w:rsid w:val="00DB4875"/>
    <w:rsid w:val="00DB5A7C"/>
    <w:rsid w:val="00DB5CBB"/>
    <w:rsid w:val="00DB6B37"/>
    <w:rsid w:val="00DB72A1"/>
    <w:rsid w:val="00DB79B8"/>
    <w:rsid w:val="00DB7C9B"/>
    <w:rsid w:val="00DB7F36"/>
    <w:rsid w:val="00DC067B"/>
    <w:rsid w:val="00DC08B6"/>
    <w:rsid w:val="00DC09E3"/>
    <w:rsid w:val="00DC1420"/>
    <w:rsid w:val="00DC1741"/>
    <w:rsid w:val="00DC2739"/>
    <w:rsid w:val="00DC28B8"/>
    <w:rsid w:val="00DC3551"/>
    <w:rsid w:val="00DC3754"/>
    <w:rsid w:val="00DC628D"/>
    <w:rsid w:val="00DC6FCE"/>
    <w:rsid w:val="00DC74EF"/>
    <w:rsid w:val="00DD0167"/>
    <w:rsid w:val="00DD24BE"/>
    <w:rsid w:val="00DD2EAB"/>
    <w:rsid w:val="00DD3005"/>
    <w:rsid w:val="00DD31EE"/>
    <w:rsid w:val="00DD35D3"/>
    <w:rsid w:val="00DD36CA"/>
    <w:rsid w:val="00DD3AAC"/>
    <w:rsid w:val="00DD4414"/>
    <w:rsid w:val="00DD607E"/>
    <w:rsid w:val="00DE00DD"/>
    <w:rsid w:val="00DE0673"/>
    <w:rsid w:val="00DE0EA5"/>
    <w:rsid w:val="00DE1559"/>
    <w:rsid w:val="00DE192E"/>
    <w:rsid w:val="00DE1BBD"/>
    <w:rsid w:val="00DE2261"/>
    <w:rsid w:val="00DE314F"/>
    <w:rsid w:val="00DE3B04"/>
    <w:rsid w:val="00DE3B9B"/>
    <w:rsid w:val="00DE3CE6"/>
    <w:rsid w:val="00DE40A0"/>
    <w:rsid w:val="00DE5733"/>
    <w:rsid w:val="00DE5F02"/>
    <w:rsid w:val="00DE632B"/>
    <w:rsid w:val="00DE67E4"/>
    <w:rsid w:val="00DE6D25"/>
    <w:rsid w:val="00DE70CB"/>
    <w:rsid w:val="00DE75D3"/>
    <w:rsid w:val="00DE7784"/>
    <w:rsid w:val="00DE7EFD"/>
    <w:rsid w:val="00DF01CD"/>
    <w:rsid w:val="00DF027E"/>
    <w:rsid w:val="00DF13E1"/>
    <w:rsid w:val="00DF16A3"/>
    <w:rsid w:val="00DF1AE3"/>
    <w:rsid w:val="00DF260E"/>
    <w:rsid w:val="00DF3937"/>
    <w:rsid w:val="00DF430E"/>
    <w:rsid w:val="00DF5D0D"/>
    <w:rsid w:val="00DF65F8"/>
    <w:rsid w:val="00DF68C8"/>
    <w:rsid w:val="00DF728A"/>
    <w:rsid w:val="00E00090"/>
    <w:rsid w:val="00E000D6"/>
    <w:rsid w:val="00E028DD"/>
    <w:rsid w:val="00E03558"/>
    <w:rsid w:val="00E03A55"/>
    <w:rsid w:val="00E03CA9"/>
    <w:rsid w:val="00E03FD8"/>
    <w:rsid w:val="00E04065"/>
    <w:rsid w:val="00E04B05"/>
    <w:rsid w:val="00E0595F"/>
    <w:rsid w:val="00E07764"/>
    <w:rsid w:val="00E107FD"/>
    <w:rsid w:val="00E110B9"/>
    <w:rsid w:val="00E11444"/>
    <w:rsid w:val="00E115AA"/>
    <w:rsid w:val="00E12A92"/>
    <w:rsid w:val="00E1314C"/>
    <w:rsid w:val="00E1364F"/>
    <w:rsid w:val="00E1387B"/>
    <w:rsid w:val="00E13B60"/>
    <w:rsid w:val="00E1562E"/>
    <w:rsid w:val="00E15DD2"/>
    <w:rsid w:val="00E169E9"/>
    <w:rsid w:val="00E16EF2"/>
    <w:rsid w:val="00E176CD"/>
    <w:rsid w:val="00E176E4"/>
    <w:rsid w:val="00E17B81"/>
    <w:rsid w:val="00E21C70"/>
    <w:rsid w:val="00E2384B"/>
    <w:rsid w:val="00E23C67"/>
    <w:rsid w:val="00E23DFE"/>
    <w:rsid w:val="00E2408B"/>
    <w:rsid w:val="00E2484A"/>
    <w:rsid w:val="00E24B13"/>
    <w:rsid w:val="00E25E93"/>
    <w:rsid w:val="00E262FC"/>
    <w:rsid w:val="00E27464"/>
    <w:rsid w:val="00E274B5"/>
    <w:rsid w:val="00E27D50"/>
    <w:rsid w:val="00E27E4E"/>
    <w:rsid w:val="00E306A1"/>
    <w:rsid w:val="00E306CF"/>
    <w:rsid w:val="00E30921"/>
    <w:rsid w:val="00E30B24"/>
    <w:rsid w:val="00E315F1"/>
    <w:rsid w:val="00E31776"/>
    <w:rsid w:val="00E317EA"/>
    <w:rsid w:val="00E333F5"/>
    <w:rsid w:val="00E33BEE"/>
    <w:rsid w:val="00E358C3"/>
    <w:rsid w:val="00E359BD"/>
    <w:rsid w:val="00E35D31"/>
    <w:rsid w:val="00E3633F"/>
    <w:rsid w:val="00E3643B"/>
    <w:rsid w:val="00E37FE6"/>
    <w:rsid w:val="00E40BB6"/>
    <w:rsid w:val="00E410E9"/>
    <w:rsid w:val="00E41534"/>
    <w:rsid w:val="00E41F34"/>
    <w:rsid w:val="00E43040"/>
    <w:rsid w:val="00E444BA"/>
    <w:rsid w:val="00E449A6"/>
    <w:rsid w:val="00E44E6C"/>
    <w:rsid w:val="00E45537"/>
    <w:rsid w:val="00E45A31"/>
    <w:rsid w:val="00E46519"/>
    <w:rsid w:val="00E47A1C"/>
    <w:rsid w:val="00E47BF1"/>
    <w:rsid w:val="00E47F4A"/>
    <w:rsid w:val="00E508C1"/>
    <w:rsid w:val="00E50BC9"/>
    <w:rsid w:val="00E50BDA"/>
    <w:rsid w:val="00E510E2"/>
    <w:rsid w:val="00E512F7"/>
    <w:rsid w:val="00E51662"/>
    <w:rsid w:val="00E51A55"/>
    <w:rsid w:val="00E527DC"/>
    <w:rsid w:val="00E548BA"/>
    <w:rsid w:val="00E556CC"/>
    <w:rsid w:val="00E55C88"/>
    <w:rsid w:val="00E5600C"/>
    <w:rsid w:val="00E56389"/>
    <w:rsid w:val="00E56429"/>
    <w:rsid w:val="00E57885"/>
    <w:rsid w:val="00E57D0E"/>
    <w:rsid w:val="00E607FA"/>
    <w:rsid w:val="00E61118"/>
    <w:rsid w:val="00E6178E"/>
    <w:rsid w:val="00E61DB6"/>
    <w:rsid w:val="00E62387"/>
    <w:rsid w:val="00E62A4C"/>
    <w:rsid w:val="00E630F3"/>
    <w:rsid w:val="00E63AE8"/>
    <w:rsid w:val="00E6447A"/>
    <w:rsid w:val="00E64D1E"/>
    <w:rsid w:val="00E652F6"/>
    <w:rsid w:val="00E66C50"/>
    <w:rsid w:val="00E70BF5"/>
    <w:rsid w:val="00E73219"/>
    <w:rsid w:val="00E73A59"/>
    <w:rsid w:val="00E73DDD"/>
    <w:rsid w:val="00E75A6E"/>
    <w:rsid w:val="00E75D8D"/>
    <w:rsid w:val="00E76879"/>
    <w:rsid w:val="00E76A60"/>
    <w:rsid w:val="00E76BC2"/>
    <w:rsid w:val="00E80EE3"/>
    <w:rsid w:val="00E81CE2"/>
    <w:rsid w:val="00E821E8"/>
    <w:rsid w:val="00E82F92"/>
    <w:rsid w:val="00E83564"/>
    <w:rsid w:val="00E835D8"/>
    <w:rsid w:val="00E83F5C"/>
    <w:rsid w:val="00E8407C"/>
    <w:rsid w:val="00E84110"/>
    <w:rsid w:val="00E85655"/>
    <w:rsid w:val="00E85AF5"/>
    <w:rsid w:val="00E8697B"/>
    <w:rsid w:val="00E87B49"/>
    <w:rsid w:val="00E87C3A"/>
    <w:rsid w:val="00E90116"/>
    <w:rsid w:val="00E90B88"/>
    <w:rsid w:val="00E91F7D"/>
    <w:rsid w:val="00E928B8"/>
    <w:rsid w:val="00E92DEF"/>
    <w:rsid w:val="00E92F3D"/>
    <w:rsid w:val="00E948F2"/>
    <w:rsid w:val="00E954D2"/>
    <w:rsid w:val="00E95AD0"/>
    <w:rsid w:val="00E97562"/>
    <w:rsid w:val="00EA065A"/>
    <w:rsid w:val="00EA0715"/>
    <w:rsid w:val="00EA1031"/>
    <w:rsid w:val="00EA227D"/>
    <w:rsid w:val="00EA2BDF"/>
    <w:rsid w:val="00EA3A13"/>
    <w:rsid w:val="00EA3BA8"/>
    <w:rsid w:val="00EA4C1A"/>
    <w:rsid w:val="00EA55F6"/>
    <w:rsid w:val="00EB0797"/>
    <w:rsid w:val="00EB1584"/>
    <w:rsid w:val="00EB26BF"/>
    <w:rsid w:val="00EB4D4B"/>
    <w:rsid w:val="00EB567B"/>
    <w:rsid w:val="00EB5DC0"/>
    <w:rsid w:val="00EB68E8"/>
    <w:rsid w:val="00EB6A66"/>
    <w:rsid w:val="00EB6F6F"/>
    <w:rsid w:val="00EC0516"/>
    <w:rsid w:val="00EC0C3C"/>
    <w:rsid w:val="00EC1449"/>
    <w:rsid w:val="00EC1621"/>
    <w:rsid w:val="00EC1820"/>
    <w:rsid w:val="00EC2D36"/>
    <w:rsid w:val="00EC2EF0"/>
    <w:rsid w:val="00EC307A"/>
    <w:rsid w:val="00EC32F1"/>
    <w:rsid w:val="00EC4352"/>
    <w:rsid w:val="00EC538A"/>
    <w:rsid w:val="00EC7265"/>
    <w:rsid w:val="00ED07E2"/>
    <w:rsid w:val="00ED0823"/>
    <w:rsid w:val="00ED0928"/>
    <w:rsid w:val="00ED0E87"/>
    <w:rsid w:val="00ED14FE"/>
    <w:rsid w:val="00ED28F3"/>
    <w:rsid w:val="00ED2D16"/>
    <w:rsid w:val="00ED4C88"/>
    <w:rsid w:val="00ED610A"/>
    <w:rsid w:val="00ED67FA"/>
    <w:rsid w:val="00ED6A74"/>
    <w:rsid w:val="00ED6C00"/>
    <w:rsid w:val="00ED71E3"/>
    <w:rsid w:val="00ED7EFC"/>
    <w:rsid w:val="00EE04BD"/>
    <w:rsid w:val="00EE1022"/>
    <w:rsid w:val="00EE2F22"/>
    <w:rsid w:val="00EE318B"/>
    <w:rsid w:val="00EE3C74"/>
    <w:rsid w:val="00EE54E7"/>
    <w:rsid w:val="00EE5C15"/>
    <w:rsid w:val="00EE5FF2"/>
    <w:rsid w:val="00EE7A93"/>
    <w:rsid w:val="00EF01E5"/>
    <w:rsid w:val="00EF0410"/>
    <w:rsid w:val="00EF0428"/>
    <w:rsid w:val="00EF07E9"/>
    <w:rsid w:val="00EF0C90"/>
    <w:rsid w:val="00EF1B4A"/>
    <w:rsid w:val="00EF2963"/>
    <w:rsid w:val="00EF39FF"/>
    <w:rsid w:val="00EF6AD6"/>
    <w:rsid w:val="00EF746F"/>
    <w:rsid w:val="00F0084C"/>
    <w:rsid w:val="00F024C2"/>
    <w:rsid w:val="00F033AF"/>
    <w:rsid w:val="00F03DF3"/>
    <w:rsid w:val="00F042DF"/>
    <w:rsid w:val="00F0443B"/>
    <w:rsid w:val="00F05931"/>
    <w:rsid w:val="00F05B87"/>
    <w:rsid w:val="00F05BE3"/>
    <w:rsid w:val="00F05C67"/>
    <w:rsid w:val="00F0607F"/>
    <w:rsid w:val="00F06767"/>
    <w:rsid w:val="00F06C21"/>
    <w:rsid w:val="00F074A1"/>
    <w:rsid w:val="00F11020"/>
    <w:rsid w:val="00F12AB5"/>
    <w:rsid w:val="00F12E69"/>
    <w:rsid w:val="00F131D1"/>
    <w:rsid w:val="00F1323B"/>
    <w:rsid w:val="00F135ED"/>
    <w:rsid w:val="00F14FAA"/>
    <w:rsid w:val="00F158E7"/>
    <w:rsid w:val="00F15D75"/>
    <w:rsid w:val="00F16616"/>
    <w:rsid w:val="00F16D3B"/>
    <w:rsid w:val="00F16D4D"/>
    <w:rsid w:val="00F171AD"/>
    <w:rsid w:val="00F176D5"/>
    <w:rsid w:val="00F17DE6"/>
    <w:rsid w:val="00F20CC9"/>
    <w:rsid w:val="00F21C6C"/>
    <w:rsid w:val="00F21EE8"/>
    <w:rsid w:val="00F226D3"/>
    <w:rsid w:val="00F23550"/>
    <w:rsid w:val="00F237E1"/>
    <w:rsid w:val="00F23F43"/>
    <w:rsid w:val="00F24E27"/>
    <w:rsid w:val="00F25170"/>
    <w:rsid w:val="00F26F8C"/>
    <w:rsid w:val="00F270B2"/>
    <w:rsid w:val="00F27175"/>
    <w:rsid w:val="00F277AE"/>
    <w:rsid w:val="00F27C17"/>
    <w:rsid w:val="00F30161"/>
    <w:rsid w:val="00F308BA"/>
    <w:rsid w:val="00F31378"/>
    <w:rsid w:val="00F31F89"/>
    <w:rsid w:val="00F3248E"/>
    <w:rsid w:val="00F32A32"/>
    <w:rsid w:val="00F32B35"/>
    <w:rsid w:val="00F3327F"/>
    <w:rsid w:val="00F33FDE"/>
    <w:rsid w:val="00F352B5"/>
    <w:rsid w:val="00F35450"/>
    <w:rsid w:val="00F362D2"/>
    <w:rsid w:val="00F37CEB"/>
    <w:rsid w:val="00F4055B"/>
    <w:rsid w:val="00F4067B"/>
    <w:rsid w:val="00F40979"/>
    <w:rsid w:val="00F41173"/>
    <w:rsid w:val="00F419FE"/>
    <w:rsid w:val="00F41D8C"/>
    <w:rsid w:val="00F41E2A"/>
    <w:rsid w:val="00F45126"/>
    <w:rsid w:val="00F455E4"/>
    <w:rsid w:val="00F45687"/>
    <w:rsid w:val="00F46439"/>
    <w:rsid w:val="00F46DDC"/>
    <w:rsid w:val="00F47E66"/>
    <w:rsid w:val="00F5157E"/>
    <w:rsid w:val="00F52839"/>
    <w:rsid w:val="00F52E72"/>
    <w:rsid w:val="00F53688"/>
    <w:rsid w:val="00F539E9"/>
    <w:rsid w:val="00F53E1F"/>
    <w:rsid w:val="00F54288"/>
    <w:rsid w:val="00F55344"/>
    <w:rsid w:val="00F55409"/>
    <w:rsid w:val="00F566FC"/>
    <w:rsid w:val="00F56EDC"/>
    <w:rsid w:val="00F572F3"/>
    <w:rsid w:val="00F57E75"/>
    <w:rsid w:val="00F60CB8"/>
    <w:rsid w:val="00F60FDC"/>
    <w:rsid w:val="00F6150A"/>
    <w:rsid w:val="00F6176E"/>
    <w:rsid w:val="00F642A5"/>
    <w:rsid w:val="00F65D5A"/>
    <w:rsid w:val="00F6644A"/>
    <w:rsid w:val="00F66BC0"/>
    <w:rsid w:val="00F67034"/>
    <w:rsid w:val="00F67048"/>
    <w:rsid w:val="00F70213"/>
    <w:rsid w:val="00F70D9D"/>
    <w:rsid w:val="00F713BE"/>
    <w:rsid w:val="00F71CC6"/>
    <w:rsid w:val="00F722E1"/>
    <w:rsid w:val="00F72305"/>
    <w:rsid w:val="00F72671"/>
    <w:rsid w:val="00F728E0"/>
    <w:rsid w:val="00F7515A"/>
    <w:rsid w:val="00F75362"/>
    <w:rsid w:val="00F7713A"/>
    <w:rsid w:val="00F77636"/>
    <w:rsid w:val="00F80528"/>
    <w:rsid w:val="00F80B9A"/>
    <w:rsid w:val="00F81012"/>
    <w:rsid w:val="00F81D19"/>
    <w:rsid w:val="00F82C49"/>
    <w:rsid w:val="00F83BCA"/>
    <w:rsid w:val="00F83F57"/>
    <w:rsid w:val="00F86936"/>
    <w:rsid w:val="00F8701B"/>
    <w:rsid w:val="00F876D9"/>
    <w:rsid w:val="00F90568"/>
    <w:rsid w:val="00F9084D"/>
    <w:rsid w:val="00F919DB"/>
    <w:rsid w:val="00F920EB"/>
    <w:rsid w:val="00F92BD6"/>
    <w:rsid w:val="00F93276"/>
    <w:rsid w:val="00F935BE"/>
    <w:rsid w:val="00F93B0F"/>
    <w:rsid w:val="00F94251"/>
    <w:rsid w:val="00F94C17"/>
    <w:rsid w:val="00FA01B4"/>
    <w:rsid w:val="00FA12D9"/>
    <w:rsid w:val="00FA16B0"/>
    <w:rsid w:val="00FA1C7E"/>
    <w:rsid w:val="00FA317F"/>
    <w:rsid w:val="00FA3ADF"/>
    <w:rsid w:val="00FA47D1"/>
    <w:rsid w:val="00FA5169"/>
    <w:rsid w:val="00FA5A39"/>
    <w:rsid w:val="00FA6076"/>
    <w:rsid w:val="00FA75AF"/>
    <w:rsid w:val="00FA7FB3"/>
    <w:rsid w:val="00FB1331"/>
    <w:rsid w:val="00FB1653"/>
    <w:rsid w:val="00FB2E1F"/>
    <w:rsid w:val="00FB3E82"/>
    <w:rsid w:val="00FB61BE"/>
    <w:rsid w:val="00FB6A7C"/>
    <w:rsid w:val="00FB6B4D"/>
    <w:rsid w:val="00FB6D5E"/>
    <w:rsid w:val="00FB74C9"/>
    <w:rsid w:val="00FB779C"/>
    <w:rsid w:val="00FB7C22"/>
    <w:rsid w:val="00FC0992"/>
    <w:rsid w:val="00FC139D"/>
    <w:rsid w:val="00FC51CC"/>
    <w:rsid w:val="00FC5D63"/>
    <w:rsid w:val="00FC5F41"/>
    <w:rsid w:val="00FC74DA"/>
    <w:rsid w:val="00FD0E61"/>
    <w:rsid w:val="00FD1986"/>
    <w:rsid w:val="00FD24DC"/>
    <w:rsid w:val="00FD2552"/>
    <w:rsid w:val="00FD27EC"/>
    <w:rsid w:val="00FD586D"/>
    <w:rsid w:val="00FD5FEF"/>
    <w:rsid w:val="00FD620D"/>
    <w:rsid w:val="00FD77B3"/>
    <w:rsid w:val="00FD7C67"/>
    <w:rsid w:val="00FE1B66"/>
    <w:rsid w:val="00FE3192"/>
    <w:rsid w:val="00FE39AD"/>
    <w:rsid w:val="00FE3D47"/>
    <w:rsid w:val="00FE4054"/>
    <w:rsid w:val="00FE407F"/>
    <w:rsid w:val="00FE4CFE"/>
    <w:rsid w:val="00FF01AA"/>
    <w:rsid w:val="00FF0D98"/>
    <w:rsid w:val="00FF1465"/>
    <w:rsid w:val="00FF1B19"/>
    <w:rsid w:val="00FF1B4E"/>
    <w:rsid w:val="00FF27A4"/>
    <w:rsid w:val="00FF2BB9"/>
    <w:rsid w:val="00FF3E9A"/>
    <w:rsid w:val="00FF40AB"/>
    <w:rsid w:val="00FF4295"/>
    <w:rsid w:val="00FF43C3"/>
    <w:rsid w:val="00FF5339"/>
    <w:rsid w:val="00FF618F"/>
    <w:rsid w:val="00FF62A7"/>
    <w:rsid w:val="00FF6AA8"/>
    <w:rsid w:val="00FF73B4"/>
    <w:rsid w:val="00FF77FC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5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59D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uiPriority w:val="9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link w:val="BezodstpwZnak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uiPriority w:val="99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uiPriority w:val="9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uiPriority w:val="99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DA509A"/>
    <w:rPr>
      <w:lang w:val="x-none" w:eastAsia="x-none"/>
    </w:rPr>
  </w:style>
  <w:style w:type="character" w:styleId="Odwoanieprzypisudolnego">
    <w:name w:val="footnote reference"/>
    <w:uiPriority w:val="99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32">
    <w:name w:val="Font Style132"/>
    <w:uiPriority w:val="99"/>
    <w:rsid w:val="000102C3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basedOn w:val="Domylnaczcionkaakapitu"/>
    <w:rsid w:val="00E16EF2"/>
  </w:style>
  <w:style w:type="paragraph" w:customStyle="1" w:styleId="Tekstpodstawowy22">
    <w:name w:val="Tekst podstawowy 22"/>
    <w:basedOn w:val="Normalny"/>
    <w:rsid w:val="004039E4"/>
    <w:pPr>
      <w:widowControl w:val="0"/>
      <w:jc w:val="both"/>
    </w:pPr>
    <w:rPr>
      <w:rFonts w:ascii="Arial" w:hAnsi="Arial"/>
      <w:sz w:val="22"/>
      <w:szCs w:val="20"/>
    </w:rPr>
  </w:style>
  <w:style w:type="character" w:styleId="Pogrubienie">
    <w:name w:val="Strong"/>
    <w:uiPriority w:val="22"/>
    <w:qFormat/>
    <w:rsid w:val="00B85AE1"/>
    <w:rPr>
      <w:b/>
      <w:bCs/>
    </w:rPr>
  </w:style>
  <w:style w:type="character" w:customStyle="1" w:styleId="Teksttreci">
    <w:name w:val="Tekst treści_"/>
    <w:link w:val="Teksttreci0"/>
    <w:rsid w:val="0033195F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195F"/>
    <w:pPr>
      <w:widowControl w:val="0"/>
      <w:shd w:val="clear" w:color="auto" w:fill="FFFFFF"/>
      <w:spacing w:line="274" w:lineRule="exact"/>
      <w:ind w:hanging="1460"/>
      <w:jc w:val="both"/>
    </w:pPr>
    <w:rPr>
      <w:sz w:val="21"/>
      <w:szCs w:val="21"/>
      <w:lang w:val="x-none" w:eastAsia="x-none"/>
    </w:rPr>
  </w:style>
  <w:style w:type="numbering" w:customStyle="1" w:styleId="WW8Num14">
    <w:name w:val="WW8Num14"/>
    <w:basedOn w:val="Bezlisty"/>
    <w:rsid w:val="0098787D"/>
    <w:pPr>
      <w:numPr>
        <w:numId w:val="3"/>
      </w:numPr>
    </w:pPr>
  </w:style>
  <w:style w:type="numbering" w:customStyle="1" w:styleId="WW8Num13">
    <w:name w:val="WW8Num13"/>
    <w:basedOn w:val="Bezlisty"/>
    <w:rsid w:val="00D47C49"/>
    <w:pPr>
      <w:numPr>
        <w:numId w:val="50"/>
      </w:numPr>
    </w:pPr>
  </w:style>
  <w:style w:type="character" w:customStyle="1" w:styleId="FontStyle40">
    <w:name w:val="Font Style40"/>
    <w:uiPriority w:val="99"/>
    <w:rsid w:val="00E410E9"/>
    <w:rPr>
      <w:rFonts w:ascii="Franklin Gothic Book" w:hAnsi="Franklin Gothic Book"/>
      <w:b/>
      <w:sz w:val="36"/>
    </w:rPr>
  </w:style>
  <w:style w:type="character" w:customStyle="1" w:styleId="Nierozpoznanawzmianka">
    <w:name w:val="Nierozpoznana wzmianka"/>
    <w:uiPriority w:val="99"/>
    <w:semiHidden/>
    <w:unhideWhenUsed/>
    <w:rsid w:val="00AA768D"/>
    <w:rPr>
      <w:color w:val="808080"/>
      <w:shd w:val="clear" w:color="auto" w:fill="E6E6E6"/>
    </w:rPr>
  </w:style>
  <w:style w:type="character" w:customStyle="1" w:styleId="FontStyle18">
    <w:name w:val="Font Style18"/>
    <w:rsid w:val="005548F0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76187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341DF1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41DF1"/>
    <w:pPr>
      <w:widowControl w:val="0"/>
      <w:shd w:val="clear" w:color="auto" w:fill="FFFFFF"/>
      <w:spacing w:before="300" w:line="434" w:lineRule="exact"/>
      <w:ind w:hanging="380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TeksttreciExact">
    <w:name w:val="Tekst treści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341DF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41DF1"/>
    <w:pPr>
      <w:widowControl w:val="0"/>
      <w:shd w:val="clear" w:color="auto" w:fill="FFFFFF"/>
      <w:spacing w:before="60" w:after="360" w:line="0" w:lineRule="atLeast"/>
      <w:ind w:hanging="440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Nagwek70">
    <w:name w:val="Nagłówek #7_"/>
    <w:link w:val="Nagwek71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3C1B8C"/>
    <w:pPr>
      <w:widowControl w:val="0"/>
      <w:shd w:val="clear" w:color="auto" w:fill="FFFFFF"/>
      <w:spacing w:before="240" w:line="293" w:lineRule="exact"/>
      <w:jc w:val="both"/>
      <w:outlineLvl w:val="6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Nagwek11">
    <w:name w:val="Nagłówek #11_"/>
    <w:link w:val="Nagwek110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3C1B8C"/>
    <w:pPr>
      <w:widowControl w:val="0"/>
      <w:shd w:val="clear" w:color="auto" w:fill="FFFFFF"/>
      <w:spacing w:line="293" w:lineRule="exact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WW8Num19z4">
    <w:name w:val="WW8Num19z4"/>
    <w:rsid w:val="004D75B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uiPriority w:val="99"/>
    <w:locked/>
    <w:rsid w:val="00E47F4A"/>
    <w:rPr>
      <w:sz w:val="28"/>
      <w:lang w:val="pl-PL" w:eastAsia="en-US" w:bidi="ar-SA"/>
    </w:rPr>
  </w:style>
  <w:style w:type="character" w:customStyle="1" w:styleId="WW8Num3z5">
    <w:name w:val="WW8Num3z5"/>
    <w:rsid w:val="00366612"/>
  </w:style>
  <w:style w:type="character" w:customStyle="1" w:styleId="BezodstpwZnak">
    <w:name w:val="Bez odstępów Znak"/>
    <w:link w:val="Bezodstpw"/>
    <w:uiPriority w:val="1"/>
    <w:rsid w:val="00326E0A"/>
    <w:rPr>
      <w:rFonts w:eastAsia="Calibri"/>
      <w:sz w:val="24"/>
      <w:szCs w:val="24"/>
    </w:rPr>
  </w:style>
  <w:style w:type="paragraph" w:customStyle="1" w:styleId="Tekstpodstawowy210">
    <w:name w:val="Tekst podstawowy 21"/>
    <w:basedOn w:val="Normalny"/>
    <w:rsid w:val="00A407F6"/>
    <w:pPr>
      <w:suppressAutoHyphens/>
      <w:jc w:val="center"/>
    </w:pPr>
    <w:rPr>
      <w:b/>
      <w:sz w:val="28"/>
      <w:lang w:eastAsia="ar-SA"/>
    </w:rPr>
  </w:style>
  <w:style w:type="paragraph" w:customStyle="1" w:styleId="13">
    <w:name w:val="13"/>
    <w:basedOn w:val="Tekstpodstawowy"/>
    <w:rsid w:val="00A407F6"/>
    <w:pPr>
      <w:suppressAutoHyphens/>
      <w:jc w:val="both"/>
    </w:pPr>
    <w:rPr>
      <w:rFonts w:ascii="Times New Roman" w:eastAsia="Times New Roman" w:hAnsi="Times New Roman"/>
      <w:smallCaps w:val="0"/>
      <w:sz w:val="28"/>
      <w:szCs w:val="24"/>
      <w:lang w:eastAsia="ar-SA"/>
    </w:rPr>
  </w:style>
  <w:style w:type="paragraph" w:customStyle="1" w:styleId="Tekstpodstawowy31">
    <w:name w:val="Tekst podstawowy 31"/>
    <w:basedOn w:val="Normalny"/>
    <w:rsid w:val="00A407F6"/>
    <w:pPr>
      <w:suppressAutoHyphens/>
      <w:jc w:val="both"/>
    </w:pPr>
    <w:rPr>
      <w:sz w:val="28"/>
      <w:lang w:eastAsia="ar-SA"/>
    </w:rPr>
  </w:style>
  <w:style w:type="paragraph" w:customStyle="1" w:styleId="NormalBold">
    <w:name w:val="NormalBold"/>
    <w:basedOn w:val="Normalny"/>
    <w:link w:val="NormalBoldChar"/>
    <w:rsid w:val="00A407F6"/>
    <w:pPr>
      <w:widowControl w:val="0"/>
    </w:pPr>
    <w:rPr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A407F6"/>
    <w:rPr>
      <w:b/>
      <w:sz w:val="24"/>
      <w:lang w:val="x-none" w:eastAsia="en-GB"/>
    </w:rPr>
  </w:style>
  <w:style w:type="character" w:customStyle="1" w:styleId="DeltaViewInsertion">
    <w:name w:val="DeltaView Insertion"/>
    <w:rsid w:val="00A407F6"/>
    <w:rPr>
      <w:b/>
      <w:i/>
      <w:spacing w:val="0"/>
    </w:rPr>
  </w:style>
  <w:style w:type="paragraph" w:customStyle="1" w:styleId="Text1">
    <w:name w:val="Text 1"/>
    <w:basedOn w:val="Normalny"/>
    <w:rsid w:val="00A407F6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A407F6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A407F6"/>
    <w:pPr>
      <w:numPr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A407F6"/>
    <w:pPr>
      <w:numPr>
        <w:numId w:val="3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407F6"/>
    <w:pPr>
      <w:numPr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407F6"/>
    <w:pPr>
      <w:numPr>
        <w:ilvl w:val="1"/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407F6"/>
    <w:pPr>
      <w:numPr>
        <w:ilvl w:val="2"/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407F6"/>
    <w:pPr>
      <w:numPr>
        <w:ilvl w:val="3"/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407F6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407F6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407F6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0">
    <w:name w:val="Nagłówek #1_"/>
    <w:link w:val="Nagwek12"/>
    <w:rsid w:val="00282BC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2">
    <w:name w:val="Tekst treści (2)"/>
    <w:rsid w:val="00282BC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">
    <w:name w:val="Tekst treści + Pogrubienie"/>
    <w:rsid w:val="00282BC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Nagwek12">
    <w:name w:val="Nagłówek #1"/>
    <w:basedOn w:val="Normalny"/>
    <w:link w:val="Nagwek10"/>
    <w:rsid w:val="00282BC7"/>
    <w:pPr>
      <w:shd w:val="clear" w:color="auto" w:fill="FFFFFF"/>
      <w:spacing w:after="480" w:line="0" w:lineRule="atLeast"/>
      <w:ind w:hanging="260"/>
      <w:outlineLvl w:val="0"/>
    </w:pPr>
    <w:rPr>
      <w:rFonts w:ascii="Arial" w:eastAsia="Arial" w:hAnsi="Arial" w:cs="Arial"/>
      <w:sz w:val="21"/>
      <w:szCs w:val="21"/>
    </w:rPr>
  </w:style>
  <w:style w:type="paragraph" w:customStyle="1" w:styleId="msonormal0">
    <w:name w:val="msonormal"/>
    <w:basedOn w:val="Normalny"/>
    <w:rsid w:val="00282BC7"/>
    <w:pPr>
      <w:spacing w:before="100" w:beforeAutospacing="1" w:after="100" w:afterAutospacing="1"/>
    </w:pPr>
    <w:rPr>
      <w:lang w:val="en-US" w:eastAsia="en-US"/>
    </w:rPr>
  </w:style>
  <w:style w:type="paragraph" w:customStyle="1" w:styleId="xl83">
    <w:name w:val="xl83"/>
    <w:basedOn w:val="Normalny"/>
    <w:rsid w:val="00282BC7"/>
    <w:pPr>
      <w:spacing w:before="100" w:beforeAutospacing="1" w:after="100" w:afterAutospacing="1"/>
    </w:pPr>
    <w:rPr>
      <w:b/>
      <w:bCs/>
      <w:sz w:val="28"/>
      <w:szCs w:val="28"/>
      <w:lang w:val="en-US" w:eastAsia="en-US"/>
    </w:rPr>
  </w:style>
  <w:style w:type="paragraph" w:customStyle="1" w:styleId="xl84">
    <w:name w:val="xl84"/>
    <w:basedOn w:val="Normalny"/>
    <w:rsid w:val="00282BC7"/>
    <w:pPr>
      <w:spacing w:before="100" w:beforeAutospacing="1" w:after="100" w:afterAutospacing="1"/>
    </w:pPr>
    <w:rPr>
      <w:b/>
      <w:bCs/>
      <w:sz w:val="28"/>
      <w:szCs w:val="28"/>
      <w:lang w:val="en-US" w:eastAsia="en-US"/>
    </w:rPr>
  </w:style>
  <w:style w:type="paragraph" w:customStyle="1" w:styleId="xl85">
    <w:name w:val="xl85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US" w:eastAsia="en-US"/>
    </w:rPr>
  </w:style>
  <w:style w:type="paragraph" w:customStyle="1" w:styleId="xl86">
    <w:name w:val="xl86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US" w:eastAsia="en-US"/>
    </w:rPr>
  </w:style>
  <w:style w:type="paragraph" w:customStyle="1" w:styleId="xl87">
    <w:name w:val="xl87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8">
    <w:name w:val="xl88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89">
    <w:name w:val="xl89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0">
    <w:name w:val="xl90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1">
    <w:name w:val="xl91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2">
    <w:name w:val="xl92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93">
    <w:name w:val="xl93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4">
    <w:name w:val="xl94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5">
    <w:name w:val="xl95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6">
    <w:name w:val="xl96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/>
    </w:rPr>
  </w:style>
  <w:style w:type="paragraph" w:customStyle="1" w:styleId="xl97">
    <w:name w:val="xl97"/>
    <w:basedOn w:val="Normalny"/>
    <w:rsid w:val="00282BC7"/>
    <w:pPr>
      <w:spacing w:before="100" w:beforeAutospacing="1" w:after="100" w:afterAutospacing="1"/>
    </w:pPr>
    <w:rPr>
      <w:lang w:val="en-US" w:eastAsia="en-US"/>
    </w:rPr>
  </w:style>
  <w:style w:type="paragraph" w:customStyle="1" w:styleId="xl98">
    <w:name w:val="xl98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9">
    <w:name w:val="xl99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B050"/>
      <w:lang w:val="en-US" w:eastAsia="en-US"/>
    </w:rPr>
  </w:style>
  <w:style w:type="paragraph" w:customStyle="1" w:styleId="xl100">
    <w:name w:val="xl100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01">
    <w:name w:val="xl101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2">
    <w:name w:val="xl102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03">
    <w:name w:val="xl103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4">
    <w:name w:val="xl104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5">
    <w:name w:val="xl105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6">
    <w:name w:val="xl106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/>
    </w:rPr>
  </w:style>
  <w:style w:type="paragraph" w:customStyle="1" w:styleId="xl107">
    <w:name w:val="xl107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8">
    <w:name w:val="xl108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B050"/>
      <w:lang w:val="en-US" w:eastAsia="en-US"/>
    </w:rPr>
  </w:style>
  <w:style w:type="paragraph" w:customStyle="1" w:styleId="xl109">
    <w:name w:val="xl109"/>
    <w:basedOn w:val="Normalny"/>
    <w:rsid w:val="00282BC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10">
    <w:name w:val="xl110"/>
    <w:basedOn w:val="Normalny"/>
    <w:rsid w:val="00282BC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11">
    <w:name w:val="xl111"/>
    <w:basedOn w:val="Normalny"/>
    <w:rsid w:val="00282BC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12">
    <w:name w:val="xl112"/>
    <w:basedOn w:val="Normalny"/>
    <w:rsid w:val="00282BC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13">
    <w:name w:val="xl113"/>
    <w:basedOn w:val="Normalny"/>
    <w:rsid w:val="00282BC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14">
    <w:name w:val="xl114"/>
    <w:basedOn w:val="Normalny"/>
    <w:rsid w:val="00282BC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15">
    <w:name w:val="xl115"/>
    <w:basedOn w:val="Normalny"/>
    <w:rsid w:val="00282BC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16">
    <w:name w:val="xl116"/>
    <w:basedOn w:val="Normalny"/>
    <w:rsid w:val="00282BC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17">
    <w:name w:val="xl117"/>
    <w:basedOn w:val="Normalny"/>
    <w:rsid w:val="00282BC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/>
    </w:rPr>
  </w:style>
  <w:style w:type="paragraph" w:customStyle="1" w:styleId="xl118">
    <w:name w:val="xl118"/>
    <w:basedOn w:val="Normalny"/>
    <w:rsid w:val="00282BC7"/>
    <w:pPr>
      <w:pBdr>
        <w:top w:val="single" w:sz="4" w:space="0" w:color="000000"/>
        <w:lef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b/>
      <w:bCs/>
      <w:lang w:val="en-US" w:eastAsia="en-US"/>
    </w:rPr>
  </w:style>
  <w:style w:type="paragraph" w:customStyle="1" w:styleId="xl119">
    <w:name w:val="xl119"/>
    <w:basedOn w:val="Normalny"/>
    <w:rsid w:val="00282BC7"/>
    <w:pPr>
      <w:pBdr>
        <w:top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20">
    <w:name w:val="xl120"/>
    <w:basedOn w:val="Normalny"/>
    <w:rsid w:val="00282BC7"/>
    <w:pPr>
      <w:pBdr>
        <w:top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21">
    <w:name w:val="xl121"/>
    <w:basedOn w:val="Normalny"/>
    <w:rsid w:val="00282BC7"/>
    <w:pPr>
      <w:pBdr>
        <w:top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22">
    <w:name w:val="xl122"/>
    <w:basedOn w:val="Normalny"/>
    <w:rsid w:val="00282BC7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23">
    <w:name w:val="xl123"/>
    <w:basedOn w:val="Normalny"/>
    <w:rsid w:val="00282BC7"/>
    <w:pPr>
      <w:pBdr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b/>
      <w:bCs/>
      <w:lang w:val="en-US" w:eastAsia="en-US"/>
    </w:rPr>
  </w:style>
  <w:style w:type="paragraph" w:customStyle="1" w:styleId="xl124">
    <w:name w:val="xl124"/>
    <w:basedOn w:val="Normalny"/>
    <w:rsid w:val="00282BC7"/>
    <w:pPr>
      <w:pBdr>
        <w:bottom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25">
    <w:name w:val="xl125"/>
    <w:basedOn w:val="Normalny"/>
    <w:rsid w:val="00282BC7"/>
    <w:pPr>
      <w:pBdr>
        <w:bottom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26">
    <w:name w:val="xl126"/>
    <w:basedOn w:val="Normalny"/>
    <w:rsid w:val="00282BC7"/>
    <w:pPr>
      <w:pBdr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27">
    <w:name w:val="xl127"/>
    <w:basedOn w:val="Normalny"/>
    <w:rsid w:val="00282BC7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b/>
      <w:bCs/>
      <w:u w:val="single"/>
      <w:lang w:val="en-US" w:eastAsia="en-US"/>
    </w:rPr>
  </w:style>
  <w:style w:type="paragraph" w:customStyle="1" w:styleId="xl128">
    <w:name w:val="xl128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29">
    <w:name w:val="xl129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30">
    <w:name w:val="xl130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31">
    <w:name w:val="xl131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32">
    <w:name w:val="xl132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/>
    </w:rPr>
  </w:style>
  <w:style w:type="paragraph" w:customStyle="1" w:styleId="xl133">
    <w:name w:val="xl133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34">
    <w:name w:val="xl134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35">
    <w:name w:val="xl135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B050"/>
      <w:lang w:val="en-US" w:eastAsia="en-US"/>
    </w:rPr>
  </w:style>
  <w:style w:type="paragraph" w:customStyle="1" w:styleId="xl136">
    <w:name w:val="xl136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37">
    <w:name w:val="xl137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B050"/>
      <w:lang w:val="en-US" w:eastAsia="en-US"/>
    </w:rPr>
  </w:style>
  <w:style w:type="paragraph" w:customStyle="1" w:styleId="xl138">
    <w:name w:val="xl138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39">
    <w:name w:val="xl139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0">
    <w:name w:val="xl140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1">
    <w:name w:val="xl141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2">
    <w:name w:val="xl142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43">
    <w:name w:val="xl143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B050"/>
      <w:lang w:val="en-US" w:eastAsia="en-US"/>
    </w:rPr>
  </w:style>
  <w:style w:type="paragraph" w:customStyle="1" w:styleId="xl144">
    <w:name w:val="xl144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5">
    <w:name w:val="xl145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6">
    <w:name w:val="xl146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147">
    <w:name w:val="xl147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148">
    <w:name w:val="xl148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val="en-US" w:eastAsia="en-US"/>
    </w:rPr>
  </w:style>
  <w:style w:type="paragraph" w:customStyle="1" w:styleId="xl149">
    <w:name w:val="xl149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150">
    <w:name w:val="xl150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151">
    <w:name w:val="xl151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152">
    <w:name w:val="xl152"/>
    <w:basedOn w:val="Normalny"/>
    <w:rsid w:val="00282BC7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153">
    <w:name w:val="xl153"/>
    <w:basedOn w:val="Normalny"/>
    <w:rsid w:val="00282BC7"/>
    <w:pPr>
      <w:spacing w:before="100" w:beforeAutospacing="1" w:after="100" w:afterAutospacing="1"/>
    </w:pPr>
    <w:rPr>
      <w:lang w:val="en-US" w:eastAsia="en-US"/>
    </w:rPr>
  </w:style>
  <w:style w:type="paragraph" w:customStyle="1" w:styleId="xl154">
    <w:name w:val="xl154"/>
    <w:basedOn w:val="Normalny"/>
    <w:rsid w:val="00282BC7"/>
    <w:pPr>
      <w:shd w:val="clear" w:color="FFFFFF" w:fill="FFFFFF"/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155">
    <w:name w:val="xl155"/>
    <w:basedOn w:val="Normalny"/>
    <w:rsid w:val="00282BC7"/>
    <w:pPr>
      <w:shd w:val="clear" w:color="FFFFFF" w:fill="FFFFFF"/>
      <w:spacing w:before="100" w:beforeAutospacing="1" w:after="100" w:afterAutospacing="1"/>
    </w:pPr>
    <w:rPr>
      <w:lang w:val="en-US" w:eastAsia="en-US"/>
    </w:rPr>
  </w:style>
  <w:style w:type="paragraph" w:customStyle="1" w:styleId="xl156">
    <w:name w:val="xl156"/>
    <w:basedOn w:val="Normalny"/>
    <w:rsid w:val="00282BC7"/>
    <w:pPr>
      <w:spacing w:before="100" w:beforeAutospacing="1" w:after="100" w:afterAutospacing="1"/>
    </w:pPr>
    <w:rPr>
      <w:u w:val="single"/>
      <w:lang w:val="en-US" w:eastAsia="en-US"/>
    </w:rPr>
  </w:style>
  <w:style w:type="paragraph" w:customStyle="1" w:styleId="xl157">
    <w:name w:val="xl157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lang w:val="en-US" w:eastAsia="en-US"/>
    </w:rPr>
  </w:style>
  <w:style w:type="paragraph" w:customStyle="1" w:styleId="xl158">
    <w:name w:val="xl158"/>
    <w:basedOn w:val="Normalny"/>
    <w:rsid w:val="00282BC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2F2F2" w:fill="F2F2F2"/>
      <w:spacing w:before="100" w:beforeAutospacing="1" w:after="100" w:afterAutospacing="1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59">
    <w:name w:val="xl159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8"/>
      <w:szCs w:val="28"/>
      <w:lang w:val="en-US" w:eastAsia="en-US"/>
    </w:rPr>
  </w:style>
  <w:style w:type="paragraph" w:customStyle="1" w:styleId="xl160">
    <w:name w:val="xl160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161">
    <w:name w:val="xl161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162">
    <w:name w:val="xl162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lang w:val="en-US" w:eastAsia="en-US"/>
    </w:rPr>
  </w:style>
  <w:style w:type="paragraph" w:customStyle="1" w:styleId="xl164">
    <w:name w:val="xl164"/>
    <w:basedOn w:val="Normalny"/>
    <w:rsid w:val="00282BC7"/>
    <w:pPr>
      <w:spacing w:before="100" w:beforeAutospacing="1" w:after="100" w:afterAutospacing="1"/>
      <w:jc w:val="center"/>
    </w:pPr>
    <w:rPr>
      <w:b/>
      <w:bCs/>
      <w:sz w:val="28"/>
      <w:szCs w:val="28"/>
      <w:lang w:val="en-US" w:eastAsia="en-US"/>
    </w:rPr>
  </w:style>
  <w:style w:type="paragraph" w:customStyle="1" w:styleId="xl165">
    <w:name w:val="xl165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DE5F02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5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59D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uiPriority w:val="9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link w:val="BezodstpwZnak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uiPriority w:val="99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uiPriority w:val="9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uiPriority w:val="99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DA509A"/>
    <w:rPr>
      <w:lang w:val="x-none" w:eastAsia="x-none"/>
    </w:rPr>
  </w:style>
  <w:style w:type="character" w:styleId="Odwoanieprzypisudolnego">
    <w:name w:val="footnote reference"/>
    <w:uiPriority w:val="99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32">
    <w:name w:val="Font Style132"/>
    <w:uiPriority w:val="99"/>
    <w:rsid w:val="000102C3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basedOn w:val="Domylnaczcionkaakapitu"/>
    <w:rsid w:val="00E16EF2"/>
  </w:style>
  <w:style w:type="paragraph" w:customStyle="1" w:styleId="Tekstpodstawowy22">
    <w:name w:val="Tekst podstawowy 22"/>
    <w:basedOn w:val="Normalny"/>
    <w:rsid w:val="004039E4"/>
    <w:pPr>
      <w:widowControl w:val="0"/>
      <w:jc w:val="both"/>
    </w:pPr>
    <w:rPr>
      <w:rFonts w:ascii="Arial" w:hAnsi="Arial"/>
      <w:sz w:val="22"/>
      <w:szCs w:val="20"/>
    </w:rPr>
  </w:style>
  <w:style w:type="character" w:styleId="Pogrubienie">
    <w:name w:val="Strong"/>
    <w:uiPriority w:val="22"/>
    <w:qFormat/>
    <w:rsid w:val="00B85AE1"/>
    <w:rPr>
      <w:b/>
      <w:bCs/>
    </w:rPr>
  </w:style>
  <w:style w:type="character" w:customStyle="1" w:styleId="Teksttreci">
    <w:name w:val="Tekst treści_"/>
    <w:link w:val="Teksttreci0"/>
    <w:rsid w:val="0033195F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195F"/>
    <w:pPr>
      <w:widowControl w:val="0"/>
      <w:shd w:val="clear" w:color="auto" w:fill="FFFFFF"/>
      <w:spacing w:line="274" w:lineRule="exact"/>
      <w:ind w:hanging="1460"/>
      <w:jc w:val="both"/>
    </w:pPr>
    <w:rPr>
      <w:sz w:val="21"/>
      <w:szCs w:val="21"/>
      <w:lang w:val="x-none" w:eastAsia="x-none"/>
    </w:rPr>
  </w:style>
  <w:style w:type="numbering" w:customStyle="1" w:styleId="WW8Num14">
    <w:name w:val="WW8Num14"/>
    <w:basedOn w:val="Bezlisty"/>
    <w:rsid w:val="0098787D"/>
    <w:pPr>
      <w:numPr>
        <w:numId w:val="3"/>
      </w:numPr>
    </w:pPr>
  </w:style>
  <w:style w:type="numbering" w:customStyle="1" w:styleId="WW8Num13">
    <w:name w:val="WW8Num13"/>
    <w:basedOn w:val="Bezlisty"/>
    <w:rsid w:val="00D47C49"/>
    <w:pPr>
      <w:numPr>
        <w:numId w:val="50"/>
      </w:numPr>
    </w:pPr>
  </w:style>
  <w:style w:type="character" w:customStyle="1" w:styleId="FontStyle40">
    <w:name w:val="Font Style40"/>
    <w:uiPriority w:val="99"/>
    <w:rsid w:val="00E410E9"/>
    <w:rPr>
      <w:rFonts w:ascii="Franklin Gothic Book" w:hAnsi="Franklin Gothic Book"/>
      <w:b/>
      <w:sz w:val="36"/>
    </w:rPr>
  </w:style>
  <w:style w:type="character" w:customStyle="1" w:styleId="Nierozpoznanawzmianka">
    <w:name w:val="Nierozpoznana wzmianka"/>
    <w:uiPriority w:val="99"/>
    <w:semiHidden/>
    <w:unhideWhenUsed/>
    <w:rsid w:val="00AA768D"/>
    <w:rPr>
      <w:color w:val="808080"/>
      <w:shd w:val="clear" w:color="auto" w:fill="E6E6E6"/>
    </w:rPr>
  </w:style>
  <w:style w:type="character" w:customStyle="1" w:styleId="FontStyle18">
    <w:name w:val="Font Style18"/>
    <w:rsid w:val="005548F0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76187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341DF1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41DF1"/>
    <w:pPr>
      <w:widowControl w:val="0"/>
      <w:shd w:val="clear" w:color="auto" w:fill="FFFFFF"/>
      <w:spacing w:before="300" w:line="434" w:lineRule="exact"/>
      <w:ind w:hanging="380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TeksttreciExact">
    <w:name w:val="Tekst treści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341DF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41DF1"/>
    <w:pPr>
      <w:widowControl w:val="0"/>
      <w:shd w:val="clear" w:color="auto" w:fill="FFFFFF"/>
      <w:spacing w:before="60" w:after="360" w:line="0" w:lineRule="atLeast"/>
      <w:ind w:hanging="440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Nagwek70">
    <w:name w:val="Nagłówek #7_"/>
    <w:link w:val="Nagwek71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3C1B8C"/>
    <w:pPr>
      <w:widowControl w:val="0"/>
      <w:shd w:val="clear" w:color="auto" w:fill="FFFFFF"/>
      <w:spacing w:before="240" w:line="293" w:lineRule="exact"/>
      <w:jc w:val="both"/>
      <w:outlineLvl w:val="6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Nagwek11">
    <w:name w:val="Nagłówek #11_"/>
    <w:link w:val="Nagwek110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3C1B8C"/>
    <w:pPr>
      <w:widowControl w:val="0"/>
      <w:shd w:val="clear" w:color="auto" w:fill="FFFFFF"/>
      <w:spacing w:line="293" w:lineRule="exact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WW8Num19z4">
    <w:name w:val="WW8Num19z4"/>
    <w:rsid w:val="004D75B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uiPriority w:val="99"/>
    <w:locked/>
    <w:rsid w:val="00E47F4A"/>
    <w:rPr>
      <w:sz w:val="28"/>
      <w:lang w:val="pl-PL" w:eastAsia="en-US" w:bidi="ar-SA"/>
    </w:rPr>
  </w:style>
  <w:style w:type="character" w:customStyle="1" w:styleId="WW8Num3z5">
    <w:name w:val="WW8Num3z5"/>
    <w:rsid w:val="00366612"/>
  </w:style>
  <w:style w:type="character" w:customStyle="1" w:styleId="BezodstpwZnak">
    <w:name w:val="Bez odstępów Znak"/>
    <w:link w:val="Bezodstpw"/>
    <w:uiPriority w:val="1"/>
    <w:rsid w:val="00326E0A"/>
    <w:rPr>
      <w:rFonts w:eastAsia="Calibri"/>
      <w:sz w:val="24"/>
      <w:szCs w:val="24"/>
    </w:rPr>
  </w:style>
  <w:style w:type="paragraph" w:customStyle="1" w:styleId="Tekstpodstawowy210">
    <w:name w:val="Tekst podstawowy 21"/>
    <w:basedOn w:val="Normalny"/>
    <w:rsid w:val="00A407F6"/>
    <w:pPr>
      <w:suppressAutoHyphens/>
      <w:jc w:val="center"/>
    </w:pPr>
    <w:rPr>
      <w:b/>
      <w:sz w:val="28"/>
      <w:lang w:eastAsia="ar-SA"/>
    </w:rPr>
  </w:style>
  <w:style w:type="paragraph" w:customStyle="1" w:styleId="13">
    <w:name w:val="13"/>
    <w:basedOn w:val="Tekstpodstawowy"/>
    <w:rsid w:val="00A407F6"/>
    <w:pPr>
      <w:suppressAutoHyphens/>
      <w:jc w:val="both"/>
    </w:pPr>
    <w:rPr>
      <w:rFonts w:ascii="Times New Roman" w:eastAsia="Times New Roman" w:hAnsi="Times New Roman"/>
      <w:smallCaps w:val="0"/>
      <w:sz w:val="28"/>
      <w:szCs w:val="24"/>
      <w:lang w:eastAsia="ar-SA"/>
    </w:rPr>
  </w:style>
  <w:style w:type="paragraph" w:customStyle="1" w:styleId="Tekstpodstawowy31">
    <w:name w:val="Tekst podstawowy 31"/>
    <w:basedOn w:val="Normalny"/>
    <w:rsid w:val="00A407F6"/>
    <w:pPr>
      <w:suppressAutoHyphens/>
      <w:jc w:val="both"/>
    </w:pPr>
    <w:rPr>
      <w:sz w:val="28"/>
      <w:lang w:eastAsia="ar-SA"/>
    </w:rPr>
  </w:style>
  <w:style w:type="paragraph" w:customStyle="1" w:styleId="NormalBold">
    <w:name w:val="NormalBold"/>
    <w:basedOn w:val="Normalny"/>
    <w:link w:val="NormalBoldChar"/>
    <w:rsid w:val="00A407F6"/>
    <w:pPr>
      <w:widowControl w:val="0"/>
    </w:pPr>
    <w:rPr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A407F6"/>
    <w:rPr>
      <w:b/>
      <w:sz w:val="24"/>
      <w:lang w:val="x-none" w:eastAsia="en-GB"/>
    </w:rPr>
  </w:style>
  <w:style w:type="character" w:customStyle="1" w:styleId="DeltaViewInsertion">
    <w:name w:val="DeltaView Insertion"/>
    <w:rsid w:val="00A407F6"/>
    <w:rPr>
      <w:b/>
      <w:i/>
      <w:spacing w:val="0"/>
    </w:rPr>
  </w:style>
  <w:style w:type="paragraph" w:customStyle="1" w:styleId="Text1">
    <w:name w:val="Text 1"/>
    <w:basedOn w:val="Normalny"/>
    <w:rsid w:val="00A407F6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A407F6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A407F6"/>
    <w:pPr>
      <w:numPr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A407F6"/>
    <w:pPr>
      <w:numPr>
        <w:numId w:val="3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407F6"/>
    <w:pPr>
      <w:numPr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407F6"/>
    <w:pPr>
      <w:numPr>
        <w:ilvl w:val="1"/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407F6"/>
    <w:pPr>
      <w:numPr>
        <w:ilvl w:val="2"/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407F6"/>
    <w:pPr>
      <w:numPr>
        <w:ilvl w:val="3"/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407F6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407F6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407F6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0">
    <w:name w:val="Nagłówek #1_"/>
    <w:link w:val="Nagwek12"/>
    <w:rsid w:val="00282BC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2">
    <w:name w:val="Tekst treści (2)"/>
    <w:rsid w:val="00282BC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">
    <w:name w:val="Tekst treści + Pogrubienie"/>
    <w:rsid w:val="00282BC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Nagwek12">
    <w:name w:val="Nagłówek #1"/>
    <w:basedOn w:val="Normalny"/>
    <w:link w:val="Nagwek10"/>
    <w:rsid w:val="00282BC7"/>
    <w:pPr>
      <w:shd w:val="clear" w:color="auto" w:fill="FFFFFF"/>
      <w:spacing w:after="480" w:line="0" w:lineRule="atLeast"/>
      <w:ind w:hanging="260"/>
      <w:outlineLvl w:val="0"/>
    </w:pPr>
    <w:rPr>
      <w:rFonts w:ascii="Arial" w:eastAsia="Arial" w:hAnsi="Arial" w:cs="Arial"/>
      <w:sz w:val="21"/>
      <w:szCs w:val="21"/>
    </w:rPr>
  </w:style>
  <w:style w:type="paragraph" w:customStyle="1" w:styleId="msonormal0">
    <w:name w:val="msonormal"/>
    <w:basedOn w:val="Normalny"/>
    <w:rsid w:val="00282BC7"/>
    <w:pPr>
      <w:spacing w:before="100" w:beforeAutospacing="1" w:after="100" w:afterAutospacing="1"/>
    </w:pPr>
    <w:rPr>
      <w:lang w:val="en-US" w:eastAsia="en-US"/>
    </w:rPr>
  </w:style>
  <w:style w:type="paragraph" w:customStyle="1" w:styleId="xl83">
    <w:name w:val="xl83"/>
    <w:basedOn w:val="Normalny"/>
    <w:rsid w:val="00282BC7"/>
    <w:pPr>
      <w:spacing w:before="100" w:beforeAutospacing="1" w:after="100" w:afterAutospacing="1"/>
    </w:pPr>
    <w:rPr>
      <w:b/>
      <w:bCs/>
      <w:sz w:val="28"/>
      <w:szCs w:val="28"/>
      <w:lang w:val="en-US" w:eastAsia="en-US"/>
    </w:rPr>
  </w:style>
  <w:style w:type="paragraph" w:customStyle="1" w:styleId="xl84">
    <w:name w:val="xl84"/>
    <w:basedOn w:val="Normalny"/>
    <w:rsid w:val="00282BC7"/>
    <w:pPr>
      <w:spacing w:before="100" w:beforeAutospacing="1" w:after="100" w:afterAutospacing="1"/>
    </w:pPr>
    <w:rPr>
      <w:b/>
      <w:bCs/>
      <w:sz w:val="28"/>
      <w:szCs w:val="28"/>
      <w:lang w:val="en-US" w:eastAsia="en-US"/>
    </w:rPr>
  </w:style>
  <w:style w:type="paragraph" w:customStyle="1" w:styleId="xl85">
    <w:name w:val="xl85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US" w:eastAsia="en-US"/>
    </w:rPr>
  </w:style>
  <w:style w:type="paragraph" w:customStyle="1" w:styleId="xl86">
    <w:name w:val="xl86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US" w:eastAsia="en-US"/>
    </w:rPr>
  </w:style>
  <w:style w:type="paragraph" w:customStyle="1" w:styleId="xl87">
    <w:name w:val="xl87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8">
    <w:name w:val="xl88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89">
    <w:name w:val="xl89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0">
    <w:name w:val="xl90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1">
    <w:name w:val="xl91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2">
    <w:name w:val="xl92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93">
    <w:name w:val="xl93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4">
    <w:name w:val="xl94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5">
    <w:name w:val="xl95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6">
    <w:name w:val="xl96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/>
    </w:rPr>
  </w:style>
  <w:style w:type="paragraph" w:customStyle="1" w:styleId="xl97">
    <w:name w:val="xl97"/>
    <w:basedOn w:val="Normalny"/>
    <w:rsid w:val="00282BC7"/>
    <w:pPr>
      <w:spacing w:before="100" w:beforeAutospacing="1" w:after="100" w:afterAutospacing="1"/>
    </w:pPr>
    <w:rPr>
      <w:lang w:val="en-US" w:eastAsia="en-US"/>
    </w:rPr>
  </w:style>
  <w:style w:type="paragraph" w:customStyle="1" w:styleId="xl98">
    <w:name w:val="xl98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9">
    <w:name w:val="xl99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B050"/>
      <w:lang w:val="en-US" w:eastAsia="en-US"/>
    </w:rPr>
  </w:style>
  <w:style w:type="paragraph" w:customStyle="1" w:styleId="xl100">
    <w:name w:val="xl100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01">
    <w:name w:val="xl101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2">
    <w:name w:val="xl102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03">
    <w:name w:val="xl103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4">
    <w:name w:val="xl104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5">
    <w:name w:val="xl105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6">
    <w:name w:val="xl106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/>
    </w:rPr>
  </w:style>
  <w:style w:type="paragraph" w:customStyle="1" w:styleId="xl107">
    <w:name w:val="xl107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8">
    <w:name w:val="xl108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B050"/>
      <w:lang w:val="en-US" w:eastAsia="en-US"/>
    </w:rPr>
  </w:style>
  <w:style w:type="paragraph" w:customStyle="1" w:styleId="xl109">
    <w:name w:val="xl109"/>
    <w:basedOn w:val="Normalny"/>
    <w:rsid w:val="00282BC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10">
    <w:name w:val="xl110"/>
    <w:basedOn w:val="Normalny"/>
    <w:rsid w:val="00282BC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11">
    <w:name w:val="xl111"/>
    <w:basedOn w:val="Normalny"/>
    <w:rsid w:val="00282BC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12">
    <w:name w:val="xl112"/>
    <w:basedOn w:val="Normalny"/>
    <w:rsid w:val="00282BC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13">
    <w:name w:val="xl113"/>
    <w:basedOn w:val="Normalny"/>
    <w:rsid w:val="00282BC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14">
    <w:name w:val="xl114"/>
    <w:basedOn w:val="Normalny"/>
    <w:rsid w:val="00282BC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15">
    <w:name w:val="xl115"/>
    <w:basedOn w:val="Normalny"/>
    <w:rsid w:val="00282BC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16">
    <w:name w:val="xl116"/>
    <w:basedOn w:val="Normalny"/>
    <w:rsid w:val="00282BC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17">
    <w:name w:val="xl117"/>
    <w:basedOn w:val="Normalny"/>
    <w:rsid w:val="00282BC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/>
    </w:rPr>
  </w:style>
  <w:style w:type="paragraph" w:customStyle="1" w:styleId="xl118">
    <w:name w:val="xl118"/>
    <w:basedOn w:val="Normalny"/>
    <w:rsid w:val="00282BC7"/>
    <w:pPr>
      <w:pBdr>
        <w:top w:val="single" w:sz="4" w:space="0" w:color="000000"/>
        <w:lef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b/>
      <w:bCs/>
      <w:lang w:val="en-US" w:eastAsia="en-US"/>
    </w:rPr>
  </w:style>
  <w:style w:type="paragraph" w:customStyle="1" w:styleId="xl119">
    <w:name w:val="xl119"/>
    <w:basedOn w:val="Normalny"/>
    <w:rsid w:val="00282BC7"/>
    <w:pPr>
      <w:pBdr>
        <w:top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20">
    <w:name w:val="xl120"/>
    <w:basedOn w:val="Normalny"/>
    <w:rsid w:val="00282BC7"/>
    <w:pPr>
      <w:pBdr>
        <w:top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21">
    <w:name w:val="xl121"/>
    <w:basedOn w:val="Normalny"/>
    <w:rsid w:val="00282BC7"/>
    <w:pPr>
      <w:pBdr>
        <w:top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22">
    <w:name w:val="xl122"/>
    <w:basedOn w:val="Normalny"/>
    <w:rsid w:val="00282BC7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23">
    <w:name w:val="xl123"/>
    <w:basedOn w:val="Normalny"/>
    <w:rsid w:val="00282BC7"/>
    <w:pPr>
      <w:pBdr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b/>
      <w:bCs/>
      <w:lang w:val="en-US" w:eastAsia="en-US"/>
    </w:rPr>
  </w:style>
  <w:style w:type="paragraph" w:customStyle="1" w:styleId="xl124">
    <w:name w:val="xl124"/>
    <w:basedOn w:val="Normalny"/>
    <w:rsid w:val="00282BC7"/>
    <w:pPr>
      <w:pBdr>
        <w:bottom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25">
    <w:name w:val="xl125"/>
    <w:basedOn w:val="Normalny"/>
    <w:rsid w:val="00282BC7"/>
    <w:pPr>
      <w:pBdr>
        <w:bottom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26">
    <w:name w:val="xl126"/>
    <w:basedOn w:val="Normalny"/>
    <w:rsid w:val="00282BC7"/>
    <w:pPr>
      <w:pBdr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27">
    <w:name w:val="xl127"/>
    <w:basedOn w:val="Normalny"/>
    <w:rsid w:val="00282BC7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b/>
      <w:bCs/>
      <w:u w:val="single"/>
      <w:lang w:val="en-US" w:eastAsia="en-US"/>
    </w:rPr>
  </w:style>
  <w:style w:type="paragraph" w:customStyle="1" w:styleId="xl128">
    <w:name w:val="xl128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29">
    <w:name w:val="xl129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30">
    <w:name w:val="xl130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31">
    <w:name w:val="xl131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32">
    <w:name w:val="xl132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/>
    </w:rPr>
  </w:style>
  <w:style w:type="paragraph" w:customStyle="1" w:styleId="xl133">
    <w:name w:val="xl133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34">
    <w:name w:val="xl134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35">
    <w:name w:val="xl135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B050"/>
      <w:lang w:val="en-US" w:eastAsia="en-US"/>
    </w:rPr>
  </w:style>
  <w:style w:type="paragraph" w:customStyle="1" w:styleId="xl136">
    <w:name w:val="xl136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37">
    <w:name w:val="xl137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B050"/>
      <w:lang w:val="en-US" w:eastAsia="en-US"/>
    </w:rPr>
  </w:style>
  <w:style w:type="paragraph" w:customStyle="1" w:styleId="xl138">
    <w:name w:val="xl138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39">
    <w:name w:val="xl139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0">
    <w:name w:val="xl140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1">
    <w:name w:val="xl141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2">
    <w:name w:val="xl142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43">
    <w:name w:val="xl143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B050"/>
      <w:lang w:val="en-US" w:eastAsia="en-US"/>
    </w:rPr>
  </w:style>
  <w:style w:type="paragraph" w:customStyle="1" w:styleId="xl144">
    <w:name w:val="xl144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5">
    <w:name w:val="xl145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6">
    <w:name w:val="xl146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147">
    <w:name w:val="xl147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148">
    <w:name w:val="xl148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val="en-US" w:eastAsia="en-US"/>
    </w:rPr>
  </w:style>
  <w:style w:type="paragraph" w:customStyle="1" w:styleId="xl149">
    <w:name w:val="xl149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150">
    <w:name w:val="xl150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151">
    <w:name w:val="xl151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152">
    <w:name w:val="xl152"/>
    <w:basedOn w:val="Normalny"/>
    <w:rsid w:val="00282BC7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153">
    <w:name w:val="xl153"/>
    <w:basedOn w:val="Normalny"/>
    <w:rsid w:val="00282BC7"/>
    <w:pPr>
      <w:spacing w:before="100" w:beforeAutospacing="1" w:after="100" w:afterAutospacing="1"/>
    </w:pPr>
    <w:rPr>
      <w:lang w:val="en-US" w:eastAsia="en-US"/>
    </w:rPr>
  </w:style>
  <w:style w:type="paragraph" w:customStyle="1" w:styleId="xl154">
    <w:name w:val="xl154"/>
    <w:basedOn w:val="Normalny"/>
    <w:rsid w:val="00282BC7"/>
    <w:pPr>
      <w:shd w:val="clear" w:color="FFFFFF" w:fill="FFFFFF"/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155">
    <w:name w:val="xl155"/>
    <w:basedOn w:val="Normalny"/>
    <w:rsid w:val="00282BC7"/>
    <w:pPr>
      <w:shd w:val="clear" w:color="FFFFFF" w:fill="FFFFFF"/>
      <w:spacing w:before="100" w:beforeAutospacing="1" w:after="100" w:afterAutospacing="1"/>
    </w:pPr>
    <w:rPr>
      <w:lang w:val="en-US" w:eastAsia="en-US"/>
    </w:rPr>
  </w:style>
  <w:style w:type="paragraph" w:customStyle="1" w:styleId="xl156">
    <w:name w:val="xl156"/>
    <w:basedOn w:val="Normalny"/>
    <w:rsid w:val="00282BC7"/>
    <w:pPr>
      <w:spacing w:before="100" w:beforeAutospacing="1" w:after="100" w:afterAutospacing="1"/>
    </w:pPr>
    <w:rPr>
      <w:u w:val="single"/>
      <w:lang w:val="en-US" w:eastAsia="en-US"/>
    </w:rPr>
  </w:style>
  <w:style w:type="paragraph" w:customStyle="1" w:styleId="xl157">
    <w:name w:val="xl157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lang w:val="en-US" w:eastAsia="en-US"/>
    </w:rPr>
  </w:style>
  <w:style w:type="paragraph" w:customStyle="1" w:styleId="xl158">
    <w:name w:val="xl158"/>
    <w:basedOn w:val="Normalny"/>
    <w:rsid w:val="00282BC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2F2F2" w:fill="F2F2F2"/>
      <w:spacing w:before="100" w:beforeAutospacing="1" w:after="100" w:afterAutospacing="1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59">
    <w:name w:val="xl159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8"/>
      <w:szCs w:val="28"/>
      <w:lang w:val="en-US" w:eastAsia="en-US"/>
    </w:rPr>
  </w:style>
  <w:style w:type="paragraph" w:customStyle="1" w:styleId="xl160">
    <w:name w:val="xl160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161">
    <w:name w:val="xl161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162">
    <w:name w:val="xl162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lang w:val="en-US" w:eastAsia="en-US"/>
    </w:rPr>
  </w:style>
  <w:style w:type="paragraph" w:customStyle="1" w:styleId="xl164">
    <w:name w:val="xl164"/>
    <w:basedOn w:val="Normalny"/>
    <w:rsid w:val="00282BC7"/>
    <w:pPr>
      <w:spacing w:before="100" w:beforeAutospacing="1" w:after="100" w:afterAutospacing="1"/>
      <w:jc w:val="center"/>
    </w:pPr>
    <w:rPr>
      <w:b/>
      <w:bCs/>
      <w:sz w:val="28"/>
      <w:szCs w:val="28"/>
      <w:lang w:val="en-US" w:eastAsia="en-US"/>
    </w:rPr>
  </w:style>
  <w:style w:type="paragraph" w:customStyle="1" w:styleId="xl165">
    <w:name w:val="xl165"/>
    <w:basedOn w:val="Normalny"/>
    <w:rsid w:val="00282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DE5F02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obert.tomza@szpital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6C702-D969-4E6C-BB73-EC0E30390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45</Pages>
  <Words>10796</Words>
  <Characters>64777</Characters>
  <Application>Microsoft Office Word</Application>
  <DocSecurity>0</DocSecurity>
  <Lines>539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75423</CharactersWithSpaces>
  <SharedDoc>false</SharedDoc>
  <HLinks>
    <vt:vector size="6" baseType="variant">
      <vt:variant>
        <vt:i4>2359383</vt:i4>
      </vt:variant>
      <vt:variant>
        <vt:i4>2</vt:i4>
      </vt:variant>
      <vt:variant>
        <vt:i4>0</vt:i4>
      </vt:variant>
      <vt:variant>
        <vt:i4>5</vt:i4>
      </vt:variant>
      <vt:variant>
        <vt:lpwstr>mailto:robert.tomza@szpital-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Niewiad</cp:lastModifiedBy>
  <cp:revision>6</cp:revision>
  <cp:lastPrinted>2022-03-18T09:18:00Z</cp:lastPrinted>
  <dcterms:created xsi:type="dcterms:W3CDTF">2022-03-17T13:14:00Z</dcterms:created>
  <dcterms:modified xsi:type="dcterms:W3CDTF">2022-03-18T10:01:00Z</dcterms:modified>
</cp:coreProperties>
</file>