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426" w:type="dxa"/>
        <w:tblLayout w:type="fixed"/>
        <w:tblCellMar>
          <w:left w:w="70" w:type="dxa"/>
          <w:right w:w="70" w:type="dxa"/>
        </w:tblCellMar>
        <w:tblLook w:val="04A0"/>
      </w:tblPr>
      <w:tblGrid>
        <w:gridCol w:w="710"/>
        <w:gridCol w:w="4394"/>
        <w:gridCol w:w="567"/>
        <w:gridCol w:w="851"/>
        <w:gridCol w:w="1275"/>
        <w:gridCol w:w="1418"/>
        <w:gridCol w:w="637"/>
        <w:gridCol w:w="1417"/>
        <w:gridCol w:w="3899"/>
      </w:tblGrid>
      <w:tr w:rsidR="006B4844" w:rsidRPr="002C4333" w:rsidTr="006B4844">
        <w:trPr>
          <w:trHeight w:val="300"/>
        </w:trPr>
        <w:tc>
          <w:tcPr>
            <w:tcW w:w="710"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4394"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567"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1275"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1418"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637"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1417"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3899"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b/>
                <w:lang w:eastAsia="pl-PL"/>
              </w:rPr>
            </w:pPr>
            <w:r w:rsidRPr="002C4333">
              <w:rPr>
                <w:rFonts w:eastAsia="Times New Roman" w:cstheme="minorHAnsi"/>
                <w:b/>
                <w:lang w:eastAsia="pl-PL"/>
              </w:rPr>
              <w:t xml:space="preserve">               Załącznik nr 1 </w:t>
            </w:r>
          </w:p>
          <w:p w:rsidR="006B4844" w:rsidRPr="002C4333" w:rsidRDefault="006B4844" w:rsidP="006B4844">
            <w:pPr>
              <w:spacing w:after="0" w:line="240" w:lineRule="auto"/>
              <w:rPr>
                <w:rFonts w:eastAsia="Times New Roman" w:cstheme="minorHAnsi"/>
                <w:lang w:eastAsia="pl-PL"/>
              </w:rPr>
            </w:pPr>
            <w:proofErr w:type="gramStart"/>
            <w:r w:rsidRPr="002C4333">
              <w:rPr>
                <w:rFonts w:eastAsia="Times New Roman" w:cstheme="minorHAnsi"/>
                <w:b/>
                <w:lang w:eastAsia="pl-PL"/>
              </w:rPr>
              <w:t>do</w:t>
            </w:r>
            <w:proofErr w:type="gramEnd"/>
            <w:r w:rsidRPr="002C4333">
              <w:rPr>
                <w:rFonts w:eastAsia="Times New Roman" w:cstheme="minorHAnsi"/>
                <w:b/>
                <w:lang w:eastAsia="pl-PL"/>
              </w:rPr>
              <w:t xml:space="preserve"> postępowania nr 3810/</w:t>
            </w:r>
            <w:r w:rsidR="00C40ED3">
              <w:rPr>
                <w:rFonts w:eastAsia="Times New Roman" w:cstheme="minorHAnsi"/>
                <w:b/>
                <w:lang w:eastAsia="pl-PL"/>
              </w:rPr>
              <w:t>69</w:t>
            </w:r>
            <w:r w:rsidRPr="002C4333">
              <w:rPr>
                <w:rFonts w:eastAsia="Times New Roman" w:cstheme="minorHAnsi"/>
                <w:b/>
                <w:lang w:eastAsia="pl-PL"/>
              </w:rPr>
              <w:t>/2021</w:t>
            </w:r>
          </w:p>
        </w:tc>
      </w:tr>
      <w:tr w:rsidR="006B4844" w:rsidRPr="002C4333" w:rsidTr="006B4844">
        <w:trPr>
          <w:trHeight w:val="690"/>
        </w:trPr>
        <w:tc>
          <w:tcPr>
            <w:tcW w:w="710"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10559" w:type="dxa"/>
            <w:gridSpan w:val="7"/>
            <w:tcBorders>
              <w:top w:val="nil"/>
              <w:left w:val="nil"/>
              <w:bottom w:val="nil"/>
              <w:right w:val="nil"/>
            </w:tcBorders>
            <w:shd w:val="clear" w:color="auto" w:fill="auto"/>
            <w:vAlign w:val="bottom"/>
            <w:hideMark/>
          </w:tcPr>
          <w:p w:rsidR="006B4844"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 xml:space="preserve">                                                          OPIS PRZEDMIOTU ZAMÓWIENIA</w:t>
            </w:r>
            <w:r w:rsidR="00C40ED3">
              <w:rPr>
                <w:rFonts w:eastAsia="Times New Roman" w:cstheme="minorHAnsi"/>
                <w:b/>
                <w:bCs/>
                <w:color w:val="000000"/>
                <w:lang w:eastAsia="pl-PL"/>
              </w:rPr>
              <w:t>/WZÓR OFERTY</w:t>
            </w:r>
          </w:p>
          <w:p w:rsidR="006B4844" w:rsidRPr="002C4333" w:rsidRDefault="006B4844" w:rsidP="006B4844">
            <w:pPr>
              <w:spacing w:after="0" w:line="240" w:lineRule="auto"/>
              <w:jc w:val="center"/>
              <w:rPr>
                <w:rFonts w:eastAsia="Times New Roman" w:cstheme="minorHAnsi"/>
                <w:b/>
                <w:bCs/>
                <w:color w:val="000000"/>
                <w:lang w:eastAsia="pl-PL"/>
              </w:rPr>
            </w:pPr>
          </w:p>
        </w:tc>
        <w:tc>
          <w:tcPr>
            <w:tcW w:w="3899"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p>
        </w:tc>
      </w:tr>
      <w:tr w:rsidR="006B4844" w:rsidRPr="002C4333" w:rsidTr="006B4844">
        <w:trPr>
          <w:trHeight w:val="690"/>
        </w:trPr>
        <w:tc>
          <w:tcPr>
            <w:tcW w:w="15168" w:type="dxa"/>
            <w:gridSpan w:val="9"/>
            <w:tcBorders>
              <w:top w:val="nil"/>
              <w:left w:val="nil"/>
              <w:bottom w:val="nil"/>
            </w:tcBorders>
            <w:shd w:val="clear" w:color="auto" w:fill="auto"/>
            <w:vAlign w:val="bottom"/>
            <w:hideMark/>
          </w:tcPr>
          <w:p w:rsidR="006B4844" w:rsidRPr="002C4333" w:rsidRDefault="006B4844" w:rsidP="006B4844">
            <w:pPr>
              <w:spacing w:after="0" w:line="240" w:lineRule="auto"/>
              <w:jc w:val="both"/>
              <w:rPr>
                <w:rFonts w:eastAsia="Times New Roman" w:cstheme="minorHAnsi"/>
                <w:b/>
                <w:bCs/>
                <w:color w:val="000000"/>
                <w:lang w:eastAsia="pl-PL"/>
              </w:rPr>
            </w:pPr>
          </w:p>
        </w:tc>
      </w:tr>
      <w:tr w:rsidR="006B4844" w:rsidRPr="002C4333" w:rsidTr="00F84687">
        <w:trPr>
          <w:trHeight w:val="375"/>
        </w:trPr>
        <w:tc>
          <w:tcPr>
            <w:tcW w:w="15168" w:type="dxa"/>
            <w:gridSpan w:val="9"/>
            <w:tcBorders>
              <w:top w:val="nil"/>
              <w:left w:val="nil"/>
              <w:bottom w:val="single" w:sz="4" w:space="0" w:color="auto"/>
              <w:right w:val="nil"/>
            </w:tcBorders>
            <w:shd w:val="clear" w:color="auto" w:fill="auto"/>
            <w:noWrap/>
            <w:vAlign w:val="bottom"/>
            <w:hideMark/>
          </w:tcPr>
          <w:p w:rsidR="006B4844" w:rsidRPr="00C40ED3" w:rsidRDefault="006B4844" w:rsidP="006B4844">
            <w:pPr>
              <w:spacing w:after="0" w:line="240" w:lineRule="auto"/>
              <w:rPr>
                <w:rFonts w:eastAsia="Times New Roman" w:cstheme="minorHAnsi"/>
                <w:b/>
                <w:color w:val="000000"/>
                <w:lang w:eastAsia="pl-PL"/>
              </w:rPr>
            </w:pPr>
            <w:r w:rsidRPr="00C40ED3">
              <w:rPr>
                <w:rFonts w:eastAsia="Times New Roman" w:cstheme="minorHAnsi"/>
                <w:b/>
                <w:color w:val="000000"/>
                <w:lang w:eastAsia="pl-PL"/>
              </w:rPr>
              <w:t>Część 1 Endoprotez</w:t>
            </w:r>
            <w:r w:rsidR="00C40ED3" w:rsidRPr="00C40ED3">
              <w:rPr>
                <w:rFonts w:eastAsia="Times New Roman" w:cstheme="minorHAnsi"/>
                <w:b/>
                <w:color w:val="000000"/>
                <w:lang w:eastAsia="pl-PL"/>
              </w:rPr>
              <w:t>a</w:t>
            </w:r>
            <w:r w:rsidRPr="00C40ED3">
              <w:rPr>
                <w:rFonts w:eastAsia="Times New Roman" w:cstheme="minorHAnsi"/>
                <w:b/>
                <w:color w:val="000000"/>
                <w:lang w:eastAsia="pl-PL"/>
              </w:rPr>
              <w:t xml:space="preserve"> stawu biodrowego</w:t>
            </w:r>
          </w:p>
          <w:p w:rsidR="006B4844" w:rsidRPr="002C4333" w:rsidRDefault="006B4844" w:rsidP="006B4844">
            <w:pPr>
              <w:spacing w:after="0" w:line="240" w:lineRule="auto"/>
              <w:rPr>
                <w:rFonts w:eastAsia="Times New Roman" w:cstheme="minorHAnsi"/>
                <w:lang w:eastAsia="pl-PL"/>
              </w:rPr>
            </w:pPr>
          </w:p>
        </w:tc>
      </w:tr>
      <w:tr w:rsidR="006B4844" w:rsidRPr="002C4333" w:rsidTr="00F84687">
        <w:trPr>
          <w:trHeight w:val="2228"/>
        </w:trPr>
        <w:tc>
          <w:tcPr>
            <w:tcW w:w="71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B4844" w:rsidRPr="002C4333" w:rsidRDefault="006B4844" w:rsidP="006B4844">
            <w:pPr>
              <w:spacing w:after="0" w:line="240" w:lineRule="auto"/>
              <w:rPr>
                <w:rFonts w:eastAsia="Times New Roman" w:cstheme="minorHAnsi"/>
                <w:b/>
                <w:bCs/>
                <w:color w:val="000000"/>
                <w:lang w:eastAsia="pl-PL"/>
              </w:rPr>
            </w:pPr>
            <w:proofErr w:type="spellStart"/>
            <w:r w:rsidRPr="002C4333">
              <w:rPr>
                <w:rFonts w:eastAsia="Times New Roman" w:cstheme="minorHAnsi"/>
                <w:b/>
                <w:bCs/>
                <w:color w:val="000000"/>
                <w:lang w:eastAsia="pl-PL"/>
              </w:rPr>
              <w:t>L.</w:t>
            </w:r>
            <w:proofErr w:type="gramStart"/>
            <w:r w:rsidRPr="002C4333">
              <w:rPr>
                <w:rFonts w:eastAsia="Times New Roman" w:cstheme="minorHAnsi"/>
                <w:b/>
                <w:bCs/>
                <w:color w:val="000000"/>
                <w:lang w:eastAsia="pl-PL"/>
              </w:rPr>
              <w:t>p</w:t>
            </w:r>
            <w:proofErr w:type="spellEnd"/>
            <w:proofErr w:type="gramEnd"/>
          </w:p>
        </w:tc>
        <w:tc>
          <w:tcPr>
            <w:tcW w:w="4394" w:type="dxa"/>
            <w:tcBorders>
              <w:top w:val="single" w:sz="4" w:space="0" w:color="auto"/>
              <w:left w:val="nil"/>
              <w:bottom w:val="single" w:sz="4" w:space="0" w:color="auto"/>
              <w:right w:val="single" w:sz="4" w:space="0" w:color="auto"/>
            </w:tcBorders>
            <w:shd w:val="pct15" w:color="auto" w:fill="auto"/>
            <w:vAlign w:val="center"/>
            <w:hideMark/>
          </w:tcPr>
          <w:p w:rsidR="006B4844" w:rsidRPr="002C4333" w:rsidRDefault="006B4844" w:rsidP="006B4844">
            <w:pPr>
              <w:spacing w:after="0" w:line="240" w:lineRule="auto"/>
              <w:rPr>
                <w:rFonts w:eastAsia="Times New Roman" w:cstheme="minorHAnsi"/>
                <w:b/>
                <w:bCs/>
                <w:color w:val="000000"/>
                <w:lang w:eastAsia="pl-PL"/>
              </w:rPr>
            </w:pPr>
            <w:r w:rsidRPr="002C4333">
              <w:rPr>
                <w:rFonts w:eastAsia="Times New Roman" w:cstheme="minorHAnsi"/>
                <w:b/>
                <w:bCs/>
                <w:color w:val="000000"/>
                <w:lang w:eastAsia="pl-PL"/>
              </w:rPr>
              <w:t>Opis przedmiotu zamówienia</w:t>
            </w:r>
          </w:p>
        </w:tc>
        <w:tc>
          <w:tcPr>
            <w:tcW w:w="567" w:type="dxa"/>
            <w:tcBorders>
              <w:top w:val="single" w:sz="4" w:space="0" w:color="auto"/>
              <w:left w:val="nil"/>
              <w:bottom w:val="single" w:sz="4" w:space="0" w:color="auto"/>
              <w:right w:val="single" w:sz="4" w:space="0" w:color="auto"/>
            </w:tcBorders>
            <w:shd w:val="pct15" w:color="auto" w:fill="auto"/>
            <w:noWrap/>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proofErr w:type="spellStart"/>
            <w:proofErr w:type="gramStart"/>
            <w:r w:rsidRPr="002C4333">
              <w:rPr>
                <w:rFonts w:eastAsia="Times New Roman" w:cstheme="minorHAnsi"/>
                <w:b/>
                <w:bCs/>
                <w:color w:val="000000"/>
                <w:lang w:eastAsia="pl-PL"/>
              </w:rPr>
              <w:t>j</w:t>
            </w:r>
            <w:proofErr w:type="gramEnd"/>
            <w:r w:rsidRPr="002C4333">
              <w:rPr>
                <w:rFonts w:eastAsia="Times New Roman" w:cstheme="minorHAnsi"/>
                <w:b/>
                <w:bCs/>
                <w:color w:val="000000"/>
                <w:lang w:eastAsia="pl-PL"/>
              </w:rPr>
              <w:t>.m</w:t>
            </w:r>
            <w:proofErr w:type="spellEnd"/>
          </w:p>
        </w:tc>
        <w:tc>
          <w:tcPr>
            <w:tcW w:w="851" w:type="dxa"/>
            <w:tcBorders>
              <w:top w:val="single" w:sz="4" w:space="0" w:color="auto"/>
              <w:left w:val="nil"/>
              <w:bottom w:val="single" w:sz="4" w:space="0" w:color="auto"/>
              <w:right w:val="single" w:sz="4" w:space="0" w:color="auto"/>
            </w:tcBorders>
            <w:shd w:val="pct15"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Ilość</w:t>
            </w:r>
          </w:p>
        </w:tc>
        <w:tc>
          <w:tcPr>
            <w:tcW w:w="1275" w:type="dxa"/>
            <w:tcBorders>
              <w:top w:val="single" w:sz="4" w:space="0" w:color="auto"/>
              <w:left w:val="nil"/>
              <w:bottom w:val="single" w:sz="4" w:space="0" w:color="auto"/>
              <w:right w:val="single" w:sz="4" w:space="0" w:color="auto"/>
            </w:tcBorders>
            <w:shd w:val="pct15"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Cena jedn</w:t>
            </w:r>
            <w:r>
              <w:rPr>
                <w:rFonts w:eastAsia="Times New Roman" w:cstheme="minorHAnsi"/>
                <w:b/>
                <w:bCs/>
                <w:color w:val="000000"/>
                <w:lang w:eastAsia="pl-PL"/>
              </w:rPr>
              <w:t>.</w:t>
            </w:r>
            <w:r w:rsidRPr="002C4333">
              <w:rPr>
                <w:rFonts w:eastAsia="Times New Roman" w:cstheme="minorHAnsi"/>
                <w:b/>
                <w:bCs/>
                <w:color w:val="000000"/>
                <w:lang w:eastAsia="pl-PL"/>
              </w:rPr>
              <w:t xml:space="preserve"> netto PLN</w:t>
            </w:r>
          </w:p>
        </w:tc>
        <w:tc>
          <w:tcPr>
            <w:tcW w:w="1418" w:type="dxa"/>
            <w:tcBorders>
              <w:top w:val="single" w:sz="4" w:space="0" w:color="auto"/>
              <w:left w:val="nil"/>
              <w:bottom w:val="single" w:sz="4" w:space="0" w:color="auto"/>
              <w:right w:val="single" w:sz="4" w:space="0" w:color="auto"/>
            </w:tcBorders>
            <w:shd w:val="pct15"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netto PLN</w:t>
            </w:r>
          </w:p>
        </w:tc>
        <w:tc>
          <w:tcPr>
            <w:tcW w:w="637" w:type="dxa"/>
            <w:tcBorders>
              <w:top w:val="single" w:sz="4" w:space="0" w:color="auto"/>
              <w:left w:val="nil"/>
              <w:bottom w:val="single" w:sz="4" w:space="0" w:color="auto"/>
              <w:right w:val="single" w:sz="4" w:space="0" w:color="auto"/>
            </w:tcBorders>
            <w:shd w:val="pct15"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VAT %</w:t>
            </w:r>
          </w:p>
        </w:tc>
        <w:tc>
          <w:tcPr>
            <w:tcW w:w="1417" w:type="dxa"/>
            <w:tcBorders>
              <w:top w:val="single" w:sz="4" w:space="0" w:color="auto"/>
              <w:left w:val="nil"/>
              <w:bottom w:val="single" w:sz="4" w:space="0" w:color="auto"/>
              <w:right w:val="nil"/>
            </w:tcBorders>
            <w:shd w:val="pct15"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brutto</w:t>
            </w:r>
          </w:p>
        </w:tc>
        <w:tc>
          <w:tcPr>
            <w:tcW w:w="389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 xml:space="preserve">Typ (nazwa, numer katalogowy) /producent/ wielkość opakowania(uwaga jeśli zestaw składa się z kilku elementów oddzielnie katalogowanych należy podać wszystkie numery katalogowe wraz z cenami poszczególnych elementów wchodzących w skład całego </w:t>
            </w:r>
            <w:proofErr w:type="gramStart"/>
            <w:r w:rsidRPr="002C4333">
              <w:rPr>
                <w:rFonts w:eastAsia="Times New Roman" w:cstheme="minorHAnsi"/>
                <w:b/>
                <w:bCs/>
                <w:color w:val="000000"/>
                <w:lang w:eastAsia="pl-PL"/>
              </w:rPr>
              <w:t xml:space="preserve">zestawu ) </w:t>
            </w:r>
            <w:proofErr w:type="gramEnd"/>
            <w:r w:rsidRPr="002C4333">
              <w:rPr>
                <w:rFonts w:eastAsia="Times New Roman" w:cstheme="minorHAnsi"/>
                <w:b/>
                <w:bCs/>
                <w:color w:val="000000"/>
                <w:lang w:eastAsia="pl-PL"/>
              </w:rPr>
              <w:t>podać wszystkie produkty mieszczące się w ofercie</w:t>
            </w:r>
          </w:p>
        </w:tc>
      </w:tr>
      <w:tr w:rsidR="006B4844" w:rsidRPr="002C4333" w:rsidTr="00F84687">
        <w:trPr>
          <w:trHeight w:val="418"/>
        </w:trPr>
        <w:tc>
          <w:tcPr>
            <w:tcW w:w="15168" w:type="dxa"/>
            <w:gridSpan w:val="9"/>
            <w:tcBorders>
              <w:top w:val="single" w:sz="4" w:space="0" w:color="auto"/>
              <w:left w:val="single" w:sz="4" w:space="0" w:color="auto"/>
              <w:bottom w:val="single" w:sz="4" w:space="0" w:color="auto"/>
              <w:right w:val="single" w:sz="4" w:space="0" w:color="000000"/>
            </w:tcBorders>
            <w:shd w:val="pct20" w:color="auto" w:fill="auto"/>
            <w:vAlign w:val="center"/>
            <w:hideMark/>
          </w:tcPr>
          <w:p w:rsidR="006B4844" w:rsidRPr="000240D1" w:rsidRDefault="006B4844" w:rsidP="006B4844">
            <w:pPr>
              <w:spacing w:after="0" w:line="240" w:lineRule="auto"/>
              <w:jc w:val="center"/>
              <w:rPr>
                <w:rFonts w:eastAsia="Times New Roman" w:cstheme="minorHAnsi"/>
                <w:b/>
                <w:bCs/>
                <w:color w:val="000000"/>
                <w:sz w:val="24"/>
                <w:szCs w:val="24"/>
                <w:lang w:eastAsia="pl-PL"/>
              </w:rPr>
            </w:pPr>
            <w:r w:rsidRPr="000240D1">
              <w:rPr>
                <w:rFonts w:eastAsia="Times New Roman" w:cstheme="minorHAnsi"/>
                <w:b/>
                <w:bCs/>
                <w:color w:val="000000"/>
                <w:sz w:val="24"/>
                <w:szCs w:val="24"/>
                <w:lang w:eastAsia="pl-PL"/>
              </w:rPr>
              <w:t xml:space="preserve">ENDOPROTEZA STAWU BIODROWEGO ANATOMICZNA PIERWOTNA  </w:t>
            </w:r>
          </w:p>
        </w:tc>
      </w:tr>
      <w:tr w:rsidR="006B4844" w:rsidRPr="002C4333" w:rsidTr="006B4844">
        <w:trPr>
          <w:trHeight w:val="1659"/>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B06BC7">
              <w:rPr>
                <w:rFonts w:eastAsia="Times New Roman" w:cstheme="minorHAnsi"/>
                <w:b/>
                <w:color w:val="000000"/>
                <w:lang w:eastAsia="pl-PL"/>
              </w:rPr>
              <w:t>Trzpień prosty</w:t>
            </w:r>
            <w:r>
              <w:rPr>
                <w:rFonts w:eastAsia="Times New Roman" w:cstheme="minorHAnsi"/>
                <w:color w:val="000000"/>
                <w:lang w:eastAsia="pl-PL"/>
              </w:rPr>
              <w:t xml:space="preserve"> - </w:t>
            </w:r>
            <w:r w:rsidRPr="002C4333">
              <w:rPr>
                <w:rFonts w:eastAsia="Times New Roman" w:cstheme="minorHAnsi"/>
                <w:color w:val="000000"/>
                <w:lang w:eastAsia="pl-PL"/>
              </w:rPr>
              <w:t xml:space="preserve">mocowany </w:t>
            </w:r>
            <w:proofErr w:type="spellStart"/>
            <w:r w:rsidRPr="002C4333">
              <w:rPr>
                <w:rFonts w:eastAsia="Times New Roman" w:cstheme="minorHAnsi"/>
                <w:color w:val="000000"/>
                <w:lang w:eastAsia="pl-PL"/>
              </w:rPr>
              <w:t>przynasadowo.Wykonany</w:t>
            </w:r>
            <w:proofErr w:type="spellEnd"/>
            <w:r w:rsidRPr="002C4333">
              <w:rPr>
                <w:rFonts w:eastAsia="Times New Roman" w:cstheme="minorHAnsi"/>
                <w:color w:val="000000"/>
                <w:lang w:eastAsia="pl-PL"/>
              </w:rPr>
              <w:t xml:space="preserve"> ze stopu tytanu</w:t>
            </w:r>
            <w:r>
              <w:rPr>
                <w:rFonts w:eastAsia="Times New Roman" w:cstheme="minorHAnsi"/>
                <w:color w:val="000000"/>
                <w:lang w:eastAsia="pl-PL"/>
              </w:rPr>
              <w:t>.</w:t>
            </w:r>
            <w:r w:rsidRPr="002C4333">
              <w:rPr>
                <w:rFonts w:eastAsia="Times New Roman" w:cstheme="minorHAnsi"/>
                <w:color w:val="000000"/>
                <w:lang w:eastAsia="pl-PL"/>
              </w:rPr>
              <w:t xml:space="preserve"> W jednej trzeciej napylony </w:t>
            </w:r>
            <w:proofErr w:type="spellStart"/>
            <w:r w:rsidRPr="002C4333">
              <w:rPr>
                <w:rFonts w:eastAsia="Times New Roman" w:cstheme="minorHAnsi"/>
                <w:color w:val="000000"/>
                <w:lang w:eastAsia="pl-PL"/>
              </w:rPr>
              <w:t>hydroksyapatytem</w:t>
            </w:r>
            <w:proofErr w:type="spellEnd"/>
            <w:r w:rsidRPr="002C4333">
              <w:rPr>
                <w:rFonts w:eastAsia="Times New Roman" w:cstheme="minorHAnsi"/>
                <w:color w:val="000000"/>
                <w:lang w:eastAsia="pl-PL"/>
              </w:rPr>
              <w:t>. Wymagane minimum 2 k</w:t>
            </w:r>
            <w:r>
              <w:rPr>
                <w:rFonts w:eastAsia="Times New Roman" w:cstheme="minorHAnsi"/>
                <w:color w:val="000000"/>
                <w:lang w:eastAsia="pl-PL"/>
              </w:rPr>
              <w:t>ą</w:t>
            </w:r>
            <w:r w:rsidRPr="002C4333">
              <w:rPr>
                <w:rFonts w:eastAsia="Times New Roman" w:cstheme="minorHAnsi"/>
                <w:color w:val="000000"/>
                <w:lang w:eastAsia="pl-PL"/>
              </w:rPr>
              <w:t>ty szyjkowo-trzonowe i min. 12 rozmiarów dla każdego k</w:t>
            </w:r>
            <w:r>
              <w:rPr>
                <w:rFonts w:eastAsia="Times New Roman" w:cstheme="minorHAnsi"/>
                <w:color w:val="000000"/>
                <w:lang w:eastAsia="pl-PL"/>
              </w:rPr>
              <w:t>ą</w:t>
            </w:r>
            <w:r w:rsidRPr="002C4333">
              <w:rPr>
                <w:rFonts w:eastAsia="Times New Roman" w:cstheme="minorHAnsi"/>
                <w:color w:val="000000"/>
                <w:lang w:eastAsia="pl-PL"/>
              </w:rPr>
              <w:t>ta. Trzpień posiadaj</w:t>
            </w:r>
            <w:r>
              <w:rPr>
                <w:rFonts w:eastAsia="Times New Roman" w:cstheme="minorHAnsi"/>
                <w:color w:val="000000"/>
                <w:lang w:eastAsia="pl-PL"/>
              </w:rPr>
              <w:t>ą</w:t>
            </w:r>
            <w:r w:rsidRPr="002C4333">
              <w:rPr>
                <w:rFonts w:eastAsia="Times New Roman" w:cstheme="minorHAnsi"/>
                <w:color w:val="000000"/>
                <w:lang w:eastAsia="pl-PL"/>
              </w:rPr>
              <w:t xml:space="preserve">cy zmienny offset oraz rosnący </w:t>
            </w:r>
            <w:proofErr w:type="spellStart"/>
            <w:r w:rsidRPr="002C4333">
              <w:rPr>
                <w:rFonts w:eastAsia="Times New Roman" w:cstheme="minorHAnsi"/>
                <w:color w:val="000000"/>
                <w:lang w:eastAsia="pl-PL"/>
              </w:rPr>
              <w:t>bok-przyśrodek</w:t>
            </w:r>
            <w:proofErr w:type="spellEnd"/>
            <w:r w:rsidRPr="002C4333">
              <w:rPr>
                <w:rFonts w:eastAsia="Times New Roman" w:cstheme="minorHAnsi"/>
                <w:color w:val="000000"/>
                <w:lang w:eastAsia="pl-PL"/>
              </w:rPr>
              <w:t xml:space="preserve"> dla lepszego wypełnienia kanału udowego</w:t>
            </w:r>
            <w:r>
              <w:rPr>
                <w:rFonts w:eastAsia="Times New Roman" w:cstheme="minorHAnsi"/>
                <w:color w:val="000000"/>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265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9D748D">
        <w:trPr>
          <w:trHeight w:val="510"/>
        </w:trPr>
        <w:tc>
          <w:tcPr>
            <w:tcW w:w="710" w:type="dxa"/>
            <w:tcBorders>
              <w:top w:val="nil"/>
              <w:left w:val="single" w:sz="4" w:space="0" w:color="auto"/>
              <w:bottom w:val="single" w:sz="4" w:space="0" w:color="000000"/>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w:t>
            </w:r>
          </w:p>
        </w:tc>
        <w:tc>
          <w:tcPr>
            <w:tcW w:w="4394" w:type="dxa"/>
            <w:tcBorders>
              <w:top w:val="nil"/>
              <w:left w:val="nil"/>
              <w:bottom w:val="single" w:sz="4" w:space="0" w:color="000000"/>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B06BC7">
              <w:rPr>
                <w:rFonts w:eastAsia="Times New Roman" w:cstheme="minorHAnsi"/>
                <w:b/>
                <w:color w:val="000000"/>
                <w:lang w:eastAsia="pl-PL"/>
              </w:rPr>
              <w:t>Głowa metalowa</w:t>
            </w:r>
            <w:r>
              <w:rPr>
                <w:rFonts w:eastAsia="Times New Roman" w:cstheme="minorHAnsi"/>
                <w:color w:val="000000"/>
                <w:lang w:eastAsia="pl-PL"/>
              </w:rPr>
              <w:t xml:space="preserve"> -</w:t>
            </w:r>
            <w:r w:rsidRPr="002C4333">
              <w:rPr>
                <w:rFonts w:eastAsia="Times New Roman" w:cstheme="minorHAnsi"/>
                <w:color w:val="000000"/>
                <w:lang w:eastAsia="pl-PL"/>
              </w:rPr>
              <w:t xml:space="preserve"> o średnicy 28 i 32 mm, min. w 3 rozmiary długości szyjki</w:t>
            </w:r>
            <w:r>
              <w:rPr>
                <w:rFonts w:eastAsia="Times New Roman" w:cstheme="minorHAnsi"/>
                <w:color w:val="000000"/>
                <w:lang w:eastAsia="pl-PL"/>
              </w:rPr>
              <w:t>.</w:t>
            </w:r>
          </w:p>
        </w:tc>
        <w:tc>
          <w:tcPr>
            <w:tcW w:w="567" w:type="dxa"/>
            <w:tcBorders>
              <w:top w:val="nil"/>
              <w:left w:val="nil"/>
              <w:bottom w:val="single" w:sz="4" w:space="0" w:color="000000"/>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000000"/>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180</w:t>
            </w:r>
          </w:p>
        </w:tc>
        <w:tc>
          <w:tcPr>
            <w:tcW w:w="1275" w:type="dxa"/>
            <w:tcBorders>
              <w:top w:val="nil"/>
              <w:left w:val="nil"/>
              <w:bottom w:val="single" w:sz="4" w:space="0" w:color="000000"/>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000000"/>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000000"/>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000000"/>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000000"/>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9D748D">
        <w:trPr>
          <w:trHeight w:val="1134"/>
        </w:trPr>
        <w:tc>
          <w:tcPr>
            <w:tcW w:w="710" w:type="dxa"/>
            <w:tcBorders>
              <w:top w:val="single" w:sz="4" w:space="0" w:color="000000"/>
              <w:left w:val="single" w:sz="4" w:space="0" w:color="000000"/>
              <w:bottom w:val="single" w:sz="4" w:space="0" w:color="000000"/>
              <w:right w:val="single" w:sz="4" w:space="0" w:color="000000"/>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lastRenderedPageBreak/>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B06BC7">
              <w:rPr>
                <w:rFonts w:eastAsia="Times New Roman" w:cstheme="minorHAnsi"/>
                <w:b/>
                <w:color w:val="000000"/>
                <w:lang w:eastAsia="pl-PL"/>
              </w:rPr>
              <w:t>Głowa metalowa</w:t>
            </w:r>
            <w:r>
              <w:rPr>
                <w:rFonts w:eastAsia="Times New Roman" w:cstheme="minorHAnsi"/>
                <w:color w:val="000000"/>
                <w:lang w:eastAsia="pl-PL"/>
              </w:rPr>
              <w:t xml:space="preserve"> - </w:t>
            </w:r>
            <w:r w:rsidRPr="002C4333">
              <w:rPr>
                <w:rFonts w:eastAsia="Times New Roman" w:cstheme="minorHAnsi"/>
                <w:color w:val="000000"/>
                <w:lang w:eastAsia="pl-PL"/>
              </w:rPr>
              <w:t xml:space="preserve">o </w:t>
            </w:r>
            <w:proofErr w:type="gramStart"/>
            <w:r w:rsidRPr="002C4333">
              <w:rPr>
                <w:rFonts w:eastAsia="Times New Roman" w:cstheme="minorHAnsi"/>
                <w:color w:val="000000"/>
                <w:lang w:eastAsia="pl-PL"/>
              </w:rPr>
              <w:t>średnicy  36, 40 i</w:t>
            </w:r>
            <w:proofErr w:type="gramEnd"/>
            <w:r w:rsidRPr="002C4333">
              <w:rPr>
                <w:rFonts w:eastAsia="Times New Roman" w:cstheme="minorHAnsi"/>
                <w:color w:val="000000"/>
                <w:lang w:eastAsia="pl-PL"/>
              </w:rPr>
              <w:t xml:space="preserve"> 44 mm wysoko polerowane  przystosowane  do wkładek  </w:t>
            </w:r>
            <w:proofErr w:type="spellStart"/>
            <w:r w:rsidRPr="002C4333">
              <w:rPr>
                <w:rFonts w:eastAsia="Times New Roman" w:cstheme="minorHAnsi"/>
                <w:color w:val="000000"/>
                <w:lang w:eastAsia="pl-PL"/>
              </w:rPr>
              <w:t>polyetylenowych</w:t>
            </w:r>
            <w:proofErr w:type="spellEnd"/>
            <w:r w:rsidRPr="002C4333">
              <w:rPr>
                <w:rFonts w:eastAsia="Times New Roman" w:cstheme="minorHAnsi"/>
                <w:color w:val="000000"/>
                <w:lang w:eastAsia="pl-PL"/>
              </w:rPr>
              <w:t>, min. 3 rozmiary długości szyjki</w:t>
            </w:r>
            <w:r>
              <w:rPr>
                <w:rFonts w:eastAsia="Times New Roman" w:cstheme="minorHAnsi"/>
                <w:color w:val="000000"/>
                <w:lang w:eastAsia="pl-PL"/>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5</w:t>
            </w:r>
            <w:r w:rsidRPr="002C4333">
              <w:rPr>
                <w:rFonts w:eastAsia="Times New Roman" w:cstheme="minorHAnsi"/>
                <w:color w:val="000000"/>
                <w:lang w:eastAsia="pl-PL"/>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9D748D">
        <w:trPr>
          <w:trHeight w:val="1842"/>
        </w:trPr>
        <w:tc>
          <w:tcPr>
            <w:tcW w:w="710" w:type="dxa"/>
            <w:tcBorders>
              <w:top w:val="single" w:sz="4" w:space="0" w:color="000000"/>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4</w:t>
            </w:r>
          </w:p>
        </w:tc>
        <w:tc>
          <w:tcPr>
            <w:tcW w:w="4394" w:type="dxa"/>
            <w:tcBorders>
              <w:top w:val="single" w:sz="4" w:space="0" w:color="000000"/>
              <w:left w:val="nil"/>
              <w:bottom w:val="single" w:sz="4" w:space="0" w:color="auto"/>
              <w:right w:val="single" w:sz="4" w:space="0" w:color="auto"/>
            </w:tcBorders>
            <w:shd w:val="clear" w:color="auto" w:fill="auto"/>
            <w:hideMark/>
          </w:tcPr>
          <w:p w:rsidR="006B4844" w:rsidRPr="002C4333" w:rsidRDefault="006B4844" w:rsidP="006B4844">
            <w:pPr>
              <w:jc w:val="both"/>
              <w:rPr>
                <w:rFonts w:eastAsia="Times New Roman" w:cstheme="minorHAnsi"/>
                <w:color w:val="000000"/>
                <w:lang w:eastAsia="pl-PL"/>
              </w:rPr>
            </w:pPr>
            <w:r w:rsidRPr="007D04E0">
              <w:rPr>
                <w:b/>
                <w:color w:val="000000"/>
              </w:rPr>
              <w:t>Panewka bezcementowa -</w:t>
            </w:r>
            <w:r>
              <w:rPr>
                <w:color w:val="000000"/>
              </w:rPr>
              <w:t xml:space="preserve"> wydrukowana w technologii 3D ze strony zewnętrznej siatka o strukturze kości gąbczastej umożliwiająca </w:t>
            </w:r>
            <w:proofErr w:type="spellStart"/>
            <w:r>
              <w:rPr>
                <w:color w:val="000000"/>
              </w:rPr>
              <w:t>wrost</w:t>
            </w:r>
            <w:proofErr w:type="spellEnd"/>
            <w:r>
              <w:rPr>
                <w:color w:val="000000"/>
              </w:rPr>
              <w:t xml:space="preserve"> tkanki kostnej. Panewka daje możliwość zastosowania wkładki polietylenowej, ceramicznej, </w:t>
            </w:r>
            <w:proofErr w:type="spellStart"/>
            <w:r>
              <w:rPr>
                <w:color w:val="000000"/>
              </w:rPr>
              <w:t>dwumobilnej</w:t>
            </w:r>
            <w:proofErr w:type="spellEnd"/>
            <w:r>
              <w:rPr>
                <w:color w:val="000000"/>
              </w:rPr>
              <w:t xml:space="preserve"> oraz związanej ( do wyboru) śródoperacyjnego w opcji otworowej i </w:t>
            </w:r>
            <w:proofErr w:type="spellStart"/>
            <w:r>
              <w:rPr>
                <w:color w:val="000000"/>
              </w:rPr>
              <w:t>bezotworowej</w:t>
            </w:r>
            <w:proofErr w:type="spellEnd"/>
            <w:r>
              <w:rPr>
                <w:color w:val="000000"/>
              </w:rPr>
              <w:t xml:space="preserve"> w rozmiarze zew 42-66 mm. Dla rozmiaru 42-50 mm 3 otwory, dla rozmiaru 52-66 mm 5 otworów. Panewka musi dawać możliwość zastosowania głów o średnicy 28mm dla panewki 42mm, głów 32mm dla panewki</w:t>
            </w:r>
            <w:proofErr w:type="gramStart"/>
            <w:r>
              <w:rPr>
                <w:color w:val="000000"/>
              </w:rPr>
              <w:t xml:space="preserve"> 44,46mm</w:t>
            </w:r>
            <w:proofErr w:type="gramEnd"/>
            <w:r>
              <w:rPr>
                <w:color w:val="000000"/>
              </w:rPr>
              <w:t xml:space="preserve">, głów 36mm od rozmiaru 48mm średnicy zewnętrznej panewki. W przypadku panewki otworowej wymagana </w:t>
            </w:r>
            <w:proofErr w:type="spellStart"/>
            <w:r>
              <w:rPr>
                <w:color w:val="000000"/>
              </w:rPr>
              <w:t>angiulacja</w:t>
            </w:r>
            <w:proofErr w:type="spellEnd"/>
            <w:r>
              <w:rPr>
                <w:color w:val="000000"/>
              </w:rPr>
              <w:t xml:space="preserve"> śruby do 37 stopni.</w:t>
            </w:r>
          </w:p>
        </w:tc>
        <w:tc>
          <w:tcPr>
            <w:tcW w:w="567" w:type="dxa"/>
            <w:tcBorders>
              <w:top w:val="single" w:sz="4" w:space="0" w:color="000000"/>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000000"/>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26</w:t>
            </w:r>
            <w:r w:rsidRPr="002C4333">
              <w:rPr>
                <w:rFonts w:eastAsia="Times New Roman" w:cstheme="minorHAnsi"/>
                <w:color w:val="000000"/>
                <w:lang w:eastAsia="pl-PL"/>
              </w:rPr>
              <w:t>5</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rsidR="006B4844" w:rsidRPr="002C4333" w:rsidRDefault="006B4844" w:rsidP="006B4844">
            <w:pPr>
              <w:rPr>
                <w:rFonts w:eastAsia="Times New Roman" w:cstheme="minorHAnsi"/>
                <w:lang w:eastAsia="pl-PL"/>
              </w:rPr>
            </w:pPr>
          </w:p>
        </w:tc>
        <w:tc>
          <w:tcPr>
            <w:tcW w:w="1418" w:type="dxa"/>
            <w:tcBorders>
              <w:top w:val="single" w:sz="4" w:space="0" w:color="000000"/>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000000"/>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000000"/>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5</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E13892">
              <w:rPr>
                <w:rFonts w:eastAsia="Times New Roman" w:cstheme="minorHAnsi"/>
                <w:b/>
                <w:color w:val="000000"/>
                <w:lang w:eastAsia="pl-PL"/>
              </w:rPr>
              <w:t xml:space="preserve">Wkładka </w:t>
            </w:r>
            <w:proofErr w:type="gramStart"/>
            <w:r w:rsidRPr="00E13892">
              <w:rPr>
                <w:rFonts w:eastAsia="Times New Roman" w:cstheme="minorHAnsi"/>
                <w:b/>
                <w:color w:val="000000"/>
                <w:lang w:eastAsia="pl-PL"/>
              </w:rPr>
              <w:t>polietylenowa</w:t>
            </w:r>
            <w:r w:rsidRPr="001A14B8">
              <w:rPr>
                <w:rFonts w:eastAsia="Times New Roman" w:cstheme="minorHAnsi"/>
                <w:b/>
                <w:color w:val="000000"/>
                <w:lang w:eastAsia="pl-PL"/>
              </w:rPr>
              <w:t xml:space="preserve">- </w:t>
            </w:r>
            <w:r w:rsidRPr="002C4333">
              <w:rPr>
                <w:rFonts w:eastAsia="Times New Roman" w:cstheme="minorHAnsi"/>
                <w:color w:val="000000"/>
                <w:lang w:eastAsia="pl-PL"/>
              </w:rPr>
              <w:t xml:space="preserve"> wykonana</w:t>
            </w:r>
            <w:proofErr w:type="gramEnd"/>
            <w:r w:rsidRPr="002C4333">
              <w:rPr>
                <w:rFonts w:eastAsia="Times New Roman" w:cstheme="minorHAnsi"/>
                <w:color w:val="000000"/>
                <w:lang w:eastAsia="pl-PL"/>
              </w:rPr>
              <w:t xml:space="preserve">  z polietylenu  trzeciej generacji  </w:t>
            </w:r>
            <w:proofErr w:type="spellStart"/>
            <w:r w:rsidRPr="002C4333">
              <w:rPr>
                <w:rFonts w:eastAsia="Times New Roman" w:cstheme="minorHAnsi"/>
                <w:color w:val="000000"/>
                <w:lang w:eastAsia="pl-PL"/>
              </w:rPr>
              <w:t>bezokapowalub</w:t>
            </w:r>
            <w:proofErr w:type="spellEnd"/>
            <w:r w:rsidRPr="002C4333">
              <w:rPr>
                <w:rFonts w:eastAsia="Times New Roman" w:cstheme="minorHAnsi"/>
                <w:color w:val="000000"/>
                <w:lang w:eastAsia="pl-PL"/>
              </w:rPr>
              <w:t xml:space="preserve"> z 10- stopniowym okapem; w razie  potrzeby możliwość zastosowania wkładki związanej</w:t>
            </w:r>
            <w:r>
              <w:rPr>
                <w:rFonts w:eastAsia="Times New Roman" w:cstheme="minorHAnsi"/>
                <w:color w:val="000000"/>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265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6</w:t>
            </w:r>
          </w:p>
        </w:tc>
        <w:tc>
          <w:tcPr>
            <w:tcW w:w="4394" w:type="dxa"/>
            <w:tcBorders>
              <w:top w:val="nil"/>
              <w:left w:val="nil"/>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both"/>
              <w:rPr>
                <w:rFonts w:eastAsia="Times New Roman" w:cstheme="minorHAnsi"/>
                <w:color w:val="000000"/>
                <w:lang w:eastAsia="pl-PL"/>
              </w:rPr>
            </w:pPr>
            <w:r w:rsidRPr="00403F0F">
              <w:rPr>
                <w:rFonts w:eastAsia="Times New Roman" w:cstheme="minorHAnsi"/>
                <w:b/>
                <w:color w:val="000000"/>
                <w:lang w:eastAsia="pl-PL"/>
              </w:rPr>
              <w:t xml:space="preserve">Wkładka </w:t>
            </w:r>
            <w:proofErr w:type="gramStart"/>
            <w:r w:rsidRPr="00403F0F">
              <w:rPr>
                <w:rFonts w:eastAsia="Times New Roman" w:cstheme="minorHAnsi"/>
                <w:b/>
                <w:color w:val="000000"/>
                <w:lang w:eastAsia="pl-PL"/>
              </w:rPr>
              <w:t>związana</w:t>
            </w:r>
            <w:r>
              <w:rPr>
                <w:rFonts w:eastAsia="Times New Roman" w:cstheme="minorHAnsi"/>
                <w:color w:val="000000"/>
                <w:lang w:eastAsia="pl-PL"/>
              </w:rPr>
              <w:t xml:space="preserve"> - </w:t>
            </w:r>
            <w:r w:rsidRPr="002C4333">
              <w:rPr>
                <w:rFonts w:eastAsia="Times New Roman" w:cstheme="minorHAnsi"/>
                <w:color w:val="000000"/>
                <w:lang w:eastAsia="pl-PL"/>
              </w:rPr>
              <w:t xml:space="preserve"> pod</w:t>
            </w:r>
            <w:proofErr w:type="gramEnd"/>
            <w:r w:rsidRPr="002C4333">
              <w:rPr>
                <w:rFonts w:eastAsia="Times New Roman" w:cstheme="minorHAnsi"/>
                <w:color w:val="000000"/>
                <w:lang w:eastAsia="pl-PL"/>
              </w:rPr>
              <w:t xml:space="preserve"> głowy 22,28 i 32 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7</w:t>
            </w:r>
          </w:p>
        </w:tc>
        <w:tc>
          <w:tcPr>
            <w:tcW w:w="4394" w:type="dxa"/>
            <w:tcBorders>
              <w:top w:val="nil"/>
              <w:left w:val="nil"/>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both"/>
              <w:rPr>
                <w:rFonts w:eastAsia="Times New Roman" w:cstheme="minorHAnsi"/>
                <w:color w:val="000000"/>
                <w:lang w:eastAsia="pl-PL"/>
              </w:rPr>
            </w:pPr>
            <w:r w:rsidRPr="001245CD">
              <w:rPr>
                <w:rFonts w:eastAsia="Times New Roman" w:cstheme="minorHAnsi"/>
                <w:b/>
                <w:color w:val="000000"/>
                <w:lang w:eastAsia="pl-PL"/>
              </w:rPr>
              <w:t>Śruba, zaślepka -</w:t>
            </w:r>
            <w:r w:rsidRPr="002C4333">
              <w:rPr>
                <w:rFonts w:eastAsia="Times New Roman" w:cstheme="minorHAnsi"/>
                <w:color w:val="000000"/>
                <w:lang w:eastAsia="pl-PL"/>
              </w:rPr>
              <w:t>do panewki</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283"/>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8</w:t>
            </w:r>
          </w:p>
        </w:tc>
        <w:tc>
          <w:tcPr>
            <w:tcW w:w="4394" w:type="dxa"/>
            <w:tcBorders>
              <w:top w:val="nil"/>
              <w:left w:val="nil"/>
              <w:bottom w:val="single" w:sz="4" w:space="0" w:color="auto"/>
              <w:right w:val="single" w:sz="4" w:space="0" w:color="000000"/>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3B3B61">
              <w:rPr>
                <w:rFonts w:eastAsia="Times New Roman" w:cstheme="minorHAnsi"/>
                <w:b/>
                <w:color w:val="000000"/>
                <w:lang w:eastAsia="pl-PL"/>
              </w:rPr>
              <w:t>Wkładka metalowa</w:t>
            </w:r>
            <w:r>
              <w:rPr>
                <w:rFonts w:eastAsia="Times New Roman" w:cstheme="minorHAnsi"/>
                <w:color w:val="000000"/>
                <w:lang w:eastAsia="pl-PL"/>
              </w:rPr>
              <w:t xml:space="preserve"> -</w:t>
            </w:r>
            <w:r w:rsidRPr="002C4333">
              <w:rPr>
                <w:rFonts w:eastAsia="Times New Roman" w:cstheme="minorHAnsi"/>
                <w:color w:val="000000"/>
                <w:lang w:eastAsia="pl-PL"/>
              </w:rPr>
              <w:t xml:space="preserve"> mocowana wewnątrz panewki bezcementowej gładko </w:t>
            </w:r>
            <w:proofErr w:type="gramStart"/>
            <w:r w:rsidRPr="002C4333">
              <w:rPr>
                <w:rFonts w:eastAsia="Times New Roman" w:cstheme="minorHAnsi"/>
                <w:color w:val="000000"/>
                <w:lang w:eastAsia="pl-PL"/>
              </w:rPr>
              <w:t>polerowana  umożliwiająca</w:t>
            </w:r>
            <w:proofErr w:type="gramEnd"/>
            <w:r w:rsidRPr="002C4333">
              <w:rPr>
                <w:rFonts w:eastAsia="Times New Roman" w:cstheme="minorHAnsi"/>
                <w:color w:val="000000"/>
                <w:lang w:eastAsia="pl-PL"/>
              </w:rPr>
              <w:t xml:space="preserve"> zastosowania wkładki </w:t>
            </w:r>
            <w:proofErr w:type="spellStart"/>
            <w:r w:rsidRPr="002C4333">
              <w:rPr>
                <w:rFonts w:eastAsia="Times New Roman" w:cstheme="minorHAnsi"/>
                <w:color w:val="000000"/>
                <w:lang w:eastAsia="pl-PL"/>
              </w:rPr>
              <w:t>dwumobilnej</w:t>
            </w:r>
            <w:proofErr w:type="spellEnd"/>
          </w:p>
        </w:tc>
        <w:tc>
          <w:tcPr>
            <w:tcW w:w="567" w:type="dxa"/>
            <w:tcBorders>
              <w:top w:val="nil"/>
              <w:left w:val="nil"/>
              <w:bottom w:val="single" w:sz="4" w:space="0" w:color="auto"/>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roofErr w:type="gramStart"/>
            <w:r w:rsidRPr="002C4333">
              <w:rPr>
                <w:rFonts w:eastAsia="Times New Roman" w:cstheme="minorHAnsi"/>
                <w:color w:val="000000"/>
                <w:lang w:eastAsia="pl-PL"/>
              </w:rPr>
              <w:t>szt</w:t>
            </w:r>
            <w:proofErr w:type="gramEnd"/>
            <w:r w:rsidRPr="002C4333">
              <w:rPr>
                <w:rFonts w:eastAsia="Times New Roman" w:cstheme="minorHAnsi"/>
                <w:color w:val="000000"/>
                <w:lang w:eastAsia="pl-PL"/>
              </w:rPr>
              <w:t>.</w:t>
            </w:r>
          </w:p>
        </w:tc>
        <w:tc>
          <w:tcPr>
            <w:tcW w:w="851" w:type="dxa"/>
            <w:tcBorders>
              <w:top w:val="nil"/>
              <w:left w:val="nil"/>
              <w:bottom w:val="single" w:sz="4" w:space="0" w:color="auto"/>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1275" w:type="dxa"/>
            <w:tcBorders>
              <w:top w:val="nil"/>
              <w:left w:val="nil"/>
              <w:bottom w:val="single" w:sz="4" w:space="0" w:color="auto"/>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lastRenderedPageBreak/>
              <w:t>9</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8531AD">
              <w:rPr>
                <w:rFonts w:eastAsia="Times New Roman" w:cstheme="minorHAnsi"/>
                <w:b/>
                <w:color w:val="000000"/>
                <w:lang w:eastAsia="pl-PL"/>
              </w:rPr>
              <w:t>Wkładki polietylenowe III -</w:t>
            </w:r>
            <w:r w:rsidRPr="002C4333">
              <w:rPr>
                <w:rFonts w:eastAsia="Times New Roman" w:cstheme="minorHAnsi"/>
                <w:color w:val="000000"/>
                <w:lang w:eastAsia="pl-PL"/>
              </w:rPr>
              <w:t xml:space="preserve">generacji o specjalnej konstrukcji, umożliwiającej zatrzaskiwanie w ich wnętrzu głowy komponentu udowego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roofErr w:type="gramStart"/>
            <w:r w:rsidRPr="002C4333">
              <w:rPr>
                <w:rFonts w:eastAsia="Times New Roman" w:cstheme="minorHAnsi"/>
                <w:color w:val="000000"/>
                <w:lang w:eastAsia="pl-PL"/>
              </w:rPr>
              <w:t>szt</w:t>
            </w:r>
            <w:proofErr w:type="gramEnd"/>
            <w:r w:rsidRPr="002C4333">
              <w:rPr>
                <w:rFonts w:eastAsia="Times New Roman" w:cstheme="minorHAnsi"/>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4394" w:type="dxa"/>
            <w:tcBorders>
              <w:top w:val="single" w:sz="4" w:space="0" w:color="auto"/>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88739E">
              <w:rPr>
                <w:rFonts w:eastAsia="Times New Roman" w:cstheme="minorHAnsi"/>
                <w:b/>
                <w:color w:val="000000"/>
                <w:lang w:eastAsia="pl-PL"/>
              </w:rPr>
              <w:t>Wkładka ceramiczna typu sandwicz -</w:t>
            </w:r>
            <w:r w:rsidRPr="002C4333">
              <w:rPr>
                <w:rFonts w:eastAsia="Times New Roman" w:cstheme="minorHAnsi"/>
                <w:color w:val="000000"/>
                <w:lang w:eastAsia="pl-PL"/>
              </w:rPr>
              <w:t xml:space="preserve"> na metalowym amortyzatorze o </w:t>
            </w:r>
            <w:proofErr w:type="gramStart"/>
            <w:r w:rsidRPr="002C4333">
              <w:rPr>
                <w:rFonts w:eastAsia="Times New Roman" w:cstheme="minorHAnsi"/>
                <w:color w:val="000000"/>
                <w:lang w:eastAsia="pl-PL"/>
              </w:rPr>
              <w:t>średnicach  wewnętrznych</w:t>
            </w:r>
            <w:proofErr w:type="gramEnd"/>
            <w:r w:rsidRPr="002C4333">
              <w:rPr>
                <w:rFonts w:eastAsia="Times New Roman" w:cstheme="minorHAnsi"/>
                <w:color w:val="000000"/>
                <w:lang w:eastAsia="pl-PL"/>
              </w:rPr>
              <w:t xml:space="preserve">  28,32,36 mm. System wymusza wzrost średnicy wewnętrznej wkładki ceramicznej wraz ze wzrostem  panewki</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roofErr w:type="gramStart"/>
            <w:r w:rsidRPr="002C4333">
              <w:rPr>
                <w:rFonts w:eastAsia="Times New Roman" w:cstheme="minorHAnsi"/>
                <w:color w:val="000000"/>
                <w:lang w:eastAsia="pl-PL"/>
              </w:rPr>
              <w:t>szt</w:t>
            </w:r>
            <w:proofErr w:type="gramEnd"/>
            <w:r w:rsidRPr="002C4333">
              <w:rPr>
                <w:rFonts w:eastAsia="Times New Roman" w:cstheme="minorHAnsi"/>
                <w:color w:val="000000"/>
                <w:lang w:eastAsia="pl-PL"/>
              </w:rPr>
              <w:t>.</w:t>
            </w:r>
          </w:p>
        </w:tc>
        <w:tc>
          <w:tcPr>
            <w:tcW w:w="851" w:type="dxa"/>
            <w:tcBorders>
              <w:top w:val="single" w:sz="4" w:space="0" w:color="auto"/>
              <w:left w:val="nil"/>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1</w:t>
            </w:r>
          </w:p>
        </w:tc>
        <w:tc>
          <w:tcPr>
            <w:tcW w:w="4394" w:type="dxa"/>
            <w:tcBorders>
              <w:top w:val="nil"/>
              <w:left w:val="nil"/>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both"/>
              <w:rPr>
                <w:rFonts w:eastAsia="Times New Roman" w:cstheme="minorHAnsi"/>
                <w:color w:val="000000"/>
                <w:lang w:eastAsia="pl-PL"/>
              </w:rPr>
            </w:pPr>
            <w:r w:rsidRPr="0088739E">
              <w:rPr>
                <w:rFonts w:eastAsia="Times New Roman" w:cstheme="minorHAnsi"/>
                <w:b/>
                <w:color w:val="000000"/>
                <w:lang w:eastAsia="pl-PL"/>
              </w:rPr>
              <w:t>Głowa ceramiczna</w:t>
            </w:r>
            <w:proofErr w:type="gramStart"/>
            <w:r w:rsidRPr="0088739E">
              <w:rPr>
                <w:rFonts w:eastAsia="Times New Roman" w:cstheme="minorHAnsi"/>
                <w:b/>
                <w:color w:val="000000"/>
                <w:lang w:eastAsia="pl-PL"/>
              </w:rPr>
              <w:t xml:space="preserve"> -</w:t>
            </w:r>
            <w:r w:rsidRPr="002C4333">
              <w:rPr>
                <w:rFonts w:eastAsia="Times New Roman" w:cstheme="minorHAnsi"/>
                <w:color w:val="000000"/>
                <w:lang w:eastAsia="pl-PL"/>
              </w:rPr>
              <w:t xml:space="preserve"> 28,32,36 mm</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2</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88739E">
              <w:rPr>
                <w:rFonts w:eastAsia="Times New Roman" w:cstheme="minorHAnsi"/>
                <w:b/>
                <w:lang w:eastAsia="pl-PL"/>
              </w:rPr>
              <w:t>Linki stalowe -</w:t>
            </w:r>
            <w:r w:rsidRPr="002C4333">
              <w:rPr>
                <w:rFonts w:eastAsia="Times New Roman" w:cstheme="minorHAnsi"/>
                <w:lang w:eastAsia="pl-PL"/>
              </w:rPr>
              <w:t xml:space="preserve"> do zespoleń okrężnych kości z bloczkiem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3</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88739E">
              <w:rPr>
                <w:rFonts w:eastAsia="Times New Roman" w:cstheme="minorHAnsi"/>
                <w:b/>
                <w:lang w:eastAsia="pl-PL"/>
              </w:rPr>
              <w:t>Płyty do stabilizacji -</w:t>
            </w:r>
            <w:r w:rsidRPr="002C4333">
              <w:rPr>
                <w:rFonts w:eastAsia="Times New Roman" w:cstheme="minorHAnsi"/>
                <w:lang w:eastAsia="pl-PL"/>
              </w:rPr>
              <w:t xml:space="preserve">złamań około protezowych – </w:t>
            </w:r>
            <w:proofErr w:type="spellStart"/>
            <w:r w:rsidRPr="002C4333">
              <w:rPr>
                <w:rFonts w:eastAsia="Times New Roman" w:cstheme="minorHAnsi"/>
                <w:lang w:eastAsia="pl-PL"/>
              </w:rPr>
              <w:t>krętarzowa</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4</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88739E">
              <w:rPr>
                <w:rFonts w:eastAsia="Times New Roman" w:cstheme="minorHAnsi"/>
                <w:b/>
                <w:lang w:eastAsia="pl-PL"/>
              </w:rPr>
              <w:t>Płyty do stabilizacji -</w:t>
            </w:r>
            <w:r w:rsidRPr="002C4333">
              <w:rPr>
                <w:rFonts w:eastAsia="Times New Roman" w:cstheme="minorHAnsi"/>
                <w:lang w:eastAsia="pl-PL"/>
              </w:rPr>
              <w:t>złamań około protezowych – prosta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5</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88739E">
              <w:rPr>
                <w:rFonts w:eastAsia="Times New Roman" w:cstheme="minorHAnsi"/>
                <w:b/>
                <w:lang w:eastAsia="pl-PL"/>
              </w:rPr>
              <w:t>Linki stalowe -</w:t>
            </w:r>
            <w:r w:rsidRPr="002C4333">
              <w:rPr>
                <w:rFonts w:eastAsia="Times New Roman" w:cstheme="minorHAnsi"/>
                <w:lang w:eastAsia="pl-PL"/>
              </w:rPr>
              <w:t>do zespoleń okrężnychstosowane do fiksacji płyty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18</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6</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88739E">
              <w:rPr>
                <w:rFonts w:eastAsia="Times New Roman" w:cstheme="minorHAnsi"/>
                <w:b/>
                <w:lang w:eastAsia="pl-PL"/>
              </w:rPr>
              <w:t>Ostrze -</w:t>
            </w:r>
            <w:r w:rsidRPr="002C4333">
              <w:rPr>
                <w:rFonts w:eastAsia="Times New Roman" w:cstheme="minorHAnsi"/>
                <w:lang w:eastAsia="pl-PL"/>
              </w:rPr>
              <w:t xml:space="preserve"> do piły oscylacyjnej</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17</w:t>
            </w:r>
          </w:p>
        </w:tc>
        <w:tc>
          <w:tcPr>
            <w:tcW w:w="4394" w:type="dxa"/>
            <w:tcBorders>
              <w:top w:val="nil"/>
              <w:left w:val="nil"/>
              <w:bottom w:val="single" w:sz="4" w:space="0" w:color="auto"/>
              <w:right w:val="single" w:sz="4" w:space="0" w:color="auto"/>
            </w:tcBorders>
            <w:shd w:val="clear" w:color="auto" w:fill="auto"/>
          </w:tcPr>
          <w:p w:rsidR="006B4844" w:rsidRPr="0088739E" w:rsidRDefault="006B4844" w:rsidP="006B4844">
            <w:pPr>
              <w:spacing w:after="0" w:line="240" w:lineRule="auto"/>
              <w:jc w:val="both"/>
              <w:rPr>
                <w:rFonts w:eastAsia="Times New Roman" w:cstheme="minorHAnsi"/>
                <w:b/>
                <w:lang w:eastAsia="pl-PL"/>
              </w:rPr>
            </w:pPr>
            <w:r>
              <w:rPr>
                <w:rFonts w:eastAsia="Times New Roman" w:cstheme="minorHAnsi"/>
                <w:b/>
                <w:lang w:eastAsia="pl-PL"/>
              </w:rPr>
              <w:t xml:space="preserve">Bloczek - </w:t>
            </w:r>
            <w:r w:rsidRPr="003C4389">
              <w:rPr>
                <w:rFonts w:eastAsia="Times New Roman" w:cstheme="minorHAnsi"/>
                <w:lang w:eastAsia="pl-PL"/>
              </w:rPr>
              <w:t>do linki</w:t>
            </w:r>
          </w:p>
        </w:tc>
        <w:tc>
          <w:tcPr>
            <w:tcW w:w="567"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20</w:t>
            </w:r>
          </w:p>
        </w:tc>
        <w:tc>
          <w:tcPr>
            <w:tcW w:w="1275"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tcPr>
          <w:p w:rsidR="006B4844" w:rsidRPr="002C4333" w:rsidRDefault="006B4844" w:rsidP="006B4844">
            <w:pPr>
              <w:spacing w:after="0" w:line="240" w:lineRule="auto"/>
              <w:rPr>
                <w:rFonts w:eastAsia="Times New Roman" w:cstheme="minorHAnsi"/>
                <w:color w:val="000000"/>
                <w:lang w:eastAsia="pl-PL"/>
              </w:rPr>
            </w:pPr>
          </w:p>
        </w:tc>
      </w:tr>
      <w:tr w:rsidR="006B4844" w:rsidRPr="002C4333" w:rsidTr="00F84687">
        <w:trPr>
          <w:trHeight w:val="300"/>
        </w:trPr>
        <w:tc>
          <w:tcPr>
            <w:tcW w:w="6522" w:type="dxa"/>
            <w:gridSpan w:val="4"/>
            <w:tcBorders>
              <w:top w:val="single" w:sz="4" w:space="0" w:color="auto"/>
              <w:left w:val="single" w:sz="4" w:space="0" w:color="auto"/>
              <w:bottom w:val="single" w:sz="4" w:space="0" w:color="auto"/>
              <w:right w:val="nil"/>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RAZEM</w:t>
            </w:r>
          </w:p>
        </w:tc>
        <w:tc>
          <w:tcPr>
            <w:tcW w:w="1418" w:type="dxa"/>
            <w:tcBorders>
              <w:top w:val="nil"/>
              <w:left w:val="nil"/>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F84687" w:rsidP="006B4844">
            <w:pPr>
              <w:spacing w:after="0" w:line="240" w:lineRule="auto"/>
              <w:jc w:val="center"/>
              <w:rPr>
                <w:rFonts w:eastAsia="Times New Roman" w:cstheme="minorHAnsi"/>
                <w:b/>
                <w:bCs/>
                <w:color w:val="000000"/>
                <w:lang w:eastAsia="pl-PL"/>
              </w:rPr>
            </w:pPr>
            <w:proofErr w:type="gramStart"/>
            <w:r>
              <w:rPr>
                <w:rFonts w:eastAsia="Times New Roman" w:cstheme="minorHAnsi"/>
                <w:b/>
                <w:bCs/>
                <w:color w:val="000000"/>
                <w:lang w:eastAsia="pl-PL"/>
              </w:rPr>
              <w:t>x</w:t>
            </w:r>
            <w:proofErr w:type="gramEnd"/>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555"/>
        </w:trPr>
        <w:tc>
          <w:tcPr>
            <w:tcW w:w="15168" w:type="dxa"/>
            <w:gridSpan w:val="9"/>
            <w:tcBorders>
              <w:top w:val="single" w:sz="4" w:space="0" w:color="auto"/>
              <w:left w:val="single" w:sz="4" w:space="0" w:color="auto"/>
              <w:bottom w:val="single" w:sz="4" w:space="0" w:color="auto"/>
              <w:right w:val="single" w:sz="4" w:space="0" w:color="000000"/>
            </w:tcBorders>
            <w:shd w:val="pct20" w:color="auto" w:fill="auto"/>
            <w:vAlign w:val="center"/>
            <w:hideMark/>
          </w:tcPr>
          <w:p w:rsidR="006B4844" w:rsidRPr="000240D1" w:rsidRDefault="006B4844" w:rsidP="006B4844">
            <w:pPr>
              <w:spacing w:after="0" w:line="240" w:lineRule="auto"/>
              <w:jc w:val="center"/>
              <w:rPr>
                <w:rFonts w:eastAsia="Times New Roman" w:cstheme="minorHAnsi"/>
                <w:b/>
                <w:bCs/>
                <w:color w:val="000000"/>
                <w:sz w:val="24"/>
                <w:szCs w:val="24"/>
                <w:lang w:eastAsia="pl-PL"/>
              </w:rPr>
            </w:pPr>
            <w:r w:rsidRPr="000240D1">
              <w:rPr>
                <w:rFonts w:eastAsia="Times New Roman" w:cstheme="minorHAnsi"/>
                <w:b/>
                <w:bCs/>
                <w:color w:val="000000"/>
                <w:sz w:val="24"/>
                <w:szCs w:val="24"/>
                <w:lang w:eastAsia="pl-PL"/>
              </w:rPr>
              <w:t>ENDOPROTEZA STAWU BIODROWEGO CEMENTOWA PIERWOTNA</w:t>
            </w:r>
          </w:p>
        </w:tc>
      </w:tr>
      <w:tr w:rsidR="006B4844" w:rsidRPr="002C4333" w:rsidTr="006B4844">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rPr>
                <w:rFonts w:eastAsia="Times New Roman" w:cstheme="minorHAnsi"/>
                <w:b/>
                <w:bCs/>
                <w:color w:val="000000"/>
                <w:lang w:eastAsia="pl-PL"/>
              </w:rPr>
            </w:pPr>
            <w:proofErr w:type="spellStart"/>
            <w:r w:rsidRPr="002C4333">
              <w:rPr>
                <w:rFonts w:eastAsia="Times New Roman" w:cstheme="minorHAnsi"/>
                <w:b/>
                <w:bCs/>
                <w:color w:val="000000"/>
                <w:lang w:eastAsia="pl-PL"/>
              </w:rPr>
              <w:t>L.</w:t>
            </w:r>
            <w:proofErr w:type="gramStart"/>
            <w:r w:rsidRPr="002C4333">
              <w:rPr>
                <w:rFonts w:eastAsia="Times New Roman" w:cstheme="minorHAnsi"/>
                <w:b/>
                <w:bCs/>
                <w:color w:val="000000"/>
                <w:lang w:eastAsia="pl-PL"/>
              </w:rPr>
              <w:t>p</w:t>
            </w:r>
            <w:proofErr w:type="spellEnd"/>
            <w:proofErr w:type="gramEnd"/>
          </w:p>
        </w:tc>
        <w:tc>
          <w:tcPr>
            <w:tcW w:w="4394"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Opis przedmiotu zamówienia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proofErr w:type="spellStart"/>
            <w:proofErr w:type="gramStart"/>
            <w:r w:rsidRPr="002C4333">
              <w:rPr>
                <w:rFonts w:eastAsia="Times New Roman" w:cstheme="minorHAnsi"/>
                <w:b/>
                <w:bCs/>
                <w:color w:val="000000"/>
                <w:lang w:eastAsia="pl-PL"/>
              </w:rPr>
              <w:t>j</w:t>
            </w:r>
            <w:proofErr w:type="gramEnd"/>
            <w:r w:rsidRPr="002C4333">
              <w:rPr>
                <w:rFonts w:eastAsia="Times New Roman" w:cstheme="minorHAnsi"/>
                <w:b/>
                <w:bCs/>
                <w:color w:val="000000"/>
                <w:lang w:eastAsia="pl-PL"/>
              </w:rPr>
              <w:t>.m</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Ilość</w:t>
            </w:r>
          </w:p>
        </w:tc>
        <w:tc>
          <w:tcPr>
            <w:tcW w:w="1275"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Cena jedn</w:t>
            </w:r>
            <w:r>
              <w:rPr>
                <w:rFonts w:eastAsia="Times New Roman" w:cstheme="minorHAnsi"/>
                <w:b/>
                <w:bCs/>
                <w:color w:val="000000"/>
                <w:lang w:eastAsia="pl-PL"/>
              </w:rPr>
              <w:t>.</w:t>
            </w:r>
            <w:r w:rsidRPr="002C4333">
              <w:rPr>
                <w:rFonts w:eastAsia="Times New Roman" w:cstheme="minorHAnsi"/>
                <w:b/>
                <w:bCs/>
                <w:color w:val="000000"/>
                <w:lang w:eastAsia="pl-PL"/>
              </w:rPr>
              <w:t xml:space="preserve"> netto PLN</w:t>
            </w:r>
          </w:p>
        </w:tc>
        <w:tc>
          <w:tcPr>
            <w:tcW w:w="1418"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netto PLN</w:t>
            </w:r>
          </w:p>
        </w:tc>
        <w:tc>
          <w:tcPr>
            <w:tcW w:w="637"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VAT %</w:t>
            </w:r>
          </w:p>
        </w:tc>
        <w:tc>
          <w:tcPr>
            <w:tcW w:w="1417" w:type="dxa"/>
            <w:tcBorders>
              <w:top w:val="nil"/>
              <w:left w:val="nil"/>
              <w:bottom w:val="single" w:sz="4" w:space="0" w:color="auto"/>
              <w:right w:val="nil"/>
            </w:tcBorders>
            <w:shd w:val="clear" w:color="auto" w:fill="auto"/>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brutto</w:t>
            </w: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879"/>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868D3">
              <w:rPr>
                <w:rFonts w:eastAsia="Times New Roman" w:cstheme="minorHAnsi"/>
                <w:b/>
                <w:lang w:eastAsia="pl-PL"/>
              </w:rPr>
              <w:t>Trzpień -</w:t>
            </w:r>
            <w:r w:rsidRPr="002C4333">
              <w:rPr>
                <w:rFonts w:eastAsia="Times New Roman" w:cstheme="minorHAnsi"/>
                <w:lang w:eastAsia="pl-PL"/>
              </w:rPr>
              <w:t xml:space="preserve">prosty, gładki, </w:t>
            </w:r>
            <w:proofErr w:type="spellStart"/>
            <w:r w:rsidRPr="002C4333">
              <w:rPr>
                <w:rFonts w:eastAsia="Times New Roman" w:cstheme="minorHAnsi"/>
                <w:lang w:eastAsia="pl-PL"/>
              </w:rPr>
              <w:t>wysokopolerowany</w:t>
            </w:r>
            <w:proofErr w:type="spellEnd"/>
            <w:r w:rsidRPr="002C4333">
              <w:rPr>
                <w:rFonts w:eastAsia="Times New Roman" w:cstheme="minorHAnsi"/>
                <w:lang w:eastAsia="pl-PL"/>
              </w:rPr>
              <w:t xml:space="preserve"> w </w:t>
            </w:r>
            <w:proofErr w:type="gramStart"/>
            <w:r w:rsidRPr="002C4333">
              <w:rPr>
                <w:rFonts w:eastAsia="Times New Roman" w:cstheme="minorHAnsi"/>
                <w:lang w:eastAsia="pl-PL"/>
              </w:rPr>
              <w:t>min.  6 offsetach</w:t>
            </w:r>
            <w:proofErr w:type="gramEnd"/>
            <w:r w:rsidRPr="002C4333">
              <w:rPr>
                <w:rFonts w:eastAsia="Times New Roman" w:cstheme="minorHAnsi"/>
                <w:lang w:eastAsia="pl-PL"/>
              </w:rPr>
              <w:t xml:space="preserve"> i min. 20 rozmiarach z </w:t>
            </w:r>
            <w:proofErr w:type="spellStart"/>
            <w:r w:rsidRPr="002C4333">
              <w:rPr>
                <w:rFonts w:eastAsia="Times New Roman" w:cstheme="minorHAnsi"/>
                <w:lang w:eastAsia="pl-PL"/>
              </w:rPr>
              <w:t>centralizerem</w:t>
            </w:r>
            <w:proofErr w:type="spellEnd"/>
            <w:r w:rsidRPr="002C4333">
              <w:rPr>
                <w:rFonts w:eastAsia="Times New Roman" w:cstheme="minorHAnsi"/>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552"/>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868D3">
              <w:rPr>
                <w:rFonts w:eastAsia="Times New Roman" w:cstheme="minorHAnsi"/>
                <w:b/>
                <w:lang w:eastAsia="pl-PL"/>
              </w:rPr>
              <w:t>Głowa metalowa -</w:t>
            </w:r>
            <w:r w:rsidRPr="002C4333">
              <w:rPr>
                <w:rFonts w:eastAsia="Times New Roman" w:cstheme="minorHAnsi"/>
                <w:lang w:eastAsia="pl-PL"/>
              </w:rPr>
              <w:t xml:space="preserve"> o średnicy wewn</w:t>
            </w:r>
            <w:r>
              <w:rPr>
                <w:rFonts w:eastAsia="Times New Roman" w:cstheme="minorHAnsi"/>
                <w:lang w:eastAsia="pl-PL"/>
              </w:rPr>
              <w:t>ę</w:t>
            </w:r>
            <w:r w:rsidRPr="002C4333">
              <w:rPr>
                <w:rFonts w:eastAsia="Times New Roman" w:cstheme="minorHAnsi"/>
                <w:lang w:eastAsia="pl-PL"/>
              </w:rPr>
              <w:t>trznej 28-32 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lastRenderedPageBreak/>
              <w:t> </w:t>
            </w:r>
            <w:r>
              <w:rPr>
                <w:rFonts w:eastAsia="Times New Roman" w:cstheme="minorHAnsi"/>
                <w:color w:val="000000"/>
                <w:lang w:eastAsia="pl-PL"/>
              </w:rPr>
              <w:t>3</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868D3">
              <w:rPr>
                <w:rFonts w:eastAsia="Times New Roman" w:cstheme="minorHAnsi"/>
                <w:b/>
                <w:lang w:eastAsia="pl-PL"/>
              </w:rPr>
              <w:t>Panewka polietylenowa -</w:t>
            </w:r>
            <w:r w:rsidRPr="002C4333">
              <w:rPr>
                <w:rFonts w:eastAsia="Times New Roman" w:cstheme="minorHAnsi"/>
                <w:lang w:eastAsia="pl-PL"/>
              </w:rPr>
              <w:t xml:space="preserve"> o </w:t>
            </w:r>
            <w:proofErr w:type="spellStart"/>
            <w:r w:rsidRPr="002C4333">
              <w:rPr>
                <w:rFonts w:eastAsia="Times New Roman" w:cstheme="minorHAnsi"/>
                <w:lang w:eastAsia="pl-PL"/>
              </w:rPr>
              <w:t>śrwew</w:t>
            </w:r>
            <w:proofErr w:type="spellEnd"/>
            <w:r w:rsidRPr="002C4333">
              <w:rPr>
                <w:rFonts w:eastAsia="Times New Roman" w:cstheme="minorHAnsi"/>
                <w:lang w:eastAsia="pl-PL"/>
              </w:rPr>
              <w:t xml:space="preserve"> 28-40</w:t>
            </w:r>
            <w:proofErr w:type="gramStart"/>
            <w:r w:rsidRPr="002C4333">
              <w:rPr>
                <w:rFonts w:eastAsia="Times New Roman" w:cstheme="minorHAnsi"/>
                <w:lang w:eastAsia="pl-PL"/>
              </w:rPr>
              <w:t>mm,</w:t>
            </w:r>
            <w:r w:rsidRPr="002C4333">
              <w:rPr>
                <w:rFonts w:eastAsia="Times New Roman" w:cstheme="minorHAnsi"/>
                <w:color w:val="000000"/>
                <w:lang w:eastAsia="pl-PL"/>
              </w:rPr>
              <w:t xml:space="preserve">    z</w:t>
            </w:r>
            <w:proofErr w:type="gramEnd"/>
            <w:r w:rsidRPr="002C4333">
              <w:rPr>
                <w:rFonts w:eastAsia="Times New Roman" w:cstheme="minorHAnsi"/>
                <w:color w:val="000000"/>
                <w:lang w:eastAsia="pl-PL"/>
              </w:rPr>
              <w:t xml:space="preserve"> </w:t>
            </w:r>
            <w:proofErr w:type="spellStart"/>
            <w:r w:rsidRPr="002C4333">
              <w:rPr>
                <w:rFonts w:eastAsia="Times New Roman" w:cstheme="minorHAnsi"/>
                <w:color w:val="000000"/>
                <w:lang w:eastAsia="pl-PL"/>
              </w:rPr>
              <w:t>dystanserami</w:t>
            </w:r>
            <w:proofErr w:type="spellEnd"/>
            <w:r w:rsidRPr="002C4333">
              <w:rPr>
                <w:rFonts w:eastAsia="Times New Roman" w:cstheme="minorHAnsi"/>
                <w:color w:val="000000"/>
                <w:lang w:eastAsia="pl-PL"/>
              </w:rPr>
              <w:t xml:space="preserve"> dla lepszego rozprowadzenia cementu oraz z kołnierzem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442"/>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4</w:t>
            </w:r>
          </w:p>
        </w:tc>
        <w:tc>
          <w:tcPr>
            <w:tcW w:w="4394" w:type="dxa"/>
            <w:tcBorders>
              <w:top w:val="single" w:sz="4" w:space="0" w:color="auto"/>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868D3">
              <w:rPr>
                <w:rFonts w:eastAsia="Times New Roman" w:cstheme="minorHAnsi"/>
                <w:b/>
                <w:lang w:eastAsia="pl-PL"/>
              </w:rPr>
              <w:t>Cement kostny -</w:t>
            </w:r>
            <w:r w:rsidRPr="002C4333">
              <w:rPr>
                <w:rFonts w:eastAsia="Times New Roman" w:cstheme="minorHAnsi"/>
                <w:lang w:eastAsia="pl-PL"/>
              </w:rPr>
              <w:t xml:space="preserve"> 1x 40g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5</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D23D4">
              <w:rPr>
                <w:rFonts w:eastAsia="Times New Roman" w:cstheme="minorHAnsi"/>
                <w:b/>
                <w:lang w:eastAsia="pl-PL"/>
              </w:rPr>
              <w:t>Cement kostny -</w:t>
            </w:r>
            <w:r w:rsidRPr="002C4333">
              <w:rPr>
                <w:rFonts w:eastAsia="Times New Roman" w:cstheme="minorHAnsi"/>
                <w:lang w:eastAsia="pl-PL"/>
              </w:rPr>
              <w:t xml:space="preserve">1x40g z antybiotykiem </w:t>
            </w:r>
            <w:proofErr w:type="spellStart"/>
            <w:r w:rsidRPr="002C4333">
              <w:rPr>
                <w:rFonts w:eastAsia="Times New Roman" w:cstheme="minorHAnsi"/>
                <w:lang w:eastAsia="pl-PL"/>
              </w:rPr>
              <w:t>tobramycyna</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6</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D23D4">
              <w:rPr>
                <w:rFonts w:eastAsia="Times New Roman" w:cstheme="minorHAnsi"/>
                <w:b/>
                <w:lang w:eastAsia="pl-PL"/>
              </w:rPr>
              <w:t>Cement kostny -</w:t>
            </w:r>
            <w:r w:rsidRPr="002C4333">
              <w:rPr>
                <w:rFonts w:eastAsia="Times New Roman" w:cstheme="minorHAnsi"/>
                <w:lang w:eastAsia="pl-PL"/>
              </w:rPr>
              <w:t xml:space="preserve">z </w:t>
            </w:r>
            <w:proofErr w:type="spellStart"/>
            <w:r w:rsidRPr="002C4333">
              <w:rPr>
                <w:rFonts w:eastAsia="Times New Roman" w:cstheme="minorHAnsi"/>
                <w:lang w:eastAsia="pl-PL"/>
              </w:rPr>
              <w:t>gentamycyną</w:t>
            </w:r>
            <w:proofErr w:type="spellEnd"/>
            <w:r w:rsidRPr="002C4333">
              <w:rPr>
                <w:rFonts w:eastAsia="Times New Roman" w:cstheme="minorHAnsi"/>
                <w:lang w:eastAsia="pl-PL"/>
              </w:rPr>
              <w:t xml:space="preserve"> 1x40g</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7</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D23D4">
              <w:rPr>
                <w:rFonts w:eastAsia="Times New Roman" w:cstheme="minorHAnsi"/>
                <w:b/>
                <w:lang w:eastAsia="pl-PL"/>
              </w:rPr>
              <w:t>Zestaw do próżniowego mieszania -</w:t>
            </w:r>
            <w:r w:rsidRPr="002C4333">
              <w:rPr>
                <w:rFonts w:eastAsia="Times New Roman" w:cstheme="minorHAnsi"/>
                <w:lang w:eastAsia="pl-PL"/>
              </w:rPr>
              <w:t xml:space="preserve"> i ciśnieniowego podawania cementu</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73"/>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8</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D23D4">
              <w:rPr>
                <w:rFonts w:eastAsia="Times New Roman" w:cstheme="minorHAnsi"/>
                <w:b/>
                <w:lang w:eastAsia="pl-PL"/>
              </w:rPr>
              <w:t>Polietylenowy korek -</w:t>
            </w:r>
            <w:r w:rsidRPr="002C4333">
              <w:rPr>
                <w:rFonts w:eastAsia="Times New Roman" w:cstheme="minorHAnsi"/>
                <w:lang w:eastAsia="pl-PL"/>
              </w:rPr>
              <w:t>do zamknięcia kanału szpikowego</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9</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D23D4">
              <w:rPr>
                <w:rFonts w:eastAsia="Times New Roman" w:cstheme="minorHAnsi"/>
                <w:b/>
                <w:lang w:eastAsia="pl-PL"/>
              </w:rPr>
              <w:t>Siatki rewizyjne -</w:t>
            </w:r>
            <w:r w:rsidRPr="002C4333">
              <w:rPr>
                <w:rFonts w:eastAsia="Times New Roman" w:cstheme="minorHAnsi"/>
                <w:lang w:eastAsia="pl-PL"/>
              </w:rPr>
              <w:t>udowe anatomiczne i panewkowe</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0</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D23D4">
              <w:rPr>
                <w:rFonts w:eastAsia="Times New Roman" w:cstheme="minorHAnsi"/>
                <w:b/>
                <w:lang w:eastAsia="pl-PL"/>
              </w:rPr>
              <w:t>Wkręty -</w:t>
            </w:r>
            <w:r w:rsidRPr="002C4333">
              <w:rPr>
                <w:rFonts w:eastAsia="Times New Roman" w:cstheme="minorHAnsi"/>
                <w:lang w:eastAsia="pl-PL"/>
              </w:rPr>
              <w:t xml:space="preserve"> do siatek</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1</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021FC">
              <w:rPr>
                <w:rFonts w:eastAsia="Times New Roman" w:cstheme="minorHAnsi"/>
                <w:b/>
                <w:lang w:eastAsia="pl-PL"/>
              </w:rPr>
              <w:t>Trzpień -</w:t>
            </w:r>
            <w:r w:rsidRPr="002C4333">
              <w:rPr>
                <w:rFonts w:eastAsia="Times New Roman" w:cstheme="minorHAnsi"/>
                <w:lang w:eastAsia="pl-PL"/>
              </w:rPr>
              <w:t>rewizyjny</w:t>
            </w:r>
            <w:r>
              <w:rPr>
                <w:rFonts w:eastAsia="Times New Roman" w:cstheme="minorHAnsi"/>
                <w:lang w:eastAsia="pl-PL"/>
              </w:rPr>
              <w:t xml:space="preserve">, </w:t>
            </w:r>
            <w:proofErr w:type="spellStart"/>
            <w:r w:rsidRPr="002C4333">
              <w:rPr>
                <w:rFonts w:eastAsia="Times New Roman" w:cstheme="minorHAnsi"/>
                <w:lang w:eastAsia="pl-PL"/>
              </w:rPr>
              <w:t>prosty</w:t>
            </w:r>
            <w:proofErr w:type="gramStart"/>
            <w:r w:rsidRPr="002C4333">
              <w:rPr>
                <w:rFonts w:eastAsia="Times New Roman" w:cstheme="minorHAnsi"/>
                <w:lang w:eastAsia="pl-PL"/>
              </w:rPr>
              <w:t>,gładki</w:t>
            </w:r>
            <w:proofErr w:type="gramEnd"/>
            <w:r w:rsidRPr="002C4333">
              <w:rPr>
                <w:rFonts w:eastAsia="Times New Roman" w:cstheme="minorHAnsi"/>
                <w:lang w:eastAsia="pl-PL"/>
              </w:rPr>
              <w:t>,wysokopolerowany</w:t>
            </w:r>
            <w:proofErr w:type="spellEnd"/>
            <w:r w:rsidRPr="002C4333">
              <w:rPr>
                <w:rFonts w:eastAsia="Times New Roman" w:cstheme="minorHAnsi"/>
                <w:lang w:eastAsia="pl-PL"/>
              </w:rPr>
              <w:t xml:space="preserve"> długi z </w:t>
            </w:r>
            <w:proofErr w:type="spellStart"/>
            <w:r w:rsidRPr="002C4333">
              <w:rPr>
                <w:rFonts w:eastAsia="Times New Roman" w:cstheme="minorHAnsi"/>
                <w:lang w:eastAsia="pl-PL"/>
              </w:rPr>
              <w:t>centralizerem</w:t>
            </w:r>
            <w:proofErr w:type="spellEnd"/>
            <w:r w:rsidRPr="002C4333">
              <w:rPr>
                <w:rFonts w:eastAsia="Times New Roman" w:cstheme="minorHAnsi"/>
                <w:lang w:eastAsia="pl-PL"/>
              </w:rPr>
              <w:t xml:space="preserve"> 200 a 260mm.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2</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proofErr w:type="gramStart"/>
            <w:r w:rsidRPr="00E021FC">
              <w:rPr>
                <w:rFonts w:eastAsia="Times New Roman" w:cstheme="minorHAnsi"/>
                <w:b/>
                <w:lang w:eastAsia="pl-PL"/>
              </w:rPr>
              <w:t>System  -</w:t>
            </w:r>
            <w:r w:rsidRPr="002C4333">
              <w:rPr>
                <w:rFonts w:eastAsia="Times New Roman" w:cstheme="minorHAnsi"/>
                <w:lang w:eastAsia="pl-PL"/>
              </w:rPr>
              <w:t>do</w:t>
            </w:r>
            <w:proofErr w:type="gramEnd"/>
            <w:r w:rsidRPr="002C4333">
              <w:rPr>
                <w:rFonts w:eastAsia="Times New Roman" w:cstheme="minorHAnsi"/>
                <w:lang w:eastAsia="pl-PL"/>
              </w:rPr>
              <w:t xml:space="preserve"> pulsacyjnego płukania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1275"/>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3</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E021FC">
              <w:rPr>
                <w:rFonts w:eastAsia="Times New Roman" w:cstheme="minorHAnsi"/>
                <w:b/>
                <w:lang w:eastAsia="pl-PL"/>
              </w:rPr>
              <w:t>Panewki bipolarne -</w:t>
            </w:r>
            <w:r w:rsidRPr="002C4333">
              <w:rPr>
                <w:rFonts w:eastAsia="Times New Roman" w:cstheme="minorHAnsi"/>
                <w:lang w:eastAsia="pl-PL"/>
              </w:rPr>
              <w:t xml:space="preserve"> </w:t>
            </w:r>
            <w:proofErr w:type="gramStart"/>
            <w:r w:rsidRPr="002C4333">
              <w:rPr>
                <w:rFonts w:eastAsia="Times New Roman" w:cstheme="minorHAnsi"/>
                <w:lang w:eastAsia="pl-PL"/>
              </w:rPr>
              <w:t>pod  głowę</w:t>
            </w:r>
            <w:proofErr w:type="gramEnd"/>
            <w:r w:rsidRPr="002C4333">
              <w:rPr>
                <w:rFonts w:eastAsia="Times New Roman" w:cstheme="minorHAnsi"/>
                <w:lang w:eastAsia="pl-PL"/>
              </w:rPr>
              <w:t xml:space="preserve"> metalową, średnica głowy 22mm- panewka zew. o śr 36-61mm głowa wew. średnica </w:t>
            </w:r>
            <w:proofErr w:type="gramStart"/>
            <w:r w:rsidRPr="002C4333">
              <w:rPr>
                <w:rFonts w:eastAsia="Times New Roman" w:cstheme="minorHAnsi"/>
                <w:lang w:eastAsia="pl-PL"/>
              </w:rPr>
              <w:t>głowy  26mm-</w:t>
            </w:r>
            <w:proofErr w:type="gramEnd"/>
            <w:r w:rsidRPr="002C4333">
              <w:rPr>
                <w:rFonts w:eastAsia="Times New Roman" w:cstheme="minorHAnsi"/>
                <w:lang w:eastAsia="pl-PL"/>
              </w:rPr>
              <w:t xml:space="preserve"> panewka zew. o śr 41-42mm, </w:t>
            </w:r>
            <w:proofErr w:type="gramStart"/>
            <w:r w:rsidRPr="002C4333">
              <w:rPr>
                <w:rFonts w:eastAsia="Times New Roman" w:cstheme="minorHAnsi"/>
                <w:lang w:eastAsia="pl-PL"/>
              </w:rPr>
              <w:t>średnica  głowy</w:t>
            </w:r>
            <w:proofErr w:type="gramEnd"/>
            <w:r w:rsidRPr="002C4333">
              <w:rPr>
                <w:rFonts w:eastAsia="Times New Roman" w:cstheme="minorHAnsi"/>
                <w:lang w:eastAsia="pl-PL"/>
              </w:rPr>
              <w:t xml:space="preserve"> wew. 28mm- panewka zew. o śr 44-72 </w:t>
            </w:r>
            <w:proofErr w:type="gramStart"/>
            <w:r w:rsidRPr="002C4333">
              <w:rPr>
                <w:rFonts w:eastAsia="Times New Roman" w:cstheme="minorHAnsi"/>
                <w:lang w:eastAsia="pl-PL"/>
              </w:rPr>
              <w:t>mm .</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80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300"/>
        </w:trPr>
        <w:tc>
          <w:tcPr>
            <w:tcW w:w="65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RAZEM</w:t>
            </w:r>
          </w:p>
        </w:tc>
        <w:tc>
          <w:tcPr>
            <w:tcW w:w="1418" w:type="dxa"/>
            <w:tcBorders>
              <w:top w:val="nil"/>
              <w:left w:val="nil"/>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F84687" w:rsidP="006B4844">
            <w:pPr>
              <w:spacing w:after="0" w:line="240" w:lineRule="auto"/>
              <w:jc w:val="center"/>
              <w:rPr>
                <w:rFonts w:eastAsia="Times New Roman" w:cstheme="minorHAnsi"/>
                <w:b/>
                <w:bCs/>
                <w:color w:val="000000"/>
                <w:lang w:eastAsia="pl-PL"/>
              </w:rPr>
            </w:pPr>
            <w:proofErr w:type="gramStart"/>
            <w:r>
              <w:rPr>
                <w:rFonts w:eastAsia="Times New Roman" w:cstheme="minorHAnsi"/>
                <w:b/>
                <w:bCs/>
                <w:color w:val="000000"/>
                <w:lang w:eastAsia="pl-PL"/>
              </w:rPr>
              <w:t>x</w:t>
            </w:r>
            <w:proofErr w:type="gramEnd"/>
          </w:p>
        </w:tc>
        <w:tc>
          <w:tcPr>
            <w:tcW w:w="1417" w:type="dxa"/>
            <w:tcBorders>
              <w:top w:val="nil"/>
              <w:left w:val="nil"/>
              <w:bottom w:val="single" w:sz="4" w:space="0" w:color="auto"/>
              <w:right w:val="nil"/>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540"/>
        </w:trPr>
        <w:tc>
          <w:tcPr>
            <w:tcW w:w="15168" w:type="dxa"/>
            <w:gridSpan w:val="9"/>
            <w:tcBorders>
              <w:top w:val="single" w:sz="4" w:space="0" w:color="auto"/>
              <w:left w:val="single" w:sz="4" w:space="0" w:color="auto"/>
              <w:bottom w:val="single" w:sz="4" w:space="0" w:color="auto"/>
              <w:right w:val="single" w:sz="4" w:space="0" w:color="000000"/>
            </w:tcBorders>
            <w:shd w:val="pct20" w:color="auto" w:fill="auto"/>
            <w:vAlign w:val="center"/>
            <w:hideMark/>
          </w:tcPr>
          <w:p w:rsidR="006B4844" w:rsidRPr="000240D1" w:rsidRDefault="006B4844" w:rsidP="006B4844">
            <w:pPr>
              <w:spacing w:after="0" w:line="240" w:lineRule="auto"/>
              <w:jc w:val="center"/>
              <w:rPr>
                <w:rFonts w:eastAsia="Times New Roman" w:cstheme="minorHAnsi"/>
                <w:b/>
                <w:bCs/>
                <w:color w:val="000000"/>
                <w:sz w:val="24"/>
                <w:szCs w:val="24"/>
                <w:lang w:eastAsia="pl-PL"/>
              </w:rPr>
            </w:pPr>
            <w:r w:rsidRPr="000240D1">
              <w:rPr>
                <w:rFonts w:eastAsia="Times New Roman" w:cstheme="minorHAnsi"/>
                <w:b/>
                <w:bCs/>
                <w:color w:val="000000"/>
                <w:sz w:val="24"/>
                <w:szCs w:val="24"/>
                <w:lang w:eastAsia="pl-PL"/>
              </w:rPr>
              <w:t>ENDOPROTEZA STAWU BIODROWEGO REWIZYJNA BEZCEMENTOWA</w:t>
            </w:r>
          </w:p>
        </w:tc>
      </w:tr>
      <w:tr w:rsidR="006B4844" w:rsidRPr="002C4333" w:rsidTr="00A34A43">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rPr>
                <w:rFonts w:eastAsia="Times New Roman" w:cstheme="minorHAnsi"/>
                <w:b/>
                <w:bCs/>
                <w:color w:val="000000"/>
                <w:lang w:eastAsia="pl-PL"/>
              </w:rPr>
            </w:pPr>
            <w:proofErr w:type="spellStart"/>
            <w:r w:rsidRPr="002C4333">
              <w:rPr>
                <w:rFonts w:eastAsia="Times New Roman" w:cstheme="minorHAnsi"/>
                <w:b/>
                <w:bCs/>
                <w:color w:val="000000"/>
                <w:lang w:eastAsia="pl-PL"/>
              </w:rPr>
              <w:t>L.</w:t>
            </w:r>
            <w:proofErr w:type="gramStart"/>
            <w:r w:rsidRPr="002C4333">
              <w:rPr>
                <w:rFonts w:eastAsia="Times New Roman" w:cstheme="minorHAnsi"/>
                <w:b/>
                <w:bCs/>
                <w:color w:val="000000"/>
                <w:lang w:eastAsia="pl-PL"/>
              </w:rPr>
              <w:t>p</w:t>
            </w:r>
            <w:proofErr w:type="spellEnd"/>
            <w:proofErr w:type="gramEnd"/>
          </w:p>
        </w:tc>
        <w:tc>
          <w:tcPr>
            <w:tcW w:w="4394"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Opis przedmiotu zamówienia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proofErr w:type="spellStart"/>
            <w:proofErr w:type="gramStart"/>
            <w:r w:rsidRPr="002C4333">
              <w:rPr>
                <w:rFonts w:eastAsia="Times New Roman" w:cstheme="minorHAnsi"/>
                <w:b/>
                <w:bCs/>
                <w:color w:val="000000"/>
                <w:lang w:eastAsia="pl-PL"/>
              </w:rPr>
              <w:t>j</w:t>
            </w:r>
            <w:proofErr w:type="gramEnd"/>
            <w:r w:rsidRPr="002C4333">
              <w:rPr>
                <w:rFonts w:eastAsia="Times New Roman" w:cstheme="minorHAnsi"/>
                <w:b/>
                <w:bCs/>
                <w:color w:val="000000"/>
                <w:lang w:eastAsia="pl-PL"/>
              </w:rPr>
              <w:t>.m</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Ilość</w:t>
            </w:r>
          </w:p>
        </w:tc>
        <w:tc>
          <w:tcPr>
            <w:tcW w:w="1275"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Cena jedn</w:t>
            </w:r>
            <w:r>
              <w:rPr>
                <w:rFonts w:eastAsia="Times New Roman" w:cstheme="minorHAnsi"/>
                <w:b/>
                <w:bCs/>
                <w:color w:val="000000"/>
                <w:lang w:eastAsia="pl-PL"/>
              </w:rPr>
              <w:t>.</w:t>
            </w:r>
            <w:r w:rsidRPr="002C4333">
              <w:rPr>
                <w:rFonts w:eastAsia="Times New Roman" w:cstheme="minorHAnsi"/>
                <w:b/>
                <w:bCs/>
                <w:color w:val="000000"/>
                <w:lang w:eastAsia="pl-PL"/>
              </w:rPr>
              <w:t xml:space="preserve"> netto PLN</w:t>
            </w:r>
          </w:p>
        </w:tc>
        <w:tc>
          <w:tcPr>
            <w:tcW w:w="1418"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netto PLN</w:t>
            </w:r>
          </w:p>
        </w:tc>
        <w:tc>
          <w:tcPr>
            <w:tcW w:w="637"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VAT %</w:t>
            </w:r>
          </w:p>
        </w:tc>
        <w:tc>
          <w:tcPr>
            <w:tcW w:w="1417" w:type="dxa"/>
            <w:tcBorders>
              <w:top w:val="nil"/>
              <w:left w:val="nil"/>
              <w:bottom w:val="single" w:sz="4" w:space="0" w:color="auto"/>
              <w:right w:val="nil"/>
            </w:tcBorders>
            <w:shd w:val="clear" w:color="auto" w:fill="auto"/>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brutto</w:t>
            </w: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841"/>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lastRenderedPageBreak/>
              <w:t>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BD5C3B">
              <w:rPr>
                <w:rFonts w:eastAsia="Times New Roman" w:cstheme="minorHAnsi"/>
                <w:b/>
                <w:lang w:eastAsia="pl-PL"/>
              </w:rPr>
              <w:t>Trzpień tytanowy -</w:t>
            </w:r>
            <w:r w:rsidRPr="002C4333">
              <w:rPr>
                <w:rFonts w:eastAsia="Times New Roman" w:cstheme="minorHAnsi"/>
                <w:lang w:eastAsia="pl-PL"/>
              </w:rPr>
              <w:t xml:space="preserve"> w kształcie </w:t>
            </w:r>
            <w:proofErr w:type="spellStart"/>
            <w:r w:rsidRPr="002C4333">
              <w:rPr>
                <w:rFonts w:eastAsia="Times New Roman" w:cstheme="minorHAnsi"/>
                <w:lang w:eastAsia="pl-PL"/>
              </w:rPr>
              <w:t>konikalnym</w:t>
            </w:r>
            <w:proofErr w:type="spellEnd"/>
            <w:r w:rsidRPr="002C4333">
              <w:rPr>
                <w:rFonts w:eastAsia="Times New Roman" w:cstheme="minorHAnsi"/>
                <w:lang w:eastAsia="pl-PL"/>
              </w:rPr>
              <w:t xml:space="preserve"> prosty lub zagięty w trzech długościach od155mm do 235mm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A34A43">
        <w:trPr>
          <w:trHeight w:val="117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w:t>
            </w:r>
          </w:p>
        </w:tc>
        <w:tc>
          <w:tcPr>
            <w:tcW w:w="4394" w:type="dxa"/>
            <w:tcBorders>
              <w:top w:val="single" w:sz="4" w:space="0" w:color="auto"/>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BD5C3B">
              <w:rPr>
                <w:rFonts w:eastAsia="Times New Roman" w:cstheme="minorHAnsi"/>
                <w:b/>
                <w:lang w:eastAsia="pl-PL"/>
              </w:rPr>
              <w:t xml:space="preserve">Element </w:t>
            </w:r>
            <w:proofErr w:type="spellStart"/>
            <w:r w:rsidRPr="00BD5C3B">
              <w:rPr>
                <w:rFonts w:eastAsia="Times New Roman" w:cstheme="minorHAnsi"/>
                <w:b/>
                <w:lang w:eastAsia="pl-PL"/>
              </w:rPr>
              <w:t>krętarzowy</w:t>
            </w:r>
            <w:proofErr w:type="spellEnd"/>
            <w:r w:rsidRPr="00BD5C3B">
              <w:rPr>
                <w:rFonts w:eastAsia="Times New Roman" w:cstheme="minorHAnsi"/>
                <w:b/>
                <w:lang w:eastAsia="pl-PL"/>
              </w:rPr>
              <w:t xml:space="preserve"> -</w:t>
            </w:r>
            <w:r w:rsidRPr="002C4333">
              <w:rPr>
                <w:rFonts w:eastAsia="Times New Roman" w:cstheme="minorHAnsi"/>
                <w:lang w:eastAsia="pl-PL"/>
              </w:rPr>
              <w:t xml:space="preserve">pokryty napylonym tytanem i </w:t>
            </w:r>
            <w:proofErr w:type="spellStart"/>
            <w:r w:rsidRPr="002C4333">
              <w:rPr>
                <w:rFonts w:eastAsia="Times New Roman" w:cstheme="minorHAnsi"/>
                <w:lang w:eastAsia="pl-PL"/>
              </w:rPr>
              <w:t>hydroxyapatytem</w:t>
            </w:r>
            <w:proofErr w:type="spellEnd"/>
            <w:r w:rsidRPr="002C4333">
              <w:rPr>
                <w:rFonts w:eastAsia="Times New Roman" w:cstheme="minorHAnsi"/>
                <w:lang w:eastAsia="pl-PL"/>
              </w:rPr>
              <w:t xml:space="preserve"> </w:t>
            </w:r>
            <w:proofErr w:type="gramStart"/>
            <w:r w:rsidRPr="002C4333">
              <w:rPr>
                <w:rFonts w:eastAsia="Times New Roman" w:cstheme="minorHAnsi"/>
                <w:lang w:eastAsia="pl-PL"/>
              </w:rPr>
              <w:t>w  minimum</w:t>
            </w:r>
            <w:proofErr w:type="gramEnd"/>
            <w:r w:rsidRPr="002C4333">
              <w:rPr>
                <w:rFonts w:eastAsia="Times New Roman" w:cstheme="minorHAnsi"/>
                <w:lang w:eastAsia="pl-PL"/>
              </w:rPr>
              <w:t xml:space="preserve"> czterech długościach oraz min. czterech offsetach lateralnych, posiadający  możliwość rotacji po założeniu na trzpień, łączony z trzpieniem za pomocą śruby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3</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FF72B7">
              <w:rPr>
                <w:rFonts w:eastAsia="Times New Roman" w:cstheme="minorHAnsi"/>
                <w:b/>
                <w:lang w:eastAsia="pl-PL"/>
              </w:rPr>
              <w:t>Głowa metalowa -</w:t>
            </w:r>
            <w:proofErr w:type="spellStart"/>
            <w:r w:rsidRPr="002C4333">
              <w:rPr>
                <w:rFonts w:eastAsia="Times New Roman" w:cstheme="minorHAnsi"/>
                <w:lang w:eastAsia="pl-PL"/>
              </w:rPr>
              <w:t>CoCr</w:t>
            </w:r>
            <w:proofErr w:type="spellEnd"/>
            <w:r w:rsidRPr="002C4333">
              <w:rPr>
                <w:rFonts w:eastAsia="Times New Roman" w:cstheme="minorHAnsi"/>
                <w:lang w:eastAsia="pl-PL"/>
              </w:rPr>
              <w:t xml:space="preserve"> o średnicy 28mm w min. 3 rozmiarach długości szyjki.</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4</w:t>
            </w:r>
          </w:p>
        </w:tc>
        <w:tc>
          <w:tcPr>
            <w:tcW w:w="4394" w:type="dxa"/>
            <w:tcBorders>
              <w:top w:val="nil"/>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49223C">
              <w:rPr>
                <w:rFonts w:eastAsia="Times New Roman" w:cstheme="minorHAnsi"/>
                <w:b/>
                <w:color w:val="000000"/>
                <w:lang w:eastAsia="pl-PL"/>
              </w:rPr>
              <w:t xml:space="preserve">Augment rewizyjny - </w:t>
            </w:r>
            <w:r w:rsidRPr="002C4333">
              <w:rPr>
                <w:rFonts w:eastAsia="Times New Roman" w:cstheme="minorHAnsi"/>
                <w:color w:val="000000"/>
                <w:lang w:eastAsia="pl-PL"/>
              </w:rPr>
              <w:t>zbudowany z siatki z czystego tytanu uzupełniający ubytki kostne w panewce stawu biodrowego mocowany za pomocą śrub</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49223C">
              <w:rPr>
                <w:rFonts w:eastAsia="Times New Roman" w:cstheme="minorHAnsi"/>
                <w:b/>
                <w:lang w:eastAsia="pl-PL"/>
              </w:rPr>
              <w:t>Koszyk -</w:t>
            </w:r>
            <w:r w:rsidRPr="002C4333">
              <w:rPr>
                <w:rFonts w:eastAsia="Times New Roman" w:cstheme="minorHAnsi"/>
                <w:lang w:eastAsia="pl-PL"/>
              </w:rPr>
              <w:t xml:space="preserve"> rewizyjny tytanowy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2670"/>
        </w:trPr>
        <w:tc>
          <w:tcPr>
            <w:tcW w:w="710" w:type="dxa"/>
            <w:tcBorders>
              <w:top w:val="nil"/>
              <w:left w:val="single" w:sz="4" w:space="0" w:color="auto"/>
              <w:bottom w:val="single" w:sz="4" w:space="0" w:color="auto"/>
              <w:right w:val="single" w:sz="4" w:space="0" w:color="auto"/>
            </w:tcBorders>
            <w:shd w:val="clear" w:color="auto" w:fill="auto"/>
            <w:noWrap/>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6</w:t>
            </w:r>
          </w:p>
        </w:tc>
        <w:tc>
          <w:tcPr>
            <w:tcW w:w="4394" w:type="dxa"/>
            <w:tcBorders>
              <w:top w:val="nil"/>
              <w:left w:val="nil"/>
              <w:bottom w:val="single" w:sz="4" w:space="0" w:color="auto"/>
              <w:right w:val="single" w:sz="4" w:space="0" w:color="auto"/>
            </w:tcBorders>
            <w:shd w:val="clear" w:color="auto" w:fill="auto"/>
          </w:tcPr>
          <w:p w:rsidR="006B4844" w:rsidRPr="00565076" w:rsidRDefault="006B4844" w:rsidP="006B4844">
            <w:pPr>
              <w:jc w:val="both"/>
              <w:rPr>
                <w:color w:val="000000"/>
              </w:rPr>
            </w:pPr>
            <w:r w:rsidRPr="00565076">
              <w:rPr>
                <w:b/>
                <w:color w:val="000000"/>
              </w:rPr>
              <w:t>Panewka bezcementowa -</w:t>
            </w:r>
            <w:r>
              <w:rPr>
                <w:color w:val="000000"/>
              </w:rPr>
              <w:t xml:space="preserve"> rewizyjna wielootworowa -8-13 otworów wydrukowana w technologii 3D ze strony zewnętrznej siatka o strukturze kości gąbczastej umożliwiająca </w:t>
            </w:r>
            <w:proofErr w:type="spellStart"/>
            <w:r>
              <w:rPr>
                <w:color w:val="000000"/>
              </w:rPr>
              <w:t>wrost</w:t>
            </w:r>
            <w:proofErr w:type="spellEnd"/>
            <w:r>
              <w:rPr>
                <w:color w:val="000000"/>
              </w:rPr>
              <w:t xml:space="preserve"> tkanki kostnej. Panewka daje możliwość zastosowania wkładki polietylenowej, ceramicznej, </w:t>
            </w:r>
            <w:proofErr w:type="spellStart"/>
            <w:r>
              <w:rPr>
                <w:color w:val="000000"/>
              </w:rPr>
              <w:t>dwumobilnej</w:t>
            </w:r>
            <w:proofErr w:type="spellEnd"/>
            <w:r>
              <w:rPr>
                <w:color w:val="000000"/>
              </w:rPr>
              <w:t xml:space="preserve"> oraz związanej ( do wyboru) śródoperacyjnego w rozmiarze zewnętrznym 42-72 mm.</w:t>
            </w:r>
          </w:p>
        </w:tc>
        <w:tc>
          <w:tcPr>
            <w:tcW w:w="567"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1275"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tcPr>
          <w:p w:rsidR="006B4844" w:rsidRPr="002C4333" w:rsidRDefault="006B4844" w:rsidP="006B4844">
            <w:pPr>
              <w:spacing w:after="0" w:line="240" w:lineRule="auto"/>
              <w:rPr>
                <w:rFonts w:eastAsia="Times New Roman" w:cstheme="minorHAnsi"/>
                <w:color w:val="000000"/>
                <w:lang w:eastAsia="pl-PL"/>
              </w:rPr>
            </w:pPr>
          </w:p>
        </w:tc>
      </w:tr>
      <w:tr w:rsidR="006B4844" w:rsidRPr="002C4333" w:rsidTr="00F84687">
        <w:trPr>
          <w:trHeight w:val="300"/>
        </w:trPr>
        <w:tc>
          <w:tcPr>
            <w:tcW w:w="710" w:type="dxa"/>
            <w:tcBorders>
              <w:top w:val="nil"/>
              <w:left w:val="single" w:sz="4" w:space="0" w:color="auto"/>
              <w:bottom w:val="single" w:sz="4" w:space="0" w:color="auto"/>
              <w:right w:val="single" w:sz="4" w:space="0" w:color="auto"/>
            </w:tcBorders>
            <w:shd w:val="clear" w:color="auto" w:fill="auto"/>
            <w:noWrap/>
          </w:tcPr>
          <w:p w:rsidR="006B4844"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7</w:t>
            </w:r>
          </w:p>
        </w:tc>
        <w:tc>
          <w:tcPr>
            <w:tcW w:w="4394" w:type="dxa"/>
            <w:tcBorders>
              <w:top w:val="nil"/>
              <w:left w:val="nil"/>
              <w:bottom w:val="single" w:sz="4" w:space="0" w:color="auto"/>
              <w:right w:val="single" w:sz="4" w:space="0" w:color="auto"/>
            </w:tcBorders>
            <w:shd w:val="clear" w:color="auto" w:fill="auto"/>
          </w:tcPr>
          <w:p w:rsidR="006B4844" w:rsidRPr="00565076" w:rsidRDefault="006B4844" w:rsidP="006B4844">
            <w:pPr>
              <w:jc w:val="both"/>
            </w:pPr>
            <w:r w:rsidRPr="00565076">
              <w:rPr>
                <w:b/>
              </w:rPr>
              <w:t>Zestaw ostrzy -</w:t>
            </w:r>
            <w:r>
              <w:t xml:space="preserve"> do wycinania panewki bezcementowej( duże i małe) mocowanych na dedykowanym do tego napędzie akumulatorowym</w:t>
            </w:r>
          </w:p>
        </w:tc>
        <w:tc>
          <w:tcPr>
            <w:tcW w:w="567"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275"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tcPr>
          <w:p w:rsidR="006B4844" w:rsidRPr="002C4333" w:rsidRDefault="006B4844" w:rsidP="006B4844">
            <w:pPr>
              <w:spacing w:after="0" w:line="240" w:lineRule="auto"/>
              <w:rPr>
                <w:rFonts w:eastAsia="Times New Roman" w:cstheme="minorHAnsi"/>
                <w:color w:val="000000"/>
                <w:lang w:eastAsia="pl-PL"/>
              </w:rPr>
            </w:pPr>
          </w:p>
        </w:tc>
      </w:tr>
      <w:tr w:rsidR="006B4844" w:rsidRPr="002C4333" w:rsidTr="00F84687">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lastRenderedPageBreak/>
              <w:t>8</w:t>
            </w:r>
          </w:p>
        </w:tc>
        <w:tc>
          <w:tcPr>
            <w:tcW w:w="4394" w:type="dxa"/>
            <w:tcBorders>
              <w:top w:val="single" w:sz="4" w:space="0" w:color="auto"/>
              <w:left w:val="nil"/>
              <w:bottom w:val="single" w:sz="4" w:space="0" w:color="auto"/>
              <w:right w:val="nil"/>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B81ADA">
              <w:rPr>
                <w:rFonts w:eastAsia="Times New Roman" w:cstheme="minorHAnsi"/>
                <w:b/>
                <w:lang w:eastAsia="pl-PL"/>
              </w:rPr>
              <w:t>Panewka rewizyjna -</w:t>
            </w:r>
            <w:r w:rsidRPr="002C4333">
              <w:rPr>
                <w:rFonts w:eastAsia="Times New Roman" w:cstheme="minorHAnsi"/>
                <w:lang w:eastAsia="pl-PL"/>
              </w:rPr>
              <w:t xml:space="preserve"> </w:t>
            </w:r>
            <w:proofErr w:type="spellStart"/>
            <w:r w:rsidRPr="002C4333">
              <w:rPr>
                <w:rFonts w:eastAsia="Times New Roman" w:cstheme="minorHAnsi"/>
                <w:lang w:eastAsia="pl-PL"/>
              </w:rPr>
              <w:t>bezcementowa</w:t>
            </w:r>
            <w:proofErr w:type="spellEnd"/>
            <w:r w:rsidRPr="002C4333">
              <w:rPr>
                <w:rFonts w:eastAsia="Times New Roman" w:cstheme="minorHAnsi"/>
                <w:lang w:eastAsia="pl-PL"/>
              </w:rPr>
              <w:t xml:space="preserve"> </w:t>
            </w:r>
            <w:proofErr w:type="spellStart"/>
            <w:proofErr w:type="gramStart"/>
            <w:r w:rsidRPr="002C4333">
              <w:rPr>
                <w:rFonts w:eastAsia="Times New Roman" w:cstheme="minorHAnsi"/>
                <w:lang w:eastAsia="pl-PL"/>
              </w:rPr>
              <w:t>wielotworowa</w:t>
            </w:r>
            <w:proofErr w:type="spellEnd"/>
            <w:r w:rsidRPr="002C4333">
              <w:rPr>
                <w:rFonts w:eastAsia="Times New Roman" w:cstheme="minorHAnsi"/>
                <w:lang w:eastAsia="pl-PL"/>
              </w:rPr>
              <w:t xml:space="preserve">  zbudowana</w:t>
            </w:r>
            <w:proofErr w:type="gramEnd"/>
            <w:r w:rsidRPr="002C4333">
              <w:rPr>
                <w:rFonts w:eastAsia="Times New Roman" w:cstheme="minorHAnsi"/>
                <w:lang w:eastAsia="pl-PL"/>
              </w:rPr>
              <w:t xml:space="preserve"> z przestrzennego tytanu anatomiczna z wbudowanym augmentem powodującym obniżenie środka rotacji głowy w rozm</w:t>
            </w:r>
            <w:r>
              <w:rPr>
                <w:rFonts w:eastAsia="Times New Roman" w:cstheme="minorHAnsi"/>
                <w:lang w:eastAsia="pl-PL"/>
              </w:rPr>
              <w:t>iarze</w:t>
            </w:r>
            <w:r w:rsidRPr="002C4333">
              <w:rPr>
                <w:rFonts w:eastAsia="Times New Roman" w:cstheme="minorHAnsi"/>
                <w:lang w:eastAsia="pl-PL"/>
              </w:rPr>
              <w:t xml:space="preserve"> 54-80 mm oraz posiadająca odpowiednie wyprofilowanie zmniejszające podrażnienie tkanek miękkich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roofErr w:type="gramStart"/>
            <w:r w:rsidRPr="002C4333">
              <w:rPr>
                <w:rFonts w:eastAsia="Times New Roman" w:cstheme="minorHAnsi"/>
                <w:color w:val="000000"/>
                <w:lang w:eastAsia="pl-PL"/>
              </w:rPr>
              <w:t>szt</w:t>
            </w:r>
            <w:proofErr w:type="gramEnd"/>
            <w:r w:rsidRPr="002C4333">
              <w:rPr>
                <w:rFonts w:eastAsia="Times New Roman" w:cstheme="minorHAnsi"/>
                <w:color w:val="000000"/>
                <w:lang w:eastAsia="pl-PL"/>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B81ADA" w:rsidRDefault="006B4844" w:rsidP="006B4844">
            <w:pPr>
              <w:rPr>
                <w:rFonts w:eastAsia="Times New Roman" w:cstheme="minorHAnsi"/>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9</w:t>
            </w:r>
          </w:p>
        </w:tc>
        <w:tc>
          <w:tcPr>
            <w:tcW w:w="4394" w:type="dxa"/>
            <w:tcBorders>
              <w:top w:val="single" w:sz="4" w:space="0" w:color="auto"/>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lang w:eastAsia="pl-PL"/>
              </w:rPr>
            </w:pPr>
            <w:r w:rsidRPr="00B81ADA">
              <w:rPr>
                <w:rFonts w:eastAsia="Times New Roman" w:cstheme="minorHAnsi"/>
                <w:b/>
                <w:lang w:eastAsia="pl-PL"/>
              </w:rPr>
              <w:t>Śruby tytanowe -</w:t>
            </w:r>
            <w:r w:rsidRPr="002C4333">
              <w:rPr>
                <w:rFonts w:eastAsia="Times New Roman" w:cstheme="minorHAnsi"/>
                <w:lang w:eastAsia="pl-PL"/>
              </w:rPr>
              <w:t xml:space="preserve"> do mocowania kosza i augmentu</w:t>
            </w:r>
            <w:proofErr w:type="gramStart"/>
            <w:r w:rsidRPr="002C4333">
              <w:rPr>
                <w:rFonts w:eastAsia="Times New Roman" w:cstheme="minorHAnsi"/>
                <w:lang w:eastAsia="pl-PL"/>
              </w:rPr>
              <w:t xml:space="preserve"> 6,5 mm</w:t>
            </w:r>
            <w:proofErr w:type="gramEnd"/>
            <w:r w:rsidRPr="002C4333">
              <w:rPr>
                <w:rFonts w:eastAsia="Times New Roman" w:cstheme="minorHAnsi"/>
                <w:lang w:eastAsia="pl-PL"/>
              </w:rPr>
              <w:t xml:space="preserve"> średnicy i długości 15-60mm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c>
          <w:tcPr>
            <w:tcW w:w="4394" w:type="dxa"/>
            <w:tcBorders>
              <w:top w:val="nil"/>
              <w:left w:val="nil"/>
              <w:bottom w:val="single" w:sz="4" w:space="0" w:color="auto"/>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c>
          <w:tcPr>
            <w:tcW w:w="567" w:type="dxa"/>
            <w:tcBorders>
              <w:top w:val="nil"/>
              <w:left w:val="nil"/>
              <w:bottom w:val="single" w:sz="4" w:space="0" w:color="auto"/>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c>
          <w:tcPr>
            <w:tcW w:w="851" w:type="dxa"/>
            <w:tcBorders>
              <w:top w:val="nil"/>
              <w:left w:val="nil"/>
              <w:bottom w:val="single" w:sz="4" w:space="0" w:color="auto"/>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RAZEM</w:t>
            </w:r>
          </w:p>
        </w:tc>
        <w:tc>
          <w:tcPr>
            <w:tcW w:w="1418" w:type="dxa"/>
            <w:tcBorders>
              <w:top w:val="nil"/>
              <w:left w:val="nil"/>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F84687" w:rsidP="006B4844">
            <w:pPr>
              <w:spacing w:after="0" w:line="240" w:lineRule="auto"/>
              <w:jc w:val="center"/>
              <w:rPr>
                <w:rFonts w:eastAsia="Times New Roman" w:cstheme="minorHAnsi"/>
                <w:b/>
                <w:bCs/>
                <w:color w:val="000000"/>
                <w:lang w:eastAsia="pl-PL"/>
              </w:rPr>
            </w:pPr>
            <w:proofErr w:type="gramStart"/>
            <w:r>
              <w:rPr>
                <w:rFonts w:eastAsia="Times New Roman" w:cstheme="minorHAnsi"/>
                <w:b/>
                <w:bCs/>
                <w:color w:val="000000"/>
                <w:lang w:eastAsia="pl-PL"/>
              </w:rPr>
              <w:t>x</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center"/>
              <w:rPr>
                <w:rFonts w:eastAsia="Times New Roman" w:cstheme="minorHAnsi"/>
                <w:b/>
                <w:bCs/>
                <w:color w:val="000000"/>
                <w:lang w:eastAsia="pl-PL"/>
              </w:rPr>
            </w:pPr>
          </w:p>
        </w:tc>
        <w:tc>
          <w:tcPr>
            <w:tcW w:w="3899" w:type="dxa"/>
            <w:tcBorders>
              <w:top w:val="nil"/>
              <w:left w:val="nil"/>
              <w:bottom w:val="single" w:sz="4" w:space="0" w:color="auto"/>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570"/>
        </w:trPr>
        <w:tc>
          <w:tcPr>
            <w:tcW w:w="15168" w:type="dxa"/>
            <w:gridSpan w:val="9"/>
            <w:tcBorders>
              <w:top w:val="single" w:sz="4" w:space="0" w:color="auto"/>
              <w:left w:val="single" w:sz="4" w:space="0" w:color="auto"/>
              <w:bottom w:val="single" w:sz="4" w:space="0" w:color="auto"/>
              <w:right w:val="single" w:sz="4" w:space="0" w:color="000000"/>
            </w:tcBorders>
            <w:shd w:val="pct20" w:color="auto" w:fill="auto"/>
            <w:vAlign w:val="center"/>
            <w:hideMark/>
          </w:tcPr>
          <w:p w:rsidR="006B4844" w:rsidRPr="00A323BA" w:rsidRDefault="006B4844" w:rsidP="006B4844">
            <w:pPr>
              <w:spacing w:after="0" w:line="240" w:lineRule="auto"/>
              <w:jc w:val="center"/>
              <w:rPr>
                <w:rFonts w:eastAsia="Times New Roman" w:cstheme="minorHAnsi"/>
                <w:b/>
                <w:bCs/>
                <w:color w:val="000000"/>
                <w:sz w:val="24"/>
                <w:szCs w:val="24"/>
                <w:lang w:eastAsia="pl-PL"/>
              </w:rPr>
            </w:pPr>
            <w:r w:rsidRPr="00A323BA">
              <w:rPr>
                <w:rFonts w:eastAsia="Times New Roman" w:cstheme="minorHAnsi"/>
                <w:b/>
                <w:bCs/>
                <w:color w:val="000000"/>
                <w:sz w:val="24"/>
                <w:szCs w:val="24"/>
                <w:lang w:eastAsia="pl-PL"/>
              </w:rPr>
              <w:t>ENDOPROTEZA STAWU KOLANOWEGO CEMENTOWA PIERWOTNA</w:t>
            </w:r>
          </w:p>
        </w:tc>
      </w:tr>
      <w:tr w:rsidR="006B4844" w:rsidRPr="002C4333" w:rsidTr="006B4844">
        <w:trPr>
          <w:trHeight w:val="1284"/>
        </w:trPr>
        <w:tc>
          <w:tcPr>
            <w:tcW w:w="1516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6B4844" w:rsidRPr="002C4333" w:rsidRDefault="006B4844" w:rsidP="006B4844">
            <w:pPr>
              <w:spacing w:after="0" w:line="240" w:lineRule="auto"/>
              <w:jc w:val="both"/>
              <w:rPr>
                <w:rFonts w:eastAsia="Times New Roman" w:cstheme="minorHAnsi"/>
                <w:b/>
                <w:bCs/>
                <w:color w:val="000000"/>
                <w:lang w:eastAsia="pl-PL"/>
              </w:rPr>
            </w:pPr>
            <w:r w:rsidRPr="002C4333">
              <w:rPr>
                <w:rFonts w:eastAsia="Times New Roman" w:cstheme="minorHAnsi"/>
                <w:color w:val="000000"/>
                <w:lang w:eastAsia="pl-PL"/>
              </w:rPr>
              <w:t xml:space="preserve">Endoproteza kłykciowa stawu kolanowego.  Element udowy jednopromieniowy w osi AP, anatomiczny (prawy, lewy), modularna, część piszczelowa, wkładka polietylenowa o różnej grubości (od 9 do 25 mm) nieruchoma wykonana z polietylenu w trzech opcjach - dla elementu udowego z zachowaniem więzadła PCL - dla elementu udowego bez zachowaniem więzadła PCL - dla elementu udowego z zachowaniem jak i bez z zachowania więzadła PCL. Endoproteza cementowa i bezcementowa w opcji z usunięciem więzadeł krzyżowych lub ich </w:t>
            </w:r>
            <w:proofErr w:type="gramStart"/>
            <w:r w:rsidRPr="002C4333">
              <w:rPr>
                <w:rFonts w:eastAsia="Times New Roman" w:cstheme="minorHAnsi"/>
                <w:color w:val="000000"/>
                <w:lang w:eastAsia="pl-PL"/>
              </w:rPr>
              <w:t>zachowaniem w co</w:t>
            </w:r>
            <w:proofErr w:type="gramEnd"/>
            <w:r w:rsidRPr="002C4333">
              <w:rPr>
                <w:rFonts w:eastAsia="Times New Roman" w:cstheme="minorHAnsi"/>
                <w:color w:val="000000"/>
                <w:lang w:eastAsia="pl-PL"/>
              </w:rPr>
              <w:t xml:space="preserve"> najmniej 8 rozmiarach dla każdej ze </w:t>
            </w:r>
            <w:proofErr w:type="spellStart"/>
            <w:r w:rsidRPr="002C4333">
              <w:rPr>
                <w:rFonts w:eastAsia="Times New Roman" w:cstheme="minorHAnsi"/>
                <w:color w:val="000000"/>
                <w:lang w:eastAsia="pl-PL"/>
              </w:rPr>
              <w:t>stron.Komponentrzepkowy</w:t>
            </w:r>
            <w:proofErr w:type="spellEnd"/>
            <w:r w:rsidRPr="002C4333">
              <w:rPr>
                <w:rFonts w:eastAsia="Times New Roman" w:cstheme="minorHAnsi"/>
                <w:color w:val="000000"/>
                <w:lang w:eastAsia="pl-PL"/>
              </w:rPr>
              <w:t xml:space="preserve"> symetryczny i asymetryczny, każdy przynajmniej </w:t>
            </w:r>
            <w:proofErr w:type="gramStart"/>
            <w:r w:rsidRPr="002C4333">
              <w:rPr>
                <w:rFonts w:eastAsia="Times New Roman" w:cstheme="minorHAnsi"/>
                <w:color w:val="000000"/>
                <w:lang w:eastAsia="pl-PL"/>
              </w:rPr>
              <w:t>w  5 rozmiarach</w:t>
            </w:r>
            <w:proofErr w:type="gramEnd"/>
            <w:r w:rsidRPr="002C4333">
              <w:rPr>
                <w:rFonts w:eastAsia="Times New Roman" w:cstheme="minorHAnsi"/>
                <w:color w:val="000000"/>
                <w:lang w:eastAsia="pl-PL"/>
              </w:rPr>
              <w:t xml:space="preserve"> wielkości i grubości 9-11mm</w:t>
            </w:r>
          </w:p>
        </w:tc>
      </w:tr>
      <w:tr w:rsidR="006B4844" w:rsidRPr="002C4333" w:rsidTr="006B4844">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rPr>
                <w:rFonts w:eastAsia="Times New Roman" w:cstheme="minorHAnsi"/>
                <w:b/>
                <w:bCs/>
                <w:color w:val="000000"/>
                <w:lang w:eastAsia="pl-PL"/>
              </w:rPr>
            </w:pPr>
            <w:proofErr w:type="spellStart"/>
            <w:r w:rsidRPr="002C4333">
              <w:rPr>
                <w:rFonts w:eastAsia="Times New Roman" w:cstheme="minorHAnsi"/>
                <w:b/>
                <w:bCs/>
                <w:color w:val="000000"/>
                <w:lang w:eastAsia="pl-PL"/>
              </w:rPr>
              <w:t>L.</w:t>
            </w:r>
            <w:proofErr w:type="gramStart"/>
            <w:r w:rsidRPr="002C4333">
              <w:rPr>
                <w:rFonts w:eastAsia="Times New Roman" w:cstheme="minorHAnsi"/>
                <w:b/>
                <w:bCs/>
                <w:color w:val="000000"/>
                <w:lang w:eastAsia="pl-PL"/>
              </w:rPr>
              <w:t>p</w:t>
            </w:r>
            <w:proofErr w:type="spellEnd"/>
            <w:proofErr w:type="gramEnd"/>
          </w:p>
        </w:tc>
        <w:tc>
          <w:tcPr>
            <w:tcW w:w="4394"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Opis przedmiotu zamówienia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proofErr w:type="gramStart"/>
            <w:r w:rsidRPr="002C4333">
              <w:rPr>
                <w:rFonts w:eastAsia="Times New Roman" w:cstheme="minorHAnsi"/>
                <w:b/>
                <w:bCs/>
                <w:color w:val="000000"/>
                <w:lang w:eastAsia="pl-PL"/>
              </w:rPr>
              <w:t>j</w:t>
            </w:r>
            <w:proofErr w:type="gramEnd"/>
            <w:r w:rsidRPr="002C4333">
              <w:rPr>
                <w:rFonts w:eastAsia="Times New Roman" w:cstheme="minorHAnsi"/>
                <w:b/>
                <w:bCs/>
                <w:color w:val="000000"/>
                <w:lang w:eastAsia="pl-PL"/>
              </w:rPr>
              <w:t>.m</w:t>
            </w:r>
            <w:r>
              <w:rPr>
                <w:rFonts w:eastAsia="Times New Roman" w:cstheme="minorHAnsi"/>
                <w:b/>
                <w:bCs/>
                <w:color w:val="000000"/>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Ilość</w:t>
            </w:r>
          </w:p>
        </w:tc>
        <w:tc>
          <w:tcPr>
            <w:tcW w:w="1275"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Cena jedn</w:t>
            </w:r>
            <w:r>
              <w:rPr>
                <w:rFonts w:eastAsia="Times New Roman" w:cstheme="minorHAnsi"/>
                <w:b/>
                <w:bCs/>
                <w:color w:val="000000"/>
                <w:lang w:eastAsia="pl-PL"/>
              </w:rPr>
              <w:t>.</w:t>
            </w:r>
            <w:r w:rsidRPr="002C4333">
              <w:rPr>
                <w:rFonts w:eastAsia="Times New Roman" w:cstheme="minorHAnsi"/>
                <w:b/>
                <w:bCs/>
                <w:color w:val="000000"/>
                <w:lang w:eastAsia="pl-PL"/>
              </w:rPr>
              <w:t xml:space="preserve"> netto PLN</w:t>
            </w:r>
          </w:p>
        </w:tc>
        <w:tc>
          <w:tcPr>
            <w:tcW w:w="1418"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netto PLN</w:t>
            </w:r>
          </w:p>
        </w:tc>
        <w:tc>
          <w:tcPr>
            <w:tcW w:w="637" w:type="dxa"/>
            <w:tcBorders>
              <w:top w:val="nil"/>
              <w:left w:val="nil"/>
              <w:bottom w:val="single" w:sz="4" w:space="0" w:color="auto"/>
              <w:right w:val="single" w:sz="4" w:space="0" w:color="auto"/>
            </w:tcBorders>
            <w:shd w:val="clear" w:color="auto" w:fill="auto"/>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VAT %</w:t>
            </w:r>
          </w:p>
        </w:tc>
        <w:tc>
          <w:tcPr>
            <w:tcW w:w="1417" w:type="dxa"/>
            <w:tcBorders>
              <w:top w:val="nil"/>
              <w:left w:val="nil"/>
              <w:bottom w:val="single" w:sz="4" w:space="0" w:color="auto"/>
              <w:right w:val="nil"/>
            </w:tcBorders>
            <w:shd w:val="clear" w:color="auto" w:fill="auto"/>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Wartość brutto</w:t>
            </w: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p>
        </w:tc>
        <w:tc>
          <w:tcPr>
            <w:tcW w:w="4394" w:type="dxa"/>
            <w:tcBorders>
              <w:top w:val="nil"/>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rPr>
                <w:rFonts w:eastAsia="Times New Roman" w:cstheme="minorHAnsi"/>
                <w:color w:val="000000"/>
                <w:lang w:eastAsia="pl-PL"/>
              </w:rPr>
            </w:pPr>
            <w:r w:rsidRPr="006E5B23">
              <w:rPr>
                <w:rFonts w:eastAsia="Times New Roman" w:cstheme="minorHAnsi"/>
                <w:b/>
                <w:color w:val="000000"/>
                <w:lang w:eastAsia="pl-PL"/>
              </w:rPr>
              <w:t>Elementy udowy</w:t>
            </w:r>
            <w:r>
              <w:rPr>
                <w:rFonts w:eastAsia="Times New Roman" w:cstheme="minorHAnsi"/>
                <w:b/>
                <w:color w:val="000000"/>
                <w:lang w:eastAsia="pl-PL"/>
              </w:rPr>
              <w:t xml:space="preserve"> -</w:t>
            </w:r>
            <w:r w:rsidRPr="002C4333">
              <w:rPr>
                <w:rFonts w:eastAsia="Times New Roman" w:cstheme="minorHAnsi"/>
                <w:color w:val="000000"/>
                <w:lang w:eastAsia="pl-PL"/>
              </w:rPr>
              <w:t xml:space="preserve"> cementowy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w:t>
            </w:r>
          </w:p>
        </w:tc>
        <w:tc>
          <w:tcPr>
            <w:tcW w:w="4394" w:type="dxa"/>
            <w:tcBorders>
              <w:top w:val="nil"/>
              <w:left w:val="nil"/>
              <w:bottom w:val="single" w:sz="4" w:space="0" w:color="000000"/>
              <w:right w:val="single" w:sz="4" w:space="0" w:color="000000"/>
            </w:tcBorders>
            <w:shd w:val="clear" w:color="auto" w:fill="auto"/>
            <w:hideMark/>
          </w:tcPr>
          <w:p w:rsidR="006B4844" w:rsidRDefault="006B4844" w:rsidP="006B4844">
            <w:pPr>
              <w:spacing w:after="0" w:line="240" w:lineRule="auto"/>
              <w:rPr>
                <w:rFonts w:eastAsia="Times New Roman" w:cstheme="minorHAnsi"/>
                <w:color w:val="000000"/>
                <w:lang w:eastAsia="pl-PL"/>
              </w:rPr>
            </w:pPr>
            <w:r w:rsidRPr="00F1592A">
              <w:rPr>
                <w:rFonts w:eastAsia="Times New Roman" w:cstheme="minorHAnsi"/>
                <w:b/>
                <w:color w:val="000000"/>
                <w:lang w:eastAsia="pl-PL"/>
              </w:rPr>
              <w:t>Element piszczelowy -</w:t>
            </w:r>
            <w:r w:rsidRPr="002C4333">
              <w:rPr>
                <w:rFonts w:eastAsia="Times New Roman" w:cstheme="minorHAnsi"/>
                <w:color w:val="000000"/>
                <w:lang w:eastAsia="pl-PL"/>
              </w:rPr>
              <w:t xml:space="preserve"> cementowy</w:t>
            </w:r>
          </w:p>
          <w:p w:rsidR="006B4844" w:rsidRDefault="006B4844" w:rsidP="006B4844">
            <w:pPr>
              <w:spacing w:after="0" w:line="240" w:lineRule="auto"/>
              <w:rPr>
                <w:rFonts w:eastAsia="Times New Roman" w:cstheme="minorHAnsi"/>
                <w:color w:val="000000"/>
                <w:lang w:eastAsia="pl-PL"/>
              </w:rPr>
            </w:pPr>
          </w:p>
          <w:p w:rsidR="006B4844" w:rsidRPr="002C4333" w:rsidRDefault="006B4844" w:rsidP="006B4844">
            <w:pPr>
              <w:spacing w:after="0" w:line="240" w:lineRule="auto"/>
              <w:rPr>
                <w:rFonts w:eastAsia="Times New Roman" w:cstheme="minorHAnsi"/>
                <w:color w:val="000000"/>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3</w:t>
            </w:r>
          </w:p>
        </w:tc>
        <w:tc>
          <w:tcPr>
            <w:tcW w:w="4394" w:type="dxa"/>
            <w:tcBorders>
              <w:top w:val="nil"/>
              <w:left w:val="nil"/>
              <w:bottom w:val="single" w:sz="4" w:space="0" w:color="000000"/>
              <w:right w:val="single" w:sz="4" w:space="0" w:color="000000"/>
            </w:tcBorders>
            <w:shd w:val="clear" w:color="auto" w:fill="auto"/>
            <w:noWrap/>
            <w:hideMark/>
          </w:tcPr>
          <w:p w:rsidR="006B4844" w:rsidRDefault="006B4844" w:rsidP="006B4844">
            <w:pPr>
              <w:spacing w:after="0" w:line="240" w:lineRule="auto"/>
              <w:rPr>
                <w:rFonts w:eastAsia="Times New Roman" w:cstheme="minorHAnsi"/>
                <w:color w:val="000000"/>
                <w:lang w:eastAsia="pl-PL"/>
              </w:rPr>
            </w:pPr>
            <w:r w:rsidRPr="00F1592A">
              <w:rPr>
                <w:rFonts w:eastAsia="Times New Roman" w:cstheme="minorHAnsi"/>
                <w:b/>
                <w:color w:val="000000"/>
                <w:lang w:eastAsia="pl-PL"/>
              </w:rPr>
              <w:t>Element udowy -</w:t>
            </w:r>
            <w:r w:rsidRPr="002C4333">
              <w:rPr>
                <w:rFonts w:eastAsia="Times New Roman" w:cstheme="minorHAnsi"/>
                <w:color w:val="000000"/>
                <w:lang w:eastAsia="pl-PL"/>
              </w:rPr>
              <w:t xml:space="preserve"> bezcementowy</w:t>
            </w:r>
          </w:p>
          <w:p w:rsidR="006B4844" w:rsidRDefault="006B4844" w:rsidP="006B4844">
            <w:pPr>
              <w:spacing w:after="0" w:line="240" w:lineRule="auto"/>
              <w:rPr>
                <w:rFonts w:eastAsia="Times New Roman" w:cstheme="minorHAnsi"/>
                <w:color w:val="000000"/>
                <w:lang w:eastAsia="pl-PL"/>
              </w:rPr>
            </w:pPr>
          </w:p>
          <w:p w:rsidR="006B4844" w:rsidRPr="002C4333" w:rsidRDefault="006B4844" w:rsidP="006B4844">
            <w:pPr>
              <w:spacing w:after="0" w:line="240" w:lineRule="auto"/>
              <w:rPr>
                <w:rFonts w:eastAsia="Times New Roman" w:cstheme="minorHAnsi"/>
                <w:color w:val="000000"/>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3</w:t>
            </w:r>
            <w:r w:rsidRPr="002C4333">
              <w:rPr>
                <w:rFonts w:eastAsia="Times New Roman" w:cstheme="minorHAnsi"/>
                <w:color w:val="000000"/>
                <w:lang w:eastAsia="pl-PL"/>
              </w:rPr>
              <w:t>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1065"/>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4394" w:type="dxa"/>
            <w:tcBorders>
              <w:top w:val="nil"/>
              <w:left w:val="nil"/>
              <w:bottom w:val="single" w:sz="4" w:space="0" w:color="auto"/>
              <w:right w:val="nil"/>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F1592A">
              <w:rPr>
                <w:rFonts w:eastAsia="Times New Roman" w:cstheme="minorHAnsi"/>
                <w:b/>
                <w:color w:val="000000"/>
                <w:lang w:eastAsia="pl-PL"/>
              </w:rPr>
              <w:t>Element piszczelowy -</w:t>
            </w:r>
            <w:r w:rsidRPr="002C4333">
              <w:rPr>
                <w:rFonts w:eastAsia="Times New Roman" w:cstheme="minorHAnsi"/>
                <w:color w:val="000000"/>
                <w:lang w:eastAsia="pl-PL"/>
              </w:rPr>
              <w:t xml:space="preserve">bezcementowy tytanowy – taca piszczelowa z 4 bolcami </w:t>
            </w:r>
            <w:proofErr w:type="spellStart"/>
            <w:r w:rsidRPr="002C4333">
              <w:rPr>
                <w:rFonts w:eastAsia="Times New Roman" w:cstheme="minorHAnsi"/>
                <w:color w:val="000000"/>
                <w:lang w:eastAsia="pl-PL"/>
              </w:rPr>
              <w:t>derotacyjnymi</w:t>
            </w:r>
            <w:proofErr w:type="spellEnd"/>
            <w:r w:rsidRPr="002C4333">
              <w:rPr>
                <w:rFonts w:eastAsia="Times New Roman" w:cstheme="minorHAnsi"/>
                <w:color w:val="000000"/>
                <w:lang w:eastAsia="pl-PL"/>
              </w:rPr>
              <w:t xml:space="preserve"> pokryta siatką z czystego tytanu o strukturze kości </w:t>
            </w:r>
            <w:proofErr w:type="gramStart"/>
            <w:r w:rsidRPr="002C4333">
              <w:rPr>
                <w:rFonts w:eastAsia="Times New Roman" w:cstheme="minorHAnsi"/>
                <w:color w:val="000000"/>
                <w:lang w:eastAsia="pl-PL"/>
              </w:rPr>
              <w:t>gąbczastej  umożliwiająca</w:t>
            </w:r>
            <w:proofErr w:type="gramEnd"/>
            <w:r w:rsidRPr="002C4333">
              <w:rPr>
                <w:rFonts w:eastAsia="Times New Roman" w:cstheme="minorHAnsi"/>
                <w:color w:val="000000"/>
                <w:lang w:eastAsia="pl-PL"/>
              </w:rPr>
              <w:t xml:space="preserve"> wrastanie w nią tkanki kostnej</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13</w:t>
            </w:r>
            <w:r w:rsidRPr="002C4333">
              <w:rPr>
                <w:rFonts w:eastAsia="Times New Roman" w:cstheme="minorHAnsi"/>
                <w:color w:val="000000"/>
                <w:lang w:eastAsia="pl-PL"/>
              </w:rPr>
              <w:t>0</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lastRenderedPageBreak/>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F1592A">
              <w:rPr>
                <w:rFonts w:eastAsia="Times New Roman" w:cstheme="minorHAnsi"/>
                <w:b/>
                <w:color w:val="000000"/>
                <w:lang w:eastAsia="pl-PL"/>
              </w:rPr>
              <w:t>Element piszczelowy -</w:t>
            </w:r>
            <w:r w:rsidRPr="002C4333">
              <w:rPr>
                <w:rFonts w:eastAsia="Times New Roman" w:cstheme="minorHAnsi"/>
                <w:color w:val="000000"/>
                <w:lang w:eastAsia="pl-PL"/>
              </w:rPr>
              <w:t>rewizyjny min. 7 rozmiarów</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w:t>
            </w:r>
          </w:p>
        </w:tc>
        <w:tc>
          <w:tcPr>
            <w:tcW w:w="4394" w:type="dxa"/>
            <w:tcBorders>
              <w:top w:val="single" w:sz="4" w:space="0" w:color="auto"/>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F1592A">
              <w:rPr>
                <w:rFonts w:eastAsia="Times New Roman" w:cstheme="minorHAnsi"/>
                <w:b/>
                <w:color w:val="000000"/>
                <w:lang w:eastAsia="pl-PL"/>
              </w:rPr>
              <w:t>Trzpień cementowany -</w:t>
            </w:r>
            <w:r w:rsidRPr="002C4333">
              <w:rPr>
                <w:rFonts w:eastAsia="Times New Roman" w:cstheme="minorHAnsi"/>
                <w:color w:val="000000"/>
                <w:lang w:eastAsia="pl-PL"/>
              </w:rPr>
              <w:t>przedłużający w min. 2 wielkościach w zakresie 50-100mm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8</w:t>
            </w:r>
          </w:p>
        </w:tc>
        <w:tc>
          <w:tcPr>
            <w:tcW w:w="4394" w:type="dxa"/>
            <w:tcBorders>
              <w:top w:val="nil"/>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rPr>
                <w:rFonts w:eastAsia="Times New Roman" w:cstheme="minorHAnsi"/>
                <w:color w:val="000000"/>
                <w:lang w:eastAsia="pl-PL"/>
              </w:rPr>
            </w:pPr>
            <w:r w:rsidRPr="00F1592A">
              <w:rPr>
                <w:rFonts w:eastAsia="Times New Roman" w:cstheme="minorHAnsi"/>
                <w:b/>
                <w:color w:val="000000"/>
                <w:lang w:eastAsia="pl-PL"/>
              </w:rPr>
              <w:t>Podkładka -</w:t>
            </w:r>
            <w:r w:rsidRPr="002C4333">
              <w:rPr>
                <w:rFonts w:eastAsia="Times New Roman" w:cstheme="minorHAnsi"/>
                <w:color w:val="000000"/>
                <w:lang w:eastAsia="pl-PL"/>
              </w:rPr>
              <w:t>elementu piszczelowego</w:t>
            </w:r>
            <w:proofErr w:type="gramStart"/>
            <w:r w:rsidRPr="002C4333">
              <w:rPr>
                <w:rFonts w:eastAsia="Times New Roman" w:cstheme="minorHAnsi"/>
                <w:color w:val="000000"/>
                <w:lang w:eastAsia="pl-PL"/>
              </w:rPr>
              <w:t xml:space="preserve"> 5,10 mm</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4394" w:type="dxa"/>
            <w:tcBorders>
              <w:top w:val="nil"/>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rPr>
                <w:rFonts w:eastAsia="Times New Roman" w:cstheme="minorHAnsi"/>
                <w:color w:val="000000"/>
                <w:lang w:eastAsia="pl-PL"/>
              </w:rPr>
            </w:pPr>
            <w:r w:rsidRPr="00F1592A">
              <w:rPr>
                <w:rFonts w:eastAsia="Times New Roman" w:cstheme="minorHAnsi"/>
                <w:b/>
                <w:color w:val="000000"/>
                <w:lang w:eastAsia="pl-PL"/>
              </w:rPr>
              <w:t>Trzpień bezcementowy -</w:t>
            </w:r>
            <w:r w:rsidRPr="002C4333">
              <w:rPr>
                <w:rFonts w:eastAsia="Times New Roman" w:cstheme="minorHAnsi"/>
                <w:color w:val="000000"/>
                <w:lang w:eastAsia="pl-PL"/>
              </w:rPr>
              <w:t xml:space="preserve"> 100, 150mm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4394" w:type="dxa"/>
            <w:tcBorders>
              <w:top w:val="nil"/>
              <w:left w:val="nil"/>
              <w:bottom w:val="single" w:sz="4" w:space="0" w:color="000000"/>
              <w:right w:val="single" w:sz="4" w:space="0" w:color="000000"/>
            </w:tcBorders>
            <w:shd w:val="clear" w:color="auto" w:fill="auto"/>
          </w:tcPr>
          <w:p w:rsidR="006B4844" w:rsidRPr="00F1592A" w:rsidRDefault="006B4844" w:rsidP="006B4844">
            <w:pPr>
              <w:spacing w:after="0" w:line="240" w:lineRule="auto"/>
              <w:rPr>
                <w:rFonts w:eastAsia="Times New Roman" w:cstheme="minorHAnsi"/>
                <w:b/>
                <w:color w:val="000000"/>
                <w:lang w:eastAsia="pl-PL"/>
              </w:rPr>
            </w:pPr>
            <w:r w:rsidRPr="00F1592A">
              <w:rPr>
                <w:rFonts w:eastAsia="Times New Roman" w:cstheme="minorHAnsi"/>
                <w:b/>
                <w:color w:val="000000"/>
                <w:lang w:eastAsia="pl-PL"/>
              </w:rPr>
              <w:t>Offset</w:t>
            </w:r>
          </w:p>
        </w:tc>
        <w:tc>
          <w:tcPr>
            <w:tcW w:w="567"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4</w:t>
            </w:r>
          </w:p>
        </w:tc>
        <w:tc>
          <w:tcPr>
            <w:tcW w:w="1275"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tcPr>
          <w:p w:rsidR="006B4844" w:rsidRPr="002C4333" w:rsidRDefault="006B4844" w:rsidP="006B4844">
            <w:pPr>
              <w:spacing w:after="0" w:line="240" w:lineRule="auto"/>
              <w:rPr>
                <w:rFonts w:eastAsia="Times New Roman" w:cstheme="minorHAnsi"/>
                <w:color w:val="000000"/>
                <w:lang w:eastAsia="pl-PL"/>
              </w:rPr>
            </w:pP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1</w:t>
            </w:r>
          </w:p>
        </w:tc>
        <w:tc>
          <w:tcPr>
            <w:tcW w:w="4394" w:type="dxa"/>
            <w:tcBorders>
              <w:top w:val="nil"/>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rPr>
                <w:rFonts w:eastAsia="Times New Roman" w:cstheme="minorHAnsi"/>
                <w:color w:val="000000"/>
                <w:lang w:eastAsia="pl-PL"/>
              </w:rPr>
            </w:pPr>
            <w:r w:rsidRPr="00F1592A">
              <w:rPr>
                <w:rFonts w:eastAsia="Times New Roman" w:cstheme="minorHAnsi"/>
                <w:b/>
                <w:color w:val="000000"/>
                <w:lang w:eastAsia="pl-PL"/>
              </w:rPr>
              <w:t>Element udowy -</w:t>
            </w:r>
            <w:r w:rsidRPr="002C4333">
              <w:rPr>
                <w:rFonts w:eastAsia="Times New Roman" w:cstheme="minorHAnsi"/>
                <w:color w:val="000000"/>
                <w:lang w:eastAsia="pl-PL"/>
              </w:rPr>
              <w:t>rewizyjny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12</w:t>
            </w:r>
          </w:p>
        </w:tc>
        <w:tc>
          <w:tcPr>
            <w:tcW w:w="4394" w:type="dxa"/>
            <w:tcBorders>
              <w:top w:val="nil"/>
              <w:left w:val="nil"/>
              <w:bottom w:val="single" w:sz="4" w:space="0" w:color="000000"/>
              <w:right w:val="single" w:sz="4" w:space="0" w:color="000000"/>
            </w:tcBorders>
            <w:shd w:val="clear" w:color="auto" w:fill="auto"/>
          </w:tcPr>
          <w:p w:rsidR="006B4844" w:rsidRPr="00F1592A" w:rsidRDefault="006B4844" w:rsidP="006B4844">
            <w:pPr>
              <w:spacing w:after="0" w:line="240" w:lineRule="auto"/>
              <w:rPr>
                <w:rFonts w:eastAsia="Times New Roman" w:cstheme="minorHAnsi"/>
                <w:b/>
                <w:color w:val="000000"/>
                <w:lang w:eastAsia="pl-PL"/>
              </w:rPr>
            </w:pPr>
            <w:r w:rsidRPr="00F1592A">
              <w:rPr>
                <w:rFonts w:eastAsia="Times New Roman" w:cstheme="minorHAnsi"/>
                <w:b/>
                <w:color w:val="000000"/>
                <w:lang w:eastAsia="pl-PL"/>
              </w:rPr>
              <w:t>Bloczek udowy</w:t>
            </w:r>
          </w:p>
        </w:tc>
        <w:tc>
          <w:tcPr>
            <w:tcW w:w="567"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 xml:space="preserve">Szt. </w:t>
            </w:r>
          </w:p>
        </w:tc>
        <w:tc>
          <w:tcPr>
            <w:tcW w:w="851" w:type="dxa"/>
            <w:tcBorders>
              <w:top w:val="nil"/>
              <w:left w:val="nil"/>
              <w:bottom w:val="single" w:sz="4" w:space="0" w:color="auto"/>
              <w:right w:val="single" w:sz="4" w:space="0" w:color="auto"/>
            </w:tcBorders>
            <w:shd w:val="clear" w:color="auto" w:fill="auto"/>
            <w:noWrap/>
            <w:vAlign w:val="center"/>
          </w:tcPr>
          <w:p w:rsidR="006B4844" w:rsidRPr="002C4333" w:rsidRDefault="006B4844" w:rsidP="006B4844">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1275"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tcPr>
          <w:p w:rsidR="006B4844"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tcPr>
          <w:p w:rsidR="006B4844" w:rsidRPr="002C4333" w:rsidRDefault="006B4844" w:rsidP="006B4844">
            <w:pPr>
              <w:spacing w:after="0" w:line="240" w:lineRule="auto"/>
              <w:rPr>
                <w:rFonts w:eastAsia="Times New Roman" w:cstheme="minorHAnsi"/>
                <w:color w:val="000000"/>
                <w:lang w:eastAsia="pl-PL"/>
              </w:rPr>
            </w:pP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3</w:t>
            </w:r>
          </w:p>
        </w:tc>
        <w:tc>
          <w:tcPr>
            <w:tcW w:w="4394" w:type="dxa"/>
            <w:tcBorders>
              <w:top w:val="nil"/>
              <w:left w:val="nil"/>
              <w:bottom w:val="single" w:sz="4" w:space="0" w:color="000000"/>
              <w:right w:val="single" w:sz="4" w:space="0" w:color="000000"/>
            </w:tcBorders>
            <w:shd w:val="clear" w:color="auto" w:fill="auto"/>
            <w:hideMark/>
          </w:tcPr>
          <w:p w:rsidR="006B4844" w:rsidRPr="002C4333" w:rsidRDefault="006B4844" w:rsidP="006B4844">
            <w:pPr>
              <w:spacing w:after="0" w:line="240" w:lineRule="auto"/>
              <w:rPr>
                <w:rFonts w:eastAsia="Times New Roman" w:cstheme="minorHAnsi"/>
                <w:color w:val="000000"/>
                <w:lang w:eastAsia="pl-PL"/>
              </w:rPr>
            </w:pPr>
            <w:r w:rsidRPr="00F1592A">
              <w:rPr>
                <w:rFonts w:eastAsia="Times New Roman" w:cstheme="minorHAnsi"/>
                <w:b/>
                <w:color w:val="000000"/>
                <w:lang w:eastAsia="pl-PL"/>
              </w:rPr>
              <w:t>Wkładka rewizyjna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78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4</w:t>
            </w:r>
          </w:p>
        </w:tc>
        <w:tc>
          <w:tcPr>
            <w:tcW w:w="4394" w:type="dxa"/>
            <w:tcBorders>
              <w:top w:val="nil"/>
              <w:left w:val="nil"/>
              <w:bottom w:val="nil"/>
              <w:right w:val="nil"/>
            </w:tcBorders>
            <w:shd w:val="clear" w:color="auto" w:fill="auto"/>
            <w:vAlign w:val="bottom"/>
            <w:hideMark/>
          </w:tcPr>
          <w:p w:rsidR="006B4844" w:rsidRPr="002C4333" w:rsidRDefault="006B4844" w:rsidP="006B4844">
            <w:pPr>
              <w:spacing w:after="0" w:line="240" w:lineRule="auto"/>
              <w:jc w:val="both"/>
              <w:rPr>
                <w:rFonts w:eastAsia="Times New Roman" w:cstheme="minorHAnsi"/>
                <w:color w:val="000000"/>
                <w:lang w:eastAsia="pl-PL"/>
              </w:rPr>
            </w:pPr>
            <w:r w:rsidRPr="00F1592A">
              <w:rPr>
                <w:rFonts w:eastAsia="Times New Roman" w:cstheme="minorHAnsi"/>
                <w:b/>
                <w:color w:val="000000"/>
                <w:lang w:eastAsia="pl-PL"/>
              </w:rPr>
              <w:t>Elementy tytanowe</w:t>
            </w:r>
            <w:r>
              <w:rPr>
                <w:rFonts w:eastAsia="Times New Roman" w:cstheme="minorHAnsi"/>
                <w:color w:val="000000"/>
                <w:lang w:eastAsia="pl-PL"/>
              </w:rPr>
              <w:t xml:space="preserve">- </w:t>
            </w:r>
            <w:r w:rsidRPr="002C4333">
              <w:rPr>
                <w:rFonts w:eastAsia="Times New Roman" w:cstheme="minorHAnsi"/>
                <w:color w:val="000000"/>
                <w:lang w:eastAsia="pl-PL"/>
              </w:rPr>
              <w:t>pokryte siatką z czystego tytanu do uzupełnień ubytków kostnych w obrębie kości udowej i piszczelowej</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5</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6B4844" w:rsidRPr="002C4333" w:rsidRDefault="006B4844" w:rsidP="006B4844">
            <w:pPr>
              <w:spacing w:after="0" w:line="240" w:lineRule="auto"/>
              <w:rPr>
                <w:rFonts w:eastAsia="Times New Roman" w:cstheme="minorHAnsi"/>
                <w:color w:val="000000"/>
                <w:lang w:eastAsia="pl-PL"/>
              </w:rPr>
            </w:pPr>
            <w:r w:rsidRPr="00F1592A">
              <w:rPr>
                <w:rFonts w:eastAsia="Times New Roman" w:cstheme="minorHAnsi"/>
                <w:b/>
                <w:color w:val="000000"/>
                <w:lang w:eastAsia="pl-PL"/>
              </w:rPr>
              <w:t>Podkładka udowa -</w:t>
            </w:r>
            <w:proofErr w:type="spellStart"/>
            <w:r w:rsidRPr="002C4333">
              <w:rPr>
                <w:rFonts w:eastAsia="Times New Roman" w:cstheme="minorHAnsi"/>
                <w:color w:val="000000"/>
                <w:lang w:eastAsia="pl-PL"/>
              </w:rPr>
              <w:t>dytalna</w:t>
            </w:r>
            <w:proofErr w:type="spellEnd"/>
            <w:proofErr w:type="gramStart"/>
            <w:r w:rsidRPr="002C4333">
              <w:rPr>
                <w:rFonts w:eastAsia="Times New Roman" w:cstheme="minorHAnsi"/>
                <w:color w:val="000000"/>
                <w:lang w:eastAsia="pl-PL"/>
              </w:rPr>
              <w:t xml:space="preserve"> 15,10,5 mm</w:t>
            </w:r>
            <w:proofErr w:type="gramEnd"/>
            <w:r w:rsidRPr="002C4333">
              <w:rPr>
                <w:rFonts w:eastAsia="Times New Roman" w:cstheme="minorHAnsi"/>
                <w:color w:val="000000"/>
                <w:lang w:eastAsia="pl-PL"/>
              </w:rPr>
              <w:t>, tylna 5,10 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14</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6</w:t>
            </w:r>
          </w:p>
        </w:tc>
        <w:tc>
          <w:tcPr>
            <w:tcW w:w="4394" w:type="dxa"/>
            <w:tcBorders>
              <w:top w:val="nil"/>
              <w:left w:val="nil"/>
              <w:bottom w:val="single" w:sz="4" w:space="0" w:color="000000"/>
              <w:right w:val="single" w:sz="4" w:space="0" w:color="000000"/>
            </w:tcBorders>
            <w:shd w:val="clear" w:color="auto" w:fill="auto"/>
            <w:hideMark/>
          </w:tcPr>
          <w:p w:rsidR="006B4844" w:rsidRPr="002C4333" w:rsidRDefault="006B4844" w:rsidP="006B4844">
            <w:pPr>
              <w:tabs>
                <w:tab w:val="left" w:pos="3270"/>
              </w:tabs>
              <w:spacing w:after="0" w:line="240" w:lineRule="auto"/>
              <w:rPr>
                <w:rFonts w:eastAsia="Times New Roman" w:cstheme="minorHAnsi"/>
                <w:color w:val="000000"/>
                <w:lang w:eastAsia="pl-PL"/>
              </w:rPr>
            </w:pPr>
            <w:r w:rsidRPr="00F1592A">
              <w:rPr>
                <w:rFonts w:eastAsia="Times New Roman" w:cstheme="minorHAnsi"/>
                <w:b/>
                <w:color w:val="000000"/>
                <w:lang w:eastAsia="pl-PL"/>
              </w:rPr>
              <w:t>Ostrze -</w:t>
            </w:r>
            <w:r w:rsidRPr="002C4333">
              <w:rPr>
                <w:rFonts w:eastAsia="Times New Roman" w:cstheme="minorHAnsi"/>
                <w:color w:val="000000"/>
                <w:lang w:eastAsia="pl-PL"/>
              </w:rPr>
              <w:t>do piły oscylacyjnej</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265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r>
              <w:rPr>
                <w:rFonts w:eastAsia="Times New Roman" w:cstheme="minorHAnsi"/>
                <w:color w:val="000000"/>
                <w:lang w:eastAsia="pl-PL"/>
              </w:rPr>
              <w:t>7</w:t>
            </w:r>
          </w:p>
        </w:tc>
        <w:tc>
          <w:tcPr>
            <w:tcW w:w="4394" w:type="dxa"/>
            <w:tcBorders>
              <w:top w:val="nil"/>
              <w:left w:val="nil"/>
              <w:bottom w:val="single" w:sz="4" w:space="0" w:color="000000"/>
              <w:right w:val="single" w:sz="4" w:space="0" w:color="000000"/>
            </w:tcBorders>
            <w:shd w:val="clear" w:color="auto" w:fill="auto"/>
            <w:hideMark/>
          </w:tcPr>
          <w:p w:rsidR="006B4844" w:rsidRPr="00C60A57" w:rsidRDefault="006B4844" w:rsidP="006B4844">
            <w:pPr>
              <w:tabs>
                <w:tab w:val="left" w:pos="3015"/>
              </w:tabs>
              <w:spacing w:after="0" w:line="240" w:lineRule="auto"/>
              <w:rPr>
                <w:rFonts w:eastAsia="Times New Roman" w:cstheme="minorHAnsi"/>
                <w:b/>
                <w:color w:val="000000"/>
                <w:lang w:eastAsia="pl-PL"/>
              </w:rPr>
            </w:pPr>
            <w:r w:rsidRPr="00C60A57">
              <w:rPr>
                <w:rFonts w:eastAsia="Times New Roman" w:cstheme="minorHAnsi"/>
                <w:b/>
                <w:color w:val="000000"/>
                <w:lang w:eastAsia="pl-PL"/>
              </w:rPr>
              <w:t>Wkładka polietylenowa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135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300"/>
        </w:trPr>
        <w:tc>
          <w:tcPr>
            <w:tcW w:w="6522" w:type="dxa"/>
            <w:gridSpan w:val="4"/>
            <w:tcBorders>
              <w:top w:val="nil"/>
              <w:left w:val="single" w:sz="4" w:space="0" w:color="auto"/>
              <w:bottom w:val="single" w:sz="4" w:space="0" w:color="auto"/>
              <w:right w:val="single" w:sz="4" w:space="0" w:color="000000"/>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r w:rsidRPr="002C4333">
              <w:rPr>
                <w:rFonts w:eastAsia="Times New Roman" w:cstheme="minorHAnsi"/>
                <w:b/>
                <w:bCs/>
                <w:color w:val="000000"/>
                <w:lang w:eastAsia="pl-PL"/>
              </w:rPr>
              <w:t>RAZEM</w:t>
            </w:r>
          </w:p>
        </w:tc>
        <w:tc>
          <w:tcPr>
            <w:tcW w:w="1418" w:type="dxa"/>
            <w:tcBorders>
              <w:top w:val="nil"/>
              <w:left w:val="nil"/>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jc w:val="right"/>
              <w:rPr>
                <w:rFonts w:eastAsia="Times New Roman" w:cstheme="minorHAnsi"/>
                <w:b/>
                <w:bCs/>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F84687" w:rsidP="006B4844">
            <w:pPr>
              <w:spacing w:after="0" w:line="240" w:lineRule="auto"/>
              <w:jc w:val="center"/>
              <w:rPr>
                <w:rFonts w:eastAsia="Times New Roman" w:cstheme="minorHAnsi"/>
                <w:b/>
                <w:bCs/>
                <w:color w:val="000000"/>
                <w:lang w:eastAsia="pl-PL"/>
              </w:rPr>
            </w:pPr>
            <w:proofErr w:type="gramStart"/>
            <w:r>
              <w:rPr>
                <w:rFonts w:eastAsia="Times New Roman" w:cstheme="minorHAnsi"/>
                <w:b/>
                <w:bCs/>
                <w:color w:val="000000"/>
                <w:lang w:eastAsia="pl-PL"/>
              </w:rPr>
              <w:t>x</w:t>
            </w:r>
            <w:proofErr w:type="gramEnd"/>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b/>
                <w:bCs/>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413"/>
        </w:trPr>
        <w:tc>
          <w:tcPr>
            <w:tcW w:w="15168" w:type="dxa"/>
            <w:gridSpan w:val="9"/>
            <w:tcBorders>
              <w:top w:val="single" w:sz="4" w:space="0" w:color="auto"/>
              <w:left w:val="single" w:sz="4" w:space="0" w:color="auto"/>
              <w:bottom w:val="single" w:sz="4" w:space="0" w:color="auto"/>
              <w:right w:val="single" w:sz="4" w:space="0" w:color="000000"/>
            </w:tcBorders>
            <w:shd w:val="pct20" w:color="auto" w:fill="auto"/>
            <w:vAlign w:val="center"/>
            <w:hideMark/>
          </w:tcPr>
          <w:p w:rsidR="006B4844" w:rsidRPr="00A323BA" w:rsidRDefault="006B4844" w:rsidP="006B4844">
            <w:pPr>
              <w:spacing w:after="0" w:line="240" w:lineRule="auto"/>
              <w:jc w:val="center"/>
              <w:rPr>
                <w:rFonts w:eastAsia="Times New Roman" w:cstheme="minorHAnsi"/>
                <w:b/>
                <w:bCs/>
                <w:color w:val="000000"/>
                <w:sz w:val="24"/>
                <w:szCs w:val="24"/>
                <w:lang w:eastAsia="pl-PL"/>
              </w:rPr>
            </w:pPr>
            <w:r w:rsidRPr="00A323BA">
              <w:rPr>
                <w:rFonts w:eastAsia="Times New Roman" w:cstheme="minorHAnsi"/>
                <w:b/>
                <w:bCs/>
                <w:color w:val="000000"/>
                <w:sz w:val="24"/>
                <w:szCs w:val="24"/>
                <w:lang w:eastAsia="pl-PL"/>
              </w:rPr>
              <w:t>ENDOPROTEZA P</w:t>
            </w:r>
            <w:r>
              <w:rPr>
                <w:rFonts w:eastAsia="Times New Roman" w:cstheme="minorHAnsi"/>
                <w:b/>
                <w:bCs/>
                <w:color w:val="000000"/>
                <w:sz w:val="24"/>
                <w:szCs w:val="24"/>
                <w:lang w:eastAsia="pl-PL"/>
              </w:rPr>
              <w:t>O</w:t>
            </w:r>
            <w:r w:rsidRPr="00A323BA">
              <w:rPr>
                <w:rFonts w:eastAsia="Times New Roman" w:cstheme="minorHAnsi"/>
                <w:b/>
                <w:bCs/>
                <w:color w:val="000000"/>
                <w:sz w:val="24"/>
                <w:szCs w:val="24"/>
                <w:lang w:eastAsia="pl-PL"/>
              </w:rPr>
              <w:t>R</w:t>
            </w:r>
            <w:r>
              <w:rPr>
                <w:rFonts w:eastAsia="Times New Roman" w:cstheme="minorHAnsi"/>
                <w:b/>
                <w:bCs/>
                <w:color w:val="000000"/>
                <w:sz w:val="24"/>
                <w:szCs w:val="24"/>
                <w:lang w:eastAsia="pl-PL"/>
              </w:rPr>
              <w:t>E</w:t>
            </w:r>
            <w:r w:rsidRPr="00A323BA">
              <w:rPr>
                <w:rFonts w:eastAsia="Times New Roman" w:cstheme="minorHAnsi"/>
                <w:b/>
                <w:bCs/>
                <w:color w:val="000000"/>
                <w:sz w:val="24"/>
                <w:szCs w:val="24"/>
                <w:lang w:eastAsia="pl-PL"/>
              </w:rPr>
              <w:t>SEKCYJNA STAWU BIODROWEGO I KOLANOWEGO</w:t>
            </w:r>
          </w:p>
        </w:tc>
      </w:tr>
      <w:tr w:rsidR="006B4844" w:rsidRPr="002C4333" w:rsidTr="006B4844">
        <w:trPr>
          <w:trHeight w:val="1554"/>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 </w:t>
            </w:r>
          </w:p>
        </w:tc>
        <w:tc>
          <w:tcPr>
            <w:tcW w:w="14458" w:type="dxa"/>
            <w:gridSpan w:val="8"/>
            <w:tcBorders>
              <w:top w:val="single" w:sz="4" w:space="0" w:color="auto"/>
              <w:left w:val="nil"/>
              <w:bottom w:val="single" w:sz="4" w:space="0" w:color="auto"/>
              <w:right w:val="single" w:sz="4" w:space="0" w:color="000000"/>
            </w:tcBorders>
            <w:shd w:val="clear" w:color="auto" w:fill="auto"/>
            <w:hideMark/>
          </w:tcPr>
          <w:p w:rsidR="006B4844" w:rsidRPr="002C4333" w:rsidRDefault="006B4844" w:rsidP="00C40ED3">
            <w:pPr>
              <w:spacing w:after="0" w:line="240" w:lineRule="auto"/>
              <w:jc w:val="both"/>
              <w:rPr>
                <w:rFonts w:eastAsia="Times New Roman" w:cstheme="minorHAnsi"/>
                <w:color w:val="000000"/>
                <w:lang w:eastAsia="pl-PL"/>
              </w:rPr>
            </w:pPr>
            <w:r w:rsidRPr="002C4333">
              <w:rPr>
                <w:rFonts w:eastAsia="Times New Roman" w:cstheme="minorHAnsi"/>
                <w:color w:val="000000"/>
                <w:lang w:eastAsia="pl-PL"/>
              </w:rPr>
              <w:t xml:space="preserve">Modularny system endoprotez stosowanych w zabiegach </w:t>
            </w:r>
            <w:proofErr w:type="spellStart"/>
            <w:r w:rsidRPr="002C4333">
              <w:rPr>
                <w:rFonts w:eastAsia="Times New Roman" w:cstheme="minorHAnsi"/>
                <w:color w:val="000000"/>
                <w:lang w:eastAsia="pl-PL"/>
              </w:rPr>
              <w:t>poresekcyjnych</w:t>
            </w:r>
            <w:proofErr w:type="spellEnd"/>
            <w:r w:rsidRPr="002C4333">
              <w:rPr>
                <w:rFonts w:eastAsia="Times New Roman" w:cstheme="minorHAnsi"/>
                <w:color w:val="000000"/>
                <w:lang w:eastAsia="pl-PL"/>
              </w:rPr>
              <w:t xml:space="preserve"> i </w:t>
            </w:r>
            <w:proofErr w:type="spellStart"/>
            <w:r w:rsidRPr="002C4333">
              <w:rPr>
                <w:rFonts w:eastAsia="Times New Roman" w:cstheme="minorHAnsi"/>
                <w:color w:val="000000"/>
                <w:lang w:eastAsia="pl-PL"/>
              </w:rPr>
              <w:t>onkologicznych.System</w:t>
            </w:r>
            <w:proofErr w:type="spellEnd"/>
            <w:r w:rsidRPr="002C4333">
              <w:rPr>
                <w:rFonts w:eastAsia="Times New Roman" w:cstheme="minorHAnsi"/>
                <w:color w:val="000000"/>
                <w:lang w:eastAsia="pl-PL"/>
              </w:rPr>
              <w:t xml:space="preserve"> zapewniający zaopatrzenie części bliższej i dalszej kości udowej oraz części bliższej kości piszczelowej.W częściach wymagających resekcji kości implant mocowany za pomoc</w:t>
            </w:r>
            <w:r w:rsidR="00C40ED3">
              <w:rPr>
                <w:rFonts w:eastAsia="Times New Roman" w:cstheme="minorHAnsi"/>
                <w:color w:val="000000"/>
                <w:lang w:eastAsia="pl-PL"/>
              </w:rPr>
              <w:t>ą</w:t>
            </w:r>
            <w:r w:rsidRPr="002C4333">
              <w:rPr>
                <w:rFonts w:eastAsia="Times New Roman" w:cstheme="minorHAnsi"/>
                <w:color w:val="000000"/>
                <w:lang w:eastAsia="pl-PL"/>
              </w:rPr>
              <w:t xml:space="preserve"> trzpieni cementowych lub bezcementowych z możliwością regulacji wielkości resekcji za pomocą elementów przedłużających. System za pomocą elementu łączącego daje możliwość odtworzenia całej kości udowej.W obrębie stawu kolanowego element udowy i piszczelowy połączone są ze sobą zawiasowo za pomocą osi i elementu rotacyjnego.Połączenie kompatybilne z endoprotezą rotacyjno – </w:t>
            </w:r>
            <w:proofErr w:type="gramStart"/>
            <w:r w:rsidRPr="002C4333">
              <w:rPr>
                <w:rFonts w:eastAsia="Times New Roman" w:cstheme="minorHAnsi"/>
                <w:color w:val="000000"/>
                <w:lang w:eastAsia="pl-PL"/>
              </w:rPr>
              <w:t xml:space="preserve">zawiasową , </w:t>
            </w:r>
            <w:proofErr w:type="gramEnd"/>
            <w:r w:rsidRPr="002C4333">
              <w:rPr>
                <w:rFonts w:eastAsia="Times New Roman" w:cstheme="minorHAnsi"/>
                <w:color w:val="000000"/>
                <w:lang w:eastAsia="pl-PL"/>
              </w:rPr>
              <w:t>stosowaną w nie uszkodzonej części stawu kolanowego. Elementy protezy muszą być kompatybilne ze sobą i łączone bez użycia śruby za pomocą stożka dające możliwość szybkiego rozłączenia jej elementów i dającego płynną ich regulację.</w:t>
            </w:r>
          </w:p>
        </w:tc>
      </w:tr>
      <w:tr w:rsidR="006B4844" w:rsidRPr="002C4333" w:rsidTr="00F84687">
        <w:trPr>
          <w:trHeight w:val="1275"/>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9E0319">
              <w:rPr>
                <w:rFonts w:eastAsia="Times New Roman" w:cstheme="minorHAnsi"/>
                <w:b/>
                <w:color w:val="000000"/>
                <w:lang w:eastAsia="pl-PL"/>
              </w:rPr>
              <w:t>Element udowy zawiasowy -</w:t>
            </w:r>
            <w:r w:rsidRPr="002C4333">
              <w:rPr>
                <w:rFonts w:eastAsia="Times New Roman" w:cstheme="minorHAnsi"/>
                <w:color w:val="000000"/>
                <w:lang w:eastAsia="pl-PL"/>
              </w:rPr>
              <w:t xml:space="preserve"> wykonany ze stopu chromowo – kobaltowego (</w:t>
            </w:r>
            <w:proofErr w:type="spellStart"/>
            <w:r w:rsidRPr="002C4333">
              <w:rPr>
                <w:rFonts w:eastAsia="Times New Roman" w:cstheme="minorHAnsi"/>
                <w:color w:val="000000"/>
                <w:lang w:eastAsia="pl-PL"/>
              </w:rPr>
              <w:t>CoCr</w:t>
            </w:r>
            <w:proofErr w:type="spellEnd"/>
            <w:r w:rsidRPr="002C4333">
              <w:rPr>
                <w:rFonts w:eastAsia="Times New Roman" w:cstheme="minorHAnsi"/>
                <w:color w:val="000000"/>
                <w:lang w:eastAsia="pl-PL"/>
              </w:rPr>
              <w:t xml:space="preserve">), anatomiczny (prawy i </w:t>
            </w:r>
            <w:proofErr w:type="gramStart"/>
            <w:r w:rsidRPr="002C4333">
              <w:rPr>
                <w:rFonts w:eastAsia="Times New Roman" w:cstheme="minorHAnsi"/>
                <w:color w:val="000000"/>
                <w:lang w:eastAsia="pl-PL"/>
              </w:rPr>
              <w:t>lewy) . Element  udowy</w:t>
            </w:r>
            <w:proofErr w:type="gramEnd"/>
            <w:r w:rsidRPr="002C4333">
              <w:rPr>
                <w:rFonts w:eastAsia="Times New Roman" w:cstheme="minorHAnsi"/>
                <w:color w:val="000000"/>
                <w:lang w:eastAsia="pl-PL"/>
              </w:rPr>
              <w:t xml:space="preserve"> posiada po 5 rozmiarów , odpowiednio dla każdej ze stron.</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109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lastRenderedPageBreak/>
              <w:t>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 xml:space="preserve">Element udowy </w:t>
            </w:r>
            <w:proofErr w:type="spellStart"/>
            <w:r w:rsidRPr="00DF4481">
              <w:rPr>
                <w:rFonts w:eastAsia="Times New Roman" w:cstheme="minorHAnsi"/>
                <w:b/>
                <w:color w:val="000000"/>
                <w:lang w:eastAsia="pl-PL"/>
              </w:rPr>
              <w:t>poresekcyjny</w:t>
            </w:r>
            <w:proofErr w:type="spellEnd"/>
            <w:r w:rsidRPr="00DF4481">
              <w:rPr>
                <w:rFonts w:eastAsia="Times New Roman" w:cstheme="minorHAnsi"/>
                <w:b/>
                <w:color w:val="000000"/>
                <w:lang w:eastAsia="pl-PL"/>
              </w:rPr>
              <w:t xml:space="preserve"> -</w:t>
            </w:r>
            <w:r w:rsidRPr="002C4333">
              <w:rPr>
                <w:rFonts w:eastAsia="Times New Roman" w:cstheme="minorHAnsi"/>
                <w:color w:val="000000"/>
                <w:lang w:eastAsia="pl-PL"/>
              </w:rPr>
              <w:t xml:space="preserve"> wykonany ze stopu chromowo – kobaltowego (</w:t>
            </w:r>
            <w:proofErr w:type="spellStart"/>
            <w:r w:rsidRPr="002C4333">
              <w:rPr>
                <w:rFonts w:eastAsia="Times New Roman" w:cstheme="minorHAnsi"/>
                <w:color w:val="000000"/>
                <w:lang w:eastAsia="pl-PL"/>
              </w:rPr>
              <w:t>CoCr</w:t>
            </w:r>
            <w:proofErr w:type="spellEnd"/>
            <w:r w:rsidRPr="002C4333">
              <w:rPr>
                <w:rFonts w:eastAsia="Times New Roman" w:cstheme="minorHAnsi"/>
                <w:color w:val="000000"/>
                <w:lang w:eastAsia="pl-PL"/>
              </w:rPr>
              <w:t xml:space="preserve">), anatomiczny (prawy i </w:t>
            </w:r>
            <w:proofErr w:type="gramStart"/>
            <w:r w:rsidRPr="002C4333">
              <w:rPr>
                <w:rFonts w:eastAsia="Times New Roman" w:cstheme="minorHAnsi"/>
                <w:color w:val="000000"/>
                <w:lang w:eastAsia="pl-PL"/>
              </w:rPr>
              <w:t>lewy ). Element  udowy</w:t>
            </w:r>
            <w:proofErr w:type="gramEnd"/>
            <w:r w:rsidRPr="002C4333">
              <w:rPr>
                <w:rFonts w:eastAsia="Times New Roman" w:cstheme="minorHAnsi"/>
                <w:color w:val="000000"/>
                <w:lang w:eastAsia="pl-PL"/>
              </w:rPr>
              <w:t xml:space="preserve"> posiadający min 2 rozmiary, standardowy i mały.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1213"/>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3</w:t>
            </w:r>
          </w:p>
        </w:tc>
        <w:tc>
          <w:tcPr>
            <w:tcW w:w="4394" w:type="dxa"/>
            <w:tcBorders>
              <w:top w:val="single" w:sz="4" w:space="0" w:color="auto"/>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 xml:space="preserve">Element piszczelowy </w:t>
            </w:r>
            <w:proofErr w:type="spellStart"/>
            <w:r w:rsidRPr="00DF4481">
              <w:rPr>
                <w:rFonts w:eastAsia="Times New Roman" w:cstheme="minorHAnsi"/>
                <w:b/>
                <w:color w:val="000000"/>
                <w:lang w:eastAsia="pl-PL"/>
              </w:rPr>
              <w:t>poresekcyjny</w:t>
            </w:r>
            <w:proofErr w:type="spellEnd"/>
            <w:r w:rsidRPr="00DF4481">
              <w:rPr>
                <w:rFonts w:eastAsia="Times New Roman" w:cstheme="minorHAnsi"/>
                <w:b/>
                <w:color w:val="000000"/>
                <w:lang w:eastAsia="pl-PL"/>
              </w:rPr>
              <w:t xml:space="preserve"> -</w:t>
            </w:r>
            <w:r w:rsidRPr="002C4333">
              <w:rPr>
                <w:rFonts w:eastAsia="Times New Roman" w:cstheme="minorHAnsi"/>
                <w:color w:val="000000"/>
                <w:lang w:eastAsia="pl-PL"/>
              </w:rPr>
              <w:t xml:space="preserve"> wykonany ze stopu chromowo – kobaltowego (</w:t>
            </w:r>
            <w:proofErr w:type="spellStart"/>
            <w:r w:rsidRPr="002C4333">
              <w:rPr>
                <w:rFonts w:eastAsia="Times New Roman" w:cstheme="minorHAnsi"/>
                <w:color w:val="000000"/>
                <w:lang w:eastAsia="pl-PL"/>
              </w:rPr>
              <w:t>CoCr</w:t>
            </w:r>
            <w:proofErr w:type="spellEnd"/>
            <w:r w:rsidRPr="002C4333">
              <w:rPr>
                <w:rFonts w:eastAsia="Times New Roman" w:cstheme="minorHAnsi"/>
                <w:color w:val="000000"/>
                <w:lang w:eastAsia="pl-PL"/>
              </w:rPr>
              <w:t xml:space="preserve">), uniwersalny </w:t>
            </w:r>
            <w:proofErr w:type="gramStart"/>
            <w:r w:rsidRPr="002C4333">
              <w:rPr>
                <w:rFonts w:eastAsia="Times New Roman" w:cstheme="minorHAnsi"/>
                <w:color w:val="000000"/>
                <w:lang w:eastAsia="pl-PL"/>
              </w:rPr>
              <w:t>Element  piszczelowy</w:t>
            </w:r>
            <w:proofErr w:type="gramEnd"/>
            <w:r w:rsidRPr="002C4333">
              <w:rPr>
                <w:rFonts w:eastAsia="Times New Roman" w:cstheme="minorHAnsi"/>
                <w:color w:val="000000"/>
                <w:lang w:eastAsia="pl-PL"/>
              </w:rPr>
              <w:t xml:space="preserve"> posiadający min  2 rozmiary, standardowy i mały.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4</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Element piszczelowy zawiasowy</w:t>
            </w:r>
            <w:r>
              <w:rPr>
                <w:rFonts w:eastAsia="Times New Roman" w:cstheme="minorHAnsi"/>
                <w:color w:val="000000"/>
                <w:lang w:eastAsia="pl-PL"/>
              </w:rPr>
              <w:t xml:space="preserve"> -</w:t>
            </w:r>
            <w:r w:rsidRPr="002C4333">
              <w:rPr>
                <w:rFonts w:eastAsia="Times New Roman" w:cstheme="minorHAnsi"/>
                <w:color w:val="000000"/>
                <w:lang w:eastAsia="pl-PL"/>
              </w:rPr>
              <w:t xml:space="preserve"> wykonany ze stopu chromowo – kobaltowego (</w:t>
            </w:r>
            <w:proofErr w:type="spellStart"/>
            <w:r w:rsidRPr="002C4333">
              <w:rPr>
                <w:rFonts w:eastAsia="Times New Roman" w:cstheme="minorHAnsi"/>
                <w:color w:val="000000"/>
                <w:lang w:eastAsia="pl-PL"/>
              </w:rPr>
              <w:t>CoCr</w:t>
            </w:r>
            <w:proofErr w:type="spellEnd"/>
            <w:r w:rsidRPr="002C4333">
              <w:rPr>
                <w:rFonts w:eastAsia="Times New Roman" w:cstheme="minorHAnsi"/>
                <w:color w:val="000000"/>
                <w:lang w:eastAsia="pl-PL"/>
              </w:rPr>
              <w:t xml:space="preserve">), uniwersalny Element </w:t>
            </w:r>
            <w:proofErr w:type="spellStart"/>
            <w:r w:rsidRPr="002C4333">
              <w:rPr>
                <w:rFonts w:eastAsia="Times New Roman" w:cstheme="minorHAnsi"/>
                <w:color w:val="000000"/>
                <w:lang w:eastAsia="pl-PL"/>
              </w:rPr>
              <w:t>piszczelowyposiadający</w:t>
            </w:r>
            <w:proofErr w:type="spellEnd"/>
            <w:r w:rsidRPr="002C4333">
              <w:rPr>
                <w:rFonts w:eastAsia="Times New Roman" w:cstheme="minorHAnsi"/>
                <w:color w:val="000000"/>
                <w:lang w:eastAsia="pl-PL"/>
              </w:rPr>
              <w:t xml:space="preserve"> min. 4 rozmiary.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Elementy polietylenowe -</w:t>
            </w:r>
            <w:r w:rsidRPr="002C4333">
              <w:rPr>
                <w:rFonts w:eastAsia="Times New Roman" w:cstheme="minorHAnsi"/>
                <w:color w:val="000000"/>
                <w:lang w:eastAsia="pl-PL"/>
              </w:rPr>
              <w:t xml:space="preserve"> do połączeń w obrębie elementów rotacyjno-zawiasowych kolana</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6</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Element rotacyjny -</w:t>
            </w:r>
            <w:r w:rsidRPr="002C4333">
              <w:rPr>
                <w:rFonts w:eastAsia="Times New Roman" w:cstheme="minorHAnsi"/>
                <w:color w:val="000000"/>
                <w:lang w:eastAsia="pl-PL"/>
              </w:rPr>
              <w:t>uniwersalny dla wszystkich elementów kolana, w opcji element mały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7</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Wkładki polietylenowe -</w:t>
            </w:r>
            <w:r w:rsidRPr="002C4333">
              <w:rPr>
                <w:rFonts w:eastAsia="Times New Roman" w:cstheme="minorHAnsi"/>
                <w:color w:val="000000"/>
                <w:lang w:eastAsia="pl-PL"/>
              </w:rPr>
              <w:t xml:space="preserve"> w min. 5 grubościach od 10-24 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8</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Trzpienie śródszpikowe -</w:t>
            </w:r>
            <w:r w:rsidRPr="002C4333">
              <w:rPr>
                <w:rFonts w:eastAsia="Times New Roman" w:cstheme="minorHAnsi"/>
                <w:color w:val="000000"/>
                <w:lang w:eastAsia="pl-PL"/>
              </w:rPr>
              <w:t xml:space="preserve"> do systemu zawiasowego: Wykonane z </w:t>
            </w:r>
            <w:proofErr w:type="spellStart"/>
            <w:proofErr w:type="gramStart"/>
            <w:r w:rsidRPr="002C4333">
              <w:rPr>
                <w:rFonts w:eastAsia="Times New Roman" w:cstheme="minorHAnsi"/>
                <w:color w:val="000000"/>
                <w:lang w:eastAsia="pl-PL"/>
              </w:rPr>
              <w:t>CoCr</w:t>
            </w:r>
            <w:proofErr w:type="spellEnd"/>
            <w:r w:rsidRPr="002C4333">
              <w:rPr>
                <w:rFonts w:eastAsia="Times New Roman" w:cstheme="minorHAnsi"/>
                <w:color w:val="000000"/>
                <w:lang w:eastAsia="pl-PL"/>
              </w:rPr>
              <w:t xml:space="preserve">  o</w:t>
            </w:r>
            <w:proofErr w:type="gramEnd"/>
            <w:r w:rsidRPr="002C4333">
              <w:rPr>
                <w:rFonts w:eastAsia="Times New Roman" w:cstheme="minorHAnsi"/>
                <w:color w:val="000000"/>
                <w:lang w:eastAsia="pl-PL"/>
              </w:rPr>
              <w:t xml:space="preserve"> długościach 80 i 155 mm , średnice od 10 do 23 mm </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153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9</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Trzpienie śródszpikowe -</w:t>
            </w:r>
            <w:r w:rsidRPr="002C4333">
              <w:rPr>
                <w:rFonts w:eastAsia="Times New Roman" w:cstheme="minorHAnsi"/>
                <w:color w:val="000000"/>
                <w:lang w:eastAsia="pl-PL"/>
              </w:rPr>
              <w:t xml:space="preserve"> do systemu </w:t>
            </w:r>
            <w:proofErr w:type="spellStart"/>
            <w:r w:rsidRPr="002C4333">
              <w:rPr>
                <w:rFonts w:eastAsia="Times New Roman" w:cstheme="minorHAnsi"/>
                <w:color w:val="000000"/>
                <w:lang w:eastAsia="pl-PL"/>
              </w:rPr>
              <w:t>poresekcyjnego:Wykonane</w:t>
            </w:r>
            <w:proofErr w:type="spellEnd"/>
            <w:r w:rsidRPr="002C4333">
              <w:rPr>
                <w:rFonts w:eastAsia="Times New Roman" w:cstheme="minorHAnsi"/>
                <w:color w:val="000000"/>
                <w:lang w:eastAsia="pl-PL"/>
              </w:rPr>
              <w:t xml:space="preserve"> ze stopu tytanowego bezcementowe długościach 125,150 </w:t>
            </w:r>
            <w:proofErr w:type="gramStart"/>
            <w:r w:rsidRPr="002C4333">
              <w:rPr>
                <w:rFonts w:eastAsia="Times New Roman" w:cstheme="minorHAnsi"/>
                <w:color w:val="000000"/>
                <w:lang w:eastAsia="pl-PL"/>
              </w:rPr>
              <w:t>i 200  mm</w:t>
            </w:r>
            <w:proofErr w:type="gramEnd"/>
            <w:r w:rsidRPr="002C4333">
              <w:rPr>
                <w:rFonts w:eastAsia="Times New Roman" w:cstheme="minorHAnsi"/>
                <w:color w:val="000000"/>
                <w:lang w:eastAsia="pl-PL"/>
              </w:rPr>
              <w:t xml:space="preserve">, średnice od 11 do 19 </w:t>
            </w:r>
            <w:proofErr w:type="spellStart"/>
            <w:r w:rsidRPr="002C4333">
              <w:rPr>
                <w:rFonts w:eastAsia="Times New Roman" w:cstheme="minorHAnsi"/>
                <w:color w:val="000000"/>
                <w:lang w:eastAsia="pl-PL"/>
              </w:rPr>
              <w:t>mm.Cementowane</w:t>
            </w:r>
            <w:proofErr w:type="spellEnd"/>
            <w:r w:rsidRPr="002C4333">
              <w:rPr>
                <w:rFonts w:eastAsia="Times New Roman" w:cstheme="minorHAnsi"/>
                <w:color w:val="000000"/>
                <w:lang w:eastAsia="pl-PL"/>
              </w:rPr>
              <w:t xml:space="preserve"> ze stopu </w:t>
            </w:r>
            <w:proofErr w:type="spellStart"/>
            <w:r w:rsidRPr="002C4333">
              <w:rPr>
                <w:rFonts w:eastAsia="Times New Roman" w:cstheme="minorHAnsi"/>
                <w:color w:val="000000"/>
                <w:lang w:eastAsia="pl-PL"/>
              </w:rPr>
              <w:t>chromokobaltowego</w:t>
            </w:r>
            <w:proofErr w:type="spellEnd"/>
            <w:r w:rsidRPr="002C4333">
              <w:rPr>
                <w:rFonts w:eastAsia="Times New Roman" w:cstheme="minorHAnsi"/>
                <w:color w:val="000000"/>
                <w:lang w:eastAsia="pl-PL"/>
              </w:rPr>
              <w:t xml:space="preserve"> o długości 102 i 127 mm i średnicach od 8 do 17 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18</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lastRenderedPageBreak/>
              <w:t>10</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Podkładki pod element piszczelowy</w:t>
            </w:r>
            <w:r>
              <w:rPr>
                <w:rFonts w:eastAsia="Times New Roman" w:cstheme="minorHAnsi"/>
                <w:color w:val="000000"/>
                <w:lang w:eastAsia="pl-PL"/>
              </w:rPr>
              <w:t xml:space="preserve"> - w</w:t>
            </w:r>
            <w:r w:rsidRPr="002C4333">
              <w:rPr>
                <w:rFonts w:eastAsia="Times New Roman" w:cstheme="minorHAnsi"/>
                <w:color w:val="000000"/>
                <w:lang w:eastAsia="pl-PL"/>
              </w:rPr>
              <w:t xml:space="preserve">ykonane z </w:t>
            </w:r>
            <w:proofErr w:type="spellStart"/>
            <w:r w:rsidRPr="002C4333">
              <w:rPr>
                <w:rFonts w:eastAsia="Times New Roman" w:cstheme="minorHAnsi"/>
                <w:color w:val="000000"/>
                <w:lang w:eastAsia="pl-PL"/>
              </w:rPr>
              <w:t>CoCrwystępuj</w:t>
            </w:r>
            <w:r>
              <w:rPr>
                <w:rFonts w:eastAsia="Times New Roman" w:cstheme="minorHAnsi"/>
                <w:color w:val="000000"/>
                <w:lang w:eastAsia="pl-PL"/>
              </w:rPr>
              <w:t>ą</w:t>
            </w:r>
            <w:proofErr w:type="spellEnd"/>
            <w:r w:rsidRPr="002C4333">
              <w:rPr>
                <w:rFonts w:eastAsia="Times New Roman" w:cstheme="minorHAnsi"/>
                <w:color w:val="000000"/>
                <w:lang w:eastAsia="pl-PL"/>
              </w:rPr>
              <w:t xml:space="preserve"> jako </w:t>
            </w:r>
            <w:proofErr w:type="gramStart"/>
            <w:r w:rsidRPr="002C4333">
              <w:rPr>
                <w:rFonts w:eastAsia="Times New Roman" w:cstheme="minorHAnsi"/>
                <w:color w:val="000000"/>
                <w:lang w:eastAsia="pl-PL"/>
              </w:rPr>
              <w:t>połówkowe  bloki</w:t>
            </w:r>
            <w:proofErr w:type="gramEnd"/>
            <w:r w:rsidRPr="002C4333">
              <w:rPr>
                <w:rFonts w:eastAsia="Times New Roman" w:cstheme="minorHAnsi"/>
                <w:color w:val="000000"/>
                <w:lang w:eastAsia="pl-PL"/>
              </w:rPr>
              <w:t xml:space="preserve"> o grubościach  5 i 10 mm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F84687">
        <w:trPr>
          <w:trHeight w:val="68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11</w:t>
            </w:r>
          </w:p>
        </w:tc>
        <w:tc>
          <w:tcPr>
            <w:tcW w:w="4394" w:type="dxa"/>
            <w:tcBorders>
              <w:top w:val="single" w:sz="4" w:space="0" w:color="auto"/>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Podkładki pod element udowy -</w:t>
            </w:r>
            <w:r w:rsidRPr="002C4333">
              <w:rPr>
                <w:rFonts w:eastAsia="Times New Roman" w:cstheme="minorHAnsi"/>
                <w:color w:val="000000"/>
                <w:lang w:eastAsia="pl-PL"/>
              </w:rPr>
              <w:t xml:space="preserve"> wykonane z </w:t>
            </w:r>
            <w:proofErr w:type="spellStart"/>
            <w:proofErr w:type="gramStart"/>
            <w:r w:rsidRPr="002C4333">
              <w:rPr>
                <w:rFonts w:eastAsia="Times New Roman" w:cstheme="minorHAnsi"/>
                <w:color w:val="000000"/>
                <w:lang w:eastAsia="pl-PL"/>
              </w:rPr>
              <w:t>CoCr</w:t>
            </w:r>
            <w:proofErr w:type="spellEnd"/>
            <w:r w:rsidRPr="002C4333">
              <w:rPr>
                <w:rFonts w:eastAsia="Times New Roman" w:cstheme="minorHAnsi"/>
                <w:color w:val="000000"/>
                <w:lang w:eastAsia="pl-PL"/>
              </w:rPr>
              <w:t xml:space="preserve"> . </w:t>
            </w:r>
            <w:proofErr w:type="gramEnd"/>
            <w:r w:rsidRPr="002C4333">
              <w:rPr>
                <w:rFonts w:eastAsia="Times New Roman" w:cstheme="minorHAnsi"/>
                <w:color w:val="000000"/>
                <w:lang w:eastAsia="pl-PL"/>
              </w:rPr>
              <w:t xml:space="preserve">Dystalne o grubości 10mm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single" w:sz="4" w:space="0" w:color="auto"/>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752"/>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12</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Mimośrody -</w:t>
            </w:r>
            <w:r w:rsidRPr="002C4333">
              <w:rPr>
                <w:rFonts w:eastAsia="Times New Roman" w:cstheme="minorHAnsi"/>
                <w:color w:val="000000"/>
                <w:lang w:eastAsia="pl-PL"/>
              </w:rPr>
              <w:t xml:space="preserve">wykonane z </w:t>
            </w:r>
            <w:proofErr w:type="spellStart"/>
            <w:r w:rsidRPr="002C4333">
              <w:rPr>
                <w:rFonts w:eastAsia="Times New Roman" w:cstheme="minorHAnsi"/>
                <w:color w:val="000000"/>
                <w:lang w:eastAsia="pl-PL"/>
              </w:rPr>
              <w:t>CoCrpozwalające</w:t>
            </w:r>
            <w:proofErr w:type="spellEnd"/>
            <w:r w:rsidRPr="002C4333">
              <w:rPr>
                <w:rFonts w:eastAsia="Times New Roman" w:cstheme="minorHAnsi"/>
                <w:color w:val="000000"/>
                <w:lang w:eastAsia="pl-PL"/>
              </w:rPr>
              <w:t xml:space="preserve"> na zróżnicowanie osi komponentu udowego o 4mm.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3</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785"/>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13</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 xml:space="preserve">Elementy przedłużające - </w:t>
            </w:r>
            <w:r w:rsidRPr="002C4333">
              <w:rPr>
                <w:rFonts w:eastAsia="Times New Roman" w:cstheme="minorHAnsi"/>
                <w:color w:val="000000"/>
                <w:lang w:eastAsia="pl-PL"/>
              </w:rPr>
              <w:t xml:space="preserve">o długościach od 30 mm do 80 </w:t>
            </w:r>
            <w:proofErr w:type="gramStart"/>
            <w:r w:rsidRPr="002C4333">
              <w:rPr>
                <w:rFonts w:eastAsia="Times New Roman" w:cstheme="minorHAnsi"/>
                <w:color w:val="000000"/>
                <w:lang w:eastAsia="pl-PL"/>
              </w:rPr>
              <w:t>mm  o</w:t>
            </w:r>
            <w:proofErr w:type="gramEnd"/>
            <w:r w:rsidRPr="002C4333">
              <w:rPr>
                <w:rFonts w:eastAsia="Times New Roman" w:cstheme="minorHAnsi"/>
                <w:color w:val="000000"/>
                <w:lang w:eastAsia="pl-PL"/>
              </w:rPr>
              <w:t xml:space="preserve"> skoku co 10 mm i w zakresie od 100mm do 220 mm o skoku 20 mm.</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25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1275"/>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14</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Komponenty</w:t>
            </w:r>
            <w:r>
              <w:rPr>
                <w:rFonts w:eastAsia="Times New Roman" w:cstheme="minorHAnsi"/>
                <w:color w:val="000000"/>
                <w:lang w:eastAsia="pl-PL"/>
              </w:rPr>
              <w:t xml:space="preserve"> -</w:t>
            </w:r>
            <w:r w:rsidRPr="002C4333">
              <w:rPr>
                <w:rFonts w:eastAsia="Times New Roman" w:cstheme="minorHAnsi"/>
                <w:color w:val="000000"/>
                <w:lang w:eastAsia="pl-PL"/>
              </w:rPr>
              <w:t xml:space="preserve"> do zastąpienia części bliższej kości udowej </w:t>
            </w:r>
            <w:r>
              <w:rPr>
                <w:rFonts w:eastAsia="Times New Roman" w:cstheme="minorHAnsi"/>
                <w:color w:val="000000"/>
                <w:lang w:eastAsia="pl-PL"/>
              </w:rPr>
              <w:t>w</w:t>
            </w:r>
            <w:r w:rsidRPr="002C4333">
              <w:rPr>
                <w:rFonts w:eastAsia="Times New Roman" w:cstheme="minorHAnsi"/>
                <w:color w:val="000000"/>
                <w:lang w:eastAsia="pl-PL"/>
              </w:rPr>
              <w:t xml:space="preserve">ykonane z </w:t>
            </w:r>
            <w:proofErr w:type="spellStart"/>
            <w:proofErr w:type="gramStart"/>
            <w:r w:rsidRPr="002C4333">
              <w:rPr>
                <w:rFonts w:eastAsia="Times New Roman" w:cstheme="minorHAnsi"/>
                <w:color w:val="000000"/>
                <w:lang w:eastAsia="pl-PL"/>
              </w:rPr>
              <w:t>CoCr</w:t>
            </w:r>
            <w:proofErr w:type="spellEnd"/>
            <w:r w:rsidRPr="002C4333">
              <w:rPr>
                <w:rFonts w:eastAsia="Times New Roman" w:cstheme="minorHAnsi"/>
                <w:color w:val="000000"/>
                <w:lang w:eastAsia="pl-PL"/>
              </w:rPr>
              <w:t xml:space="preserve">  standardowy</w:t>
            </w:r>
            <w:proofErr w:type="gramEnd"/>
            <w:r w:rsidRPr="002C4333">
              <w:rPr>
                <w:rFonts w:eastAsia="Times New Roman" w:cstheme="minorHAnsi"/>
                <w:color w:val="000000"/>
                <w:lang w:eastAsia="pl-PL"/>
              </w:rPr>
              <w:t xml:space="preserve"> i </w:t>
            </w:r>
            <w:proofErr w:type="spellStart"/>
            <w:r w:rsidRPr="002C4333">
              <w:rPr>
                <w:rFonts w:eastAsia="Times New Roman" w:cstheme="minorHAnsi"/>
                <w:color w:val="000000"/>
                <w:lang w:eastAsia="pl-PL"/>
              </w:rPr>
              <w:t>krętarzowy</w:t>
            </w:r>
            <w:proofErr w:type="spellEnd"/>
            <w:r w:rsidRPr="002C4333">
              <w:rPr>
                <w:rFonts w:eastAsia="Times New Roman" w:cstheme="minorHAnsi"/>
                <w:color w:val="000000"/>
                <w:lang w:eastAsia="pl-PL"/>
              </w:rPr>
              <w:t xml:space="preserve"> oraz w anatomiczny prawy i lewy montowany bez użycia śruby.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16</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1114"/>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15</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Element przedłużający -</w:t>
            </w:r>
            <w:r w:rsidRPr="002C4333">
              <w:rPr>
                <w:rFonts w:eastAsia="Times New Roman" w:cstheme="minorHAnsi"/>
                <w:color w:val="000000"/>
                <w:lang w:eastAsia="pl-PL"/>
              </w:rPr>
              <w:t>w min</w:t>
            </w:r>
            <w:r>
              <w:rPr>
                <w:rFonts w:eastAsia="Times New Roman" w:cstheme="minorHAnsi"/>
                <w:color w:val="000000"/>
                <w:lang w:eastAsia="pl-PL"/>
              </w:rPr>
              <w:t>.</w:t>
            </w:r>
            <w:r w:rsidRPr="002C4333">
              <w:rPr>
                <w:rFonts w:eastAsia="Times New Roman" w:cstheme="minorHAnsi"/>
                <w:color w:val="000000"/>
                <w:lang w:eastAsia="pl-PL"/>
              </w:rPr>
              <w:t xml:space="preserve"> 2 długościach umożliwiający połączenie elementów biodrowych z kolanowymi łączony za pomocą stożka bez śrubowo</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5</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540"/>
        </w:trPr>
        <w:tc>
          <w:tcPr>
            <w:tcW w:w="710" w:type="dxa"/>
            <w:tcBorders>
              <w:top w:val="nil"/>
              <w:left w:val="single" w:sz="4" w:space="0" w:color="auto"/>
              <w:bottom w:val="single" w:sz="4" w:space="0" w:color="auto"/>
              <w:right w:val="single" w:sz="4" w:space="0" w:color="auto"/>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16</w:t>
            </w:r>
          </w:p>
        </w:tc>
        <w:tc>
          <w:tcPr>
            <w:tcW w:w="4394" w:type="dxa"/>
            <w:tcBorders>
              <w:top w:val="nil"/>
              <w:left w:val="nil"/>
              <w:bottom w:val="single" w:sz="4" w:space="0" w:color="auto"/>
              <w:right w:val="single" w:sz="4" w:space="0" w:color="auto"/>
            </w:tcBorders>
            <w:shd w:val="clear" w:color="auto" w:fill="auto"/>
            <w:hideMark/>
          </w:tcPr>
          <w:p w:rsidR="006B4844" w:rsidRPr="002C4333" w:rsidRDefault="006B4844" w:rsidP="006B4844">
            <w:pPr>
              <w:spacing w:after="0" w:line="240" w:lineRule="auto"/>
              <w:jc w:val="both"/>
              <w:rPr>
                <w:rFonts w:eastAsia="Times New Roman" w:cstheme="minorHAnsi"/>
                <w:color w:val="000000"/>
                <w:lang w:eastAsia="pl-PL"/>
              </w:rPr>
            </w:pPr>
            <w:r w:rsidRPr="00DF4481">
              <w:rPr>
                <w:rFonts w:eastAsia="Times New Roman" w:cstheme="minorHAnsi"/>
                <w:b/>
                <w:color w:val="000000"/>
                <w:lang w:eastAsia="pl-PL"/>
              </w:rPr>
              <w:t>Oś -</w:t>
            </w:r>
            <w:r w:rsidRPr="002C4333">
              <w:rPr>
                <w:rFonts w:eastAsia="Times New Roman" w:cstheme="minorHAnsi"/>
                <w:color w:val="000000"/>
                <w:lang w:eastAsia="pl-PL"/>
              </w:rPr>
              <w:t>łącząca element udowy i piszczelowy</w:t>
            </w:r>
          </w:p>
        </w:tc>
        <w:tc>
          <w:tcPr>
            <w:tcW w:w="56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16</w:t>
            </w:r>
          </w:p>
        </w:tc>
        <w:tc>
          <w:tcPr>
            <w:tcW w:w="1275"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1417" w:type="dxa"/>
            <w:tcBorders>
              <w:top w:val="nil"/>
              <w:left w:val="nil"/>
              <w:bottom w:val="single" w:sz="4" w:space="0" w:color="auto"/>
              <w:right w:val="nil"/>
            </w:tcBorders>
            <w:shd w:val="clear" w:color="auto" w:fill="auto"/>
            <w:noWrap/>
            <w:vAlign w:val="center"/>
            <w:hideMark/>
          </w:tcPr>
          <w:p w:rsidR="006B4844" w:rsidRPr="002C4333" w:rsidRDefault="006B4844" w:rsidP="006B4844">
            <w:pPr>
              <w:spacing w:after="0" w:line="240" w:lineRule="auto"/>
              <w:jc w:val="center"/>
              <w:rPr>
                <w:rFonts w:eastAsia="Times New Roman" w:cstheme="minorHAnsi"/>
                <w:color w:val="000000"/>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2C4333" w:rsidRDefault="006B4844" w:rsidP="006B4844">
            <w:pPr>
              <w:spacing w:after="0" w:line="240" w:lineRule="auto"/>
              <w:rPr>
                <w:rFonts w:eastAsia="Times New Roman" w:cstheme="minorHAnsi"/>
                <w:color w:val="000000"/>
                <w:lang w:eastAsia="pl-PL"/>
              </w:rPr>
            </w:pPr>
            <w:r w:rsidRPr="002C4333">
              <w:rPr>
                <w:rFonts w:eastAsia="Times New Roman" w:cstheme="minorHAnsi"/>
                <w:color w:val="000000"/>
                <w:lang w:eastAsia="pl-PL"/>
              </w:rPr>
              <w:t> </w:t>
            </w:r>
          </w:p>
        </w:tc>
      </w:tr>
      <w:tr w:rsidR="006B4844" w:rsidRPr="002C4333" w:rsidTr="006B4844">
        <w:trPr>
          <w:trHeight w:val="358"/>
        </w:trPr>
        <w:tc>
          <w:tcPr>
            <w:tcW w:w="710" w:type="dxa"/>
            <w:tcBorders>
              <w:top w:val="nil"/>
              <w:left w:val="single" w:sz="4" w:space="0" w:color="auto"/>
              <w:bottom w:val="single" w:sz="4" w:space="0" w:color="auto"/>
              <w:right w:val="nil"/>
            </w:tcBorders>
            <w:shd w:val="clear" w:color="auto" w:fill="auto"/>
            <w:noWrap/>
            <w:hideMark/>
          </w:tcPr>
          <w:p w:rsidR="006B4844" w:rsidRPr="002C4333" w:rsidRDefault="006B4844" w:rsidP="006B4844">
            <w:pPr>
              <w:spacing w:after="0" w:line="240" w:lineRule="auto"/>
              <w:jc w:val="center"/>
              <w:rPr>
                <w:rFonts w:eastAsia="Times New Roman" w:cstheme="minorHAnsi"/>
                <w:color w:val="000000"/>
                <w:lang w:eastAsia="pl-PL"/>
              </w:rPr>
            </w:pPr>
            <w:r w:rsidRPr="002C4333">
              <w:rPr>
                <w:rFonts w:eastAsia="Times New Roman" w:cstheme="minorHAnsi"/>
                <w:color w:val="000000"/>
                <w:lang w:eastAsia="pl-PL"/>
              </w:rPr>
              <w:t> </w:t>
            </w:r>
          </w:p>
        </w:tc>
        <w:tc>
          <w:tcPr>
            <w:tcW w:w="4394" w:type="dxa"/>
            <w:tcBorders>
              <w:top w:val="nil"/>
              <w:left w:val="nil"/>
              <w:bottom w:val="single" w:sz="4" w:space="0" w:color="auto"/>
              <w:right w:val="nil"/>
            </w:tcBorders>
            <w:shd w:val="clear" w:color="auto" w:fill="auto"/>
            <w:noWrap/>
            <w:vAlign w:val="bottom"/>
            <w:hideMark/>
          </w:tcPr>
          <w:p w:rsidR="006B4844" w:rsidRPr="009666AD" w:rsidRDefault="006B4844" w:rsidP="006B4844">
            <w:pPr>
              <w:spacing w:after="0" w:line="240" w:lineRule="auto"/>
              <w:rPr>
                <w:rFonts w:eastAsia="Times New Roman" w:cstheme="minorHAnsi"/>
                <w:color w:val="000000"/>
                <w:sz w:val="24"/>
                <w:szCs w:val="24"/>
                <w:lang w:eastAsia="pl-PL"/>
              </w:rPr>
            </w:pPr>
            <w:r w:rsidRPr="009666AD">
              <w:rPr>
                <w:rFonts w:eastAsia="Times New Roman" w:cstheme="minorHAnsi"/>
                <w:color w:val="000000"/>
                <w:sz w:val="24"/>
                <w:szCs w:val="24"/>
                <w:lang w:eastAsia="pl-PL"/>
              </w:rPr>
              <w:t> </w:t>
            </w:r>
          </w:p>
        </w:tc>
        <w:tc>
          <w:tcPr>
            <w:tcW w:w="567" w:type="dxa"/>
            <w:tcBorders>
              <w:top w:val="nil"/>
              <w:left w:val="nil"/>
              <w:bottom w:val="single" w:sz="4" w:space="0" w:color="auto"/>
              <w:right w:val="nil"/>
            </w:tcBorders>
            <w:shd w:val="clear" w:color="auto" w:fill="auto"/>
            <w:noWrap/>
            <w:vAlign w:val="bottom"/>
            <w:hideMark/>
          </w:tcPr>
          <w:p w:rsidR="006B4844" w:rsidRPr="009666AD" w:rsidRDefault="006B4844" w:rsidP="006B4844">
            <w:pPr>
              <w:spacing w:after="0" w:line="240" w:lineRule="auto"/>
              <w:rPr>
                <w:rFonts w:eastAsia="Times New Roman" w:cstheme="minorHAnsi"/>
                <w:color w:val="000000"/>
                <w:sz w:val="24"/>
                <w:szCs w:val="24"/>
                <w:lang w:eastAsia="pl-PL"/>
              </w:rPr>
            </w:pPr>
            <w:r w:rsidRPr="009666AD">
              <w:rPr>
                <w:rFonts w:eastAsia="Times New Roman" w:cstheme="minorHAnsi"/>
                <w:color w:val="000000"/>
                <w:sz w:val="24"/>
                <w:szCs w:val="24"/>
                <w:lang w:eastAsia="pl-PL"/>
              </w:rPr>
              <w:t> </w:t>
            </w:r>
          </w:p>
        </w:tc>
        <w:tc>
          <w:tcPr>
            <w:tcW w:w="851" w:type="dxa"/>
            <w:tcBorders>
              <w:top w:val="nil"/>
              <w:left w:val="nil"/>
              <w:bottom w:val="single" w:sz="4" w:space="0" w:color="auto"/>
              <w:right w:val="nil"/>
            </w:tcBorders>
            <w:shd w:val="clear" w:color="auto" w:fill="auto"/>
            <w:noWrap/>
            <w:vAlign w:val="bottom"/>
            <w:hideMark/>
          </w:tcPr>
          <w:p w:rsidR="006B4844" w:rsidRPr="009666AD" w:rsidRDefault="006B4844" w:rsidP="006B4844">
            <w:pPr>
              <w:spacing w:after="0" w:line="240" w:lineRule="auto"/>
              <w:rPr>
                <w:rFonts w:eastAsia="Times New Roman" w:cstheme="minorHAnsi"/>
                <w:color w:val="000000"/>
                <w:sz w:val="24"/>
                <w:szCs w:val="24"/>
                <w:lang w:eastAsia="pl-PL"/>
              </w:rPr>
            </w:pPr>
            <w:r w:rsidRPr="009666AD">
              <w:rPr>
                <w:rFonts w:eastAsia="Times New Roman" w:cstheme="minorHAnsi"/>
                <w:color w:val="000000"/>
                <w:sz w:val="24"/>
                <w:szCs w:val="24"/>
                <w:lang w:eastAsia="pl-PL"/>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6B4844" w:rsidRPr="009666AD" w:rsidRDefault="006B4844" w:rsidP="006B4844">
            <w:pPr>
              <w:spacing w:after="0" w:line="240" w:lineRule="auto"/>
              <w:jc w:val="center"/>
              <w:rPr>
                <w:rFonts w:eastAsia="Times New Roman" w:cstheme="minorHAnsi"/>
                <w:b/>
                <w:bCs/>
                <w:color w:val="000000"/>
                <w:sz w:val="24"/>
                <w:szCs w:val="24"/>
                <w:lang w:eastAsia="pl-PL"/>
              </w:rPr>
            </w:pPr>
            <w:r w:rsidRPr="009666AD">
              <w:rPr>
                <w:rFonts w:eastAsia="Times New Roman" w:cstheme="minorHAnsi"/>
                <w:b/>
                <w:bCs/>
                <w:color w:val="000000"/>
                <w:sz w:val="24"/>
                <w:szCs w:val="24"/>
                <w:lang w:eastAsia="pl-PL"/>
              </w:rPr>
              <w:t>RAZEM</w:t>
            </w:r>
          </w:p>
        </w:tc>
        <w:tc>
          <w:tcPr>
            <w:tcW w:w="1418" w:type="dxa"/>
            <w:tcBorders>
              <w:top w:val="nil"/>
              <w:left w:val="nil"/>
              <w:bottom w:val="single" w:sz="4" w:space="0" w:color="auto"/>
              <w:right w:val="single" w:sz="4" w:space="0" w:color="auto"/>
            </w:tcBorders>
            <w:shd w:val="clear" w:color="auto" w:fill="auto"/>
            <w:noWrap/>
            <w:vAlign w:val="center"/>
            <w:hideMark/>
          </w:tcPr>
          <w:p w:rsidR="006B4844" w:rsidRPr="009666AD" w:rsidRDefault="006B4844" w:rsidP="006B4844">
            <w:pPr>
              <w:spacing w:after="0" w:line="240" w:lineRule="auto"/>
              <w:jc w:val="center"/>
              <w:rPr>
                <w:rFonts w:eastAsia="Times New Roman" w:cstheme="minorHAnsi"/>
                <w:b/>
                <w:bCs/>
                <w:color w:val="000000"/>
                <w:sz w:val="24"/>
                <w:szCs w:val="24"/>
                <w:lang w:eastAsia="pl-PL"/>
              </w:rPr>
            </w:pPr>
          </w:p>
        </w:tc>
        <w:tc>
          <w:tcPr>
            <w:tcW w:w="637" w:type="dxa"/>
            <w:tcBorders>
              <w:top w:val="nil"/>
              <w:left w:val="nil"/>
              <w:bottom w:val="single" w:sz="4" w:space="0" w:color="auto"/>
              <w:right w:val="single" w:sz="4" w:space="0" w:color="auto"/>
            </w:tcBorders>
            <w:shd w:val="clear" w:color="auto" w:fill="auto"/>
            <w:noWrap/>
            <w:vAlign w:val="center"/>
            <w:hideMark/>
          </w:tcPr>
          <w:p w:rsidR="006B4844" w:rsidRPr="009666AD" w:rsidRDefault="006B4844" w:rsidP="006B4844">
            <w:pPr>
              <w:spacing w:after="0" w:line="240" w:lineRule="auto"/>
              <w:jc w:val="center"/>
              <w:rPr>
                <w:rFonts w:eastAsia="Times New Roman" w:cstheme="minorHAnsi"/>
                <w:b/>
                <w:bCs/>
                <w:color w:val="000000"/>
                <w:sz w:val="24"/>
                <w:szCs w:val="24"/>
                <w:lang w:eastAsia="pl-PL"/>
              </w:rPr>
            </w:pPr>
            <w:r w:rsidRPr="009666AD">
              <w:rPr>
                <w:rFonts w:eastAsia="Times New Roman" w:cstheme="minorHAnsi"/>
                <w:b/>
                <w:bCs/>
                <w:color w:val="000000"/>
                <w:sz w:val="24"/>
                <w:szCs w:val="24"/>
                <w:lang w:eastAsia="pl-PL"/>
              </w:rPr>
              <w:t>X</w:t>
            </w:r>
          </w:p>
        </w:tc>
        <w:tc>
          <w:tcPr>
            <w:tcW w:w="1417" w:type="dxa"/>
            <w:tcBorders>
              <w:top w:val="nil"/>
              <w:left w:val="nil"/>
              <w:bottom w:val="single" w:sz="4" w:space="0" w:color="auto"/>
              <w:right w:val="nil"/>
            </w:tcBorders>
            <w:shd w:val="clear" w:color="auto" w:fill="auto"/>
            <w:noWrap/>
            <w:vAlign w:val="center"/>
            <w:hideMark/>
          </w:tcPr>
          <w:p w:rsidR="006B4844" w:rsidRPr="009666AD" w:rsidRDefault="006B4844" w:rsidP="006B4844">
            <w:pPr>
              <w:spacing w:after="0" w:line="240" w:lineRule="auto"/>
              <w:jc w:val="center"/>
              <w:rPr>
                <w:rFonts w:eastAsia="Times New Roman" w:cstheme="minorHAnsi"/>
                <w:b/>
                <w:bCs/>
                <w:color w:val="000000"/>
                <w:sz w:val="24"/>
                <w:szCs w:val="24"/>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6B4844" w:rsidRPr="009666AD" w:rsidRDefault="006B4844" w:rsidP="006B4844">
            <w:pPr>
              <w:spacing w:after="0" w:line="240" w:lineRule="auto"/>
              <w:rPr>
                <w:rFonts w:eastAsia="Times New Roman" w:cstheme="minorHAnsi"/>
                <w:color w:val="000000"/>
                <w:sz w:val="24"/>
                <w:szCs w:val="24"/>
                <w:lang w:eastAsia="pl-PL"/>
              </w:rPr>
            </w:pPr>
            <w:r w:rsidRPr="009666AD">
              <w:rPr>
                <w:rFonts w:eastAsia="Times New Roman" w:cstheme="minorHAnsi"/>
                <w:color w:val="000000"/>
                <w:sz w:val="24"/>
                <w:szCs w:val="24"/>
                <w:lang w:eastAsia="pl-PL"/>
              </w:rPr>
              <w:t> </w:t>
            </w:r>
          </w:p>
        </w:tc>
      </w:tr>
      <w:tr w:rsidR="006B4844" w:rsidRPr="002C4333" w:rsidTr="006B4844">
        <w:trPr>
          <w:trHeight w:val="450"/>
        </w:trPr>
        <w:tc>
          <w:tcPr>
            <w:tcW w:w="710" w:type="dxa"/>
            <w:tcBorders>
              <w:top w:val="nil"/>
              <w:left w:val="single" w:sz="4" w:space="0" w:color="auto"/>
              <w:bottom w:val="single" w:sz="4" w:space="0" w:color="auto"/>
              <w:right w:val="nil"/>
            </w:tcBorders>
            <w:shd w:val="clear" w:color="auto" w:fill="auto"/>
            <w:noWrap/>
          </w:tcPr>
          <w:p w:rsidR="006B4844" w:rsidRPr="002C4333" w:rsidRDefault="006B4844" w:rsidP="006B4844">
            <w:pPr>
              <w:spacing w:after="0" w:line="240" w:lineRule="auto"/>
              <w:jc w:val="center"/>
              <w:rPr>
                <w:rFonts w:eastAsia="Times New Roman" w:cstheme="minorHAnsi"/>
                <w:color w:val="000000"/>
                <w:lang w:eastAsia="pl-PL"/>
              </w:rPr>
            </w:pPr>
          </w:p>
        </w:tc>
        <w:tc>
          <w:tcPr>
            <w:tcW w:w="4394" w:type="dxa"/>
            <w:tcBorders>
              <w:top w:val="nil"/>
              <w:left w:val="nil"/>
              <w:bottom w:val="single" w:sz="4" w:space="0" w:color="auto"/>
              <w:right w:val="nil"/>
            </w:tcBorders>
            <w:shd w:val="clear" w:color="auto" w:fill="auto"/>
            <w:noWrap/>
            <w:vAlign w:val="bottom"/>
          </w:tcPr>
          <w:p w:rsidR="006B4844" w:rsidRPr="009666AD" w:rsidRDefault="006B4844" w:rsidP="006B4844">
            <w:pPr>
              <w:spacing w:after="0" w:line="240" w:lineRule="auto"/>
              <w:jc w:val="center"/>
              <w:rPr>
                <w:rFonts w:eastAsia="Times New Roman" w:cstheme="minorHAnsi"/>
                <w:b/>
                <w:color w:val="000000"/>
                <w:sz w:val="24"/>
                <w:szCs w:val="24"/>
                <w:lang w:eastAsia="pl-PL"/>
              </w:rPr>
            </w:pPr>
            <w:r w:rsidRPr="009666AD">
              <w:rPr>
                <w:rFonts w:eastAsia="Times New Roman" w:cstheme="minorHAnsi"/>
                <w:b/>
                <w:color w:val="000000"/>
                <w:sz w:val="24"/>
                <w:szCs w:val="24"/>
                <w:lang w:eastAsia="pl-PL"/>
              </w:rPr>
              <w:t>RAZEM</w:t>
            </w:r>
            <w:r w:rsidR="00C40ED3">
              <w:rPr>
                <w:rFonts w:eastAsia="Times New Roman" w:cstheme="minorHAnsi"/>
                <w:b/>
                <w:color w:val="000000"/>
                <w:sz w:val="24"/>
                <w:szCs w:val="24"/>
                <w:lang w:eastAsia="pl-PL"/>
              </w:rPr>
              <w:t xml:space="preserve"> ZA CAŁĄ CZĘŚĆ PRZEDMIOTU ZAMÓWIENIA</w:t>
            </w:r>
          </w:p>
        </w:tc>
        <w:tc>
          <w:tcPr>
            <w:tcW w:w="567" w:type="dxa"/>
            <w:tcBorders>
              <w:top w:val="nil"/>
              <w:left w:val="nil"/>
              <w:bottom w:val="single" w:sz="4" w:space="0" w:color="auto"/>
              <w:right w:val="nil"/>
            </w:tcBorders>
            <w:shd w:val="clear" w:color="auto" w:fill="auto"/>
            <w:noWrap/>
            <w:vAlign w:val="bottom"/>
          </w:tcPr>
          <w:p w:rsidR="006B4844" w:rsidRPr="009666AD" w:rsidRDefault="006B4844" w:rsidP="006B4844">
            <w:pPr>
              <w:spacing w:after="0" w:line="240" w:lineRule="auto"/>
              <w:jc w:val="both"/>
              <w:rPr>
                <w:rFonts w:eastAsia="Times New Roman" w:cstheme="minorHAnsi"/>
                <w:color w:val="000000"/>
                <w:sz w:val="24"/>
                <w:szCs w:val="24"/>
                <w:lang w:eastAsia="pl-PL"/>
              </w:rPr>
            </w:pPr>
          </w:p>
        </w:tc>
        <w:tc>
          <w:tcPr>
            <w:tcW w:w="2126" w:type="dxa"/>
            <w:gridSpan w:val="2"/>
            <w:tcBorders>
              <w:top w:val="nil"/>
              <w:left w:val="nil"/>
              <w:bottom w:val="single" w:sz="4" w:space="0" w:color="auto"/>
              <w:right w:val="single" w:sz="4" w:space="0" w:color="auto"/>
            </w:tcBorders>
            <w:shd w:val="clear" w:color="auto" w:fill="auto"/>
            <w:noWrap/>
            <w:vAlign w:val="bottom"/>
          </w:tcPr>
          <w:p w:rsidR="006B4844" w:rsidRPr="009666AD" w:rsidRDefault="006B4844" w:rsidP="006B4844">
            <w:pPr>
              <w:spacing w:after="0" w:line="240" w:lineRule="auto"/>
              <w:jc w:val="center"/>
              <w:rPr>
                <w:rFonts w:eastAsia="Times New Roman" w:cstheme="minorHAnsi"/>
                <w:b/>
                <w:bCs/>
                <w:color w:val="000000"/>
                <w:sz w:val="24"/>
                <w:szCs w:val="24"/>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6B4844" w:rsidRPr="009666AD" w:rsidRDefault="006B4844" w:rsidP="006B4844">
            <w:pPr>
              <w:spacing w:after="0" w:line="240" w:lineRule="auto"/>
              <w:jc w:val="center"/>
              <w:rPr>
                <w:rFonts w:eastAsia="Times New Roman" w:cstheme="minorHAnsi"/>
                <w:b/>
                <w:bCs/>
                <w:color w:val="000000"/>
                <w:sz w:val="24"/>
                <w:szCs w:val="24"/>
                <w:lang w:eastAsia="pl-PL"/>
              </w:rPr>
            </w:pPr>
          </w:p>
        </w:tc>
        <w:tc>
          <w:tcPr>
            <w:tcW w:w="637" w:type="dxa"/>
            <w:tcBorders>
              <w:top w:val="nil"/>
              <w:left w:val="nil"/>
              <w:bottom w:val="single" w:sz="4" w:space="0" w:color="auto"/>
              <w:right w:val="single" w:sz="4" w:space="0" w:color="auto"/>
            </w:tcBorders>
            <w:shd w:val="clear" w:color="auto" w:fill="auto"/>
            <w:noWrap/>
            <w:vAlign w:val="center"/>
          </w:tcPr>
          <w:p w:rsidR="006B4844" w:rsidRPr="009666AD" w:rsidRDefault="006B4844" w:rsidP="006B4844">
            <w:pPr>
              <w:spacing w:after="0" w:line="240" w:lineRule="auto"/>
              <w:jc w:val="center"/>
              <w:rPr>
                <w:rFonts w:eastAsia="Times New Roman" w:cstheme="minorHAnsi"/>
                <w:b/>
                <w:bCs/>
                <w:color w:val="000000"/>
                <w:sz w:val="24"/>
                <w:szCs w:val="24"/>
                <w:lang w:eastAsia="pl-PL"/>
              </w:rPr>
            </w:pPr>
            <w:r w:rsidRPr="009666AD">
              <w:rPr>
                <w:rFonts w:eastAsia="Times New Roman" w:cstheme="minorHAnsi"/>
                <w:b/>
                <w:bCs/>
                <w:color w:val="000000"/>
                <w:sz w:val="24"/>
                <w:szCs w:val="24"/>
                <w:lang w:eastAsia="pl-PL"/>
              </w:rPr>
              <w:t>X</w:t>
            </w:r>
          </w:p>
        </w:tc>
        <w:tc>
          <w:tcPr>
            <w:tcW w:w="1417" w:type="dxa"/>
            <w:tcBorders>
              <w:top w:val="nil"/>
              <w:left w:val="nil"/>
              <w:bottom w:val="single" w:sz="4" w:space="0" w:color="auto"/>
              <w:right w:val="nil"/>
            </w:tcBorders>
            <w:shd w:val="clear" w:color="auto" w:fill="auto"/>
            <w:noWrap/>
            <w:vAlign w:val="center"/>
          </w:tcPr>
          <w:p w:rsidR="006B4844" w:rsidRPr="009666AD" w:rsidRDefault="006B4844" w:rsidP="006B4844">
            <w:pPr>
              <w:spacing w:after="0" w:line="240" w:lineRule="auto"/>
              <w:jc w:val="center"/>
              <w:rPr>
                <w:rFonts w:eastAsia="Times New Roman" w:cstheme="minorHAnsi"/>
                <w:b/>
                <w:bCs/>
                <w:color w:val="000000"/>
                <w:sz w:val="24"/>
                <w:szCs w:val="24"/>
                <w:lang w:eastAsia="pl-PL"/>
              </w:rPr>
            </w:pPr>
          </w:p>
        </w:tc>
        <w:tc>
          <w:tcPr>
            <w:tcW w:w="3899" w:type="dxa"/>
            <w:tcBorders>
              <w:top w:val="nil"/>
              <w:left w:val="single" w:sz="4" w:space="0" w:color="auto"/>
              <w:bottom w:val="single" w:sz="4" w:space="0" w:color="auto"/>
              <w:right w:val="single" w:sz="4" w:space="0" w:color="auto"/>
            </w:tcBorders>
            <w:shd w:val="clear" w:color="auto" w:fill="auto"/>
            <w:noWrap/>
            <w:vAlign w:val="bottom"/>
          </w:tcPr>
          <w:p w:rsidR="006B4844" w:rsidRPr="009666AD" w:rsidRDefault="006B4844" w:rsidP="006B4844">
            <w:pPr>
              <w:spacing w:after="0" w:line="240" w:lineRule="auto"/>
              <w:rPr>
                <w:rFonts w:eastAsia="Times New Roman" w:cstheme="minorHAnsi"/>
                <w:color w:val="000000"/>
                <w:sz w:val="24"/>
                <w:szCs w:val="24"/>
                <w:lang w:eastAsia="pl-PL"/>
              </w:rPr>
            </w:pPr>
          </w:p>
        </w:tc>
      </w:tr>
      <w:tr w:rsidR="006B4844" w:rsidRPr="002C4333" w:rsidTr="006B4844">
        <w:trPr>
          <w:trHeight w:val="4035"/>
        </w:trPr>
        <w:tc>
          <w:tcPr>
            <w:tcW w:w="15168" w:type="dxa"/>
            <w:gridSpan w:val="9"/>
            <w:tcBorders>
              <w:top w:val="nil"/>
              <w:left w:val="nil"/>
            </w:tcBorders>
            <w:shd w:val="clear" w:color="auto" w:fill="auto"/>
            <w:noWrap/>
            <w:hideMark/>
          </w:tcPr>
          <w:p w:rsidR="006B4844" w:rsidRPr="002C4333" w:rsidRDefault="00917717" w:rsidP="00F84687">
            <w:pPr>
              <w:spacing w:after="0" w:line="240" w:lineRule="auto"/>
              <w:ind w:left="720"/>
              <w:jc w:val="both"/>
              <w:rPr>
                <w:rFonts w:cstheme="minorHAnsi"/>
              </w:rPr>
            </w:pPr>
            <w:bookmarkStart w:id="0" w:name="_Hlk92268332"/>
            <w:r>
              <w:rPr>
                <w:rFonts w:cstheme="minorHAnsi"/>
                <w:i/>
              </w:rPr>
              <w:lastRenderedPageBreak/>
              <w:t xml:space="preserve">1. Zamawiający </w:t>
            </w:r>
            <w:r w:rsidR="00A125DC">
              <w:rPr>
                <w:rFonts w:cstheme="minorHAnsi"/>
                <w:i/>
              </w:rPr>
              <w:t>określi wymaganą zawartość komisu po zawarciu umowy.</w:t>
            </w:r>
          </w:p>
          <w:bookmarkEnd w:id="0"/>
          <w:p w:rsidR="006B4844" w:rsidRPr="002C4333" w:rsidRDefault="006B4844" w:rsidP="00F84687">
            <w:pPr>
              <w:spacing w:after="0" w:line="240" w:lineRule="auto"/>
              <w:ind w:left="720"/>
              <w:jc w:val="both"/>
              <w:rPr>
                <w:rFonts w:cstheme="minorHAnsi"/>
              </w:rPr>
            </w:pPr>
            <w:r w:rsidRPr="002C4333">
              <w:rPr>
                <w:rFonts w:cstheme="minorHAnsi"/>
                <w:i/>
              </w:rPr>
              <w:t>2. Wykonawca zobowiązuje się na czas trwania umowy nieodpłatnie użyczyć instrumentaria do wszystkich w/w zestawów.</w:t>
            </w:r>
          </w:p>
          <w:p w:rsidR="006B4844" w:rsidRPr="002C4333" w:rsidRDefault="006B4844" w:rsidP="00F84687">
            <w:pPr>
              <w:spacing w:after="0" w:line="240" w:lineRule="auto"/>
              <w:ind w:left="720"/>
              <w:jc w:val="both"/>
              <w:rPr>
                <w:rFonts w:cstheme="minorHAnsi"/>
              </w:rPr>
            </w:pPr>
            <w:r w:rsidRPr="002C4333">
              <w:rPr>
                <w:rFonts w:cstheme="minorHAnsi"/>
                <w:i/>
              </w:rPr>
              <w:t>3. Wykonawca dostarcza w/w zestaw wraz z instrumentarium w terminie do 7 dni od dnia podpisania umowy. Instrumentarium w kasetach przeznaczonych do sterylizacji i przechowywania.</w:t>
            </w:r>
          </w:p>
          <w:p w:rsidR="006B4844" w:rsidRDefault="006B4844" w:rsidP="00F84687">
            <w:pPr>
              <w:spacing w:after="0" w:line="240" w:lineRule="auto"/>
              <w:ind w:left="720"/>
              <w:jc w:val="both"/>
              <w:rPr>
                <w:rFonts w:cstheme="minorHAnsi"/>
                <w:i/>
              </w:rPr>
            </w:pPr>
            <w:r w:rsidRPr="002C4333">
              <w:rPr>
                <w:rFonts w:cstheme="minorHAnsi"/>
                <w:i/>
              </w:rPr>
              <w:t xml:space="preserve">4. Uzupełnianie w/w zestawu w terminie </w:t>
            </w:r>
            <w:r w:rsidR="00A125DC">
              <w:rPr>
                <w:rFonts w:cstheme="minorHAnsi"/>
                <w:i/>
              </w:rPr>
              <w:t>podanym poniżej, liczonym</w:t>
            </w:r>
            <w:r w:rsidRPr="002C4333">
              <w:rPr>
                <w:rFonts w:cstheme="minorHAnsi"/>
                <w:i/>
              </w:rPr>
              <w:t xml:space="preserve"> od </w:t>
            </w:r>
            <w:r w:rsidR="00A125DC">
              <w:rPr>
                <w:rFonts w:cstheme="minorHAnsi"/>
                <w:i/>
              </w:rPr>
              <w:t xml:space="preserve">dnia </w:t>
            </w:r>
            <w:r w:rsidRPr="002C4333">
              <w:rPr>
                <w:rFonts w:cstheme="minorHAnsi"/>
                <w:i/>
              </w:rPr>
              <w:t>przesłania protokołu zużycia.</w:t>
            </w:r>
          </w:p>
          <w:p w:rsidR="00A125DC" w:rsidRPr="002C4333" w:rsidRDefault="00A125DC" w:rsidP="00F84687">
            <w:pPr>
              <w:spacing w:after="0" w:line="240" w:lineRule="auto"/>
              <w:ind w:left="720"/>
              <w:jc w:val="both"/>
              <w:rPr>
                <w:rFonts w:cstheme="minorHAnsi"/>
              </w:rPr>
            </w:pPr>
          </w:p>
          <w:p w:rsidR="006B4844" w:rsidRPr="00C40ED3" w:rsidRDefault="006B4844" w:rsidP="006B4844">
            <w:pPr>
              <w:ind w:left="720"/>
              <w:rPr>
                <w:rFonts w:cstheme="minorHAnsi"/>
                <w:b/>
                <w:i/>
                <w:u w:val="single"/>
              </w:rPr>
            </w:pPr>
            <w:r w:rsidRPr="00C40ED3">
              <w:rPr>
                <w:rFonts w:cstheme="minorHAnsi"/>
                <w:b/>
                <w:i/>
                <w:u w:val="single"/>
              </w:rPr>
              <w:t>Razem wszystkie zestawy:</w:t>
            </w:r>
          </w:p>
          <w:p w:rsidR="006B4844" w:rsidRPr="002C4333" w:rsidRDefault="006B4844" w:rsidP="006B4844">
            <w:pPr>
              <w:ind w:left="720"/>
              <w:jc w:val="both"/>
              <w:rPr>
                <w:rFonts w:cstheme="minorHAnsi"/>
              </w:rPr>
            </w:pPr>
            <w:proofErr w:type="gramStart"/>
            <w:r w:rsidRPr="002C4333">
              <w:rPr>
                <w:rFonts w:cstheme="minorHAnsi"/>
                <w:i/>
              </w:rPr>
              <w:t xml:space="preserve">netto .................................... </w:t>
            </w:r>
            <w:proofErr w:type="gramEnd"/>
            <w:r w:rsidRPr="002C4333">
              <w:rPr>
                <w:rFonts w:cstheme="minorHAnsi"/>
                <w:i/>
              </w:rPr>
              <w:t>PLN</w:t>
            </w:r>
          </w:p>
          <w:p w:rsidR="006B4844" w:rsidRPr="002C4333" w:rsidRDefault="006B4844" w:rsidP="006B4844">
            <w:pPr>
              <w:ind w:left="720"/>
              <w:jc w:val="both"/>
              <w:rPr>
                <w:rFonts w:cstheme="minorHAnsi"/>
              </w:rPr>
            </w:pPr>
            <w:proofErr w:type="gramStart"/>
            <w:r w:rsidRPr="002C4333">
              <w:rPr>
                <w:rFonts w:cstheme="minorHAnsi"/>
                <w:i/>
              </w:rPr>
              <w:t>słownie .................................................</w:t>
            </w:r>
            <w:proofErr w:type="gramEnd"/>
            <w:r w:rsidRPr="002C4333">
              <w:rPr>
                <w:rFonts w:cstheme="minorHAnsi"/>
                <w:i/>
              </w:rPr>
              <w:t>..............................................................................</w:t>
            </w:r>
          </w:p>
          <w:p w:rsidR="006B4844" w:rsidRPr="002C4333" w:rsidRDefault="006B4844" w:rsidP="006B4844">
            <w:pPr>
              <w:ind w:left="720"/>
              <w:jc w:val="both"/>
              <w:rPr>
                <w:rFonts w:cstheme="minorHAnsi"/>
              </w:rPr>
            </w:pPr>
            <w:proofErr w:type="gramStart"/>
            <w:r w:rsidRPr="002C4333">
              <w:rPr>
                <w:rFonts w:cstheme="minorHAnsi"/>
                <w:i/>
              </w:rPr>
              <w:t xml:space="preserve">brutto .................................... </w:t>
            </w:r>
            <w:proofErr w:type="gramEnd"/>
            <w:r w:rsidRPr="002C4333">
              <w:rPr>
                <w:rFonts w:cstheme="minorHAnsi"/>
                <w:i/>
              </w:rPr>
              <w:t>PLN</w:t>
            </w:r>
          </w:p>
          <w:p w:rsidR="00C40ED3" w:rsidRPr="00C40ED3" w:rsidRDefault="006B4844" w:rsidP="00C40ED3">
            <w:pPr>
              <w:ind w:left="720"/>
              <w:jc w:val="both"/>
              <w:rPr>
                <w:rFonts w:cstheme="minorHAnsi"/>
                <w:i/>
              </w:rPr>
            </w:pPr>
            <w:proofErr w:type="gramStart"/>
            <w:r w:rsidRPr="002C4333">
              <w:rPr>
                <w:rFonts w:cstheme="minorHAnsi"/>
                <w:i/>
              </w:rPr>
              <w:t>słownie .................................................</w:t>
            </w:r>
            <w:proofErr w:type="gramEnd"/>
            <w:r w:rsidRPr="002C4333">
              <w:rPr>
                <w:rFonts w:cstheme="minorHAnsi"/>
                <w:i/>
              </w:rPr>
              <w:t>..............................................................................</w:t>
            </w:r>
          </w:p>
          <w:p w:rsidR="006B4844" w:rsidRPr="002C4333" w:rsidRDefault="006B4844" w:rsidP="006B4844">
            <w:pPr>
              <w:rPr>
                <w:rFonts w:cstheme="minorHAnsi"/>
              </w:rPr>
            </w:pPr>
            <w:r w:rsidRPr="00C40ED3">
              <w:rPr>
                <w:rFonts w:cstheme="minorHAnsi"/>
                <w:b/>
                <w:i/>
              </w:rPr>
              <w:t xml:space="preserve">termin </w:t>
            </w:r>
            <w:proofErr w:type="gramStart"/>
            <w:r w:rsidRPr="00C40ED3">
              <w:rPr>
                <w:rFonts w:cstheme="minorHAnsi"/>
                <w:b/>
                <w:i/>
              </w:rPr>
              <w:t>dostawy  od</w:t>
            </w:r>
            <w:proofErr w:type="gramEnd"/>
            <w:r w:rsidRPr="00C40ED3">
              <w:rPr>
                <w:rFonts w:cstheme="minorHAnsi"/>
                <w:b/>
                <w:i/>
              </w:rPr>
              <w:t xml:space="preserve"> dnia przekazania raportu zużycia</w:t>
            </w:r>
            <w:r w:rsidRPr="002C4333">
              <w:rPr>
                <w:rFonts w:cstheme="minorHAnsi"/>
                <w:i/>
              </w:rPr>
              <w:t xml:space="preserve">: ………….. </w:t>
            </w:r>
            <w:proofErr w:type="gramStart"/>
            <w:r w:rsidRPr="00C40ED3">
              <w:rPr>
                <w:rFonts w:cstheme="minorHAnsi"/>
                <w:b/>
                <w:i/>
              </w:rPr>
              <w:t>dni</w:t>
            </w:r>
            <w:proofErr w:type="gramEnd"/>
            <w:r w:rsidRPr="00C40ED3">
              <w:rPr>
                <w:rFonts w:cstheme="minorHAnsi"/>
                <w:b/>
                <w:i/>
              </w:rPr>
              <w:t xml:space="preserve"> </w:t>
            </w:r>
            <w:r w:rsidR="00063C21" w:rsidRPr="00063C21">
              <w:rPr>
                <w:rFonts w:cstheme="minorHAnsi"/>
                <w:b/>
                <w:i/>
              </w:rPr>
              <w:t>robocze</w:t>
            </w:r>
            <w:r w:rsidR="00063C21">
              <w:rPr>
                <w:rFonts w:cstheme="minorHAnsi"/>
                <w:i/>
              </w:rPr>
              <w:t xml:space="preserve"> (max. 4)</w:t>
            </w:r>
          </w:p>
          <w:p w:rsidR="006B4844" w:rsidRPr="002C4333" w:rsidRDefault="006B4844" w:rsidP="006B4844">
            <w:pPr>
              <w:ind w:left="720"/>
              <w:jc w:val="both"/>
              <w:rPr>
                <w:rFonts w:cstheme="minorHAnsi"/>
              </w:rPr>
            </w:pPr>
            <w:r w:rsidRPr="002C4333">
              <w:rPr>
                <w:rFonts w:cstheme="minorHAnsi"/>
              </w:rPr>
              <w:t xml:space="preserve">Nazwa firmy i adres: </w:t>
            </w:r>
          </w:p>
          <w:p w:rsidR="006B4844" w:rsidRPr="002C4333" w:rsidRDefault="006B4844" w:rsidP="006B4844">
            <w:pPr>
              <w:ind w:left="720"/>
              <w:jc w:val="both"/>
              <w:rPr>
                <w:rFonts w:cstheme="minorHAnsi"/>
              </w:rPr>
            </w:pPr>
            <w:r w:rsidRPr="002C4333">
              <w:rPr>
                <w:rFonts w:cstheme="minorHAnsi"/>
              </w:rPr>
              <w:t>…………………………………………</w:t>
            </w:r>
          </w:p>
          <w:p w:rsidR="006B4844" w:rsidRPr="002C4333" w:rsidRDefault="006B4844" w:rsidP="006B4844">
            <w:pPr>
              <w:ind w:left="720"/>
              <w:jc w:val="both"/>
              <w:rPr>
                <w:rFonts w:cstheme="minorHAnsi"/>
              </w:rPr>
            </w:pPr>
            <w:r w:rsidRPr="002C4333">
              <w:rPr>
                <w:rFonts w:cstheme="minorHAnsi"/>
              </w:rPr>
              <w:t>…………………………………………</w:t>
            </w:r>
          </w:p>
          <w:p w:rsidR="006B4844" w:rsidRPr="002C4333" w:rsidRDefault="006B4844" w:rsidP="006B4844">
            <w:pPr>
              <w:ind w:left="720"/>
              <w:jc w:val="both"/>
              <w:rPr>
                <w:rFonts w:cstheme="minorHAnsi"/>
              </w:rPr>
            </w:pPr>
            <w:r w:rsidRPr="002C4333">
              <w:rPr>
                <w:rFonts w:cstheme="minorHAnsi"/>
              </w:rPr>
              <w:t>…………………………………………</w:t>
            </w:r>
          </w:p>
          <w:p w:rsidR="006B4844" w:rsidRPr="002C4333" w:rsidRDefault="006B4844" w:rsidP="006B4844">
            <w:pPr>
              <w:ind w:left="720"/>
              <w:jc w:val="both"/>
              <w:rPr>
                <w:rFonts w:cstheme="minorHAnsi"/>
              </w:rPr>
            </w:pPr>
            <w:r w:rsidRPr="002C4333">
              <w:rPr>
                <w:rFonts w:cstheme="minorHAnsi"/>
              </w:rPr>
              <w:t>Tel/fax …………………………………</w:t>
            </w:r>
          </w:p>
          <w:p w:rsidR="006B4844" w:rsidRPr="002C4333" w:rsidRDefault="006B4844" w:rsidP="006B4844">
            <w:pPr>
              <w:ind w:left="720"/>
              <w:jc w:val="both"/>
              <w:rPr>
                <w:rFonts w:cstheme="minorHAnsi"/>
              </w:rPr>
            </w:pPr>
            <w:r w:rsidRPr="002C4333">
              <w:rPr>
                <w:rFonts w:cstheme="minorHAnsi"/>
              </w:rPr>
              <w:t>Mail: …………………………………..</w:t>
            </w:r>
          </w:p>
          <w:p w:rsidR="006B4844" w:rsidRPr="002C4333" w:rsidRDefault="00C40ED3" w:rsidP="006B4844">
            <w:pPr>
              <w:ind w:left="720"/>
              <w:jc w:val="both"/>
              <w:rPr>
                <w:rFonts w:cstheme="minorHAnsi"/>
              </w:rPr>
            </w:pPr>
            <w:r>
              <w:rPr>
                <w:rFonts w:cstheme="minorHAnsi"/>
              </w:rPr>
              <w:t>NUMER NIP:…………………………………………………</w:t>
            </w:r>
          </w:p>
          <w:p w:rsidR="006B4844" w:rsidRPr="002C4333" w:rsidRDefault="006B4844" w:rsidP="006B4844">
            <w:pPr>
              <w:rPr>
                <w:rFonts w:eastAsia="Times New Roman" w:cstheme="minorHAnsi"/>
                <w:i/>
                <w:lang w:eastAsia="pl-PL"/>
              </w:rPr>
            </w:pPr>
          </w:p>
        </w:tc>
      </w:tr>
      <w:tr w:rsidR="006B4844" w:rsidRPr="002C4333" w:rsidTr="006B4844">
        <w:trPr>
          <w:trHeight w:val="300"/>
        </w:trPr>
        <w:tc>
          <w:tcPr>
            <w:tcW w:w="710"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b/>
                <w:lang w:eastAsia="pl-PL"/>
              </w:rPr>
            </w:pPr>
          </w:p>
        </w:tc>
        <w:tc>
          <w:tcPr>
            <w:tcW w:w="4394" w:type="dxa"/>
            <w:tcBorders>
              <w:top w:val="nil"/>
              <w:left w:val="nil"/>
              <w:bottom w:val="nil"/>
              <w:right w:val="nil"/>
            </w:tcBorders>
            <w:shd w:val="clear" w:color="auto" w:fill="auto"/>
            <w:noWrap/>
            <w:vAlign w:val="center"/>
            <w:hideMark/>
          </w:tcPr>
          <w:p w:rsidR="006B4844" w:rsidRPr="002C4333" w:rsidRDefault="006B4844" w:rsidP="006B4844">
            <w:pPr>
              <w:spacing w:after="0" w:line="240" w:lineRule="auto"/>
              <w:rPr>
                <w:rFonts w:eastAsia="Times New Roman" w:cstheme="minorHAnsi"/>
                <w:b/>
                <w:lang w:eastAsia="pl-PL"/>
              </w:rPr>
            </w:pPr>
          </w:p>
        </w:tc>
        <w:tc>
          <w:tcPr>
            <w:tcW w:w="567"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jc w:val="both"/>
              <w:rPr>
                <w:rFonts w:eastAsia="Times New Roman" w:cstheme="minorHAnsi"/>
                <w:lang w:eastAsia="pl-PL"/>
              </w:rPr>
            </w:pPr>
          </w:p>
        </w:tc>
        <w:tc>
          <w:tcPr>
            <w:tcW w:w="851"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1275"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1418"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637"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1417"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c>
          <w:tcPr>
            <w:tcW w:w="3899" w:type="dxa"/>
            <w:tcBorders>
              <w:top w:val="nil"/>
              <w:left w:val="nil"/>
              <w:bottom w:val="nil"/>
              <w:right w:val="nil"/>
            </w:tcBorders>
            <w:shd w:val="clear" w:color="auto" w:fill="auto"/>
            <w:noWrap/>
            <w:vAlign w:val="bottom"/>
            <w:hideMark/>
          </w:tcPr>
          <w:p w:rsidR="006B4844" w:rsidRPr="002C4333" w:rsidRDefault="006B4844" w:rsidP="006B4844">
            <w:pPr>
              <w:spacing w:after="0" w:line="240" w:lineRule="auto"/>
              <w:rPr>
                <w:rFonts w:eastAsia="Times New Roman" w:cstheme="minorHAnsi"/>
                <w:lang w:eastAsia="pl-PL"/>
              </w:rPr>
            </w:pPr>
          </w:p>
        </w:tc>
      </w:tr>
    </w:tbl>
    <w:p w:rsidR="00C40ED3" w:rsidRDefault="00C40ED3"/>
    <w:p w:rsidR="00A125DC" w:rsidRDefault="00A125DC"/>
    <w:tbl>
      <w:tblPr>
        <w:tblW w:w="23310" w:type="dxa"/>
        <w:tblInd w:w="-426" w:type="dxa"/>
        <w:tblLayout w:type="fixed"/>
        <w:tblCellMar>
          <w:left w:w="70" w:type="dxa"/>
          <w:right w:w="70" w:type="dxa"/>
        </w:tblCellMar>
        <w:tblLook w:val="04A0"/>
      </w:tblPr>
      <w:tblGrid>
        <w:gridCol w:w="669"/>
        <w:gridCol w:w="1487"/>
        <w:gridCol w:w="12232"/>
        <w:gridCol w:w="4832"/>
        <w:gridCol w:w="4090"/>
      </w:tblGrid>
      <w:tr w:rsidR="00C40ED3" w:rsidRPr="00C40ED3" w:rsidTr="00C40ED3">
        <w:trPr>
          <w:gridAfter w:val="2"/>
          <w:wAfter w:w="8922" w:type="dxa"/>
          <w:trHeight w:val="300"/>
        </w:trPr>
        <w:tc>
          <w:tcPr>
            <w:tcW w:w="669"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200" w:line="276" w:lineRule="auto"/>
              <w:rPr>
                <w:rFonts w:eastAsia="Calibri" w:cstheme="minorHAnsi"/>
                <w:b/>
                <w:color w:val="1D1B11"/>
                <w:kern w:val="3"/>
                <w:lang w:eastAsia="zh-CN"/>
              </w:rPr>
            </w:pPr>
          </w:p>
        </w:tc>
        <w:tc>
          <w:tcPr>
            <w:tcW w:w="1487" w:type="dxa"/>
            <w:tcBorders>
              <w:top w:val="nil"/>
              <w:left w:val="nil"/>
              <w:bottom w:val="nil"/>
              <w:right w:val="nil"/>
            </w:tcBorders>
            <w:shd w:val="clear" w:color="auto" w:fill="auto"/>
            <w:noWrap/>
            <w:vAlign w:val="bottom"/>
            <w:hideMark/>
          </w:tcPr>
          <w:p w:rsidR="00C40ED3" w:rsidRPr="00C40ED3" w:rsidRDefault="00C40ED3" w:rsidP="00C40ED3"/>
        </w:tc>
        <w:tc>
          <w:tcPr>
            <w:tcW w:w="12232" w:type="dxa"/>
            <w:tcBorders>
              <w:top w:val="nil"/>
              <w:left w:val="nil"/>
              <w:bottom w:val="nil"/>
              <w:right w:val="nil"/>
            </w:tcBorders>
            <w:shd w:val="clear" w:color="auto" w:fill="auto"/>
            <w:noWrap/>
            <w:vAlign w:val="bottom"/>
            <w:hideMark/>
          </w:tcPr>
          <w:p w:rsidR="00C40ED3" w:rsidRPr="00C40ED3" w:rsidRDefault="00C40ED3" w:rsidP="00C40ED3">
            <w:pPr>
              <w:jc w:val="right"/>
              <w:rPr>
                <w:b/>
              </w:rPr>
            </w:pPr>
            <w:r w:rsidRPr="00C40ED3">
              <w:rPr>
                <w:b/>
              </w:rPr>
              <w:t xml:space="preserve">               Załącznik nr 1 </w:t>
            </w:r>
          </w:p>
          <w:p w:rsidR="00C40ED3" w:rsidRPr="00C40ED3" w:rsidRDefault="00C40ED3" w:rsidP="00C40ED3">
            <w:pPr>
              <w:jc w:val="right"/>
              <w:rPr>
                <w:b/>
              </w:rPr>
            </w:pPr>
            <w:proofErr w:type="gramStart"/>
            <w:r w:rsidRPr="00C40ED3">
              <w:rPr>
                <w:b/>
              </w:rPr>
              <w:t>do</w:t>
            </w:r>
            <w:proofErr w:type="gramEnd"/>
            <w:r w:rsidRPr="00C40ED3">
              <w:rPr>
                <w:b/>
              </w:rPr>
              <w:t xml:space="preserve"> postępowania nr 3810/69/2021</w:t>
            </w:r>
          </w:p>
        </w:tc>
      </w:tr>
      <w:tr w:rsidR="00C40ED3" w:rsidRPr="00C40ED3" w:rsidTr="00C40ED3">
        <w:trPr>
          <w:trHeight w:val="690"/>
        </w:trPr>
        <w:tc>
          <w:tcPr>
            <w:tcW w:w="19220" w:type="dxa"/>
            <w:gridSpan w:val="4"/>
            <w:tcBorders>
              <w:top w:val="nil"/>
              <w:left w:val="nil"/>
              <w:bottom w:val="nil"/>
              <w:right w:val="nil"/>
            </w:tcBorders>
            <w:shd w:val="clear" w:color="auto" w:fill="auto"/>
            <w:vAlign w:val="bottom"/>
            <w:hideMark/>
          </w:tcPr>
          <w:p w:rsidR="00C40ED3" w:rsidRDefault="00C40ED3" w:rsidP="00C40ED3">
            <w:pPr>
              <w:rPr>
                <w:b/>
              </w:rPr>
            </w:pPr>
            <w:r w:rsidRPr="00C40ED3">
              <w:rPr>
                <w:b/>
              </w:rPr>
              <w:t>OPIS PRZEDMIOTU ZAMÓWIENIA/WZÓR OFERTY</w:t>
            </w:r>
          </w:p>
          <w:p w:rsidR="00C40ED3" w:rsidRPr="00C40ED3" w:rsidRDefault="00C40ED3" w:rsidP="00C40ED3">
            <w:pPr>
              <w:rPr>
                <w:b/>
              </w:rPr>
            </w:pPr>
          </w:p>
        </w:tc>
        <w:tc>
          <w:tcPr>
            <w:tcW w:w="4090" w:type="dxa"/>
            <w:tcBorders>
              <w:top w:val="nil"/>
              <w:left w:val="nil"/>
              <w:bottom w:val="nil"/>
              <w:right w:val="nil"/>
            </w:tcBorders>
            <w:shd w:val="clear" w:color="auto" w:fill="auto"/>
            <w:noWrap/>
            <w:vAlign w:val="bottom"/>
            <w:hideMark/>
          </w:tcPr>
          <w:p w:rsidR="00C40ED3" w:rsidRPr="00C40ED3" w:rsidRDefault="00C40ED3" w:rsidP="00C40ED3"/>
        </w:tc>
      </w:tr>
    </w:tbl>
    <w:p w:rsidR="006B4844" w:rsidRPr="006B4844" w:rsidRDefault="006B4844" w:rsidP="006B4844">
      <w:pPr>
        <w:suppressAutoHyphens/>
        <w:autoSpaceDN w:val="0"/>
        <w:spacing w:after="200" w:line="276" w:lineRule="auto"/>
        <w:rPr>
          <w:rFonts w:eastAsia="Calibri" w:cstheme="minorHAnsi"/>
          <w:b/>
          <w:color w:val="1D1B11"/>
          <w:kern w:val="3"/>
          <w:lang w:eastAsia="zh-CN"/>
        </w:rPr>
      </w:pPr>
      <w:r w:rsidRPr="006B4844">
        <w:rPr>
          <w:rFonts w:eastAsia="Calibri" w:cstheme="minorHAnsi"/>
          <w:b/>
          <w:color w:val="1D1B11"/>
          <w:kern w:val="3"/>
          <w:lang w:eastAsia="zh-CN"/>
        </w:rPr>
        <w:t>Część 2 Wertebroplastyka</w:t>
      </w:r>
    </w:p>
    <w:tbl>
      <w:tblPr>
        <w:tblW w:w="15247" w:type="dxa"/>
        <w:tblInd w:w="-113" w:type="dxa"/>
        <w:tblLayout w:type="fixed"/>
        <w:tblCellMar>
          <w:left w:w="10" w:type="dxa"/>
          <w:right w:w="10" w:type="dxa"/>
        </w:tblCellMar>
        <w:tblLook w:val="04A0"/>
      </w:tblPr>
      <w:tblGrid>
        <w:gridCol w:w="647"/>
        <w:gridCol w:w="6269"/>
        <w:gridCol w:w="568"/>
        <w:gridCol w:w="709"/>
        <w:gridCol w:w="1242"/>
        <w:gridCol w:w="1418"/>
        <w:gridCol w:w="567"/>
        <w:gridCol w:w="1417"/>
        <w:gridCol w:w="2410"/>
      </w:tblGrid>
      <w:tr w:rsidR="006B4844" w:rsidRPr="006B4844" w:rsidTr="00F84687">
        <w:tc>
          <w:tcPr>
            <w:tcW w:w="64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L.</w:t>
            </w:r>
            <w:proofErr w:type="gramStart"/>
            <w:r w:rsidRPr="006B4844">
              <w:rPr>
                <w:rFonts w:eastAsia="Calibri" w:cstheme="minorHAnsi"/>
                <w:b/>
                <w:color w:val="1D1B11"/>
                <w:kern w:val="3"/>
                <w:lang w:eastAsia="zh-CN" w:bidi="hi-IN"/>
              </w:rPr>
              <w:t>p</w:t>
            </w:r>
            <w:proofErr w:type="gramEnd"/>
            <w:r w:rsidRPr="006B4844">
              <w:rPr>
                <w:rFonts w:eastAsia="Calibri" w:cstheme="minorHAnsi"/>
                <w:b/>
                <w:color w:val="1D1B11"/>
                <w:kern w:val="3"/>
                <w:lang w:eastAsia="zh-CN" w:bidi="hi-IN"/>
              </w:rPr>
              <w:t>.</w:t>
            </w:r>
          </w:p>
        </w:tc>
        <w:tc>
          <w:tcPr>
            <w:tcW w:w="626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56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6B4844">
              <w:rPr>
                <w:rFonts w:eastAsia="Calibri" w:cstheme="minorHAnsi"/>
                <w:b/>
                <w:color w:val="1D1B11"/>
                <w:kern w:val="3"/>
                <w:lang w:eastAsia="zh-CN" w:bidi="hi-IN"/>
              </w:rPr>
              <w:t>j</w:t>
            </w:r>
            <w:proofErr w:type="gramEnd"/>
            <w:r w:rsidRPr="006B4844">
              <w:rPr>
                <w:rFonts w:eastAsia="Calibri" w:cstheme="minorHAnsi"/>
                <w:b/>
                <w:color w:val="1D1B11"/>
                <w:kern w:val="3"/>
                <w:lang w:eastAsia="zh-CN" w:bidi="hi-IN"/>
              </w:rPr>
              <w:t>.m</w:t>
            </w:r>
            <w:proofErr w:type="spellEnd"/>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Ilość</w:t>
            </w:r>
          </w:p>
        </w:tc>
        <w:tc>
          <w:tcPr>
            <w:tcW w:w="1242"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 netto PLN</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netto PLN</w:t>
            </w:r>
          </w:p>
        </w:tc>
        <w:tc>
          <w:tcPr>
            <w:tcW w:w="56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t>
            </w:r>
          </w:p>
        </w:tc>
        <w:tc>
          <w:tcPr>
            <w:tcW w:w="141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brutto PLN</w:t>
            </w:r>
          </w:p>
        </w:tc>
        <w:tc>
          <w:tcPr>
            <w:tcW w:w="2410" w:type="dxa"/>
            <w:tcBorders>
              <w:top w:val="single" w:sz="4" w:space="0" w:color="000000"/>
              <w:left w:val="single" w:sz="4" w:space="0" w:color="000000"/>
              <w:bottom w:val="single" w:sz="4" w:space="0" w:color="000000"/>
              <w:right w:val="single" w:sz="4" w:space="0" w:color="000000"/>
            </w:tcBorders>
            <w:shd w:val="pct15" w:color="auto" w:fill="auto"/>
            <w:hideMark/>
          </w:tcPr>
          <w:p w:rsidR="006B4844" w:rsidRPr="006B4844" w:rsidRDefault="006B4844" w:rsidP="006B4844">
            <w:pPr>
              <w:suppressAutoHyphens/>
              <w:spacing w:after="0" w:line="240" w:lineRule="auto"/>
              <w:jc w:val="center"/>
              <w:rPr>
                <w:rFonts w:eastAsia="SimSun" w:cstheme="minorHAnsi"/>
                <w:b/>
                <w:color w:val="1D1B11"/>
                <w:kern w:val="3"/>
                <w:sz w:val="24"/>
                <w:szCs w:val="24"/>
                <w:lang w:eastAsia="zh-CN" w:bidi="hi-IN"/>
              </w:rPr>
            </w:pPr>
            <w:r w:rsidRPr="006B4844">
              <w:rPr>
                <w:rFonts w:eastAsia="SimSun" w:cstheme="minorHAnsi"/>
                <w:b/>
                <w:kern w:val="2"/>
                <w:lang w:eastAsia="zh-CN" w:bidi="hi-IN"/>
              </w:rPr>
              <w:t xml:space="preserve">Typ (nazwa, numer </w:t>
            </w:r>
            <w:proofErr w:type="gramStart"/>
            <w:r w:rsidRPr="006B4844">
              <w:rPr>
                <w:rFonts w:eastAsia="SimSun" w:cstheme="minorHAnsi"/>
                <w:b/>
                <w:kern w:val="2"/>
                <w:lang w:eastAsia="zh-CN" w:bidi="hi-IN"/>
              </w:rPr>
              <w:t>katalogowy ) /</w:t>
            </w:r>
            <w:proofErr w:type="gramEnd"/>
            <w:r w:rsidRPr="006B4844">
              <w:rPr>
                <w:rFonts w:eastAsia="SimSun" w:cstheme="minorHAnsi"/>
                <w:b/>
                <w:kern w:val="2"/>
                <w:lang w:eastAsia="zh-CN" w:bidi="hi-IN"/>
              </w:rPr>
              <w:t xml:space="preserve">producent/wielkość opakowania </w:t>
            </w:r>
            <w:r w:rsidRPr="006B4844">
              <w:rPr>
                <w:rFonts w:eastAsia="SimSun" w:cstheme="minorHAnsi"/>
                <w:b/>
                <w:kern w:val="2"/>
                <w:sz w:val="24"/>
                <w:szCs w:val="24"/>
                <w:lang w:eastAsia="zh-CN" w:bidi="hi-IN"/>
              </w:rPr>
              <w:t>(uwaga jeśli zestaw składa się z kilku elementów oddzielnie katalogowanych należy podać wszystkie numery katalogowe) podać wszystkie produkty mieszczące się w ofercie</w:t>
            </w:r>
          </w:p>
        </w:tc>
      </w:tr>
      <w:tr w:rsidR="006B4844" w:rsidRPr="006B4844" w:rsidTr="00F84687">
        <w:tc>
          <w:tcPr>
            <w:tcW w:w="15247" w:type="dxa"/>
            <w:gridSpan w:val="9"/>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F84687" w:rsidRDefault="00F84687" w:rsidP="006B4844">
            <w:pPr>
              <w:spacing w:after="0" w:line="240" w:lineRule="auto"/>
              <w:jc w:val="center"/>
              <w:rPr>
                <w:rFonts w:eastAsia="SimSun" w:cstheme="minorHAnsi"/>
                <w:b/>
                <w:bCs/>
                <w:color w:val="000000"/>
                <w:kern w:val="3"/>
                <w:sz w:val="24"/>
                <w:szCs w:val="24"/>
                <w:lang w:eastAsia="zh-CN" w:bidi="hi-IN"/>
              </w:rPr>
            </w:pPr>
          </w:p>
          <w:p w:rsidR="006B4844" w:rsidRDefault="006B4844" w:rsidP="006B4844">
            <w:pPr>
              <w:spacing w:after="0" w:line="240" w:lineRule="auto"/>
              <w:jc w:val="center"/>
              <w:rPr>
                <w:rFonts w:eastAsia="SimSun" w:cstheme="minorHAnsi"/>
                <w:b/>
                <w:bCs/>
                <w:color w:val="000000"/>
                <w:kern w:val="3"/>
                <w:lang w:eastAsia="zh-CN" w:bidi="hi-IN"/>
              </w:rPr>
            </w:pPr>
            <w:r w:rsidRPr="00F84687">
              <w:rPr>
                <w:rFonts w:eastAsia="SimSun" w:cstheme="minorHAnsi"/>
                <w:b/>
                <w:bCs/>
                <w:color w:val="000000"/>
                <w:kern w:val="3"/>
                <w:sz w:val="24"/>
                <w:szCs w:val="24"/>
                <w:lang w:eastAsia="zh-CN" w:bidi="hi-IN"/>
              </w:rPr>
              <w:t xml:space="preserve">Zestaw przeznaczony do wypełnienia trzonów kręgosłupa w </w:t>
            </w:r>
            <w:proofErr w:type="gramStart"/>
            <w:r w:rsidRPr="00F84687">
              <w:rPr>
                <w:rFonts w:eastAsia="SimSun" w:cstheme="minorHAnsi"/>
                <w:b/>
                <w:bCs/>
                <w:color w:val="000000"/>
                <w:kern w:val="3"/>
                <w:sz w:val="24"/>
                <w:szCs w:val="24"/>
                <w:lang w:eastAsia="zh-CN" w:bidi="hi-IN"/>
              </w:rPr>
              <w:t xml:space="preserve">zmianach </w:t>
            </w:r>
            <w:proofErr w:type="spellStart"/>
            <w:r w:rsidRPr="00F84687">
              <w:rPr>
                <w:rFonts w:eastAsia="SimSun" w:cstheme="minorHAnsi"/>
                <w:b/>
                <w:bCs/>
                <w:color w:val="000000"/>
                <w:kern w:val="3"/>
                <w:sz w:val="24"/>
                <w:szCs w:val="24"/>
                <w:lang w:eastAsia="zh-CN" w:bidi="hi-IN"/>
              </w:rPr>
              <w:t>osteoporotycznych</w:t>
            </w:r>
            <w:proofErr w:type="spellEnd"/>
            <w:proofErr w:type="gramEnd"/>
            <w:r w:rsidRPr="00F84687">
              <w:rPr>
                <w:rFonts w:eastAsia="SimSun" w:cstheme="minorHAnsi"/>
                <w:b/>
                <w:bCs/>
                <w:color w:val="000000"/>
                <w:kern w:val="3"/>
                <w:sz w:val="24"/>
                <w:szCs w:val="24"/>
                <w:lang w:eastAsia="zh-CN" w:bidi="hi-IN"/>
              </w:rPr>
              <w:t xml:space="preserve"> i innych schorzeniach z zaburzeniem geometrii trzonów</w:t>
            </w:r>
            <w:r w:rsidRPr="006B4844">
              <w:rPr>
                <w:rFonts w:eastAsia="SimSun" w:cstheme="minorHAnsi"/>
                <w:b/>
                <w:bCs/>
                <w:color w:val="000000"/>
                <w:kern w:val="3"/>
                <w:lang w:eastAsia="zh-CN" w:bidi="hi-IN"/>
              </w:rPr>
              <w:t>.</w:t>
            </w:r>
          </w:p>
          <w:p w:rsidR="00F84687" w:rsidRPr="006B4844" w:rsidRDefault="00F84687" w:rsidP="006B4844">
            <w:pPr>
              <w:spacing w:after="0" w:line="240" w:lineRule="auto"/>
              <w:jc w:val="center"/>
              <w:rPr>
                <w:rFonts w:eastAsia="SimSun" w:cstheme="minorHAnsi"/>
                <w:b/>
                <w:color w:val="1D1B11"/>
                <w:kern w:val="3"/>
                <w:sz w:val="24"/>
                <w:szCs w:val="24"/>
                <w:lang w:eastAsia="zh-CN" w:bidi="hi-IN"/>
              </w:rPr>
            </w:pPr>
          </w:p>
        </w:tc>
      </w:tr>
      <w:tr w:rsidR="006B4844" w:rsidRPr="006B4844" w:rsidTr="00F84687">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w:t>
            </w:r>
          </w:p>
        </w:tc>
        <w:tc>
          <w:tcPr>
            <w:tcW w:w="62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jc w:val="both"/>
              <w:rPr>
                <w:rFonts w:eastAsia="SimSun" w:cstheme="minorHAnsi"/>
                <w:color w:val="1D1B11"/>
                <w:kern w:val="3"/>
                <w:sz w:val="24"/>
                <w:szCs w:val="24"/>
                <w:lang w:eastAsia="zh-CN" w:bidi="hi-IN"/>
              </w:rPr>
            </w:pPr>
            <w:r w:rsidRPr="006B4844">
              <w:rPr>
                <w:rFonts w:eastAsia="SimSun" w:cstheme="minorHAnsi"/>
                <w:b/>
                <w:color w:val="000000"/>
                <w:kern w:val="3"/>
                <w:lang w:eastAsia="zh-CN" w:bidi="hi-IN"/>
              </w:rPr>
              <w:t>Cement kostny PMMA</w:t>
            </w:r>
            <w:r w:rsidRPr="006B4844">
              <w:rPr>
                <w:rFonts w:eastAsia="SimSun" w:cstheme="minorHAnsi"/>
                <w:color w:val="000000"/>
                <w:kern w:val="3"/>
                <w:lang w:eastAsia="zh-CN" w:bidi="hi-IN"/>
              </w:rPr>
              <w:t xml:space="preserve"> z klasy o podwyższonej gęstości i niskiej temperaturze wiązania (nie wyższej niż 40°C). Dostarczany w postaci sterylnej, gotowej do użycia. Zestaw składający się z mieszalnika wyposażonego w metalową kulkę oraz narzędzia podawczego w postaci pistoletu wyposażonego w ogranicznik ciśnienia, zapewniający bezpieczeństwo i właściwe tempo podania materiału do trzonu kręgosłupa. Cement </w:t>
            </w:r>
            <w:proofErr w:type="spellStart"/>
            <w:r w:rsidRPr="006B4844">
              <w:rPr>
                <w:rFonts w:eastAsia="SimSun" w:cstheme="minorHAnsi"/>
                <w:color w:val="000000"/>
                <w:kern w:val="3"/>
                <w:lang w:eastAsia="zh-CN" w:bidi="hi-IN"/>
              </w:rPr>
              <w:t>radiowizyjny</w:t>
            </w:r>
            <w:proofErr w:type="spellEnd"/>
            <w:r w:rsidRPr="006B4844">
              <w:rPr>
                <w:rFonts w:eastAsia="SimSun" w:cstheme="minorHAnsi"/>
                <w:color w:val="000000"/>
                <w:kern w:val="3"/>
                <w:lang w:eastAsia="zh-CN" w:bidi="hi-IN"/>
              </w:rPr>
              <w:t xml:space="preserve"> (45% dwutlenek cyrkonu) o optymalnych właściwościach mechanicznych </w:t>
            </w:r>
            <w:r w:rsidRPr="006B4844">
              <w:rPr>
                <w:rFonts w:eastAsia="SimSun" w:cstheme="minorHAnsi"/>
                <w:color w:val="000000"/>
                <w:kern w:val="3"/>
                <w:lang w:eastAsia="zh-CN" w:bidi="hi-IN"/>
              </w:rPr>
              <w:lastRenderedPageBreak/>
              <w:t xml:space="preserve">(wytrzymałość na ścisk: około 80MPa, Moduł Younga około 3200 </w:t>
            </w:r>
            <w:proofErr w:type="spellStart"/>
            <w:r w:rsidRPr="006B4844">
              <w:rPr>
                <w:rFonts w:eastAsia="SimSun" w:cstheme="minorHAnsi"/>
                <w:color w:val="000000"/>
                <w:kern w:val="3"/>
                <w:lang w:eastAsia="zh-CN" w:bidi="hi-IN"/>
              </w:rPr>
              <w:t>MPa</w:t>
            </w:r>
            <w:proofErr w:type="spellEnd"/>
            <w:r w:rsidRPr="006B4844">
              <w:rPr>
                <w:rFonts w:eastAsia="SimSun" w:cstheme="minorHAnsi"/>
                <w:color w:val="000000"/>
                <w:kern w:val="3"/>
                <w:lang w:eastAsia="zh-CN" w:bidi="hi-IN"/>
              </w:rPr>
              <w:t>) i wydłużonym czasie podania: około 20 minut. Komplet: 1 cement kostny (pakowany osobno), 1 zestaw mieszalników i podajników, 1 igła podawcza</w:t>
            </w:r>
          </w:p>
        </w:t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spellStart"/>
            <w:proofErr w:type="gramStart"/>
            <w:r w:rsidRPr="006B4844">
              <w:rPr>
                <w:rFonts w:eastAsia="Calibri" w:cstheme="minorHAnsi"/>
                <w:color w:val="1D1B11"/>
                <w:kern w:val="3"/>
                <w:lang w:eastAsia="zh-CN" w:bidi="hi-IN"/>
              </w:rPr>
              <w:lastRenderedPageBreak/>
              <w:t>kp</w:t>
            </w:r>
            <w:r w:rsidR="00D45BD2">
              <w:rPr>
                <w:rFonts w:eastAsia="Calibri" w:cstheme="minorHAnsi"/>
                <w:color w:val="1D1B11"/>
                <w:kern w:val="3"/>
                <w:lang w:eastAsia="zh-CN" w:bidi="hi-IN"/>
              </w:rPr>
              <w:t>l</w:t>
            </w:r>
            <w:proofErr w:type="spellEnd"/>
            <w:proofErr w:type="gramEnd"/>
            <w:r w:rsidRPr="006B4844">
              <w:rPr>
                <w:rFonts w:eastAsia="Calibri" w:cstheme="minorHAnsi"/>
                <w:color w:val="1D1B11"/>
                <w:kern w:val="3"/>
                <w:lang w:eastAsia="zh-CN" w:bidi="hi-I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2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410"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lastRenderedPageBreak/>
              <w:t>2</w:t>
            </w:r>
          </w:p>
        </w:tc>
        <w:tc>
          <w:tcPr>
            <w:tcW w:w="62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b/>
                <w:color w:val="000000"/>
                <w:kern w:val="3"/>
                <w:lang w:eastAsia="zh-CN" w:bidi="hi-IN"/>
              </w:rPr>
              <w:t>Cement kostny PMMA</w:t>
            </w:r>
            <w:r w:rsidRPr="006B4844">
              <w:rPr>
                <w:rFonts w:eastAsia="SimSun" w:cstheme="minorHAnsi"/>
                <w:color w:val="000000"/>
                <w:kern w:val="3"/>
                <w:lang w:eastAsia="zh-CN" w:bidi="hi-IN"/>
              </w:rPr>
              <w:t xml:space="preserve"> z klasy o podwyższonej gęstości z dodatkiem 5% </w:t>
            </w:r>
            <w:proofErr w:type="spellStart"/>
            <w:r w:rsidRPr="006B4844">
              <w:rPr>
                <w:rFonts w:eastAsia="SimSun" w:cstheme="minorHAnsi"/>
                <w:color w:val="000000"/>
                <w:kern w:val="3"/>
                <w:lang w:eastAsia="zh-CN" w:bidi="hi-IN"/>
              </w:rPr>
              <w:t>hydroksyapatytu</w:t>
            </w:r>
            <w:proofErr w:type="spellEnd"/>
            <w:r w:rsidRPr="006B4844">
              <w:rPr>
                <w:rFonts w:eastAsia="SimSun" w:cstheme="minorHAnsi"/>
                <w:color w:val="000000"/>
                <w:kern w:val="3"/>
                <w:lang w:eastAsia="zh-CN" w:bidi="hi-IN"/>
              </w:rPr>
              <w:t xml:space="preserve">. Dostarczany w postaci sterylnej, gotowej do użycia. Zestaw składający się z mieszalnika wyposażonego w metalową kulkę oraz narzędzia podawczego w postaci pistoletu wyposażonego w ogranicznik ciśnienia, zapewniający bezpieczeństwo i właściwe tempo podania materiału do trzonu kręgosłupa. Cement </w:t>
            </w:r>
            <w:proofErr w:type="spellStart"/>
            <w:r w:rsidRPr="006B4844">
              <w:rPr>
                <w:rFonts w:eastAsia="SimSun" w:cstheme="minorHAnsi"/>
                <w:color w:val="000000"/>
                <w:kern w:val="3"/>
                <w:lang w:eastAsia="zh-CN" w:bidi="hi-IN"/>
              </w:rPr>
              <w:t>radiowizyjny</w:t>
            </w:r>
            <w:proofErr w:type="spellEnd"/>
            <w:r w:rsidRPr="006B4844">
              <w:rPr>
                <w:rFonts w:eastAsia="SimSun" w:cstheme="minorHAnsi"/>
                <w:color w:val="000000"/>
                <w:kern w:val="3"/>
                <w:lang w:eastAsia="zh-CN" w:bidi="hi-IN"/>
              </w:rPr>
              <w:t xml:space="preserve"> (45% dwutlenek cyrkonu). 27,2g proszku oraz</w:t>
            </w:r>
            <w:proofErr w:type="gramStart"/>
            <w:r w:rsidRPr="006B4844">
              <w:rPr>
                <w:rFonts w:eastAsia="SimSun" w:cstheme="minorHAnsi"/>
                <w:color w:val="000000"/>
                <w:kern w:val="3"/>
                <w:lang w:eastAsia="zh-CN" w:bidi="hi-IN"/>
              </w:rPr>
              <w:t xml:space="preserve"> 9,2g</w:t>
            </w:r>
            <w:proofErr w:type="gramEnd"/>
            <w:r w:rsidRPr="006B4844">
              <w:rPr>
                <w:rFonts w:eastAsia="SimSun" w:cstheme="minorHAnsi"/>
                <w:color w:val="000000"/>
                <w:kern w:val="3"/>
                <w:lang w:eastAsia="zh-CN" w:bidi="hi-IN"/>
              </w:rPr>
              <w:t xml:space="preserve"> rozpuszczalnika. Czas podania: około</w:t>
            </w:r>
            <w:proofErr w:type="gramStart"/>
            <w:r w:rsidRPr="006B4844">
              <w:rPr>
                <w:rFonts w:eastAsia="SimSun" w:cstheme="minorHAnsi"/>
                <w:color w:val="000000"/>
                <w:kern w:val="3"/>
                <w:lang w:eastAsia="zh-CN" w:bidi="hi-IN"/>
              </w:rPr>
              <w:t xml:space="preserve"> 12,5 minuty</w:t>
            </w:r>
            <w:proofErr w:type="gramEnd"/>
            <w:r w:rsidRPr="006B4844">
              <w:rPr>
                <w:rFonts w:eastAsia="SimSun" w:cstheme="minorHAnsi"/>
                <w:color w:val="000000"/>
                <w:kern w:val="3"/>
                <w:lang w:eastAsia="zh-CN" w:bidi="hi-IN"/>
              </w:rPr>
              <w:t>. Komplet: 1 cement kostny (pakowany osobno), 1 zestaw mieszalników i podajników, 1 igła podawcza</w:t>
            </w:r>
          </w:p>
        </w:t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spellStart"/>
            <w:proofErr w:type="gramStart"/>
            <w:r w:rsidRPr="006B4844">
              <w:rPr>
                <w:rFonts w:eastAsia="Calibri" w:cstheme="minorHAnsi"/>
                <w:color w:val="1D1B11"/>
                <w:kern w:val="3"/>
                <w:lang w:eastAsia="zh-CN" w:bidi="hi-IN"/>
              </w:rPr>
              <w:t>kp</w:t>
            </w:r>
            <w:r w:rsidR="00D45BD2">
              <w:rPr>
                <w:rFonts w:eastAsia="Calibri" w:cstheme="minorHAnsi"/>
                <w:color w:val="1D1B11"/>
                <w:kern w:val="3"/>
                <w:lang w:eastAsia="zh-CN" w:bidi="hi-IN"/>
              </w:rPr>
              <w:t>l</w:t>
            </w:r>
            <w:proofErr w:type="spellEnd"/>
            <w:proofErr w:type="gramEnd"/>
            <w:r w:rsidRPr="006B4844">
              <w:rPr>
                <w:rFonts w:eastAsia="Calibri" w:cstheme="minorHAnsi"/>
                <w:color w:val="1D1B11"/>
                <w:kern w:val="3"/>
                <w:lang w:eastAsia="zh-CN" w:bidi="hi-I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w:t>
            </w:r>
          </w:p>
        </w:tc>
        <w:tc>
          <w:tcPr>
            <w:tcW w:w="12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410"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3</w:t>
            </w:r>
          </w:p>
        </w:tc>
        <w:tc>
          <w:tcPr>
            <w:tcW w:w="62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kern w:val="3"/>
                <w:sz w:val="24"/>
                <w:szCs w:val="24"/>
                <w:lang w:eastAsia="zh-CN" w:bidi="hi-IN"/>
              </w:rPr>
            </w:pPr>
            <w:r w:rsidRPr="006B4844">
              <w:rPr>
                <w:rFonts w:eastAsia="SimSun" w:cstheme="minorHAnsi"/>
                <w:b/>
                <w:color w:val="000000"/>
                <w:kern w:val="3"/>
                <w:lang w:eastAsia="zh-CN" w:bidi="hi-IN"/>
              </w:rPr>
              <w:t>Dodatkowa igła podawcza</w:t>
            </w:r>
            <w:r w:rsidRPr="006B4844">
              <w:rPr>
                <w:rFonts w:eastAsia="SimSun" w:cstheme="minorHAnsi"/>
                <w:color w:val="000000"/>
                <w:kern w:val="3"/>
                <w:lang w:eastAsia="zh-CN" w:bidi="hi-IN"/>
              </w:rPr>
              <w:t xml:space="preserve"> o średnicach: 11G, 13G, 15G i długościach 100mm, 120mm, 150mm. 3 różne rodzaje końcówek roboczych: </w:t>
            </w:r>
            <w:proofErr w:type="spellStart"/>
            <w:r w:rsidRPr="006B4844">
              <w:rPr>
                <w:rFonts w:eastAsia="SimSun" w:cstheme="minorHAnsi"/>
                <w:color w:val="000000"/>
                <w:kern w:val="3"/>
                <w:lang w:eastAsia="zh-CN" w:bidi="hi-IN"/>
              </w:rPr>
              <w:t>trocartip</w:t>
            </w:r>
            <w:proofErr w:type="spellEnd"/>
            <w:r w:rsidRPr="006B4844">
              <w:rPr>
                <w:rFonts w:eastAsia="SimSun" w:cstheme="minorHAnsi"/>
                <w:color w:val="000000"/>
                <w:kern w:val="3"/>
                <w:lang w:eastAsia="zh-CN" w:bidi="hi-IN"/>
              </w:rPr>
              <w:t xml:space="preserve">, </w:t>
            </w:r>
            <w:proofErr w:type="spellStart"/>
            <w:r w:rsidRPr="006B4844">
              <w:rPr>
                <w:rFonts w:eastAsia="SimSun" w:cstheme="minorHAnsi"/>
                <w:color w:val="000000"/>
                <w:kern w:val="3"/>
                <w:lang w:eastAsia="zh-CN" w:bidi="hi-IN"/>
              </w:rPr>
              <w:t>diamondtip</w:t>
            </w:r>
            <w:proofErr w:type="spellEnd"/>
            <w:r w:rsidRPr="006B4844">
              <w:rPr>
                <w:rFonts w:eastAsia="SimSun" w:cstheme="minorHAnsi"/>
                <w:color w:val="000000"/>
                <w:kern w:val="3"/>
                <w:lang w:eastAsia="zh-CN" w:bidi="hi-IN"/>
              </w:rPr>
              <w:t xml:space="preserve">, </w:t>
            </w:r>
            <w:proofErr w:type="spellStart"/>
            <w:r w:rsidRPr="006B4844">
              <w:rPr>
                <w:rFonts w:eastAsia="SimSun" w:cstheme="minorHAnsi"/>
                <w:color w:val="000000"/>
                <w:kern w:val="3"/>
                <w:lang w:eastAsia="zh-CN" w:bidi="hi-IN"/>
              </w:rPr>
              <w:t>beveltip</w:t>
            </w:r>
            <w:proofErr w:type="spellEnd"/>
            <w:r w:rsidRPr="006B4844">
              <w:rPr>
                <w:rFonts w:eastAsia="SimSun" w:cstheme="minorHAnsi"/>
                <w:color w:val="000000"/>
                <w:kern w:val="3"/>
                <w:lang w:eastAsia="zh-CN" w:bidi="hi-IN"/>
              </w:rPr>
              <w:t>.</w:t>
            </w:r>
          </w:p>
        </w:t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rPr>
                <w:rFonts w:eastAsia="Calibri" w:cstheme="minorHAnsi"/>
                <w:color w:val="1D1B11"/>
                <w:kern w:val="3"/>
                <w:lang w:eastAsia="zh-CN" w:bidi="hi-IN"/>
              </w:rPr>
            </w:pPr>
            <w:r w:rsidRPr="006B4844">
              <w:rPr>
                <w:rFonts w:eastAsia="Calibri" w:cstheme="minorHAnsi"/>
                <w:color w:val="1D1B11"/>
                <w:kern w:val="3"/>
                <w:lang w:eastAsia="zh-CN" w:bidi="hi-IN"/>
              </w:rPr>
              <w:t>Szt.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2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410"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highlight w:val="yellow"/>
                <w:lang w:eastAsia="zh-CN" w:bidi="hi-IN"/>
              </w:rPr>
            </w:pPr>
            <w:r w:rsidRPr="006B4844">
              <w:rPr>
                <w:rFonts w:eastAsia="Calibri" w:cstheme="minorHAnsi"/>
                <w:color w:val="1D1B11"/>
                <w:kern w:val="3"/>
                <w:lang w:eastAsia="zh-CN" w:bidi="hi-IN"/>
              </w:rPr>
              <w:t>4</w:t>
            </w:r>
          </w:p>
        </w:tc>
        <w:tc>
          <w:tcPr>
            <w:tcW w:w="62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jc w:val="both"/>
              <w:rPr>
                <w:sz w:val="24"/>
                <w:szCs w:val="24"/>
              </w:rPr>
            </w:pPr>
            <w:r w:rsidRPr="006B4844">
              <w:rPr>
                <w:b/>
              </w:rPr>
              <w:t>Igła biopsyjna</w:t>
            </w:r>
            <w:r w:rsidRPr="006B4844">
              <w:t xml:space="preserve"> pozwalająca na wykonanie biopsji poprzez wycięcie materiału za pomocą specjalnego sztyletu „blade </w:t>
            </w:r>
            <w:proofErr w:type="spellStart"/>
            <w:r w:rsidRPr="006B4844">
              <w:t>stylet</w:t>
            </w:r>
            <w:proofErr w:type="spellEnd"/>
            <w:r w:rsidRPr="006B4844">
              <w:t xml:space="preserve">”. Igła biopsyjna pozwalająca na wykonanie dwóch pełnych obrotów o 360 stopni. Igła umożliwiająca dostęp do miejsca biopsji przy użyciu kaniuli z trokarem do momentu przejścia przez </w:t>
            </w:r>
            <w:proofErr w:type="spellStart"/>
            <w:r w:rsidRPr="006B4844">
              <w:t>pedicle</w:t>
            </w:r>
            <w:proofErr w:type="spellEnd"/>
            <w:r w:rsidRPr="006B4844">
              <w:t>. Igła biopsyjna dostępna w dwóch rozmiarach: 8G średnica 4mm długość 15cm oraz 11G średnica 3mm długość 15cm. Produkt sterylny, jednorazowy gotowy do użycia zapewniający uniknięcie jakichkolwiek zakażeń podczas wykonywania zabiegu biopsji.</w:t>
            </w:r>
          </w:p>
        </w:t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Szt.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2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410"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A34A43" w:rsidRPr="006B4844" w:rsidTr="00A34A43">
        <w:trPr>
          <w:trHeight w:val="449"/>
        </w:trPr>
        <w:tc>
          <w:tcPr>
            <w:tcW w:w="9435"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4A43" w:rsidRPr="006B4844" w:rsidRDefault="00A34A43" w:rsidP="006B4844">
            <w:pPr>
              <w:widowControl w:val="0"/>
              <w:autoSpaceDN w:val="0"/>
              <w:spacing w:after="0" w:line="240" w:lineRule="auto"/>
              <w:jc w:val="center"/>
              <w:rPr>
                <w:rFonts w:eastAsia="SimSun" w:cstheme="minorHAnsi"/>
                <w:b/>
                <w:color w:val="000000"/>
                <w:kern w:val="3"/>
                <w:sz w:val="24"/>
                <w:szCs w:val="24"/>
                <w:lang w:eastAsia="zh-CN" w:bidi="hi-IN"/>
              </w:rPr>
            </w:pPr>
            <w:r w:rsidRPr="006B4844">
              <w:rPr>
                <w:rFonts w:eastAsia="SimSun" w:cstheme="minorHAnsi"/>
                <w:b/>
                <w:color w:val="000000"/>
                <w:kern w:val="3"/>
                <w:sz w:val="24"/>
                <w:szCs w:val="24"/>
                <w:lang w:eastAsia="zh-CN" w:bidi="hi-IN"/>
              </w:rPr>
              <w:t>RAZEM</w:t>
            </w:r>
          </w:p>
          <w:p w:rsidR="00A34A43" w:rsidRPr="006B4844" w:rsidRDefault="00A34A43" w:rsidP="006B4844">
            <w:pPr>
              <w:widowControl w:val="0"/>
              <w:tabs>
                <w:tab w:val="left" w:pos="525"/>
                <w:tab w:val="center" w:pos="601"/>
              </w:tabs>
              <w:autoSpaceDN w:val="0"/>
              <w:spacing w:after="0" w:line="240" w:lineRule="auto"/>
              <w:rPr>
                <w:rFonts w:eastAsia="SimSun" w:cstheme="minorHAnsi"/>
                <w:b/>
                <w:color w:val="000000"/>
                <w:kern w:val="3"/>
                <w:sz w:val="24"/>
                <w:szCs w:val="24"/>
                <w:lang w:eastAsia="zh-CN"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4A43" w:rsidRPr="006B4844" w:rsidRDefault="00A34A43" w:rsidP="006B4844">
            <w:pPr>
              <w:suppressAutoHyphens/>
              <w:autoSpaceDN w:val="0"/>
              <w:snapToGrid w:val="0"/>
              <w:spacing w:after="0" w:line="240" w:lineRule="auto"/>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4A43" w:rsidRPr="006B4844" w:rsidRDefault="00A34A43"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6B4844">
              <w:rPr>
                <w:rFonts w:eastAsia="Calibri" w:cstheme="minorHAnsi"/>
                <w:b/>
                <w:color w:val="1D1B11"/>
                <w:kern w:val="3"/>
                <w:sz w:val="24"/>
                <w:szCs w:val="24"/>
                <w:lang w:eastAsia="zh-CN" w:bidi="hi-IN"/>
              </w:rPr>
              <w:t>x</w:t>
            </w:r>
            <w:proofErr w:type="gram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A43" w:rsidRPr="006B4844" w:rsidRDefault="00A34A43" w:rsidP="006B4844">
            <w:pPr>
              <w:suppressAutoHyphens/>
              <w:autoSpaceDN w:val="0"/>
              <w:snapToGrid w:val="0"/>
              <w:spacing w:after="0" w:line="240" w:lineRule="auto"/>
              <w:rPr>
                <w:rFonts w:eastAsia="Calibri" w:cstheme="minorHAnsi"/>
                <w:b/>
                <w:color w:val="1D1B11"/>
                <w:kern w:val="3"/>
                <w:sz w:val="24"/>
                <w:szCs w:val="24"/>
                <w:lang w:eastAsia="zh-CN" w:bidi="hi-IN"/>
              </w:rPr>
            </w:pPr>
          </w:p>
        </w:tc>
        <w:tc>
          <w:tcPr>
            <w:tcW w:w="2410" w:type="dxa"/>
            <w:tcBorders>
              <w:top w:val="single" w:sz="4" w:space="0" w:color="000000"/>
              <w:left w:val="single" w:sz="4" w:space="0" w:color="000000"/>
              <w:bottom w:val="single" w:sz="4" w:space="0" w:color="000000"/>
              <w:right w:val="single" w:sz="4" w:space="0" w:color="000000"/>
            </w:tcBorders>
            <w:hideMark/>
          </w:tcPr>
          <w:p w:rsidR="00A34A43" w:rsidRPr="006B4844" w:rsidRDefault="00A34A43"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r>
    </w:tbl>
    <w:p w:rsidR="006B4844" w:rsidRDefault="006B4844" w:rsidP="006B4844">
      <w:pPr>
        <w:suppressAutoHyphens/>
        <w:autoSpaceDN w:val="0"/>
        <w:spacing w:after="0" w:line="276" w:lineRule="auto"/>
        <w:rPr>
          <w:rFonts w:eastAsia="Calibri" w:cstheme="minorHAnsi"/>
          <w:b/>
          <w:color w:val="1D1B11"/>
          <w:kern w:val="3"/>
          <w:lang w:eastAsia="zh-CN"/>
        </w:rPr>
      </w:pPr>
    </w:p>
    <w:p w:rsidR="00C40ED3" w:rsidRPr="006B4844" w:rsidRDefault="00C40ED3" w:rsidP="006B4844">
      <w:pPr>
        <w:suppressAutoHyphens/>
        <w:autoSpaceDN w:val="0"/>
        <w:spacing w:after="0" w:line="276" w:lineRule="auto"/>
        <w:rPr>
          <w:rFonts w:eastAsia="Calibri" w:cstheme="minorHAnsi"/>
          <w:b/>
          <w:color w:val="1D1B11"/>
          <w:kern w:val="3"/>
          <w:lang w:eastAsia="zh-CN"/>
        </w:rPr>
      </w:pPr>
    </w:p>
    <w:p w:rsidR="006B4844" w:rsidRPr="006B4844" w:rsidRDefault="00A125DC" w:rsidP="006B4844">
      <w:pPr>
        <w:widowControl w:val="0"/>
        <w:suppressAutoHyphens/>
        <w:autoSpaceDN w:val="0"/>
        <w:spacing w:after="0" w:line="240" w:lineRule="auto"/>
        <w:ind w:left="720"/>
        <w:jc w:val="both"/>
        <w:rPr>
          <w:rFonts w:cstheme="minorHAnsi"/>
        </w:rPr>
      </w:pPr>
      <w:r>
        <w:rPr>
          <w:rFonts w:eastAsia="SimSun" w:cstheme="minorHAnsi"/>
          <w:i/>
          <w:kern w:val="3"/>
          <w:lang w:eastAsia="zh-CN" w:bidi="hi-IN"/>
        </w:rPr>
        <w:t xml:space="preserve">1.Zamawiający określi zawartość </w:t>
      </w:r>
      <w:r w:rsidR="00D45BD2">
        <w:rPr>
          <w:rFonts w:eastAsia="SimSun" w:cstheme="minorHAnsi"/>
          <w:i/>
          <w:kern w:val="3"/>
          <w:lang w:eastAsia="zh-CN" w:bidi="hi-IN"/>
        </w:rPr>
        <w:t>depozytu</w:t>
      </w:r>
      <w:r>
        <w:rPr>
          <w:rFonts w:eastAsia="SimSun" w:cstheme="minorHAnsi"/>
          <w:i/>
          <w:kern w:val="3"/>
          <w:lang w:eastAsia="zh-CN" w:bidi="hi-IN"/>
        </w:rPr>
        <w:t xml:space="preserve"> po zawarciu umowy.</w:t>
      </w:r>
    </w:p>
    <w:p w:rsidR="006B4844" w:rsidRPr="006B4844" w:rsidRDefault="00A34A4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lastRenderedPageBreak/>
        <w:t>2</w:t>
      </w:r>
      <w:r w:rsidR="006B4844" w:rsidRPr="006B4844">
        <w:rPr>
          <w:rFonts w:eastAsia="SimSun" w:cstheme="minorHAnsi"/>
          <w:i/>
          <w:kern w:val="3"/>
          <w:lang w:eastAsia="zh-CN" w:bidi="hi-IN"/>
        </w:rPr>
        <w:t>. Uzupełnianie w/w zestawu w terminie nie dłuższym niż 4 dni od przesłania protokołu zużycia.</w:t>
      </w:r>
    </w:p>
    <w:p w:rsidR="006B4844" w:rsidRPr="006B4844" w:rsidRDefault="006B4844" w:rsidP="006B4844">
      <w:pPr>
        <w:widowControl w:val="0"/>
        <w:suppressAutoHyphens/>
        <w:autoSpaceDN w:val="0"/>
        <w:spacing w:after="0" w:line="240" w:lineRule="auto"/>
        <w:ind w:left="720"/>
        <w:rPr>
          <w:rFonts w:eastAsia="SimSun" w:cstheme="minorHAnsi"/>
          <w: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Default="006B4844" w:rsidP="006B4844">
      <w:pPr>
        <w:widowControl w:val="0"/>
        <w:suppressAutoHyphens/>
        <w:autoSpaceDN w:val="0"/>
        <w:spacing w:after="0" w:line="240" w:lineRule="auto"/>
        <w:ind w:left="720"/>
        <w:jc w:val="both"/>
        <w:rPr>
          <w:rFonts w:eastAsia="SimSun" w:cstheme="minorHAnsi"/>
          <w: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C40ED3"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r w:rsidRPr="00F84687">
        <w:rPr>
          <w:rFonts w:eastAsia="SimSun" w:cstheme="minorHAnsi"/>
          <w:b/>
          <w:i/>
          <w:kern w:val="3"/>
          <w:lang w:eastAsia="zh-CN" w:bidi="hi-IN"/>
        </w:rPr>
        <w:t xml:space="preserve">termin </w:t>
      </w:r>
      <w:proofErr w:type="gramStart"/>
      <w:r w:rsidRPr="00F84687">
        <w:rPr>
          <w:rFonts w:eastAsia="SimSun" w:cstheme="minorHAnsi"/>
          <w:b/>
          <w:i/>
          <w:kern w:val="3"/>
          <w:lang w:eastAsia="zh-CN" w:bidi="hi-IN"/>
        </w:rPr>
        <w:t>dostawy  od</w:t>
      </w:r>
      <w:proofErr w:type="gramEnd"/>
      <w:r w:rsidRPr="00F84687">
        <w:rPr>
          <w:rFonts w:eastAsia="SimSun" w:cstheme="minorHAnsi"/>
          <w:b/>
          <w:i/>
          <w:kern w:val="3"/>
          <w:lang w:eastAsia="zh-CN" w:bidi="hi-IN"/>
        </w:rPr>
        <w:t xml:space="preserve"> dnia przekazania raportu zużycia: …………..</w:t>
      </w:r>
      <w:proofErr w:type="gramStart"/>
      <w:r w:rsidRPr="00063C21">
        <w:rPr>
          <w:rFonts w:eastAsia="SimSun" w:cstheme="minorHAnsi"/>
          <w:b/>
          <w:i/>
          <w:kern w:val="3"/>
          <w:lang w:eastAsia="zh-CN" w:bidi="hi-IN"/>
        </w:rPr>
        <w:t xml:space="preserve">dni   </w:t>
      </w:r>
      <w:r w:rsidR="00063C21" w:rsidRPr="00063C21">
        <w:rPr>
          <w:rFonts w:eastAsia="SimSun" w:cstheme="minorHAnsi"/>
          <w:b/>
          <w:i/>
          <w:kern w:val="3"/>
          <w:lang w:eastAsia="zh-CN" w:bidi="hi-IN"/>
        </w:rPr>
        <w:t>robocze</w:t>
      </w:r>
      <w:proofErr w:type="gramEnd"/>
      <w:r w:rsidR="00063C21" w:rsidRPr="00063C21">
        <w:rPr>
          <w:rFonts w:eastAsia="SimSun" w:cstheme="minorHAnsi"/>
          <w:b/>
          <w:i/>
          <w:kern w:val="3"/>
          <w:lang w:eastAsia="zh-CN" w:bidi="hi-IN"/>
        </w:rPr>
        <w:t xml:space="preserve"> (max. 4)</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6B4844"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6B4844" w:rsidRDefault="006B4844"/>
    <w:p w:rsidR="006B4844" w:rsidRDefault="006B4844"/>
    <w:p w:rsidR="006B4844" w:rsidRDefault="006B4844"/>
    <w:p w:rsidR="006B4844" w:rsidRDefault="006B4844"/>
    <w:p w:rsidR="00A34A43" w:rsidRDefault="00A34A43"/>
    <w:p w:rsidR="00A34A43" w:rsidRDefault="00A34A43"/>
    <w:p w:rsidR="00F84687" w:rsidRDefault="00F84687"/>
    <w:p w:rsidR="00A125DC" w:rsidRDefault="00A125DC"/>
    <w:p w:rsidR="00A125DC" w:rsidRDefault="00A125DC"/>
    <w:p w:rsidR="00A125DC" w:rsidRDefault="00A125DC"/>
    <w:p w:rsidR="00A125DC" w:rsidRDefault="00A125DC"/>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200" w:line="276" w:lineRule="auto"/>
              <w:jc w:val="right"/>
              <w:rPr>
                <w:rFonts w:eastAsia="Calibri" w:cstheme="minorHAnsi"/>
                <w:b/>
                <w:color w:val="1D1B11"/>
                <w:kern w:val="3"/>
                <w:lang w:eastAsia="zh-CN"/>
              </w:rPr>
            </w:pPr>
            <w:r w:rsidRPr="00C40ED3">
              <w:rPr>
                <w:rFonts w:eastAsia="Calibri" w:cstheme="minorHAnsi"/>
                <w:b/>
                <w:color w:val="1D1B11"/>
                <w:kern w:val="3"/>
                <w:lang w:eastAsia="zh-CN"/>
              </w:rPr>
              <w:lastRenderedPageBreak/>
              <w:t xml:space="preserve">               Załącznik nr 1 </w:t>
            </w:r>
          </w:p>
          <w:p w:rsidR="00C40ED3" w:rsidRPr="00C40ED3" w:rsidRDefault="00C40ED3" w:rsidP="00C40ED3">
            <w:pPr>
              <w:suppressAutoHyphens/>
              <w:autoSpaceDN w:val="0"/>
              <w:spacing w:after="200" w:line="276" w:lineRule="auto"/>
              <w:jc w:val="right"/>
              <w:rPr>
                <w:rFonts w:eastAsia="Calibri" w:cstheme="minorHAnsi"/>
                <w:b/>
                <w:color w:val="1D1B11"/>
                <w:kern w:val="3"/>
                <w:lang w:eastAsia="zh-CN"/>
              </w:rPr>
            </w:pPr>
            <w:proofErr w:type="gramStart"/>
            <w:r w:rsidRPr="00C40ED3">
              <w:rPr>
                <w:rFonts w:eastAsia="Calibri" w:cstheme="minorHAnsi"/>
                <w:b/>
                <w:color w:val="1D1B11"/>
                <w:kern w:val="3"/>
                <w:lang w:eastAsia="zh-CN"/>
              </w:rPr>
              <w:t>do</w:t>
            </w:r>
            <w:proofErr w:type="gramEnd"/>
            <w:r w:rsidRPr="00C40ED3">
              <w:rPr>
                <w:rFonts w:eastAsia="Calibri" w:cstheme="minorHAnsi"/>
                <w:b/>
                <w:color w:val="1D1B11"/>
                <w:kern w:val="3"/>
                <w:lang w:eastAsia="zh-CN"/>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suppressAutoHyphens/>
              <w:autoSpaceDN w:val="0"/>
              <w:spacing w:after="200" w:line="276" w:lineRule="auto"/>
              <w:rPr>
                <w:rFonts w:eastAsia="Calibri" w:cstheme="minorHAnsi"/>
                <w:b/>
                <w:color w:val="1D1B11"/>
                <w:kern w:val="3"/>
                <w:lang w:eastAsia="zh-CN"/>
              </w:rPr>
            </w:pPr>
            <w:r w:rsidRPr="00C40ED3">
              <w:rPr>
                <w:rFonts w:eastAsia="Calibri" w:cstheme="minorHAnsi"/>
                <w:b/>
                <w:color w:val="1D1B11"/>
                <w:kern w:val="3"/>
                <w:lang w:eastAsia="zh-CN"/>
              </w:rPr>
              <w:t xml:space="preserve">                                                          OPIS PRZEDMIOTU ZAMÓWIENIA/WZÓR OFERTY</w:t>
            </w:r>
          </w:p>
          <w:p w:rsidR="00C40ED3" w:rsidRPr="00C40ED3" w:rsidRDefault="00C40ED3" w:rsidP="00C40ED3">
            <w:pPr>
              <w:suppressAutoHyphens/>
              <w:autoSpaceDN w:val="0"/>
              <w:spacing w:after="200" w:line="276" w:lineRule="auto"/>
              <w:rPr>
                <w:rFonts w:eastAsia="Calibri" w:cstheme="minorHAnsi"/>
                <w:b/>
                <w:color w:val="1D1B11"/>
                <w:kern w:val="3"/>
                <w:lang w:eastAsia="zh-CN"/>
              </w:rPr>
            </w:pPr>
          </w:p>
        </w:tc>
      </w:tr>
    </w:tbl>
    <w:p w:rsidR="00C40ED3" w:rsidRDefault="00C40ED3" w:rsidP="006B4844">
      <w:pPr>
        <w:suppressAutoHyphens/>
        <w:autoSpaceDN w:val="0"/>
        <w:spacing w:after="200" w:line="276" w:lineRule="auto"/>
        <w:rPr>
          <w:rFonts w:eastAsia="Calibri" w:cstheme="minorHAnsi"/>
          <w:b/>
          <w:color w:val="1D1B11"/>
          <w:kern w:val="3"/>
          <w:lang w:eastAsia="zh-CN"/>
        </w:rPr>
      </w:pPr>
    </w:p>
    <w:p w:rsidR="00C40ED3" w:rsidRDefault="00C40ED3" w:rsidP="006B4844">
      <w:pPr>
        <w:suppressAutoHyphens/>
        <w:autoSpaceDN w:val="0"/>
        <w:spacing w:after="200" w:line="276" w:lineRule="auto"/>
        <w:rPr>
          <w:rFonts w:eastAsia="Calibri" w:cstheme="minorHAnsi"/>
          <w:b/>
          <w:color w:val="1D1B11"/>
          <w:kern w:val="3"/>
          <w:lang w:eastAsia="zh-CN"/>
        </w:rPr>
      </w:pPr>
    </w:p>
    <w:p w:rsidR="006B4844" w:rsidRPr="006B4844" w:rsidRDefault="006B4844" w:rsidP="006B4844">
      <w:pPr>
        <w:suppressAutoHyphens/>
        <w:autoSpaceDN w:val="0"/>
        <w:spacing w:after="200" w:line="276" w:lineRule="auto"/>
        <w:rPr>
          <w:rFonts w:eastAsia="Calibri" w:cstheme="minorHAnsi"/>
          <w:b/>
          <w:color w:val="1D1B11"/>
          <w:kern w:val="3"/>
          <w:lang w:eastAsia="zh-CN"/>
        </w:rPr>
      </w:pPr>
      <w:r w:rsidRPr="006B4844">
        <w:rPr>
          <w:rFonts w:eastAsia="Calibri" w:cstheme="minorHAnsi"/>
          <w:b/>
          <w:color w:val="1D1B11"/>
          <w:kern w:val="3"/>
          <w:lang w:eastAsia="zh-CN"/>
        </w:rPr>
        <w:t xml:space="preserve">Część 3 Stabilizacja </w:t>
      </w:r>
      <w:proofErr w:type="spellStart"/>
      <w:r w:rsidRPr="006B4844">
        <w:rPr>
          <w:rFonts w:eastAsia="Calibri" w:cstheme="minorHAnsi"/>
          <w:b/>
          <w:color w:val="1D1B11"/>
          <w:kern w:val="3"/>
          <w:lang w:eastAsia="zh-CN"/>
        </w:rPr>
        <w:t>transpedikularna</w:t>
      </w:r>
      <w:proofErr w:type="spellEnd"/>
    </w:p>
    <w:tbl>
      <w:tblPr>
        <w:tblW w:w="15134" w:type="dxa"/>
        <w:tblInd w:w="-113" w:type="dxa"/>
        <w:tblLayout w:type="fixed"/>
        <w:tblCellMar>
          <w:left w:w="10" w:type="dxa"/>
          <w:right w:w="10" w:type="dxa"/>
        </w:tblCellMar>
        <w:tblLook w:val="04A0"/>
      </w:tblPr>
      <w:tblGrid>
        <w:gridCol w:w="647"/>
        <w:gridCol w:w="4990"/>
        <w:gridCol w:w="567"/>
        <w:gridCol w:w="708"/>
        <w:gridCol w:w="1418"/>
        <w:gridCol w:w="1559"/>
        <w:gridCol w:w="567"/>
        <w:gridCol w:w="1559"/>
        <w:gridCol w:w="3119"/>
      </w:tblGrid>
      <w:tr w:rsidR="006B4844" w:rsidRPr="006B4844" w:rsidTr="00F84687">
        <w:tc>
          <w:tcPr>
            <w:tcW w:w="64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bookmarkStart w:id="1" w:name="_Hlk25561687"/>
            <w:r w:rsidRPr="006B4844">
              <w:rPr>
                <w:rFonts w:eastAsia="Calibri" w:cstheme="minorHAnsi"/>
                <w:b/>
                <w:color w:val="1D1B11"/>
                <w:kern w:val="3"/>
                <w:lang w:eastAsia="zh-CN" w:bidi="hi-IN"/>
              </w:rPr>
              <w:t>L.</w:t>
            </w:r>
            <w:proofErr w:type="gramStart"/>
            <w:r w:rsidRPr="006B4844">
              <w:rPr>
                <w:rFonts w:eastAsia="Calibri" w:cstheme="minorHAnsi"/>
                <w:b/>
                <w:color w:val="1D1B11"/>
                <w:kern w:val="3"/>
                <w:lang w:eastAsia="zh-CN" w:bidi="hi-IN"/>
              </w:rPr>
              <w:t>p</w:t>
            </w:r>
            <w:proofErr w:type="gramEnd"/>
            <w:r w:rsidRPr="006B4844">
              <w:rPr>
                <w:rFonts w:eastAsia="Calibri" w:cstheme="minorHAnsi"/>
                <w:b/>
                <w:color w:val="1D1B11"/>
                <w:kern w:val="3"/>
                <w:lang w:eastAsia="zh-CN" w:bidi="hi-IN"/>
              </w:rPr>
              <w:t>.</w:t>
            </w:r>
          </w:p>
        </w:tc>
        <w:tc>
          <w:tcPr>
            <w:tcW w:w="4990"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56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6B4844">
              <w:rPr>
                <w:rFonts w:eastAsia="Calibri" w:cstheme="minorHAnsi"/>
                <w:b/>
                <w:color w:val="1D1B11"/>
                <w:kern w:val="3"/>
                <w:lang w:eastAsia="zh-CN" w:bidi="hi-IN"/>
              </w:rPr>
              <w:t>j</w:t>
            </w:r>
            <w:proofErr w:type="gramEnd"/>
            <w:r w:rsidRPr="006B484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jednostkowa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6B4844">
              <w:rPr>
                <w:rFonts w:eastAsia="Calibri" w:cstheme="minorHAnsi"/>
                <w:b/>
                <w:color w:val="1D1B11"/>
                <w:kern w:val="3"/>
                <w:lang w:eastAsia="zh-CN" w:bidi="hi-IN"/>
              </w:rPr>
              <w:t>netto</w:t>
            </w:r>
            <w:proofErr w:type="gramEnd"/>
            <w:r w:rsidRPr="006B4844">
              <w:rPr>
                <w:rFonts w:eastAsia="Calibri" w:cstheme="minorHAnsi"/>
                <w:b/>
                <w:color w:val="1D1B11"/>
                <w:kern w:val="3"/>
                <w:lang w:eastAsia="zh-CN" w:bidi="hi-IN"/>
              </w:rPr>
              <w:t xml:space="preserve"> PLN</w:t>
            </w:r>
          </w:p>
        </w:tc>
        <w:tc>
          <w:tcPr>
            <w:tcW w:w="155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netto PLN</w:t>
            </w:r>
          </w:p>
        </w:tc>
        <w:tc>
          <w:tcPr>
            <w:tcW w:w="56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t>
            </w:r>
          </w:p>
        </w:tc>
        <w:tc>
          <w:tcPr>
            <w:tcW w:w="155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brutto PLN</w:t>
            </w:r>
          </w:p>
        </w:tc>
        <w:tc>
          <w:tcPr>
            <w:tcW w:w="3119" w:type="dxa"/>
            <w:tcBorders>
              <w:top w:val="single" w:sz="4" w:space="0" w:color="000000"/>
              <w:left w:val="single" w:sz="4" w:space="0" w:color="000000"/>
              <w:bottom w:val="single" w:sz="4" w:space="0" w:color="000000"/>
              <w:right w:val="single" w:sz="4" w:space="0" w:color="000000"/>
            </w:tcBorders>
            <w:shd w:val="pct15" w:color="auto" w:fill="auto"/>
            <w:hideMark/>
          </w:tcPr>
          <w:p w:rsidR="006B4844" w:rsidRPr="006B4844" w:rsidRDefault="006B4844" w:rsidP="006B4844">
            <w:pPr>
              <w:suppressAutoHyphens/>
              <w:spacing w:after="0" w:line="240" w:lineRule="auto"/>
              <w:jc w:val="center"/>
              <w:rPr>
                <w:rFonts w:eastAsia="SimSun" w:cstheme="minorHAnsi"/>
                <w:b/>
                <w:color w:val="1D1B11"/>
                <w:kern w:val="3"/>
                <w:sz w:val="24"/>
                <w:szCs w:val="24"/>
                <w:lang w:eastAsia="zh-CN" w:bidi="hi-IN"/>
              </w:rPr>
            </w:pPr>
            <w:r w:rsidRPr="006B4844">
              <w:rPr>
                <w:rFonts w:eastAsia="SimSun" w:cstheme="minorHAnsi"/>
                <w:b/>
                <w:kern w:val="2"/>
                <w:lang w:eastAsia="zh-CN" w:bidi="hi-IN"/>
              </w:rPr>
              <w:t>T</w:t>
            </w:r>
            <w:r w:rsidRPr="00C40ED3">
              <w:rPr>
                <w:rFonts w:eastAsia="SimSun" w:cstheme="minorHAnsi"/>
                <w:b/>
                <w:kern w:val="2"/>
                <w:lang w:eastAsia="zh-CN" w:bidi="hi-IN"/>
              </w:rPr>
              <w:t xml:space="preserve">yp (nazwa, numer </w:t>
            </w:r>
            <w:proofErr w:type="gramStart"/>
            <w:r w:rsidRPr="00C40ED3">
              <w:rPr>
                <w:rFonts w:eastAsia="SimSun" w:cstheme="minorHAnsi"/>
                <w:b/>
                <w:kern w:val="2"/>
                <w:lang w:eastAsia="zh-CN" w:bidi="hi-IN"/>
              </w:rPr>
              <w:t>katalogowy ) /</w:t>
            </w:r>
            <w:proofErr w:type="gramEnd"/>
            <w:r w:rsidRPr="00C40ED3">
              <w:rPr>
                <w:rFonts w:eastAsia="SimSun" w:cstheme="minorHAnsi"/>
                <w:b/>
                <w:kern w:val="2"/>
                <w:lang w:eastAsia="zh-CN" w:bidi="hi-IN"/>
              </w:rPr>
              <w:t>producent/wielkość opakowania (uwaga jeśli zestaw składa się z kilku elementów oddzielnie katalogowanych należy podać wszystkie numery katalogowe) podać wszystkie produkty mieszczące się w ofercie</w:t>
            </w:r>
          </w:p>
        </w:tc>
      </w:tr>
      <w:bookmarkEnd w:id="1"/>
      <w:tr w:rsidR="006B4844" w:rsidRPr="006B4844" w:rsidTr="00F84687">
        <w:tc>
          <w:tcPr>
            <w:tcW w:w="15134" w:type="dxa"/>
            <w:gridSpan w:val="9"/>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b/>
                <w:color w:val="1D1B11"/>
                <w:kern w:val="3"/>
                <w:sz w:val="24"/>
                <w:szCs w:val="24"/>
                <w:lang w:eastAsia="zh-CN" w:bidi="hi-IN"/>
              </w:rPr>
            </w:pPr>
            <w:r w:rsidRPr="006B4844">
              <w:rPr>
                <w:rFonts w:eastAsia="SimSun" w:cstheme="minorHAnsi"/>
                <w:b/>
                <w:bCs/>
                <w:color w:val="000000"/>
                <w:kern w:val="3"/>
                <w:sz w:val="24"/>
                <w:szCs w:val="24"/>
                <w:lang w:eastAsia="zh-CN" w:bidi="hi-IN"/>
              </w:rPr>
              <w:t>SYSTEM DO STABILIZACJI TRANSPEDIKULARNEJ PIERSIOWO-LĘDŹWIOWEJ KRĘGOSŁUPA</w:t>
            </w:r>
          </w:p>
        </w:tc>
      </w:tr>
      <w:tr w:rsidR="006B4844" w:rsidRPr="006B4844" w:rsidTr="006B4844">
        <w:tc>
          <w:tcPr>
            <w:tcW w:w="1513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both"/>
              <w:rPr>
                <w:rFonts w:eastAsia="Calibri" w:cstheme="minorHAnsi"/>
                <w:color w:val="1D1B11"/>
                <w:kern w:val="3"/>
                <w:lang w:eastAsia="zh-CN" w:bidi="hi-IN"/>
              </w:rPr>
            </w:pPr>
            <w:r w:rsidRPr="006B4844">
              <w:rPr>
                <w:rFonts w:eastAsia="Calibri" w:cstheme="minorHAnsi"/>
                <w:color w:val="000000"/>
                <w:kern w:val="3"/>
                <w:lang w:eastAsia="zh-CN"/>
              </w:rPr>
              <w:t xml:space="preserve">Śruby </w:t>
            </w:r>
            <w:proofErr w:type="spellStart"/>
            <w:r w:rsidRPr="006B4844">
              <w:rPr>
                <w:rFonts w:eastAsia="Calibri" w:cstheme="minorHAnsi"/>
                <w:color w:val="000000"/>
                <w:kern w:val="3"/>
                <w:lang w:eastAsia="zh-CN"/>
              </w:rPr>
              <w:t>przeznasadowe</w:t>
            </w:r>
            <w:proofErr w:type="spellEnd"/>
            <w:r w:rsidRPr="006B4844">
              <w:rPr>
                <w:rFonts w:eastAsia="Calibri" w:cstheme="minorHAnsi"/>
                <w:color w:val="000000"/>
                <w:kern w:val="3"/>
                <w:lang w:eastAsia="zh-CN"/>
              </w:rPr>
              <w:t xml:space="preserve"> o </w:t>
            </w:r>
            <w:proofErr w:type="spellStart"/>
            <w:r w:rsidRPr="006B4844">
              <w:rPr>
                <w:rFonts w:eastAsia="Calibri" w:cstheme="minorHAnsi"/>
                <w:color w:val="000000"/>
                <w:kern w:val="3"/>
                <w:lang w:eastAsia="zh-CN"/>
              </w:rPr>
              <w:t>samotnącym</w:t>
            </w:r>
            <w:proofErr w:type="spellEnd"/>
            <w:r w:rsidRPr="006B4844">
              <w:rPr>
                <w:rFonts w:eastAsia="Calibri" w:cstheme="minorHAnsi"/>
                <w:color w:val="000000"/>
                <w:kern w:val="3"/>
                <w:lang w:eastAsia="zh-CN"/>
              </w:rPr>
              <w:t xml:space="preserve"> i cylindrycznym profilu gwintu i stożkowym rdzeniu, o podwójnym rodzaju gwintu- korówkowy szerszy i </w:t>
            </w:r>
            <w:proofErr w:type="spellStart"/>
            <w:r w:rsidRPr="006B4844">
              <w:rPr>
                <w:rFonts w:eastAsia="Calibri" w:cstheme="minorHAnsi"/>
                <w:color w:val="000000"/>
                <w:kern w:val="3"/>
                <w:lang w:eastAsia="zh-CN"/>
              </w:rPr>
              <w:t>samotnący-ostry</w:t>
            </w:r>
            <w:proofErr w:type="spellEnd"/>
            <w:r w:rsidRPr="006B4844">
              <w:rPr>
                <w:rFonts w:eastAsia="Calibri" w:cstheme="minorHAnsi"/>
                <w:color w:val="000000"/>
                <w:kern w:val="3"/>
                <w:lang w:eastAsia="zh-CN"/>
              </w:rPr>
              <w:t xml:space="preserve"> na stożku, tulipanowe jednoosiowe i wieloosiowe. Śruby o podwójnym gwincie, ząbkowaniu na 35% długości oraz ostrzejszą końcówkę, co ułatwia i przyspiesza proces wprowadzania śruby.  Długość śrub w zależności od średnicy w zakresie 30-100mm ze skokiem co 5 mm. Średnica śrub w zakresie</w:t>
            </w:r>
            <w:proofErr w:type="gramStart"/>
            <w:r w:rsidRPr="006B4844">
              <w:rPr>
                <w:rFonts w:eastAsia="Calibri" w:cstheme="minorHAnsi"/>
                <w:color w:val="000000"/>
                <w:kern w:val="3"/>
                <w:lang w:eastAsia="zh-CN"/>
              </w:rPr>
              <w:t xml:space="preserve"> 4,5 -9,5mm</w:t>
            </w:r>
            <w:proofErr w:type="gramEnd"/>
            <w:r w:rsidRPr="006B4844">
              <w:rPr>
                <w:rFonts w:eastAsia="Calibri" w:cstheme="minorHAnsi"/>
                <w:color w:val="000000"/>
                <w:kern w:val="3"/>
                <w:lang w:eastAsia="zh-CN"/>
              </w:rPr>
              <w:t xml:space="preserve"> co 1mm. Możliwość zastosowania pręta 5,5 i/lub 6,0mm.Bloker jednoelementowy, uniwersalny mocujący pręt od góry do śruby. Pręty tytanowe o długości 30-480mm i średnicy 6mm. Dostępne </w:t>
            </w:r>
            <w:proofErr w:type="gramStart"/>
            <w:r w:rsidRPr="006B4844">
              <w:rPr>
                <w:rFonts w:eastAsia="Calibri" w:cstheme="minorHAnsi"/>
                <w:color w:val="000000"/>
                <w:kern w:val="3"/>
                <w:lang w:eastAsia="zh-CN"/>
              </w:rPr>
              <w:t>pręty  z</w:t>
            </w:r>
            <w:proofErr w:type="gramEnd"/>
            <w:r w:rsidRPr="006B4844">
              <w:rPr>
                <w:rFonts w:eastAsia="Calibri" w:cstheme="minorHAnsi"/>
                <w:color w:val="000000"/>
                <w:kern w:val="3"/>
                <w:lang w:eastAsia="zh-CN"/>
              </w:rPr>
              <w:t xml:space="preserve"> </w:t>
            </w:r>
            <w:proofErr w:type="spellStart"/>
            <w:r w:rsidRPr="006B4844">
              <w:rPr>
                <w:rFonts w:eastAsia="Calibri" w:cstheme="minorHAnsi"/>
                <w:color w:val="000000"/>
                <w:kern w:val="3"/>
                <w:lang w:eastAsia="zh-CN"/>
              </w:rPr>
              <w:t>hexagonalnym</w:t>
            </w:r>
            <w:proofErr w:type="spellEnd"/>
            <w:r w:rsidRPr="006B4844">
              <w:rPr>
                <w:rFonts w:eastAsia="Calibri" w:cstheme="minorHAnsi"/>
                <w:color w:val="000000"/>
                <w:kern w:val="3"/>
                <w:lang w:eastAsia="zh-CN"/>
              </w:rPr>
              <w:t xml:space="preserve"> zakończeniem. Możliwość zastosowania krótkich prętów wygiętych fabrycznie o dwóch różnych głębokościach wygięcia w celu odtworzenia anatomicznych krzywizn kręgosłupa. Łączniki poprzeczne monolityczne i wieloosiowe z możliwością bezproblemowego połączenia prętów przebiegających względem siebie pod dowolnym kątem, którego zastosowanie zmniejsza traumatyzację kolumny tylnej kręgosłupa, zakres od 17mm do 99mm. Dostępne haki laminarne, </w:t>
            </w:r>
            <w:proofErr w:type="spellStart"/>
            <w:r w:rsidRPr="006B4844">
              <w:rPr>
                <w:rFonts w:eastAsia="Calibri" w:cstheme="minorHAnsi"/>
                <w:color w:val="000000"/>
                <w:kern w:val="3"/>
                <w:lang w:eastAsia="zh-CN"/>
              </w:rPr>
              <w:t>pedikularne</w:t>
            </w:r>
            <w:proofErr w:type="spellEnd"/>
            <w:r w:rsidRPr="006B4844">
              <w:rPr>
                <w:rFonts w:eastAsia="Calibri" w:cstheme="minorHAnsi"/>
                <w:color w:val="000000"/>
                <w:kern w:val="3"/>
                <w:lang w:eastAsia="zh-CN"/>
              </w:rPr>
              <w:t xml:space="preserve"> i na wyrostki poprzeczne. Instrumentarium: Konieczność dostarczenia w zestawie klucza dynamometrycznego warunkującego precyzyjne dobranie siły docisku pręta do śruby oraz klem umożliwiających segmentacyjną korekcję deformacji. Wszystkie implanty muszą nosić stałe oznakowanie, zawierające gabaryt, nr kat, i nr serii. Zestaw dosyłany każdorazowo na planowaną operację.</w:t>
            </w:r>
          </w:p>
        </w:tc>
      </w:tr>
      <w:tr w:rsidR="006B4844" w:rsidRPr="006B4844" w:rsidTr="00F84687">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w:t>
            </w:r>
          </w:p>
        </w:tc>
        <w:tc>
          <w:tcPr>
            <w:tcW w:w="49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kern w:val="3"/>
                <w:sz w:val="24"/>
                <w:szCs w:val="24"/>
                <w:lang w:eastAsia="zh-CN" w:bidi="hi-IN"/>
              </w:rPr>
            </w:pPr>
            <w:proofErr w:type="gramStart"/>
            <w:r w:rsidRPr="006B4844">
              <w:rPr>
                <w:rFonts w:eastAsia="SimSun" w:cstheme="minorHAnsi"/>
                <w:color w:val="000000"/>
                <w:kern w:val="3"/>
                <w:lang w:eastAsia="zh-CN" w:bidi="hi-IN"/>
              </w:rPr>
              <w:t>śruba</w:t>
            </w:r>
            <w:proofErr w:type="gramEnd"/>
            <w:r w:rsidRPr="006B4844">
              <w:rPr>
                <w:rFonts w:eastAsia="SimSun" w:cstheme="minorHAnsi"/>
                <w:color w:val="000000"/>
                <w:kern w:val="3"/>
                <w:lang w:eastAsia="zh-CN" w:bidi="hi-IN"/>
              </w:rPr>
              <w:t xml:space="preserve"> z podwójnym gwintem</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700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3119"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lastRenderedPageBreak/>
              <w:t>2</w:t>
            </w:r>
          </w:p>
        </w:tc>
        <w:tc>
          <w:tcPr>
            <w:tcW w:w="49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kern w:val="3"/>
                <w:sz w:val="24"/>
                <w:szCs w:val="24"/>
                <w:lang w:eastAsia="zh-CN" w:bidi="hi-IN"/>
              </w:rPr>
            </w:pPr>
            <w:proofErr w:type="spellStart"/>
            <w:proofErr w:type="gramStart"/>
            <w:r w:rsidRPr="006B4844">
              <w:rPr>
                <w:rFonts w:eastAsia="SimSun" w:cstheme="minorHAnsi"/>
                <w:color w:val="000000"/>
                <w:kern w:val="3"/>
                <w:lang w:eastAsia="zh-CN" w:bidi="hi-IN"/>
              </w:rPr>
              <w:t>bloker</w:t>
            </w:r>
            <w:proofErr w:type="spellEnd"/>
            <w:proofErr w:type="gramEnd"/>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700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3119"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3</w:t>
            </w:r>
          </w:p>
        </w:tc>
        <w:tc>
          <w:tcPr>
            <w:tcW w:w="49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kern w:val="3"/>
                <w:sz w:val="24"/>
                <w:szCs w:val="24"/>
                <w:lang w:eastAsia="zh-CN" w:bidi="hi-IN"/>
              </w:rPr>
            </w:pPr>
            <w:proofErr w:type="gramStart"/>
            <w:r w:rsidRPr="006B4844">
              <w:rPr>
                <w:rFonts w:eastAsia="SimSun" w:cstheme="minorHAnsi"/>
                <w:color w:val="000000"/>
                <w:kern w:val="3"/>
                <w:lang w:eastAsia="zh-CN" w:bidi="hi-IN"/>
              </w:rPr>
              <w:t>pręt</w:t>
            </w:r>
            <w:proofErr w:type="gramEnd"/>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3119"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w:t>
            </w:r>
          </w:p>
        </w:tc>
        <w:tc>
          <w:tcPr>
            <w:tcW w:w="49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rPr>
                <w:rFonts w:eastAsia="SimSun" w:cstheme="minorHAnsi"/>
                <w:color w:val="000000"/>
                <w:kern w:val="3"/>
                <w:sz w:val="24"/>
                <w:szCs w:val="24"/>
                <w:lang w:eastAsia="zh-CN" w:bidi="hi-IN"/>
              </w:rPr>
            </w:pPr>
            <w:proofErr w:type="gramStart"/>
            <w:r w:rsidRPr="006B4844">
              <w:rPr>
                <w:rFonts w:eastAsia="SimSun" w:cstheme="minorHAnsi"/>
                <w:color w:val="000000"/>
                <w:kern w:val="3"/>
                <w:lang w:eastAsia="zh-CN" w:bidi="hi-IN"/>
              </w:rPr>
              <w:t>łącznik</w:t>
            </w:r>
            <w:proofErr w:type="gramEnd"/>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3119"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8330"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b/>
                <w:color w:val="000000"/>
                <w:kern w:val="3"/>
                <w:sz w:val="24"/>
                <w:szCs w:val="24"/>
                <w:lang w:eastAsia="zh-CN" w:bidi="hi-IN"/>
              </w:rPr>
            </w:pPr>
            <w:r w:rsidRPr="006B4844">
              <w:rPr>
                <w:rFonts w:eastAsia="SimSun" w:cstheme="minorHAnsi"/>
                <w:b/>
                <w:color w:val="000000"/>
                <w:kern w:val="3"/>
                <w:sz w:val="24"/>
                <w:szCs w:val="24"/>
                <w:lang w:eastAsia="zh-CN" w:bidi="hi-IN"/>
              </w:rPr>
              <w:t>RAZEM</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6B4844">
              <w:rPr>
                <w:rFonts w:eastAsia="Calibri" w:cstheme="minorHAnsi"/>
                <w:b/>
                <w:color w:val="1D1B11"/>
                <w:kern w:val="3"/>
                <w:sz w:val="24"/>
                <w:szCs w:val="24"/>
                <w:lang w:eastAsia="zh-CN" w:bidi="hi-IN"/>
              </w:rPr>
              <w:t>x</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
        </w:tc>
        <w:tc>
          <w:tcPr>
            <w:tcW w:w="3119"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highlight w:val="yellow"/>
                <w:lang w:eastAsia="zh-CN" w:bidi="hi-IN"/>
              </w:rPr>
            </w:pPr>
            <w:proofErr w:type="gramStart"/>
            <w:r w:rsidRPr="006B4844">
              <w:rPr>
                <w:rFonts w:eastAsia="Calibri" w:cstheme="minorHAnsi"/>
                <w:b/>
                <w:color w:val="1D1B11"/>
                <w:kern w:val="3"/>
                <w:sz w:val="24"/>
                <w:szCs w:val="24"/>
                <w:lang w:eastAsia="zh-CN" w:bidi="hi-IN"/>
              </w:rPr>
              <w:t>x</w:t>
            </w:r>
            <w:proofErr w:type="gramEnd"/>
          </w:p>
        </w:tc>
      </w:tr>
    </w:tbl>
    <w:p w:rsidR="00A34A43" w:rsidRDefault="00A34A43" w:rsidP="006B4844">
      <w:pPr>
        <w:widowControl w:val="0"/>
        <w:suppressAutoHyphens/>
        <w:autoSpaceDN w:val="0"/>
        <w:spacing w:after="0" w:line="240" w:lineRule="auto"/>
        <w:ind w:left="720"/>
        <w:jc w:val="both"/>
        <w:rPr>
          <w:rFonts w:eastAsia="SimSun" w:cstheme="minorHAnsi"/>
          <w:i/>
          <w:kern w:val="3"/>
          <w:lang w:eastAsia="zh-CN" w:bidi="hi-IN"/>
        </w:rPr>
      </w:pPr>
    </w:p>
    <w:p w:rsidR="00A34A43" w:rsidRDefault="00A34A43" w:rsidP="006B4844">
      <w:pPr>
        <w:widowControl w:val="0"/>
        <w:suppressAutoHyphens/>
        <w:autoSpaceDN w:val="0"/>
        <w:spacing w:after="0" w:line="240" w:lineRule="auto"/>
        <w:ind w:left="720"/>
        <w:jc w:val="both"/>
        <w:rPr>
          <w:rFonts w:eastAsia="SimSun" w:cstheme="minorHAnsi"/>
          <w:i/>
          <w:kern w:val="3"/>
          <w:lang w:eastAsia="zh-CN" w:bidi="hi-IN"/>
        </w:rPr>
      </w:pPr>
      <w:r>
        <w:rPr>
          <w:rFonts w:eastAsia="SimSun" w:cstheme="minorHAnsi"/>
          <w:i/>
          <w:kern w:val="3"/>
          <w:lang w:eastAsia="zh-CN" w:bidi="hi-IN"/>
        </w:rPr>
        <w:t>1. Wykonawca w ramach oferty użycza nieodpłatnie instrumentarium.</w:t>
      </w:r>
    </w:p>
    <w:p w:rsidR="006B4844" w:rsidRPr="006B4844" w:rsidRDefault="00A34A4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006B4844" w:rsidRPr="006B4844">
        <w:rPr>
          <w:rFonts w:eastAsia="SimSun" w:cstheme="minorHAnsi"/>
          <w:i/>
          <w:kern w:val="3"/>
          <w:lang w:eastAsia="zh-CN" w:bidi="hi-IN"/>
        </w:rPr>
        <w:t xml:space="preserve">. Wykonawca </w:t>
      </w:r>
      <w:r w:rsidR="009E31D1">
        <w:rPr>
          <w:rFonts w:eastAsia="SimSun" w:cstheme="minorHAnsi"/>
          <w:i/>
          <w:kern w:val="3"/>
          <w:lang w:eastAsia="zh-CN" w:bidi="hi-IN"/>
        </w:rPr>
        <w:t xml:space="preserve">każdorazowo(w drodze zamówienia) </w:t>
      </w:r>
      <w:r w:rsidR="006B4844" w:rsidRPr="006B4844">
        <w:rPr>
          <w:rFonts w:eastAsia="SimSun" w:cstheme="minorHAnsi"/>
          <w:i/>
          <w:kern w:val="3"/>
          <w:lang w:eastAsia="zh-CN" w:bidi="hi-IN"/>
        </w:rPr>
        <w:t xml:space="preserve">dostarcza w/w zestaw wraz z instrumentarium w terminie </w:t>
      </w:r>
      <w:r w:rsidR="009E31D1">
        <w:rPr>
          <w:rFonts w:eastAsia="SimSun" w:cstheme="minorHAnsi"/>
          <w:i/>
          <w:kern w:val="3"/>
          <w:lang w:eastAsia="zh-CN" w:bidi="hi-IN"/>
        </w:rPr>
        <w:t>określonym poniżej</w:t>
      </w:r>
      <w:r>
        <w:rPr>
          <w:rFonts w:eastAsia="SimSun" w:cstheme="minorHAnsi"/>
          <w:i/>
          <w:kern w:val="3"/>
          <w:lang w:eastAsia="zh-CN" w:bidi="hi-IN"/>
        </w:rPr>
        <w:t>.</w:t>
      </w:r>
      <w:r w:rsidR="006B4844" w:rsidRPr="006B4844">
        <w:rPr>
          <w:rFonts w:eastAsia="SimSun" w:cstheme="minorHAnsi"/>
          <w:i/>
          <w:kern w:val="3"/>
          <w:lang w:eastAsia="zh-CN" w:bidi="hi-IN"/>
        </w:rPr>
        <w:t xml:space="preserve"> Instrumentarium w kasetach przeznaczonych do sterylizacji i przechowywania.</w:t>
      </w:r>
    </w:p>
    <w:p w:rsidR="006B4844" w:rsidRPr="006B4844" w:rsidRDefault="006B4844" w:rsidP="00C40ED3">
      <w:pPr>
        <w:widowControl w:val="0"/>
        <w:suppressAutoHyphens/>
        <w:autoSpaceDN w:val="0"/>
        <w:spacing w:after="0" w:line="240" w:lineRule="auto"/>
        <w:ind w:left="720"/>
        <w:jc w:val="both"/>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rPr>
          <w:rFonts w:eastAsia="SimSun" w:cstheme="minorHAnsi"/>
          <w: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Default="006B4844" w:rsidP="006B4844">
      <w:pPr>
        <w:widowControl w:val="0"/>
        <w:suppressAutoHyphens/>
        <w:autoSpaceDN w:val="0"/>
        <w:spacing w:after="0" w:line="240" w:lineRule="auto"/>
        <w:ind w:left="720"/>
        <w:jc w:val="both"/>
        <w:rPr>
          <w:rFonts w:eastAsia="SimSun" w:cstheme="minorHAnsi"/>
          <w: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C40ED3" w:rsidRDefault="00C40ED3" w:rsidP="006B4844">
      <w:pPr>
        <w:widowControl w:val="0"/>
        <w:suppressAutoHyphens/>
        <w:autoSpaceDN w:val="0"/>
        <w:spacing w:after="0" w:line="240" w:lineRule="auto"/>
        <w:ind w:left="720"/>
        <w:jc w:val="both"/>
        <w:rPr>
          <w:rFonts w:eastAsia="SimSun" w:cstheme="minorHAnsi"/>
          <w:i/>
          <w:kern w:val="3"/>
          <w:lang w:eastAsia="zh-CN" w:bidi="hi-IN"/>
        </w:rPr>
      </w:pPr>
    </w:p>
    <w:p w:rsidR="00C40ED3"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roofErr w:type="gramStart"/>
      <w:r w:rsidRPr="006B4844">
        <w:rPr>
          <w:rFonts w:eastAsia="SimSun" w:cstheme="minorHAnsi"/>
          <w:i/>
          <w:kern w:val="3"/>
          <w:lang w:eastAsia="zh-CN" w:bidi="hi-IN"/>
        </w:rPr>
        <w:t>t</w:t>
      </w:r>
      <w:r w:rsidRPr="00C40ED3">
        <w:rPr>
          <w:rFonts w:eastAsia="SimSun" w:cstheme="minorHAnsi"/>
          <w:b/>
          <w:i/>
          <w:kern w:val="3"/>
          <w:lang w:eastAsia="zh-CN" w:bidi="hi-IN"/>
        </w:rPr>
        <w:t>ermin</w:t>
      </w:r>
      <w:proofErr w:type="gramEnd"/>
      <w:r w:rsidRPr="00C40ED3">
        <w:rPr>
          <w:rFonts w:eastAsia="SimSun" w:cstheme="minorHAnsi"/>
          <w:b/>
          <w:i/>
          <w:kern w:val="3"/>
          <w:lang w:eastAsia="zh-CN" w:bidi="hi-IN"/>
        </w:rPr>
        <w:t xml:space="preserve"> dostawy: ………….. </w:t>
      </w:r>
      <w:proofErr w:type="gramStart"/>
      <w:r w:rsidRPr="00C40ED3">
        <w:rPr>
          <w:rFonts w:eastAsia="SimSun" w:cstheme="minorHAnsi"/>
          <w:b/>
          <w:i/>
          <w:kern w:val="3"/>
          <w:lang w:eastAsia="zh-CN" w:bidi="hi-IN"/>
        </w:rPr>
        <w:t xml:space="preserve">dni  </w:t>
      </w:r>
      <w:r w:rsidR="00063C21" w:rsidRPr="00063C21">
        <w:rPr>
          <w:rFonts w:eastAsia="SimSun" w:cstheme="minorHAnsi"/>
          <w:b/>
          <w:i/>
          <w:kern w:val="3"/>
          <w:lang w:eastAsia="zh-CN" w:bidi="hi-IN"/>
        </w:rPr>
        <w:t>robocze</w:t>
      </w:r>
      <w:proofErr w:type="gramEnd"/>
      <w:r w:rsidR="00063C21" w:rsidRPr="00063C21">
        <w:rPr>
          <w:rFonts w:eastAsia="SimSun" w:cstheme="minorHAnsi"/>
          <w:b/>
          <w:i/>
          <w:kern w:val="3"/>
          <w:lang w:eastAsia="zh-CN" w:bidi="hi-IN"/>
        </w:rPr>
        <w:t>(max. 4)</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6B4844" w:rsidRDefault="00C40ED3" w:rsidP="00C40ED3">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9E31D1" w:rsidRDefault="009E31D1" w:rsidP="00C40ED3">
      <w:pPr>
        <w:widowControl w:val="0"/>
        <w:suppressAutoHyphens/>
        <w:autoSpaceDN w:val="0"/>
        <w:spacing w:after="0" w:line="240" w:lineRule="auto"/>
        <w:ind w:left="720"/>
        <w:jc w:val="both"/>
        <w:rPr>
          <w:rFonts w:eastAsia="SimSun" w:cstheme="minorHAnsi"/>
          <w:kern w:val="3"/>
          <w:lang w:eastAsia="zh-CN" w:bidi="hi-IN"/>
        </w:rPr>
      </w:pPr>
    </w:p>
    <w:p w:rsidR="009E31D1" w:rsidRDefault="009E31D1" w:rsidP="00C40ED3">
      <w:pPr>
        <w:widowControl w:val="0"/>
        <w:suppressAutoHyphens/>
        <w:autoSpaceDN w:val="0"/>
        <w:spacing w:after="0" w:line="240" w:lineRule="auto"/>
        <w:ind w:left="720"/>
        <w:jc w:val="both"/>
        <w:rPr>
          <w:rFonts w:eastAsia="SimSun" w:cstheme="minorHAnsi"/>
          <w:kern w:val="3"/>
          <w:lang w:eastAsia="zh-CN" w:bidi="hi-IN"/>
        </w:rPr>
      </w:pPr>
    </w:p>
    <w:p w:rsidR="009E31D1" w:rsidRDefault="009E31D1" w:rsidP="00C40ED3">
      <w:pPr>
        <w:widowControl w:val="0"/>
        <w:suppressAutoHyphens/>
        <w:autoSpaceDN w:val="0"/>
        <w:spacing w:after="0" w:line="240" w:lineRule="auto"/>
        <w:ind w:left="720"/>
        <w:jc w:val="both"/>
        <w:rPr>
          <w:rFonts w:eastAsia="SimSun" w:cstheme="minorHAnsi"/>
          <w:kern w:val="3"/>
          <w:lang w:eastAsia="zh-CN" w:bidi="hi-IN"/>
        </w:rPr>
      </w:pPr>
    </w:p>
    <w:p w:rsidR="009E31D1" w:rsidRDefault="009E31D1" w:rsidP="00C40ED3">
      <w:pPr>
        <w:widowControl w:val="0"/>
        <w:suppressAutoHyphens/>
        <w:autoSpaceDN w:val="0"/>
        <w:spacing w:after="0" w:line="240" w:lineRule="auto"/>
        <w:ind w:left="720"/>
        <w:jc w:val="both"/>
        <w:rPr>
          <w:rFonts w:eastAsia="SimSun" w:cstheme="minorHAnsi"/>
          <w:kern w:val="3"/>
          <w:lang w:eastAsia="zh-CN" w:bidi="hi-IN"/>
        </w:rPr>
      </w:pPr>
    </w:p>
    <w:p w:rsidR="009E31D1" w:rsidRPr="006B4844" w:rsidRDefault="009E31D1" w:rsidP="00C40ED3">
      <w:pPr>
        <w:widowControl w:val="0"/>
        <w:suppressAutoHyphens/>
        <w:autoSpaceDN w:val="0"/>
        <w:spacing w:after="0" w:line="240" w:lineRule="auto"/>
        <w:ind w:left="720"/>
        <w:jc w:val="both"/>
        <w:rPr>
          <w:rFonts w:eastAsia="SimSun" w:cstheme="minorHAnsi"/>
          <w:kern w:val="3"/>
          <w:lang w:eastAsia="zh-CN" w:bidi="hi-IN"/>
        </w:rPr>
      </w:pPr>
    </w:p>
    <w:p w:rsidR="006B4844" w:rsidRDefault="006B4844"/>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jc w:val="right"/>
              <w:rPr>
                <w:b/>
              </w:rPr>
            </w:pPr>
            <w:r w:rsidRPr="00C40ED3">
              <w:rPr>
                <w:b/>
              </w:rPr>
              <w:lastRenderedPageBreak/>
              <w:t xml:space="preserve">               Załącznik nr 1 </w:t>
            </w:r>
          </w:p>
          <w:p w:rsidR="00C40ED3" w:rsidRPr="00C40ED3" w:rsidRDefault="00C40ED3" w:rsidP="00C40ED3">
            <w:pPr>
              <w:jc w:val="right"/>
              <w:rPr>
                <w:b/>
              </w:rPr>
            </w:pPr>
            <w:proofErr w:type="gramStart"/>
            <w:r w:rsidRPr="00C40ED3">
              <w:rPr>
                <w:b/>
              </w:rPr>
              <w:t>do</w:t>
            </w:r>
            <w:proofErr w:type="gramEnd"/>
            <w:r w:rsidRPr="00C40ED3">
              <w:rPr>
                <w:b/>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rPr>
                <w:b/>
              </w:rPr>
            </w:pPr>
            <w:r w:rsidRPr="00C40ED3">
              <w:rPr>
                <w:b/>
              </w:rPr>
              <w:t xml:space="preserve">                                                          OPIS PRZEDMIOTU ZAMÓWIENIA/WZÓR OFERTY</w:t>
            </w:r>
          </w:p>
          <w:p w:rsidR="00C40ED3" w:rsidRPr="00C40ED3" w:rsidRDefault="00C40ED3" w:rsidP="00C40ED3">
            <w:pPr>
              <w:rPr>
                <w:b/>
              </w:rPr>
            </w:pPr>
          </w:p>
        </w:tc>
      </w:tr>
    </w:tbl>
    <w:p w:rsidR="006B4844" w:rsidRDefault="006B4844"/>
    <w:p w:rsidR="006B4844" w:rsidRPr="006B4844" w:rsidRDefault="006B4844" w:rsidP="006B4844">
      <w:pPr>
        <w:suppressAutoHyphens/>
        <w:autoSpaceDN w:val="0"/>
        <w:spacing w:after="200" w:line="276" w:lineRule="auto"/>
        <w:rPr>
          <w:rFonts w:eastAsia="Calibri" w:cstheme="minorHAnsi"/>
          <w:b/>
          <w:color w:val="1D1B11"/>
          <w:kern w:val="3"/>
          <w:lang w:eastAsia="zh-CN"/>
        </w:rPr>
      </w:pPr>
      <w:r w:rsidRPr="006B4844">
        <w:rPr>
          <w:rFonts w:eastAsia="Calibri" w:cstheme="minorHAnsi"/>
          <w:b/>
          <w:color w:val="1D1B11"/>
          <w:kern w:val="3"/>
          <w:lang w:eastAsia="zh-CN"/>
        </w:rPr>
        <w:t>Część 4</w:t>
      </w:r>
      <w:r w:rsidR="00D45BD2">
        <w:rPr>
          <w:rFonts w:eastAsia="Calibri" w:cstheme="minorHAnsi"/>
          <w:b/>
          <w:color w:val="1D1B11"/>
          <w:kern w:val="3"/>
          <w:lang w:eastAsia="zh-CN"/>
        </w:rPr>
        <w:t xml:space="preserve"> Stabilizacja przednia odcinka szyjnego</w:t>
      </w:r>
    </w:p>
    <w:tbl>
      <w:tblPr>
        <w:tblW w:w="14992" w:type="dxa"/>
        <w:tblInd w:w="-113" w:type="dxa"/>
        <w:tblLayout w:type="fixed"/>
        <w:tblCellMar>
          <w:left w:w="10" w:type="dxa"/>
          <w:right w:w="10" w:type="dxa"/>
        </w:tblCellMar>
        <w:tblLook w:val="04A0"/>
      </w:tblPr>
      <w:tblGrid>
        <w:gridCol w:w="674"/>
        <w:gridCol w:w="4254"/>
        <w:gridCol w:w="709"/>
        <w:gridCol w:w="708"/>
        <w:gridCol w:w="1418"/>
        <w:gridCol w:w="1417"/>
        <w:gridCol w:w="142"/>
        <w:gridCol w:w="567"/>
        <w:gridCol w:w="1559"/>
        <w:gridCol w:w="3537"/>
        <w:gridCol w:w="7"/>
      </w:tblGrid>
      <w:tr w:rsidR="006B4844" w:rsidRPr="006B4844" w:rsidTr="00F84687">
        <w:tc>
          <w:tcPr>
            <w:tcW w:w="67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bookmarkStart w:id="2" w:name="_Hlk25587878"/>
            <w:r w:rsidRPr="006B4844">
              <w:rPr>
                <w:rFonts w:eastAsia="Calibri" w:cstheme="minorHAnsi"/>
                <w:b/>
                <w:color w:val="1D1B11"/>
                <w:kern w:val="3"/>
                <w:lang w:eastAsia="zh-CN" w:bidi="hi-IN"/>
              </w:rPr>
              <w:t>L.</w:t>
            </w:r>
            <w:proofErr w:type="gramStart"/>
            <w:r w:rsidRPr="006B4844">
              <w:rPr>
                <w:rFonts w:eastAsia="Calibri" w:cstheme="minorHAnsi"/>
                <w:b/>
                <w:color w:val="1D1B11"/>
                <w:kern w:val="3"/>
                <w:lang w:eastAsia="zh-CN" w:bidi="hi-IN"/>
              </w:rPr>
              <w:t>p</w:t>
            </w:r>
            <w:proofErr w:type="gramEnd"/>
            <w:r w:rsidRPr="006B4844">
              <w:rPr>
                <w:rFonts w:eastAsia="Calibri" w:cstheme="minorHAnsi"/>
                <w:b/>
                <w:color w:val="1D1B11"/>
                <w:kern w:val="3"/>
                <w:lang w:eastAsia="zh-CN" w:bidi="hi-IN"/>
              </w:rPr>
              <w:t>.</w:t>
            </w:r>
          </w:p>
        </w:tc>
        <w:tc>
          <w:tcPr>
            <w:tcW w:w="425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6B4844">
              <w:rPr>
                <w:rFonts w:eastAsia="Calibri" w:cstheme="minorHAnsi"/>
                <w:b/>
                <w:color w:val="1D1B11"/>
                <w:kern w:val="3"/>
                <w:lang w:eastAsia="zh-CN" w:bidi="hi-IN"/>
              </w:rPr>
              <w:t>j</w:t>
            </w:r>
            <w:proofErr w:type="gramEnd"/>
            <w:r w:rsidRPr="006B484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jednostkowa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6B4844">
              <w:rPr>
                <w:rFonts w:eastAsia="Calibri" w:cstheme="minorHAnsi"/>
                <w:b/>
                <w:color w:val="1D1B11"/>
                <w:kern w:val="3"/>
                <w:lang w:eastAsia="zh-CN" w:bidi="hi-IN"/>
              </w:rPr>
              <w:t>netto</w:t>
            </w:r>
            <w:proofErr w:type="gramEnd"/>
            <w:r w:rsidRPr="006B4844">
              <w:rPr>
                <w:rFonts w:eastAsia="Calibri" w:cstheme="minorHAnsi"/>
                <w:b/>
                <w:color w:val="1D1B11"/>
                <w:kern w:val="3"/>
                <w:lang w:eastAsia="zh-CN" w:bidi="hi-IN"/>
              </w:rPr>
              <w:t xml:space="preserve"> PLN</w:t>
            </w:r>
          </w:p>
        </w:tc>
        <w:tc>
          <w:tcPr>
            <w:tcW w:w="141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netto PLN</w:t>
            </w:r>
          </w:p>
        </w:tc>
        <w:tc>
          <w:tcPr>
            <w:tcW w:w="709"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t>
            </w:r>
          </w:p>
        </w:tc>
        <w:tc>
          <w:tcPr>
            <w:tcW w:w="155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brutto PLN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6B4844" w:rsidRPr="006B4844" w:rsidRDefault="006B4844" w:rsidP="006B4844">
            <w:pPr>
              <w:suppressAutoHyphens/>
              <w:autoSpaceDN w:val="0"/>
              <w:spacing w:after="0" w:line="256" w:lineRule="auto"/>
              <w:jc w:val="center"/>
              <w:rPr>
                <w:rFonts w:eastAsia="SimSun" w:cstheme="minorHAnsi"/>
                <w:b/>
                <w:color w:val="1D1B11"/>
                <w:kern w:val="3"/>
                <w:sz w:val="24"/>
                <w:szCs w:val="24"/>
                <w:lang w:eastAsia="zh-CN" w:bidi="hi-IN"/>
              </w:rPr>
            </w:pPr>
            <w:r w:rsidRPr="006B4844">
              <w:rPr>
                <w:rFonts w:eastAsia="SimSun" w:cstheme="minorHAnsi"/>
                <w:b/>
                <w:kern w:val="2"/>
                <w:lang w:eastAsia="zh-CN" w:bidi="hi-IN"/>
              </w:rPr>
              <w:t xml:space="preserve">Typ (nazwa, numer </w:t>
            </w:r>
            <w:proofErr w:type="gramStart"/>
            <w:r w:rsidRPr="006B4844">
              <w:rPr>
                <w:rFonts w:eastAsia="SimSun" w:cstheme="minorHAnsi"/>
                <w:b/>
                <w:kern w:val="2"/>
                <w:lang w:eastAsia="zh-CN" w:bidi="hi-IN"/>
              </w:rPr>
              <w:t>katalogowy ) /</w:t>
            </w:r>
            <w:proofErr w:type="gramEnd"/>
            <w:r w:rsidRPr="006B4844">
              <w:rPr>
                <w:rFonts w:eastAsia="SimSun" w:cstheme="minorHAnsi"/>
                <w:b/>
                <w:kern w:val="2"/>
                <w:lang w:eastAsia="zh-CN" w:bidi="hi-IN"/>
              </w:rPr>
              <w:t>producent/wielkość opakowania(uwaga jeśli zestaw składa się z kilku elementów oddzielnie katalogowanych należy podać wszystkie numery katalogowe) podać wszystkie produkty mieszczące się w ofercie</w:t>
            </w:r>
          </w:p>
        </w:tc>
      </w:tr>
      <w:bookmarkEnd w:id="2"/>
      <w:tr w:rsidR="006B4844" w:rsidRPr="006B4844" w:rsidTr="00F84687">
        <w:trPr>
          <w:trHeight w:val="449"/>
        </w:trPr>
        <w:tc>
          <w:tcPr>
            <w:tcW w:w="14992" w:type="dxa"/>
            <w:gridSpan w:val="11"/>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color w:val="1D1B11"/>
                <w:kern w:val="3"/>
                <w:sz w:val="24"/>
                <w:szCs w:val="24"/>
                <w:lang w:eastAsia="zh-CN" w:bidi="hi-IN"/>
              </w:rPr>
            </w:pPr>
            <w:r w:rsidRPr="006B4844">
              <w:rPr>
                <w:rFonts w:eastAsia="SimSun" w:cstheme="minorHAnsi"/>
                <w:b/>
                <w:bCs/>
                <w:color w:val="000000"/>
                <w:kern w:val="3"/>
                <w:sz w:val="24"/>
                <w:szCs w:val="24"/>
                <w:lang w:eastAsia="zh-CN" w:bidi="hi-IN"/>
              </w:rPr>
              <w:t>STABILIZACJA PRZEDNIA ODCINKA SZYJNEGO PŁYTĄ DYNAMICZNĄ</w:t>
            </w:r>
          </w:p>
        </w:tc>
      </w:tr>
      <w:tr w:rsidR="006B4844" w:rsidRPr="006B4844" w:rsidTr="006B4844">
        <w:trPr>
          <w:trHeight w:val="449"/>
        </w:trPr>
        <w:tc>
          <w:tcPr>
            <w:tcW w:w="1499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both"/>
              <w:rPr>
                <w:rFonts w:eastAsia="SimSun" w:cstheme="minorHAnsi"/>
                <w:color w:val="1D1B11"/>
                <w:kern w:val="3"/>
                <w:sz w:val="24"/>
                <w:szCs w:val="24"/>
                <w:highlight w:val="yellow"/>
                <w:lang w:eastAsia="zh-CN" w:bidi="hi-IN"/>
              </w:rPr>
            </w:pPr>
            <w:r w:rsidRPr="006B4844">
              <w:rPr>
                <w:rFonts w:ascii="Calibri" w:eastAsia="Times New Roman" w:hAnsi="Calibri" w:cs="Calibri"/>
                <w:color w:val="000000"/>
                <w:kern w:val="3"/>
                <w:lang w:eastAsia="pl-PL" w:bidi="hi-IN"/>
              </w:rPr>
              <w:t xml:space="preserve">Płyta do stabilizacja międzykręgowej z dostępu przedniego. Płyta </w:t>
            </w:r>
            <w:proofErr w:type="spellStart"/>
            <w:r w:rsidRPr="006B4844">
              <w:rPr>
                <w:rFonts w:ascii="Calibri" w:eastAsia="Times New Roman" w:hAnsi="Calibri" w:cs="Calibri"/>
                <w:color w:val="000000"/>
                <w:kern w:val="3"/>
                <w:lang w:eastAsia="pl-PL" w:bidi="hi-IN"/>
              </w:rPr>
              <w:t>niskoprofilowa</w:t>
            </w:r>
            <w:proofErr w:type="spellEnd"/>
            <w:r w:rsidRPr="006B4844">
              <w:rPr>
                <w:rFonts w:ascii="Calibri" w:eastAsia="Times New Roman" w:hAnsi="Calibri" w:cs="Calibri"/>
                <w:color w:val="000000"/>
                <w:kern w:val="3"/>
                <w:lang w:eastAsia="pl-PL" w:bidi="hi-IN"/>
              </w:rPr>
              <w:t xml:space="preserve"> o grubości</w:t>
            </w:r>
            <w:proofErr w:type="gramStart"/>
            <w:r w:rsidRPr="006B4844">
              <w:rPr>
                <w:rFonts w:ascii="Calibri" w:eastAsia="Times New Roman" w:hAnsi="Calibri" w:cs="Calibri"/>
                <w:color w:val="000000"/>
                <w:kern w:val="3"/>
                <w:lang w:eastAsia="pl-PL" w:bidi="hi-IN"/>
              </w:rPr>
              <w:t xml:space="preserve"> 2,5 mm</w:t>
            </w:r>
            <w:proofErr w:type="gramEnd"/>
            <w:r w:rsidRPr="006B4844">
              <w:rPr>
                <w:rFonts w:ascii="Calibri" w:eastAsia="Times New Roman" w:hAnsi="Calibri" w:cs="Calibri"/>
                <w:color w:val="000000"/>
                <w:kern w:val="3"/>
                <w:lang w:eastAsia="pl-PL" w:bidi="hi-IN"/>
              </w:rPr>
              <w:t xml:space="preserve"> i szerokości 17,5 mm. Długość płyt w zakresie 16-110 mm ze skokiem co 2, 3 mm w zależności od długości płyty. Płytki wstępnie dogięte, o </w:t>
            </w:r>
            <w:proofErr w:type="spellStart"/>
            <w:r w:rsidRPr="006B4844">
              <w:rPr>
                <w:rFonts w:ascii="Calibri" w:eastAsia="Times New Roman" w:hAnsi="Calibri" w:cs="Calibri"/>
                <w:color w:val="000000"/>
                <w:kern w:val="3"/>
                <w:lang w:eastAsia="pl-PL" w:bidi="hi-IN"/>
              </w:rPr>
              <w:t>półprzeziernym</w:t>
            </w:r>
            <w:proofErr w:type="spellEnd"/>
            <w:r w:rsidRPr="006B4844">
              <w:rPr>
                <w:rFonts w:ascii="Calibri" w:eastAsia="Times New Roman" w:hAnsi="Calibri" w:cs="Calibri"/>
                <w:color w:val="000000"/>
                <w:kern w:val="3"/>
                <w:lang w:eastAsia="pl-PL" w:bidi="hi-IN"/>
              </w:rPr>
              <w:t xml:space="preserve"> wzorze, umożliwiającym kontrolę RTG miejsca zrostu. Jednostopniowa blokada śruby na zasadzie przesłony uniemożliwiającej wykręcenie się śruby. W zestawie implantów znajdują się wkręty samogwintujące o cylindrycznym rdzeniu i łagodnym zakończeniu oraz odmienne wkręty </w:t>
            </w:r>
            <w:proofErr w:type="spellStart"/>
            <w:r w:rsidRPr="006B4844">
              <w:rPr>
                <w:rFonts w:ascii="Calibri" w:eastAsia="Times New Roman" w:hAnsi="Calibri" w:cs="Calibri"/>
                <w:color w:val="000000"/>
                <w:kern w:val="3"/>
                <w:lang w:eastAsia="pl-PL" w:bidi="hi-IN"/>
              </w:rPr>
              <w:t>samonawiercające</w:t>
            </w:r>
            <w:proofErr w:type="spellEnd"/>
            <w:r w:rsidRPr="006B4844">
              <w:rPr>
                <w:rFonts w:ascii="Calibri" w:eastAsia="Times New Roman" w:hAnsi="Calibri" w:cs="Calibri"/>
                <w:color w:val="000000"/>
                <w:kern w:val="3"/>
                <w:lang w:eastAsia="pl-PL" w:bidi="hi-IN"/>
              </w:rPr>
              <w:t xml:space="preserve"> o ostrym zakończeniu </w:t>
            </w:r>
            <w:proofErr w:type="gramStart"/>
            <w:r w:rsidRPr="006B4844">
              <w:rPr>
                <w:rFonts w:ascii="Calibri" w:eastAsia="Times New Roman" w:hAnsi="Calibri" w:cs="Calibri"/>
                <w:color w:val="000000"/>
                <w:kern w:val="3"/>
                <w:lang w:eastAsia="pl-PL" w:bidi="hi-IN"/>
              </w:rPr>
              <w:t>nie wymagające</w:t>
            </w:r>
            <w:proofErr w:type="gramEnd"/>
            <w:r w:rsidRPr="006B4844">
              <w:rPr>
                <w:rFonts w:ascii="Calibri" w:eastAsia="Times New Roman" w:hAnsi="Calibri" w:cs="Calibri"/>
                <w:color w:val="000000"/>
                <w:kern w:val="3"/>
                <w:lang w:eastAsia="pl-PL" w:bidi="hi-IN"/>
              </w:rPr>
              <w:t xml:space="preserve"> nawiercania kości korowej. Śruby o długościach w przedziale między 12 a 18 mm ze skokiem co 2 mm oraz dwóch średnicach: 4 mm i</w:t>
            </w:r>
            <w:proofErr w:type="gramStart"/>
            <w:r w:rsidRPr="006B4844">
              <w:rPr>
                <w:rFonts w:ascii="Calibri" w:eastAsia="Times New Roman" w:hAnsi="Calibri" w:cs="Calibri"/>
                <w:color w:val="000000"/>
                <w:kern w:val="3"/>
                <w:lang w:eastAsia="pl-PL" w:bidi="hi-IN"/>
              </w:rPr>
              <w:t xml:space="preserve"> 4,5 mm</w:t>
            </w:r>
            <w:proofErr w:type="gramEnd"/>
            <w:r w:rsidRPr="006B4844">
              <w:rPr>
                <w:rFonts w:ascii="Calibri" w:eastAsia="Times New Roman" w:hAnsi="Calibri" w:cs="Calibri"/>
                <w:color w:val="000000"/>
                <w:kern w:val="3"/>
                <w:lang w:eastAsia="pl-PL" w:bidi="hi-IN"/>
              </w:rPr>
              <w:t>. Śruby do osadzania pod stałym kątem z maksymalnym odchyleniem 2° oraz oddzielne do wkręcania pod kątem 15° względem płyty. W zestawie dostępny uniwersalny śrubokręt służący zarówno do wkręcania śrub jak i ich finalnego zablokowania przed przemieszczaniem się. Mocowanie implantów do śrubokręta sześciokątne. W zestawie instrumentarium znajduje się giętarka umożliwiająca doginanie płytek na poszczególnych poziomach. Zestaw dosyłany każdorazowo na planowaną operację.</w:t>
            </w:r>
          </w:p>
        </w:tc>
      </w:tr>
      <w:tr w:rsidR="006B4844" w:rsidRPr="006B4844" w:rsidTr="006B4844">
        <w:trPr>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w:t>
            </w:r>
          </w:p>
        </w:tc>
        <w:tc>
          <w:tcPr>
            <w:tcW w:w="1431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b/>
                <w:bCs/>
                <w:color w:val="000000"/>
                <w:kern w:val="3"/>
                <w:lang w:eastAsia="zh-CN"/>
              </w:rPr>
              <w:t>Minimalny skład zestawu: 1szt płyta, 4szt wkręt kostny (150)</w:t>
            </w:r>
          </w:p>
        </w:tc>
      </w:tr>
      <w:tr w:rsidR="006B4844" w:rsidRPr="006B4844" w:rsidTr="006B4844">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1a</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widowControl w:val="0"/>
              <w:suppressAutoHyphens/>
              <w:autoSpaceDN w:val="0"/>
              <w:spacing w:after="0" w:line="256" w:lineRule="auto"/>
              <w:rPr>
                <w:rFonts w:eastAsia="SimSun" w:cstheme="minorHAnsi"/>
                <w:bCs/>
                <w:color w:val="000000"/>
                <w:kern w:val="3"/>
                <w:sz w:val="24"/>
                <w:szCs w:val="24"/>
                <w:lang w:eastAsia="zh-CN" w:bidi="hi-IN"/>
              </w:rPr>
            </w:pPr>
            <w:r w:rsidRPr="006B4844">
              <w:rPr>
                <w:rFonts w:eastAsia="SimSun" w:cstheme="minorHAnsi"/>
                <w:bCs/>
                <w:color w:val="000000"/>
                <w:kern w:val="3"/>
                <w:lang w:eastAsia="zh-CN" w:bidi="hi-IN"/>
              </w:rPr>
              <w:t>Płyta 1-3 poziomów</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100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1b</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56" w:lineRule="auto"/>
              <w:rPr>
                <w:rFonts w:eastAsia="SimSun" w:cstheme="minorHAnsi"/>
                <w:bCs/>
                <w:color w:val="000000"/>
                <w:kern w:val="3"/>
                <w:sz w:val="24"/>
                <w:szCs w:val="24"/>
                <w:lang w:eastAsia="zh-CN" w:bidi="hi-IN"/>
              </w:rPr>
            </w:pPr>
            <w:r w:rsidRPr="006B4844">
              <w:rPr>
                <w:rFonts w:eastAsia="SimSun" w:cstheme="minorHAnsi"/>
                <w:bCs/>
                <w:color w:val="000000"/>
                <w:kern w:val="3"/>
                <w:lang w:eastAsia="zh-CN" w:bidi="hi-IN"/>
              </w:rPr>
              <w:t>Płyta 4-5 poziomów</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lastRenderedPageBreak/>
              <w:t>1c</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widowControl w:val="0"/>
              <w:suppressAutoHyphens/>
              <w:autoSpaceDN w:val="0"/>
              <w:spacing w:after="0" w:line="256" w:lineRule="auto"/>
              <w:rPr>
                <w:rFonts w:eastAsia="SimSun" w:cstheme="minorHAnsi"/>
                <w:bCs/>
                <w:color w:val="000000"/>
                <w:kern w:val="3"/>
                <w:sz w:val="24"/>
                <w:szCs w:val="24"/>
                <w:lang w:eastAsia="zh-CN" w:bidi="hi-IN"/>
              </w:rPr>
            </w:pPr>
            <w:r w:rsidRPr="006B4844">
              <w:rPr>
                <w:rFonts w:eastAsia="SimSun" w:cstheme="minorHAnsi"/>
                <w:bCs/>
                <w:color w:val="000000"/>
                <w:kern w:val="3"/>
                <w:lang w:eastAsia="zh-CN" w:bidi="hi-IN"/>
              </w:rPr>
              <w:t>Wkręt kostny</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480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56" w:lineRule="auto"/>
              <w:rPr>
                <w:rFonts w:eastAsia="SimSun" w:cstheme="minorHAnsi"/>
                <w:b/>
                <w:bCs/>
                <w:color w:val="000000"/>
                <w:kern w:val="3"/>
                <w:sz w:val="28"/>
                <w:szCs w:val="28"/>
                <w:lang w:eastAsia="zh-CN" w:bidi="hi-IN"/>
              </w:rPr>
            </w:pPr>
            <w:r w:rsidRPr="006B4844">
              <w:rPr>
                <w:rFonts w:eastAsia="SimSun" w:cstheme="minorHAnsi"/>
                <w:b/>
                <w:bCs/>
                <w:color w:val="000000"/>
                <w:kern w:val="3"/>
                <w:sz w:val="28"/>
                <w:szCs w:val="28"/>
                <w:lang w:eastAsia="zh-CN" w:bidi="hi-IN"/>
              </w:rPr>
              <w:t>RAZEM</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lang w:eastAsia="zh-CN"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56" w:lineRule="auto"/>
              <w:jc w:val="center"/>
              <w:rPr>
                <w:rFonts w:eastAsia="SimSun" w:cstheme="minorHAnsi"/>
                <w:b/>
                <w:color w:val="000000"/>
                <w:kern w:val="3"/>
                <w:sz w:val="28"/>
                <w:szCs w:val="28"/>
                <w:lang w:eastAsia="zh-CN" w:bidi="hi-IN"/>
              </w:rPr>
            </w:pPr>
            <w:proofErr w:type="gramStart"/>
            <w:r w:rsidRPr="006B4844">
              <w:rPr>
                <w:rFonts w:eastAsia="SimSun" w:cstheme="minorHAnsi"/>
                <w:b/>
                <w:color w:val="000000"/>
                <w:kern w:val="3"/>
                <w:sz w:val="28"/>
                <w:szCs w:val="28"/>
                <w:lang w:eastAsia="zh-CN" w:bidi="hi-IN"/>
              </w:rPr>
              <w:t>x</w:t>
            </w:r>
            <w:proofErr w:type="gramEnd"/>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b/>
                <w:color w:val="1D1B11"/>
                <w:kern w:val="3"/>
                <w:sz w:val="28"/>
                <w:szCs w:val="28"/>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lang w:eastAsia="zh-CN" w:bidi="hi-IN"/>
              </w:rPr>
            </w:pPr>
          </w:p>
        </w:tc>
      </w:tr>
    </w:tbl>
    <w:p w:rsidR="006B4844" w:rsidRDefault="006B4844" w:rsidP="006B4844">
      <w:pPr>
        <w:widowControl w:val="0"/>
        <w:suppressAutoHyphens/>
        <w:autoSpaceDN w:val="0"/>
        <w:spacing w:after="0" w:line="240" w:lineRule="auto"/>
        <w:rPr>
          <w:rFonts w:eastAsia="SimSun" w:cstheme="minorHAnsi"/>
          <w:b/>
          <w:kern w:val="3"/>
          <w:lang w:eastAsia="zh-CN" w:bidi="hi-IN"/>
        </w:rPr>
      </w:pPr>
    </w:p>
    <w:p w:rsidR="009E31D1" w:rsidRDefault="009E31D1" w:rsidP="00063C21">
      <w:pPr>
        <w:widowControl w:val="0"/>
        <w:suppressAutoHyphens/>
        <w:autoSpaceDN w:val="0"/>
        <w:spacing w:after="0" w:line="240" w:lineRule="auto"/>
        <w:jc w:val="both"/>
        <w:rPr>
          <w:rFonts w:eastAsia="SimSun" w:cstheme="minorHAnsi"/>
          <w:i/>
          <w:kern w:val="3"/>
          <w:lang w:eastAsia="zh-CN" w:bidi="hi-IN"/>
        </w:rPr>
      </w:pPr>
    </w:p>
    <w:p w:rsidR="009E31D1" w:rsidRDefault="009E31D1" w:rsidP="009E31D1">
      <w:pPr>
        <w:widowControl w:val="0"/>
        <w:suppressAutoHyphens/>
        <w:autoSpaceDN w:val="0"/>
        <w:spacing w:after="0" w:line="240" w:lineRule="auto"/>
        <w:ind w:left="720"/>
        <w:jc w:val="both"/>
        <w:rPr>
          <w:rFonts w:eastAsia="SimSun" w:cstheme="minorHAnsi"/>
          <w:i/>
          <w:kern w:val="3"/>
          <w:lang w:eastAsia="zh-CN" w:bidi="hi-IN"/>
        </w:rPr>
      </w:pPr>
      <w:bookmarkStart w:id="3" w:name="_Hlk92264645"/>
      <w:r>
        <w:rPr>
          <w:rFonts w:eastAsia="SimSun" w:cstheme="minorHAnsi"/>
          <w:i/>
          <w:kern w:val="3"/>
          <w:lang w:eastAsia="zh-CN" w:bidi="hi-IN"/>
        </w:rPr>
        <w:t>1. Wykonawca w ramach oferty użycza nieodpłatnie instrumentarium.</w:t>
      </w:r>
    </w:p>
    <w:p w:rsidR="009E31D1" w:rsidRPr="006B4844" w:rsidRDefault="009E31D1" w:rsidP="009E31D1">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Pr="006B4844">
        <w:rPr>
          <w:rFonts w:eastAsia="SimSun" w:cstheme="minorHAnsi"/>
          <w:i/>
          <w:kern w:val="3"/>
          <w:lang w:eastAsia="zh-CN" w:bidi="hi-IN"/>
        </w:rPr>
        <w:t xml:space="preserve">. Wykonawca </w:t>
      </w:r>
      <w:r>
        <w:rPr>
          <w:rFonts w:eastAsia="SimSun" w:cstheme="minorHAnsi"/>
          <w:i/>
          <w:kern w:val="3"/>
          <w:lang w:eastAsia="zh-CN" w:bidi="hi-IN"/>
        </w:rPr>
        <w:t xml:space="preserve">każdorazowo(w drodze zamówienia) </w:t>
      </w:r>
      <w:r w:rsidRPr="006B4844">
        <w:rPr>
          <w:rFonts w:eastAsia="SimSun" w:cstheme="minorHAnsi"/>
          <w:i/>
          <w:kern w:val="3"/>
          <w:lang w:eastAsia="zh-CN" w:bidi="hi-IN"/>
        </w:rPr>
        <w:t xml:space="preserve">dostarcza w/w zestaw wraz z instrumentarium w terminie </w:t>
      </w:r>
      <w:r>
        <w:rPr>
          <w:rFonts w:eastAsia="SimSun" w:cstheme="minorHAnsi"/>
          <w:i/>
          <w:kern w:val="3"/>
          <w:lang w:eastAsia="zh-CN" w:bidi="hi-IN"/>
        </w:rPr>
        <w:t>określonym poniżej.</w:t>
      </w:r>
      <w:r w:rsidRPr="006B4844">
        <w:rPr>
          <w:rFonts w:eastAsia="SimSun" w:cstheme="minorHAnsi"/>
          <w:i/>
          <w:kern w:val="3"/>
          <w:lang w:eastAsia="zh-CN" w:bidi="hi-IN"/>
        </w:rPr>
        <w:t xml:space="preserve"> Instrumentarium w kasetach przeznaczonych do sterylizacji i przechowywania.</w:t>
      </w:r>
    </w:p>
    <w:bookmarkEnd w:id="3"/>
    <w:p w:rsidR="006B4844" w:rsidRPr="006B4844" w:rsidRDefault="006B4844" w:rsidP="006B4844">
      <w:pPr>
        <w:widowControl w:val="0"/>
        <w:suppressAutoHyphens/>
        <w:autoSpaceDN w:val="0"/>
        <w:spacing w:after="0" w:line="240" w:lineRule="auto"/>
        <w:ind w:left="720"/>
        <w:rPr>
          <w:rFonts w:eastAsia="SimSun" w:cstheme="minorHAnsi"/>
          <w: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roofErr w:type="gramStart"/>
      <w:r w:rsidRPr="00C40ED3">
        <w:rPr>
          <w:rFonts w:eastAsia="SimSun" w:cstheme="minorHAnsi"/>
          <w:b/>
          <w:i/>
          <w:kern w:val="3"/>
          <w:lang w:eastAsia="zh-CN" w:bidi="hi-IN"/>
        </w:rPr>
        <w:t>termin</w:t>
      </w:r>
      <w:proofErr w:type="gramEnd"/>
      <w:r w:rsidRPr="00C40ED3">
        <w:rPr>
          <w:rFonts w:eastAsia="SimSun" w:cstheme="minorHAnsi"/>
          <w:b/>
          <w:i/>
          <w:kern w:val="3"/>
          <w:lang w:eastAsia="zh-CN" w:bidi="hi-IN"/>
        </w:rPr>
        <w:t xml:space="preserve"> dostawy: …………..</w:t>
      </w:r>
      <w:proofErr w:type="gramStart"/>
      <w:r w:rsidRPr="00C40ED3">
        <w:rPr>
          <w:rFonts w:eastAsia="SimSun" w:cstheme="minorHAnsi"/>
          <w:b/>
          <w:i/>
          <w:kern w:val="3"/>
          <w:lang w:eastAsia="zh-CN" w:bidi="hi-IN"/>
        </w:rPr>
        <w:t>dni</w:t>
      </w:r>
      <w:proofErr w:type="gramEnd"/>
      <w:r w:rsidRPr="00C40ED3">
        <w:rPr>
          <w:rFonts w:eastAsia="SimSun" w:cstheme="minorHAnsi"/>
          <w:b/>
          <w:i/>
          <w:kern w:val="3"/>
          <w:lang w:eastAsia="zh-CN" w:bidi="hi-IN"/>
        </w:rPr>
        <w:t xml:space="preserve"> </w:t>
      </w:r>
      <w:r w:rsidR="00063C21" w:rsidRPr="00063C21">
        <w:rPr>
          <w:rFonts w:eastAsia="SimSun" w:cstheme="minorHAnsi"/>
          <w:b/>
          <w:i/>
          <w:kern w:val="3"/>
          <w:lang w:eastAsia="zh-CN" w:bidi="hi-IN"/>
        </w:rPr>
        <w:t>robocze</w:t>
      </w:r>
      <w:r w:rsidR="009E31D1">
        <w:rPr>
          <w:rFonts w:eastAsia="SimSun" w:cstheme="minorHAnsi"/>
          <w:i/>
          <w:kern w:val="3"/>
          <w:lang w:eastAsia="zh-CN" w:bidi="hi-IN"/>
        </w:rPr>
        <w:t>(max 4)</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6B4844"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Default="006B4844" w:rsidP="006B4844">
      <w:pPr>
        <w:widowControl w:val="0"/>
        <w:suppressAutoHyphens/>
        <w:autoSpaceDN w:val="0"/>
        <w:spacing w:after="0" w:line="240" w:lineRule="auto"/>
        <w:rPr>
          <w:rFonts w:eastAsia="SimSun" w:cstheme="minorHAnsi"/>
          <w:kern w:val="3"/>
          <w:lang w:eastAsia="zh-CN" w:bidi="hi-IN"/>
        </w:rPr>
      </w:pPr>
    </w:p>
    <w:p w:rsidR="009E31D1" w:rsidRDefault="009E31D1" w:rsidP="006B4844">
      <w:pPr>
        <w:widowControl w:val="0"/>
        <w:suppressAutoHyphens/>
        <w:autoSpaceDN w:val="0"/>
        <w:spacing w:after="0" w:line="240" w:lineRule="auto"/>
        <w:rPr>
          <w:rFonts w:eastAsia="SimSun" w:cstheme="minorHAnsi"/>
          <w:kern w:val="3"/>
          <w:lang w:eastAsia="zh-CN" w:bidi="hi-IN"/>
        </w:rPr>
      </w:pPr>
    </w:p>
    <w:p w:rsidR="009E31D1" w:rsidRDefault="009E31D1" w:rsidP="006B4844">
      <w:pPr>
        <w:widowControl w:val="0"/>
        <w:suppressAutoHyphens/>
        <w:autoSpaceDN w:val="0"/>
        <w:spacing w:after="0" w:line="240" w:lineRule="auto"/>
        <w:rPr>
          <w:rFonts w:eastAsia="SimSun" w:cstheme="minorHAnsi"/>
          <w:kern w:val="3"/>
          <w:lang w:eastAsia="zh-CN" w:bidi="hi-IN"/>
        </w:rPr>
      </w:pPr>
    </w:p>
    <w:p w:rsidR="00063C21" w:rsidRDefault="00063C21" w:rsidP="006B4844">
      <w:pPr>
        <w:widowControl w:val="0"/>
        <w:suppressAutoHyphens/>
        <w:autoSpaceDN w:val="0"/>
        <w:spacing w:after="0" w:line="240" w:lineRule="auto"/>
        <w:rPr>
          <w:rFonts w:eastAsia="SimSun" w:cstheme="minorHAnsi"/>
          <w:kern w:val="3"/>
          <w:lang w:eastAsia="zh-CN" w:bidi="hi-IN"/>
        </w:rPr>
      </w:pPr>
    </w:p>
    <w:p w:rsidR="009E31D1" w:rsidRDefault="009E31D1" w:rsidP="006B4844">
      <w:pPr>
        <w:widowControl w:val="0"/>
        <w:suppressAutoHyphens/>
        <w:autoSpaceDN w:val="0"/>
        <w:spacing w:after="0" w:line="240" w:lineRule="auto"/>
        <w:rPr>
          <w:rFonts w:eastAsia="SimSun" w:cstheme="minorHAnsi"/>
          <w:kern w:val="3"/>
          <w:lang w:eastAsia="zh-CN" w:bidi="hi-IN"/>
        </w:rPr>
      </w:pPr>
    </w:p>
    <w:p w:rsidR="009E31D1" w:rsidRPr="006B4844" w:rsidRDefault="009E31D1"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suppressAutoHyphens/>
        <w:autoSpaceDN w:val="0"/>
        <w:spacing w:after="0" w:line="240" w:lineRule="auto"/>
        <w:jc w:val="center"/>
        <w:rPr>
          <w:rFonts w:eastAsia="Times New Roman" w:cstheme="minorHAnsi"/>
          <w:b/>
          <w:color w:val="1D1B11"/>
          <w:kern w:val="3"/>
          <w:lang w:eastAsia="zh-CN"/>
        </w:rPr>
      </w:pPr>
    </w:p>
    <w:p w:rsidR="006B4844" w:rsidRDefault="006B4844"/>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jc w:val="right"/>
              <w:rPr>
                <w:b/>
              </w:rPr>
            </w:pPr>
            <w:r w:rsidRPr="00C40ED3">
              <w:rPr>
                <w:b/>
              </w:rPr>
              <w:lastRenderedPageBreak/>
              <w:t xml:space="preserve">               Załącznik nr 1 </w:t>
            </w:r>
          </w:p>
          <w:p w:rsidR="00C40ED3" w:rsidRPr="00C40ED3" w:rsidRDefault="00C40ED3" w:rsidP="00C40ED3">
            <w:pPr>
              <w:jc w:val="right"/>
              <w:rPr>
                <w:b/>
              </w:rPr>
            </w:pPr>
            <w:proofErr w:type="gramStart"/>
            <w:r w:rsidRPr="00C40ED3">
              <w:rPr>
                <w:b/>
              </w:rPr>
              <w:t>do</w:t>
            </w:r>
            <w:proofErr w:type="gramEnd"/>
            <w:r w:rsidRPr="00C40ED3">
              <w:rPr>
                <w:b/>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rPr>
                <w:b/>
              </w:rPr>
            </w:pPr>
            <w:r w:rsidRPr="00C40ED3">
              <w:rPr>
                <w:b/>
              </w:rPr>
              <w:t xml:space="preserve">                                                          OPIS PRZEDMIOTU ZAMÓWIENIA/WZÓR OFERTY</w:t>
            </w:r>
          </w:p>
          <w:p w:rsidR="00C40ED3" w:rsidRPr="00C40ED3" w:rsidRDefault="00C40ED3" w:rsidP="00C40ED3">
            <w:pPr>
              <w:rPr>
                <w:b/>
              </w:rPr>
            </w:pPr>
          </w:p>
        </w:tc>
      </w:tr>
    </w:tbl>
    <w:p w:rsidR="006B4844" w:rsidRDefault="006B4844"/>
    <w:p w:rsidR="006B4844" w:rsidRPr="006B4844" w:rsidRDefault="006B4844" w:rsidP="006B4844">
      <w:pPr>
        <w:suppressAutoHyphens/>
        <w:autoSpaceDN w:val="0"/>
        <w:spacing w:after="200" w:line="276" w:lineRule="auto"/>
        <w:rPr>
          <w:rFonts w:eastAsia="Calibri" w:cstheme="minorHAnsi"/>
          <w:b/>
          <w:color w:val="1D1B11"/>
          <w:kern w:val="3"/>
          <w:lang w:eastAsia="zh-CN"/>
        </w:rPr>
      </w:pPr>
      <w:proofErr w:type="gramStart"/>
      <w:r w:rsidRPr="006B4844">
        <w:rPr>
          <w:rFonts w:eastAsia="Calibri" w:cstheme="minorHAnsi"/>
          <w:b/>
          <w:color w:val="1D1B11"/>
          <w:kern w:val="3"/>
          <w:lang w:eastAsia="zh-CN"/>
        </w:rPr>
        <w:t>Część 5</w:t>
      </w:r>
      <w:r w:rsidR="00D45BD2">
        <w:rPr>
          <w:rFonts w:eastAsia="Calibri" w:cstheme="minorHAnsi"/>
          <w:b/>
          <w:color w:val="1D1B11"/>
          <w:kern w:val="3"/>
          <w:lang w:eastAsia="zh-CN"/>
        </w:rPr>
        <w:t xml:space="preserve">  Proteza</w:t>
      </w:r>
      <w:proofErr w:type="gramEnd"/>
      <w:r w:rsidR="00D45BD2">
        <w:rPr>
          <w:rFonts w:eastAsia="Calibri" w:cstheme="minorHAnsi"/>
          <w:b/>
          <w:color w:val="1D1B11"/>
          <w:kern w:val="3"/>
          <w:lang w:eastAsia="zh-CN"/>
        </w:rPr>
        <w:t xml:space="preserve"> rozszerzalna trzonu kręgowego odcinka szyjnego</w:t>
      </w:r>
    </w:p>
    <w:tbl>
      <w:tblPr>
        <w:tblW w:w="14992" w:type="dxa"/>
        <w:tblInd w:w="-113" w:type="dxa"/>
        <w:tblLayout w:type="fixed"/>
        <w:tblCellMar>
          <w:left w:w="10" w:type="dxa"/>
          <w:right w:w="10" w:type="dxa"/>
        </w:tblCellMar>
        <w:tblLook w:val="04A0"/>
      </w:tblPr>
      <w:tblGrid>
        <w:gridCol w:w="674"/>
        <w:gridCol w:w="4254"/>
        <w:gridCol w:w="709"/>
        <w:gridCol w:w="708"/>
        <w:gridCol w:w="1418"/>
        <w:gridCol w:w="1559"/>
        <w:gridCol w:w="567"/>
        <w:gridCol w:w="1228"/>
        <w:gridCol w:w="19"/>
        <w:gridCol w:w="3856"/>
      </w:tblGrid>
      <w:tr w:rsidR="006B4844" w:rsidRPr="006B4844" w:rsidTr="00F84687">
        <w:tc>
          <w:tcPr>
            <w:tcW w:w="67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L.</w:t>
            </w:r>
            <w:proofErr w:type="gramStart"/>
            <w:r w:rsidRPr="006B4844">
              <w:rPr>
                <w:rFonts w:eastAsia="Calibri" w:cstheme="minorHAnsi"/>
                <w:b/>
                <w:color w:val="1D1B11"/>
                <w:kern w:val="3"/>
                <w:lang w:eastAsia="zh-CN" w:bidi="hi-IN"/>
              </w:rPr>
              <w:t>p</w:t>
            </w:r>
            <w:proofErr w:type="gramEnd"/>
            <w:r w:rsidRPr="006B4844">
              <w:rPr>
                <w:rFonts w:eastAsia="Calibri" w:cstheme="minorHAnsi"/>
                <w:b/>
                <w:color w:val="1D1B11"/>
                <w:kern w:val="3"/>
                <w:lang w:eastAsia="zh-CN" w:bidi="hi-IN"/>
              </w:rPr>
              <w:t>.</w:t>
            </w:r>
          </w:p>
        </w:tc>
        <w:tc>
          <w:tcPr>
            <w:tcW w:w="425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6B4844">
              <w:rPr>
                <w:rFonts w:eastAsia="Calibri" w:cstheme="minorHAnsi"/>
                <w:b/>
                <w:color w:val="1D1B11"/>
                <w:kern w:val="3"/>
                <w:lang w:eastAsia="zh-CN" w:bidi="hi-IN"/>
              </w:rPr>
              <w:t>j</w:t>
            </w:r>
            <w:proofErr w:type="gramEnd"/>
            <w:r w:rsidRPr="006B484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jednostkowa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6B4844">
              <w:rPr>
                <w:rFonts w:eastAsia="Calibri" w:cstheme="minorHAnsi"/>
                <w:b/>
                <w:color w:val="1D1B11"/>
                <w:kern w:val="3"/>
                <w:lang w:eastAsia="zh-CN" w:bidi="hi-IN"/>
              </w:rPr>
              <w:t>netto</w:t>
            </w:r>
            <w:proofErr w:type="gramEnd"/>
            <w:r w:rsidRPr="006B4844">
              <w:rPr>
                <w:rFonts w:eastAsia="Calibri" w:cstheme="minorHAnsi"/>
                <w:b/>
                <w:color w:val="1D1B11"/>
                <w:kern w:val="3"/>
                <w:lang w:eastAsia="zh-CN" w:bidi="hi-IN"/>
              </w:rPr>
              <w:t xml:space="preserve"> PLN</w:t>
            </w:r>
          </w:p>
        </w:tc>
        <w:tc>
          <w:tcPr>
            <w:tcW w:w="155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netto PLN</w:t>
            </w:r>
          </w:p>
        </w:tc>
        <w:tc>
          <w:tcPr>
            <w:tcW w:w="56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t>
            </w:r>
          </w:p>
        </w:tc>
        <w:tc>
          <w:tcPr>
            <w:tcW w:w="1228"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brutto PLN</w:t>
            </w:r>
          </w:p>
        </w:tc>
        <w:tc>
          <w:tcPr>
            <w:tcW w:w="3875"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6B4844" w:rsidRPr="006B4844" w:rsidRDefault="006B4844" w:rsidP="006B4844">
            <w:pPr>
              <w:suppressAutoHyphens/>
              <w:autoSpaceDN w:val="0"/>
              <w:spacing w:after="0" w:line="256" w:lineRule="auto"/>
              <w:jc w:val="center"/>
              <w:rPr>
                <w:rFonts w:eastAsia="SimSun" w:cstheme="minorHAnsi"/>
                <w:b/>
                <w:color w:val="1D1B11"/>
                <w:kern w:val="3"/>
                <w:sz w:val="24"/>
                <w:szCs w:val="24"/>
                <w:lang w:eastAsia="zh-CN" w:bidi="hi-IN"/>
              </w:rPr>
            </w:pPr>
            <w:r w:rsidRPr="006B4844">
              <w:rPr>
                <w:rFonts w:eastAsia="SimSun" w:cstheme="minorHAnsi"/>
                <w:b/>
                <w:kern w:val="2"/>
                <w:lang w:eastAsia="zh-CN" w:bidi="hi-IN"/>
              </w:rPr>
              <w:t xml:space="preserve">Typ (nazwa, numer </w:t>
            </w:r>
            <w:proofErr w:type="gramStart"/>
            <w:r w:rsidRPr="006B4844">
              <w:rPr>
                <w:rFonts w:eastAsia="SimSun" w:cstheme="minorHAnsi"/>
                <w:b/>
                <w:kern w:val="2"/>
                <w:lang w:eastAsia="zh-CN" w:bidi="hi-IN"/>
              </w:rPr>
              <w:t>katalogowy ) /</w:t>
            </w:r>
            <w:proofErr w:type="gramEnd"/>
            <w:r w:rsidRPr="006B4844">
              <w:rPr>
                <w:rFonts w:eastAsia="SimSun" w:cstheme="minorHAnsi"/>
                <w:b/>
                <w:kern w:val="2"/>
                <w:lang w:eastAsia="zh-CN" w:bidi="hi-IN"/>
              </w:rPr>
              <w:t>producent/wielkość opakowania (uwaga jeśli zestaw składa się z kilku elementów oddzielnie katalogowanych należy podać wszystkie numery katalogowe) podać wszystkie produkty mieszczące się w ofercie</w:t>
            </w:r>
          </w:p>
        </w:tc>
      </w:tr>
      <w:tr w:rsidR="006B4844" w:rsidRPr="006B4844" w:rsidTr="00F84687">
        <w:trPr>
          <w:trHeight w:val="449"/>
        </w:trPr>
        <w:tc>
          <w:tcPr>
            <w:tcW w:w="14992" w:type="dxa"/>
            <w:gridSpan w:val="10"/>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color w:val="1D1B11"/>
                <w:kern w:val="3"/>
                <w:sz w:val="24"/>
                <w:szCs w:val="24"/>
                <w:lang w:eastAsia="zh-CN" w:bidi="hi-IN"/>
              </w:rPr>
            </w:pPr>
            <w:r w:rsidRPr="006B4844">
              <w:rPr>
                <w:rFonts w:eastAsia="SimSun" w:cstheme="minorHAnsi"/>
                <w:b/>
                <w:bCs/>
                <w:color w:val="000000"/>
                <w:kern w:val="3"/>
                <w:sz w:val="24"/>
                <w:szCs w:val="24"/>
                <w:lang w:eastAsia="zh-CN" w:bidi="hi-IN"/>
              </w:rPr>
              <w:t>ROZSZERZALNA PROTEZA TRZONU KRĘGOWEGO ODCINKA SZYJNEGO</w:t>
            </w:r>
          </w:p>
        </w:tc>
      </w:tr>
      <w:tr w:rsidR="006B4844" w:rsidRPr="006B4844" w:rsidTr="006B4844">
        <w:trPr>
          <w:trHeight w:val="449"/>
        </w:trPr>
        <w:tc>
          <w:tcPr>
            <w:tcW w:w="1499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both"/>
              <w:rPr>
                <w:rFonts w:eastAsia="SimSun" w:cstheme="minorHAnsi"/>
                <w:color w:val="1D1B11"/>
                <w:kern w:val="3"/>
                <w:sz w:val="24"/>
                <w:szCs w:val="24"/>
                <w:highlight w:val="yellow"/>
                <w:lang w:eastAsia="zh-CN" w:bidi="hi-IN"/>
              </w:rPr>
            </w:pPr>
            <w:r w:rsidRPr="006B4844">
              <w:rPr>
                <w:rFonts w:eastAsia="Times New Roman" w:cstheme="minorHAnsi"/>
                <w:color w:val="000000"/>
                <w:kern w:val="3"/>
                <w:lang w:eastAsia="pl-PL" w:bidi="hi-IN"/>
              </w:rPr>
              <w:t>Implant wykonany z tytanu. Posiada porowatą strukturę wraz z szorstkimi powierzchniami o chropowatości 3-5μm, aby umożliwić łatwy przyczep komórek i wrastanie kości w płytki graniczne. Dwie podstawy implantu 13x16 i 14x18mm posiadający płynny zakres regulacji wysokości w zakresie 18-74mm oraz płynną regulację lordozy od 0 do 20 stopni. Zestaw dosyłany każdorazowo na planowaną operację.</w:t>
            </w:r>
          </w:p>
        </w:tc>
      </w:tr>
      <w:tr w:rsidR="006B4844" w:rsidRPr="006B4844" w:rsidTr="006B4844">
        <w:trPr>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w:t>
            </w:r>
          </w:p>
        </w:tc>
        <w:tc>
          <w:tcPr>
            <w:tcW w:w="1431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color w:val="1D1B11"/>
                <w:kern w:val="3"/>
                <w:sz w:val="24"/>
                <w:szCs w:val="24"/>
                <w:lang w:eastAsia="zh-CN" w:bidi="hi-IN"/>
              </w:rPr>
            </w:pPr>
            <w:r w:rsidRPr="006B4844">
              <w:rPr>
                <w:rFonts w:eastAsia="SimSun" w:cstheme="minorHAnsi"/>
                <w:b/>
                <w:bCs/>
                <w:color w:val="000000"/>
                <w:kern w:val="3"/>
                <w:lang w:eastAsia="zh-CN" w:bidi="hi-IN"/>
              </w:rPr>
              <w:t>Kompletny zestaw: 1szt proteza trzonu</w:t>
            </w:r>
          </w:p>
        </w:tc>
      </w:tr>
      <w:tr w:rsidR="006B4844" w:rsidRPr="006B4844" w:rsidTr="00C40ED3">
        <w:trPr>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1a</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proteza</w:t>
            </w:r>
            <w:proofErr w:type="gramEnd"/>
            <w:r w:rsidRPr="006B4844">
              <w:rPr>
                <w:rFonts w:eastAsia="SimSun" w:cstheme="minorHAnsi"/>
                <w:bCs/>
                <w:color w:val="000000"/>
                <w:kern w:val="3"/>
                <w:lang w:eastAsia="zh-CN" w:bidi="hi-IN"/>
              </w:rPr>
              <w:t xml:space="preserve"> trzonu</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60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2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3856"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7763"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b/>
                <w:bCs/>
                <w:color w:val="000000"/>
                <w:kern w:val="3"/>
                <w:sz w:val="28"/>
                <w:szCs w:val="28"/>
                <w:lang w:eastAsia="zh-CN" w:bidi="hi-IN"/>
              </w:rPr>
            </w:pPr>
            <w:r w:rsidRPr="006B4844">
              <w:rPr>
                <w:rFonts w:eastAsia="SimSun" w:cstheme="minorHAnsi"/>
                <w:b/>
                <w:bCs/>
                <w:color w:val="000000"/>
                <w:kern w:val="3"/>
                <w:sz w:val="28"/>
                <w:szCs w:val="28"/>
                <w:lang w:eastAsia="zh-CN" w:bidi="hi-IN"/>
              </w:rPr>
              <w:t>RAZEM</w:t>
            </w:r>
          </w:p>
          <w:p w:rsidR="006B4844" w:rsidRPr="006B4844" w:rsidRDefault="006B4844" w:rsidP="006B4844">
            <w:pPr>
              <w:widowControl w:val="0"/>
              <w:autoSpaceDN w:val="0"/>
              <w:spacing w:after="0" w:line="240" w:lineRule="auto"/>
              <w:jc w:val="center"/>
              <w:rPr>
                <w:rFonts w:eastAsia="SimSun" w:cstheme="minorHAnsi"/>
                <w:b/>
                <w:color w:val="000000"/>
                <w:kern w:val="3"/>
                <w:sz w:val="28"/>
                <w:szCs w:val="28"/>
                <w:lang w:eastAsia="zh-CN" w:bidi="hi-IN"/>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b/>
                <w:color w:val="1D1B11"/>
                <w:kern w:val="3"/>
                <w:sz w:val="28"/>
                <w:szCs w:val="28"/>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b/>
                <w:color w:val="1D1B11"/>
                <w:kern w:val="3"/>
                <w:sz w:val="28"/>
                <w:szCs w:val="28"/>
                <w:lang w:eastAsia="zh-CN" w:bidi="hi-IN"/>
              </w:rPr>
            </w:pPr>
          </w:p>
        </w:tc>
      </w:tr>
    </w:tbl>
    <w:p w:rsidR="006B4844" w:rsidRPr="006B4844" w:rsidRDefault="006B4844" w:rsidP="006B4844">
      <w:pPr>
        <w:suppressAutoHyphens/>
        <w:autoSpaceDN w:val="0"/>
        <w:spacing w:after="0" w:line="276" w:lineRule="auto"/>
        <w:rPr>
          <w:rFonts w:eastAsia="Calibri" w:cstheme="minorHAnsi"/>
          <w:b/>
          <w:color w:val="1D1B11"/>
          <w:kern w:val="3"/>
          <w:lang w:eastAsia="zh-CN"/>
        </w:rPr>
      </w:pPr>
    </w:p>
    <w:p w:rsidR="006B4844" w:rsidRDefault="006B4844" w:rsidP="006B4844">
      <w:pPr>
        <w:widowControl w:val="0"/>
        <w:suppressAutoHyphens/>
        <w:autoSpaceDN w:val="0"/>
        <w:spacing w:after="0" w:line="240" w:lineRule="auto"/>
        <w:ind w:left="720"/>
        <w:rPr>
          <w:rFonts w:eastAsia="SimSun" w:cstheme="minorHAnsi"/>
          <w:i/>
          <w:kern w:val="3"/>
          <w:lang w:eastAsia="zh-CN" w:bidi="hi-IN"/>
        </w:rPr>
      </w:pPr>
    </w:p>
    <w:p w:rsidR="009E31D1" w:rsidRDefault="009E31D1" w:rsidP="009E31D1">
      <w:pPr>
        <w:widowControl w:val="0"/>
        <w:suppressAutoHyphens/>
        <w:autoSpaceDN w:val="0"/>
        <w:spacing w:after="0" w:line="240" w:lineRule="auto"/>
        <w:ind w:left="720"/>
        <w:jc w:val="both"/>
        <w:rPr>
          <w:rFonts w:eastAsia="SimSun" w:cstheme="minorHAnsi"/>
          <w:i/>
          <w:kern w:val="3"/>
          <w:lang w:eastAsia="zh-CN" w:bidi="hi-IN"/>
        </w:rPr>
      </w:pPr>
      <w:r>
        <w:rPr>
          <w:rFonts w:eastAsia="SimSun" w:cstheme="minorHAnsi"/>
          <w:i/>
          <w:kern w:val="3"/>
          <w:lang w:eastAsia="zh-CN" w:bidi="hi-IN"/>
        </w:rPr>
        <w:t>1. Wykonawca w ramach oferty użycza nieodpłatnie instrumentarium.</w:t>
      </w:r>
    </w:p>
    <w:p w:rsidR="009E31D1" w:rsidRPr="006B4844" w:rsidRDefault="009E31D1" w:rsidP="009E31D1">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Pr="006B4844">
        <w:rPr>
          <w:rFonts w:eastAsia="SimSun" w:cstheme="minorHAnsi"/>
          <w:i/>
          <w:kern w:val="3"/>
          <w:lang w:eastAsia="zh-CN" w:bidi="hi-IN"/>
        </w:rPr>
        <w:t xml:space="preserve">. Wykonawca </w:t>
      </w:r>
      <w:r>
        <w:rPr>
          <w:rFonts w:eastAsia="SimSun" w:cstheme="minorHAnsi"/>
          <w:i/>
          <w:kern w:val="3"/>
          <w:lang w:eastAsia="zh-CN" w:bidi="hi-IN"/>
        </w:rPr>
        <w:t xml:space="preserve">każdorazowo(w drodze zamówienia) </w:t>
      </w:r>
      <w:r w:rsidRPr="006B4844">
        <w:rPr>
          <w:rFonts w:eastAsia="SimSun" w:cstheme="minorHAnsi"/>
          <w:i/>
          <w:kern w:val="3"/>
          <w:lang w:eastAsia="zh-CN" w:bidi="hi-IN"/>
        </w:rPr>
        <w:t xml:space="preserve">dostarcza w/w zestaw wraz z instrumentarium w terminie </w:t>
      </w:r>
      <w:r>
        <w:rPr>
          <w:rFonts w:eastAsia="SimSun" w:cstheme="minorHAnsi"/>
          <w:i/>
          <w:kern w:val="3"/>
          <w:lang w:eastAsia="zh-CN" w:bidi="hi-IN"/>
        </w:rPr>
        <w:t>określonym poniżej.</w:t>
      </w:r>
      <w:r w:rsidRPr="006B4844">
        <w:rPr>
          <w:rFonts w:eastAsia="SimSun" w:cstheme="minorHAnsi"/>
          <w:i/>
          <w:kern w:val="3"/>
          <w:lang w:eastAsia="zh-CN" w:bidi="hi-IN"/>
        </w:rPr>
        <w:t xml:space="preserve"> Instrumentarium w kasetach przeznaczonych do sterylizacji i przechowywania.</w:t>
      </w:r>
    </w:p>
    <w:p w:rsidR="009E31D1" w:rsidRPr="006B4844" w:rsidRDefault="009E31D1" w:rsidP="006B4844">
      <w:pPr>
        <w:widowControl w:val="0"/>
        <w:suppressAutoHyphens/>
        <w:autoSpaceDN w:val="0"/>
        <w:spacing w:after="0" w:line="240" w:lineRule="auto"/>
        <w:ind w:left="720"/>
        <w:rPr>
          <w:rFonts w:eastAsia="SimSun" w:cstheme="minorHAnsi"/>
          <w: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roofErr w:type="gramStart"/>
      <w:r w:rsidRPr="00C40ED3">
        <w:rPr>
          <w:rFonts w:eastAsia="SimSun" w:cstheme="minorHAnsi"/>
          <w:b/>
          <w:i/>
          <w:kern w:val="3"/>
          <w:lang w:eastAsia="zh-CN" w:bidi="hi-IN"/>
        </w:rPr>
        <w:t>termin</w:t>
      </w:r>
      <w:proofErr w:type="gramEnd"/>
      <w:r w:rsidRPr="00C40ED3">
        <w:rPr>
          <w:rFonts w:eastAsia="SimSun" w:cstheme="minorHAnsi"/>
          <w:b/>
          <w:i/>
          <w:kern w:val="3"/>
          <w:lang w:eastAsia="zh-CN" w:bidi="hi-IN"/>
        </w:rPr>
        <w:t xml:space="preserve"> dostawy: …………..</w:t>
      </w:r>
      <w:proofErr w:type="gramStart"/>
      <w:r w:rsidRPr="00063C21">
        <w:rPr>
          <w:rFonts w:eastAsia="SimSun" w:cstheme="minorHAnsi"/>
          <w:b/>
          <w:i/>
          <w:kern w:val="3"/>
          <w:lang w:eastAsia="zh-CN" w:bidi="hi-IN"/>
        </w:rPr>
        <w:t>dni</w:t>
      </w:r>
      <w:proofErr w:type="gramEnd"/>
      <w:r w:rsidRPr="00063C21">
        <w:rPr>
          <w:rFonts w:eastAsia="SimSun" w:cstheme="minorHAnsi"/>
          <w:b/>
          <w:i/>
          <w:kern w:val="3"/>
          <w:lang w:eastAsia="zh-CN" w:bidi="hi-IN"/>
        </w:rPr>
        <w:t xml:space="preserve"> </w:t>
      </w:r>
      <w:r w:rsidR="00063C21" w:rsidRPr="00063C21">
        <w:rPr>
          <w:rFonts w:eastAsia="SimSun" w:cstheme="minorHAnsi"/>
          <w:b/>
          <w:i/>
          <w:kern w:val="3"/>
          <w:lang w:eastAsia="zh-CN" w:bidi="hi-IN"/>
        </w:rPr>
        <w:t>robocze</w:t>
      </w:r>
      <w:r w:rsidR="009E31D1" w:rsidRPr="00063C21">
        <w:rPr>
          <w:rFonts w:eastAsia="SimSun" w:cstheme="minorHAnsi"/>
          <w:b/>
          <w:i/>
          <w:kern w:val="3"/>
          <w:lang w:eastAsia="zh-CN" w:bidi="hi-IN"/>
        </w:rPr>
        <w:t>(max. 4)</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6B4844"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Default="006B4844"/>
    <w:p w:rsidR="00C40ED3" w:rsidRDefault="00C40ED3"/>
    <w:p w:rsidR="00C40ED3" w:rsidRDefault="00C40ED3"/>
    <w:p w:rsidR="00C40ED3" w:rsidRDefault="00C40ED3"/>
    <w:p w:rsidR="00C40ED3" w:rsidRDefault="00C40ED3"/>
    <w:p w:rsidR="00C40ED3" w:rsidRDefault="00C40ED3"/>
    <w:p w:rsidR="006B4844" w:rsidRDefault="006B4844"/>
    <w:p w:rsidR="009E31D1" w:rsidRDefault="009E31D1"/>
    <w:p w:rsidR="009E31D1" w:rsidRDefault="009E31D1"/>
    <w:p w:rsidR="009E31D1" w:rsidRDefault="009E31D1"/>
    <w:p w:rsidR="006B4844" w:rsidRDefault="006B4844"/>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200" w:line="276" w:lineRule="auto"/>
              <w:jc w:val="right"/>
              <w:rPr>
                <w:rFonts w:eastAsia="Calibri" w:cstheme="minorHAnsi"/>
                <w:b/>
                <w:color w:val="1D1B11"/>
                <w:kern w:val="3"/>
                <w:lang w:eastAsia="zh-CN"/>
              </w:rPr>
            </w:pPr>
            <w:r w:rsidRPr="00C40ED3">
              <w:rPr>
                <w:rFonts w:eastAsia="Calibri" w:cstheme="minorHAnsi"/>
                <w:b/>
                <w:color w:val="1D1B11"/>
                <w:kern w:val="3"/>
                <w:lang w:eastAsia="zh-CN"/>
              </w:rPr>
              <w:lastRenderedPageBreak/>
              <w:t xml:space="preserve">               Załącznik nr 1 </w:t>
            </w:r>
          </w:p>
          <w:p w:rsidR="00C40ED3" w:rsidRPr="00C40ED3" w:rsidRDefault="00C40ED3" w:rsidP="00C40ED3">
            <w:pPr>
              <w:suppressAutoHyphens/>
              <w:autoSpaceDN w:val="0"/>
              <w:spacing w:after="200" w:line="276" w:lineRule="auto"/>
              <w:jc w:val="right"/>
              <w:rPr>
                <w:rFonts w:eastAsia="Calibri" w:cstheme="minorHAnsi"/>
                <w:b/>
                <w:color w:val="1D1B11"/>
                <w:kern w:val="3"/>
                <w:lang w:eastAsia="zh-CN"/>
              </w:rPr>
            </w:pPr>
            <w:proofErr w:type="gramStart"/>
            <w:r w:rsidRPr="00C40ED3">
              <w:rPr>
                <w:rFonts w:eastAsia="Calibri" w:cstheme="minorHAnsi"/>
                <w:b/>
                <w:color w:val="1D1B11"/>
                <w:kern w:val="3"/>
                <w:lang w:eastAsia="zh-CN"/>
              </w:rPr>
              <w:t>do</w:t>
            </w:r>
            <w:proofErr w:type="gramEnd"/>
            <w:r w:rsidRPr="00C40ED3">
              <w:rPr>
                <w:rFonts w:eastAsia="Calibri" w:cstheme="minorHAnsi"/>
                <w:b/>
                <w:color w:val="1D1B11"/>
                <w:kern w:val="3"/>
                <w:lang w:eastAsia="zh-CN"/>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suppressAutoHyphens/>
              <w:autoSpaceDN w:val="0"/>
              <w:spacing w:after="200" w:line="276" w:lineRule="auto"/>
              <w:rPr>
                <w:rFonts w:eastAsia="Calibri" w:cstheme="minorHAnsi"/>
                <w:b/>
                <w:color w:val="1D1B11"/>
                <w:kern w:val="3"/>
                <w:lang w:eastAsia="zh-CN"/>
              </w:rPr>
            </w:pPr>
            <w:r w:rsidRPr="00C40ED3">
              <w:rPr>
                <w:rFonts w:eastAsia="Calibri" w:cstheme="minorHAnsi"/>
                <w:b/>
                <w:color w:val="1D1B11"/>
                <w:kern w:val="3"/>
                <w:lang w:eastAsia="zh-CN"/>
              </w:rPr>
              <w:t xml:space="preserve">                                                          OPIS PRZEDMIOTU ZAMÓWIENIA/WZÓR OFERTY</w:t>
            </w:r>
          </w:p>
          <w:p w:rsidR="00C40ED3" w:rsidRPr="00C40ED3" w:rsidRDefault="00C40ED3" w:rsidP="00C40ED3">
            <w:pPr>
              <w:suppressAutoHyphens/>
              <w:autoSpaceDN w:val="0"/>
              <w:spacing w:after="200" w:line="276" w:lineRule="auto"/>
              <w:rPr>
                <w:rFonts w:eastAsia="Calibri" w:cstheme="minorHAnsi"/>
                <w:b/>
                <w:color w:val="1D1B11"/>
                <w:kern w:val="3"/>
                <w:lang w:eastAsia="zh-CN"/>
              </w:rPr>
            </w:pPr>
          </w:p>
        </w:tc>
      </w:tr>
    </w:tbl>
    <w:p w:rsidR="006B4844" w:rsidRPr="006B4844" w:rsidRDefault="006B4844" w:rsidP="006B4844">
      <w:pPr>
        <w:suppressAutoHyphens/>
        <w:autoSpaceDN w:val="0"/>
        <w:spacing w:after="200" w:line="276" w:lineRule="auto"/>
        <w:rPr>
          <w:rFonts w:eastAsia="Calibri" w:cstheme="minorHAnsi"/>
          <w:b/>
          <w:color w:val="1D1B11"/>
          <w:kern w:val="3"/>
          <w:lang w:eastAsia="zh-CN"/>
        </w:rPr>
      </w:pPr>
      <w:proofErr w:type="gramStart"/>
      <w:r w:rsidRPr="006B4844">
        <w:rPr>
          <w:rFonts w:eastAsia="Calibri" w:cstheme="minorHAnsi"/>
          <w:b/>
          <w:color w:val="1D1B11"/>
          <w:kern w:val="3"/>
          <w:lang w:eastAsia="zh-CN"/>
        </w:rPr>
        <w:t xml:space="preserve">Część 6 </w:t>
      </w:r>
      <w:r w:rsidR="00D45BD2">
        <w:rPr>
          <w:rFonts w:eastAsia="Calibri" w:cstheme="minorHAnsi"/>
          <w:b/>
          <w:color w:val="1D1B11"/>
          <w:kern w:val="3"/>
          <w:lang w:eastAsia="zh-CN"/>
        </w:rPr>
        <w:t xml:space="preserve"> </w:t>
      </w:r>
      <w:proofErr w:type="spellStart"/>
      <w:r w:rsidR="00D45BD2">
        <w:rPr>
          <w:rFonts w:eastAsia="Calibri" w:cstheme="minorHAnsi"/>
          <w:b/>
          <w:color w:val="1D1B11"/>
          <w:kern w:val="3"/>
          <w:lang w:eastAsia="zh-CN"/>
        </w:rPr>
        <w:t>Przezskórny</w:t>
      </w:r>
      <w:proofErr w:type="spellEnd"/>
      <w:proofErr w:type="gramEnd"/>
      <w:r w:rsidR="00D45BD2">
        <w:rPr>
          <w:rFonts w:eastAsia="Calibri" w:cstheme="minorHAnsi"/>
          <w:b/>
          <w:color w:val="1D1B11"/>
          <w:kern w:val="3"/>
          <w:lang w:eastAsia="zh-CN"/>
        </w:rPr>
        <w:t xml:space="preserve"> system stabilizacji </w:t>
      </w:r>
      <w:proofErr w:type="spellStart"/>
      <w:r w:rsidR="00D45BD2">
        <w:rPr>
          <w:rFonts w:eastAsia="Calibri" w:cstheme="minorHAnsi"/>
          <w:b/>
          <w:color w:val="1D1B11"/>
          <w:kern w:val="3"/>
          <w:lang w:eastAsia="zh-CN"/>
        </w:rPr>
        <w:t>przeznasadowej</w:t>
      </w:r>
      <w:proofErr w:type="spellEnd"/>
      <w:r w:rsidR="00D45BD2">
        <w:rPr>
          <w:rFonts w:eastAsia="Calibri" w:cstheme="minorHAnsi"/>
          <w:b/>
          <w:color w:val="1D1B11"/>
          <w:kern w:val="3"/>
          <w:lang w:eastAsia="zh-CN"/>
        </w:rPr>
        <w:t xml:space="preserve"> kręgosłupa</w:t>
      </w:r>
    </w:p>
    <w:tbl>
      <w:tblPr>
        <w:tblW w:w="15134" w:type="dxa"/>
        <w:tblInd w:w="-113" w:type="dxa"/>
        <w:tblLayout w:type="fixed"/>
        <w:tblCellMar>
          <w:left w:w="10" w:type="dxa"/>
          <w:right w:w="10" w:type="dxa"/>
        </w:tblCellMar>
        <w:tblLook w:val="04A0"/>
      </w:tblPr>
      <w:tblGrid>
        <w:gridCol w:w="675"/>
        <w:gridCol w:w="6237"/>
        <w:gridCol w:w="572"/>
        <w:gridCol w:w="675"/>
        <w:gridCol w:w="1305"/>
        <w:gridCol w:w="1530"/>
        <w:gridCol w:w="567"/>
        <w:gridCol w:w="1560"/>
        <w:gridCol w:w="2013"/>
      </w:tblGrid>
      <w:tr w:rsidR="006B4844" w:rsidRPr="006B4844" w:rsidTr="00F84687">
        <w:tc>
          <w:tcPr>
            <w:tcW w:w="675"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L.</w:t>
            </w:r>
            <w:proofErr w:type="gramStart"/>
            <w:r w:rsidRPr="006B4844">
              <w:rPr>
                <w:rFonts w:eastAsia="Calibri" w:cstheme="minorHAnsi"/>
                <w:b/>
                <w:color w:val="1D1B11"/>
                <w:kern w:val="3"/>
                <w:lang w:eastAsia="zh-CN" w:bidi="hi-IN"/>
              </w:rPr>
              <w:t>p</w:t>
            </w:r>
            <w:proofErr w:type="gramEnd"/>
            <w:r w:rsidRPr="006B4844">
              <w:rPr>
                <w:rFonts w:eastAsia="Calibri" w:cstheme="minorHAnsi"/>
                <w:b/>
                <w:color w:val="1D1B11"/>
                <w:kern w:val="3"/>
                <w:lang w:eastAsia="zh-CN" w:bidi="hi-IN"/>
              </w:rPr>
              <w:t>.</w:t>
            </w:r>
          </w:p>
        </w:tc>
        <w:tc>
          <w:tcPr>
            <w:tcW w:w="623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572"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6B4844">
              <w:rPr>
                <w:rFonts w:eastAsia="Calibri" w:cstheme="minorHAnsi"/>
                <w:b/>
                <w:color w:val="1D1B11"/>
                <w:kern w:val="3"/>
                <w:lang w:eastAsia="zh-CN" w:bidi="hi-IN"/>
              </w:rPr>
              <w:t>j</w:t>
            </w:r>
            <w:proofErr w:type="gramEnd"/>
            <w:r w:rsidRPr="006B4844">
              <w:rPr>
                <w:rFonts w:eastAsia="Calibri" w:cstheme="minorHAnsi"/>
                <w:b/>
                <w:color w:val="1D1B11"/>
                <w:kern w:val="3"/>
                <w:lang w:eastAsia="zh-CN" w:bidi="hi-IN"/>
              </w:rPr>
              <w:t>.m</w:t>
            </w:r>
            <w:proofErr w:type="spellEnd"/>
          </w:p>
        </w:tc>
        <w:tc>
          <w:tcPr>
            <w:tcW w:w="675"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Ilość</w:t>
            </w:r>
          </w:p>
        </w:tc>
        <w:tc>
          <w:tcPr>
            <w:tcW w:w="1305"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jednostkowa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6B4844">
              <w:rPr>
                <w:rFonts w:eastAsia="Calibri" w:cstheme="minorHAnsi"/>
                <w:b/>
                <w:color w:val="1D1B11"/>
                <w:kern w:val="3"/>
                <w:lang w:eastAsia="zh-CN" w:bidi="hi-IN"/>
              </w:rPr>
              <w:t>netto</w:t>
            </w:r>
            <w:proofErr w:type="gramEnd"/>
            <w:r w:rsidRPr="006B4844">
              <w:rPr>
                <w:rFonts w:eastAsia="Calibri" w:cstheme="minorHAnsi"/>
                <w:b/>
                <w:color w:val="1D1B11"/>
                <w:kern w:val="3"/>
                <w:lang w:eastAsia="zh-CN" w:bidi="hi-IN"/>
              </w:rPr>
              <w:t xml:space="preserve"> PLN</w:t>
            </w:r>
          </w:p>
        </w:tc>
        <w:tc>
          <w:tcPr>
            <w:tcW w:w="1530"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netto PLN</w:t>
            </w:r>
          </w:p>
        </w:tc>
        <w:tc>
          <w:tcPr>
            <w:tcW w:w="56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t>
            </w:r>
          </w:p>
        </w:tc>
        <w:tc>
          <w:tcPr>
            <w:tcW w:w="156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brutto PLN</w:t>
            </w:r>
          </w:p>
        </w:tc>
        <w:tc>
          <w:tcPr>
            <w:tcW w:w="2013" w:type="dxa"/>
            <w:tcBorders>
              <w:top w:val="single" w:sz="4" w:space="0" w:color="000000"/>
              <w:left w:val="single" w:sz="4" w:space="0" w:color="000000"/>
              <w:bottom w:val="single" w:sz="4" w:space="0" w:color="000000"/>
              <w:right w:val="single" w:sz="4" w:space="0" w:color="000000"/>
            </w:tcBorders>
            <w:shd w:val="pct15" w:color="auto" w:fill="auto"/>
            <w:hideMark/>
          </w:tcPr>
          <w:p w:rsidR="006B4844" w:rsidRPr="006B4844" w:rsidRDefault="006B4844" w:rsidP="006B4844">
            <w:pPr>
              <w:suppressAutoHyphens/>
              <w:spacing w:after="0" w:line="240" w:lineRule="auto"/>
              <w:jc w:val="center"/>
              <w:rPr>
                <w:rFonts w:eastAsia="SimSun" w:cstheme="minorHAnsi"/>
                <w:b/>
                <w:color w:val="1D1B11"/>
                <w:kern w:val="3"/>
                <w:sz w:val="24"/>
                <w:szCs w:val="24"/>
                <w:lang w:eastAsia="zh-CN" w:bidi="hi-IN"/>
              </w:rPr>
            </w:pPr>
            <w:r w:rsidRPr="006B4844">
              <w:rPr>
                <w:rFonts w:eastAsia="SimSun" w:cstheme="minorHAnsi"/>
                <w:b/>
                <w:kern w:val="2"/>
                <w:lang w:eastAsia="zh-CN" w:bidi="hi-IN"/>
              </w:rPr>
              <w:t xml:space="preserve">Typ (nazwa, numer </w:t>
            </w:r>
            <w:proofErr w:type="gramStart"/>
            <w:r w:rsidRPr="006B4844">
              <w:rPr>
                <w:rFonts w:eastAsia="SimSun" w:cstheme="minorHAnsi"/>
                <w:b/>
                <w:kern w:val="2"/>
                <w:lang w:eastAsia="zh-CN" w:bidi="hi-IN"/>
              </w:rPr>
              <w:t>katalogowy ) /</w:t>
            </w:r>
            <w:proofErr w:type="gramEnd"/>
            <w:r w:rsidRPr="006B4844">
              <w:rPr>
                <w:rFonts w:eastAsia="SimSun" w:cstheme="minorHAnsi"/>
                <w:b/>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6B4844" w:rsidRPr="006B4844" w:rsidTr="00F84687">
        <w:trPr>
          <w:trHeight w:val="449"/>
        </w:trPr>
        <w:tc>
          <w:tcPr>
            <w:tcW w:w="15134" w:type="dxa"/>
            <w:gridSpan w:val="9"/>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color w:val="1D1B11"/>
                <w:kern w:val="3"/>
                <w:sz w:val="24"/>
                <w:szCs w:val="24"/>
                <w:lang w:eastAsia="zh-CN" w:bidi="hi-IN"/>
              </w:rPr>
            </w:pPr>
            <w:r w:rsidRPr="006B4844">
              <w:rPr>
                <w:rFonts w:eastAsia="SimSun" w:cstheme="minorHAnsi"/>
                <w:b/>
                <w:bCs/>
                <w:color w:val="000000"/>
                <w:kern w:val="3"/>
                <w:sz w:val="24"/>
                <w:szCs w:val="24"/>
                <w:lang w:eastAsia="zh-CN" w:bidi="hi-IN"/>
              </w:rPr>
              <w:t>PRZEZSKÓRNY SYSTEM STABILIZACJI PRZEZNASADOWEJ KRĘGOSŁUPA</w:t>
            </w:r>
          </w:p>
        </w:tc>
      </w:tr>
      <w:tr w:rsidR="006B4844" w:rsidRPr="006B4844" w:rsidTr="006B4844">
        <w:trPr>
          <w:trHeight w:val="449"/>
        </w:trPr>
        <w:tc>
          <w:tcPr>
            <w:tcW w:w="1513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both"/>
              <w:rPr>
                <w:rFonts w:eastAsia="SimSun" w:cstheme="minorHAnsi"/>
                <w:color w:val="000000"/>
                <w:kern w:val="3"/>
                <w:sz w:val="24"/>
                <w:szCs w:val="24"/>
                <w:lang w:eastAsia="zh-CN" w:bidi="hi-IN"/>
              </w:rPr>
            </w:pPr>
            <w:r w:rsidRPr="006B4844">
              <w:rPr>
                <w:rFonts w:eastAsia="SimSun" w:cstheme="minorHAnsi"/>
                <w:color w:val="000000"/>
                <w:kern w:val="3"/>
                <w:lang w:eastAsia="zh-CN" w:bidi="hi-IN"/>
              </w:rPr>
              <w:t xml:space="preserve">Stabilizacja oparta na </w:t>
            </w:r>
            <w:proofErr w:type="spellStart"/>
            <w:r w:rsidRPr="006B4844">
              <w:rPr>
                <w:rFonts w:eastAsia="SimSun" w:cstheme="minorHAnsi"/>
                <w:color w:val="000000"/>
                <w:kern w:val="3"/>
                <w:lang w:eastAsia="zh-CN" w:bidi="hi-IN"/>
              </w:rPr>
              <w:t>przezskórnych</w:t>
            </w:r>
            <w:proofErr w:type="spellEnd"/>
            <w:r w:rsidRPr="006B4844">
              <w:rPr>
                <w:rFonts w:eastAsia="SimSun" w:cstheme="minorHAnsi"/>
                <w:color w:val="000000"/>
                <w:kern w:val="3"/>
                <w:lang w:eastAsia="zh-CN" w:bidi="hi-IN"/>
              </w:rPr>
              <w:t xml:space="preserve"> wieloosiowych śrubach </w:t>
            </w:r>
            <w:proofErr w:type="spellStart"/>
            <w:r w:rsidRPr="006B4844">
              <w:rPr>
                <w:rFonts w:eastAsia="SimSun" w:cstheme="minorHAnsi"/>
                <w:color w:val="000000"/>
                <w:kern w:val="3"/>
                <w:lang w:eastAsia="zh-CN" w:bidi="hi-IN"/>
              </w:rPr>
              <w:t>pedicularnych</w:t>
            </w:r>
            <w:proofErr w:type="spellEnd"/>
            <w:r w:rsidRPr="006B4844">
              <w:rPr>
                <w:rFonts w:eastAsia="SimSun" w:cstheme="minorHAnsi"/>
                <w:color w:val="000000"/>
                <w:kern w:val="3"/>
                <w:lang w:eastAsia="zh-CN" w:bidi="hi-IN"/>
              </w:rPr>
              <w:t xml:space="preserve">, wprowadzanych po drucie Kirchnera. Śruby z </w:t>
            </w:r>
            <w:proofErr w:type="spellStart"/>
            <w:r w:rsidRPr="006B4844">
              <w:rPr>
                <w:rFonts w:eastAsia="SimSun" w:cstheme="minorHAnsi"/>
                <w:color w:val="000000"/>
                <w:kern w:val="3"/>
                <w:lang w:eastAsia="zh-CN" w:bidi="hi-IN"/>
              </w:rPr>
              <w:t>samonawiercającym</w:t>
            </w:r>
            <w:proofErr w:type="spellEnd"/>
            <w:r w:rsidRPr="006B4844">
              <w:rPr>
                <w:rFonts w:eastAsia="SimSun" w:cstheme="minorHAnsi"/>
                <w:color w:val="000000"/>
                <w:kern w:val="3"/>
                <w:lang w:eastAsia="zh-CN" w:bidi="hi-IN"/>
              </w:rPr>
              <w:t xml:space="preserve"> i cylindrycznym profilem gwintu i stożkowym </w:t>
            </w:r>
            <w:proofErr w:type="gramStart"/>
            <w:r w:rsidRPr="006B4844">
              <w:rPr>
                <w:rFonts w:eastAsia="SimSun" w:cstheme="minorHAnsi"/>
                <w:color w:val="000000"/>
                <w:kern w:val="3"/>
                <w:lang w:eastAsia="zh-CN" w:bidi="hi-IN"/>
              </w:rPr>
              <w:t>rdzeniu,  o</w:t>
            </w:r>
            <w:proofErr w:type="gramEnd"/>
            <w:r w:rsidRPr="006B4844">
              <w:rPr>
                <w:rFonts w:eastAsia="SimSun" w:cstheme="minorHAnsi"/>
                <w:color w:val="000000"/>
                <w:kern w:val="3"/>
                <w:lang w:eastAsia="zh-CN" w:bidi="hi-IN"/>
              </w:rPr>
              <w:t xml:space="preserve"> podwójnym rodzaju gwintu- korówkowy szerszy i </w:t>
            </w:r>
            <w:proofErr w:type="spellStart"/>
            <w:r w:rsidRPr="006B4844">
              <w:rPr>
                <w:rFonts w:eastAsia="SimSun" w:cstheme="minorHAnsi"/>
                <w:color w:val="000000"/>
                <w:kern w:val="3"/>
                <w:lang w:eastAsia="zh-CN" w:bidi="hi-IN"/>
              </w:rPr>
              <w:t>samotnący-ostry</w:t>
            </w:r>
            <w:proofErr w:type="spellEnd"/>
            <w:r w:rsidRPr="006B4844">
              <w:rPr>
                <w:rFonts w:eastAsia="SimSun" w:cstheme="minorHAnsi"/>
                <w:color w:val="000000"/>
                <w:kern w:val="3"/>
                <w:lang w:eastAsia="zh-CN" w:bidi="hi-IN"/>
              </w:rPr>
              <w:t xml:space="preserve"> na stożku. Wszystkie śruby z wbudowanymi łopatkami o długościach 70 i 110mm, posiadające gwint redukcyjny o długości 15mm. Śruby kodowane </w:t>
            </w:r>
            <w:proofErr w:type="gramStart"/>
            <w:r w:rsidRPr="006B4844">
              <w:rPr>
                <w:rFonts w:eastAsia="SimSun" w:cstheme="minorHAnsi"/>
                <w:color w:val="000000"/>
                <w:kern w:val="3"/>
                <w:lang w:eastAsia="zh-CN" w:bidi="hi-IN"/>
              </w:rPr>
              <w:t>kolorami  o</w:t>
            </w:r>
            <w:proofErr w:type="gramEnd"/>
            <w:r w:rsidRPr="006B4844">
              <w:rPr>
                <w:rFonts w:eastAsia="SimSun" w:cstheme="minorHAnsi"/>
                <w:color w:val="000000"/>
                <w:kern w:val="3"/>
                <w:lang w:eastAsia="zh-CN" w:bidi="hi-IN"/>
              </w:rPr>
              <w:t xml:space="preserve"> średnicach od 4,5 do 8,5mm co 1 mm oraz długościach w zależności od średnicy i długości łopatek 25mm do 90mm- stopniowane co 5mm, w większych rozmiarach co 10mm.Bloker jednoelementowy z gwintem trapezowym, blokowany kluczem dynamometrycznym. </w:t>
            </w:r>
          </w:p>
          <w:p w:rsidR="006B4844" w:rsidRPr="006B4844" w:rsidRDefault="006B4844" w:rsidP="006B4844">
            <w:pPr>
              <w:widowControl w:val="0"/>
              <w:suppressAutoHyphens/>
              <w:autoSpaceDN w:val="0"/>
              <w:spacing w:after="0" w:line="240" w:lineRule="auto"/>
              <w:jc w:val="both"/>
              <w:rPr>
                <w:rFonts w:eastAsia="SimSun" w:cstheme="minorHAnsi"/>
                <w:color w:val="1D1B11"/>
                <w:kern w:val="3"/>
                <w:sz w:val="24"/>
                <w:szCs w:val="24"/>
                <w:lang w:eastAsia="zh-CN" w:bidi="hi-IN"/>
              </w:rPr>
            </w:pPr>
            <w:r w:rsidRPr="006B4844">
              <w:rPr>
                <w:rFonts w:eastAsia="SimSun" w:cstheme="minorHAnsi"/>
                <w:color w:val="000000"/>
                <w:kern w:val="3"/>
                <w:lang w:eastAsia="zh-CN" w:bidi="hi-IN"/>
              </w:rPr>
              <w:t>Pręty tytanowe z heksagonalnym zakończeniem celem precyzyjnego wprowadzenia pręta do śruby o średnicy</w:t>
            </w:r>
            <w:proofErr w:type="gramStart"/>
            <w:r w:rsidRPr="006B4844">
              <w:rPr>
                <w:rFonts w:eastAsia="SimSun" w:cstheme="minorHAnsi"/>
                <w:color w:val="000000"/>
                <w:kern w:val="3"/>
                <w:lang w:eastAsia="zh-CN" w:bidi="hi-IN"/>
              </w:rPr>
              <w:t xml:space="preserve"> 5,5 i</w:t>
            </w:r>
            <w:proofErr w:type="gramEnd"/>
            <w:r w:rsidRPr="006B4844">
              <w:rPr>
                <w:rFonts w:eastAsia="SimSun" w:cstheme="minorHAnsi"/>
                <w:color w:val="000000"/>
                <w:kern w:val="3"/>
                <w:lang w:eastAsia="zh-CN" w:bidi="hi-IN"/>
              </w:rPr>
              <w:t xml:space="preserve"> 6mm o dł. od 30mm do 80mm-stopniowane co 5mm, oraz od 90mm do 190mm-stopniowane co 10mm, możliwość zastosowania pręta prostego 480mm i 600mm. Dostępne pręty </w:t>
            </w:r>
            <w:proofErr w:type="spellStart"/>
            <w:r w:rsidRPr="006B4844">
              <w:rPr>
                <w:rFonts w:eastAsia="SimSun" w:cstheme="minorHAnsi"/>
                <w:color w:val="000000"/>
                <w:kern w:val="3"/>
                <w:lang w:eastAsia="zh-CN" w:bidi="hi-IN"/>
              </w:rPr>
              <w:t>CoCr</w:t>
            </w:r>
            <w:proofErr w:type="spellEnd"/>
            <w:r w:rsidRPr="006B4844">
              <w:rPr>
                <w:rFonts w:eastAsia="SimSun" w:cstheme="minorHAnsi"/>
                <w:color w:val="000000"/>
                <w:kern w:val="3"/>
                <w:lang w:eastAsia="zh-CN" w:bidi="hi-IN"/>
              </w:rPr>
              <w:t xml:space="preserve"> 6mm w tych samych rozmiarach oraz pręty wygięte fabrycznie o średnicy 5,5 i 6mm i długościach od 30 do 130mm.W zestawie igły naprowadzające, </w:t>
            </w:r>
            <w:proofErr w:type="spellStart"/>
            <w:r w:rsidRPr="006B4844">
              <w:rPr>
                <w:rFonts w:eastAsia="SimSun" w:cstheme="minorHAnsi"/>
                <w:color w:val="000000"/>
                <w:kern w:val="3"/>
                <w:lang w:eastAsia="zh-CN" w:bidi="hi-IN"/>
              </w:rPr>
              <w:t>przeznasadowe</w:t>
            </w:r>
            <w:proofErr w:type="spellEnd"/>
            <w:r w:rsidRPr="006B4844">
              <w:rPr>
                <w:rFonts w:eastAsia="SimSun" w:cstheme="minorHAnsi"/>
                <w:color w:val="000000"/>
                <w:kern w:val="3"/>
                <w:lang w:eastAsia="zh-CN" w:bidi="hi-IN"/>
              </w:rPr>
              <w:t xml:space="preserve"> z trokarem min. 3 różne </w:t>
            </w:r>
            <w:r w:rsidRPr="006B4844">
              <w:rPr>
                <w:rFonts w:eastAsia="SimSun" w:cstheme="minorHAnsi"/>
                <w:color w:val="000000"/>
                <w:kern w:val="3"/>
                <w:lang w:eastAsia="zh-CN" w:bidi="hi-IN"/>
              </w:rPr>
              <w:lastRenderedPageBreak/>
              <w:t xml:space="preserve">średnice, 2 długości oraz 2 kształty ostrzy – stożkowe i jednostronnie ścięte oraz druty </w:t>
            </w:r>
            <w:proofErr w:type="spellStart"/>
            <w:r w:rsidRPr="006B4844">
              <w:rPr>
                <w:rFonts w:eastAsia="SimSun" w:cstheme="minorHAnsi"/>
                <w:color w:val="000000"/>
                <w:kern w:val="3"/>
                <w:lang w:eastAsia="zh-CN" w:bidi="hi-IN"/>
              </w:rPr>
              <w:t>Kirschneranitinolowe</w:t>
            </w:r>
            <w:proofErr w:type="spellEnd"/>
            <w:r w:rsidRPr="006B4844">
              <w:rPr>
                <w:rFonts w:eastAsia="SimSun" w:cstheme="minorHAnsi"/>
                <w:color w:val="000000"/>
                <w:kern w:val="3"/>
                <w:lang w:eastAsia="zh-CN" w:bidi="hi-IN"/>
              </w:rPr>
              <w:t xml:space="preserve"> i stalowe z końcówką zaostrzona bądź </w:t>
            </w:r>
            <w:proofErr w:type="spellStart"/>
            <w:r w:rsidRPr="006B4844">
              <w:rPr>
                <w:rFonts w:eastAsia="SimSun" w:cstheme="minorHAnsi"/>
                <w:color w:val="000000"/>
                <w:kern w:val="3"/>
                <w:lang w:eastAsia="zh-CN" w:bidi="hi-IN"/>
              </w:rPr>
              <w:t>tępą.Instrumentarium</w:t>
            </w:r>
            <w:proofErr w:type="spellEnd"/>
            <w:r w:rsidRPr="006B4844">
              <w:rPr>
                <w:rFonts w:eastAsia="SimSun" w:cstheme="minorHAnsi"/>
                <w:color w:val="000000"/>
                <w:kern w:val="3"/>
                <w:lang w:eastAsia="zh-CN" w:bidi="hi-IN"/>
              </w:rPr>
              <w:t xml:space="preserve">: W zestawie zintegrowany ze śrubami </w:t>
            </w:r>
            <w:proofErr w:type="spellStart"/>
            <w:r w:rsidRPr="006B4844">
              <w:rPr>
                <w:rFonts w:eastAsia="SimSun" w:cstheme="minorHAnsi"/>
                <w:color w:val="000000"/>
                <w:kern w:val="3"/>
                <w:lang w:eastAsia="zh-CN" w:bidi="hi-IN"/>
              </w:rPr>
              <w:t>retraktor</w:t>
            </w:r>
            <w:proofErr w:type="spellEnd"/>
            <w:r w:rsidRPr="006B4844">
              <w:rPr>
                <w:rFonts w:eastAsia="SimSun" w:cstheme="minorHAnsi"/>
                <w:color w:val="000000"/>
                <w:kern w:val="3"/>
                <w:lang w:eastAsia="zh-CN" w:bidi="hi-IN"/>
              </w:rPr>
              <w:t xml:space="preserve"> umożliwiający za pomocą jednego nacięcia miedzy śrubami przeprowadzenie dekompresji, przygotowania dysku i blaszek granicznych do wprowadzenia </w:t>
            </w:r>
            <w:proofErr w:type="spellStart"/>
            <w:r w:rsidRPr="006B4844">
              <w:rPr>
                <w:rFonts w:eastAsia="SimSun" w:cstheme="minorHAnsi"/>
                <w:color w:val="000000"/>
                <w:kern w:val="3"/>
                <w:lang w:eastAsia="zh-CN" w:bidi="hi-IN"/>
              </w:rPr>
              <w:t>cage</w:t>
            </w:r>
            <w:proofErr w:type="spellEnd"/>
            <w:r w:rsidRPr="006B4844">
              <w:rPr>
                <w:rFonts w:eastAsia="SimSun" w:cstheme="minorHAnsi"/>
                <w:color w:val="000000"/>
                <w:kern w:val="3"/>
                <w:lang w:eastAsia="zh-CN" w:bidi="hi-IN"/>
              </w:rPr>
              <w:t xml:space="preserve">. Łopatka </w:t>
            </w:r>
            <w:proofErr w:type="spellStart"/>
            <w:r w:rsidRPr="006B4844">
              <w:rPr>
                <w:rFonts w:eastAsia="SimSun" w:cstheme="minorHAnsi"/>
                <w:color w:val="000000"/>
                <w:kern w:val="3"/>
                <w:lang w:eastAsia="zh-CN" w:bidi="hi-IN"/>
              </w:rPr>
              <w:t>retraktora</w:t>
            </w:r>
            <w:proofErr w:type="spellEnd"/>
            <w:r w:rsidRPr="006B4844">
              <w:rPr>
                <w:rFonts w:eastAsia="SimSun" w:cstheme="minorHAnsi"/>
                <w:color w:val="000000"/>
                <w:kern w:val="3"/>
                <w:lang w:eastAsia="zh-CN" w:bidi="hi-IN"/>
              </w:rPr>
              <w:t xml:space="preserve"> w długościach 60-120mm. W zestawie narzędzia do wielopoziomowej dystrakcji i kompresji. Konieczność zapewnienia pełnej wizualizacji przebiegu pręta przez głowy śrub z punktu widzenia operatora.</w:t>
            </w:r>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lastRenderedPageBreak/>
              <w:t>1</w:t>
            </w:r>
          </w:p>
        </w:tc>
        <w:tc>
          <w:tcPr>
            <w:tcW w:w="1445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b/>
                <w:bCs/>
                <w:color w:val="000000"/>
                <w:kern w:val="3"/>
                <w:sz w:val="24"/>
                <w:szCs w:val="24"/>
                <w:lang w:eastAsia="zh-CN" w:bidi="hi-IN"/>
              </w:rPr>
            </w:pPr>
            <w:r w:rsidRPr="006B4844">
              <w:rPr>
                <w:rFonts w:eastAsia="SimSun" w:cstheme="minorHAnsi"/>
                <w:b/>
                <w:bCs/>
                <w:color w:val="000000"/>
                <w:kern w:val="3"/>
                <w:lang w:eastAsia="zh-CN" w:bidi="hi-IN"/>
              </w:rPr>
              <w:t xml:space="preserve">Minimalny skład zestawu: 4szt śrub, 4szt </w:t>
            </w:r>
            <w:proofErr w:type="spellStart"/>
            <w:r w:rsidRPr="006B4844">
              <w:rPr>
                <w:rFonts w:eastAsia="SimSun" w:cstheme="minorHAnsi"/>
                <w:b/>
                <w:bCs/>
                <w:color w:val="000000"/>
                <w:kern w:val="3"/>
                <w:lang w:eastAsia="zh-CN" w:bidi="hi-IN"/>
              </w:rPr>
              <w:t>blokera</w:t>
            </w:r>
            <w:proofErr w:type="spellEnd"/>
            <w:r w:rsidRPr="006B4844">
              <w:rPr>
                <w:rFonts w:eastAsia="SimSun" w:cstheme="minorHAnsi"/>
                <w:b/>
                <w:bCs/>
                <w:color w:val="000000"/>
                <w:kern w:val="3"/>
                <w:lang w:eastAsia="zh-CN" w:bidi="hi-IN"/>
              </w:rPr>
              <w:t>, 2szt pręta (170)</w:t>
            </w:r>
          </w:p>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1a</w:t>
            </w:r>
          </w:p>
        </w:tc>
        <w:tc>
          <w:tcPr>
            <w:tcW w:w="6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śruba</w:t>
            </w:r>
            <w:proofErr w:type="gramEnd"/>
          </w:p>
        </w:tc>
        <w:tc>
          <w:tcPr>
            <w:tcW w:w="5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680</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1b</w:t>
            </w:r>
          </w:p>
        </w:tc>
        <w:tc>
          <w:tcPr>
            <w:tcW w:w="6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spellStart"/>
            <w:proofErr w:type="gramStart"/>
            <w:r w:rsidRPr="006B4844">
              <w:rPr>
                <w:rFonts w:eastAsia="SimSun" w:cstheme="minorHAnsi"/>
                <w:bCs/>
                <w:color w:val="000000"/>
                <w:kern w:val="3"/>
                <w:lang w:eastAsia="zh-CN" w:bidi="hi-IN"/>
              </w:rPr>
              <w:t>bloker</w:t>
            </w:r>
            <w:proofErr w:type="spellEnd"/>
            <w:proofErr w:type="gramEnd"/>
          </w:p>
        </w:tc>
        <w:tc>
          <w:tcPr>
            <w:tcW w:w="5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680</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tabs>
                <w:tab w:val="left" w:pos="780"/>
              </w:tabs>
              <w:suppressAutoHyphens/>
              <w:autoSpaceDN w:val="0"/>
              <w:snapToGrid w:val="0"/>
              <w:spacing w:after="0" w:line="240" w:lineRule="auto"/>
              <w:rPr>
                <w:rFonts w:eastAsia="Calibri" w:cstheme="minorHAnsi"/>
                <w:color w:val="1D1B11"/>
                <w:kern w:val="3"/>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1c</w:t>
            </w:r>
          </w:p>
        </w:tc>
        <w:tc>
          <w:tcPr>
            <w:tcW w:w="6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pręt</w:t>
            </w:r>
            <w:proofErr w:type="gramEnd"/>
          </w:p>
        </w:tc>
        <w:tc>
          <w:tcPr>
            <w:tcW w:w="5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340</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rPr>
          <w:trHeight w:val="449"/>
        </w:trPr>
        <w:tc>
          <w:tcPr>
            <w:tcW w:w="9464" w:type="dxa"/>
            <w:gridSpan w:val="5"/>
            <w:tcBorders>
              <w:top w:val="single" w:sz="4" w:space="0" w:color="000000"/>
              <w:left w:val="single" w:sz="4" w:space="0" w:color="000000"/>
              <w:bottom w:val="single" w:sz="4" w:space="0" w:color="000000"/>
              <w:right w:val="nil"/>
            </w:tcBorders>
            <w:shd w:val="pct10" w:color="auto" w:fill="auto"/>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b/>
                <w:color w:val="000000"/>
                <w:kern w:val="3"/>
                <w:sz w:val="24"/>
                <w:szCs w:val="24"/>
                <w:lang w:eastAsia="zh-CN" w:bidi="hi-IN"/>
              </w:rPr>
            </w:pPr>
            <w:r w:rsidRPr="006B4844">
              <w:rPr>
                <w:rFonts w:eastAsia="SimSun" w:cstheme="minorHAnsi"/>
                <w:b/>
                <w:bCs/>
                <w:color w:val="000000"/>
                <w:kern w:val="3"/>
                <w:sz w:val="24"/>
                <w:szCs w:val="24"/>
                <w:lang w:eastAsia="zh-CN" w:bidi="hi-IN"/>
              </w:rPr>
              <w:t>Razem</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6B4844">
              <w:rPr>
                <w:rFonts w:eastAsia="Calibri" w:cstheme="minorHAnsi"/>
                <w:b/>
                <w:color w:val="1D1B11"/>
                <w:kern w:val="3"/>
                <w:sz w:val="24"/>
                <w:szCs w:val="24"/>
                <w:lang w:eastAsia="zh-CN" w:bidi="hi-IN"/>
              </w:rPr>
              <w:t>x</w:t>
            </w:r>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b/>
                <w:color w:val="1D1B11"/>
                <w:kern w:val="3"/>
                <w:sz w:val="24"/>
                <w:szCs w:val="24"/>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6B4844">
              <w:rPr>
                <w:rFonts w:eastAsia="Calibri" w:cstheme="minorHAnsi"/>
                <w:b/>
                <w:color w:val="1D1B11"/>
                <w:kern w:val="3"/>
                <w:sz w:val="24"/>
                <w:szCs w:val="24"/>
                <w:lang w:eastAsia="zh-CN" w:bidi="hi-IN"/>
              </w:rPr>
              <w:t>x</w:t>
            </w:r>
            <w:proofErr w:type="gramEnd"/>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w:t>
            </w:r>
          </w:p>
        </w:tc>
        <w:tc>
          <w:tcPr>
            <w:tcW w:w="1445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F84687" w:rsidRDefault="006B4844" w:rsidP="006B4844">
            <w:pPr>
              <w:suppressAutoHyphens/>
              <w:autoSpaceDN w:val="0"/>
              <w:snapToGrid w:val="0"/>
              <w:spacing w:after="0" w:line="240" w:lineRule="auto"/>
              <w:jc w:val="center"/>
              <w:rPr>
                <w:rFonts w:eastAsia="Calibri" w:cstheme="minorHAnsi"/>
                <w:b/>
                <w:color w:val="1D1B11"/>
                <w:kern w:val="3"/>
                <w:lang w:eastAsia="zh-CN" w:bidi="hi-IN"/>
              </w:rPr>
            </w:pPr>
            <w:proofErr w:type="gramStart"/>
            <w:r w:rsidRPr="00F84687">
              <w:rPr>
                <w:rFonts w:eastAsia="Calibri" w:cstheme="minorHAnsi"/>
                <w:b/>
                <w:color w:val="1D1B11"/>
                <w:kern w:val="3"/>
                <w:lang w:eastAsia="zh-CN" w:bidi="hi-IN"/>
              </w:rPr>
              <w:t>Zestaw  może</w:t>
            </w:r>
            <w:proofErr w:type="gramEnd"/>
            <w:r w:rsidRPr="00F84687">
              <w:rPr>
                <w:rFonts w:eastAsia="Calibri" w:cstheme="minorHAnsi"/>
                <w:b/>
                <w:color w:val="1D1B11"/>
                <w:kern w:val="3"/>
                <w:lang w:eastAsia="zh-CN" w:bidi="hi-IN"/>
              </w:rPr>
              <w:t xml:space="preserve"> w koniecznych przypadkach być uzupełniony opcjonalnie zgodnie z pkt  1 opisu umieszczonego „pod tabelą” o:</w:t>
            </w:r>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2a</w:t>
            </w:r>
          </w:p>
        </w:tc>
        <w:tc>
          <w:tcPr>
            <w:tcW w:w="6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color w:val="000000"/>
                <w:kern w:val="3"/>
                <w:lang w:eastAsia="zh-CN" w:bidi="hi-IN"/>
              </w:rPr>
              <w:t>śruba</w:t>
            </w:r>
            <w:proofErr w:type="gramEnd"/>
            <w:r w:rsidRPr="006B4844">
              <w:rPr>
                <w:rFonts w:eastAsia="SimSun" w:cstheme="minorHAnsi"/>
                <w:color w:val="000000"/>
                <w:kern w:val="3"/>
                <w:lang w:eastAsia="zh-CN" w:bidi="hi-IN"/>
              </w:rPr>
              <w:t xml:space="preserve"> </w:t>
            </w:r>
            <w:proofErr w:type="spellStart"/>
            <w:r w:rsidRPr="006B4844">
              <w:rPr>
                <w:rFonts w:eastAsia="SimSun" w:cstheme="minorHAnsi"/>
                <w:color w:val="000000"/>
                <w:kern w:val="3"/>
                <w:lang w:eastAsia="zh-CN" w:bidi="hi-IN"/>
              </w:rPr>
              <w:t>augmentacyjna</w:t>
            </w:r>
            <w:proofErr w:type="spellEnd"/>
          </w:p>
        </w:tc>
        <w:tc>
          <w:tcPr>
            <w:tcW w:w="5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Szt.</w:t>
            </w:r>
          </w:p>
        </w:tc>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50</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213"/>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2b</w:t>
            </w:r>
          </w:p>
        </w:tc>
        <w:tc>
          <w:tcPr>
            <w:tcW w:w="6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color w:val="000000"/>
                <w:kern w:val="3"/>
                <w:lang w:eastAsia="zh-CN" w:bidi="hi-IN"/>
              </w:rPr>
              <w:t xml:space="preserve">drut  </w:t>
            </w:r>
            <w:proofErr w:type="spellStart"/>
            <w:r w:rsidRPr="006B4844">
              <w:rPr>
                <w:rFonts w:eastAsia="SimSun" w:cstheme="minorHAnsi"/>
                <w:color w:val="000000"/>
                <w:kern w:val="3"/>
                <w:lang w:eastAsia="zh-CN" w:bidi="hi-IN"/>
              </w:rPr>
              <w:t>Kirschneranitinol</w:t>
            </w:r>
            <w:proofErr w:type="spellEnd"/>
            <w:proofErr w:type="gramEnd"/>
          </w:p>
        </w:tc>
        <w:tc>
          <w:tcPr>
            <w:tcW w:w="5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200</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2c</w:t>
            </w:r>
          </w:p>
        </w:tc>
        <w:tc>
          <w:tcPr>
            <w:tcW w:w="6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color w:val="000000"/>
                <w:kern w:val="3"/>
                <w:lang w:eastAsia="zh-CN" w:bidi="hi-IN"/>
              </w:rPr>
              <w:t>igła</w:t>
            </w:r>
            <w:proofErr w:type="gramEnd"/>
            <w:r w:rsidRPr="006B4844">
              <w:rPr>
                <w:rFonts w:eastAsia="SimSun" w:cstheme="minorHAnsi"/>
                <w:color w:val="000000"/>
                <w:kern w:val="3"/>
                <w:lang w:eastAsia="zh-CN" w:bidi="hi-IN"/>
              </w:rPr>
              <w:t xml:space="preserve"> naprowadzająca </w:t>
            </w:r>
            <w:proofErr w:type="spellStart"/>
            <w:r w:rsidRPr="006B4844">
              <w:rPr>
                <w:rFonts w:eastAsia="SimSun" w:cstheme="minorHAnsi"/>
                <w:color w:val="000000"/>
                <w:kern w:val="3"/>
                <w:lang w:eastAsia="zh-CN" w:bidi="hi-IN"/>
              </w:rPr>
              <w:t>przeznasadowa</w:t>
            </w:r>
            <w:proofErr w:type="spellEnd"/>
          </w:p>
        </w:tc>
        <w:tc>
          <w:tcPr>
            <w:tcW w:w="5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200</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2d</w:t>
            </w:r>
          </w:p>
        </w:tc>
        <w:tc>
          <w:tcPr>
            <w:tcW w:w="6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r w:rsidRPr="006B4844">
              <w:rPr>
                <w:rFonts w:eastAsia="SimSun" w:cstheme="minorHAnsi"/>
                <w:color w:val="000000"/>
                <w:kern w:val="3"/>
                <w:lang w:eastAsia="zh-CN" w:bidi="hi-IN"/>
              </w:rPr>
              <w:t>Delivery unit</w:t>
            </w:r>
          </w:p>
        </w:tc>
        <w:tc>
          <w:tcPr>
            <w:tcW w:w="57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50</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F84687">
        <w:trPr>
          <w:trHeight w:val="449"/>
        </w:trPr>
        <w:tc>
          <w:tcPr>
            <w:tcW w:w="9464" w:type="dxa"/>
            <w:gridSpan w:val="5"/>
            <w:tcBorders>
              <w:top w:val="single" w:sz="4" w:space="0" w:color="000000"/>
              <w:left w:val="single" w:sz="4" w:space="0" w:color="000000"/>
              <w:bottom w:val="single" w:sz="4" w:space="0" w:color="000000"/>
              <w:right w:val="nil"/>
            </w:tcBorders>
            <w:shd w:val="pct10" w:color="auto" w:fill="auto"/>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b/>
                <w:color w:val="000000"/>
                <w:kern w:val="3"/>
                <w:sz w:val="24"/>
                <w:szCs w:val="24"/>
                <w:lang w:eastAsia="zh-CN" w:bidi="hi-IN"/>
              </w:rPr>
            </w:pPr>
            <w:r w:rsidRPr="006B4844">
              <w:rPr>
                <w:rFonts w:eastAsia="SimSun" w:cstheme="minorHAnsi"/>
                <w:b/>
                <w:color w:val="000000"/>
                <w:kern w:val="3"/>
                <w:sz w:val="24"/>
                <w:szCs w:val="24"/>
                <w:lang w:eastAsia="zh-CN" w:bidi="hi-IN"/>
              </w:rPr>
              <w:t>Razem</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C40ED3">
            <w:pPr>
              <w:suppressAutoHyphens/>
              <w:autoSpaceDN w:val="0"/>
              <w:snapToGrid w:val="0"/>
              <w:spacing w:after="0" w:line="240" w:lineRule="auto"/>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6B4844">
              <w:rPr>
                <w:rFonts w:eastAsia="Calibri" w:cstheme="minorHAnsi"/>
                <w:b/>
                <w:color w:val="1D1B11"/>
                <w:kern w:val="3"/>
                <w:sz w:val="24"/>
                <w:szCs w:val="24"/>
                <w:lang w:eastAsia="zh-CN" w:bidi="hi-IN"/>
              </w:rPr>
              <w:t>x</w:t>
            </w:r>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6B4844">
              <w:rPr>
                <w:rFonts w:eastAsia="Calibri" w:cstheme="minorHAnsi"/>
                <w:b/>
                <w:color w:val="1D1B11"/>
                <w:kern w:val="3"/>
                <w:sz w:val="24"/>
                <w:szCs w:val="24"/>
                <w:lang w:eastAsia="zh-CN" w:bidi="hi-IN"/>
              </w:rPr>
              <w:t>x</w:t>
            </w:r>
            <w:proofErr w:type="gramEnd"/>
          </w:p>
        </w:tc>
      </w:tr>
      <w:tr w:rsidR="006B4844" w:rsidRPr="006B4844" w:rsidTr="006B4844">
        <w:trPr>
          <w:trHeight w:val="449"/>
        </w:trPr>
        <w:tc>
          <w:tcPr>
            <w:tcW w:w="9464"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b/>
                <w:color w:val="000000"/>
                <w:kern w:val="3"/>
                <w:sz w:val="28"/>
                <w:szCs w:val="28"/>
                <w:lang w:eastAsia="zh-CN" w:bidi="hi-IN"/>
              </w:rPr>
            </w:pPr>
            <w:r w:rsidRPr="006B4844">
              <w:rPr>
                <w:rFonts w:eastAsia="SimSun" w:cstheme="minorHAnsi"/>
                <w:b/>
                <w:color w:val="000000"/>
                <w:kern w:val="3"/>
                <w:sz w:val="28"/>
                <w:szCs w:val="28"/>
                <w:lang w:eastAsia="zh-CN" w:bidi="hi-IN"/>
              </w:rPr>
              <w:t>Ogółem pakiet (razem 1+2)</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b/>
                <w:color w:val="1D1B11"/>
                <w:kern w:val="3"/>
                <w:sz w:val="28"/>
                <w:szCs w:val="28"/>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
        </w:tc>
        <w:tc>
          <w:tcPr>
            <w:tcW w:w="2013"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r>
    </w:tbl>
    <w:p w:rsidR="006B4844" w:rsidRPr="006B4844" w:rsidRDefault="006B4844" w:rsidP="006B4844">
      <w:pPr>
        <w:suppressAutoHyphens/>
        <w:autoSpaceDN w:val="0"/>
        <w:spacing w:after="0" w:line="276" w:lineRule="auto"/>
        <w:rPr>
          <w:rFonts w:eastAsia="Calibri" w:cstheme="minorHAnsi"/>
          <w:b/>
          <w:color w:val="1D1B11"/>
          <w:kern w:val="3"/>
          <w:lang w:eastAsia="zh-CN"/>
        </w:rPr>
      </w:pPr>
    </w:p>
    <w:p w:rsidR="00A125DC" w:rsidRPr="002C4333" w:rsidRDefault="00A125DC" w:rsidP="00A125DC">
      <w:pPr>
        <w:spacing w:after="0" w:line="240" w:lineRule="auto"/>
        <w:ind w:left="720"/>
        <w:jc w:val="both"/>
        <w:rPr>
          <w:rFonts w:cstheme="minorHAnsi"/>
        </w:rPr>
      </w:pPr>
      <w:r>
        <w:rPr>
          <w:rFonts w:cstheme="minorHAnsi"/>
          <w:i/>
        </w:rPr>
        <w:t xml:space="preserve">1. Zamawiający określi wymaganą zawartość </w:t>
      </w:r>
      <w:r w:rsidR="00D45BD2">
        <w:rPr>
          <w:rFonts w:cstheme="minorHAnsi"/>
          <w:i/>
        </w:rPr>
        <w:t>depozytu</w:t>
      </w:r>
      <w:r>
        <w:rPr>
          <w:rFonts w:cstheme="minorHAnsi"/>
          <w:i/>
        </w:rPr>
        <w:t xml:space="preserve"> po zawarciu umowy.</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2. Wykonawca zobowiązuje się na czas trwania umowy nieodpłatnie użyczyć instrumentaria do wszystkich w/w zestawów.</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3. Wykonawca dostarcza w/w zestaw wraz z instrumentarium w terminie do 7 dni od dnia podpisania umowy. Instrumentarium w kasetach przeznaczonych do sterylizacji i przechowywania.</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 xml:space="preserve">4. Uzupełnianie w/w zestawu w terminie nie dłuższym niż </w:t>
      </w:r>
      <w:r w:rsidR="009E31D1">
        <w:rPr>
          <w:rFonts w:eastAsia="SimSun" w:cstheme="minorHAnsi"/>
          <w:i/>
          <w:kern w:val="3"/>
          <w:lang w:eastAsia="zh-CN" w:bidi="hi-IN"/>
        </w:rPr>
        <w:t xml:space="preserve">podany poniżej, </w:t>
      </w:r>
      <w:r w:rsidR="00A125DC">
        <w:rPr>
          <w:rFonts w:eastAsia="SimSun" w:cstheme="minorHAnsi"/>
          <w:i/>
          <w:kern w:val="3"/>
          <w:lang w:eastAsia="zh-CN" w:bidi="hi-IN"/>
        </w:rPr>
        <w:t xml:space="preserve">liczonym </w:t>
      </w:r>
      <w:r w:rsidR="009E31D1">
        <w:rPr>
          <w:rFonts w:eastAsia="SimSun" w:cstheme="minorHAnsi"/>
          <w:i/>
          <w:kern w:val="3"/>
          <w:lang w:eastAsia="zh-CN" w:bidi="hi-IN"/>
        </w:rPr>
        <w:t>od</w:t>
      </w:r>
      <w:r w:rsidR="00A125DC">
        <w:rPr>
          <w:rFonts w:eastAsia="SimSun" w:cstheme="minorHAnsi"/>
          <w:i/>
          <w:kern w:val="3"/>
          <w:lang w:eastAsia="zh-CN" w:bidi="hi-IN"/>
        </w:rPr>
        <w:t xml:space="preserve"> </w:t>
      </w:r>
      <w:proofErr w:type="gramStart"/>
      <w:r w:rsidR="00A125DC">
        <w:rPr>
          <w:rFonts w:eastAsia="SimSun" w:cstheme="minorHAnsi"/>
          <w:i/>
          <w:kern w:val="3"/>
          <w:lang w:eastAsia="zh-CN" w:bidi="hi-IN"/>
        </w:rPr>
        <w:t xml:space="preserve">dnia </w:t>
      </w:r>
      <w:r w:rsidRPr="006B4844">
        <w:rPr>
          <w:rFonts w:eastAsia="SimSun" w:cstheme="minorHAnsi"/>
          <w:i/>
          <w:kern w:val="3"/>
          <w:lang w:eastAsia="zh-CN" w:bidi="hi-IN"/>
        </w:rPr>
        <w:t xml:space="preserve"> przesłania</w:t>
      </w:r>
      <w:proofErr w:type="gramEnd"/>
      <w:r w:rsidRPr="006B4844">
        <w:rPr>
          <w:rFonts w:eastAsia="SimSun" w:cstheme="minorHAnsi"/>
          <w:i/>
          <w:kern w:val="3"/>
          <w:lang w:eastAsia="zh-CN" w:bidi="hi-IN"/>
        </w:rPr>
        <w:t xml:space="preserve"> protokołu zużycia.</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rPr>
          <w:rFonts w:eastAsia="SimSun" w:cstheme="minorHAnsi"/>
          <w: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lastRenderedPageBreak/>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Default="006B4844" w:rsidP="006B4844">
      <w:pPr>
        <w:widowControl w:val="0"/>
        <w:suppressAutoHyphens/>
        <w:autoSpaceDN w:val="0"/>
        <w:spacing w:after="0" w:line="240" w:lineRule="auto"/>
        <w:ind w:left="720"/>
        <w:jc w:val="both"/>
        <w:rPr>
          <w:rFonts w:eastAsia="SimSun" w:cstheme="minorHAnsi"/>
          <w: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C40ED3"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p>
    <w:p w:rsidR="006B4844" w:rsidRPr="009D748D" w:rsidRDefault="006B4844" w:rsidP="006B4844">
      <w:pPr>
        <w:widowControl w:val="0"/>
        <w:suppressAutoHyphens/>
        <w:autoSpaceDN w:val="0"/>
        <w:spacing w:after="0" w:line="240" w:lineRule="auto"/>
        <w:rPr>
          <w:rFonts w:eastAsia="SimSun" w:cstheme="minorHAnsi"/>
          <w:b/>
          <w:kern w:val="3"/>
          <w:lang w:eastAsia="zh-CN" w:bidi="hi-IN"/>
        </w:rPr>
      </w:pPr>
      <w:r w:rsidRPr="00C40ED3">
        <w:rPr>
          <w:rFonts w:eastAsia="SimSun" w:cstheme="minorHAnsi"/>
          <w:b/>
          <w:i/>
          <w:kern w:val="3"/>
          <w:lang w:eastAsia="zh-CN" w:bidi="hi-IN"/>
        </w:rPr>
        <w:t xml:space="preserve">termin </w:t>
      </w:r>
      <w:proofErr w:type="gramStart"/>
      <w:r w:rsidRPr="00C40ED3">
        <w:rPr>
          <w:rFonts w:eastAsia="SimSun" w:cstheme="minorHAnsi"/>
          <w:b/>
          <w:i/>
          <w:kern w:val="3"/>
          <w:lang w:eastAsia="zh-CN" w:bidi="hi-IN"/>
        </w:rPr>
        <w:t>dostawy  od</w:t>
      </w:r>
      <w:proofErr w:type="gramEnd"/>
      <w:r w:rsidRPr="00C40ED3">
        <w:rPr>
          <w:rFonts w:eastAsia="SimSun" w:cstheme="minorHAnsi"/>
          <w:b/>
          <w:i/>
          <w:kern w:val="3"/>
          <w:lang w:eastAsia="zh-CN" w:bidi="hi-IN"/>
        </w:rPr>
        <w:t xml:space="preserve"> dnia przekazania raportu zużycia: ………….. </w:t>
      </w:r>
      <w:proofErr w:type="gramStart"/>
      <w:r w:rsidRPr="00C40ED3">
        <w:rPr>
          <w:rFonts w:eastAsia="SimSun" w:cstheme="minorHAnsi"/>
          <w:b/>
          <w:i/>
          <w:kern w:val="3"/>
          <w:lang w:eastAsia="zh-CN" w:bidi="hi-IN"/>
        </w:rPr>
        <w:t>dni</w:t>
      </w:r>
      <w:r w:rsidR="00063C21" w:rsidRPr="009D748D">
        <w:rPr>
          <w:rFonts w:eastAsia="SimSun" w:cstheme="minorHAnsi"/>
          <w:b/>
          <w:i/>
          <w:kern w:val="3"/>
          <w:lang w:eastAsia="zh-CN" w:bidi="hi-IN"/>
        </w:rPr>
        <w:t>robocze</w:t>
      </w:r>
      <w:proofErr w:type="gramEnd"/>
      <w:r w:rsidR="00063C21" w:rsidRPr="009D748D">
        <w:rPr>
          <w:rFonts w:eastAsia="SimSun" w:cstheme="minorHAnsi"/>
          <w:b/>
          <w:i/>
          <w:kern w:val="3"/>
          <w:lang w:eastAsia="zh-CN" w:bidi="hi-IN"/>
        </w:rPr>
        <w:t>(max. 4)</w:t>
      </w:r>
    </w:p>
    <w:p w:rsidR="006B4844" w:rsidRPr="009D748D" w:rsidRDefault="006B4844" w:rsidP="006B4844">
      <w:pPr>
        <w:widowControl w:val="0"/>
        <w:suppressAutoHyphens/>
        <w:autoSpaceDN w:val="0"/>
        <w:spacing w:after="0" w:line="240" w:lineRule="auto"/>
        <w:rPr>
          <w:rFonts w:eastAsia="SimSun" w:cstheme="minorHAnsi"/>
          <w:b/>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6B4844"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Default="006B4844"/>
    <w:p w:rsidR="00C40ED3" w:rsidRDefault="00C40ED3"/>
    <w:p w:rsidR="00C40ED3" w:rsidRDefault="00C40ED3"/>
    <w:p w:rsidR="00C40ED3" w:rsidRDefault="00C40ED3"/>
    <w:p w:rsidR="006B4844" w:rsidRDefault="006B4844"/>
    <w:p w:rsidR="006B4844" w:rsidRDefault="006B4844"/>
    <w:p w:rsidR="006B4844" w:rsidRDefault="006B4844"/>
    <w:p w:rsidR="00C40ED3" w:rsidRDefault="00C40ED3"/>
    <w:p w:rsidR="00A125DC" w:rsidRDefault="00A125DC"/>
    <w:p w:rsidR="009D748D" w:rsidRDefault="009D748D"/>
    <w:p w:rsidR="009D748D" w:rsidRDefault="009D748D"/>
    <w:p w:rsidR="006B4844" w:rsidRDefault="006B4844"/>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jc w:val="right"/>
              <w:rPr>
                <w:b/>
              </w:rPr>
            </w:pPr>
            <w:r w:rsidRPr="00C40ED3">
              <w:rPr>
                <w:b/>
              </w:rPr>
              <w:lastRenderedPageBreak/>
              <w:t xml:space="preserve">               Załącznik nr 1 </w:t>
            </w:r>
          </w:p>
          <w:p w:rsidR="00C40ED3" w:rsidRPr="00C40ED3" w:rsidRDefault="00C40ED3" w:rsidP="00C40ED3">
            <w:pPr>
              <w:jc w:val="right"/>
              <w:rPr>
                <w:b/>
              </w:rPr>
            </w:pPr>
            <w:proofErr w:type="gramStart"/>
            <w:r w:rsidRPr="00C40ED3">
              <w:rPr>
                <w:b/>
              </w:rPr>
              <w:t>do</w:t>
            </w:r>
            <w:proofErr w:type="gramEnd"/>
            <w:r w:rsidRPr="00C40ED3">
              <w:rPr>
                <w:b/>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rPr>
                <w:b/>
              </w:rPr>
            </w:pPr>
            <w:r w:rsidRPr="00C40ED3">
              <w:rPr>
                <w:b/>
              </w:rPr>
              <w:t xml:space="preserve">                                                          OPIS PRZEDMIOTU ZAMÓWIENIA/WZÓR OFERTY</w:t>
            </w:r>
          </w:p>
          <w:p w:rsidR="00C40ED3" w:rsidRPr="00C40ED3" w:rsidRDefault="00C40ED3" w:rsidP="00C40ED3">
            <w:pPr>
              <w:rPr>
                <w:b/>
              </w:rPr>
            </w:pPr>
          </w:p>
        </w:tc>
      </w:tr>
    </w:tbl>
    <w:p w:rsidR="006B4844" w:rsidRPr="006B4844" w:rsidRDefault="006B4844" w:rsidP="006B4844">
      <w:pPr>
        <w:suppressAutoHyphens/>
        <w:autoSpaceDN w:val="0"/>
        <w:spacing w:after="200" w:line="276" w:lineRule="auto"/>
        <w:rPr>
          <w:rFonts w:eastAsia="Calibri" w:cstheme="minorHAnsi"/>
          <w:b/>
          <w:color w:val="1D1B11"/>
          <w:kern w:val="3"/>
          <w:lang w:eastAsia="zh-CN"/>
        </w:rPr>
      </w:pPr>
      <w:proofErr w:type="gramStart"/>
      <w:r w:rsidRPr="006B4844">
        <w:rPr>
          <w:rFonts w:eastAsia="Calibri" w:cstheme="minorHAnsi"/>
          <w:b/>
          <w:color w:val="1D1B11"/>
          <w:kern w:val="3"/>
          <w:lang w:eastAsia="zh-CN"/>
        </w:rPr>
        <w:t xml:space="preserve">Część 7 </w:t>
      </w:r>
      <w:r w:rsidR="00D45BD2">
        <w:rPr>
          <w:rFonts w:eastAsia="Calibri" w:cstheme="minorHAnsi"/>
          <w:b/>
          <w:color w:val="1D1B11"/>
          <w:kern w:val="3"/>
          <w:lang w:eastAsia="zh-CN"/>
        </w:rPr>
        <w:t xml:space="preserve"> Proteza</w:t>
      </w:r>
      <w:proofErr w:type="gramEnd"/>
      <w:r w:rsidR="00D45BD2">
        <w:rPr>
          <w:rFonts w:eastAsia="Calibri" w:cstheme="minorHAnsi"/>
          <w:b/>
          <w:color w:val="1D1B11"/>
          <w:kern w:val="3"/>
          <w:lang w:eastAsia="zh-CN"/>
        </w:rPr>
        <w:t xml:space="preserve"> trzonu kręgowego stabilizująca część piersiową i lędźwiową</w:t>
      </w:r>
    </w:p>
    <w:tbl>
      <w:tblPr>
        <w:tblW w:w="15105" w:type="dxa"/>
        <w:tblInd w:w="-113" w:type="dxa"/>
        <w:tblLayout w:type="fixed"/>
        <w:tblCellMar>
          <w:left w:w="10" w:type="dxa"/>
          <w:right w:w="10" w:type="dxa"/>
        </w:tblCellMar>
        <w:tblLook w:val="04A0"/>
      </w:tblPr>
      <w:tblGrid>
        <w:gridCol w:w="647"/>
        <w:gridCol w:w="24"/>
        <w:gridCol w:w="4960"/>
        <w:gridCol w:w="569"/>
        <w:gridCol w:w="852"/>
        <w:gridCol w:w="1136"/>
        <w:gridCol w:w="1418"/>
        <w:gridCol w:w="141"/>
        <w:gridCol w:w="520"/>
        <w:gridCol w:w="47"/>
        <w:gridCol w:w="1701"/>
        <w:gridCol w:w="3071"/>
        <w:gridCol w:w="19"/>
      </w:tblGrid>
      <w:tr w:rsidR="006B4844" w:rsidRPr="006B4844" w:rsidTr="00F84687">
        <w:trPr>
          <w:gridAfter w:val="1"/>
          <w:wAfter w:w="19" w:type="dxa"/>
        </w:trPr>
        <w:tc>
          <w:tcPr>
            <w:tcW w:w="64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L.</w:t>
            </w:r>
            <w:proofErr w:type="gramStart"/>
            <w:r w:rsidRPr="006B4844">
              <w:rPr>
                <w:rFonts w:eastAsia="Calibri" w:cstheme="minorHAnsi"/>
                <w:b/>
                <w:color w:val="1D1B11"/>
                <w:kern w:val="3"/>
                <w:lang w:eastAsia="zh-CN" w:bidi="hi-IN"/>
              </w:rPr>
              <w:t>p</w:t>
            </w:r>
            <w:proofErr w:type="gramEnd"/>
            <w:r w:rsidRPr="006B4844">
              <w:rPr>
                <w:rFonts w:eastAsia="Calibri" w:cstheme="minorHAnsi"/>
                <w:b/>
                <w:color w:val="1D1B11"/>
                <w:kern w:val="3"/>
                <w:lang w:eastAsia="zh-CN" w:bidi="hi-IN"/>
              </w:rPr>
              <w:t>.</w:t>
            </w:r>
          </w:p>
        </w:tc>
        <w:tc>
          <w:tcPr>
            <w:tcW w:w="4984"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tc>
        <w:tc>
          <w:tcPr>
            <w:tcW w:w="56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6B4844">
              <w:rPr>
                <w:rFonts w:eastAsia="Calibri" w:cstheme="minorHAnsi"/>
                <w:b/>
                <w:color w:val="1D1B11"/>
                <w:kern w:val="3"/>
                <w:lang w:eastAsia="zh-CN" w:bidi="hi-IN"/>
              </w:rPr>
              <w:t>j</w:t>
            </w:r>
            <w:proofErr w:type="gramEnd"/>
            <w:r w:rsidRPr="006B4844">
              <w:rPr>
                <w:rFonts w:eastAsia="Calibri" w:cstheme="minorHAnsi"/>
                <w:b/>
                <w:color w:val="1D1B11"/>
                <w:kern w:val="3"/>
                <w:lang w:eastAsia="zh-CN" w:bidi="hi-IN"/>
              </w:rPr>
              <w:t>.m</w:t>
            </w:r>
            <w:proofErr w:type="spellEnd"/>
          </w:p>
        </w:tc>
        <w:tc>
          <w:tcPr>
            <w:tcW w:w="852"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Ilość</w:t>
            </w:r>
          </w:p>
        </w:tc>
        <w:tc>
          <w:tcPr>
            <w:tcW w:w="1136"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jednostkowa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6B4844">
              <w:rPr>
                <w:rFonts w:eastAsia="Calibri" w:cstheme="minorHAnsi"/>
                <w:b/>
                <w:color w:val="1D1B11"/>
                <w:kern w:val="3"/>
                <w:lang w:eastAsia="zh-CN" w:bidi="hi-IN"/>
              </w:rPr>
              <w:t>netto</w:t>
            </w:r>
            <w:proofErr w:type="gramEnd"/>
            <w:r w:rsidRPr="006B4844">
              <w:rPr>
                <w:rFonts w:eastAsia="Calibri" w:cstheme="minorHAnsi"/>
                <w:b/>
                <w:color w:val="1D1B11"/>
                <w:kern w:val="3"/>
                <w:lang w:eastAsia="zh-CN" w:bidi="hi-IN"/>
              </w:rPr>
              <w:t xml:space="preserve"> PLN</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netto PLN</w:t>
            </w:r>
          </w:p>
        </w:tc>
        <w:tc>
          <w:tcPr>
            <w:tcW w:w="661"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t>
            </w:r>
          </w:p>
        </w:tc>
        <w:tc>
          <w:tcPr>
            <w:tcW w:w="174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brutto PLN</w:t>
            </w:r>
          </w:p>
        </w:tc>
        <w:tc>
          <w:tcPr>
            <w:tcW w:w="3071" w:type="dxa"/>
            <w:tcBorders>
              <w:top w:val="single" w:sz="4" w:space="0" w:color="000000"/>
              <w:left w:val="single" w:sz="4" w:space="0" w:color="000000"/>
              <w:bottom w:val="single" w:sz="4" w:space="0" w:color="000000"/>
              <w:right w:val="single" w:sz="4" w:space="0" w:color="000000"/>
            </w:tcBorders>
            <w:shd w:val="pct15" w:color="auto" w:fill="auto"/>
            <w:hideMark/>
          </w:tcPr>
          <w:p w:rsidR="006B4844" w:rsidRPr="006B4844" w:rsidRDefault="006B4844" w:rsidP="006B4844">
            <w:pPr>
              <w:suppressAutoHyphens/>
              <w:spacing w:after="0" w:line="240" w:lineRule="auto"/>
              <w:jc w:val="center"/>
              <w:rPr>
                <w:rFonts w:eastAsia="SimSun" w:cstheme="minorHAnsi"/>
                <w:kern w:val="2"/>
                <w:sz w:val="24"/>
                <w:szCs w:val="24"/>
                <w:lang w:eastAsia="zh-CN" w:bidi="hi-IN"/>
              </w:rPr>
            </w:pPr>
            <w:r w:rsidRPr="006B4844">
              <w:rPr>
                <w:rFonts w:eastAsia="SimSun" w:cstheme="minorHAnsi"/>
                <w:b/>
                <w:kern w:val="2"/>
                <w:lang w:eastAsia="zh-CN" w:bidi="hi-IN"/>
              </w:rPr>
              <w:t xml:space="preserve">Typ (nazwa, numer </w:t>
            </w:r>
            <w:proofErr w:type="gramStart"/>
            <w:r w:rsidRPr="006B4844">
              <w:rPr>
                <w:rFonts w:eastAsia="SimSun" w:cstheme="minorHAnsi"/>
                <w:b/>
                <w:kern w:val="2"/>
                <w:lang w:eastAsia="zh-CN" w:bidi="hi-IN"/>
              </w:rPr>
              <w:t>katalogowy ) /</w:t>
            </w:r>
            <w:proofErr w:type="gramEnd"/>
            <w:r w:rsidRPr="006B4844">
              <w:rPr>
                <w:rFonts w:eastAsia="SimSun" w:cstheme="minorHAnsi"/>
                <w:b/>
                <w:kern w:val="2"/>
                <w:lang w:eastAsia="zh-CN" w:bidi="hi-IN"/>
              </w:rPr>
              <w:t>producent/wielkość opakowania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SimSun" w:cstheme="minorHAnsi"/>
                <w:b/>
                <w:kern w:val="2"/>
                <w:lang w:eastAsia="zh-CN" w:bidi="hi-IN"/>
              </w:rPr>
              <w:t>(</w:t>
            </w:r>
            <w:proofErr w:type="gramStart"/>
            <w:r w:rsidRPr="006B4844">
              <w:rPr>
                <w:rFonts w:eastAsia="SimSun" w:cstheme="minorHAnsi"/>
                <w:b/>
                <w:kern w:val="2"/>
                <w:lang w:eastAsia="zh-CN" w:bidi="hi-IN"/>
              </w:rPr>
              <w:t>uwaga jeśli</w:t>
            </w:r>
            <w:proofErr w:type="gramEnd"/>
            <w:r w:rsidRPr="006B4844">
              <w:rPr>
                <w:rFonts w:eastAsia="SimSun" w:cstheme="minorHAnsi"/>
                <w:b/>
                <w:kern w:val="2"/>
                <w:lang w:eastAsia="zh-CN" w:bidi="hi-IN"/>
              </w:rPr>
              <w:t xml:space="preserve"> zestaw składa się z kilku elementów oddzielnie katalogowanych należy podać wszystkie numery katalogowe) podać wszystkie produkty mieszczące się w ofercie</w:t>
            </w:r>
          </w:p>
        </w:tc>
      </w:tr>
      <w:tr w:rsidR="006B4844" w:rsidRPr="006B4844" w:rsidTr="00F84687">
        <w:trPr>
          <w:trHeight w:val="449"/>
        </w:trPr>
        <w:tc>
          <w:tcPr>
            <w:tcW w:w="15105" w:type="dxa"/>
            <w:gridSpan w:val="13"/>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color w:val="1D1B11"/>
                <w:kern w:val="3"/>
                <w:sz w:val="24"/>
                <w:szCs w:val="24"/>
                <w:lang w:eastAsia="zh-CN" w:bidi="hi-IN"/>
              </w:rPr>
            </w:pPr>
            <w:r w:rsidRPr="006B4844">
              <w:rPr>
                <w:rFonts w:eastAsia="SimSun" w:cstheme="minorHAnsi"/>
                <w:b/>
                <w:bCs/>
                <w:color w:val="000000"/>
                <w:kern w:val="3"/>
                <w:sz w:val="24"/>
                <w:szCs w:val="24"/>
                <w:lang w:eastAsia="zh-CN" w:bidi="hi-IN"/>
              </w:rPr>
              <w:t>PROTEZA TRZONU KRĘGOWEGO STABILIZUJĄCA CZĘŚĆ PIERSIOWĄ I LĘDŹWIOWĄ UMOŻLIWIAJĄCA DYSTRAKCJĘ IN SITU</w:t>
            </w:r>
          </w:p>
        </w:tc>
      </w:tr>
      <w:tr w:rsidR="006B4844" w:rsidRPr="006B4844" w:rsidTr="00C40ED3">
        <w:trPr>
          <w:trHeight w:val="1571"/>
        </w:trPr>
        <w:tc>
          <w:tcPr>
            <w:tcW w:w="15105" w:type="dxa"/>
            <w:gridSpan w:val="13"/>
            <w:tcBorders>
              <w:top w:val="single" w:sz="4" w:space="0" w:color="000000"/>
              <w:left w:val="single" w:sz="4" w:space="0" w:color="000000"/>
              <w:right w:val="single" w:sz="4" w:space="0" w:color="000000"/>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both"/>
              <w:rPr>
                <w:rFonts w:eastAsia="SimSun" w:cstheme="minorHAnsi"/>
                <w:color w:val="1D1B11"/>
                <w:kern w:val="3"/>
                <w:sz w:val="24"/>
                <w:szCs w:val="24"/>
                <w:lang w:eastAsia="zh-CN" w:bidi="hi-IN"/>
              </w:rPr>
            </w:pPr>
            <w:r w:rsidRPr="006B4844">
              <w:rPr>
                <w:rFonts w:eastAsia="SimSun" w:cstheme="minorHAnsi"/>
                <w:color w:val="000000"/>
                <w:kern w:val="3"/>
                <w:lang w:eastAsia="zh-CN" w:bidi="hi-IN"/>
              </w:rPr>
              <w:t>Tytanowa proteza trzonu musi umożliwiać płynną, nisko skokową dystrakcje operowanego segmentu kręgosłupa po jej zaimplantowaniu przy użyciu pojedynczego narzędzia przytrzymującego wszczep. Konstrukcja implantu musi umożliwiać odtworzenie krzywizny kręgosłupa. Implant zapewnia regulację wysokości na odcinku</w:t>
            </w:r>
            <w:proofErr w:type="gramStart"/>
            <w:r w:rsidRPr="006B4844">
              <w:rPr>
                <w:rFonts w:eastAsia="SimSun" w:cstheme="minorHAnsi"/>
                <w:color w:val="000000"/>
                <w:kern w:val="3"/>
                <w:lang w:eastAsia="zh-CN" w:bidi="hi-IN"/>
              </w:rPr>
              <w:t xml:space="preserve"> 20,5 mm</w:t>
            </w:r>
            <w:proofErr w:type="gramEnd"/>
            <w:r w:rsidRPr="006B4844">
              <w:rPr>
                <w:rFonts w:eastAsia="SimSun" w:cstheme="minorHAnsi"/>
                <w:color w:val="000000"/>
                <w:kern w:val="3"/>
                <w:lang w:eastAsia="zh-CN" w:bidi="hi-IN"/>
              </w:rPr>
              <w:t xml:space="preserve"> – 90,5 mm w celu zaopatrzeniu do 3 segmentów kręgosłupa. Implanty w dwóch średnicach 18 i 22 mm. W zestawie szeroka gama ząbkowanych zakończeń kątowych pozwalająca operatorowi na dobranie jednej z dziesięciu możliwych krzywizn (0, 3, 6, 8, 11, 15, 16, 18, 23, 30); na zakończeniach kątowych powinny znajdować się pionowe kreski - celowniki, w celu precyzyjnego ustawieniu ich krzywizn względem siebie; możliwość wypełnienia implantu przeszczepami kostnymi lub substytutem kostnym; odwracalna blokada mechanizmu </w:t>
            </w:r>
            <w:proofErr w:type="spellStart"/>
            <w:r w:rsidRPr="006B4844">
              <w:rPr>
                <w:rFonts w:eastAsia="SimSun" w:cstheme="minorHAnsi"/>
                <w:color w:val="000000"/>
                <w:kern w:val="3"/>
                <w:lang w:eastAsia="zh-CN" w:bidi="hi-IN"/>
              </w:rPr>
              <w:t>dystrakcyjnego</w:t>
            </w:r>
            <w:proofErr w:type="spellEnd"/>
            <w:r w:rsidRPr="006B4844">
              <w:rPr>
                <w:rFonts w:eastAsia="SimSun" w:cstheme="minorHAnsi"/>
                <w:color w:val="000000"/>
                <w:kern w:val="3"/>
                <w:lang w:eastAsia="zh-CN" w:bidi="hi-IN"/>
              </w:rPr>
              <w:t xml:space="preserve"> implantu. W zestawie dostępne implanty umożliwiające dodatkowe powiększenie wysokości protezy o 15. </w:t>
            </w:r>
          </w:p>
        </w:tc>
      </w:tr>
      <w:tr w:rsidR="006B4844" w:rsidRPr="006B4844" w:rsidTr="00C40ED3">
        <w:trPr>
          <w:trHeight w:val="449"/>
        </w:trPr>
        <w:tc>
          <w:tcPr>
            <w:tcW w:w="67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suppressAutoHyphens/>
              <w:autoSpaceDN w:val="0"/>
              <w:spacing w:after="0" w:line="240" w:lineRule="auto"/>
              <w:jc w:val="center"/>
              <w:rPr>
                <w:rFonts w:eastAsia="Calibri" w:cstheme="minorHAnsi"/>
                <w:b/>
                <w:color w:val="1D1B11"/>
                <w:kern w:val="3"/>
                <w:lang w:eastAsia="zh-CN" w:bidi="hi-IN"/>
              </w:rPr>
            </w:pPr>
            <w:r w:rsidRPr="00C40ED3">
              <w:rPr>
                <w:rFonts w:eastAsia="Calibri" w:cstheme="minorHAnsi"/>
                <w:b/>
                <w:color w:val="1D1B11"/>
                <w:kern w:val="3"/>
                <w:lang w:eastAsia="zh-CN" w:bidi="hi-IN"/>
              </w:rPr>
              <w:t>1</w:t>
            </w:r>
          </w:p>
        </w:tc>
        <w:tc>
          <w:tcPr>
            <w:tcW w:w="49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widowControl w:val="0"/>
              <w:suppressAutoHyphens/>
              <w:autoSpaceDN w:val="0"/>
              <w:spacing w:after="0" w:line="240" w:lineRule="auto"/>
              <w:rPr>
                <w:rFonts w:eastAsia="SimSun" w:cstheme="minorHAnsi"/>
                <w:b/>
                <w:bCs/>
                <w:color w:val="000000"/>
                <w:kern w:val="3"/>
                <w:sz w:val="24"/>
                <w:szCs w:val="24"/>
                <w:lang w:eastAsia="zh-CN" w:bidi="hi-IN"/>
              </w:rPr>
            </w:pPr>
            <w:proofErr w:type="gramStart"/>
            <w:r w:rsidRPr="00C40ED3">
              <w:rPr>
                <w:rFonts w:eastAsia="SimSun" w:cstheme="minorHAnsi"/>
                <w:b/>
                <w:bCs/>
                <w:color w:val="000000"/>
                <w:kern w:val="3"/>
                <w:lang w:eastAsia="zh-CN" w:bidi="hi-IN"/>
              </w:rPr>
              <w:t>proteza</w:t>
            </w:r>
            <w:proofErr w:type="gramEnd"/>
          </w:p>
        </w:tc>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C40ED3">
              <w:rPr>
                <w:rFonts w:eastAsia="Calibri" w:cstheme="minorHAnsi"/>
                <w:b/>
                <w:color w:val="1D1B11"/>
                <w:kern w:val="3"/>
                <w:lang w:eastAsia="zh-CN" w:bidi="hi-IN"/>
              </w:rPr>
              <w:t>szt</w:t>
            </w:r>
            <w:proofErr w:type="gramEnd"/>
            <w:r w:rsidRPr="00C40ED3">
              <w:rPr>
                <w:rFonts w:eastAsia="Calibri" w:cstheme="minorHAnsi"/>
                <w:b/>
                <w:color w:val="1D1B11"/>
                <w:kern w:val="3"/>
                <w:lang w:eastAsia="zh-CN" w:bidi="hi-IN"/>
              </w:rPr>
              <w:t>.</w:t>
            </w:r>
          </w:p>
        </w:t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suppressAutoHyphens/>
              <w:autoSpaceDN w:val="0"/>
              <w:snapToGrid w:val="0"/>
              <w:spacing w:after="0" w:line="240" w:lineRule="auto"/>
              <w:jc w:val="center"/>
              <w:rPr>
                <w:rFonts w:eastAsia="Calibri" w:cstheme="minorHAnsi"/>
                <w:b/>
                <w:color w:val="1D1B11"/>
                <w:kern w:val="3"/>
                <w:lang w:eastAsia="zh-CN" w:bidi="hi-IN"/>
              </w:rPr>
            </w:pPr>
            <w:r w:rsidRPr="00C40ED3">
              <w:rPr>
                <w:rFonts w:eastAsia="Calibri" w:cstheme="minorHAnsi"/>
                <w:b/>
                <w:color w:val="1D1B11"/>
                <w:kern w:val="3"/>
                <w:lang w:eastAsia="zh-CN" w:bidi="hi-IN"/>
              </w:rPr>
              <w:t>80</w:t>
            </w:r>
          </w:p>
        </w:tc>
        <w:tc>
          <w:tcPr>
            <w:tcW w:w="11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3090" w:type="dxa"/>
            <w:gridSpan w:val="2"/>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C40ED3">
        <w:trPr>
          <w:trHeight w:val="449"/>
        </w:trPr>
        <w:tc>
          <w:tcPr>
            <w:tcW w:w="67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suppressAutoHyphens/>
              <w:autoSpaceDN w:val="0"/>
              <w:spacing w:after="0" w:line="240" w:lineRule="auto"/>
              <w:jc w:val="center"/>
              <w:rPr>
                <w:rFonts w:eastAsia="Calibri" w:cstheme="minorHAnsi"/>
                <w:b/>
                <w:color w:val="1D1B11"/>
                <w:kern w:val="3"/>
                <w:lang w:eastAsia="zh-CN" w:bidi="hi-IN"/>
              </w:rPr>
            </w:pPr>
            <w:r w:rsidRPr="00C40ED3">
              <w:rPr>
                <w:rFonts w:eastAsia="Calibri" w:cstheme="minorHAnsi"/>
                <w:b/>
                <w:color w:val="1D1B11"/>
                <w:kern w:val="3"/>
                <w:lang w:eastAsia="zh-CN" w:bidi="hi-IN"/>
              </w:rPr>
              <w:t>2</w:t>
            </w:r>
          </w:p>
        </w:tc>
        <w:tc>
          <w:tcPr>
            <w:tcW w:w="49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widowControl w:val="0"/>
              <w:suppressAutoHyphens/>
              <w:autoSpaceDN w:val="0"/>
              <w:spacing w:after="0" w:line="240" w:lineRule="auto"/>
              <w:rPr>
                <w:rFonts w:eastAsia="SimSun" w:cstheme="minorHAnsi"/>
                <w:b/>
                <w:bCs/>
                <w:color w:val="000000"/>
                <w:kern w:val="3"/>
                <w:sz w:val="24"/>
                <w:szCs w:val="24"/>
                <w:lang w:eastAsia="zh-CN" w:bidi="hi-IN"/>
              </w:rPr>
            </w:pPr>
            <w:proofErr w:type="gramStart"/>
            <w:r w:rsidRPr="00C40ED3">
              <w:rPr>
                <w:rFonts w:eastAsia="SimSun" w:cstheme="minorHAnsi"/>
                <w:b/>
                <w:bCs/>
                <w:color w:val="000000"/>
                <w:kern w:val="3"/>
                <w:lang w:eastAsia="zh-CN" w:bidi="hi-IN"/>
              </w:rPr>
              <w:t>zakończenia</w:t>
            </w:r>
            <w:proofErr w:type="gramEnd"/>
            <w:r w:rsidRPr="00C40ED3">
              <w:rPr>
                <w:rFonts w:eastAsia="SimSun" w:cstheme="minorHAnsi"/>
                <w:b/>
                <w:bCs/>
                <w:color w:val="000000"/>
                <w:kern w:val="3"/>
                <w:lang w:eastAsia="zh-CN" w:bidi="hi-IN"/>
              </w:rPr>
              <w:t xml:space="preserve"> / skończenia</w:t>
            </w:r>
          </w:p>
        </w:tc>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C40ED3">
              <w:rPr>
                <w:rFonts w:eastAsia="Calibri" w:cstheme="minorHAnsi"/>
                <w:b/>
                <w:color w:val="1D1B11"/>
                <w:kern w:val="3"/>
                <w:lang w:eastAsia="zh-CN" w:bidi="hi-IN"/>
              </w:rPr>
              <w:t>szt</w:t>
            </w:r>
            <w:proofErr w:type="gramEnd"/>
            <w:r w:rsidRPr="00C40ED3">
              <w:rPr>
                <w:rFonts w:eastAsia="Calibri" w:cstheme="minorHAnsi"/>
                <w:b/>
                <w:color w:val="1D1B11"/>
                <w:kern w:val="3"/>
                <w:lang w:eastAsia="zh-CN" w:bidi="hi-IN"/>
              </w:rPr>
              <w:t>.</w:t>
            </w:r>
          </w:p>
        </w:t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C40ED3" w:rsidRDefault="006B4844" w:rsidP="006B4844">
            <w:pPr>
              <w:suppressAutoHyphens/>
              <w:autoSpaceDN w:val="0"/>
              <w:snapToGrid w:val="0"/>
              <w:spacing w:after="0" w:line="240" w:lineRule="auto"/>
              <w:jc w:val="center"/>
              <w:rPr>
                <w:rFonts w:eastAsia="Calibri" w:cstheme="minorHAnsi"/>
                <w:b/>
                <w:color w:val="1D1B11"/>
                <w:kern w:val="3"/>
                <w:lang w:eastAsia="zh-CN" w:bidi="hi-IN"/>
              </w:rPr>
            </w:pPr>
            <w:r w:rsidRPr="00C40ED3">
              <w:rPr>
                <w:rFonts w:eastAsia="Calibri" w:cstheme="minorHAnsi"/>
                <w:b/>
                <w:color w:val="1D1B11"/>
                <w:kern w:val="3"/>
                <w:lang w:eastAsia="zh-CN" w:bidi="hi-IN"/>
              </w:rPr>
              <w:t>160</w:t>
            </w:r>
          </w:p>
        </w:tc>
        <w:tc>
          <w:tcPr>
            <w:tcW w:w="11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3090" w:type="dxa"/>
            <w:gridSpan w:val="2"/>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C40ED3">
        <w:trPr>
          <w:trHeight w:val="449"/>
        </w:trPr>
        <w:tc>
          <w:tcPr>
            <w:tcW w:w="8188"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b/>
                <w:bCs/>
                <w:color w:val="000000"/>
                <w:kern w:val="3"/>
                <w:sz w:val="28"/>
                <w:szCs w:val="28"/>
                <w:lang w:eastAsia="zh-CN" w:bidi="hi-IN"/>
              </w:rPr>
            </w:pPr>
            <w:r w:rsidRPr="006B4844">
              <w:rPr>
                <w:rFonts w:eastAsia="SimSun" w:cstheme="minorHAnsi"/>
                <w:b/>
                <w:bCs/>
                <w:color w:val="000000"/>
                <w:kern w:val="3"/>
                <w:sz w:val="28"/>
                <w:szCs w:val="28"/>
                <w:lang w:eastAsia="zh-CN" w:bidi="hi-IN"/>
              </w:rPr>
              <w:t>RAZEM</w:t>
            </w:r>
          </w:p>
          <w:p w:rsidR="006B4844" w:rsidRPr="006B4844" w:rsidRDefault="006B4844" w:rsidP="006B4844">
            <w:pPr>
              <w:suppressAutoHyphens/>
              <w:autoSpaceDN w:val="0"/>
              <w:spacing w:after="0" w:line="240" w:lineRule="auto"/>
              <w:jc w:val="center"/>
              <w:rPr>
                <w:rFonts w:eastAsia="Calibri" w:cstheme="minorHAnsi"/>
                <w:b/>
                <w:color w:val="1D1B11"/>
                <w:kern w:val="3"/>
                <w:sz w:val="28"/>
                <w:szCs w:val="28"/>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
        </w:tc>
        <w:tc>
          <w:tcPr>
            <w:tcW w:w="3090" w:type="dxa"/>
            <w:gridSpan w:val="2"/>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
        </w:tc>
      </w:tr>
    </w:tbl>
    <w:p w:rsidR="006B4844" w:rsidRPr="006B4844" w:rsidRDefault="006B4844" w:rsidP="006B4844">
      <w:pPr>
        <w:widowControl w:val="0"/>
        <w:suppressAutoHyphens/>
        <w:autoSpaceDN w:val="0"/>
        <w:spacing w:after="0" w:line="240" w:lineRule="auto"/>
        <w:ind w:left="720"/>
        <w:jc w:val="both"/>
        <w:rPr>
          <w:rFonts w:eastAsia="SimSun" w:cstheme="minorHAnsi"/>
          <w:i/>
          <w:kern w:val="3"/>
          <w:lang w:eastAsia="zh-CN" w:bidi="hi-IN"/>
        </w:rPr>
      </w:pPr>
    </w:p>
    <w:p w:rsidR="00A125DC" w:rsidRPr="002C4333" w:rsidRDefault="00A125DC" w:rsidP="00A125DC">
      <w:pPr>
        <w:spacing w:after="0" w:line="240" w:lineRule="auto"/>
        <w:ind w:left="720"/>
        <w:jc w:val="both"/>
        <w:rPr>
          <w:rFonts w:cstheme="minorHAnsi"/>
        </w:rPr>
      </w:pPr>
      <w:r>
        <w:rPr>
          <w:rFonts w:cstheme="minorHAnsi"/>
          <w:i/>
        </w:rPr>
        <w:lastRenderedPageBreak/>
        <w:t xml:space="preserve">1. Zamawiający określi wymaganą zawartość </w:t>
      </w:r>
      <w:r w:rsidR="00D45BD2">
        <w:rPr>
          <w:rFonts w:cstheme="minorHAnsi"/>
          <w:i/>
        </w:rPr>
        <w:t>depozytu</w:t>
      </w:r>
      <w:r>
        <w:rPr>
          <w:rFonts w:cstheme="minorHAnsi"/>
          <w:i/>
        </w:rPr>
        <w:t xml:space="preserve"> po zawarciu umowy.</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2. Wykonawca zobowiązuje się na czas trwania umowy nieodpłatnie użyczyć instrumentaria do wszystkich w/w zestawów.</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3. Wykonawca dostarcza w/w zestaw wraz z instrumentarium w terminie do 7 dni od dnia podpisania umowy. Instrumentarium w kasetach przeznaczonych do sterylizacji i przechowywania.</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 xml:space="preserve">4. Uzupełnianie w/w zestawu w terminie </w:t>
      </w:r>
      <w:r w:rsidR="009E31D1">
        <w:rPr>
          <w:rFonts w:eastAsia="SimSun" w:cstheme="minorHAnsi"/>
          <w:i/>
          <w:kern w:val="3"/>
          <w:lang w:eastAsia="zh-CN" w:bidi="hi-IN"/>
        </w:rPr>
        <w:t>podanym poniżej</w:t>
      </w:r>
      <w:proofErr w:type="gramStart"/>
      <w:r w:rsidR="009E31D1">
        <w:rPr>
          <w:rFonts w:eastAsia="SimSun" w:cstheme="minorHAnsi"/>
          <w:i/>
          <w:kern w:val="3"/>
          <w:lang w:eastAsia="zh-CN" w:bidi="hi-IN"/>
        </w:rPr>
        <w:t>,liczonym</w:t>
      </w:r>
      <w:proofErr w:type="gramEnd"/>
      <w:r w:rsidRPr="006B4844">
        <w:rPr>
          <w:rFonts w:eastAsia="SimSun" w:cstheme="minorHAnsi"/>
          <w:i/>
          <w:kern w:val="3"/>
          <w:lang w:eastAsia="zh-CN" w:bidi="hi-IN"/>
        </w:rPr>
        <w:t xml:space="preserve"> od </w:t>
      </w:r>
      <w:r w:rsidR="00A125DC">
        <w:rPr>
          <w:rFonts w:eastAsia="SimSun" w:cstheme="minorHAnsi"/>
          <w:i/>
          <w:kern w:val="3"/>
          <w:lang w:eastAsia="zh-CN" w:bidi="hi-IN"/>
        </w:rPr>
        <w:t xml:space="preserve">dnia </w:t>
      </w:r>
      <w:r w:rsidRPr="006B4844">
        <w:rPr>
          <w:rFonts w:eastAsia="SimSun" w:cstheme="minorHAnsi"/>
          <w:i/>
          <w:kern w:val="3"/>
          <w:lang w:eastAsia="zh-CN" w:bidi="hi-IN"/>
        </w:rPr>
        <w:t>przesłania protokołu zużycia.</w:t>
      </w:r>
    </w:p>
    <w:p w:rsidR="006B4844" w:rsidRPr="006B4844" w:rsidRDefault="006B4844" w:rsidP="006B4844">
      <w:pPr>
        <w:widowControl w:val="0"/>
        <w:suppressAutoHyphens/>
        <w:autoSpaceDN w:val="0"/>
        <w:spacing w:after="0" w:line="240" w:lineRule="auto"/>
        <w:ind w:left="720"/>
        <w:rPr>
          <w:rFonts w:eastAsia="SimSun" w:cstheme="minorHAnsi"/>
          <w: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r w:rsidRPr="00C40ED3">
        <w:rPr>
          <w:rFonts w:eastAsia="SimSun" w:cstheme="minorHAnsi"/>
          <w:b/>
          <w:i/>
          <w:kern w:val="3"/>
          <w:lang w:eastAsia="zh-CN" w:bidi="hi-IN"/>
        </w:rPr>
        <w:t xml:space="preserve">termin </w:t>
      </w:r>
      <w:proofErr w:type="gramStart"/>
      <w:r w:rsidRPr="00C40ED3">
        <w:rPr>
          <w:rFonts w:eastAsia="SimSun" w:cstheme="minorHAnsi"/>
          <w:b/>
          <w:i/>
          <w:kern w:val="3"/>
          <w:lang w:eastAsia="zh-CN" w:bidi="hi-IN"/>
        </w:rPr>
        <w:t>dostawy  od</w:t>
      </w:r>
      <w:proofErr w:type="gramEnd"/>
      <w:r w:rsidRPr="00C40ED3">
        <w:rPr>
          <w:rFonts w:eastAsia="SimSun" w:cstheme="minorHAnsi"/>
          <w:b/>
          <w:i/>
          <w:kern w:val="3"/>
          <w:lang w:eastAsia="zh-CN" w:bidi="hi-IN"/>
        </w:rPr>
        <w:t xml:space="preserve"> dnia przekazania raportu zużycia: …………..</w:t>
      </w:r>
      <w:proofErr w:type="gramStart"/>
      <w:r w:rsidRPr="00063C21">
        <w:rPr>
          <w:rFonts w:eastAsia="SimSun" w:cstheme="minorHAnsi"/>
          <w:b/>
          <w:i/>
          <w:kern w:val="3"/>
          <w:lang w:eastAsia="zh-CN" w:bidi="hi-IN"/>
        </w:rPr>
        <w:t xml:space="preserve">dni   </w:t>
      </w:r>
      <w:r w:rsidR="00063C21" w:rsidRPr="00063C21">
        <w:rPr>
          <w:rFonts w:eastAsia="SimSun" w:cstheme="minorHAnsi"/>
          <w:b/>
          <w:i/>
          <w:kern w:val="3"/>
          <w:lang w:eastAsia="zh-CN" w:bidi="hi-IN"/>
        </w:rPr>
        <w:t>roboczych</w:t>
      </w:r>
      <w:proofErr w:type="gramEnd"/>
      <w:r w:rsidR="009E31D1" w:rsidRPr="00063C21">
        <w:rPr>
          <w:rFonts w:eastAsia="SimSun" w:cstheme="minorHAnsi"/>
          <w:b/>
          <w:i/>
          <w:kern w:val="3"/>
          <w:lang w:eastAsia="zh-CN" w:bidi="hi-IN"/>
        </w:rPr>
        <w:t>(max 4)</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6B4844"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Default="006B4844"/>
    <w:p w:rsidR="00C40ED3" w:rsidRDefault="00C40ED3"/>
    <w:p w:rsidR="006B4844" w:rsidRDefault="006B4844"/>
    <w:p w:rsidR="00C40ED3" w:rsidRDefault="00C40ED3"/>
    <w:p w:rsidR="00A125DC" w:rsidRDefault="00A125DC"/>
    <w:p w:rsidR="00A125DC" w:rsidRDefault="00A125DC"/>
    <w:p w:rsidR="00A125DC" w:rsidRDefault="00A125DC"/>
    <w:p w:rsidR="006B4844" w:rsidRDefault="006B4844"/>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200" w:line="276" w:lineRule="auto"/>
              <w:jc w:val="right"/>
              <w:rPr>
                <w:rFonts w:eastAsia="Calibri" w:cstheme="minorHAnsi"/>
                <w:b/>
                <w:color w:val="1D1B11"/>
                <w:kern w:val="3"/>
                <w:lang w:eastAsia="zh-CN"/>
              </w:rPr>
            </w:pPr>
            <w:r w:rsidRPr="00C40ED3">
              <w:rPr>
                <w:rFonts w:eastAsia="Calibri" w:cstheme="minorHAnsi"/>
                <w:b/>
                <w:color w:val="1D1B11"/>
                <w:kern w:val="3"/>
                <w:lang w:eastAsia="zh-CN"/>
              </w:rPr>
              <w:lastRenderedPageBreak/>
              <w:t xml:space="preserve">               Załącznik nr 1 </w:t>
            </w:r>
          </w:p>
          <w:p w:rsidR="00C40ED3" w:rsidRPr="00C40ED3" w:rsidRDefault="00C40ED3" w:rsidP="00C40ED3">
            <w:pPr>
              <w:suppressAutoHyphens/>
              <w:autoSpaceDN w:val="0"/>
              <w:spacing w:after="200" w:line="276" w:lineRule="auto"/>
              <w:jc w:val="right"/>
              <w:rPr>
                <w:rFonts w:eastAsia="Calibri" w:cstheme="minorHAnsi"/>
                <w:b/>
                <w:color w:val="1D1B11"/>
                <w:kern w:val="3"/>
                <w:lang w:eastAsia="zh-CN"/>
              </w:rPr>
            </w:pPr>
            <w:proofErr w:type="gramStart"/>
            <w:r w:rsidRPr="00C40ED3">
              <w:rPr>
                <w:rFonts w:eastAsia="Calibri" w:cstheme="minorHAnsi"/>
                <w:b/>
                <w:color w:val="1D1B11"/>
                <w:kern w:val="3"/>
                <w:lang w:eastAsia="zh-CN"/>
              </w:rPr>
              <w:t>do</w:t>
            </w:r>
            <w:proofErr w:type="gramEnd"/>
            <w:r w:rsidRPr="00C40ED3">
              <w:rPr>
                <w:rFonts w:eastAsia="Calibri" w:cstheme="minorHAnsi"/>
                <w:b/>
                <w:color w:val="1D1B11"/>
                <w:kern w:val="3"/>
                <w:lang w:eastAsia="zh-CN"/>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suppressAutoHyphens/>
              <w:autoSpaceDN w:val="0"/>
              <w:spacing w:after="200" w:line="276" w:lineRule="auto"/>
              <w:rPr>
                <w:rFonts w:eastAsia="Calibri" w:cstheme="minorHAnsi"/>
                <w:b/>
                <w:color w:val="1D1B11"/>
                <w:kern w:val="3"/>
                <w:lang w:eastAsia="zh-CN"/>
              </w:rPr>
            </w:pPr>
            <w:r w:rsidRPr="00C40ED3">
              <w:rPr>
                <w:rFonts w:eastAsia="Calibri" w:cstheme="minorHAnsi"/>
                <w:b/>
                <w:color w:val="1D1B11"/>
                <w:kern w:val="3"/>
                <w:lang w:eastAsia="zh-CN"/>
              </w:rPr>
              <w:t xml:space="preserve">                                                          OPIS PRZEDMIOTU ZAMÓWIENIA/WZÓR OFERTY</w:t>
            </w:r>
          </w:p>
          <w:p w:rsidR="00C40ED3" w:rsidRPr="00C40ED3" w:rsidRDefault="00C40ED3" w:rsidP="00C40ED3">
            <w:pPr>
              <w:suppressAutoHyphens/>
              <w:autoSpaceDN w:val="0"/>
              <w:spacing w:after="200" w:line="276" w:lineRule="auto"/>
              <w:rPr>
                <w:rFonts w:eastAsia="Calibri" w:cstheme="minorHAnsi"/>
                <w:b/>
                <w:color w:val="1D1B11"/>
                <w:kern w:val="3"/>
                <w:lang w:eastAsia="zh-CN"/>
              </w:rPr>
            </w:pPr>
          </w:p>
        </w:tc>
      </w:tr>
    </w:tbl>
    <w:p w:rsidR="00C40ED3" w:rsidRDefault="00C40ED3" w:rsidP="006B4844">
      <w:pPr>
        <w:suppressAutoHyphens/>
        <w:autoSpaceDN w:val="0"/>
        <w:spacing w:after="200" w:line="276" w:lineRule="auto"/>
        <w:rPr>
          <w:rFonts w:eastAsia="Calibri" w:cstheme="minorHAnsi"/>
          <w:b/>
          <w:color w:val="1D1B11"/>
          <w:kern w:val="3"/>
          <w:lang w:eastAsia="zh-CN"/>
        </w:rPr>
      </w:pPr>
    </w:p>
    <w:p w:rsidR="006B4844" w:rsidRPr="006B4844" w:rsidRDefault="006B4844" w:rsidP="006B4844">
      <w:pPr>
        <w:suppressAutoHyphens/>
        <w:autoSpaceDN w:val="0"/>
        <w:spacing w:after="200" w:line="276" w:lineRule="auto"/>
        <w:rPr>
          <w:rFonts w:eastAsia="Calibri" w:cstheme="minorHAnsi"/>
          <w:b/>
          <w:color w:val="1D1B11"/>
          <w:kern w:val="3"/>
          <w:lang w:eastAsia="zh-CN"/>
        </w:rPr>
      </w:pPr>
      <w:r w:rsidRPr="006B4844">
        <w:rPr>
          <w:rFonts w:eastAsia="Calibri" w:cstheme="minorHAnsi"/>
          <w:b/>
          <w:color w:val="1D1B11"/>
          <w:kern w:val="3"/>
          <w:lang w:eastAsia="zh-CN"/>
        </w:rPr>
        <w:t>Część 8 Stabilizacja potyliczno – szyjna kręgosłupa:</w:t>
      </w:r>
    </w:p>
    <w:tbl>
      <w:tblPr>
        <w:tblW w:w="14992" w:type="dxa"/>
        <w:tblInd w:w="-113" w:type="dxa"/>
        <w:tblLayout w:type="fixed"/>
        <w:tblCellMar>
          <w:left w:w="10" w:type="dxa"/>
          <w:right w:w="10" w:type="dxa"/>
        </w:tblCellMar>
        <w:tblLook w:val="04A0"/>
      </w:tblPr>
      <w:tblGrid>
        <w:gridCol w:w="673"/>
        <w:gridCol w:w="5105"/>
        <w:gridCol w:w="709"/>
        <w:gridCol w:w="851"/>
        <w:gridCol w:w="1417"/>
        <w:gridCol w:w="1807"/>
        <w:gridCol w:w="32"/>
        <w:gridCol w:w="850"/>
        <w:gridCol w:w="1064"/>
        <w:gridCol w:w="783"/>
        <w:gridCol w:w="1701"/>
      </w:tblGrid>
      <w:tr w:rsidR="006B4844" w:rsidRPr="006B4844" w:rsidTr="00A4779C">
        <w:trPr>
          <w:trHeight w:val="449"/>
        </w:trPr>
        <w:tc>
          <w:tcPr>
            <w:tcW w:w="673" w:type="dxa"/>
            <w:tcBorders>
              <w:top w:val="single" w:sz="4" w:space="0" w:color="000000"/>
              <w:left w:val="single" w:sz="4" w:space="0" w:color="000000"/>
              <w:bottom w:val="single" w:sz="4" w:space="0" w:color="000000"/>
              <w:right w:val="single" w:sz="4" w:space="0" w:color="auto"/>
            </w:tcBorders>
            <w:shd w:val="pct15" w:color="auto" w:fill="auto"/>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p w:rsidR="006B4844" w:rsidRPr="006B4844" w:rsidRDefault="006B4844" w:rsidP="006B4844">
            <w:pPr>
              <w:widowControl w:val="0"/>
              <w:suppressAutoHyphens/>
              <w:autoSpaceDN w:val="0"/>
              <w:spacing w:after="0" w:line="240" w:lineRule="auto"/>
              <w:rPr>
                <w:rFonts w:eastAsia="SimSun" w:cstheme="minorHAnsi"/>
                <w:b/>
                <w:color w:val="000000"/>
                <w:kern w:val="3"/>
                <w:sz w:val="24"/>
                <w:szCs w:val="24"/>
                <w:lang w:eastAsia="zh-CN" w:bidi="hi-IN"/>
              </w:rPr>
            </w:pPr>
            <w:proofErr w:type="spellStart"/>
            <w:r w:rsidRPr="006B4844">
              <w:rPr>
                <w:rFonts w:eastAsia="SimSun" w:cstheme="minorHAnsi"/>
                <w:b/>
                <w:color w:val="000000"/>
                <w:kern w:val="3"/>
                <w:lang w:eastAsia="zh-CN" w:bidi="hi-IN"/>
              </w:rPr>
              <w:t>Lp</w:t>
            </w:r>
            <w:proofErr w:type="spellEnd"/>
          </w:p>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tc>
        <w:tc>
          <w:tcPr>
            <w:tcW w:w="5105" w:type="dxa"/>
            <w:tcBorders>
              <w:top w:val="single" w:sz="4" w:space="0" w:color="000000"/>
              <w:left w:val="single" w:sz="4" w:space="0" w:color="auto"/>
              <w:bottom w:val="single" w:sz="4" w:space="0" w:color="000000"/>
              <w:right w:val="single" w:sz="4" w:space="0" w:color="auto"/>
            </w:tcBorders>
            <w:shd w:val="pct15" w:color="auto" w:fill="auto"/>
          </w:tcPr>
          <w:p w:rsidR="006B4844" w:rsidRPr="006B4844" w:rsidRDefault="006B4844" w:rsidP="006B4844">
            <w:pPr>
              <w:rPr>
                <w:rFonts w:eastAsia="SimSun" w:cstheme="minorHAnsi"/>
                <w:color w:val="000000"/>
                <w:kern w:val="3"/>
                <w:sz w:val="24"/>
                <w:szCs w:val="24"/>
                <w:lang w:eastAsia="zh-CN" w:bidi="hi-IN"/>
              </w:rPr>
            </w:pP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p w:rsidR="006B4844" w:rsidRPr="006B4844" w:rsidRDefault="006B4844" w:rsidP="006B4844">
            <w:pPr>
              <w:rPr>
                <w:rFonts w:eastAsia="SimSun" w:cstheme="minorHAnsi"/>
                <w:color w:val="000000"/>
                <w:kern w:val="3"/>
                <w:sz w:val="24"/>
                <w:szCs w:val="24"/>
                <w:lang w:eastAsia="zh-CN" w:bidi="hi-IN"/>
              </w:rPr>
            </w:pPr>
          </w:p>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tc>
        <w:tc>
          <w:tcPr>
            <w:tcW w:w="709" w:type="dxa"/>
            <w:tcBorders>
              <w:top w:val="single" w:sz="4" w:space="0" w:color="000000"/>
              <w:left w:val="single" w:sz="4" w:space="0" w:color="auto"/>
              <w:bottom w:val="single" w:sz="4" w:space="0" w:color="000000"/>
              <w:right w:val="single" w:sz="4" w:space="0" w:color="auto"/>
            </w:tcBorders>
            <w:shd w:val="pct15" w:color="auto" w:fill="auto"/>
          </w:tcPr>
          <w:p w:rsidR="006B4844" w:rsidRPr="006B4844" w:rsidRDefault="006B4844" w:rsidP="006B4844">
            <w:pPr>
              <w:rPr>
                <w:rFonts w:eastAsia="SimSun" w:cstheme="minorHAnsi"/>
                <w:b/>
                <w:color w:val="000000"/>
                <w:kern w:val="3"/>
                <w:sz w:val="24"/>
                <w:szCs w:val="24"/>
                <w:lang w:eastAsia="zh-CN" w:bidi="hi-IN"/>
              </w:rPr>
            </w:pPr>
          </w:p>
          <w:p w:rsidR="006B4844" w:rsidRPr="006B4844" w:rsidRDefault="006B4844" w:rsidP="006B4844">
            <w:pPr>
              <w:rPr>
                <w:rFonts w:eastAsia="SimSun" w:cstheme="minorHAnsi"/>
                <w:b/>
                <w:color w:val="000000"/>
                <w:kern w:val="3"/>
                <w:sz w:val="24"/>
                <w:szCs w:val="24"/>
                <w:lang w:eastAsia="zh-CN" w:bidi="hi-IN"/>
              </w:rPr>
            </w:pPr>
            <w:proofErr w:type="gramStart"/>
            <w:r w:rsidRPr="006B4844">
              <w:rPr>
                <w:rFonts w:eastAsia="SimSun" w:cstheme="minorHAnsi"/>
                <w:b/>
                <w:color w:val="000000"/>
                <w:kern w:val="3"/>
                <w:lang w:eastAsia="zh-CN" w:bidi="hi-IN"/>
              </w:rPr>
              <w:t>j</w:t>
            </w:r>
            <w:proofErr w:type="gramEnd"/>
            <w:r w:rsidRPr="006B4844">
              <w:rPr>
                <w:rFonts w:eastAsia="SimSun" w:cstheme="minorHAnsi"/>
                <w:b/>
                <w:color w:val="000000"/>
                <w:kern w:val="3"/>
                <w:lang w:eastAsia="zh-CN" w:bidi="hi-IN"/>
              </w:rPr>
              <w:t>.m.</w:t>
            </w:r>
          </w:p>
          <w:p w:rsidR="006B4844" w:rsidRPr="006B4844" w:rsidRDefault="006B4844" w:rsidP="006B4844">
            <w:pPr>
              <w:widowControl w:val="0"/>
              <w:suppressAutoHyphens/>
              <w:autoSpaceDN w:val="0"/>
              <w:spacing w:after="0" w:line="240" w:lineRule="auto"/>
              <w:rPr>
                <w:rFonts w:eastAsia="SimSun" w:cstheme="minorHAnsi"/>
                <w:b/>
                <w:color w:val="000000"/>
                <w:kern w:val="3"/>
                <w:sz w:val="24"/>
                <w:szCs w:val="24"/>
                <w:lang w:eastAsia="zh-CN" w:bidi="hi-IN"/>
              </w:rPr>
            </w:pPr>
          </w:p>
        </w:tc>
        <w:tc>
          <w:tcPr>
            <w:tcW w:w="851" w:type="dxa"/>
            <w:tcBorders>
              <w:top w:val="single" w:sz="4" w:space="0" w:color="000000"/>
              <w:left w:val="single" w:sz="4" w:space="0" w:color="auto"/>
              <w:bottom w:val="single" w:sz="4" w:space="0" w:color="000000"/>
              <w:right w:val="single" w:sz="4" w:space="0" w:color="auto"/>
            </w:tcBorders>
            <w:shd w:val="pct15" w:color="auto" w:fill="auto"/>
          </w:tcPr>
          <w:p w:rsidR="006B4844" w:rsidRPr="006B4844" w:rsidRDefault="006B4844" w:rsidP="006B4844">
            <w:pPr>
              <w:rPr>
                <w:rFonts w:eastAsia="SimSun" w:cstheme="minorHAnsi"/>
                <w:b/>
                <w:color w:val="000000"/>
                <w:kern w:val="3"/>
                <w:sz w:val="24"/>
                <w:szCs w:val="24"/>
                <w:lang w:eastAsia="zh-CN" w:bidi="hi-IN"/>
              </w:rPr>
            </w:pPr>
          </w:p>
          <w:p w:rsidR="006B4844" w:rsidRPr="006B4844" w:rsidRDefault="006B4844" w:rsidP="006B4844">
            <w:pPr>
              <w:rPr>
                <w:rFonts w:eastAsia="SimSun" w:cstheme="minorHAnsi"/>
                <w:b/>
                <w:color w:val="000000"/>
                <w:kern w:val="3"/>
                <w:sz w:val="24"/>
                <w:szCs w:val="24"/>
                <w:lang w:eastAsia="zh-CN" w:bidi="hi-IN"/>
              </w:rPr>
            </w:pPr>
            <w:r w:rsidRPr="006B4844">
              <w:rPr>
                <w:rFonts w:eastAsia="SimSun" w:cstheme="minorHAnsi"/>
                <w:b/>
                <w:color w:val="000000"/>
                <w:kern w:val="3"/>
                <w:lang w:eastAsia="zh-CN" w:bidi="hi-IN"/>
              </w:rPr>
              <w:t>Ilość</w:t>
            </w:r>
          </w:p>
          <w:p w:rsidR="006B4844" w:rsidRPr="006B4844" w:rsidRDefault="006B4844" w:rsidP="006B4844">
            <w:pPr>
              <w:widowControl w:val="0"/>
              <w:suppressAutoHyphens/>
              <w:autoSpaceDN w:val="0"/>
              <w:spacing w:after="0" w:line="240" w:lineRule="auto"/>
              <w:rPr>
                <w:rFonts w:eastAsia="SimSun" w:cstheme="minorHAnsi"/>
                <w:b/>
                <w:color w:val="000000"/>
                <w:kern w:val="3"/>
                <w:sz w:val="24"/>
                <w:szCs w:val="24"/>
                <w:lang w:eastAsia="zh-CN" w:bidi="hi-IN"/>
              </w:rPr>
            </w:pPr>
          </w:p>
        </w:tc>
        <w:tc>
          <w:tcPr>
            <w:tcW w:w="1417" w:type="dxa"/>
            <w:tcBorders>
              <w:top w:val="single" w:sz="4" w:space="0" w:color="auto"/>
              <w:left w:val="single" w:sz="4" w:space="0" w:color="auto"/>
              <w:bottom w:val="single" w:sz="4" w:space="0" w:color="000000"/>
              <w:right w:val="single" w:sz="4" w:space="0" w:color="auto"/>
            </w:tcBorders>
            <w:shd w:val="pct15" w:color="auto" w:fill="auto"/>
          </w:tcPr>
          <w:p w:rsidR="006B4844" w:rsidRPr="006B4844" w:rsidRDefault="006B4844" w:rsidP="006B4844">
            <w:pPr>
              <w:rPr>
                <w:rFonts w:eastAsia="SimSun" w:cstheme="minorHAnsi"/>
                <w:color w:val="000000"/>
                <w:kern w:val="3"/>
                <w:sz w:val="24"/>
                <w:szCs w:val="24"/>
                <w:lang w:eastAsia="zh-CN" w:bidi="hi-IN"/>
              </w:rPr>
            </w:pP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jednostkowa</w:t>
            </w:r>
          </w:p>
          <w:p w:rsidR="006B4844" w:rsidRPr="006B4844" w:rsidRDefault="006B4844" w:rsidP="006B4844">
            <w:pPr>
              <w:rPr>
                <w:rFonts w:eastAsia="SimSun" w:cstheme="minorHAnsi"/>
                <w:color w:val="000000"/>
                <w:kern w:val="3"/>
                <w:sz w:val="24"/>
                <w:szCs w:val="24"/>
                <w:lang w:eastAsia="zh-CN" w:bidi="hi-IN"/>
              </w:rPr>
            </w:pPr>
            <w:r w:rsidRPr="006B4844">
              <w:rPr>
                <w:rFonts w:eastAsia="SimSun" w:cstheme="minorHAnsi"/>
                <w:b/>
                <w:color w:val="1D1B11"/>
                <w:kern w:val="3"/>
                <w:lang w:eastAsia="zh-CN" w:bidi="hi-IN"/>
              </w:rPr>
              <w:t xml:space="preserve">      </w:t>
            </w:r>
            <w:proofErr w:type="gramStart"/>
            <w:r w:rsidRPr="006B4844">
              <w:rPr>
                <w:rFonts w:eastAsia="SimSun" w:cstheme="minorHAnsi"/>
                <w:b/>
                <w:color w:val="1D1B11"/>
                <w:kern w:val="3"/>
                <w:lang w:eastAsia="zh-CN" w:bidi="hi-IN"/>
              </w:rPr>
              <w:t>netto</w:t>
            </w:r>
            <w:proofErr w:type="gramEnd"/>
            <w:r w:rsidRPr="006B4844">
              <w:rPr>
                <w:rFonts w:eastAsia="SimSun" w:cstheme="minorHAnsi"/>
                <w:b/>
                <w:color w:val="1D1B11"/>
                <w:kern w:val="3"/>
                <w:lang w:eastAsia="zh-CN" w:bidi="hi-IN"/>
              </w:rPr>
              <w:t xml:space="preserve"> PLN</w:t>
            </w:r>
          </w:p>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tc>
        <w:tc>
          <w:tcPr>
            <w:tcW w:w="1807" w:type="dxa"/>
            <w:tcBorders>
              <w:top w:val="single" w:sz="4" w:space="0" w:color="auto"/>
              <w:left w:val="single" w:sz="4" w:space="0" w:color="auto"/>
              <w:bottom w:val="single" w:sz="4" w:space="0" w:color="000000"/>
              <w:right w:val="single" w:sz="4" w:space="0" w:color="auto"/>
            </w:tcBorders>
            <w:shd w:val="pct15" w:color="auto" w:fill="auto"/>
          </w:tcPr>
          <w:p w:rsidR="006B4844" w:rsidRPr="006B4844" w:rsidRDefault="006B4844" w:rsidP="006B4844">
            <w:pPr>
              <w:rPr>
                <w:rFonts w:eastAsia="SimSun" w:cstheme="minorHAnsi"/>
                <w:color w:val="000000"/>
                <w:kern w:val="3"/>
                <w:sz w:val="24"/>
                <w:szCs w:val="24"/>
                <w:lang w:eastAsia="zh-CN" w:bidi="hi-IN"/>
              </w:rPr>
            </w:pPr>
          </w:p>
          <w:p w:rsidR="006B4844" w:rsidRPr="006B4844" w:rsidRDefault="006B4844" w:rsidP="006B4844">
            <w:pPr>
              <w:jc w:val="center"/>
              <w:rPr>
                <w:rFonts w:eastAsia="SimSun" w:cstheme="minorHAnsi"/>
                <w:color w:val="000000"/>
                <w:kern w:val="3"/>
                <w:sz w:val="24"/>
                <w:szCs w:val="24"/>
                <w:lang w:eastAsia="zh-CN" w:bidi="hi-IN"/>
              </w:rPr>
            </w:pPr>
            <w:proofErr w:type="gramStart"/>
            <w:r w:rsidRPr="006B4844">
              <w:rPr>
                <w:rFonts w:eastAsia="SimSun" w:cstheme="minorHAnsi"/>
                <w:b/>
                <w:color w:val="1D1B11"/>
                <w:kern w:val="3"/>
                <w:lang w:eastAsia="zh-CN" w:bidi="hi-IN"/>
              </w:rPr>
              <w:t>Wartość             netto</w:t>
            </w:r>
            <w:proofErr w:type="gramEnd"/>
            <w:r w:rsidRPr="006B4844">
              <w:rPr>
                <w:rFonts w:eastAsia="SimSun" w:cstheme="minorHAnsi"/>
                <w:b/>
                <w:color w:val="1D1B11"/>
                <w:kern w:val="3"/>
                <w:lang w:eastAsia="zh-CN" w:bidi="hi-IN"/>
              </w:rPr>
              <w:t xml:space="preserve"> PLN</w:t>
            </w:r>
          </w:p>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tc>
        <w:tc>
          <w:tcPr>
            <w:tcW w:w="882" w:type="dxa"/>
            <w:gridSpan w:val="2"/>
            <w:tcBorders>
              <w:top w:val="single" w:sz="4" w:space="0" w:color="auto"/>
              <w:left w:val="single" w:sz="4" w:space="0" w:color="auto"/>
              <w:bottom w:val="single" w:sz="4" w:space="0" w:color="000000"/>
              <w:right w:val="single" w:sz="4" w:space="0" w:color="auto"/>
            </w:tcBorders>
            <w:shd w:val="pct15" w:color="auto" w:fill="auto"/>
          </w:tcPr>
          <w:p w:rsidR="006B4844" w:rsidRPr="006B4844" w:rsidRDefault="006B4844" w:rsidP="006B4844">
            <w:pPr>
              <w:rPr>
                <w:rFonts w:eastAsia="SimSun" w:cstheme="minorHAnsi"/>
                <w:color w:val="000000"/>
                <w:kern w:val="3"/>
                <w:sz w:val="24"/>
                <w:szCs w:val="24"/>
                <w:lang w:eastAsia="zh-CN" w:bidi="hi-IN"/>
              </w:rPr>
            </w:pP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rPr>
                <w:rFonts w:eastAsia="SimSun" w:cstheme="minorHAnsi"/>
                <w:color w:val="000000"/>
                <w:kern w:val="3"/>
                <w:sz w:val="24"/>
                <w:szCs w:val="24"/>
                <w:lang w:eastAsia="zh-CN" w:bidi="hi-IN"/>
              </w:rPr>
            </w:pPr>
            <w:r w:rsidRPr="006B4844">
              <w:rPr>
                <w:rFonts w:eastAsia="SimSun" w:cstheme="minorHAnsi"/>
                <w:b/>
                <w:color w:val="1D1B11"/>
                <w:kern w:val="3"/>
                <w:lang w:eastAsia="zh-CN" w:bidi="hi-IN"/>
              </w:rPr>
              <w:t xml:space="preserve">      %</w:t>
            </w:r>
          </w:p>
          <w:p w:rsidR="006B4844" w:rsidRPr="006B4844" w:rsidRDefault="006B4844" w:rsidP="006B4844">
            <w:pPr>
              <w:widowControl w:val="0"/>
              <w:suppressAutoHyphens/>
              <w:autoSpaceDN w:val="0"/>
              <w:spacing w:after="0" w:line="240" w:lineRule="auto"/>
              <w:rPr>
                <w:rFonts w:eastAsia="SimSun" w:cstheme="minorHAnsi"/>
                <w:color w:val="000000"/>
                <w:kern w:val="3"/>
                <w:sz w:val="24"/>
                <w:szCs w:val="24"/>
                <w:lang w:eastAsia="zh-CN" w:bidi="hi-IN"/>
              </w:rPr>
            </w:pPr>
          </w:p>
        </w:tc>
        <w:tc>
          <w:tcPr>
            <w:tcW w:w="1064" w:type="dxa"/>
            <w:tcBorders>
              <w:top w:val="single" w:sz="4" w:space="0" w:color="auto"/>
              <w:left w:val="single" w:sz="4" w:space="0" w:color="auto"/>
              <w:bottom w:val="single" w:sz="4" w:space="0" w:color="000000"/>
              <w:right w:val="single" w:sz="4" w:space="0" w:color="auto"/>
            </w:tcBorders>
            <w:shd w:val="pct15" w:color="auto" w:fill="auto"/>
          </w:tcPr>
          <w:p w:rsidR="006B4844" w:rsidRPr="006B4844" w:rsidRDefault="006B4844" w:rsidP="006B4844">
            <w:pPr>
              <w:rPr>
                <w:rFonts w:eastAsia="SimSun" w:cstheme="minorHAnsi"/>
                <w:color w:val="000000"/>
                <w:kern w:val="3"/>
                <w:sz w:val="24"/>
                <w:szCs w:val="24"/>
                <w:lang w:eastAsia="zh-CN" w:bidi="hi-IN"/>
              </w:rPr>
            </w:pPr>
          </w:p>
          <w:p w:rsidR="006B4844" w:rsidRPr="006B4844" w:rsidRDefault="006B4844" w:rsidP="006B4844">
            <w:pPr>
              <w:widowControl w:val="0"/>
              <w:suppressAutoHyphens/>
              <w:autoSpaceDN w:val="0"/>
              <w:spacing w:after="0" w:line="240" w:lineRule="auto"/>
              <w:jc w:val="center"/>
              <w:rPr>
                <w:rFonts w:eastAsia="SimSun" w:cstheme="minorHAnsi"/>
                <w:color w:val="000000"/>
                <w:kern w:val="3"/>
                <w:sz w:val="24"/>
                <w:szCs w:val="24"/>
                <w:lang w:eastAsia="zh-CN" w:bidi="hi-IN"/>
              </w:rPr>
            </w:pPr>
            <w:r w:rsidRPr="006B4844">
              <w:rPr>
                <w:rFonts w:eastAsia="SimSun" w:cstheme="minorHAnsi"/>
                <w:b/>
                <w:color w:val="1D1B11"/>
                <w:kern w:val="3"/>
                <w:lang w:eastAsia="zh-CN" w:bidi="hi-IN"/>
              </w:rPr>
              <w:t>Wartość brutto PLN</w:t>
            </w:r>
          </w:p>
        </w:tc>
        <w:tc>
          <w:tcPr>
            <w:tcW w:w="2484" w:type="dxa"/>
            <w:gridSpan w:val="2"/>
            <w:tcBorders>
              <w:top w:val="single" w:sz="4" w:space="0" w:color="auto"/>
              <w:left w:val="single" w:sz="4" w:space="0" w:color="auto"/>
              <w:bottom w:val="single" w:sz="4" w:space="0" w:color="000000"/>
              <w:right w:val="single" w:sz="4" w:space="0" w:color="000000"/>
            </w:tcBorders>
            <w:shd w:val="pct15" w:color="auto" w:fill="auto"/>
          </w:tcPr>
          <w:p w:rsidR="006B4844" w:rsidRPr="006B4844" w:rsidRDefault="006B4844" w:rsidP="006B4844">
            <w:pPr>
              <w:suppressAutoHyphens/>
              <w:spacing w:after="0" w:line="240" w:lineRule="auto"/>
              <w:jc w:val="center"/>
              <w:rPr>
                <w:rFonts w:eastAsia="SimSun" w:cstheme="minorHAnsi"/>
                <w:kern w:val="2"/>
                <w:sz w:val="24"/>
                <w:szCs w:val="24"/>
                <w:lang w:eastAsia="zh-CN" w:bidi="hi-IN"/>
              </w:rPr>
            </w:pPr>
            <w:r w:rsidRPr="006B4844">
              <w:rPr>
                <w:rFonts w:eastAsia="SimSun" w:cstheme="minorHAnsi"/>
                <w:b/>
                <w:kern w:val="2"/>
                <w:lang w:eastAsia="zh-CN" w:bidi="hi-IN"/>
              </w:rPr>
              <w:t xml:space="preserve">Typ (nazwa, numer </w:t>
            </w:r>
            <w:proofErr w:type="gramStart"/>
            <w:r w:rsidRPr="006B4844">
              <w:rPr>
                <w:rFonts w:eastAsia="SimSun" w:cstheme="minorHAnsi"/>
                <w:b/>
                <w:kern w:val="2"/>
                <w:lang w:eastAsia="zh-CN" w:bidi="hi-IN"/>
              </w:rPr>
              <w:t>katalogowy ) /</w:t>
            </w:r>
            <w:proofErr w:type="gramEnd"/>
            <w:r w:rsidRPr="006B4844">
              <w:rPr>
                <w:rFonts w:eastAsia="SimSun" w:cstheme="minorHAnsi"/>
                <w:b/>
                <w:kern w:val="2"/>
                <w:lang w:eastAsia="zh-CN" w:bidi="hi-IN"/>
              </w:rPr>
              <w:t>producent/wielkość opakowania</w:t>
            </w:r>
          </w:p>
          <w:p w:rsidR="006B4844" w:rsidRPr="006B4844" w:rsidRDefault="006B4844" w:rsidP="006B4844">
            <w:pPr>
              <w:widowControl w:val="0"/>
              <w:suppressAutoHyphens/>
              <w:autoSpaceDN w:val="0"/>
              <w:spacing w:after="0" w:line="240" w:lineRule="auto"/>
              <w:jc w:val="center"/>
              <w:rPr>
                <w:rFonts w:eastAsia="SimSun" w:cstheme="minorHAnsi"/>
                <w:color w:val="000000"/>
                <w:kern w:val="3"/>
                <w:sz w:val="24"/>
                <w:szCs w:val="24"/>
                <w:lang w:eastAsia="zh-CN" w:bidi="hi-IN"/>
              </w:rPr>
            </w:pPr>
            <w:r w:rsidRPr="006B4844">
              <w:rPr>
                <w:rFonts w:eastAsia="SimSun" w:cstheme="minorHAnsi"/>
                <w:b/>
                <w:kern w:val="2"/>
                <w:lang w:eastAsia="zh-CN" w:bidi="hi-IN"/>
              </w:rPr>
              <w:t>(</w:t>
            </w:r>
            <w:proofErr w:type="gramStart"/>
            <w:r w:rsidRPr="006B4844">
              <w:rPr>
                <w:rFonts w:eastAsia="SimSun" w:cstheme="minorHAnsi"/>
                <w:b/>
                <w:kern w:val="2"/>
                <w:lang w:eastAsia="zh-CN" w:bidi="hi-IN"/>
              </w:rPr>
              <w:t>uwaga jeśli</w:t>
            </w:r>
            <w:proofErr w:type="gramEnd"/>
            <w:r w:rsidRPr="006B4844">
              <w:rPr>
                <w:rFonts w:eastAsia="SimSun" w:cstheme="minorHAnsi"/>
                <w:b/>
                <w:kern w:val="2"/>
                <w:lang w:eastAsia="zh-CN" w:bidi="hi-IN"/>
              </w:rPr>
              <w:t xml:space="preserve"> zestaw składa się z kilku elementów oddzielnie katalogowanych należy podać wszystkie numery katalogowe) podać wszystkie produkty mieszczące się w ofercie</w:t>
            </w:r>
          </w:p>
        </w:tc>
      </w:tr>
      <w:tr w:rsidR="006B4844" w:rsidRPr="006B4844" w:rsidTr="00A4779C">
        <w:trPr>
          <w:trHeight w:val="449"/>
        </w:trPr>
        <w:tc>
          <w:tcPr>
            <w:tcW w:w="14992" w:type="dxa"/>
            <w:gridSpan w:val="11"/>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center"/>
              <w:rPr>
                <w:rFonts w:eastAsia="SimSun" w:cstheme="minorHAnsi"/>
                <w:b/>
                <w:bCs/>
                <w:color w:val="000000"/>
                <w:kern w:val="3"/>
                <w:sz w:val="24"/>
                <w:szCs w:val="24"/>
                <w:lang w:eastAsia="zh-CN" w:bidi="hi-IN"/>
              </w:rPr>
            </w:pPr>
            <w:r w:rsidRPr="006B4844">
              <w:rPr>
                <w:rFonts w:eastAsia="SimSun" w:cstheme="minorHAnsi"/>
                <w:b/>
                <w:bCs/>
                <w:color w:val="000000"/>
                <w:kern w:val="3"/>
                <w:sz w:val="24"/>
                <w:szCs w:val="24"/>
                <w:lang w:eastAsia="zh-CN" w:bidi="hi-IN"/>
              </w:rPr>
              <w:t>SYSTEM STABILIZACJI POTYLICZNO-SZYJNEJ KRĘGOSŁUPA</w:t>
            </w:r>
          </w:p>
          <w:p w:rsidR="006B4844" w:rsidRPr="006B4844" w:rsidRDefault="006B4844" w:rsidP="006B4844">
            <w:pPr>
              <w:suppressAutoHyphens/>
              <w:spacing w:after="0" w:line="240" w:lineRule="auto"/>
              <w:jc w:val="center"/>
              <w:rPr>
                <w:rFonts w:eastAsia="SimSun" w:cstheme="minorHAnsi"/>
                <w:b/>
                <w:kern w:val="2"/>
                <w:sz w:val="24"/>
                <w:szCs w:val="24"/>
                <w:lang w:eastAsia="zh-CN" w:bidi="hi-IN"/>
              </w:rPr>
            </w:pPr>
          </w:p>
        </w:tc>
      </w:tr>
      <w:tr w:rsidR="006B4844" w:rsidRPr="006B4844" w:rsidTr="006B4844">
        <w:trPr>
          <w:trHeight w:val="449"/>
        </w:trPr>
        <w:tc>
          <w:tcPr>
            <w:tcW w:w="1499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jc w:val="both"/>
              <w:rPr>
                <w:rFonts w:eastAsia="SimSun" w:cstheme="minorHAnsi"/>
                <w:color w:val="000000"/>
                <w:kern w:val="3"/>
                <w:sz w:val="24"/>
                <w:szCs w:val="24"/>
                <w:lang w:eastAsia="zh-CN" w:bidi="hi-IN"/>
              </w:rPr>
            </w:pPr>
            <w:r w:rsidRPr="006B4844">
              <w:rPr>
                <w:rFonts w:eastAsia="SimSun" w:cstheme="minorHAnsi"/>
                <w:color w:val="000000"/>
                <w:kern w:val="3"/>
                <w:lang w:eastAsia="zh-CN" w:bidi="hi-IN"/>
              </w:rPr>
              <w:t>System oparty na konstrukcji łączącej pręty ze śrubami i/lub hakami (w części kręgosłupowej) oraz płytki i wkręty potyliczne (w części potylicznej). Konstrukcję tworzą: 2 pręty oraz 2 płytki potyliczne – po jednej parze na każdą ze stron. Płytki proste lub wstępnie dogięte, z możliwością dodatkowego ich dogięcia. Mocowanie płytki potylicznej do potylicy za pomocą wkrętów. Wkręty potyliczne o średnicach</w:t>
            </w:r>
            <w:proofErr w:type="gramStart"/>
            <w:r w:rsidRPr="006B4844">
              <w:rPr>
                <w:rFonts w:eastAsia="SimSun" w:cstheme="minorHAnsi"/>
                <w:color w:val="000000"/>
                <w:kern w:val="3"/>
                <w:lang w:eastAsia="zh-CN" w:bidi="hi-IN"/>
              </w:rPr>
              <w:t xml:space="preserve"> 3,5 mm</w:t>
            </w:r>
            <w:proofErr w:type="gramEnd"/>
            <w:r w:rsidRPr="006B4844">
              <w:rPr>
                <w:rFonts w:eastAsia="SimSun" w:cstheme="minorHAnsi"/>
                <w:color w:val="000000"/>
                <w:kern w:val="3"/>
                <w:lang w:eastAsia="zh-CN" w:bidi="hi-IN"/>
              </w:rPr>
              <w:t xml:space="preserve"> oraz 4 mm (rewizyjne) o długościach od 6 mm do 24 mm ze skokiem co 2 mm, dodatkowo dostępne śruby o średnicy 4 mm i długości od 06 mm do 42 mm. Mocowanie do kręgosłupa za pomocą haków laminarnych lub wieloosiowych śrub </w:t>
            </w:r>
            <w:proofErr w:type="spellStart"/>
            <w:r w:rsidRPr="006B4844">
              <w:rPr>
                <w:rFonts w:eastAsia="SimSun" w:cstheme="minorHAnsi"/>
                <w:color w:val="000000"/>
                <w:kern w:val="3"/>
                <w:lang w:eastAsia="zh-CN" w:bidi="hi-IN"/>
              </w:rPr>
              <w:t>przeznasadowych</w:t>
            </w:r>
            <w:proofErr w:type="spellEnd"/>
            <w:r w:rsidRPr="006B4844">
              <w:rPr>
                <w:rFonts w:eastAsia="SimSun" w:cstheme="minorHAnsi"/>
                <w:color w:val="000000"/>
                <w:kern w:val="3"/>
                <w:lang w:eastAsia="zh-CN" w:bidi="hi-IN"/>
              </w:rPr>
              <w:t>. Śruby wieloosiowe (</w:t>
            </w:r>
            <w:proofErr w:type="spellStart"/>
            <w:r w:rsidRPr="006B4844">
              <w:rPr>
                <w:rFonts w:eastAsia="SimSun" w:cstheme="minorHAnsi"/>
                <w:color w:val="000000"/>
                <w:kern w:val="3"/>
                <w:lang w:eastAsia="zh-CN" w:bidi="hi-IN"/>
              </w:rPr>
              <w:t>poliaxialne</w:t>
            </w:r>
            <w:proofErr w:type="spellEnd"/>
            <w:proofErr w:type="gramStart"/>
            <w:r w:rsidRPr="006B4844">
              <w:rPr>
                <w:rFonts w:eastAsia="SimSun" w:cstheme="minorHAnsi"/>
                <w:color w:val="000000"/>
                <w:kern w:val="3"/>
                <w:lang w:eastAsia="zh-CN" w:bidi="hi-IN"/>
              </w:rPr>
              <w:t>) 3,5 mm</w:t>
            </w:r>
            <w:proofErr w:type="gramEnd"/>
            <w:r w:rsidRPr="006B4844">
              <w:rPr>
                <w:rFonts w:eastAsia="SimSun" w:cstheme="minorHAnsi"/>
                <w:color w:val="000000"/>
                <w:kern w:val="3"/>
                <w:lang w:eastAsia="zh-CN" w:bidi="hi-IN"/>
              </w:rPr>
              <w:t xml:space="preserve"> o długości od 10 do 24 mm ze skokiem co 2 mm o możliwym kącie odchylenia głowy śruby do 55°. Śruby wieloosiowe rewizyjne</w:t>
            </w:r>
            <w:proofErr w:type="gramStart"/>
            <w:r w:rsidRPr="006B4844">
              <w:rPr>
                <w:rFonts w:eastAsia="SimSun" w:cstheme="minorHAnsi"/>
                <w:color w:val="000000"/>
                <w:kern w:val="3"/>
                <w:lang w:eastAsia="zh-CN" w:bidi="hi-IN"/>
              </w:rPr>
              <w:t xml:space="preserve"> 4,0 mm</w:t>
            </w:r>
            <w:proofErr w:type="gramEnd"/>
            <w:r w:rsidRPr="006B4844">
              <w:rPr>
                <w:rFonts w:eastAsia="SimSun" w:cstheme="minorHAnsi"/>
                <w:color w:val="000000"/>
                <w:kern w:val="3"/>
                <w:lang w:eastAsia="zh-CN" w:bidi="hi-IN"/>
              </w:rPr>
              <w:t xml:space="preserve"> o długości 10 do 42mm ze skokiem co 2mm</w:t>
            </w:r>
            <w:r w:rsidRPr="006B4844">
              <w:rPr>
                <w:rFonts w:eastAsia="SimSun" w:cstheme="minorHAnsi"/>
                <w:color w:val="000000"/>
                <w:kern w:val="3"/>
                <w:lang w:eastAsia="zh-CN" w:bidi="hi-IN"/>
              </w:rPr>
              <w:br/>
              <w:t xml:space="preserve">Pręty 3,5mm o długościach 80, 120 i 240 mm. W zestawie wymagany jest klucz dynamometryczny do dokręcania nakrętek z określoną powtarzalną siłą. Materiał: tytan. Możliwość połączenia stabilizacji potylicznej z stabilizacją </w:t>
            </w:r>
            <w:proofErr w:type="spellStart"/>
            <w:r w:rsidRPr="006B4844">
              <w:rPr>
                <w:rFonts w:eastAsia="SimSun" w:cstheme="minorHAnsi"/>
                <w:color w:val="000000"/>
                <w:kern w:val="3"/>
                <w:lang w:eastAsia="zh-CN" w:bidi="hi-IN"/>
              </w:rPr>
              <w:t>transpedikularną</w:t>
            </w:r>
            <w:proofErr w:type="spellEnd"/>
            <w:r w:rsidRPr="006B4844">
              <w:rPr>
                <w:rFonts w:eastAsia="SimSun" w:cstheme="minorHAnsi"/>
                <w:color w:val="000000"/>
                <w:kern w:val="3"/>
                <w:lang w:eastAsia="zh-CN" w:bidi="hi-IN"/>
              </w:rPr>
              <w:t>. Zestaw dosyłany każdorazowo na planowaną operację.</w:t>
            </w:r>
          </w:p>
          <w:p w:rsidR="006B4844" w:rsidRPr="006B4844" w:rsidRDefault="006B4844" w:rsidP="006B4844">
            <w:pPr>
              <w:widowControl w:val="0"/>
              <w:suppressAutoHyphens/>
              <w:autoSpaceDN w:val="0"/>
              <w:spacing w:after="0" w:line="240" w:lineRule="auto"/>
              <w:jc w:val="center"/>
              <w:rPr>
                <w:rFonts w:eastAsia="SimSun" w:cstheme="minorHAnsi"/>
                <w:b/>
                <w:bCs/>
                <w:color w:val="000000"/>
                <w:kern w:val="3"/>
                <w:sz w:val="24"/>
                <w:szCs w:val="24"/>
                <w:lang w:eastAsia="zh-CN" w:bidi="hi-IN"/>
              </w:rPr>
            </w:pPr>
          </w:p>
        </w:tc>
      </w:tr>
      <w:tr w:rsidR="006B4844" w:rsidRPr="006B4844" w:rsidTr="006B4844">
        <w:trPr>
          <w:trHeight w:val="449"/>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lastRenderedPageBreak/>
              <w:t>1</w:t>
            </w:r>
          </w:p>
        </w:tc>
        <w:tc>
          <w:tcPr>
            <w:tcW w:w="51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płyta</w:t>
            </w:r>
            <w:proofErr w:type="gramEnd"/>
            <w:r w:rsidRPr="006B4844">
              <w:rPr>
                <w:rFonts w:eastAsia="SimSun" w:cstheme="minorHAnsi"/>
                <w:bCs/>
                <w:color w:val="000000"/>
                <w:kern w:val="3"/>
                <w:lang w:eastAsia="zh-CN" w:bidi="hi-IN"/>
              </w:rPr>
              <w:t xml:space="preserve"> </w:t>
            </w:r>
            <w:proofErr w:type="spellStart"/>
            <w:r w:rsidRPr="006B4844">
              <w:rPr>
                <w:rFonts w:eastAsia="SimSun" w:cstheme="minorHAnsi"/>
                <w:bCs/>
                <w:color w:val="000000"/>
                <w:kern w:val="3"/>
                <w:lang w:eastAsia="zh-CN" w:bidi="hi-IN"/>
              </w:rPr>
              <w:t>midline</w:t>
            </w:r>
            <w:proofErr w:type="spellEnd"/>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w:t>
            </w:r>
          </w:p>
        </w:tc>
        <w:tc>
          <w:tcPr>
            <w:tcW w:w="51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śruba</w:t>
            </w:r>
            <w:proofErr w:type="gramEnd"/>
            <w:r w:rsidRPr="006B4844">
              <w:rPr>
                <w:rFonts w:eastAsia="SimSun" w:cstheme="minorHAnsi"/>
                <w:bCs/>
                <w:color w:val="000000"/>
                <w:kern w:val="3"/>
                <w:lang w:eastAsia="zh-CN" w:bidi="hi-IN"/>
              </w:rPr>
              <w:t>/hak</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120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3</w:t>
            </w:r>
          </w:p>
        </w:tc>
        <w:tc>
          <w:tcPr>
            <w:tcW w:w="51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wkręt</w:t>
            </w:r>
            <w:proofErr w:type="gramEnd"/>
            <w:r w:rsidRPr="006B4844">
              <w:rPr>
                <w:rFonts w:eastAsia="SimSun" w:cstheme="minorHAnsi"/>
                <w:bCs/>
                <w:color w:val="000000"/>
                <w:kern w:val="3"/>
                <w:lang w:eastAsia="zh-CN" w:bidi="hi-IN"/>
              </w:rPr>
              <w:t xml:space="preserve"> potyliczny</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180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w:t>
            </w:r>
          </w:p>
        </w:tc>
        <w:tc>
          <w:tcPr>
            <w:tcW w:w="51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pręt</w:t>
            </w:r>
            <w:proofErr w:type="gramEnd"/>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60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sz w:val="24"/>
                <w:szCs w:val="24"/>
                <w:lang w:eastAsia="zh-CN" w:bidi="hi-IN"/>
              </w:rPr>
            </w:pP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5</w:t>
            </w:r>
          </w:p>
        </w:tc>
        <w:tc>
          <w:tcPr>
            <w:tcW w:w="51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6B4844">
              <w:rPr>
                <w:rFonts w:eastAsia="SimSun" w:cstheme="minorHAnsi"/>
                <w:bCs/>
                <w:color w:val="000000"/>
                <w:kern w:val="3"/>
                <w:lang w:eastAsia="zh-CN" w:bidi="hi-IN"/>
              </w:rPr>
              <w:t>łącznik</w:t>
            </w:r>
            <w:proofErr w:type="gramEnd"/>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lang w:eastAsia="zh-CN" w:bidi="hi-IN"/>
              </w:rPr>
            </w:pP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6</w:t>
            </w:r>
          </w:p>
        </w:tc>
        <w:tc>
          <w:tcPr>
            <w:tcW w:w="51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lang w:eastAsia="zh-CN" w:bidi="hi-IN"/>
              </w:rPr>
            </w:pPr>
            <w:proofErr w:type="gramStart"/>
            <w:r w:rsidRPr="006B4844">
              <w:rPr>
                <w:rFonts w:eastAsia="SimSun" w:cstheme="minorHAnsi"/>
                <w:bCs/>
                <w:color w:val="000000"/>
                <w:kern w:val="3"/>
                <w:lang w:eastAsia="zh-CN" w:bidi="hi-IN"/>
              </w:rPr>
              <w:t>pręt</w:t>
            </w:r>
            <w:proofErr w:type="gramEnd"/>
            <w:r w:rsidRPr="006B4844">
              <w:rPr>
                <w:rFonts w:eastAsia="SimSun" w:cstheme="minorHAnsi"/>
                <w:bCs/>
                <w:color w:val="000000"/>
                <w:kern w:val="3"/>
                <w:lang w:eastAsia="zh-CN" w:bidi="hi-IN"/>
              </w:rPr>
              <w:t xml:space="preserve"> butelkowy - </w:t>
            </w:r>
            <w:proofErr w:type="spellStart"/>
            <w:r w:rsidRPr="006B4844">
              <w:rPr>
                <w:rFonts w:eastAsia="SimSun" w:cstheme="minorHAnsi"/>
                <w:bCs/>
                <w:color w:val="000000"/>
                <w:kern w:val="3"/>
                <w:lang w:eastAsia="zh-CN" w:bidi="hi-IN"/>
              </w:rPr>
              <w:t>transition</w:t>
            </w:r>
            <w:proofErr w:type="spellEnd"/>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rPr>
                <w:rFonts w:eastAsia="Calibri" w:cstheme="minorHAnsi"/>
                <w:color w:val="1D1B11"/>
                <w:kern w:val="3"/>
                <w:lang w:eastAsia="zh-CN" w:bidi="hi-IN"/>
              </w:rPr>
            </w:pPr>
            <w:r w:rsidRPr="006B4844">
              <w:rPr>
                <w:rFonts w:eastAsia="Calibri" w:cstheme="minorHAnsi"/>
                <w:color w:val="1D1B11"/>
                <w:kern w:val="3"/>
                <w:lang w:eastAsia="zh-CN" w:bidi="hi-IN"/>
              </w:rPr>
              <w:t xml:space="preserve">  </w:t>
            </w: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60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lang w:eastAsia="zh-CN" w:bidi="hi-IN"/>
              </w:rPr>
            </w:pP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color w:val="1D1B11"/>
                <w:kern w:val="3"/>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7</w:t>
            </w:r>
          </w:p>
        </w:tc>
        <w:tc>
          <w:tcPr>
            <w:tcW w:w="51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suppressAutoHyphens/>
              <w:autoSpaceDN w:val="0"/>
              <w:spacing w:after="0" w:line="240" w:lineRule="auto"/>
              <w:rPr>
                <w:rFonts w:eastAsia="SimSun" w:cstheme="minorHAnsi"/>
                <w:bCs/>
                <w:color w:val="000000"/>
                <w:kern w:val="3"/>
                <w:lang w:eastAsia="zh-CN" w:bidi="hi-IN"/>
              </w:rPr>
            </w:pPr>
            <w:proofErr w:type="spellStart"/>
            <w:proofErr w:type="gramStart"/>
            <w:r w:rsidRPr="006B4844">
              <w:rPr>
                <w:rFonts w:eastAsia="SimSun" w:cstheme="minorHAnsi"/>
                <w:bCs/>
                <w:color w:val="000000"/>
                <w:kern w:val="3"/>
                <w:lang w:eastAsia="zh-CN" w:bidi="hi-IN"/>
              </w:rPr>
              <w:t>bloker</w:t>
            </w:r>
            <w:proofErr w:type="spellEnd"/>
            <w:proofErr w:type="gramEnd"/>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120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000000"/>
                <w:kern w:val="3"/>
                <w:lang w:eastAsia="zh-CN" w:bidi="hi-IN"/>
              </w:rPr>
            </w:pP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6B4844">
        <w:trPr>
          <w:trHeight w:val="449"/>
        </w:trPr>
        <w:tc>
          <w:tcPr>
            <w:tcW w:w="8755"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b/>
                <w:color w:val="000000"/>
                <w:kern w:val="3"/>
                <w:sz w:val="28"/>
                <w:szCs w:val="28"/>
                <w:lang w:eastAsia="zh-CN" w:bidi="hi-IN"/>
              </w:rPr>
            </w:pPr>
            <w:r w:rsidRPr="006B4844">
              <w:rPr>
                <w:rFonts w:eastAsia="SimSun" w:cstheme="minorHAnsi"/>
                <w:b/>
                <w:bCs/>
                <w:color w:val="000000"/>
                <w:kern w:val="3"/>
                <w:sz w:val="28"/>
                <w:szCs w:val="28"/>
                <w:lang w:eastAsia="zh-CN" w:bidi="hi-IN"/>
              </w:rPr>
              <w:t>RAZEM</w:t>
            </w:r>
          </w:p>
        </w:tc>
        <w:tc>
          <w:tcPr>
            <w:tcW w:w="18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C40ED3">
            <w:pPr>
              <w:suppressAutoHyphens/>
              <w:autoSpaceDN w:val="0"/>
              <w:snapToGrid w:val="0"/>
              <w:spacing w:after="0" w:line="240" w:lineRule="auto"/>
              <w:jc w:val="center"/>
              <w:rPr>
                <w:rFonts w:eastAsia="Calibri" w:cstheme="minorHAnsi"/>
                <w:b/>
                <w:color w:val="1D1B11"/>
                <w:kern w:val="3"/>
                <w:sz w:val="28"/>
                <w:szCs w:val="28"/>
                <w:lang w:eastAsia="zh-CN"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c>
          <w:tcPr>
            <w:tcW w:w="18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rPr>
                <w:rFonts w:eastAsia="Calibri" w:cstheme="minorHAnsi"/>
                <w:b/>
                <w:color w:val="1D1B11"/>
                <w:kern w:val="3"/>
                <w:sz w:val="28"/>
                <w:szCs w:val="28"/>
                <w:lang w:eastAsia="zh-CN" w:bidi="hi-IN"/>
              </w:rPr>
            </w:pPr>
          </w:p>
        </w:tc>
        <w:tc>
          <w:tcPr>
            <w:tcW w:w="170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r>
    </w:tbl>
    <w:p w:rsidR="009E31D1" w:rsidRDefault="009E31D1" w:rsidP="009E31D1">
      <w:pPr>
        <w:widowControl w:val="0"/>
        <w:suppressAutoHyphens/>
        <w:autoSpaceDN w:val="0"/>
        <w:spacing w:after="0" w:line="240" w:lineRule="auto"/>
        <w:ind w:left="720"/>
        <w:jc w:val="both"/>
        <w:rPr>
          <w:rFonts w:eastAsia="SimSun" w:cstheme="minorHAnsi"/>
          <w:i/>
          <w:kern w:val="3"/>
          <w:lang w:eastAsia="zh-CN" w:bidi="hi-IN"/>
        </w:rPr>
      </w:pPr>
      <w:r>
        <w:rPr>
          <w:rFonts w:eastAsia="SimSun" w:cstheme="minorHAnsi"/>
          <w:i/>
          <w:kern w:val="3"/>
          <w:lang w:eastAsia="zh-CN" w:bidi="hi-IN"/>
        </w:rPr>
        <w:t>1. Wykonawca w ramach oferty użycza nieodpłatnie instrumentarium.</w:t>
      </w:r>
    </w:p>
    <w:p w:rsidR="009E31D1" w:rsidRPr="006B4844" w:rsidRDefault="009E31D1" w:rsidP="009E31D1">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Pr="006B4844">
        <w:rPr>
          <w:rFonts w:eastAsia="SimSun" w:cstheme="minorHAnsi"/>
          <w:i/>
          <w:kern w:val="3"/>
          <w:lang w:eastAsia="zh-CN" w:bidi="hi-IN"/>
        </w:rPr>
        <w:t xml:space="preserve">. Wykonawca </w:t>
      </w:r>
      <w:r>
        <w:rPr>
          <w:rFonts w:eastAsia="SimSun" w:cstheme="minorHAnsi"/>
          <w:i/>
          <w:kern w:val="3"/>
          <w:lang w:eastAsia="zh-CN" w:bidi="hi-IN"/>
        </w:rPr>
        <w:t xml:space="preserve">każdorazowo(w drodze zamówienia) </w:t>
      </w:r>
      <w:r w:rsidRPr="006B4844">
        <w:rPr>
          <w:rFonts w:eastAsia="SimSun" w:cstheme="minorHAnsi"/>
          <w:i/>
          <w:kern w:val="3"/>
          <w:lang w:eastAsia="zh-CN" w:bidi="hi-IN"/>
        </w:rPr>
        <w:t xml:space="preserve">dostarcza w/w zestaw wraz z instrumentarium w terminie </w:t>
      </w:r>
      <w:r>
        <w:rPr>
          <w:rFonts w:eastAsia="SimSun" w:cstheme="minorHAnsi"/>
          <w:i/>
          <w:kern w:val="3"/>
          <w:lang w:eastAsia="zh-CN" w:bidi="hi-IN"/>
        </w:rPr>
        <w:t>określonym poniżej.</w:t>
      </w:r>
      <w:r w:rsidRPr="006B4844">
        <w:rPr>
          <w:rFonts w:eastAsia="SimSun" w:cstheme="minorHAnsi"/>
          <w:i/>
          <w:kern w:val="3"/>
          <w:lang w:eastAsia="zh-CN" w:bidi="hi-IN"/>
        </w:rPr>
        <w:t xml:space="preserve"> Instrumentarium w kasetach przeznaczonych do sterylizacji i przechowywania.</w:t>
      </w:r>
    </w:p>
    <w:p w:rsidR="00C40ED3"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roofErr w:type="gramStart"/>
      <w:r w:rsidRPr="00C40ED3">
        <w:rPr>
          <w:rFonts w:eastAsia="SimSun" w:cstheme="minorHAnsi"/>
          <w:b/>
          <w:i/>
          <w:kern w:val="3"/>
          <w:lang w:eastAsia="zh-CN" w:bidi="hi-IN"/>
        </w:rPr>
        <w:t>termin</w:t>
      </w:r>
      <w:proofErr w:type="gramEnd"/>
      <w:r w:rsidRPr="00C40ED3">
        <w:rPr>
          <w:rFonts w:eastAsia="SimSun" w:cstheme="minorHAnsi"/>
          <w:b/>
          <w:i/>
          <w:kern w:val="3"/>
          <w:lang w:eastAsia="zh-CN" w:bidi="hi-IN"/>
        </w:rPr>
        <w:t xml:space="preserve"> dostawy: ………….. </w:t>
      </w:r>
      <w:proofErr w:type="gramStart"/>
      <w:r w:rsidRPr="00063C21">
        <w:rPr>
          <w:rFonts w:eastAsia="SimSun" w:cstheme="minorHAnsi"/>
          <w:b/>
          <w:i/>
          <w:kern w:val="3"/>
          <w:lang w:eastAsia="zh-CN" w:bidi="hi-IN"/>
        </w:rPr>
        <w:t>dni</w:t>
      </w:r>
      <w:proofErr w:type="gramEnd"/>
      <w:r w:rsidRPr="00063C21">
        <w:rPr>
          <w:rFonts w:eastAsia="SimSun" w:cstheme="minorHAnsi"/>
          <w:b/>
          <w:i/>
          <w:kern w:val="3"/>
          <w:lang w:eastAsia="zh-CN" w:bidi="hi-IN"/>
        </w:rPr>
        <w:t xml:space="preserve"> </w:t>
      </w:r>
      <w:r w:rsidR="00063C21" w:rsidRPr="00063C21">
        <w:rPr>
          <w:rFonts w:eastAsia="SimSun" w:cstheme="minorHAnsi"/>
          <w:b/>
          <w:i/>
          <w:kern w:val="3"/>
          <w:lang w:eastAsia="zh-CN" w:bidi="hi-IN"/>
        </w:rPr>
        <w:t xml:space="preserve">robocze </w:t>
      </w:r>
      <w:r w:rsidR="009E31D1" w:rsidRPr="00063C21">
        <w:rPr>
          <w:rFonts w:eastAsia="SimSun" w:cstheme="minorHAnsi"/>
          <w:b/>
          <w:i/>
          <w:kern w:val="3"/>
          <w:lang w:eastAsia="zh-CN" w:bidi="hi-IN"/>
        </w:rPr>
        <w:t>(max 4)</w:t>
      </w:r>
    </w:p>
    <w:p w:rsidR="006B4844" w:rsidRDefault="006B4844" w:rsidP="006B4844">
      <w:pPr>
        <w:widowControl w:val="0"/>
        <w:suppressAutoHyphens/>
        <w:autoSpaceDN w:val="0"/>
        <w:spacing w:after="0" w:line="240" w:lineRule="auto"/>
        <w:rPr>
          <w:rFonts w:eastAsia="SimSun" w:cstheme="minorHAnsi"/>
          <w:kern w:val="3"/>
          <w:lang w:eastAsia="zh-CN" w:bidi="hi-IN"/>
        </w:rPr>
      </w:pPr>
    </w:p>
    <w:p w:rsidR="00C40ED3" w:rsidRPr="006B4844" w:rsidRDefault="00C40ED3"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6B4844" w:rsidRPr="006B4844" w:rsidRDefault="00C40ED3" w:rsidP="006B484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Default="006B4844"/>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200" w:line="276" w:lineRule="auto"/>
              <w:jc w:val="right"/>
              <w:rPr>
                <w:rFonts w:eastAsia="Calibri" w:cstheme="minorHAnsi"/>
                <w:b/>
                <w:color w:val="000000" w:themeColor="text1"/>
                <w:kern w:val="3"/>
                <w:lang w:eastAsia="zh-CN"/>
              </w:rPr>
            </w:pPr>
            <w:r w:rsidRPr="00C40ED3">
              <w:rPr>
                <w:rFonts w:eastAsia="Calibri" w:cstheme="minorHAnsi"/>
                <w:b/>
                <w:color w:val="000000" w:themeColor="text1"/>
                <w:kern w:val="3"/>
                <w:lang w:eastAsia="zh-CN"/>
              </w:rPr>
              <w:t xml:space="preserve">               Załącznik nr 1 </w:t>
            </w:r>
          </w:p>
          <w:p w:rsidR="00C40ED3" w:rsidRPr="00C40ED3" w:rsidRDefault="00C40ED3" w:rsidP="00C40ED3">
            <w:pPr>
              <w:suppressAutoHyphens/>
              <w:autoSpaceDN w:val="0"/>
              <w:spacing w:after="200" w:line="276" w:lineRule="auto"/>
              <w:jc w:val="right"/>
              <w:rPr>
                <w:rFonts w:eastAsia="Calibri" w:cstheme="minorHAnsi"/>
                <w:b/>
                <w:color w:val="000000" w:themeColor="text1"/>
                <w:kern w:val="3"/>
                <w:lang w:eastAsia="zh-CN"/>
              </w:rPr>
            </w:pPr>
            <w:proofErr w:type="gramStart"/>
            <w:r w:rsidRPr="00C40ED3">
              <w:rPr>
                <w:rFonts w:eastAsia="Calibri" w:cstheme="minorHAnsi"/>
                <w:b/>
                <w:color w:val="000000" w:themeColor="text1"/>
                <w:kern w:val="3"/>
                <w:lang w:eastAsia="zh-CN"/>
              </w:rPr>
              <w:t>do</w:t>
            </w:r>
            <w:proofErr w:type="gramEnd"/>
            <w:r w:rsidRPr="00C40ED3">
              <w:rPr>
                <w:rFonts w:eastAsia="Calibri" w:cstheme="minorHAnsi"/>
                <w:b/>
                <w:color w:val="000000" w:themeColor="text1"/>
                <w:kern w:val="3"/>
                <w:lang w:eastAsia="zh-CN"/>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suppressAutoHyphens/>
              <w:autoSpaceDN w:val="0"/>
              <w:spacing w:after="200" w:line="276" w:lineRule="auto"/>
              <w:rPr>
                <w:rFonts w:eastAsia="Calibri" w:cstheme="minorHAnsi"/>
                <w:b/>
                <w:color w:val="000000" w:themeColor="text1"/>
                <w:kern w:val="3"/>
                <w:lang w:eastAsia="zh-CN"/>
              </w:rPr>
            </w:pPr>
            <w:r w:rsidRPr="00C40ED3">
              <w:rPr>
                <w:rFonts w:eastAsia="Calibri" w:cstheme="minorHAnsi"/>
                <w:b/>
                <w:color w:val="000000" w:themeColor="text1"/>
                <w:kern w:val="3"/>
                <w:lang w:eastAsia="zh-CN"/>
              </w:rPr>
              <w:t xml:space="preserve">                                                          OPIS PRZEDMIOTU ZAMÓWIENIA/WZÓR OFERTY</w:t>
            </w:r>
          </w:p>
          <w:p w:rsidR="00C40ED3" w:rsidRPr="00C40ED3" w:rsidRDefault="00C40ED3" w:rsidP="00C40ED3">
            <w:pPr>
              <w:suppressAutoHyphens/>
              <w:autoSpaceDN w:val="0"/>
              <w:spacing w:after="200" w:line="276" w:lineRule="auto"/>
              <w:rPr>
                <w:rFonts w:eastAsia="Calibri" w:cstheme="minorHAnsi"/>
                <w:b/>
                <w:color w:val="000000" w:themeColor="text1"/>
                <w:kern w:val="3"/>
                <w:lang w:eastAsia="zh-CN"/>
              </w:rPr>
            </w:pPr>
          </w:p>
        </w:tc>
      </w:tr>
    </w:tbl>
    <w:p w:rsidR="00C40ED3" w:rsidRDefault="00C40ED3" w:rsidP="006B4844">
      <w:pPr>
        <w:suppressAutoHyphens/>
        <w:autoSpaceDN w:val="0"/>
        <w:spacing w:after="200" w:line="276" w:lineRule="auto"/>
        <w:rPr>
          <w:rFonts w:eastAsia="Calibri" w:cstheme="minorHAnsi"/>
          <w:b/>
          <w:color w:val="000000" w:themeColor="text1"/>
          <w:kern w:val="3"/>
          <w:lang w:eastAsia="zh-CN"/>
        </w:rPr>
      </w:pPr>
    </w:p>
    <w:p w:rsidR="006B4844" w:rsidRPr="006B4844" w:rsidRDefault="006B4844" w:rsidP="006B4844">
      <w:pPr>
        <w:suppressAutoHyphens/>
        <w:autoSpaceDN w:val="0"/>
        <w:spacing w:after="200" w:line="276" w:lineRule="auto"/>
        <w:rPr>
          <w:rFonts w:eastAsia="Calibri" w:cstheme="minorHAnsi"/>
          <w:b/>
          <w:color w:val="000000" w:themeColor="text1"/>
          <w:kern w:val="3"/>
          <w:lang w:eastAsia="zh-CN"/>
        </w:rPr>
      </w:pPr>
      <w:r w:rsidRPr="006B4844">
        <w:rPr>
          <w:rFonts w:eastAsia="Calibri" w:cstheme="minorHAnsi"/>
          <w:b/>
          <w:color w:val="000000" w:themeColor="text1"/>
          <w:kern w:val="3"/>
          <w:lang w:eastAsia="zh-CN"/>
        </w:rPr>
        <w:t xml:space="preserve">Część 9 </w:t>
      </w:r>
      <w:r w:rsidR="00D45BD2">
        <w:rPr>
          <w:rFonts w:eastAsia="Calibri" w:cstheme="minorHAnsi"/>
          <w:b/>
          <w:color w:val="000000" w:themeColor="text1"/>
          <w:kern w:val="3"/>
          <w:lang w:eastAsia="zh-CN"/>
        </w:rPr>
        <w:t>Stabilizacja zęba obrotnika, system do stabilizacji open i MIS, wertebroplastyka</w:t>
      </w:r>
    </w:p>
    <w:tbl>
      <w:tblPr>
        <w:tblW w:w="15276" w:type="dxa"/>
        <w:tblInd w:w="-113" w:type="dxa"/>
        <w:tblLayout w:type="fixed"/>
        <w:tblCellMar>
          <w:left w:w="10" w:type="dxa"/>
          <w:right w:w="10" w:type="dxa"/>
        </w:tblCellMar>
        <w:tblLook w:val="04A0"/>
      </w:tblPr>
      <w:tblGrid>
        <w:gridCol w:w="647"/>
        <w:gridCol w:w="5670"/>
        <w:gridCol w:w="708"/>
        <w:gridCol w:w="851"/>
        <w:gridCol w:w="1134"/>
        <w:gridCol w:w="1588"/>
        <w:gridCol w:w="567"/>
        <w:gridCol w:w="1530"/>
        <w:gridCol w:w="2581"/>
      </w:tblGrid>
      <w:tr w:rsidR="006B4844" w:rsidRPr="006B4844" w:rsidTr="00A4779C">
        <w:tc>
          <w:tcPr>
            <w:tcW w:w="64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L.</w:t>
            </w:r>
            <w:proofErr w:type="gramStart"/>
            <w:r w:rsidRPr="006B4844">
              <w:rPr>
                <w:rFonts w:eastAsia="Calibri" w:cstheme="minorHAnsi"/>
                <w:b/>
                <w:color w:val="1D1B11"/>
                <w:kern w:val="3"/>
                <w:lang w:eastAsia="zh-CN" w:bidi="hi-IN"/>
              </w:rPr>
              <w:t>p</w:t>
            </w:r>
            <w:proofErr w:type="gramEnd"/>
            <w:r w:rsidRPr="006B4844">
              <w:rPr>
                <w:rFonts w:eastAsia="Calibri" w:cstheme="minorHAnsi"/>
                <w:b/>
                <w:color w:val="1D1B11"/>
                <w:kern w:val="3"/>
                <w:lang w:eastAsia="zh-CN" w:bidi="hi-IN"/>
              </w:rPr>
              <w:t>.</w:t>
            </w:r>
          </w:p>
        </w:tc>
        <w:tc>
          <w:tcPr>
            <w:tcW w:w="5670"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Opis przedmiotu zamówienia</w:t>
            </w:r>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6B4844">
              <w:rPr>
                <w:rFonts w:eastAsia="Calibri" w:cstheme="minorHAnsi"/>
                <w:b/>
                <w:color w:val="1D1B11"/>
                <w:kern w:val="3"/>
                <w:lang w:eastAsia="zh-CN" w:bidi="hi-IN"/>
              </w:rPr>
              <w:t>j</w:t>
            </w:r>
            <w:proofErr w:type="gramEnd"/>
            <w:r w:rsidRPr="006B4844">
              <w:rPr>
                <w:rFonts w:eastAsia="Calibri" w:cstheme="minorHAnsi"/>
                <w:b/>
                <w:color w:val="1D1B11"/>
                <w:kern w:val="3"/>
                <w:lang w:eastAsia="zh-CN" w:bidi="hi-IN"/>
              </w:rPr>
              <w:t>.m</w:t>
            </w:r>
            <w:proofErr w:type="spellEnd"/>
          </w:p>
        </w:tc>
        <w:tc>
          <w:tcPr>
            <w:tcW w:w="851"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Ilość</w:t>
            </w:r>
          </w:p>
        </w:tc>
        <w:tc>
          <w:tcPr>
            <w:tcW w:w="113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Cena jednostkowa</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proofErr w:type="gramStart"/>
            <w:r w:rsidRPr="006B4844">
              <w:rPr>
                <w:rFonts w:eastAsia="Calibri" w:cstheme="minorHAnsi"/>
                <w:b/>
                <w:color w:val="1D1B11"/>
                <w:kern w:val="3"/>
                <w:lang w:eastAsia="zh-CN" w:bidi="hi-IN"/>
              </w:rPr>
              <w:t>netto</w:t>
            </w:r>
            <w:proofErr w:type="gramEnd"/>
            <w:r w:rsidRPr="006B4844">
              <w:rPr>
                <w:rFonts w:eastAsia="Calibri" w:cstheme="minorHAnsi"/>
                <w:b/>
                <w:color w:val="1D1B11"/>
                <w:kern w:val="3"/>
                <w:lang w:eastAsia="zh-CN" w:bidi="hi-IN"/>
              </w:rPr>
              <w:t xml:space="preserve"> PLN</w:t>
            </w:r>
          </w:p>
        </w:tc>
        <w:tc>
          <w:tcPr>
            <w:tcW w:w="158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netto PLN</w:t>
            </w:r>
          </w:p>
        </w:tc>
        <w:tc>
          <w:tcPr>
            <w:tcW w:w="56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Vat</w:t>
            </w:r>
          </w:p>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t>
            </w:r>
          </w:p>
        </w:tc>
        <w:tc>
          <w:tcPr>
            <w:tcW w:w="153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b/>
                <w:color w:val="1D1B11"/>
                <w:kern w:val="3"/>
                <w:lang w:eastAsia="zh-CN" w:bidi="hi-IN"/>
              </w:rPr>
            </w:pPr>
            <w:r w:rsidRPr="006B4844">
              <w:rPr>
                <w:rFonts w:eastAsia="Calibri" w:cstheme="minorHAnsi"/>
                <w:b/>
                <w:color w:val="1D1B11"/>
                <w:kern w:val="3"/>
                <w:lang w:eastAsia="zh-CN" w:bidi="hi-IN"/>
              </w:rPr>
              <w:t>Wartość brutto PLN</w:t>
            </w:r>
          </w:p>
        </w:tc>
        <w:tc>
          <w:tcPr>
            <w:tcW w:w="2581" w:type="dxa"/>
            <w:tcBorders>
              <w:top w:val="single" w:sz="4" w:space="0" w:color="000000"/>
              <w:left w:val="single" w:sz="4" w:space="0" w:color="000000"/>
              <w:bottom w:val="single" w:sz="4" w:space="0" w:color="000000"/>
              <w:right w:val="single" w:sz="4" w:space="0" w:color="000000"/>
            </w:tcBorders>
            <w:shd w:val="pct15" w:color="auto" w:fill="auto"/>
            <w:hideMark/>
          </w:tcPr>
          <w:p w:rsidR="006B4844" w:rsidRPr="006B4844" w:rsidRDefault="006B4844" w:rsidP="006B4844">
            <w:pPr>
              <w:suppressAutoHyphens/>
              <w:spacing w:after="0" w:line="240" w:lineRule="auto"/>
              <w:jc w:val="center"/>
              <w:rPr>
                <w:rFonts w:eastAsia="SimSun" w:cstheme="minorHAnsi"/>
                <w:b/>
                <w:color w:val="1D1B11"/>
                <w:kern w:val="3"/>
                <w:sz w:val="24"/>
                <w:szCs w:val="24"/>
                <w:lang w:eastAsia="zh-CN" w:bidi="hi-IN"/>
              </w:rPr>
            </w:pPr>
            <w:r w:rsidRPr="006B4844">
              <w:rPr>
                <w:rFonts w:eastAsia="SimSun" w:cstheme="minorHAnsi"/>
                <w:b/>
                <w:kern w:val="2"/>
                <w:lang w:eastAsia="zh-CN" w:bidi="hi-IN"/>
              </w:rPr>
              <w:t xml:space="preserve">Typ (nazwa, numer </w:t>
            </w:r>
            <w:proofErr w:type="gramStart"/>
            <w:r w:rsidRPr="006B4844">
              <w:rPr>
                <w:rFonts w:eastAsia="SimSun" w:cstheme="minorHAnsi"/>
                <w:b/>
                <w:kern w:val="2"/>
                <w:lang w:eastAsia="zh-CN" w:bidi="hi-IN"/>
              </w:rPr>
              <w:t>katalogowy ) /</w:t>
            </w:r>
            <w:proofErr w:type="gramEnd"/>
            <w:r w:rsidRPr="006B4844">
              <w:rPr>
                <w:rFonts w:eastAsia="SimSun" w:cstheme="minorHAnsi"/>
                <w:b/>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6B4844" w:rsidRPr="006B4844" w:rsidTr="00A4779C">
        <w:tc>
          <w:tcPr>
            <w:tcW w:w="15276" w:type="dxa"/>
            <w:gridSpan w:val="9"/>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rPr>
            </w:pPr>
            <w:r w:rsidRPr="006B4844">
              <w:rPr>
                <w:rFonts w:eastAsia="Calibri" w:cstheme="minorHAnsi"/>
                <w:b/>
                <w:color w:val="1D1B11"/>
                <w:kern w:val="3"/>
                <w:sz w:val="24"/>
                <w:szCs w:val="24"/>
                <w:lang w:eastAsia="zh-CN"/>
              </w:rPr>
              <w:t>Stabilizacja zęba obrotnika śrubą kompresyjną z dostępu przedniego</w:t>
            </w:r>
          </w:p>
          <w:p w:rsidR="006B4844" w:rsidRPr="006B4844" w:rsidRDefault="006B4844" w:rsidP="006B4844">
            <w:pPr>
              <w:suppressAutoHyphens/>
              <w:autoSpaceDN w:val="0"/>
              <w:snapToGrid w:val="0"/>
              <w:spacing w:after="0" w:line="240" w:lineRule="auto"/>
              <w:rPr>
                <w:rFonts w:eastAsia="Calibri" w:cstheme="minorHAnsi"/>
                <w:b/>
                <w:color w:val="1D1B11"/>
                <w:kern w:val="3"/>
                <w:sz w:val="24"/>
                <w:szCs w:val="24"/>
                <w:lang w:eastAsia="zh-CN"/>
              </w:rPr>
            </w:pPr>
          </w:p>
          <w:p w:rsidR="006B4844" w:rsidRPr="006B4844" w:rsidRDefault="006B4844" w:rsidP="006B4844">
            <w:pPr>
              <w:suppressAutoHyphens/>
              <w:autoSpaceDN w:val="0"/>
              <w:snapToGrid w:val="0"/>
              <w:spacing w:after="0" w:line="240" w:lineRule="auto"/>
              <w:rPr>
                <w:rFonts w:eastAsia="Calibri" w:cstheme="minorHAnsi"/>
                <w:color w:val="1D1B11"/>
                <w:kern w:val="3"/>
                <w:sz w:val="24"/>
                <w:szCs w:val="24"/>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jc w:val="both"/>
              <w:rPr>
                <w:rFonts w:eastAsia="SimSun" w:cstheme="minorHAnsi"/>
                <w:color w:val="1D1B11"/>
                <w:kern w:val="3"/>
                <w:sz w:val="24"/>
                <w:szCs w:val="24"/>
                <w:lang w:eastAsia="zh-CN" w:bidi="hi-IN"/>
              </w:rPr>
            </w:pPr>
            <w:r w:rsidRPr="006B4844">
              <w:rPr>
                <w:rFonts w:eastAsia="SimSun" w:cstheme="minorHAnsi"/>
                <w:color w:val="1D1B11"/>
                <w:kern w:val="3"/>
                <w:lang w:eastAsia="zh-CN" w:bidi="hi-IN"/>
              </w:rPr>
              <w:t>Śruba kompresyjna – ząb obrotnika</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15276" w:type="dxa"/>
            <w:gridSpan w:val="9"/>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r w:rsidRPr="006B4844">
              <w:rPr>
                <w:rFonts w:eastAsia="Calibri" w:cstheme="minorHAnsi"/>
                <w:b/>
                <w:color w:val="1D1B11"/>
                <w:kern w:val="3"/>
                <w:sz w:val="24"/>
                <w:szCs w:val="24"/>
                <w:lang w:eastAsia="zh-CN" w:bidi="hi-IN"/>
              </w:rPr>
              <w:t>System do stabilizacji z użyciem śrub cementowych do stabilizacji open i MIS</w:t>
            </w:r>
          </w:p>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t>1</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color w:val="1D1B11"/>
                <w:kern w:val="3"/>
                <w:lang w:eastAsia="zh-CN" w:bidi="hi-IN"/>
              </w:rPr>
              <w:t xml:space="preserve">Śruba </w:t>
            </w:r>
            <w:proofErr w:type="spellStart"/>
            <w:r w:rsidRPr="006B4844">
              <w:rPr>
                <w:rFonts w:eastAsia="SimSun" w:cstheme="minorHAnsi"/>
                <w:color w:val="1D1B11"/>
                <w:kern w:val="3"/>
                <w:lang w:eastAsia="zh-CN" w:bidi="hi-IN"/>
              </w:rPr>
              <w:t>transpedikularnakaniulowana</w:t>
            </w:r>
            <w:proofErr w:type="spellEnd"/>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lastRenderedPageBreak/>
              <w:t>2</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color w:val="1D1B11"/>
                <w:kern w:val="3"/>
                <w:lang w:eastAsia="zh-CN" w:bidi="hi-IN"/>
              </w:rPr>
              <w:t xml:space="preserve">Śruba </w:t>
            </w:r>
            <w:proofErr w:type="spellStart"/>
            <w:r w:rsidRPr="006B4844">
              <w:rPr>
                <w:rFonts w:eastAsia="SimSun" w:cstheme="minorHAnsi"/>
                <w:color w:val="1D1B11"/>
                <w:kern w:val="3"/>
                <w:lang w:eastAsia="zh-CN" w:bidi="hi-IN"/>
              </w:rPr>
              <w:t>transpedikularna</w:t>
            </w:r>
            <w:proofErr w:type="spellEnd"/>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t>3</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color w:val="1D1B11"/>
                <w:kern w:val="3"/>
                <w:lang w:eastAsia="zh-CN" w:bidi="hi-IN"/>
              </w:rPr>
              <w:t xml:space="preserve">Śruba </w:t>
            </w:r>
            <w:proofErr w:type="spellStart"/>
            <w:r w:rsidRPr="006B4844">
              <w:rPr>
                <w:rFonts w:eastAsia="SimSun" w:cstheme="minorHAnsi"/>
                <w:color w:val="1D1B11"/>
                <w:kern w:val="3"/>
                <w:lang w:eastAsia="zh-CN" w:bidi="hi-IN"/>
              </w:rPr>
              <w:t>transpedikularna</w:t>
            </w:r>
            <w:proofErr w:type="spellEnd"/>
            <w:r w:rsidRPr="006B4844">
              <w:rPr>
                <w:rFonts w:eastAsia="SimSun" w:cstheme="minorHAnsi"/>
                <w:color w:val="1D1B11"/>
                <w:kern w:val="3"/>
                <w:lang w:eastAsia="zh-CN" w:bidi="hi-IN"/>
              </w:rPr>
              <w:t xml:space="preserve"> perforowana</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t>4</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color w:val="1D1B11"/>
                <w:kern w:val="3"/>
                <w:lang w:eastAsia="zh-CN" w:bidi="hi-IN"/>
              </w:rPr>
              <w:t>Pręt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t>5</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proofErr w:type="spellStart"/>
            <w:r w:rsidRPr="006B4844">
              <w:rPr>
                <w:rFonts w:eastAsia="SimSun" w:cstheme="minorHAnsi"/>
                <w:color w:val="1D1B11"/>
                <w:kern w:val="3"/>
                <w:lang w:eastAsia="zh-CN" w:bidi="hi-IN"/>
              </w:rPr>
              <w:t>Bloker</w:t>
            </w:r>
            <w:proofErr w:type="spellEnd"/>
            <w:r w:rsidRPr="006B4844">
              <w:rPr>
                <w:rFonts w:eastAsia="SimSun" w:cstheme="minorHAnsi"/>
                <w:color w:val="1D1B11"/>
                <w:kern w:val="3"/>
                <w:lang w:eastAsia="zh-CN" w:bidi="hi-IN"/>
              </w:rPr>
              <w:t xml:space="preserve"> do śruby</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p w:rsidR="00063C21" w:rsidRPr="006B4844" w:rsidRDefault="00063C21"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15276" w:type="dxa"/>
            <w:gridSpan w:val="9"/>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r w:rsidRPr="006B4844">
              <w:rPr>
                <w:rFonts w:eastAsia="Calibri" w:cstheme="minorHAnsi"/>
                <w:b/>
                <w:color w:val="1D1B11"/>
                <w:kern w:val="3"/>
                <w:sz w:val="24"/>
                <w:szCs w:val="24"/>
                <w:lang w:eastAsia="zh-CN" w:bidi="hi-IN"/>
              </w:rPr>
              <w:t>Wertebroplastyka</w:t>
            </w:r>
          </w:p>
          <w:p w:rsidR="006B4844" w:rsidRPr="006B4844" w:rsidRDefault="006B4844" w:rsidP="006B4844">
            <w:pPr>
              <w:suppressAutoHyphens/>
              <w:autoSpaceDN w:val="0"/>
              <w:snapToGrid w:val="0"/>
              <w:spacing w:after="0" w:line="240" w:lineRule="auto"/>
              <w:jc w:val="center"/>
              <w:rPr>
                <w:rFonts w:eastAsia="Calibri" w:cstheme="minorHAnsi"/>
                <w:b/>
                <w:color w:val="1D1B11"/>
                <w:kern w:val="3"/>
                <w:sz w:val="24"/>
                <w:szCs w:val="24"/>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t>1</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color w:val="1D1B11"/>
                <w:kern w:val="3"/>
                <w:lang w:eastAsia="zh-CN" w:bidi="hi-IN"/>
              </w:rPr>
              <w:t xml:space="preserve">Cement </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20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t>2</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color w:val="1D1B11"/>
                <w:kern w:val="3"/>
                <w:lang w:eastAsia="zh-CN" w:bidi="hi-IN"/>
              </w:rPr>
              <w:t xml:space="preserve">Igła </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40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6B4844" w:rsidRPr="006B4844" w:rsidTr="00A4779C">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val="en-US" w:eastAsia="zh-CN" w:bidi="hi-IN"/>
              </w:rPr>
            </w:pPr>
            <w:r w:rsidRPr="006B4844">
              <w:rPr>
                <w:rFonts w:eastAsia="Calibri" w:cstheme="minorHAnsi"/>
                <w:color w:val="1D1B11"/>
                <w:kern w:val="3"/>
                <w:lang w:val="en-US" w:eastAsia="zh-CN" w:bidi="hi-IN"/>
              </w:rPr>
              <w:t>3</w:t>
            </w:r>
          </w:p>
        </w:tc>
        <w:tc>
          <w:tcPr>
            <w:tcW w:w="56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pacing w:after="0" w:line="240" w:lineRule="auto"/>
              <w:rPr>
                <w:rFonts w:eastAsia="SimSun" w:cstheme="minorHAnsi"/>
                <w:color w:val="1D1B11"/>
                <w:kern w:val="3"/>
                <w:sz w:val="24"/>
                <w:szCs w:val="24"/>
                <w:lang w:eastAsia="zh-CN" w:bidi="hi-IN"/>
              </w:rPr>
            </w:pPr>
            <w:r w:rsidRPr="006B4844">
              <w:rPr>
                <w:rFonts w:eastAsia="SimSun" w:cstheme="minorHAnsi"/>
                <w:color w:val="1D1B11"/>
                <w:kern w:val="3"/>
                <w:lang w:eastAsia="zh-CN" w:bidi="hi-IN"/>
              </w:rPr>
              <w:t xml:space="preserve">Igła do śruby </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pacing w:after="0" w:line="240" w:lineRule="auto"/>
              <w:jc w:val="center"/>
              <w:rPr>
                <w:rFonts w:eastAsia="Calibri" w:cstheme="minorHAnsi"/>
                <w:color w:val="1D1B11"/>
                <w:kern w:val="3"/>
                <w:lang w:eastAsia="zh-CN" w:bidi="hi-IN"/>
              </w:rPr>
            </w:pPr>
            <w:proofErr w:type="gramStart"/>
            <w:r w:rsidRPr="006B4844">
              <w:rPr>
                <w:rFonts w:eastAsia="Calibri" w:cstheme="minorHAnsi"/>
                <w:color w:val="1D1B11"/>
                <w:kern w:val="3"/>
                <w:lang w:eastAsia="zh-CN" w:bidi="hi-IN"/>
              </w:rPr>
              <w:t>szt</w:t>
            </w:r>
            <w:proofErr w:type="gramEnd"/>
            <w:r w:rsidRPr="006B4844">
              <w:rPr>
                <w:rFonts w:eastAsia="Calibri" w:cstheme="minorHAnsi"/>
                <w:color w:val="1D1B11"/>
                <w:kern w:val="3"/>
                <w:lang w:eastAsia="zh-CN" w:bidi="hi-I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r w:rsidRPr="006B4844">
              <w:rPr>
                <w:rFonts w:eastAsia="Calibri" w:cstheme="minorHAnsi"/>
                <w:color w:val="1D1B11"/>
                <w:kern w:val="3"/>
                <w:lang w:eastAsia="zh-CN" w:bidi="hi-IN"/>
              </w:rPr>
              <w:t>10</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widowControl w:val="0"/>
              <w:autoSpaceDN w:val="0"/>
              <w:spacing w:after="0" w:line="240" w:lineRule="auto"/>
              <w:jc w:val="center"/>
              <w:rPr>
                <w:rFonts w:eastAsia="SimSun" w:cstheme="minorHAnsi"/>
                <w:color w:val="1D1B11"/>
                <w:kern w:val="3"/>
                <w:sz w:val="24"/>
                <w:szCs w:val="24"/>
                <w:lang w:eastAsia="zh-CN" w:bidi="hi-IN"/>
              </w:rPr>
            </w:pP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6B4844" w:rsidRPr="006B4844" w:rsidRDefault="006B4844" w:rsidP="006B4844">
            <w:pPr>
              <w:suppressAutoHyphens/>
              <w:autoSpaceDN w:val="0"/>
              <w:snapToGrid w:val="0"/>
              <w:spacing w:after="0" w:line="240" w:lineRule="auto"/>
              <w:jc w:val="center"/>
              <w:rPr>
                <w:rFonts w:eastAsia="Calibri" w:cstheme="minorHAnsi"/>
                <w:color w:val="1D1B11"/>
                <w:kern w:val="3"/>
                <w:lang w:eastAsia="zh-CN" w:bidi="hi-IN"/>
              </w:rPr>
            </w:pPr>
          </w:p>
        </w:tc>
      </w:tr>
      <w:tr w:rsidR="00D45BD2" w:rsidRPr="006B4844" w:rsidTr="00D45BD2">
        <w:trPr>
          <w:trHeight w:val="449"/>
        </w:trPr>
        <w:tc>
          <w:tcPr>
            <w:tcW w:w="9010"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5BD2" w:rsidRPr="006B4844" w:rsidRDefault="00D45BD2" w:rsidP="006B4844">
            <w:pPr>
              <w:widowControl w:val="0"/>
              <w:autoSpaceDN w:val="0"/>
              <w:spacing w:after="0" w:line="240" w:lineRule="auto"/>
              <w:jc w:val="center"/>
              <w:rPr>
                <w:rFonts w:eastAsia="SimSun" w:cstheme="minorHAnsi"/>
                <w:b/>
                <w:color w:val="000000"/>
                <w:kern w:val="3"/>
                <w:sz w:val="28"/>
                <w:szCs w:val="28"/>
                <w:lang w:eastAsia="zh-CN" w:bidi="hi-IN"/>
              </w:rPr>
            </w:pPr>
            <w:r w:rsidRPr="006B4844">
              <w:rPr>
                <w:rFonts w:eastAsia="SimSun" w:cstheme="minorHAnsi"/>
                <w:b/>
                <w:color w:val="000000"/>
                <w:kern w:val="3"/>
                <w:sz w:val="28"/>
                <w:szCs w:val="28"/>
                <w:lang w:eastAsia="zh-CN" w:bidi="hi-IN"/>
              </w:rPr>
              <w:t>RAZEM</w:t>
            </w:r>
          </w:p>
        </w:tc>
        <w:tc>
          <w:tcPr>
            <w:tcW w:w="1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5BD2" w:rsidRPr="006B4844" w:rsidRDefault="00D45BD2" w:rsidP="006B4844">
            <w:pPr>
              <w:suppressAutoHyphens/>
              <w:autoSpaceDN w:val="0"/>
              <w:snapToGrid w:val="0"/>
              <w:spacing w:after="0" w:line="240" w:lineRule="auto"/>
              <w:rPr>
                <w:rFonts w:eastAsia="Calibri" w:cstheme="minorHAnsi"/>
                <w:b/>
                <w:color w:val="1D1B11"/>
                <w:kern w:val="3"/>
                <w:sz w:val="28"/>
                <w:szCs w:val="28"/>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5BD2" w:rsidRPr="006B4844" w:rsidRDefault="00D45BD2"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BD2" w:rsidRPr="006B4844" w:rsidRDefault="00D45BD2" w:rsidP="006B4844">
            <w:pPr>
              <w:suppressAutoHyphens/>
              <w:autoSpaceDN w:val="0"/>
              <w:snapToGrid w:val="0"/>
              <w:spacing w:after="0" w:line="240" w:lineRule="auto"/>
              <w:rPr>
                <w:rFonts w:eastAsia="Calibri" w:cstheme="minorHAnsi"/>
                <w:b/>
                <w:color w:val="1D1B11"/>
                <w:kern w:val="3"/>
                <w:sz w:val="28"/>
                <w:szCs w:val="28"/>
                <w:lang w:eastAsia="zh-CN" w:bidi="hi-IN"/>
              </w:rPr>
            </w:pPr>
          </w:p>
        </w:tc>
        <w:tc>
          <w:tcPr>
            <w:tcW w:w="2581" w:type="dxa"/>
            <w:tcBorders>
              <w:top w:val="single" w:sz="4" w:space="0" w:color="000000"/>
              <w:left w:val="single" w:sz="4" w:space="0" w:color="000000"/>
              <w:bottom w:val="single" w:sz="4" w:space="0" w:color="000000"/>
              <w:right w:val="single" w:sz="4" w:space="0" w:color="000000"/>
            </w:tcBorders>
          </w:tcPr>
          <w:p w:rsidR="00D45BD2" w:rsidRPr="006B4844" w:rsidRDefault="00D45BD2" w:rsidP="006B484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6B4844">
              <w:rPr>
                <w:rFonts w:eastAsia="Calibri" w:cstheme="minorHAnsi"/>
                <w:b/>
                <w:color w:val="1D1B11"/>
                <w:kern w:val="3"/>
                <w:sz w:val="28"/>
                <w:szCs w:val="28"/>
                <w:lang w:eastAsia="zh-CN" w:bidi="hi-IN"/>
              </w:rPr>
              <w:t>x</w:t>
            </w:r>
            <w:proofErr w:type="gramEnd"/>
          </w:p>
        </w:tc>
      </w:tr>
    </w:tbl>
    <w:p w:rsidR="006B4844" w:rsidRPr="006B4844" w:rsidRDefault="006B4844" w:rsidP="006B4844">
      <w:pPr>
        <w:suppressAutoHyphens/>
        <w:autoSpaceDN w:val="0"/>
        <w:spacing w:after="0" w:line="276" w:lineRule="auto"/>
        <w:rPr>
          <w:rFonts w:eastAsia="Calibri" w:cstheme="minorHAnsi"/>
          <w:b/>
          <w:color w:val="1D1B11"/>
          <w:kern w:val="3"/>
          <w:lang w:eastAsia="zh-CN"/>
        </w:rPr>
      </w:pPr>
    </w:p>
    <w:p w:rsidR="00A125DC" w:rsidRPr="002C4333" w:rsidRDefault="00A125DC" w:rsidP="00A125DC">
      <w:pPr>
        <w:spacing w:after="0" w:line="240" w:lineRule="auto"/>
        <w:ind w:left="720"/>
        <w:jc w:val="both"/>
        <w:rPr>
          <w:rFonts w:cstheme="minorHAnsi"/>
        </w:rPr>
      </w:pPr>
      <w:r>
        <w:rPr>
          <w:rFonts w:cstheme="minorHAnsi"/>
          <w:i/>
        </w:rPr>
        <w:t xml:space="preserve">1. Zamawiający określi wymaganą zawartość </w:t>
      </w:r>
      <w:r w:rsidR="00D45BD2">
        <w:rPr>
          <w:rFonts w:cstheme="minorHAnsi"/>
          <w:i/>
        </w:rPr>
        <w:t>depozytu</w:t>
      </w:r>
      <w:r>
        <w:rPr>
          <w:rFonts w:cstheme="minorHAnsi"/>
          <w:i/>
        </w:rPr>
        <w:t xml:space="preserve"> po zawarciu umowy.</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2. Wykonawca zobowiązuje się na czas trwania umowy nieodpłatnie użyczyć instrumentaria do wszystkich w/w zestawów.</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3. Wykonawca dostarcza w/w zestaw wraz z instrumentarium w terminie do 7 dni od dnia podpisania umowy. Instrumentarium w kasetach przeznaczonych do sterylizacji i przechowywania.</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i/>
          <w:kern w:val="3"/>
          <w:lang w:eastAsia="zh-CN" w:bidi="hi-IN"/>
        </w:rPr>
        <w:t xml:space="preserve">4. Uzupełnianie w/w zestawu w </w:t>
      </w:r>
      <w:r w:rsidR="009E31D1">
        <w:rPr>
          <w:rFonts w:eastAsia="SimSun" w:cstheme="minorHAnsi"/>
          <w:i/>
          <w:kern w:val="3"/>
          <w:lang w:eastAsia="zh-CN" w:bidi="hi-IN"/>
        </w:rPr>
        <w:t>niżej podanym terminie</w:t>
      </w:r>
      <w:r w:rsidR="000E1CB3">
        <w:rPr>
          <w:rFonts w:eastAsia="SimSun" w:cstheme="minorHAnsi"/>
          <w:i/>
          <w:kern w:val="3"/>
          <w:lang w:eastAsia="zh-CN" w:bidi="hi-IN"/>
        </w:rPr>
        <w:t xml:space="preserve">, liczonym </w:t>
      </w:r>
      <w:r w:rsidRPr="006B4844">
        <w:rPr>
          <w:rFonts w:eastAsia="SimSun" w:cstheme="minorHAnsi"/>
          <w:i/>
          <w:kern w:val="3"/>
          <w:lang w:eastAsia="zh-CN" w:bidi="hi-IN"/>
        </w:rPr>
        <w:t>od przesłania protokołu zużycia.</w:t>
      </w:r>
    </w:p>
    <w:p w:rsidR="006B4844" w:rsidRPr="006B4844" w:rsidRDefault="006B4844" w:rsidP="006B4844">
      <w:pPr>
        <w:widowControl w:val="0"/>
        <w:suppressAutoHyphens/>
        <w:autoSpaceDN w:val="0"/>
        <w:spacing w:after="0" w:line="240" w:lineRule="auto"/>
        <w:ind w:left="720"/>
        <w:rPr>
          <w:rFonts w:eastAsia="SimSun" w:cstheme="minorHAnsi"/>
          <w: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netto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 xml:space="preserve">brutto .................................... </w:t>
      </w:r>
      <w:proofErr w:type="gramEnd"/>
      <w:r w:rsidRPr="006B4844">
        <w:rPr>
          <w:rFonts w:eastAsia="SimSun" w:cstheme="minorHAnsi"/>
          <w:i/>
          <w:kern w:val="3"/>
          <w:lang w:eastAsia="zh-CN" w:bidi="hi-IN"/>
        </w:rPr>
        <w:t>PLN</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proofErr w:type="gramStart"/>
      <w:r w:rsidRPr="006B4844">
        <w:rPr>
          <w:rFonts w:eastAsia="SimSun" w:cstheme="minorHAnsi"/>
          <w:i/>
          <w:kern w:val="3"/>
          <w:lang w:eastAsia="zh-CN" w:bidi="hi-IN"/>
        </w:rPr>
        <w:t>słownie .................................................</w:t>
      </w:r>
      <w:proofErr w:type="gramEnd"/>
      <w:r w:rsidRPr="006B4844">
        <w:rPr>
          <w:rFonts w:eastAsia="SimSun" w:cstheme="minorHAnsi"/>
          <w:i/>
          <w:kern w:val="3"/>
          <w:lang w:eastAsia="zh-CN" w:bidi="hi-IN"/>
        </w:rPr>
        <w:t>..............................................................................</w:t>
      </w:r>
    </w:p>
    <w:p w:rsidR="006B4844" w:rsidRPr="00C40ED3" w:rsidRDefault="006B4844" w:rsidP="006B4844">
      <w:pPr>
        <w:widowControl w:val="0"/>
        <w:suppressAutoHyphens/>
        <w:autoSpaceDN w:val="0"/>
        <w:spacing w:after="0" w:line="240" w:lineRule="auto"/>
        <w:rPr>
          <w:rFonts w:eastAsia="SimSun" w:cstheme="minorHAnsi"/>
          <w:b/>
          <w:kern w:val="3"/>
          <w:lang w:eastAsia="zh-CN" w:bidi="hi-IN"/>
        </w:rPr>
      </w:pPr>
      <w:r w:rsidRPr="00C40ED3">
        <w:rPr>
          <w:rFonts w:eastAsia="SimSun" w:cstheme="minorHAnsi"/>
          <w:b/>
          <w:i/>
          <w:kern w:val="3"/>
          <w:lang w:eastAsia="zh-CN" w:bidi="hi-IN"/>
        </w:rPr>
        <w:t xml:space="preserve">termin </w:t>
      </w:r>
      <w:proofErr w:type="gramStart"/>
      <w:r w:rsidRPr="00C40ED3">
        <w:rPr>
          <w:rFonts w:eastAsia="SimSun" w:cstheme="minorHAnsi"/>
          <w:b/>
          <w:i/>
          <w:kern w:val="3"/>
          <w:lang w:eastAsia="zh-CN" w:bidi="hi-IN"/>
        </w:rPr>
        <w:t>dostawy  od</w:t>
      </w:r>
      <w:proofErr w:type="gramEnd"/>
      <w:r w:rsidRPr="00C40ED3">
        <w:rPr>
          <w:rFonts w:eastAsia="SimSun" w:cstheme="minorHAnsi"/>
          <w:b/>
          <w:i/>
          <w:kern w:val="3"/>
          <w:lang w:eastAsia="zh-CN" w:bidi="hi-IN"/>
        </w:rPr>
        <w:t xml:space="preserve"> dnia przekazania raportu zużycia: ………….. </w:t>
      </w:r>
      <w:proofErr w:type="gramStart"/>
      <w:r w:rsidRPr="00C40ED3">
        <w:rPr>
          <w:rFonts w:eastAsia="SimSun" w:cstheme="minorHAnsi"/>
          <w:b/>
          <w:i/>
          <w:kern w:val="3"/>
          <w:lang w:eastAsia="zh-CN" w:bidi="hi-IN"/>
        </w:rPr>
        <w:t xml:space="preserve">dni  </w:t>
      </w:r>
      <w:r w:rsidR="00063C21">
        <w:rPr>
          <w:rFonts w:eastAsia="SimSun" w:cstheme="minorHAnsi"/>
          <w:b/>
          <w:i/>
          <w:kern w:val="3"/>
          <w:lang w:eastAsia="zh-CN" w:bidi="hi-IN"/>
        </w:rPr>
        <w:t>robocze</w:t>
      </w:r>
      <w:proofErr w:type="gramEnd"/>
      <w:r w:rsidR="00063C21">
        <w:rPr>
          <w:rFonts w:eastAsia="SimSun" w:cstheme="minorHAnsi"/>
          <w:b/>
          <w:i/>
          <w:kern w:val="3"/>
          <w:lang w:eastAsia="zh-CN" w:bidi="hi-IN"/>
        </w:rPr>
        <w:t>(max. 4)</w:t>
      </w:r>
    </w:p>
    <w:p w:rsidR="006B4844" w:rsidRPr="006B4844" w:rsidRDefault="006B4844" w:rsidP="006B4844">
      <w:pPr>
        <w:widowControl w:val="0"/>
        <w:suppressAutoHyphens/>
        <w:autoSpaceDN w:val="0"/>
        <w:spacing w:after="0" w:line="240" w:lineRule="auto"/>
        <w:rPr>
          <w:rFonts w:eastAsia="SimSun" w:cstheme="minorHAnsi"/>
          <w:kern w:val="3"/>
          <w:lang w:eastAsia="zh-CN" w:bidi="hi-IN"/>
        </w:rPr>
      </w:pP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 xml:space="preserve">Nazwa firmy i adres: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Tel/fax …………………………………</w:t>
      </w:r>
    </w:p>
    <w:p w:rsidR="006B4844" w:rsidRPr="006B4844" w:rsidRDefault="006B4844" w:rsidP="006B4844">
      <w:pPr>
        <w:widowControl w:val="0"/>
        <w:suppressAutoHyphens/>
        <w:autoSpaceDN w:val="0"/>
        <w:spacing w:after="0" w:line="240" w:lineRule="auto"/>
        <w:ind w:left="720"/>
        <w:jc w:val="both"/>
        <w:rPr>
          <w:rFonts w:eastAsia="SimSun" w:cstheme="minorHAnsi"/>
          <w:kern w:val="3"/>
          <w:lang w:eastAsia="zh-CN" w:bidi="hi-IN"/>
        </w:rPr>
      </w:pPr>
      <w:r w:rsidRPr="006B4844">
        <w:rPr>
          <w:rFonts w:eastAsia="SimSun" w:cstheme="minorHAnsi"/>
          <w:kern w:val="3"/>
          <w:lang w:eastAsia="zh-CN" w:bidi="hi-IN"/>
        </w:rPr>
        <w:t>Mail: …………………………………..</w:t>
      </w:r>
    </w:p>
    <w:p w:rsidR="009D748D" w:rsidRDefault="00C40ED3" w:rsidP="003B2787">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A125DC" w:rsidRPr="00A4779C" w:rsidRDefault="00A125DC" w:rsidP="00A4779C">
      <w:pPr>
        <w:widowControl w:val="0"/>
        <w:suppressAutoHyphens/>
        <w:autoSpaceDN w:val="0"/>
        <w:spacing w:after="0" w:line="240" w:lineRule="auto"/>
        <w:ind w:left="720"/>
        <w:jc w:val="both"/>
        <w:rPr>
          <w:rFonts w:eastAsia="SimSun" w:cstheme="minorHAnsi"/>
          <w:kern w:val="3"/>
          <w:lang w:eastAsia="zh-CN" w:bidi="hi-IN"/>
        </w:rPr>
      </w:pPr>
    </w:p>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0" w:line="240" w:lineRule="auto"/>
              <w:jc w:val="right"/>
              <w:rPr>
                <w:rFonts w:eastAsia="Times New Roman" w:cstheme="minorHAnsi"/>
                <w:b/>
                <w:color w:val="1D1B11"/>
                <w:kern w:val="3"/>
                <w:lang w:eastAsia="zh-CN"/>
              </w:rPr>
            </w:pPr>
            <w:r w:rsidRPr="00C40ED3">
              <w:rPr>
                <w:rFonts w:eastAsia="Times New Roman" w:cstheme="minorHAnsi"/>
                <w:b/>
                <w:color w:val="1D1B11"/>
                <w:kern w:val="3"/>
                <w:lang w:eastAsia="zh-CN"/>
              </w:rPr>
              <w:t xml:space="preserve">               Załącznik nr 1 </w:t>
            </w:r>
          </w:p>
          <w:p w:rsidR="00C40ED3" w:rsidRPr="00C40ED3" w:rsidRDefault="00C40ED3" w:rsidP="00C40ED3">
            <w:pPr>
              <w:suppressAutoHyphens/>
              <w:autoSpaceDN w:val="0"/>
              <w:spacing w:after="0" w:line="240" w:lineRule="auto"/>
              <w:jc w:val="right"/>
              <w:rPr>
                <w:rFonts w:eastAsia="Times New Roman" w:cstheme="minorHAnsi"/>
                <w:b/>
                <w:color w:val="1D1B11"/>
                <w:kern w:val="3"/>
                <w:lang w:eastAsia="zh-CN"/>
              </w:rPr>
            </w:pPr>
            <w:proofErr w:type="gramStart"/>
            <w:r w:rsidRPr="00C40ED3">
              <w:rPr>
                <w:rFonts w:eastAsia="Times New Roman" w:cstheme="minorHAnsi"/>
                <w:b/>
                <w:color w:val="1D1B11"/>
                <w:kern w:val="3"/>
                <w:lang w:eastAsia="zh-CN"/>
              </w:rPr>
              <w:t>do</w:t>
            </w:r>
            <w:proofErr w:type="gramEnd"/>
            <w:r w:rsidRPr="00C40ED3">
              <w:rPr>
                <w:rFonts w:eastAsia="Times New Roman" w:cstheme="minorHAnsi"/>
                <w:b/>
                <w:color w:val="1D1B11"/>
                <w:kern w:val="3"/>
                <w:lang w:eastAsia="zh-CN"/>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suppressAutoHyphens/>
              <w:autoSpaceDN w:val="0"/>
              <w:spacing w:after="0" w:line="240" w:lineRule="auto"/>
              <w:rPr>
                <w:rFonts w:eastAsia="Times New Roman" w:cstheme="minorHAnsi"/>
                <w:b/>
                <w:color w:val="1D1B11"/>
                <w:kern w:val="3"/>
                <w:lang w:eastAsia="zh-CN"/>
              </w:rPr>
            </w:pPr>
            <w:r w:rsidRPr="00C40ED3">
              <w:rPr>
                <w:rFonts w:eastAsia="Times New Roman" w:cstheme="minorHAnsi"/>
                <w:b/>
                <w:color w:val="1D1B11"/>
                <w:kern w:val="3"/>
                <w:lang w:eastAsia="zh-CN"/>
              </w:rPr>
              <w:t xml:space="preserve">                                                          OPIS PRZEDMIOTU ZAMÓWIENIA/WZÓR OFERTY</w:t>
            </w:r>
          </w:p>
          <w:p w:rsidR="00C40ED3" w:rsidRPr="00C40ED3" w:rsidRDefault="00C40ED3" w:rsidP="00C40ED3">
            <w:pPr>
              <w:suppressAutoHyphens/>
              <w:autoSpaceDN w:val="0"/>
              <w:spacing w:after="0" w:line="240" w:lineRule="auto"/>
              <w:jc w:val="center"/>
              <w:rPr>
                <w:rFonts w:eastAsia="Times New Roman" w:cstheme="minorHAnsi"/>
                <w:b/>
                <w:color w:val="1D1B11"/>
                <w:kern w:val="3"/>
                <w:lang w:eastAsia="zh-CN"/>
              </w:rPr>
            </w:pPr>
          </w:p>
        </w:tc>
      </w:tr>
    </w:tbl>
    <w:p w:rsidR="00C40ED3" w:rsidRDefault="00C40ED3" w:rsidP="00C9026B">
      <w:pPr>
        <w:suppressAutoHyphens/>
        <w:autoSpaceDN w:val="0"/>
        <w:spacing w:after="0" w:line="240" w:lineRule="auto"/>
        <w:jc w:val="center"/>
        <w:rPr>
          <w:rFonts w:eastAsia="Times New Roman" w:cstheme="minorHAnsi"/>
          <w:b/>
          <w:color w:val="1D1B11"/>
          <w:kern w:val="3"/>
          <w:lang w:eastAsia="zh-CN"/>
        </w:rPr>
      </w:pPr>
    </w:p>
    <w:p w:rsidR="00C9026B" w:rsidRPr="00C9026B" w:rsidRDefault="00C9026B" w:rsidP="00C9026B">
      <w:pPr>
        <w:suppressAutoHyphens/>
        <w:autoSpaceDN w:val="0"/>
        <w:spacing w:after="200" w:line="276" w:lineRule="auto"/>
        <w:rPr>
          <w:rFonts w:eastAsia="Calibri" w:cstheme="minorHAnsi"/>
          <w:b/>
          <w:color w:val="1D1B11"/>
          <w:kern w:val="3"/>
          <w:lang w:eastAsia="zh-CN"/>
        </w:rPr>
      </w:pPr>
      <w:proofErr w:type="gramStart"/>
      <w:r w:rsidRPr="00C9026B">
        <w:rPr>
          <w:rFonts w:eastAsia="Calibri" w:cstheme="minorHAnsi"/>
          <w:b/>
          <w:color w:val="1D1B11"/>
          <w:kern w:val="3"/>
          <w:lang w:eastAsia="zh-CN"/>
        </w:rPr>
        <w:t>Część 10</w:t>
      </w:r>
      <w:r w:rsidR="00896389">
        <w:rPr>
          <w:rFonts w:eastAsia="Calibri" w:cstheme="minorHAnsi"/>
          <w:b/>
          <w:color w:val="1D1B11"/>
          <w:kern w:val="3"/>
          <w:lang w:eastAsia="zh-CN"/>
        </w:rPr>
        <w:t xml:space="preserve">  </w:t>
      </w:r>
      <w:proofErr w:type="spellStart"/>
      <w:r w:rsidR="00896389">
        <w:rPr>
          <w:rFonts w:eastAsia="Calibri" w:cstheme="minorHAnsi"/>
          <w:b/>
          <w:color w:val="1D1B11"/>
          <w:kern w:val="3"/>
          <w:lang w:eastAsia="zh-CN"/>
        </w:rPr>
        <w:t>Wertebroplastyka</w:t>
      </w:r>
      <w:proofErr w:type="spellEnd"/>
      <w:proofErr w:type="gramEnd"/>
      <w:r w:rsidR="00896389">
        <w:rPr>
          <w:rFonts w:eastAsia="Calibri" w:cstheme="minorHAnsi"/>
          <w:b/>
          <w:color w:val="1D1B11"/>
          <w:kern w:val="3"/>
          <w:lang w:eastAsia="zh-CN"/>
        </w:rPr>
        <w:t xml:space="preserve">, </w:t>
      </w:r>
      <w:proofErr w:type="spellStart"/>
      <w:r w:rsidR="00896389">
        <w:rPr>
          <w:rFonts w:eastAsia="Calibri" w:cstheme="minorHAnsi"/>
          <w:b/>
          <w:color w:val="1D1B11"/>
          <w:kern w:val="3"/>
          <w:lang w:eastAsia="zh-CN"/>
        </w:rPr>
        <w:t>kyphoplastyka</w:t>
      </w:r>
      <w:proofErr w:type="spellEnd"/>
    </w:p>
    <w:tbl>
      <w:tblPr>
        <w:tblW w:w="14992" w:type="dxa"/>
        <w:tblInd w:w="-113" w:type="dxa"/>
        <w:tblLayout w:type="fixed"/>
        <w:tblCellMar>
          <w:left w:w="10" w:type="dxa"/>
          <w:right w:w="10" w:type="dxa"/>
        </w:tblCellMar>
        <w:tblLook w:val="04A0"/>
      </w:tblPr>
      <w:tblGrid>
        <w:gridCol w:w="647"/>
        <w:gridCol w:w="4961"/>
        <w:gridCol w:w="23"/>
        <w:gridCol w:w="544"/>
        <w:gridCol w:w="23"/>
        <w:gridCol w:w="686"/>
        <w:gridCol w:w="26"/>
        <w:gridCol w:w="1108"/>
        <w:gridCol w:w="1417"/>
        <w:gridCol w:w="27"/>
        <w:gridCol w:w="682"/>
        <w:gridCol w:w="27"/>
        <w:gridCol w:w="1390"/>
        <w:gridCol w:w="3431"/>
      </w:tblGrid>
      <w:tr w:rsidR="00C9026B" w:rsidRPr="00C9026B" w:rsidTr="00A4779C">
        <w:tc>
          <w:tcPr>
            <w:tcW w:w="64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L.</w:t>
            </w:r>
            <w:proofErr w:type="gramStart"/>
            <w:r w:rsidRPr="00C9026B">
              <w:rPr>
                <w:rFonts w:eastAsia="Calibri" w:cstheme="minorHAnsi"/>
                <w:b/>
                <w:color w:val="1D1B11"/>
                <w:kern w:val="3"/>
                <w:lang w:eastAsia="zh-CN" w:bidi="hi-IN"/>
              </w:rPr>
              <w:t>p</w:t>
            </w:r>
            <w:proofErr w:type="gramEnd"/>
            <w:r w:rsidRPr="00C9026B">
              <w:rPr>
                <w:rFonts w:eastAsia="Calibri" w:cstheme="minorHAnsi"/>
                <w:b/>
                <w:color w:val="1D1B11"/>
                <w:kern w:val="3"/>
                <w:lang w:eastAsia="zh-CN" w:bidi="hi-IN"/>
              </w:rPr>
              <w:t>.</w:t>
            </w:r>
          </w:p>
        </w:tc>
        <w:tc>
          <w:tcPr>
            <w:tcW w:w="4984"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Opis przedmiotu zamówienia</w:t>
            </w:r>
          </w:p>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p>
        </w:tc>
        <w:tc>
          <w:tcPr>
            <w:tcW w:w="567"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C9026B">
              <w:rPr>
                <w:rFonts w:eastAsia="Calibri" w:cstheme="minorHAnsi"/>
                <w:b/>
                <w:color w:val="1D1B11"/>
                <w:kern w:val="3"/>
                <w:lang w:eastAsia="zh-CN" w:bidi="hi-IN"/>
              </w:rPr>
              <w:t>j</w:t>
            </w:r>
            <w:proofErr w:type="gramEnd"/>
            <w:r w:rsidRPr="00C9026B">
              <w:rPr>
                <w:rFonts w:eastAsia="Calibri" w:cstheme="minorHAnsi"/>
                <w:b/>
                <w:color w:val="1D1B11"/>
                <w:kern w:val="3"/>
                <w:lang w:eastAsia="zh-CN" w:bidi="hi-IN"/>
              </w:rPr>
              <w:t>.m</w:t>
            </w:r>
            <w:proofErr w:type="spellEnd"/>
          </w:p>
        </w:tc>
        <w:tc>
          <w:tcPr>
            <w:tcW w:w="712"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Ilość</w:t>
            </w:r>
          </w:p>
        </w:tc>
        <w:tc>
          <w:tcPr>
            <w:tcW w:w="11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Cena jednostkowa</w:t>
            </w:r>
          </w:p>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proofErr w:type="gramStart"/>
            <w:r w:rsidRPr="00C9026B">
              <w:rPr>
                <w:rFonts w:eastAsia="Calibri" w:cstheme="minorHAnsi"/>
                <w:b/>
                <w:color w:val="1D1B11"/>
                <w:kern w:val="3"/>
                <w:lang w:eastAsia="zh-CN" w:bidi="hi-IN"/>
              </w:rPr>
              <w:t>netto</w:t>
            </w:r>
            <w:proofErr w:type="gramEnd"/>
            <w:r w:rsidRPr="00C9026B">
              <w:rPr>
                <w:rFonts w:eastAsia="Calibri" w:cstheme="minorHAnsi"/>
                <w:b/>
                <w:color w:val="1D1B11"/>
                <w:kern w:val="3"/>
                <w:lang w:eastAsia="zh-CN" w:bidi="hi-IN"/>
              </w:rPr>
              <w:t xml:space="preserve"> PLN</w:t>
            </w:r>
          </w:p>
        </w:tc>
        <w:tc>
          <w:tcPr>
            <w:tcW w:w="1444"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Wartość netto PLN</w:t>
            </w:r>
          </w:p>
        </w:tc>
        <w:tc>
          <w:tcPr>
            <w:tcW w:w="709"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Vat</w:t>
            </w:r>
          </w:p>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w:t>
            </w:r>
          </w:p>
        </w:tc>
        <w:tc>
          <w:tcPr>
            <w:tcW w:w="139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Wartość brutto PLN</w:t>
            </w:r>
          </w:p>
        </w:tc>
        <w:tc>
          <w:tcPr>
            <w:tcW w:w="3431" w:type="dxa"/>
            <w:tcBorders>
              <w:top w:val="single" w:sz="4" w:space="0" w:color="000000"/>
              <w:left w:val="single" w:sz="4" w:space="0" w:color="000000"/>
              <w:bottom w:val="single" w:sz="4" w:space="0" w:color="000000"/>
              <w:right w:val="single" w:sz="4" w:space="0" w:color="000000"/>
            </w:tcBorders>
            <w:shd w:val="pct15" w:color="auto" w:fill="auto"/>
            <w:hideMark/>
          </w:tcPr>
          <w:p w:rsidR="00C9026B" w:rsidRPr="00C9026B" w:rsidRDefault="00C9026B" w:rsidP="00C9026B">
            <w:pPr>
              <w:suppressAutoHyphens/>
              <w:spacing w:after="0" w:line="240" w:lineRule="auto"/>
              <w:jc w:val="center"/>
              <w:rPr>
                <w:rFonts w:eastAsia="SimSun" w:cstheme="minorHAnsi"/>
                <w:b/>
                <w:kern w:val="2"/>
                <w:sz w:val="20"/>
                <w:szCs w:val="20"/>
                <w:lang w:eastAsia="zh-CN" w:bidi="hi-IN"/>
              </w:rPr>
            </w:pPr>
            <w:r w:rsidRPr="00C9026B">
              <w:rPr>
                <w:rFonts w:eastAsia="SimSun" w:cstheme="minorHAnsi"/>
                <w:b/>
                <w:kern w:val="2"/>
                <w:sz w:val="20"/>
                <w:szCs w:val="20"/>
                <w:lang w:eastAsia="zh-CN" w:bidi="hi-IN"/>
              </w:rPr>
              <w:t xml:space="preserve">Typ (nazwa, numer </w:t>
            </w:r>
            <w:proofErr w:type="gramStart"/>
            <w:r w:rsidRPr="00C9026B">
              <w:rPr>
                <w:rFonts w:eastAsia="SimSun" w:cstheme="minorHAnsi"/>
                <w:b/>
                <w:kern w:val="2"/>
                <w:sz w:val="20"/>
                <w:szCs w:val="20"/>
                <w:lang w:eastAsia="zh-CN" w:bidi="hi-IN"/>
              </w:rPr>
              <w:t>katalogowy ) /</w:t>
            </w:r>
            <w:proofErr w:type="gramEnd"/>
            <w:r w:rsidRPr="00C9026B">
              <w:rPr>
                <w:rFonts w:eastAsia="SimSun" w:cstheme="minorHAnsi"/>
                <w:b/>
                <w:kern w:val="2"/>
                <w:sz w:val="20"/>
                <w:szCs w:val="20"/>
                <w:lang w:eastAsia="zh-CN" w:bidi="hi-IN"/>
              </w:rPr>
              <w:t>producent/wielkość opakowania</w:t>
            </w:r>
          </w:p>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SimSun" w:cstheme="minorHAnsi"/>
                <w:b/>
                <w:kern w:val="2"/>
                <w:sz w:val="20"/>
                <w:szCs w:val="20"/>
                <w:lang w:eastAsia="zh-CN" w:bidi="hi-IN"/>
              </w:rPr>
              <w:t>(</w:t>
            </w:r>
            <w:proofErr w:type="gramStart"/>
            <w:r w:rsidRPr="00C9026B">
              <w:rPr>
                <w:rFonts w:eastAsia="SimSun" w:cstheme="minorHAnsi"/>
                <w:b/>
                <w:kern w:val="2"/>
                <w:sz w:val="20"/>
                <w:szCs w:val="20"/>
                <w:lang w:eastAsia="zh-CN" w:bidi="hi-IN"/>
              </w:rPr>
              <w:t>uwaga jeśli</w:t>
            </w:r>
            <w:proofErr w:type="gramEnd"/>
            <w:r w:rsidRPr="00C9026B">
              <w:rPr>
                <w:rFonts w:eastAsia="SimSun" w:cstheme="minorHAnsi"/>
                <w:b/>
                <w:kern w:val="2"/>
                <w:sz w:val="20"/>
                <w:szCs w:val="20"/>
                <w:lang w:eastAsia="zh-CN" w:bidi="hi-IN"/>
              </w:rPr>
              <w:t xml:space="preserve"> zestaw składa się z kilku elementów oddzielnie katalogowanych należy podać wszystkie numery katalogowe) podać wszystkie produkty mieszczące się w ofercie</w:t>
            </w:r>
          </w:p>
        </w:tc>
      </w:tr>
      <w:tr w:rsidR="00C9026B" w:rsidRPr="00C9026B" w:rsidTr="00A4779C">
        <w:trPr>
          <w:trHeight w:val="70"/>
        </w:trPr>
        <w:tc>
          <w:tcPr>
            <w:tcW w:w="14992" w:type="dxa"/>
            <w:gridSpan w:val="14"/>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C9026B" w:rsidRPr="00C9026B" w:rsidRDefault="00C9026B" w:rsidP="00C9026B">
            <w:pPr>
              <w:widowControl w:val="0"/>
              <w:suppressAutoHyphens/>
              <w:autoSpaceDE w:val="0"/>
              <w:autoSpaceDN w:val="0"/>
              <w:adjustRightInd w:val="0"/>
              <w:spacing w:after="0" w:line="240" w:lineRule="auto"/>
              <w:jc w:val="center"/>
              <w:rPr>
                <w:rFonts w:eastAsia="SimSun" w:cstheme="minorHAnsi"/>
                <w:color w:val="1D1B11"/>
                <w:kern w:val="3"/>
                <w:sz w:val="24"/>
                <w:szCs w:val="24"/>
                <w:lang w:eastAsia="zh-CN" w:bidi="hi-IN"/>
              </w:rPr>
            </w:pPr>
            <w:r w:rsidRPr="00C9026B">
              <w:rPr>
                <w:rFonts w:eastAsia="SimSun" w:cstheme="minorHAnsi"/>
                <w:b/>
                <w:kern w:val="3"/>
                <w:sz w:val="24"/>
                <w:szCs w:val="24"/>
                <w:lang w:eastAsia="zh-CN" w:bidi="hi-IN"/>
              </w:rPr>
              <w:t>ZESTAW DO ANATOMICZNEJ REPOZYCJI TRZONÓW KRĘGOSŁUPA W ZŁAMANIACH KOMPRESYJNYCH KOŚCI</w:t>
            </w:r>
          </w:p>
        </w:tc>
      </w:tr>
      <w:tr w:rsidR="00C9026B" w:rsidRPr="00C9026B" w:rsidTr="00C9026B">
        <w:trPr>
          <w:trHeight w:val="2205"/>
        </w:trPr>
        <w:tc>
          <w:tcPr>
            <w:tcW w:w="14992"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widowControl w:val="0"/>
              <w:suppressAutoHyphens/>
              <w:autoSpaceDE w:val="0"/>
              <w:autoSpaceDN w:val="0"/>
              <w:adjustRightInd w:val="0"/>
              <w:spacing w:after="0" w:line="240" w:lineRule="auto"/>
              <w:jc w:val="both"/>
              <w:rPr>
                <w:rFonts w:eastAsia="SimSun" w:cstheme="minorHAnsi"/>
                <w:kern w:val="3"/>
                <w:sz w:val="24"/>
                <w:szCs w:val="24"/>
                <w:lang w:eastAsia="zh-CN" w:bidi="hi-IN"/>
              </w:rPr>
            </w:pPr>
            <w:r w:rsidRPr="00C9026B">
              <w:rPr>
                <w:rFonts w:eastAsia="SimSun" w:cstheme="minorHAnsi"/>
                <w:kern w:val="3"/>
                <w:lang w:eastAsia="zh-CN" w:bidi="hi-IN"/>
              </w:rPr>
              <w:t xml:space="preserve">Małoinwazyjny zestaw do plastyki trzonów kręgosłupa trzeciej generacji. Jednorazowy, owalny, </w:t>
            </w:r>
            <w:proofErr w:type="spellStart"/>
            <w:r w:rsidRPr="00C9026B">
              <w:rPr>
                <w:rFonts w:eastAsia="SimSun" w:cstheme="minorHAnsi"/>
                <w:kern w:val="3"/>
                <w:lang w:eastAsia="zh-CN" w:bidi="hi-IN"/>
              </w:rPr>
              <w:t>rozprężalny</w:t>
            </w:r>
            <w:proofErr w:type="spellEnd"/>
            <w:r w:rsidRPr="00C9026B">
              <w:rPr>
                <w:rFonts w:eastAsia="SimSun" w:cstheme="minorHAnsi"/>
                <w:kern w:val="3"/>
                <w:lang w:eastAsia="zh-CN" w:bidi="hi-IN"/>
              </w:rPr>
              <w:t xml:space="preserve"> implant do anatomicznej repozycji trzonów dostępny w trzech średnicach: 4.2; 5.0; 5.8, </w:t>
            </w:r>
            <w:proofErr w:type="gramStart"/>
            <w:r w:rsidRPr="00C9026B">
              <w:rPr>
                <w:rFonts w:eastAsia="SimSun" w:cstheme="minorHAnsi"/>
                <w:kern w:val="3"/>
                <w:lang w:eastAsia="zh-CN" w:bidi="hi-IN"/>
              </w:rPr>
              <w:t>wykonany</w:t>
            </w:r>
            <w:proofErr w:type="gramEnd"/>
            <w:r w:rsidRPr="00C9026B">
              <w:rPr>
                <w:rFonts w:eastAsia="SimSun" w:cstheme="minorHAnsi"/>
                <w:kern w:val="3"/>
                <w:lang w:eastAsia="zh-CN" w:bidi="hi-IN"/>
              </w:rPr>
              <w:t xml:space="preserve"> ze stopu tytanu, dostarczany w sterylnych opakowaniach. Implanty fabrycznie osadzone na sterylnych jednorazowych podajnikach, </w:t>
            </w:r>
            <w:proofErr w:type="gramStart"/>
            <w:r w:rsidRPr="00C9026B">
              <w:rPr>
                <w:rFonts w:eastAsia="SimSun" w:cstheme="minorHAnsi"/>
                <w:kern w:val="3"/>
                <w:lang w:eastAsia="zh-CN" w:bidi="hi-IN"/>
              </w:rPr>
              <w:t>nie wymagające</w:t>
            </w:r>
            <w:proofErr w:type="gramEnd"/>
            <w:r w:rsidRPr="00C9026B">
              <w:rPr>
                <w:rFonts w:eastAsia="SimSun" w:cstheme="minorHAnsi"/>
                <w:kern w:val="3"/>
                <w:lang w:eastAsia="zh-CN" w:bidi="hi-IN"/>
              </w:rPr>
              <w:t xml:space="preserve"> montażu przed implantacją. W zestawie cement kostny o standardowej lub podwyższonej gęstości i lepkości, gotowy do implantacji zaraz po wymieszaniu. Możliwy czas podawania cementu od zakończenia mieszania przy temperaturze 23 st. C. – </w:t>
            </w:r>
            <w:proofErr w:type="gramStart"/>
            <w:r w:rsidRPr="00C9026B">
              <w:rPr>
                <w:rFonts w:eastAsia="SimSun" w:cstheme="minorHAnsi"/>
                <w:kern w:val="3"/>
                <w:lang w:eastAsia="zh-CN" w:bidi="hi-IN"/>
              </w:rPr>
              <w:t>minimum</w:t>
            </w:r>
            <w:proofErr w:type="gramEnd"/>
            <w:r w:rsidRPr="00C9026B">
              <w:rPr>
                <w:rFonts w:eastAsia="SimSun" w:cstheme="minorHAnsi"/>
                <w:kern w:val="3"/>
                <w:lang w:eastAsia="zh-CN" w:bidi="hi-IN"/>
              </w:rPr>
              <w:t xml:space="preserve"> 18 minut. Cement nieprzezierny dla promieni RTG (kontrast siarczan baru lub dwutlenek cyrkonu). Mieszalnik wraz z podajnikiem z mechanizmem tłokowym. Zestaw składa się z jednorazowych, sterylnych narzędzi oraz implantów. W komplecie do implantacji: 2 igły do nasady trzonu, 2 druty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z ostrym lub tępym zakończeniem, 1 </w:t>
            </w:r>
            <w:proofErr w:type="spellStart"/>
            <w:r w:rsidRPr="00C9026B">
              <w:rPr>
                <w:rFonts w:eastAsia="SimSun" w:cstheme="minorHAnsi"/>
                <w:kern w:val="3"/>
                <w:lang w:eastAsia="zh-CN" w:bidi="hi-IN"/>
              </w:rPr>
              <w:t>kaniulowane</w:t>
            </w:r>
            <w:proofErr w:type="spellEnd"/>
            <w:r w:rsidRPr="00C9026B">
              <w:rPr>
                <w:rFonts w:eastAsia="SimSun" w:cstheme="minorHAnsi"/>
                <w:kern w:val="3"/>
                <w:lang w:eastAsia="zh-CN" w:bidi="hi-IN"/>
              </w:rPr>
              <w:t xml:space="preserve"> wiertło z zamocowaną kaniulą roboczą, 1 wolna kaniula robocza do drugiej nasady, 1 sterylny przymiar implantu, 2 tytanowe implanty osadzone na podajnikach, 2 podajniki cementu z trokarem do wprowadzenia cementu o pojemności min</w:t>
            </w:r>
            <w:proofErr w:type="gramStart"/>
            <w:r w:rsidRPr="00C9026B">
              <w:rPr>
                <w:rFonts w:eastAsia="SimSun" w:cstheme="minorHAnsi"/>
                <w:kern w:val="3"/>
                <w:lang w:eastAsia="zh-CN" w:bidi="hi-IN"/>
              </w:rPr>
              <w:t>. 0,9 cc</w:t>
            </w:r>
            <w:proofErr w:type="gramEnd"/>
            <w:r w:rsidRPr="00C9026B">
              <w:rPr>
                <w:rFonts w:eastAsia="SimSun" w:cstheme="minorHAnsi"/>
                <w:kern w:val="3"/>
                <w:lang w:eastAsia="zh-CN" w:bidi="hi-IN"/>
              </w:rPr>
              <w:t>, 1 cement, 1 mieszalnik cementu.</w:t>
            </w: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1</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val="en-US" w:eastAsia="zh-CN" w:bidi="hi-IN"/>
              </w:rPr>
            </w:pPr>
            <w:r w:rsidRPr="00C9026B">
              <w:rPr>
                <w:rFonts w:eastAsia="SimSun" w:cstheme="minorHAnsi"/>
                <w:bCs/>
                <w:color w:val="000000"/>
                <w:kern w:val="3"/>
                <w:lang w:val="en-US" w:eastAsia="zh-CN" w:bidi="hi-IN"/>
              </w:rPr>
              <w:t xml:space="preserve">implant </w:t>
            </w:r>
            <w:proofErr w:type="spellStart"/>
            <w:r w:rsidRPr="00C9026B">
              <w:rPr>
                <w:rFonts w:eastAsia="SimSun" w:cstheme="minorHAnsi"/>
                <w:bCs/>
                <w:color w:val="000000"/>
                <w:kern w:val="3"/>
                <w:lang w:val="en-US" w:eastAsia="zh-CN" w:bidi="hi-IN"/>
              </w:rPr>
              <w:t>rozszerzalny</w:t>
            </w:r>
            <w:proofErr w:type="spellEnd"/>
            <w:r w:rsidRPr="00C9026B">
              <w:rPr>
                <w:rFonts w:eastAsia="SimSun" w:cstheme="minorHAnsi"/>
                <w:bCs/>
                <w:color w:val="000000"/>
                <w:kern w:val="3"/>
                <w:lang w:val="en-US" w:eastAsia="zh-CN" w:bidi="hi-IN"/>
              </w:rPr>
              <w:t xml:space="preserve"> in situ</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val="en-US"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val="en-US" w:eastAsia="zh-CN" w:bidi="hi-IN"/>
              </w:rPr>
            </w:pPr>
            <w:r w:rsidRPr="00C9026B">
              <w:rPr>
                <w:rFonts w:eastAsia="Calibri" w:cstheme="minorHAnsi"/>
                <w:color w:val="1D1B11"/>
                <w:kern w:val="3"/>
                <w:lang w:val="en-US" w:eastAsia="zh-CN" w:bidi="hi-IN"/>
              </w:rPr>
              <w:t>80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val="en-US"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val="en-US"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val="en-US"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val="en-US"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val="en-US"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2</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zestaw</w:t>
            </w:r>
            <w:proofErr w:type="gramEnd"/>
            <w:r w:rsidRPr="00C9026B">
              <w:rPr>
                <w:rFonts w:eastAsia="SimSun" w:cstheme="minorHAnsi"/>
                <w:bCs/>
                <w:color w:val="000000"/>
                <w:kern w:val="3"/>
                <w:lang w:eastAsia="zh-CN" w:bidi="hi-IN"/>
              </w:rPr>
              <w:t xml:space="preserve"> do przygotowania dojścia</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80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3</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cement</w:t>
            </w:r>
            <w:proofErr w:type="gramEnd"/>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80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4</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mieszalnik</w:t>
            </w:r>
            <w:proofErr w:type="gramEnd"/>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80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5</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trokar</w:t>
            </w:r>
            <w:proofErr w:type="gramEnd"/>
            <w:r w:rsidRPr="00C9026B">
              <w:rPr>
                <w:rFonts w:eastAsia="SimSun" w:cstheme="minorHAnsi"/>
                <w:bCs/>
                <w:color w:val="000000"/>
                <w:kern w:val="3"/>
                <w:lang w:eastAsia="zh-CN" w:bidi="hi-IN"/>
              </w:rPr>
              <w:t xml:space="preserve"> podający cement</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160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lastRenderedPageBreak/>
              <w:t>6</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igła</w:t>
            </w:r>
            <w:proofErr w:type="gramEnd"/>
            <w:r w:rsidRPr="00C9026B">
              <w:rPr>
                <w:rFonts w:eastAsia="SimSun" w:cstheme="minorHAnsi"/>
                <w:bCs/>
                <w:color w:val="000000"/>
                <w:kern w:val="3"/>
                <w:lang w:eastAsia="zh-CN" w:bidi="hi-IN"/>
              </w:rPr>
              <w:t xml:space="preserve"> </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160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
                <w:bCs/>
                <w:color w:val="000000"/>
                <w:kern w:val="3"/>
                <w:lang w:eastAsia="zh-CN" w:bidi="hi-IN"/>
              </w:rPr>
            </w:pPr>
            <w:r w:rsidRPr="00C9026B">
              <w:rPr>
                <w:rFonts w:eastAsia="SimSun" w:cstheme="minorHAnsi"/>
                <w:b/>
                <w:bCs/>
                <w:color w:val="000000"/>
                <w:kern w:val="3"/>
                <w:lang w:eastAsia="zh-CN" w:bidi="hi-IN"/>
              </w:rPr>
              <w:t>Razem A</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b/>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val="en-US"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14992" w:type="dxa"/>
            <w:gridSpan w:val="14"/>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center"/>
              <w:rPr>
                <w:rFonts w:eastAsia="SimSun" w:cstheme="minorHAnsi"/>
                <w:color w:val="1D1B11"/>
                <w:kern w:val="3"/>
                <w:sz w:val="24"/>
                <w:szCs w:val="24"/>
                <w:lang w:eastAsia="zh-CN" w:bidi="hi-IN"/>
              </w:rPr>
            </w:pPr>
            <w:r w:rsidRPr="00C9026B">
              <w:rPr>
                <w:rFonts w:eastAsia="Times New Roman" w:cstheme="minorHAnsi"/>
                <w:b/>
                <w:kern w:val="3"/>
                <w:sz w:val="24"/>
                <w:szCs w:val="24"/>
                <w:lang w:eastAsia="pl-PL" w:bidi="hi-IN"/>
              </w:rPr>
              <w:t>ZESTAW DO WERTEBROPLASTYKI</w:t>
            </w:r>
          </w:p>
        </w:tc>
      </w:tr>
      <w:tr w:rsidR="00C9026B" w:rsidRPr="00C9026B" w:rsidTr="00C9026B">
        <w:trPr>
          <w:trHeight w:val="1913"/>
        </w:trPr>
        <w:tc>
          <w:tcPr>
            <w:tcW w:w="14992"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rPr>
                <w:rFonts w:eastAsia="Times New Roman" w:cstheme="minorHAnsi"/>
                <w:kern w:val="3"/>
                <w:sz w:val="24"/>
                <w:szCs w:val="24"/>
                <w:lang w:eastAsia="pl-PL" w:bidi="hi-IN"/>
              </w:rPr>
            </w:pPr>
            <w:r w:rsidRPr="00C9026B">
              <w:rPr>
                <w:rFonts w:eastAsia="Times New Roman" w:cstheme="minorHAnsi"/>
                <w:kern w:val="3"/>
                <w:lang w:eastAsia="pl-PL" w:bidi="hi-IN"/>
              </w:rPr>
              <w:t xml:space="preserve">Zestaw umożliwiający </w:t>
            </w:r>
            <w:proofErr w:type="spellStart"/>
            <w:r w:rsidRPr="00C9026B">
              <w:rPr>
                <w:rFonts w:eastAsia="Times New Roman" w:cstheme="minorHAnsi"/>
                <w:kern w:val="3"/>
                <w:lang w:eastAsia="pl-PL" w:bidi="hi-IN"/>
              </w:rPr>
              <w:t>przezskórne</w:t>
            </w:r>
            <w:proofErr w:type="spellEnd"/>
            <w:r w:rsidRPr="00C9026B">
              <w:rPr>
                <w:rFonts w:eastAsia="Times New Roman" w:cstheme="minorHAnsi"/>
                <w:kern w:val="3"/>
                <w:lang w:eastAsia="pl-PL" w:bidi="hi-IN"/>
              </w:rPr>
              <w:t xml:space="preserve">, </w:t>
            </w:r>
            <w:proofErr w:type="spellStart"/>
            <w:r w:rsidRPr="00C9026B">
              <w:rPr>
                <w:rFonts w:eastAsia="Times New Roman" w:cstheme="minorHAnsi"/>
                <w:kern w:val="3"/>
                <w:lang w:eastAsia="pl-PL" w:bidi="hi-IN"/>
              </w:rPr>
              <w:t>przeznasadowe</w:t>
            </w:r>
            <w:proofErr w:type="spellEnd"/>
            <w:r w:rsidRPr="00C9026B">
              <w:rPr>
                <w:rFonts w:eastAsia="Times New Roman" w:cstheme="minorHAnsi"/>
                <w:kern w:val="3"/>
                <w:lang w:eastAsia="pl-PL" w:bidi="hi-IN"/>
              </w:rPr>
              <w:t xml:space="preserve"> uzupełnienie ubytku masy kostnej trzonu kręgowego cementem o podwyższonej gęstości w przypadkach złamań patologicznych i nowotworów.Trokar do nakłucia trzonu, igły do podawania masy klejowej lub cementu kostnego; możliwość wyboru kilku (min. 4) różnych średnic igieł, 2 długości oraz różnych kształtów ostrzy: centralne oraz jednostronnie ścięte (bezpieczne). Sterylne urządzenie mieszająco - podające, pozwalające na automatyczne, sterylne mieszanie składników cementu w zamkniętym pojemniku bez kontaktu wymieszanego cementu z powietrzem oraz wykluczeniem błędu czynnika ludzkiego, z pojemnikiem o objętości umożliwiającej podanie cementu do kilku trzonów min. 12 ml. W zestawie powinien znajdować się przewód giętki łączący podajnik z igłą. Cement o podwyższonej lepkości (konsystencja plasteliny) zawierający środek cieniujący -30% siarczanu baru. Komplet: mieszadło z podajnikiem, igła z trokarem szt. 2.</w:t>
            </w: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1</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mieszalnik</w:t>
            </w:r>
            <w:proofErr w:type="gramEnd"/>
            <w:r w:rsidRPr="00C9026B">
              <w:rPr>
                <w:rFonts w:eastAsia="SimSun" w:cstheme="minorHAnsi"/>
                <w:bCs/>
                <w:color w:val="000000"/>
                <w:kern w:val="3"/>
                <w:lang w:eastAsia="zh-CN" w:bidi="hi-IN"/>
              </w:rPr>
              <w:t xml:space="preserve"> ręczny PCD + cement </w:t>
            </w:r>
            <w:proofErr w:type="spellStart"/>
            <w:r w:rsidRPr="00C9026B">
              <w:rPr>
                <w:rFonts w:eastAsia="SimSun" w:cstheme="minorHAnsi"/>
                <w:bCs/>
                <w:color w:val="000000"/>
                <w:kern w:val="3"/>
                <w:lang w:eastAsia="zh-CN" w:bidi="hi-IN"/>
              </w:rPr>
              <w:t>vertaplex</w:t>
            </w:r>
            <w:proofErr w:type="spellEnd"/>
            <w:r w:rsidRPr="00C9026B">
              <w:rPr>
                <w:rFonts w:eastAsia="SimSun" w:cstheme="minorHAnsi"/>
                <w:bCs/>
                <w:color w:val="000000"/>
                <w:kern w:val="3"/>
                <w:lang w:eastAsia="zh-CN" w:bidi="hi-IN"/>
              </w:rPr>
              <w:t xml:space="preserve"> HV – gęsty</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60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2</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igła</w:t>
            </w:r>
            <w:proofErr w:type="gramEnd"/>
            <w:r w:rsidRPr="00C9026B">
              <w:rPr>
                <w:rFonts w:eastAsia="SimSun" w:cstheme="minorHAnsi"/>
                <w:bCs/>
                <w:color w:val="000000"/>
                <w:kern w:val="3"/>
                <w:lang w:eastAsia="zh-CN" w:bidi="hi-IN"/>
              </w:rPr>
              <w:t xml:space="preserve"> </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60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3</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rPr>
                <w:rFonts w:eastAsia="SimSun" w:cstheme="minorHAnsi"/>
                <w:bCs/>
                <w:color w:val="000000"/>
                <w:kern w:val="3"/>
                <w:sz w:val="24"/>
                <w:szCs w:val="24"/>
                <w:lang w:eastAsia="zh-CN" w:bidi="hi-IN"/>
              </w:rPr>
            </w:pPr>
            <w:proofErr w:type="gramStart"/>
            <w:r w:rsidRPr="00C9026B">
              <w:rPr>
                <w:rFonts w:eastAsia="SimSun" w:cstheme="minorHAnsi"/>
                <w:bCs/>
                <w:color w:val="000000"/>
                <w:kern w:val="3"/>
                <w:lang w:eastAsia="zh-CN" w:bidi="hi-IN"/>
              </w:rPr>
              <w:t>igła</w:t>
            </w:r>
            <w:proofErr w:type="gramEnd"/>
            <w:r w:rsidRPr="00C9026B">
              <w:rPr>
                <w:rFonts w:eastAsia="SimSun" w:cstheme="minorHAnsi"/>
                <w:bCs/>
                <w:color w:val="000000"/>
                <w:kern w:val="3"/>
                <w:lang w:eastAsia="zh-CN" w:bidi="hi-IN"/>
              </w:rPr>
              <w:t xml:space="preserve"> biopsyjna</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r w:rsidRPr="00C9026B">
              <w:rPr>
                <w:rFonts w:eastAsia="Calibri" w:cstheme="minorHAnsi"/>
                <w:color w:val="1D1B11"/>
                <w:kern w:val="3"/>
                <w:lang w:eastAsia="zh-CN" w:bidi="hi-IN"/>
              </w:rPr>
              <w:t>150</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color w:val="000000"/>
                <w:kern w:val="3"/>
                <w:sz w:val="24"/>
                <w:szCs w:val="24"/>
                <w:lang w:eastAsia="zh-CN" w:bidi="hi-IN"/>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A4779C">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proofErr w:type="gramStart"/>
            <w:r w:rsidRPr="00C9026B">
              <w:rPr>
                <w:rFonts w:eastAsia="Calibri" w:cstheme="minorHAnsi"/>
                <w:b/>
                <w:color w:val="1D1B11"/>
                <w:kern w:val="3"/>
                <w:lang w:eastAsia="zh-CN" w:bidi="hi-IN"/>
              </w:rPr>
              <w:t>x</w:t>
            </w:r>
            <w:proofErr w:type="gramEnd"/>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center"/>
              <w:rPr>
                <w:rFonts w:eastAsia="SimSun" w:cstheme="minorHAnsi"/>
                <w:b/>
                <w:bCs/>
                <w:color w:val="000000"/>
                <w:kern w:val="3"/>
                <w:sz w:val="24"/>
                <w:szCs w:val="24"/>
                <w:lang w:eastAsia="zh-CN" w:bidi="hi-IN"/>
              </w:rPr>
            </w:pPr>
            <w:r w:rsidRPr="00C9026B">
              <w:rPr>
                <w:rFonts w:eastAsia="SimSun" w:cstheme="minorHAnsi"/>
                <w:b/>
                <w:bCs/>
                <w:color w:val="000000"/>
                <w:kern w:val="3"/>
                <w:lang w:eastAsia="zh-CN" w:bidi="hi-IN"/>
              </w:rPr>
              <w:t>Razem B</w:t>
            </w:r>
          </w:p>
        </w:tc>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proofErr w:type="gramStart"/>
            <w:r w:rsidRPr="00C9026B">
              <w:rPr>
                <w:rFonts w:eastAsia="Calibri" w:cstheme="minorHAnsi"/>
                <w:b/>
                <w:color w:val="1D1B11"/>
                <w:kern w:val="3"/>
                <w:lang w:eastAsia="zh-CN" w:bidi="hi-IN"/>
              </w:rPr>
              <w:t>x</w:t>
            </w:r>
            <w:proofErr w:type="gramEnd"/>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b/>
                <w:color w:val="1D1B11"/>
                <w:kern w:val="3"/>
                <w:lang w:eastAsia="zh-CN" w:bidi="hi-IN"/>
              </w:rPr>
            </w:pPr>
            <w:proofErr w:type="gramStart"/>
            <w:r w:rsidRPr="00C9026B">
              <w:rPr>
                <w:rFonts w:eastAsia="Calibri" w:cstheme="minorHAnsi"/>
                <w:b/>
                <w:color w:val="1D1B11"/>
                <w:kern w:val="3"/>
                <w:lang w:eastAsia="zh-CN" w:bidi="hi-IN"/>
              </w:rPr>
              <w:t>x</w:t>
            </w:r>
            <w:proofErr w:type="gramEnd"/>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jc w:val="center"/>
              <w:rPr>
                <w:rFonts w:eastAsia="SimSun" w:cstheme="minorHAnsi"/>
                <w:b/>
                <w:color w:val="000000"/>
                <w:kern w:val="3"/>
                <w:sz w:val="24"/>
                <w:szCs w:val="24"/>
                <w:lang w:eastAsia="zh-CN" w:bidi="hi-IN"/>
              </w:rPr>
            </w:pPr>
            <w:proofErr w:type="gramStart"/>
            <w:r w:rsidRPr="00C9026B">
              <w:rPr>
                <w:rFonts w:eastAsia="SimSun" w:cstheme="minorHAnsi"/>
                <w:b/>
                <w:color w:val="000000"/>
                <w:kern w:val="3"/>
                <w:lang w:eastAsia="zh-CN" w:bidi="hi-IN"/>
              </w:rPr>
              <w:t>x</w:t>
            </w:r>
            <w:proofErr w:type="gramEnd"/>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b/>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b/>
                <w:color w:val="1D1B11"/>
                <w:kern w:val="3"/>
                <w:lang w:eastAsia="zh-CN" w:bidi="hi-IN"/>
              </w:rPr>
            </w:pPr>
            <w:proofErr w:type="gramStart"/>
            <w:r w:rsidRPr="00C9026B">
              <w:rPr>
                <w:rFonts w:eastAsia="Calibri" w:cstheme="minorHAnsi"/>
                <w:b/>
                <w:color w:val="1D1B11"/>
                <w:kern w:val="3"/>
                <w:lang w:eastAsia="zh-CN" w:bidi="hi-IN"/>
              </w:rPr>
              <w:t>x</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rPr>
                <w:rFonts w:eastAsia="Calibri" w:cstheme="minorHAnsi"/>
                <w:b/>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b/>
                <w:color w:val="1D1B11"/>
                <w:kern w:val="3"/>
                <w:lang w:eastAsia="zh-CN" w:bidi="hi-IN"/>
              </w:rPr>
            </w:pPr>
            <w:proofErr w:type="gramStart"/>
            <w:r w:rsidRPr="00C9026B">
              <w:rPr>
                <w:rFonts w:eastAsia="Calibri" w:cstheme="minorHAnsi"/>
                <w:b/>
                <w:color w:val="1D1B11"/>
                <w:kern w:val="3"/>
                <w:lang w:eastAsia="zh-CN" w:bidi="hi-IN"/>
              </w:rPr>
              <w:t>x</w:t>
            </w:r>
            <w:proofErr w:type="gramEnd"/>
          </w:p>
        </w:tc>
      </w:tr>
      <w:tr w:rsidR="00A4779C" w:rsidRPr="00C9026B" w:rsidTr="00A34A43">
        <w:trPr>
          <w:trHeight w:val="449"/>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4779C" w:rsidRPr="00C9026B" w:rsidRDefault="00A4779C" w:rsidP="00C9026B">
            <w:pPr>
              <w:suppressAutoHyphens/>
              <w:autoSpaceDN w:val="0"/>
              <w:spacing w:after="0" w:line="240" w:lineRule="auto"/>
              <w:jc w:val="center"/>
              <w:rPr>
                <w:rFonts w:eastAsia="Calibri" w:cstheme="minorHAnsi"/>
                <w:b/>
                <w:color w:val="1D1B11"/>
                <w:kern w:val="3"/>
                <w:lang w:eastAsia="zh-CN" w:bidi="hi-IN"/>
              </w:rPr>
            </w:pPr>
          </w:p>
        </w:tc>
        <w:tc>
          <w:tcPr>
            <w:tcW w:w="7371"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4779C" w:rsidRPr="00C9026B" w:rsidRDefault="00A4779C" w:rsidP="00C9026B">
            <w:pPr>
              <w:widowControl w:val="0"/>
              <w:autoSpaceDN w:val="0"/>
              <w:spacing w:after="0" w:line="240" w:lineRule="auto"/>
              <w:jc w:val="center"/>
              <w:rPr>
                <w:rFonts w:eastAsia="SimSun" w:cstheme="minorHAnsi"/>
                <w:b/>
                <w:color w:val="000000"/>
                <w:kern w:val="3"/>
                <w:lang w:eastAsia="zh-CN" w:bidi="hi-IN"/>
              </w:rPr>
            </w:pPr>
            <w:r w:rsidRPr="00C9026B">
              <w:rPr>
                <w:rFonts w:eastAsia="SimSun" w:cstheme="minorHAnsi"/>
                <w:b/>
                <w:bCs/>
                <w:color w:val="000000"/>
                <w:kern w:val="3"/>
                <w:lang w:eastAsia="zh-CN" w:bidi="hi-IN"/>
              </w:rPr>
              <w:t>Ogółem (A+B)</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4779C" w:rsidRPr="00C9026B" w:rsidRDefault="00A4779C" w:rsidP="00C9026B">
            <w:pPr>
              <w:suppressAutoHyphens/>
              <w:autoSpaceDN w:val="0"/>
              <w:snapToGrid w:val="0"/>
              <w:spacing w:after="0" w:line="240" w:lineRule="auto"/>
              <w:rPr>
                <w:rFonts w:eastAsia="Calibri" w:cstheme="minorHAnsi"/>
                <w:b/>
                <w:color w:val="1D1B11"/>
                <w:kern w:val="3"/>
                <w:lang w:eastAsia="zh-CN" w:bidi="hi-IN"/>
              </w:rPr>
            </w:pP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4779C" w:rsidRPr="00C9026B" w:rsidRDefault="00A4779C" w:rsidP="00C9026B">
            <w:pPr>
              <w:suppressAutoHyphens/>
              <w:autoSpaceDN w:val="0"/>
              <w:snapToGrid w:val="0"/>
              <w:spacing w:after="0" w:line="240" w:lineRule="auto"/>
              <w:jc w:val="center"/>
              <w:rPr>
                <w:rFonts w:eastAsia="Calibri" w:cstheme="minorHAnsi"/>
                <w:b/>
                <w:color w:val="1D1B11"/>
                <w:kern w:val="3"/>
                <w:lang w:eastAsia="zh-CN" w:bidi="hi-IN"/>
              </w:rPr>
            </w:pPr>
            <w:proofErr w:type="gramStart"/>
            <w:r>
              <w:rPr>
                <w:rFonts w:eastAsia="Calibri" w:cstheme="minorHAnsi"/>
                <w:b/>
                <w:color w:val="1D1B11"/>
                <w:kern w:val="3"/>
                <w:lang w:eastAsia="zh-CN" w:bidi="hi-IN"/>
              </w:rPr>
              <w:t>x</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79C" w:rsidRPr="00C9026B" w:rsidRDefault="00A4779C" w:rsidP="00C9026B">
            <w:pPr>
              <w:suppressAutoHyphens/>
              <w:autoSpaceDN w:val="0"/>
              <w:snapToGrid w:val="0"/>
              <w:spacing w:after="0" w:line="240" w:lineRule="auto"/>
              <w:rPr>
                <w:rFonts w:eastAsia="Calibri" w:cstheme="minorHAnsi"/>
                <w:b/>
                <w:color w:val="1D1B11"/>
                <w:kern w:val="3"/>
                <w:lang w:eastAsia="zh-CN" w:bidi="hi-IN"/>
              </w:rPr>
            </w:pPr>
          </w:p>
        </w:tc>
        <w:tc>
          <w:tcPr>
            <w:tcW w:w="3431" w:type="dxa"/>
            <w:tcBorders>
              <w:top w:val="single" w:sz="4" w:space="0" w:color="000000"/>
              <w:left w:val="single" w:sz="4" w:space="0" w:color="000000"/>
              <w:bottom w:val="single" w:sz="4" w:space="0" w:color="000000"/>
              <w:right w:val="single" w:sz="4" w:space="0" w:color="000000"/>
            </w:tcBorders>
          </w:tcPr>
          <w:p w:rsidR="00A4779C" w:rsidRPr="00C9026B" w:rsidRDefault="00A4779C" w:rsidP="00C9026B">
            <w:pPr>
              <w:suppressAutoHyphens/>
              <w:autoSpaceDN w:val="0"/>
              <w:snapToGrid w:val="0"/>
              <w:spacing w:after="0" w:line="240" w:lineRule="auto"/>
              <w:jc w:val="center"/>
              <w:rPr>
                <w:rFonts w:eastAsia="Calibri" w:cstheme="minorHAnsi"/>
                <w:b/>
                <w:color w:val="1D1B11"/>
                <w:kern w:val="3"/>
                <w:lang w:eastAsia="zh-CN" w:bidi="hi-IN"/>
              </w:rPr>
            </w:pPr>
            <w:proofErr w:type="gramStart"/>
            <w:r>
              <w:rPr>
                <w:rFonts w:eastAsia="Calibri" w:cstheme="minorHAnsi"/>
                <w:b/>
                <w:color w:val="1D1B11"/>
                <w:kern w:val="3"/>
                <w:lang w:eastAsia="zh-CN" w:bidi="hi-IN"/>
              </w:rPr>
              <w:t>x</w:t>
            </w:r>
            <w:proofErr w:type="gramEnd"/>
          </w:p>
        </w:tc>
      </w:tr>
    </w:tbl>
    <w:p w:rsidR="00C9026B" w:rsidRPr="00C9026B" w:rsidRDefault="00C9026B" w:rsidP="00C9026B">
      <w:pPr>
        <w:suppressAutoHyphens/>
        <w:autoSpaceDN w:val="0"/>
        <w:spacing w:after="0" w:line="276" w:lineRule="auto"/>
        <w:rPr>
          <w:rFonts w:eastAsia="Calibri" w:cstheme="minorHAnsi"/>
          <w:b/>
          <w:color w:val="1D1B11"/>
          <w:kern w:val="3"/>
          <w:lang w:eastAsia="zh-CN"/>
        </w:rPr>
      </w:pPr>
    </w:p>
    <w:p w:rsidR="00A125DC" w:rsidRPr="002C4333" w:rsidRDefault="00A125DC" w:rsidP="00A125DC">
      <w:pPr>
        <w:spacing w:after="0" w:line="240" w:lineRule="auto"/>
        <w:ind w:left="720"/>
        <w:jc w:val="both"/>
        <w:rPr>
          <w:rFonts w:cstheme="minorHAnsi"/>
        </w:rPr>
      </w:pPr>
      <w:r>
        <w:rPr>
          <w:rFonts w:cstheme="minorHAnsi"/>
          <w:i/>
        </w:rPr>
        <w:t xml:space="preserve">1. Zamawiający określi wymaganą zawartość </w:t>
      </w:r>
      <w:r w:rsidR="00896389">
        <w:rPr>
          <w:rFonts w:cstheme="minorHAnsi"/>
          <w:i/>
        </w:rPr>
        <w:t>depozytu</w:t>
      </w:r>
      <w:r>
        <w:rPr>
          <w:rFonts w:cstheme="minorHAnsi"/>
          <w:i/>
        </w:rPr>
        <w:t xml:space="preserve"> po zawarciu umowy.</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i/>
          <w:kern w:val="3"/>
          <w:lang w:eastAsia="zh-CN" w:bidi="hi-IN"/>
        </w:rPr>
        <w:t xml:space="preserve">4. Uzupełnianie w/w zestawu </w:t>
      </w:r>
      <w:r w:rsidR="000E1CB3">
        <w:rPr>
          <w:rFonts w:eastAsia="SimSun" w:cstheme="minorHAnsi"/>
          <w:i/>
          <w:kern w:val="3"/>
          <w:lang w:eastAsia="zh-CN" w:bidi="hi-IN"/>
        </w:rPr>
        <w:t>w niżej podanym terminie, liczonym</w:t>
      </w:r>
      <w:r w:rsidRPr="00C9026B">
        <w:rPr>
          <w:rFonts w:eastAsia="SimSun" w:cstheme="minorHAnsi"/>
          <w:i/>
          <w:kern w:val="3"/>
          <w:lang w:eastAsia="zh-CN" w:bidi="hi-IN"/>
        </w:rPr>
        <w:t xml:space="preserve"> od </w:t>
      </w:r>
      <w:r w:rsidR="00A125DC">
        <w:rPr>
          <w:rFonts w:eastAsia="SimSun" w:cstheme="minorHAnsi"/>
          <w:i/>
          <w:kern w:val="3"/>
          <w:lang w:eastAsia="zh-CN" w:bidi="hi-IN"/>
        </w:rPr>
        <w:t xml:space="preserve">dnia </w:t>
      </w:r>
      <w:r w:rsidRPr="00C9026B">
        <w:rPr>
          <w:rFonts w:eastAsia="SimSun" w:cstheme="minorHAnsi"/>
          <w:i/>
          <w:kern w:val="3"/>
          <w:lang w:eastAsia="zh-CN" w:bidi="hi-IN"/>
        </w:rPr>
        <w:t>przesłania protokołu zużycia.</w:t>
      </w:r>
    </w:p>
    <w:p w:rsidR="00C9026B" w:rsidRPr="00C9026B" w:rsidRDefault="00C9026B" w:rsidP="00C9026B">
      <w:pPr>
        <w:widowControl w:val="0"/>
        <w:suppressAutoHyphens/>
        <w:autoSpaceDN w:val="0"/>
        <w:spacing w:after="0" w:line="240" w:lineRule="auto"/>
        <w:ind w:left="720"/>
        <w:jc w:val="both"/>
        <w:rPr>
          <w:rFonts w:eastAsia="SimSun" w:cstheme="minorHAnsi"/>
          <w:i/>
          <w:kern w:val="3"/>
          <w:lang w:eastAsia="zh-CN" w:bidi="hi-IN"/>
        </w:rPr>
      </w:pP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netto .................................... </w:t>
      </w:r>
      <w:proofErr w:type="gramEnd"/>
      <w:r w:rsidRPr="00C9026B">
        <w:rPr>
          <w:rFonts w:eastAsia="SimSun" w:cstheme="minorHAnsi"/>
          <w:i/>
          <w:kern w:val="3"/>
          <w:lang w:eastAsia="zh-CN" w:bidi="hi-IN"/>
        </w:rPr>
        <w:t>PLN</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brutto .................................... </w:t>
      </w:r>
      <w:proofErr w:type="gramEnd"/>
      <w:r w:rsidRPr="00C9026B">
        <w:rPr>
          <w:rFonts w:eastAsia="SimSun" w:cstheme="minorHAnsi"/>
          <w:i/>
          <w:kern w:val="3"/>
          <w:lang w:eastAsia="zh-CN" w:bidi="hi-IN"/>
        </w:rPr>
        <w:t>PLN</w:t>
      </w:r>
    </w:p>
    <w:p w:rsidR="00C9026B" w:rsidRDefault="00C9026B" w:rsidP="00C9026B">
      <w:pPr>
        <w:widowControl w:val="0"/>
        <w:suppressAutoHyphens/>
        <w:autoSpaceDN w:val="0"/>
        <w:spacing w:after="0" w:line="240" w:lineRule="auto"/>
        <w:ind w:left="720"/>
        <w:jc w:val="both"/>
        <w:rPr>
          <w:rFonts w:eastAsia="SimSun" w:cstheme="minorHAnsi"/>
          <w: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3B2787" w:rsidRPr="00C9026B" w:rsidRDefault="003B2787" w:rsidP="00C9026B">
      <w:pPr>
        <w:widowControl w:val="0"/>
        <w:suppressAutoHyphens/>
        <w:autoSpaceDN w:val="0"/>
        <w:spacing w:after="0" w:line="240" w:lineRule="auto"/>
        <w:ind w:left="720"/>
        <w:jc w:val="both"/>
        <w:rPr>
          <w:rFonts w:eastAsia="SimSun" w:cstheme="minorHAnsi"/>
          <w:kern w:val="3"/>
          <w:lang w:eastAsia="zh-CN" w:bidi="hi-IN"/>
        </w:rPr>
      </w:pPr>
    </w:p>
    <w:p w:rsidR="00C9026B" w:rsidRPr="00C40ED3" w:rsidRDefault="00C9026B" w:rsidP="00C9026B">
      <w:pPr>
        <w:widowControl w:val="0"/>
        <w:suppressAutoHyphens/>
        <w:autoSpaceDN w:val="0"/>
        <w:spacing w:after="0" w:line="240" w:lineRule="auto"/>
        <w:rPr>
          <w:rFonts w:eastAsia="SimSun" w:cstheme="minorHAnsi"/>
          <w:b/>
          <w:kern w:val="3"/>
          <w:lang w:eastAsia="zh-CN" w:bidi="hi-IN"/>
        </w:rPr>
      </w:pPr>
      <w:r w:rsidRPr="00C40ED3">
        <w:rPr>
          <w:rFonts w:eastAsia="SimSun" w:cstheme="minorHAnsi"/>
          <w:b/>
          <w:i/>
          <w:kern w:val="3"/>
          <w:lang w:eastAsia="zh-CN" w:bidi="hi-IN"/>
        </w:rPr>
        <w:t xml:space="preserve">termin </w:t>
      </w:r>
      <w:proofErr w:type="gramStart"/>
      <w:r w:rsidRPr="00C40ED3">
        <w:rPr>
          <w:rFonts w:eastAsia="SimSun" w:cstheme="minorHAnsi"/>
          <w:b/>
          <w:i/>
          <w:kern w:val="3"/>
          <w:lang w:eastAsia="zh-CN" w:bidi="hi-IN"/>
        </w:rPr>
        <w:t>dostawy  od</w:t>
      </w:r>
      <w:proofErr w:type="gramEnd"/>
      <w:r w:rsidRPr="00C40ED3">
        <w:rPr>
          <w:rFonts w:eastAsia="SimSun" w:cstheme="minorHAnsi"/>
          <w:b/>
          <w:i/>
          <w:kern w:val="3"/>
          <w:lang w:eastAsia="zh-CN" w:bidi="hi-IN"/>
        </w:rPr>
        <w:t xml:space="preserve"> dnia przekazania raportu zużycia: ………….. </w:t>
      </w:r>
      <w:proofErr w:type="gramStart"/>
      <w:r w:rsidRPr="00C40ED3">
        <w:rPr>
          <w:rFonts w:eastAsia="SimSun" w:cstheme="minorHAnsi"/>
          <w:b/>
          <w:i/>
          <w:kern w:val="3"/>
          <w:lang w:eastAsia="zh-CN" w:bidi="hi-IN"/>
        </w:rPr>
        <w:t xml:space="preserve">dni  </w:t>
      </w:r>
      <w:r w:rsidR="00063C21">
        <w:rPr>
          <w:rFonts w:eastAsia="SimSun" w:cstheme="minorHAnsi"/>
          <w:b/>
          <w:i/>
          <w:kern w:val="3"/>
          <w:lang w:eastAsia="zh-CN" w:bidi="hi-IN"/>
        </w:rPr>
        <w:t>robocze</w:t>
      </w:r>
      <w:proofErr w:type="gramEnd"/>
      <w:r w:rsidR="00063C21">
        <w:rPr>
          <w:rFonts w:eastAsia="SimSun" w:cstheme="minorHAnsi"/>
          <w:b/>
          <w:i/>
          <w:kern w:val="3"/>
          <w:lang w:eastAsia="zh-CN" w:bidi="hi-IN"/>
        </w:rPr>
        <w:t>(max. 4)</w:t>
      </w:r>
    </w:p>
    <w:p w:rsidR="00C9026B" w:rsidRDefault="00C9026B" w:rsidP="00C9026B">
      <w:pPr>
        <w:widowControl w:val="0"/>
        <w:suppressAutoHyphens/>
        <w:autoSpaceDN w:val="0"/>
        <w:spacing w:after="0" w:line="240" w:lineRule="auto"/>
        <w:rPr>
          <w:rFonts w:eastAsia="SimSun" w:cstheme="minorHAnsi"/>
          <w:b/>
          <w:kern w:val="3"/>
          <w:lang w:eastAsia="zh-CN" w:bidi="hi-IN"/>
        </w:rPr>
      </w:pPr>
    </w:p>
    <w:p w:rsidR="009D748D" w:rsidRPr="00C40ED3" w:rsidRDefault="009D748D" w:rsidP="00C9026B">
      <w:pPr>
        <w:widowControl w:val="0"/>
        <w:suppressAutoHyphens/>
        <w:autoSpaceDN w:val="0"/>
        <w:spacing w:after="0" w:line="240" w:lineRule="auto"/>
        <w:rPr>
          <w:rFonts w:eastAsia="SimSun" w:cstheme="minorHAnsi"/>
          <w:b/>
          <w:kern w:val="3"/>
          <w:lang w:eastAsia="zh-CN" w:bidi="hi-IN"/>
        </w:rPr>
      </w:pP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lastRenderedPageBreak/>
        <w:t xml:space="preserve">Nazwa firmy i adres: </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Tel/fax …………………………………</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Mail: …………………………………..</w:t>
      </w:r>
    </w:p>
    <w:p w:rsidR="00C9026B" w:rsidRPr="00C9026B" w:rsidRDefault="00C40ED3" w:rsidP="00C9026B">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026B" w:rsidRPr="00C9026B" w:rsidRDefault="00C9026B" w:rsidP="00C9026B">
      <w:pPr>
        <w:widowControl w:val="0"/>
        <w:suppressAutoHyphens/>
        <w:autoSpaceDN w:val="0"/>
        <w:spacing w:after="0" w:line="240" w:lineRule="auto"/>
        <w:rPr>
          <w:rFonts w:eastAsia="SimSun" w:cstheme="minorHAnsi"/>
          <w:kern w:val="3"/>
          <w:lang w:eastAsia="zh-CN" w:bidi="hi-IN"/>
        </w:rPr>
      </w:pPr>
    </w:p>
    <w:p w:rsidR="00C9026B" w:rsidRDefault="00C9026B"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Pr="00C9026B" w:rsidRDefault="00C40ED3" w:rsidP="00C9026B">
      <w:pPr>
        <w:widowControl w:val="0"/>
        <w:suppressAutoHyphens/>
        <w:autoSpaceDN w:val="0"/>
        <w:spacing w:after="0" w:line="240" w:lineRule="auto"/>
        <w:rPr>
          <w:rFonts w:eastAsia="SimSun" w:cstheme="minorHAnsi"/>
          <w:kern w:val="3"/>
          <w:lang w:eastAsia="zh-CN" w:bidi="hi-IN"/>
        </w:rPr>
      </w:pPr>
    </w:p>
    <w:p w:rsidR="009D748D" w:rsidRDefault="009D748D"/>
    <w:p w:rsidR="006F338A" w:rsidRDefault="006F338A"/>
    <w:p w:rsidR="006F338A" w:rsidRDefault="006F338A"/>
    <w:p w:rsidR="006F338A" w:rsidRDefault="006F338A"/>
    <w:p w:rsidR="006F338A" w:rsidRDefault="006F338A"/>
    <w:p w:rsidR="003B2787" w:rsidRDefault="003B2787"/>
    <w:p w:rsidR="00C9026B" w:rsidRDefault="00C9026B"/>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0" w:line="240" w:lineRule="auto"/>
              <w:jc w:val="right"/>
              <w:rPr>
                <w:rFonts w:eastAsia="Times New Roman" w:cstheme="minorHAnsi"/>
                <w:b/>
                <w:color w:val="1D1B11"/>
                <w:kern w:val="3"/>
                <w:lang w:eastAsia="zh-CN"/>
              </w:rPr>
            </w:pPr>
            <w:r w:rsidRPr="00C40ED3">
              <w:rPr>
                <w:rFonts w:eastAsia="Times New Roman" w:cstheme="minorHAnsi"/>
                <w:b/>
                <w:color w:val="1D1B11"/>
                <w:kern w:val="3"/>
                <w:lang w:eastAsia="zh-CN"/>
              </w:rPr>
              <w:lastRenderedPageBreak/>
              <w:t xml:space="preserve">               Załącznik nr 1 </w:t>
            </w:r>
          </w:p>
          <w:p w:rsidR="00C40ED3" w:rsidRPr="00C40ED3" w:rsidRDefault="00C40ED3" w:rsidP="00C40ED3">
            <w:pPr>
              <w:suppressAutoHyphens/>
              <w:autoSpaceDN w:val="0"/>
              <w:spacing w:after="0" w:line="240" w:lineRule="auto"/>
              <w:jc w:val="right"/>
              <w:rPr>
                <w:rFonts w:eastAsia="Times New Roman" w:cstheme="minorHAnsi"/>
                <w:b/>
                <w:color w:val="1D1B11"/>
                <w:kern w:val="3"/>
                <w:lang w:eastAsia="zh-CN"/>
              </w:rPr>
            </w:pPr>
            <w:proofErr w:type="gramStart"/>
            <w:r w:rsidRPr="00C40ED3">
              <w:rPr>
                <w:rFonts w:eastAsia="Times New Roman" w:cstheme="minorHAnsi"/>
                <w:b/>
                <w:color w:val="1D1B11"/>
                <w:kern w:val="3"/>
                <w:lang w:eastAsia="zh-CN"/>
              </w:rPr>
              <w:t>do</w:t>
            </w:r>
            <w:proofErr w:type="gramEnd"/>
            <w:r w:rsidRPr="00C40ED3">
              <w:rPr>
                <w:rFonts w:eastAsia="Times New Roman" w:cstheme="minorHAnsi"/>
                <w:b/>
                <w:color w:val="1D1B11"/>
                <w:kern w:val="3"/>
                <w:lang w:eastAsia="zh-CN"/>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suppressAutoHyphens/>
              <w:autoSpaceDN w:val="0"/>
              <w:spacing w:after="0" w:line="240" w:lineRule="auto"/>
              <w:rPr>
                <w:rFonts w:eastAsia="Times New Roman" w:cstheme="minorHAnsi"/>
                <w:b/>
                <w:color w:val="1D1B11"/>
                <w:kern w:val="3"/>
                <w:lang w:eastAsia="zh-CN"/>
              </w:rPr>
            </w:pPr>
            <w:r w:rsidRPr="00C40ED3">
              <w:rPr>
                <w:rFonts w:eastAsia="Times New Roman" w:cstheme="minorHAnsi"/>
                <w:b/>
                <w:color w:val="1D1B11"/>
                <w:kern w:val="3"/>
                <w:lang w:eastAsia="zh-CN"/>
              </w:rPr>
              <w:t xml:space="preserve">                                                          OPIS PRZEDMIOTU ZAMÓWIENIA/WZÓR OFERTY</w:t>
            </w:r>
          </w:p>
          <w:p w:rsidR="00C40ED3" w:rsidRPr="00C40ED3" w:rsidRDefault="00C40ED3" w:rsidP="00C40ED3">
            <w:pPr>
              <w:suppressAutoHyphens/>
              <w:autoSpaceDN w:val="0"/>
              <w:spacing w:after="0" w:line="240" w:lineRule="auto"/>
              <w:jc w:val="center"/>
              <w:rPr>
                <w:rFonts w:eastAsia="Times New Roman" w:cstheme="minorHAnsi"/>
                <w:b/>
                <w:color w:val="1D1B11"/>
                <w:kern w:val="3"/>
                <w:lang w:eastAsia="zh-CN"/>
              </w:rPr>
            </w:pPr>
          </w:p>
        </w:tc>
      </w:tr>
    </w:tbl>
    <w:p w:rsidR="00C9026B" w:rsidRPr="00C9026B" w:rsidRDefault="00C9026B" w:rsidP="00C9026B">
      <w:pPr>
        <w:suppressAutoHyphens/>
        <w:autoSpaceDN w:val="0"/>
        <w:spacing w:after="0" w:line="240" w:lineRule="auto"/>
        <w:jc w:val="center"/>
        <w:rPr>
          <w:rFonts w:eastAsia="Times New Roman" w:cstheme="minorHAnsi"/>
          <w:b/>
          <w:color w:val="1D1B11"/>
          <w:kern w:val="3"/>
          <w:lang w:eastAsia="zh-CN"/>
        </w:rPr>
      </w:pPr>
    </w:p>
    <w:p w:rsidR="00C9026B" w:rsidRPr="00C9026B" w:rsidRDefault="00C9026B" w:rsidP="00C9026B">
      <w:pPr>
        <w:suppressAutoHyphens/>
        <w:spacing w:after="0" w:line="240" w:lineRule="auto"/>
        <w:rPr>
          <w:rFonts w:eastAsia="SimSun" w:cstheme="minorHAnsi"/>
          <w:i/>
          <w:kern w:val="2"/>
          <w:lang w:eastAsia="zh-CN" w:bidi="hi-IN"/>
        </w:rPr>
      </w:pPr>
    </w:p>
    <w:p w:rsidR="00C9026B" w:rsidRPr="00C9026B" w:rsidRDefault="00C9026B" w:rsidP="00C9026B">
      <w:pPr>
        <w:suppressAutoHyphens/>
        <w:spacing w:after="0" w:line="240" w:lineRule="auto"/>
        <w:rPr>
          <w:rFonts w:eastAsia="SimSun" w:cstheme="minorHAnsi"/>
          <w:kern w:val="2"/>
          <w:lang w:eastAsia="zh-CN" w:bidi="hi-IN"/>
        </w:rPr>
      </w:pPr>
      <w:r w:rsidRPr="00C9026B">
        <w:rPr>
          <w:rFonts w:eastAsia="SimSun" w:cstheme="minorHAnsi"/>
          <w:b/>
          <w:bCs/>
          <w:i/>
          <w:kern w:val="2"/>
          <w:lang w:eastAsia="zh-CN" w:bidi="hi-IN"/>
        </w:rPr>
        <w:t xml:space="preserve">Część </w:t>
      </w:r>
      <w:proofErr w:type="gramStart"/>
      <w:r w:rsidRPr="00C9026B">
        <w:rPr>
          <w:rFonts w:eastAsia="SimSun" w:cstheme="minorHAnsi"/>
          <w:b/>
          <w:bCs/>
          <w:i/>
          <w:kern w:val="2"/>
          <w:lang w:eastAsia="zh-CN" w:bidi="hi-IN"/>
        </w:rPr>
        <w:t>nr 11</w:t>
      </w:r>
      <w:r w:rsidR="00896389">
        <w:rPr>
          <w:rFonts w:eastAsia="SimSun" w:cstheme="minorHAnsi"/>
          <w:b/>
          <w:bCs/>
          <w:i/>
          <w:kern w:val="2"/>
          <w:lang w:eastAsia="zh-CN" w:bidi="hi-IN"/>
        </w:rPr>
        <w:t xml:space="preserve">  Zestaw</w:t>
      </w:r>
      <w:proofErr w:type="gramEnd"/>
      <w:r w:rsidR="00896389">
        <w:rPr>
          <w:rFonts w:eastAsia="SimSun" w:cstheme="minorHAnsi"/>
          <w:b/>
          <w:bCs/>
          <w:i/>
          <w:kern w:val="2"/>
          <w:lang w:eastAsia="zh-CN" w:bidi="hi-IN"/>
        </w:rPr>
        <w:t xml:space="preserve"> do szycia łąkotki</w:t>
      </w:r>
    </w:p>
    <w:tbl>
      <w:tblPr>
        <w:tblW w:w="14705" w:type="dxa"/>
        <w:tblInd w:w="-150" w:type="dxa"/>
        <w:tblLayout w:type="fixed"/>
        <w:tblLook w:val="04A0"/>
      </w:tblPr>
      <w:tblGrid>
        <w:gridCol w:w="532"/>
        <w:gridCol w:w="4716"/>
        <w:gridCol w:w="567"/>
        <w:gridCol w:w="709"/>
        <w:gridCol w:w="1134"/>
        <w:gridCol w:w="1389"/>
        <w:gridCol w:w="596"/>
        <w:gridCol w:w="1672"/>
        <w:gridCol w:w="3390"/>
      </w:tblGrid>
      <w:tr w:rsidR="00C9026B" w:rsidRPr="00C9026B" w:rsidTr="00A4779C">
        <w:trPr>
          <w:trHeight w:val="1923"/>
        </w:trPr>
        <w:tc>
          <w:tcPr>
            <w:tcW w:w="532"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bookmarkStart w:id="4" w:name="_Hlk25911470"/>
            <w:r w:rsidRPr="00C9026B">
              <w:rPr>
                <w:rFonts w:eastAsia="SimSun" w:cstheme="minorHAnsi"/>
                <w:b/>
                <w:bCs/>
                <w:i/>
                <w:kern w:val="2"/>
                <w:lang w:eastAsia="zh-CN" w:bidi="hi-IN"/>
              </w:rPr>
              <w:t>Lp.</w:t>
            </w:r>
          </w:p>
        </w:tc>
        <w:tc>
          <w:tcPr>
            <w:tcW w:w="4716"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color w:val="000000"/>
                <w:kern w:val="2"/>
                <w:lang w:eastAsia="zh-CN" w:bidi="hi-IN"/>
              </w:rPr>
              <w:t>Nazwa</w:t>
            </w:r>
          </w:p>
        </w:tc>
        <w:tc>
          <w:tcPr>
            <w:tcW w:w="567"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kern w:val="2"/>
                <w:lang w:eastAsia="zh-CN" w:bidi="hi-IN"/>
              </w:rPr>
              <w:t>Ilość</w:t>
            </w:r>
          </w:p>
        </w:tc>
        <w:tc>
          <w:tcPr>
            <w:tcW w:w="1134"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kern w:val="2"/>
                <w:lang w:eastAsia="zh-CN" w:bidi="hi-IN"/>
              </w:rPr>
              <w:t>Cena jednostkowa netto</w:t>
            </w:r>
          </w:p>
        </w:tc>
        <w:tc>
          <w:tcPr>
            <w:tcW w:w="1389"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Wartość netto</w:t>
            </w:r>
          </w:p>
        </w:tc>
        <w:tc>
          <w:tcPr>
            <w:tcW w:w="596"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w:t>
            </w:r>
          </w:p>
        </w:tc>
        <w:tc>
          <w:tcPr>
            <w:tcW w:w="1672"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Wartość brutto</w:t>
            </w:r>
          </w:p>
        </w:tc>
        <w:tc>
          <w:tcPr>
            <w:tcW w:w="3390" w:type="dxa"/>
            <w:tcBorders>
              <w:top w:val="single" w:sz="4" w:space="0" w:color="000000"/>
              <w:left w:val="single" w:sz="4" w:space="0" w:color="000000"/>
              <w:bottom w:val="single" w:sz="4" w:space="0" w:color="000000"/>
              <w:right w:val="single" w:sz="4" w:space="0" w:color="000000"/>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i/>
                <w:kern w:val="2"/>
                <w:lang w:eastAsia="zh-CN" w:bidi="hi-IN"/>
              </w:rPr>
              <w:t xml:space="preserve">Typ (nazwa, numer </w:t>
            </w:r>
            <w:proofErr w:type="gramStart"/>
            <w:r w:rsidRPr="00C9026B">
              <w:rPr>
                <w:rFonts w:eastAsia="SimSun" w:cstheme="minorHAnsi"/>
                <w:b/>
                <w:i/>
                <w:kern w:val="2"/>
                <w:lang w:eastAsia="zh-CN" w:bidi="hi-IN"/>
              </w:rPr>
              <w:t>katalogowy ) /</w:t>
            </w:r>
            <w:proofErr w:type="gramEnd"/>
            <w:r w:rsidRPr="00C9026B">
              <w:rPr>
                <w:rFonts w:eastAsia="SimSun" w:cstheme="minorHAnsi"/>
                <w:b/>
                <w:i/>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C9026B" w:rsidRPr="00C9026B" w:rsidTr="00A4779C">
        <w:tc>
          <w:tcPr>
            <w:tcW w:w="14705" w:type="dxa"/>
            <w:gridSpan w:val="9"/>
            <w:tcBorders>
              <w:top w:val="single" w:sz="4" w:space="0" w:color="000000"/>
              <w:left w:val="single" w:sz="4" w:space="0" w:color="000000"/>
              <w:bottom w:val="single" w:sz="4" w:space="0" w:color="000000"/>
              <w:right w:val="single" w:sz="4" w:space="0" w:color="000000"/>
            </w:tcBorders>
            <w:shd w:val="pct20" w:color="auto" w:fill="auto"/>
          </w:tcPr>
          <w:p w:rsidR="00C9026B" w:rsidRPr="00C9026B" w:rsidRDefault="00C9026B" w:rsidP="00C9026B">
            <w:pPr>
              <w:suppressAutoHyphens/>
              <w:snapToGrid w:val="0"/>
              <w:spacing w:after="0" w:line="240" w:lineRule="auto"/>
              <w:jc w:val="center"/>
              <w:rPr>
                <w:rFonts w:eastAsia="SimSun" w:cstheme="minorHAnsi"/>
                <w:b/>
                <w:bCs/>
                <w:kern w:val="2"/>
                <w:sz w:val="24"/>
                <w:szCs w:val="24"/>
                <w:lang w:eastAsia="zh-CN" w:bidi="hi-IN"/>
              </w:rPr>
            </w:pPr>
            <w:r w:rsidRPr="00C9026B">
              <w:rPr>
                <w:rFonts w:eastAsia="SimSun" w:cstheme="minorHAnsi"/>
                <w:b/>
                <w:bCs/>
                <w:kern w:val="2"/>
                <w:sz w:val="24"/>
                <w:szCs w:val="24"/>
                <w:lang w:eastAsia="zh-CN" w:bidi="hi-IN"/>
              </w:rPr>
              <w:t>STERYLNY ZESTAW DO SZYCIA ŁĄKOTKI</w:t>
            </w:r>
          </w:p>
        </w:tc>
      </w:tr>
      <w:tr w:rsidR="00C9026B" w:rsidRPr="00C9026B" w:rsidTr="00C9026B">
        <w:tc>
          <w:tcPr>
            <w:tcW w:w="532"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pacing w:after="0" w:line="240" w:lineRule="auto"/>
              <w:jc w:val="center"/>
              <w:rPr>
                <w:rFonts w:eastAsia="SimSun" w:cstheme="minorHAnsi"/>
                <w:b/>
                <w:bCs/>
                <w:i/>
                <w:kern w:val="2"/>
                <w:sz w:val="24"/>
                <w:szCs w:val="24"/>
                <w:lang w:eastAsia="zh-CN" w:bidi="hi-IN"/>
              </w:rPr>
            </w:pPr>
            <w:r w:rsidRPr="00C9026B">
              <w:rPr>
                <w:rFonts w:eastAsia="SimSun" w:cstheme="minorHAnsi"/>
                <w:b/>
                <w:bCs/>
                <w:i/>
                <w:kern w:val="2"/>
                <w:lang w:eastAsia="zh-CN" w:bidi="hi-IN"/>
              </w:rPr>
              <w:t>1</w:t>
            </w:r>
          </w:p>
        </w:tc>
        <w:tc>
          <w:tcPr>
            <w:tcW w:w="4716" w:type="dxa"/>
            <w:tcBorders>
              <w:top w:val="single" w:sz="4" w:space="0" w:color="000000"/>
              <w:left w:val="single" w:sz="4" w:space="0" w:color="000000"/>
              <w:bottom w:val="single" w:sz="4" w:space="0" w:color="000000"/>
              <w:right w:val="nil"/>
            </w:tcBorders>
          </w:tcPr>
          <w:p w:rsidR="00C9026B" w:rsidRPr="00C9026B" w:rsidRDefault="00C9026B" w:rsidP="00C9026B">
            <w:pPr>
              <w:autoSpaceDE w:val="0"/>
              <w:autoSpaceDN w:val="0"/>
              <w:adjustRightInd w:val="0"/>
              <w:spacing w:after="0" w:line="240" w:lineRule="auto"/>
              <w:jc w:val="both"/>
              <w:rPr>
                <w:rFonts w:eastAsia="SimSun" w:cstheme="minorHAnsi"/>
                <w:b/>
                <w:bCs/>
                <w:i/>
                <w:color w:val="000000"/>
                <w:kern w:val="2"/>
                <w:sz w:val="24"/>
                <w:szCs w:val="24"/>
                <w:lang w:eastAsia="zh-CN" w:bidi="hi-IN"/>
              </w:rPr>
            </w:pPr>
            <w:r w:rsidRPr="00C9026B">
              <w:rPr>
                <w:rFonts w:cstheme="minorHAnsi"/>
                <w:b/>
              </w:rPr>
              <w:t>Zestaw sterylny do szycia łąkotki z 3 implantami</w:t>
            </w:r>
            <w:r w:rsidRPr="00C9026B">
              <w:rPr>
                <w:rFonts w:cstheme="minorHAnsi"/>
              </w:rPr>
              <w:t xml:space="preserve"> wykonanymi z materiału PEEK na jednorazowym aplikatorze, umożliwiający wykonanie dwóch ciągłych szwów bez wychodzenia ze stawu.</w:t>
            </w:r>
          </w:p>
        </w:tc>
        <w:tc>
          <w:tcPr>
            <w:tcW w:w="567"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pacing w:after="0" w:line="240" w:lineRule="auto"/>
              <w:jc w:val="center"/>
              <w:rPr>
                <w:rFonts w:eastAsia="SimSun" w:cstheme="minorHAnsi"/>
                <w:bCs/>
                <w:kern w:val="2"/>
                <w:sz w:val="24"/>
                <w:szCs w:val="24"/>
                <w:lang w:eastAsia="zh-CN" w:bidi="hi-IN"/>
              </w:rPr>
            </w:pPr>
            <w:proofErr w:type="spellStart"/>
            <w:proofErr w:type="gramStart"/>
            <w:r w:rsidRPr="00C9026B">
              <w:rPr>
                <w:rFonts w:eastAsia="SimSun" w:cstheme="minorHAnsi"/>
                <w:bCs/>
                <w:kern w:val="2"/>
                <w:lang w:eastAsia="zh-CN" w:bidi="hi-IN"/>
              </w:rPr>
              <w:t>kpl</w:t>
            </w:r>
            <w:proofErr w:type="spellEnd"/>
            <w:proofErr w:type="gramEnd"/>
            <w:r w:rsidRPr="00C9026B">
              <w:rPr>
                <w:rFonts w:eastAsia="SimSun" w:cstheme="minorHAnsi"/>
                <w:bCs/>
                <w:kern w:val="2"/>
                <w:lang w:eastAsia="zh-CN" w:bidi="hi-IN"/>
              </w:rPr>
              <w:t>.</w:t>
            </w:r>
          </w:p>
        </w:tc>
        <w:tc>
          <w:tcPr>
            <w:tcW w:w="709"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bCs/>
                <w:kern w:val="2"/>
                <w:sz w:val="24"/>
                <w:szCs w:val="24"/>
                <w:lang w:eastAsia="zh-CN" w:bidi="hi-IN"/>
              </w:rPr>
            </w:pPr>
            <w:r w:rsidRPr="00C9026B">
              <w:rPr>
                <w:rFonts w:eastAsia="SimSun" w:cstheme="minorHAnsi"/>
                <w:bCs/>
                <w:kern w:val="2"/>
                <w:sz w:val="24"/>
                <w:szCs w:val="24"/>
                <w:lang w:eastAsia="zh-CN" w:bidi="hi-IN"/>
              </w:rPr>
              <w:t>14</w:t>
            </w:r>
          </w:p>
        </w:tc>
        <w:tc>
          <w:tcPr>
            <w:tcW w:w="1134"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kern w:val="2"/>
                <w:sz w:val="24"/>
                <w:szCs w:val="24"/>
                <w:lang w:eastAsia="zh-CN" w:bidi="hi-IN"/>
              </w:rPr>
            </w:pPr>
          </w:p>
        </w:tc>
        <w:tc>
          <w:tcPr>
            <w:tcW w:w="1389"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bCs/>
                <w:kern w:val="2"/>
                <w:sz w:val="24"/>
                <w:szCs w:val="24"/>
                <w:lang w:eastAsia="zh-CN" w:bidi="hi-IN"/>
              </w:rPr>
            </w:pPr>
          </w:p>
        </w:tc>
        <w:tc>
          <w:tcPr>
            <w:tcW w:w="596"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b/>
                <w:bCs/>
                <w:kern w:val="2"/>
                <w:sz w:val="24"/>
                <w:szCs w:val="24"/>
                <w:lang w:eastAsia="zh-CN" w:bidi="hi-IN"/>
              </w:rPr>
            </w:pPr>
          </w:p>
        </w:tc>
        <w:tc>
          <w:tcPr>
            <w:tcW w:w="1672"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snapToGrid w:val="0"/>
              <w:spacing w:after="0" w:line="240" w:lineRule="auto"/>
              <w:jc w:val="center"/>
              <w:rPr>
                <w:rFonts w:eastAsia="SimSun" w:cstheme="minorHAnsi"/>
                <w:b/>
                <w:bCs/>
                <w:i/>
                <w:kern w:val="2"/>
                <w:sz w:val="24"/>
                <w:szCs w:val="24"/>
                <w:lang w:eastAsia="zh-CN" w:bidi="hi-IN"/>
              </w:rPr>
            </w:pPr>
          </w:p>
        </w:tc>
      </w:tr>
      <w:tr w:rsidR="00A4779C" w:rsidRPr="00C9026B" w:rsidTr="00C9026B">
        <w:tc>
          <w:tcPr>
            <w:tcW w:w="532"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pacing w:after="0" w:line="240" w:lineRule="auto"/>
              <w:jc w:val="center"/>
              <w:rPr>
                <w:rFonts w:eastAsia="SimSun" w:cstheme="minorHAnsi"/>
                <w:b/>
                <w:bCs/>
                <w:i/>
                <w:kern w:val="2"/>
                <w:sz w:val="24"/>
                <w:szCs w:val="24"/>
                <w:lang w:eastAsia="zh-CN" w:bidi="hi-IN"/>
              </w:rPr>
            </w:pPr>
            <w:r w:rsidRPr="00C9026B">
              <w:rPr>
                <w:rFonts w:eastAsia="SimSun" w:cstheme="minorHAnsi"/>
                <w:b/>
                <w:bCs/>
                <w:i/>
                <w:kern w:val="2"/>
                <w:lang w:eastAsia="zh-CN" w:bidi="hi-IN"/>
              </w:rPr>
              <w:t>2</w:t>
            </w:r>
          </w:p>
        </w:tc>
        <w:tc>
          <w:tcPr>
            <w:tcW w:w="4716" w:type="dxa"/>
            <w:tcBorders>
              <w:top w:val="single" w:sz="4" w:space="0" w:color="000000"/>
              <w:left w:val="single" w:sz="4" w:space="0" w:color="000000"/>
              <w:bottom w:val="single" w:sz="4" w:space="0" w:color="000000"/>
              <w:right w:val="nil"/>
            </w:tcBorders>
          </w:tcPr>
          <w:p w:rsidR="00A4779C" w:rsidRPr="00C9026B" w:rsidRDefault="00A4779C" w:rsidP="00C9026B">
            <w:pPr>
              <w:autoSpaceDE w:val="0"/>
              <w:autoSpaceDN w:val="0"/>
              <w:adjustRightInd w:val="0"/>
              <w:spacing w:after="0" w:line="240" w:lineRule="auto"/>
              <w:jc w:val="both"/>
              <w:rPr>
                <w:rFonts w:eastAsia="SimSun" w:cstheme="minorHAnsi"/>
                <w:b/>
                <w:bCs/>
                <w:i/>
                <w:color w:val="000000"/>
                <w:kern w:val="2"/>
                <w:sz w:val="24"/>
                <w:szCs w:val="24"/>
                <w:lang w:eastAsia="zh-CN" w:bidi="hi-IN"/>
              </w:rPr>
            </w:pPr>
            <w:r w:rsidRPr="00C9026B">
              <w:rPr>
                <w:rFonts w:cstheme="minorHAnsi"/>
                <w:b/>
              </w:rPr>
              <w:t xml:space="preserve">Zestaw sterylny do szycia łąkotki z 4 implantami </w:t>
            </w:r>
            <w:r w:rsidRPr="00C9026B">
              <w:rPr>
                <w:rFonts w:cstheme="minorHAnsi"/>
              </w:rPr>
              <w:t>wykonanymi z materiału PEEK na jednorazowym aplikatorze, umożliwiający wykonanie trzech ciągłych szwów bez wychodzenia ze stawu.</w:t>
            </w:r>
          </w:p>
        </w:tc>
        <w:tc>
          <w:tcPr>
            <w:tcW w:w="567"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pacing w:after="0" w:line="240" w:lineRule="auto"/>
              <w:jc w:val="center"/>
              <w:rPr>
                <w:rFonts w:eastAsia="SimSun" w:cstheme="minorHAnsi"/>
                <w:bCs/>
                <w:kern w:val="2"/>
                <w:sz w:val="24"/>
                <w:szCs w:val="24"/>
                <w:lang w:eastAsia="zh-CN" w:bidi="hi-IN"/>
              </w:rPr>
            </w:pPr>
            <w:proofErr w:type="spellStart"/>
            <w:proofErr w:type="gramStart"/>
            <w:r w:rsidRPr="00C9026B">
              <w:rPr>
                <w:rFonts w:eastAsia="SimSun" w:cstheme="minorHAnsi"/>
                <w:bCs/>
                <w:kern w:val="2"/>
                <w:lang w:eastAsia="zh-CN" w:bidi="hi-IN"/>
              </w:rPr>
              <w:t>kpl</w:t>
            </w:r>
            <w:proofErr w:type="spellEnd"/>
            <w:proofErr w:type="gramEnd"/>
            <w:r w:rsidRPr="00C9026B">
              <w:rPr>
                <w:rFonts w:eastAsia="SimSun" w:cstheme="minorHAnsi"/>
                <w:bCs/>
                <w:kern w:val="2"/>
                <w:lang w:eastAsia="zh-CN" w:bidi="hi-IN"/>
              </w:rPr>
              <w:t>.</w:t>
            </w:r>
          </w:p>
        </w:tc>
        <w:tc>
          <w:tcPr>
            <w:tcW w:w="709"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rPr>
                <w:rFonts w:eastAsia="SimSun" w:cstheme="minorHAnsi"/>
                <w:bCs/>
                <w:kern w:val="2"/>
                <w:sz w:val="24"/>
                <w:szCs w:val="24"/>
                <w:lang w:eastAsia="zh-CN" w:bidi="hi-IN"/>
              </w:rPr>
            </w:pPr>
            <w:r w:rsidRPr="00C9026B">
              <w:rPr>
                <w:rFonts w:eastAsia="SimSun" w:cstheme="minorHAnsi"/>
                <w:bCs/>
                <w:kern w:val="2"/>
                <w:sz w:val="24"/>
                <w:szCs w:val="24"/>
                <w:lang w:eastAsia="zh-CN" w:bidi="hi-IN"/>
              </w:rPr>
              <w:t xml:space="preserve">    2</w:t>
            </w:r>
          </w:p>
        </w:tc>
        <w:tc>
          <w:tcPr>
            <w:tcW w:w="1134" w:type="dxa"/>
            <w:tcBorders>
              <w:top w:val="single" w:sz="4" w:space="0" w:color="000000"/>
              <w:left w:val="single" w:sz="4" w:space="0" w:color="000000"/>
              <w:bottom w:val="single" w:sz="4" w:space="0" w:color="000000"/>
              <w:right w:val="nil"/>
            </w:tcBorders>
          </w:tcPr>
          <w:p w:rsidR="00A4779C" w:rsidRPr="00C9026B" w:rsidRDefault="00A4779C" w:rsidP="00A34A43">
            <w:pPr>
              <w:suppressAutoHyphens/>
              <w:snapToGrid w:val="0"/>
              <w:spacing w:after="0" w:line="240" w:lineRule="auto"/>
              <w:jc w:val="center"/>
              <w:rPr>
                <w:rFonts w:eastAsia="SimSun" w:cstheme="minorHAnsi"/>
                <w:b/>
                <w:kern w:val="2"/>
                <w:sz w:val="28"/>
                <w:szCs w:val="28"/>
                <w:lang w:eastAsia="zh-CN" w:bidi="hi-IN"/>
              </w:rPr>
            </w:pPr>
          </w:p>
        </w:tc>
        <w:tc>
          <w:tcPr>
            <w:tcW w:w="1389"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Cs/>
                <w:kern w:val="2"/>
                <w:sz w:val="24"/>
                <w:szCs w:val="24"/>
                <w:lang w:eastAsia="zh-CN" w:bidi="hi-IN"/>
              </w:rPr>
            </w:pPr>
          </w:p>
        </w:tc>
        <w:tc>
          <w:tcPr>
            <w:tcW w:w="596"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4"/>
                <w:szCs w:val="24"/>
                <w:lang w:eastAsia="zh-CN" w:bidi="hi-IN"/>
              </w:rPr>
            </w:pPr>
          </w:p>
        </w:tc>
        <w:tc>
          <w:tcPr>
            <w:tcW w:w="1672"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A4779C" w:rsidRPr="00C9026B" w:rsidRDefault="00A4779C" w:rsidP="00C9026B">
            <w:pPr>
              <w:suppressAutoHyphens/>
              <w:snapToGrid w:val="0"/>
              <w:spacing w:after="0" w:line="240" w:lineRule="auto"/>
              <w:jc w:val="center"/>
              <w:rPr>
                <w:rFonts w:eastAsia="SimSun" w:cstheme="minorHAnsi"/>
                <w:b/>
                <w:bCs/>
                <w:i/>
                <w:kern w:val="2"/>
                <w:sz w:val="24"/>
                <w:szCs w:val="24"/>
                <w:lang w:eastAsia="zh-CN" w:bidi="hi-IN"/>
              </w:rPr>
            </w:pPr>
          </w:p>
        </w:tc>
      </w:tr>
      <w:tr w:rsidR="00A4779C" w:rsidRPr="00C9026B" w:rsidTr="00A34A43">
        <w:tc>
          <w:tcPr>
            <w:tcW w:w="532"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pacing w:after="0" w:line="240" w:lineRule="auto"/>
              <w:jc w:val="center"/>
              <w:rPr>
                <w:rFonts w:eastAsia="SimSun" w:cstheme="minorHAnsi"/>
                <w:b/>
                <w:bCs/>
                <w:kern w:val="2"/>
                <w:sz w:val="28"/>
                <w:szCs w:val="28"/>
                <w:lang w:eastAsia="zh-CN" w:bidi="hi-IN"/>
              </w:rPr>
            </w:pPr>
          </w:p>
        </w:tc>
        <w:tc>
          <w:tcPr>
            <w:tcW w:w="7126" w:type="dxa"/>
            <w:gridSpan w:val="4"/>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A4779C">
              <w:rPr>
                <w:rFonts w:eastAsia="SimSun" w:cstheme="minorHAnsi"/>
                <w:b/>
                <w:bCs/>
                <w:kern w:val="2"/>
                <w:sz w:val="28"/>
                <w:szCs w:val="28"/>
                <w:lang w:eastAsia="zh-CN" w:bidi="hi-IN"/>
              </w:rPr>
              <w:t>RAZEM</w:t>
            </w:r>
          </w:p>
        </w:tc>
        <w:tc>
          <w:tcPr>
            <w:tcW w:w="1389"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8"/>
                <w:szCs w:val="28"/>
                <w:lang w:eastAsia="zh-CN" w:bidi="hi-IN"/>
              </w:rPr>
            </w:pPr>
          </w:p>
        </w:tc>
        <w:tc>
          <w:tcPr>
            <w:tcW w:w="596"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8"/>
                <w:szCs w:val="28"/>
                <w:lang w:eastAsia="zh-CN" w:bidi="hi-IN"/>
              </w:rPr>
            </w:pPr>
            <w:proofErr w:type="gramStart"/>
            <w:r w:rsidRPr="00C9026B">
              <w:rPr>
                <w:rFonts w:eastAsia="SimSun" w:cstheme="minorHAnsi"/>
                <w:b/>
                <w:bCs/>
                <w:kern w:val="2"/>
                <w:sz w:val="28"/>
                <w:szCs w:val="28"/>
                <w:lang w:eastAsia="zh-CN" w:bidi="hi-IN"/>
              </w:rPr>
              <w:t>x</w:t>
            </w:r>
            <w:proofErr w:type="gramEnd"/>
          </w:p>
        </w:tc>
        <w:tc>
          <w:tcPr>
            <w:tcW w:w="1672"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8"/>
                <w:szCs w:val="28"/>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A4779C" w:rsidRPr="00C9026B" w:rsidRDefault="00A4779C" w:rsidP="00C9026B">
            <w:pPr>
              <w:suppressAutoHyphens/>
              <w:snapToGrid w:val="0"/>
              <w:spacing w:after="0" w:line="240" w:lineRule="auto"/>
              <w:jc w:val="center"/>
              <w:rPr>
                <w:rFonts w:eastAsia="SimSun" w:cstheme="minorHAnsi"/>
                <w:b/>
                <w:bCs/>
                <w:kern w:val="2"/>
                <w:sz w:val="28"/>
                <w:szCs w:val="28"/>
                <w:lang w:eastAsia="zh-CN" w:bidi="hi-IN"/>
              </w:rPr>
            </w:pPr>
            <w:proofErr w:type="gramStart"/>
            <w:r w:rsidRPr="00C9026B">
              <w:rPr>
                <w:rFonts w:eastAsia="SimSun" w:cstheme="minorHAnsi"/>
                <w:b/>
                <w:bCs/>
                <w:kern w:val="2"/>
                <w:sz w:val="28"/>
                <w:szCs w:val="28"/>
                <w:lang w:eastAsia="zh-CN" w:bidi="hi-IN"/>
              </w:rPr>
              <w:t>x</w:t>
            </w:r>
            <w:proofErr w:type="gramEnd"/>
          </w:p>
        </w:tc>
      </w:tr>
      <w:bookmarkEnd w:id="4"/>
    </w:tbl>
    <w:p w:rsidR="00C9026B" w:rsidRPr="00C9026B" w:rsidRDefault="00C9026B" w:rsidP="00C9026B">
      <w:pPr>
        <w:suppressAutoHyphens/>
        <w:spacing w:after="0" w:line="240" w:lineRule="auto"/>
        <w:jc w:val="both"/>
        <w:rPr>
          <w:rFonts w:eastAsia="SimSun" w:cstheme="minorHAnsi"/>
          <w:b/>
          <w:i/>
          <w:kern w:val="2"/>
          <w:sz w:val="28"/>
          <w:szCs w:val="28"/>
          <w:lang w:eastAsia="zh-CN" w:bidi="hi-IN"/>
        </w:rPr>
      </w:pPr>
    </w:p>
    <w:p w:rsidR="00063C21" w:rsidRPr="002C4333" w:rsidRDefault="00063C21" w:rsidP="00063C21">
      <w:pPr>
        <w:spacing w:after="0" w:line="240" w:lineRule="auto"/>
        <w:ind w:left="720"/>
        <w:jc w:val="both"/>
        <w:rPr>
          <w:rFonts w:cstheme="minorHAnsi"/>
        </w:rPr>
      </w:pPr>
      <w:r>
        <w:rPr>
          <w:rFonts w:cstheme="minorHAnsi"/>
          <w:i/>
        </w:rPr>
        <w:t xml:space="preserve">1. Zamawiający określi wymaganą zawartość </w:t>
      </w:r>
      <w:r w:rsidR="00896389">
        <w:rPr>
          <w:rFonts w:cstheme="minorHAnsi"/>
          <w:i/>
        </w:rPr>
        <w:t>depozytu</w:t>
      </w:r>
      <w:r>
        <w:rPr>
          <w:rFonts w:cstheme="minorHAnsi"/>
          <w:i/>
        </w:rPr>
        <w:t xml:space="preserve"> po zawarciu umowy.</w:t>
      </w:r>
    </w:p>
    <w:p w:rsidR="00C9026B" w:rsidRPr="00C9026B" w:rsidRDefault="00063C21" w:rsidP="00C9026B">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00C9026B" w:rsidRPr="00C9026B">
        <w:rPr>
          <w:rFonts w:eastAsia="SimSun" w:cstheme="minorHAnsi"/>
          <w:i/>
          <w:kern w:val="3"/>
          <w:lang w:eastAsia="zh-CN" w:bidi="hi-IN"/>
        </w:rPr>
        <w:t xml:space="preserve">. Uzupełnianie w/w zestawu w </w:t>
      </w:r>
      <w:r w:rsidR="000E1CB3">
        <w:rPr>
          <w:rFonts w:eastAsia="SimSun" w:cstheme="minorHAnsi"/>
          <w:i/>
          <w:kern w:val="3"/>
          <w:lang w:eastAsia="zh-CN" w:bidi="hi-IN"/>
        </w:rPr>
        <w:t>niżej podanym terminie, liczonym</w:t>
      </w:r>
      <w:r w:rsidR="00C9026B" w:rsidRPr="00C9026B">
        <w:rPr>
          <w:rFonts w:eastAsia="SimSun" w:cstheme="minorHAnsi"/>
          <w:i/>
          <w:kern w:val="3"/>
          <w:lang w:eastAsia="zh-CN" w:bidi="hi-IN"/>
        </w:rPr>
        <w:t xml:space="preserve"> od </w:t>
      </w:r>
      <w:r>
        <w:rPr>
          <w:rFonts w:eastAsia="SimSun" w:cstheme="minorHAnsi"/>
          <w:i/>
          <w:kern w:val="3"/>
          <w:lang w:eastAsia="zh-CN" w:bidi="hi-IN"/>
        </w:rPr>
        <w:t xml:space="preserve">dnia </w:t>
      </w:r>
      <w:r w:rsidR="00C9026B" w:rsidRPr="00C9026B">
        <w:rPr>
          <w:rFonts w:eastAsia="SimSun" w:cstheme="minorHAnsi"/>
          <w:i/>
          <w:kern w:val="3"/>
          <w:lang w:eastAsia="zh-CN" w:bidi="hi-IN"/>
        </w:rPr>
        <w:t>przesłania protokołu zużycia.</w:t>
      </w:r>
    </w:p>
    <w:p w:rsidR="00C9026B" w:rsidRPr="00C9026B" w:rsidRDefault="00C9026B" w:rsidP="00C9026B">
      <w:pPr>
        <w:widowControl w:val="0"/>
        <w:suppressAutoHyphens/>
        <w:autoSpaceDN w:val="0"/>
        <w:spacing w:after="0" w:line="240" w:lineRule="auto"/>
        <w:ind w:left="720"/>
        <w:rPr>
          <w:rFonts w:eastAsia="SimSun" w:cstheme="minorHAnsi"/>
          <w:i/>
          <w:kern w:val="3"/>
          <w:lang w:eastAsia="zh-CN" w:bidi="hi-IN"/>
        </w:rPr>
      </w:pP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netto .................................... </w:t>
      </w:r>
      <w:proofErr w:type="gramEnd"/>
      <w:r w:rsidRPr="00C9026B">
        <w:rPr>
          <w:rFonts w:eastAsia="SimSun" w:cstheme="minorHAnsi"/>
          <w:i/>
          <w:kern w:val="3"/>
          <w:lang w:eastAsia="zh-CN" w:bidi="hi-IN"/>
        </w:rPr>
        <w:t>PLN</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brutto .................................... </w:t>
      </w:r>
      <w:proofErr w:type="gramEnd"/>
      <w:r w:rsidRPr="00C9026B">
        <w:rPr>
          <w:rFonts w:eastAsia="SimSun" w:cstheme="minorHAnsi"/>
          <w:i/>
          <w:kern w:val="3"/>
          <w:lang w:eastAsia="zh-CN" w:bidi="hi-IN"/>
        </w:rPr>
        <w:t>PLN</w:t>
      </w:r>
    </w:p>
    <w:p w:rsidR="00C9026B" w:rsidRDefault="00C9026B" w:rsidP="00C9026B">
      <w:pPr>
        <w:widowControl w:val="0"/>
        <w:suppressAutoHyphens/>
        <w:autoSpaceDN w:val="0"/>
        <w:spacing w:after="0" w:line="240" w:lineRule="auto"/>
        <w:ind w:left="720"/>
        <w:jc w:val="both"/>
        <w:rPr>
          <w:rFonts w:eastAsia="SimSun" w:cstheme="minorHAnsi"/>
          <w:i/>
          <w:kern w:val="3"/>
          <w:lang w:eastAsia="zh-CN" w:bidi="hi-IN"/>
        </w:rPr>
      </w:pPr>
      <w:proofErr w:type="gramStart"/>
      <w:r w:rsidRPr="00C9026B">
        <w:rPr>
          <w:rFonts w:eastAsia="SimSun" w:cstheme="minorHAnsi"/>
          <w:i/>
          <w:kern w:val="3"/>
          <w:lang w:eastAsia="zh-CN" w:bidi="hi-IN"/>
        </w:rPr>
        <w:lastRenderedPageBreak/>
        <w:t>słownie .................................................</w:t>
      </w:r>
      <w:proofErr w:type="gramEnd"/>
      <w:r w:rsidRPr="00C9026B">
        <w:rPr>
          <w:rFonts w:eastAsia="SimSun" w:cstheme="minorHAnsi"/>
          <w:i/>
          <w:kern w:val="3"/>
          <w:lang w:eastAsia="zh-CN" w:bidi="hi-IN"/>
        </w:rPr>
        <w:t>..............................................................................</w:t>
      </w:r>
    </w:p>
    <w:p w:rsidR="006F338A" w:rsidRPr="00C9026B" w:rsidRDefault="006F338A" w:rsidP="00C9026B">
      <w:pPr>
        <w:widowControl w:val="0"/>
        <w:suppressAutoHyphens/>
        <w:autoSpaceDN w:val="0"/>
        <w:spacing w:after="0" w:line="240" w:lineRule="auto"/>
        <w:ind w:left="720"/>
        <w:jc w:val="both"/>
        <w:rPr>
          <w:rFonts w:eastAsia="SimSun" w:cstheme="minorHAnsi"/>
          <w:kern w:val="3"/>
          <w:lang w:eastAsia="zh-CN" w:bidi="hi-IN"/>
        </w:rPr>
      </w:pPr>
    </w:p>
    <w:p w:rsidR="00C9026B" w:rsidRPr="00C40ED3" w:rsidRDefault="006F338A" w:rsidP="00C9026B">
      <w:pPr>
        <w:widowControl w:val="0"/>
        <w:suppressAutoHyphens/>
        <w:autoSpaceDN w:val="0"/>
        <w:spacing w:after="0" w:line="240" w:lineRule="auto"/>
        <w:rPr>
          <w:rFonts w:eastAsia="SimSun" w:cstheme="minorHAnsi"/>
          <w:b/>
          <w:kern w:val="3"/>
          <w:lang w:eastAsia="zh-CN" w:bidi="hi-IN"/>
        </w:rPr>
      </w:pPr>
      <w:r>
        <w:rPr>
          <w:rFonts w:eastAsia="SimSun" w:cstheme="minorHAnsi"/>
          <w:b/>
          <w:i/>
          <w:kern w:val="3"/>
          <w:lang w:eastAsia="zh-CN" w:bidi="hi-IN"/>
        </w:rPr>
        <w:t xml:space="preserve">            </w:t>
      </w:r>
      <w:r w:rsidR="00C9026B" w:rsidRPr="00C40ED3">
        <w:rPr>
          <w:rFonts w:eastAsia="SimSun" w:cstheme="minorHAnsi"/>
          <w:b/>
          <w:i/>
          <w:kern w:val="3"/>
          <w:lang w:eastAsia="zh-CN" w:bidi="hi-IN"/>
        </w:rPr>
        <w:t xml:space="preserve">termin </w:t>
      </w:r>
      <w:proofErr w:type="gramStart"/>
      <w:r w:rsidR="00C9026B" w:rsidRPr="00C40ED3">
        <w:rPr>
          <w:rFonts w:eastAsia="SimSun" w:cstheme="minorHAnsi"/>
          <w:b/>
          <w:i/>
          <w:kern w:val="3"/>
          <w:lang w:eastAsia="zh-CN" w:bidi="hi-IN"/>
        </w:rPr>
        <w:t>dostawy  od</w:t>
      </w:r>
      <w:proofErr w:type="gramEnd"/>
      <w:r w:rsidR="00C9026B" w:rsidRPr="00C40ED3">
        <w:rPr>
          <w:rFonts w:eastAsia="SimSun" w:cstheme="minorHAnsi"/>
          <w:b/>
          <w:i/>
          <w:kern w:val="3"/>
          <w:lang w:eastAsia="zh-CN" w:bidi="hi-IN"/>
        </w:rPr>
        <w:t xml:space="preserve"> dnia przekazania raportu zużycia: ………….. </w:t>
      </w:r>
      <w:proofErr w:type="gramStart"/>
      <w:r w:rsidR="00C9026B" w:rsidRPr="00C40ED3">
        <w:rPr>
          <w:rFonts w:eastAsia="SimSun" w:cstheme="minorHAnsi"/>
          <w:b/>
          <w:i/>
          <w:kern w:val="3"/>
          <w:lang w:eastAsia="zh-CN" w:bidi="hi-IN"/>
        </w:rPr>
        <w:t>dni</w:t>
      </w:r>
      <w:proofErr w:type="gramEnd"/>
      <w:r w:rsidR="00063C21">
        <w:rPr>
          <w:rFonts w:eastAsia="SimSun" w:cstheme="minorHAnsi"/>
          <w:b/>
          <w:i/>
          <w:kern w:val="3"/>
          <w:lang w:eastAsia="zh-CN" w:bidi="hi-IN"/>
        </w:rPr>
        <w:t xml:space="preserve"> robocze(max. 4)</w:t>
      </w:r>
    </w:p>
    <w:p w:rsidR="00C9026B" w:rsidRPr="00C9026B" w:rsidRDefault="00C9026B" w:rsidP="00C9026B">
      <w:pPr>
        <w:widowControl w:val="0"/>
        <w:suppressAutoHyphens/>
        <w:autoSpaceDN w:val="0"/>
        <w:spacing w:after="0" w:line="240" w:lineRule="auto"/>
        <w:rPr>
          <w:rFonts w:eastAsia="SimSun" w:cstheme="minorHAnsi"/>
          <w:kern w:val="3"/>
          <w:lang w:eastAsia="zh-CN" w:bidi="hi-IN"/>
        </w:rPr>
      </w:pP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 xml:space="preserve">Nazwa firmy i adres: </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Tel/fax …………………………………</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Mail: …………………………………..</w:t>
      </w:r>
    </w:p>
    <w:p w:rsidR="00C9026B" w:rsidRPr="00C9026B" w:rsidRDefault="00C40ED3" w:rsidP="00C9026B">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026B" w:rsidRPr="00C9026B" w:rsidRDefault="00C9026B" w:rsidP="00C9026B">
      <w:pPr>
        <w:widowControl w:val="0"/>
        <w:suppressAutoHyphens/>
        <w:autoSpaceDN w:val="0"/>
        <w:spacing w:after="0" w:line="240" w:lineRule="auto"/>
        <w:rPr>
          <w:rFonts w:eastAsia="SimSun" w:cstheme="minorHAnsi"/>
          <w:kern w:val="3"/>
          <w:lang w:eastAsia="zh-CN" w:bidi="hi-IN"/>
        </w:rPr>
      </w:pPr>
    </w:p>
    <w:p w:rsidR="00C9026B" w:rsidRDefault="00C9026B"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C40ED3" w:rsidRDefault="00C40ED3" w:rsidP="00C9026B">
      <w:pPr>
        <w:widowControl w:val="0"/>
        <w:suppressAutoHyphens/>
        <w:autoSpaceDN w:val="0"/>
        <w:spacing w:after="0" w:line="240" w:lineRule="auto"/>
        <w:rPr>
          <w:rFonts w:eastAsia="SimSun" w:cstheme="minorHAnsi"/>
          <w:kern w:val="3"/>
          <w:lang w:eastAsia="zh-CN" w:bidi="hi-IN"/>
        </w:rPr>
      </w:pPr>
    </w:p>
    <w:p w:rsidR="00063C21" w:rsidRDefault="00063C21" w:rsidP="00C9026B">
      <w:pPr>
        <w:widowControl w:val="0"/>
        <w:suppressAutoHyphens/>
        <w:autoSpaceDN w:val="0"/>
        <w:spacing w:after="0" w:line="240" w:lineRule="auto"/>
        <w:rPr>
          <w:rFonts w:eastAsia="SimSun" w:cstheme="minorHAnsi"/>
          <w:kern w:val="3"/>
          <w:lang w:eastAsia="zh-CN" w:bidi="hi-IN"/>
        </w:rPr>
      </w:pPr>
    </w:p>
    <w:p w:rsidR="00063C21" w:rsidRDefault="00063C21" w:rsidP="00C9026B">
      <w:pPr>
        <w:widowControl w:val="0"/>
        <w:suppressAutoHyphens/>
        <w:autoSpaceDN w:val="0"/>
        <w:spacing w:after="0" w:line="240" w:lineRule="auto"/>
        <w:rPr>
          <w:rFonts w:eastAsia="SimSun" w:cstheme="minorHAnsi"/>
          <w:kern w:val="3"/>
          <w:lang w:eastAsia="zh-CN" w:bidi="hi-IN"/>
        </w:rPr>
      </w:pPr>
    </w:p>
    <w:p w:rsidR="006F338A" w:rsidRDefault="006F338A" w:rsidP="00C9026B">
      <w:pPr>
        <w:widowControl w:val="0"/>
        <w:suppressAutoHyphens/>
        <w:autoSpaceDN w:val="0"/>
        <w:spacing w:after="0" w:line="240" w:lineRule="auto"/>
        <w:rPr>
          <w:rFonts w:eastAsia="SimSun" w:cstheme="minorHAnsi"/>
          <w:kern w:val="3"/>
          <w:lang w:eastAsia="zh-CN" w:bidi="hi-IN"/>
        </w:rPr>
      </w:pPr>
    </w:p>
    <w:p w:rsidR="006F338A" w:rsidRDefault="006F338A" w:rsidP="00C9026B">
      <w:pPr>
        <w:widowControl w:val="0"/>
        <w:suppressAutoHyphens/>
        <w:autoSpaceDN w:val="0"/>
        <w:spacing w:after="0" w:line="240" w:lineRule="auto"/>
        <w:rPr>
          <w:rFonts w:eastAsia="SimSun" w:cstheme="minorHAnsi"/>
          <w:kern w:val="3"/>
          <w:lang w:eastAsia="zh-CN" w:bidi="hi-IN"/>
        </w:rPr>
      </w:pPr>
    </w:p>
    <w:p w:rsidR="006F338A" w:rsidRDefault="006F338A" w:rsidP="00C9026B">
      <w:pPr>
        <w:widowControl w:val="0"/>
        <w:suppressAutoHyphens/>
        <w:autoSpaceDN w:val="0"/>
        <w:spacing w:after="0" w:line="240" w:lineRule="auto"/>
        <w:rPr>
          <w:rFonts w:eastAsia="SimSun" w:cstheme="minorHAnsi"/>
          <w:kern w:val="3"/>
          <w:lang w:eastAsia="zh-CN" w:bidi="hi-IN"/>
        </w:rPr>
      </w:pPr>
    </w:p>
    <w:p w:rsidR="006F338A" w:rsidRDefault="006F338A" w:rsidP="00C9026B">
      <w:pPr>
        <w:widowControl w:val="0"/>
        <w:suppressAutoHyphens/>
        <w:autoSpaceDN w:val="0"/>
        <w:spacing w:after="0" w:line="240" w:lineRule="auto"/>
        <w:rPr>
          <w:rFonts w:eastAsia="SimSun" w:cstheme="minorHAnsi"/>
          <w:kern w:val="3"/>
          <w:lang w:eastAsia="zh-CN" w:bidi="hi-IN"/>
        </w:rPr>
      </w:pPr>
    </w:p>
    <w:p w:rsidR="006F338A" w:rsidRDefault="006F338A" w:rsidP="00C9026B">
      <w:pPr>
        <w:widowControl w:val="0"/>
        <w:suppressAutoHyphens/>
        <w:autoSpaceDN w:val="0"/>
        <w:spacing w:after="0" w:line="240" w:lineRule="auto"/>
        <w:rPr>
          <w:rFonts w:eastAsia="SimSun" w:cstheme="minorHAnsi"/>
          <w:kern w:val="3"/>
          <w:lang w:eastAsia="zh-CN" w:bidi="hi-IN"/>
        </w:rPr>
      </w:pPr>
    </w:p>
    <w:p w:rsidR="006F338A" w:rsidRDefault="006F338A" w:rsidP="00C9026B">
      <w:pPr>
        <w:widowControl w:val="0"/>
        <w:suppressAutoHyphens/>
        <w:autoSpaceDN w:val="0"/>
        <w:spacing w:after="0" w:line="240" w:lineRule="auto"/>
        <w:rPr>
          <w:rFonts w:eastAsia="SimSun" w:cstheme="minorHAnsi"/>
          <w:kern w:val="3"/>
          <w:lang w:eastAsia="zh-CN" w:bidi="hi-IN"/>
        </w:rPr>
      </w:pPr>
    </w:p>
    <w:p w:rsidR="00063C21" w:rsidRDefault="00063C21" w:rsidP="00C9026B">
      <w:pPr>
        <w:widowControl w:val="0"/>
        <w:suppressAutoHyphens/>
        <w:autoSpaceDN w:val="0"/>
        <w:spacing w:after="0" w:line="240" w:lineRule="auto"/>
        <w:rPr>
          <w:rFonts w:eastAsia="SimSun" w:cstheme="minorHAnsi"/>
          <w:kern w:val="3"/>
          <w:lang w:eastAsia="zh-CN" w:bidi="hi-IN"/>
        </w:rPr>
      </w:pPr>
    </w:p>
    <w:p w:rsidR="00063C21" w:rsidRDefault="00063C21" w:rsidP="00C9026B">
      <w:pPr>
        <w:widowControl w:val="0"/>
        <w:suppressAutoHyphens/>
        <w:autoSpaceDN w:val="0"/>
        <w:spacing w:after="0" w:line="240" w:lineRule="auto"/>
        <w:rPr>
          <w:rFonts w:eastAsia="SimSun" w:cstheme="minorHAnsi"/>
          <w:kern w:val="3"/>
          <w:lang w:eastAsia="zh-CN" w:bidi="hi-IN"/>
        </w:rPr>
      </w:pPr>
    </w:p>
    <w:p w:rsidR="00C9026B" w:rsidRDefault="00C9026B" w:rsidP="00C9026B">
      <w:pPr>
        <w:suppressAutoHyphens/>
        <w:spacing w:after="0" w:line="240" w:lineRule="auto"/>
        <w:jc w:val="both"/>
        <w:rPr>
          <w:rFonts w:eastAsia="SimSun" w:cstheme="minorHAnsi"/>
          <w:kern w:val="3"/>
          <w:lang w:eastAsia="zh-CN" w:bidi="hi-IN"/>
        </w:rPr>
      </w:pPr>
    </w:p>
    <w:p w:rsidR="003B2787" w:rsidRPr="00C9026B" w:rsidRDefault="003B2787" w:rsidP="00C9026B">
      <w:pPr>
        <w:suppressAutoHyphens/>
        <w:spacing w:after="0" w:line="240" w:lineRule="auto"/>
        <w:jc w:val="both"/>
        <w:rPr>
          <w:rFonts w:eastAsia="SimSun" w:cstheme="minorHAnsi"/>
          <w:i/>
          <w:kern w:val="2"/>
          <w:lang w:eastAsia="zh-CN" w:bidi="hi-IN"/>
        </w:rPr>
      </w:pPr>
    </w:p>
    <w:tbl>
      <w:tblPr>
        <w:tblW w:w="23310" w:type="dxa"/>
        <w:tblInd w:w="-426" w:type="dxa"/>
        <w:tblLayout w:type="fixed"/>
        <w:tblCellMar>
          <w:left w:w="70" w:type="dxa"/>
          <w:right w:w="70" w:type="dxa"/>
        </w:tblCellMar>
        <w:tblLook w:val="04A0"/>
      </w:tblPr>
      <w:tblGrid>
        <w:gridCol w:w="13479"/>
        <w:gridCol w:w="9831"/>
      </w:tblGrid>
      <w:tr w:rsidR="00C40ED3" w:rsidRPr="00C40ED3" w:rsidTr="00C40ED3">
        <w:trPr>
          <w:gridAfter w:val="1"/>
          <w:wAfter w:w="8922" w:type="dxa"/>
          <w:trHeight w:val="300"/>
        </w:trPr>
        <w:tc>
          <w:tcPr>
            <w:tcW w:w="12232" w:type="dxa"/>
            <w:tcBorders>
              <w:top w:val="nil"/>
              <w:left w:val="nil"/>
              <w:bottom w:val="nil"/>
              <w:right w:val="nil"/>
            </w:tcBorders>
            <w:shd w:val="clear" w:color="auto" w:fill="auto"/>
            <w:noWrap/>
            <w:vAlign w:val="bottom"/>
            <w:hideMark/>
          </w:tcPr>
          <w:p w:rsidR="00C40ED3" w:rsidRPr="00C40ED3" w:rsidRDefault="00C40ED3" w:rsidP="00C40ED3">
            <w:pPr>
              <w:suppressAutoHyphens/>
              <w:autoSpaceDN w:val="0"/>
              <w:spacing w:after="0" w:line="240" w:lineRule="auto"/>
              <w:jc w:val="right"/>
              <w:rPr>
                <w:rFonts w:eastAsia="Times New Roman" w:cstheme="minorHAnsi"/>
                <w:b/>
                <w:color w:val="1D1B11"/>
                <w:kern w:val="3"/>
                <w:lang w:eastAsia="zh-CN"/>
              </w:rPr>
            </w:pPr>
            <w:r w:rsidRPr="00C40ED3">
              <w:rPr>
                <w:rFonts w:eastAsia="Times New Roman" w:cstheme="minorHAnsi"/>
                <w:b/>
                <w:color w:val="1D1B11"/>
                <w:kern w:val="3"/>
                <w:lang w:eastAsia="zh-CN"/>
              </w:rPr>
              <w:lastRenderedPageBreak/>
              <w:t xml:space="preserve">               Załącznik nr 1 </w:t>
            </w:r>
          </w:p>
          <w:p w:rsidR="00C40ED3" w:rsidRPr="00C40ED3" w:rsidRDefault="00C40ED3" w:rsidP="00C40ED3">
            <w:pPr>
              <w:suppressAutoHyphens/>
              <w:autoSpaceDN w:val="0"/>
              <w:spacing w:after="0" w:line="240" w:lineRule="auto"/>
              <w:jc w:val="right"/>
              <w:rPr>
                <w:rFonts w:eastAsia="Times New Roman" w:cstheme="minorHAnsi"/>
                <w:b/>
                <w:color w:val="1D1B11"/>
                <w:kern w:val="3"/>
                <w:lang w:eastAsia="zh-CN"/>
              </w:rPr>
            </w:pPr>
            <w:proofErr w:type="gramStart"/>
            <w:r w:rsidRPr="00C40ED3">
              <w:rPr>
                <w:rFonts w:eastAsia="Times New Roman" w:cstheme="minorHAnsi"/>
                <w:b/>
                <w:color w:val="1D1B11"/>
                <w:kern w:val="3"/>
                <w:lang w:eastAsia="zh-CN"/>
              </w:rPr>
              <w:t>do</w:t>
            </w:r>
            <w:proofErr w:type="gramEnd"/>
            <w:r w:rsidRPr="00C40ED3">
              <w:rPr>
                <w:rFonts w:eastAsia="Times New Roman" w:cstheme="minorHAnsi"/>
                <w:b/>
                <w:color w:val="1D1B11"/>
                <w:kern w:val="3"/>
                <w:lang w:eastAsia="zh-CN"/>
              </w:rPr>
              <w:t xml:space="preserve"> postępowania nr 3810/69/2021</w:t>
            </w:r>
          </w:p>
        </w:tc>
      </w:tr>
      <w:tr w:rsidR="00C40ED3" w:rsidRPr="00C40ED3" w:rsidTr="00C40ED3">
        <w:trPr>
          <w:trHeight w:val="690"/>
        </w:trPr>
        <w:tc>
          <w:tcPr>
            <w:tcW w:w="19220" w:type="dxa"/>
            <w:gridSpan w:val="2"/>
            <w:tcBorders>
              <w:top w:val="nil"/>
              <w:left w:val="nil"/>
              <w:bottom w:val="nil"/>
              <w:right w:val="nil"/>
            </w:tcBorders>
            <w:shd w:val="clear" w:color="auto" w:fill="auto"/>
            <w:vAlign w:val="bottom"/>
            <w:hideMark/>
          </w:tcPr>
          <w:p w:rsidR="00C40ED3" w:rsidRPr="00C40ED3" w:rsidRDefault="00C40ED3" w:rsidP="00C40ED3">
            <w:pPr>
              <w:suppressAutoHyphens/>
              <w:autoSpaceDN w:val="0"/>
              <w:spacing w:after="0" w:line="240" w:lineRule="auto"/>
              <w:rPr>
                <w:rFonts w:eastAsia="Times New Roman" w:cstheme="minorHAnsi"/>
                <w:b/>
                <w:color w:val="1D1B11"/>
                <w:kern w:val="3"/>
                <w:lang w:eastAsia="zh-CN"/>
              </w:rPr>
            </w:pPr>
            <w:r w:rsidRPr="00C40ED3">
              <w:rPr>
                <w:rFonts w:eastAsia="Times New Roman" w:cstheme="minorHAnsi"/>
                <w:b/>
                <w:color w:val="1D1B11"/>
                <w:kern w:val="3"/>
                <w:lang w:eastAsia="zh-CN"/>
              </w:rPr>
              <w:t xml:space="preserve">                                                          OPIS PRZEDMIOTU ZAMÓWIENIA/WZÓR OFERTY</w:t>
            </w:r>
          </w:p>
          <w:p w:rsidR="00C40ED3" w:rsidRPr="00C40ED3" w:rsidRDefault="00C40ED3" w:rsidP="00C40ED3">
            <w:pPr>
              <w:suppressAutoHyphens/>
              <w:autoSpaceDN w:val="0"/>
              <w:spacing w:after="0" w:line="240" w:lineRule="auto"/>
              <w:jc w:val="center"/>
              <w:rPr>
                <w:rFonts w:eastAsia="Times New Roman" w:cstheme="minorHAnsi"/>
                <w:b/>
                <w:color w:val="1D1B11"/>
                <w:kern w:val="3"/>
                <w:lang w:eastAsia="zh-CN"/>
              </w:rPr>
            </w:pPr>
          </w:p>
        </w:tc>
      </w:tr>
    </w:tbl>
    <w:p w:rsidR="00C9026B" w:rsidRPr="00C9026B" w:rsidRDefault="00C9026B" w:rsidP="00C9026B">
      <w:pPr>
        <w:suppressAutoHyphens/>
        <w:autoSpaceDN w:val="0"/>
        <w:spacing w:after="0" w:line="240" w:lineRule="auto"/>
        <w:jc w:val="center"/>
        <w:rPr>
          <w:rFonts w:eastAsia="Times New Roman" w:cstheme="minorHAnsi"/>
          <w:b/>
          <w:color w:val="1D1B11"/>
          <w:kern w:val="3"/>
          <w:lang w:eastAsia="zh-CN"/>
        </w:rPr>
      </w:pPr>
    </w:p>
    <w:p w:rsidR="00C9026B" w:rsidRPr="00C9026B" w:rsidRDefault="00C9026B" w:rsidP="00C9026B">
      <w:pPr>
        <w:suppressAutoHyphens/>
        <w:spacing w:after="0" w:line="240" w:lineRule="auto"/>
        <w:rPr>
          <w:rFonts w:eastAsia="SimSun" w:cstheme="minorHAnsi"/>
          <w:kern w:val="2"/>
          <w:lang w:eastAsia="zh-CN" w:bidi="hi-IN"/>
        </w:rPr>
      </w:pPr>
      <w:r w:rsidRPr="00C9026B">
        <w:rPr>
          <w:rFonts w:eastAsia="SimSun" w:cstheme="minorHAnsi"/>
          <w:b/>
          <w:bCs/>
          <w:i/>
          <w:kern w:val="2"/>
          <w:lang w:eastAsia="zh-CN" w:bidi="hi-IN"/>
        </w:rPr>
        <w:t xml:space="preserve">Część </w:t>
      </w:r>
      <w:proofErr w:type="gramStart"/>
      <w:r w:rsidRPr="00C9026B">
        <w:rPr>
          <w:rFonts w:eastAsia="SimSun" w:cstheme="minorHAnsi"/>
          <w:b/>
          <w:bCs/>
          <w:i/>
          <w:kern w:val="2"/>
          <w:lang w:eastAsia="zh-CN" w:bidi="hi-IN"/>
        </w:rPr>
        <w:t>nr 12</w:t>
      </w:r>
      <w:r w:rsidR="00896389">
        <w:rPr>
          <w:rFonts w:eastAsia="SimSun" w:cstheme="minorHAnsi"/>
          <w:b/>
          <w:bCs/>
          <w:i/>
          <w:kern w:val="2"/>
          <w:lang w:eastAsia="zh-CN" w:bidi="hi-IN"/>
        </w:rPr>
        <w:t xml:space="preserve">  Protezy</w:t>
      </w:r>
      <w:proofErr w:type="gramEnd"/>
      <w:r w:rsidR="00896389">
        <w:rPr>
          <w:rFonts w:eastAsia="SimSun" w:cstheme="minorHAnsi"/>
          <w:b/>
          <w:bCs/>
          <w:i/>
          <w:kern w:val="2"/>
          <w:lang w:eastAsia="zh-CN" w:bidi="hi-IN"/>
        </w:rPr>
        <w:t xml:space="preserve"> stawów</w:t>
      </w:r>
    </w:p>
    <w:tbl>
      <w:tblPr>
        <w:tblW w:w="14765" w:type="dxa"/>
        <w:tblInd w:w="-150" w:type="dxa"/>
        <w:tblLayout w:type="fixed"/>
        <w:tblLook w:val="04A0"/>
      </w:tblPr>
      <w:tblGrid>
        <w:gridCol w:w="532"/>
        <w:gridCol w:w="4921"/>
        <w:gridCol w:w="646"/>
        <w:gridCol w:w="709"/>
        <w:gridCol w:w="1275"/>
        <w:gridCol w:w="1701"/>
        <w:gridCol w:w="641"/>
        <w:gridCol w:w="1769"/>
        <w:gridCol w:w="2571"/>
      </w:tblGrid>
      <w:tr w:rsidR="00C9026B" w:rsidRPr="00C9026B" w:rsidTr="00A4779C">
        <w:tc>
          <w:tcPr>
            <w:tcW w:w="14765" w:type="dxa"/>
            <w:gridSpan w:val="9"/>
            <w:tcBorders>
              <w:top w:val="single" w:sz="4" w:space="0" w:color="000000"/>
              <w:left w:val="single" w:sz="4" w:space="0" w:color="000000"/>
              <w:bottom w:val="single" w:sz="4" w:space="0" w:color="000000"/>
              <w:right w:val="single" w:sz="4" w:space="0" w:color="000000"/>
            </w:tcBorders>
            <w:shd w:val="pct20" w:color="auto" w:fill="auto"/>
            <w:vAlign w:val="center"/>
          </w:tcPr>
          <w:p w:rsidR="00C9026B" w:rsidRPr="00C9026B" w:rsidRDefault="00C9026B" w:rsidP="00C9026B">
            <w:pPr>
              <w:suppressAutoHyphens/>
              <w:spacing w:after="0" w:line="240" w:lineRule="auto"/>
              <w:jc w:val="center"/>
              <w:rPr>
                <w:rFonts w:eastAsia="SimSun" w:cstheme="minorHAnsi"/>
                <w:b/>
                <w:i/>
                <w:kern w:val="2"/>
                <w:sz w:val="24"/>
                <w:szCs w:val="24"/>
                <w:lang w:eastAsia="zh-CN" w:bidi="hi-IN"/>
              </w:rPr>
            </w:pPr>
          </w:p>
          <w:p w:rsidR="00C9026B" w:rsidRPr="00C9026B" w:rsidRDefault="00C9026B" w:rsidP="00C9026B">
            <w:pPr>
              <w:suppressAutoHyphens/>
              <w:spacing w:after="0" w:line="240" w:lineRule="auto"/>
              <w:jc w:val="center"/>
              <w:rPr>
                <w:rFonts w:eastAsia="SimSun" w:cstheme="minorHAnsi"/>
                <w:i/>
                <w:kern w:val="2"/>
                <w:sz w:val="24"/>
                <w:szCs w:val="24"/>
                <w:lang w:eastAsia="zh-CN" w:bidi="hi-IN"/>
              </w:rPr>
            </w:pPr>
            <w:r w:rsidRPr="00C9026B">
              <w:rPr>
                <w:rFonts w:eastAsia="SimSun" w:cstheme="minorHAnsi"/>
                <w:b/>
                <w:i/>
                <w:kern w:val="2"/>
                <w:sz w:val="24"/>
                <w:szCs w:val="24"/>
                <w:lang w:eastAsia="zh-CN" w:bidi="hi-IN"/>
              </w:rPr>
              <w:t>PROTEZA STAWU BIODROWEGO STANDARDOWA I REWIZYJNA</w:t>
            </w:r>
          </w:p>
        </w:tc>
      </w:tr>
      <w:tr w:rsidR="00C9026B" w:rsidRPr="00C9026B" w:rsidTr="009D748D">
        <w:tc>
          <w:tcPr>
            <w:tcW w:w="532"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 xml:space="preserve"> )</w:t>
            </w:r>
            <w:r w:rsidRPr="00C9026B">
              <w:rPr>
                <w:rFonts w:eastAsia="SimSun" w:cstheme="minorHAnsi"/>
                <w:b/>
                <w:kern w:val="2"/>
                <w:lang w:eastAsia="zh-CN" w:bidi="hi-IN"/>
              </w:rPr>
              <w:t>/producent</w:t>
            </w:r>
            <w:proofErr w:type="gramEnd"/>
            <w:r w:rsidRPr="00C9026B">
              <w:rPr>
                <w:rFonts w:eastAsia="SimSun" w:cstheme="minorHAnsi"/>
                <w:b/>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kern w:val="2"/>
                <w:lang w:eastAsia="zh-CN" w:bidi="hi-IN"/>
              </w:rPr>
              <w:t>(</w:t>
            </w:r>
            <w:proofErr w:type="gramStart"/>
            <w:r w:rsidRPr="00C9026B">
              <w:rPr>
                <w:rFonts w:eastAsia="SimSun" w:cstheme="minorHAnsi"/>
                <w:b/>
                <w:kern w:val="2"/>
                <w:lang w:eastAsia="zh-CN" w:bidi="hi-IN"/>
              </w:rPr>
              <w:t>uwaga jeśli</w:t>
            </w:r>
            <w:proofErr w:type="gramEnd"/>
            <w:r w:rsidRPr="00C9026B">
              <w:rPr>
                <w:rFonts w:eastAsia="SimSun" w:cstheme="minorHAnsi"/>
                <w:b/>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color w:val="000000"/>
                <w:lang w:eastAsia="pl-PL"/>
              </w:rPr>
            </w:pPr>
            <w:r w:rsidRPr="00C9026B">
              <w:rPr>
                <w:rFonts w:eastAsia="SimSun" w:cstheme="minorHAnsi"/>
                <w:color w:val="000000"/>
                <w:kern w:val="2"/>
                <w:lang w:eastAsia="zh-CN" w:bidi="hi-IN"/>
              </w:rPr>
              <w:t xml:space="preserve">Panewka bezcementowa w kształcie spłaszczonej hemisfery typu </w:t>
            </w:r>
            <w:proofErr w:type="spellStart"/>
            <w:r w:rsidRPr="00C9026B">
              <w:rPr>
                <w:rFonts w:eastAsia="SimSun" w:cstheme="minorHAnsi"/>
                <w:color w:val="000000"/>
                <w:kern w:val="2"/>
                <w:lang w:eastAsia="zh-CN" w:bidi="hi-IN"/>
              </w:rPr>
              <w:t>press-fit</w:t>
            </w:r>
            <w:proofErr w:type="spellEnd"/>
            <w:r w:rsidRPr="00C9026B">
              <w:rPr>
                <w:rFonts w:eastAsia="SimSun" w:cstheme="minorHAnsi"/>
                <w:color w:val="000000"/>
                <w:kern w:val="2"/>
                <w:lang w:eastAsia="zh-CN" w:bidi="hi-IN"/>
              </w:rPr>
              <w:t xml:space="preserve"> w całości wykonana techniką addytywną 3D z proszku tytanowego (TiAl6V4), w której powierzchnia o strukturze kości gąbczastej jest integralną częścią panewki (nie jest napylana), porowate struktury tytanowe powierzchni panewki o średnicach od 330 do 390 µm naśladują ułożenie beleczek kostnych.  Panewka </w:t>
            </w:r>
            <w:proofErr w:type="gramStart"/>
            <w:r w:rsidRPr="00C9026B">
              <w:rPr>
                <w:rFonts w:eastAsia="SimSun" w:cstheme="minorHAnsi"/>
                <w:color w:val="000000"/>
                <w:kern w:val="2"/>
                <w:lang w:eastAsia="zh-CN" w:bidi="hi-IN"/>
              </w:rPr>
              <w:t>posiada  trzy</w:t>
            </w:r>
            <w:proofErr w:type="gramEnd"/>
            <w:r w:rsidRPr="00C9026B">
              <w:rPr>
                <w:rFonts w:eastAsia="SimSun" w:cstheme="minorHAnsi"/>
                <w:color w:val="000000"/>
                <w:kern w:val="2"/>
                <w:lang w:eastAsia="zh-CN" w:bidi="hi-IN"/>
              </w:rPr>
              <w:t xml:space="preserve"> otwory do śrub stabilizujących, wyposażone fabrycznie w zaślepki do śródoperacyjnego usunięcia oraz w komplecie wkręcaną zaślepkę do otworu centralnego, panewka </w:t>
            </w:r>
            <w:r w:rsidRPr="00C9026B">
              <w:rPr>
                <w:rFonts w:eastAsia="SimSun" w:cstheme="minorHAnsi"/>
                <w:color w:val="000000"/>
                <w:kern w:val="2"/>
                <w:lang w:eastAsia="zh-CN" w:bidi="hi-IN"/>
              </w:rPr>
              <w:lastRenderedPageBreak/>
              <w:t>w rozmiarach od 42 do 72 mm ze skokiem co 2 mm.</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6B" w:rsidRPr="00C9026B" w:rsidRDefault="00C9026B" w:rsidP="00C9026B">
            <w:pPr>
              <w:spacing w:after="0" w:line="240" w:lineRule="auto"/>
              <w:jc w:val="center"/>
              <w:rPr>
                <w:rFonts w:eastAsia="Times New Roman" w:cstheme="minorHAnsi"/>
                <w:color w:val="000000"/>
                <w:lang w:eastAsia="pl-PL"/>
              </w:rPr>
            </w:pPr>
            <w:proofErr w:type="spellStart"/>
            <w:proofErr w:type="gramStart"/>
            <w:r w:rsidRPr="00C9026B">
              <w:rPr>
                <w:rFonts w:eastAsia="SimSun" w:cstheme="minorHAnsi"/>
                <w:color w:val="000000"/>
                <w:kern w:val="2"/>
                <w:lang w:eastAsia="zh-CN" w:bidi="hi-IN"/>
              </w:rPr>
              <w:lastRenderedPageBreak/>
              <w:t>szt</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Panewka polietylenowa w rozmiarach od 44 do 60mm posiadająca znacznik RTG, średnica wewnętrzna 32mm, w wersji standard, zatrzaskowej oraz panewki z 10-cio stopniowym okapem opcjonalnie dostępna panewka o średnicy 28mm w wersji standard i z 10-stopniowym okapem.</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Wkładki do panewek bezcementowych, wykonane z polietylenu typu cross link, standard i z 10 stopniowym kołnierzem </w:t>
            </w:r>
            <w:proofErr w:type="spellStart"/>
            <w:r w:rsidRPr="00C9026B">
              <w:rPr>
                <w:rFonts w:eastAsia="SimSun" w:cstheme="minorHAnsi"/>
                <w:color w:val="000000"/>
                <w:kern w:val="2"/>
                <w:lang w:eastAsia="zh-CN" w:bidi="hi-IN"/>
              </w:rPr>
              <w:t>antyluksacyjnym</w:t>
            </w:r>
            <w:proofErr w:type="spellEnd"/>
            <w:r w:rsidRPr="00C9026B">
              <w:rPr>
                <w:rFonts w:eastAsia="SimSun" w:cstheme="minorHAnsi"/>
                <w:color w:val="000000"/>
                <w:kern w:val="2"/>
                <w:lang w:eastAsia="zh-CN" w:bidi="hi-IN"/>
              </w:rPr>
              <w:t>, o średnicach wewnętrznych 28mm, 32mm</w:t>
            </w:r>
            <w:proofErr w:type="gramStart"/>
            <w:r w:rsidRPr="00C9026B">
              <w:rPr>
                <w:rFonts w:eastAsia="SimSun" w:cstheme="minorHAnsi"/>
                <w:color w:val="000000"/>
                <w:kern w:val="2"/>
                <w:lang w:eastAsia="zh-CN" w:bidi="hi-IN"/>
              </w:rPr>
              <w:t>,36mm</w:t>
            </w:r>
            <w:proofErr w:type="gramEnd"/>
            <w:r w:rsidRPr="00C9026B">
              <w:rPr>
                <w:rFonts w:eastAsia="SimSun" w:cstheme="minorHAnsi"/>
                <w:color w:val="000000"/>
                <w:kern w:val="2"/>
                <w:lang w:eastAsia="zh-CN" w:bidi="hi-IN"/>
              </w:rPr>
              <w:t>.</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Zaślepka centralna przystosowana dla wkładu polietylenowego i dwu-mobilnego</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Podkładka pod śrubę z kości gąbczastej</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Głowy ceramiczne </w:t>
            </w:r>
            <w:proofErr w:type="spellStart"/>
            <w:r w:rsidRPr="00C9026B">
              <w:rPr>
                <w:rFonts w:eastAsia="SimSun" w:cstheme="minorHAnsi"/>
                <w:color w:val="000000"/>
                <w:kern w:val="2"/>
                <w:lang w:eastAsia="zh-CN" w:bidi="hi-IN"/>
              </w:rPr>
              <w:t>Biolox</w:t>
            </w:r>
            <w:proofErr w:type="spellEnd"/>
            <w:r w:rsidRPr="00C9026B">
              <w:rPr>
                <w:rFonts w:eastAsia="SimSun" w:cstheme="minorHAnsi"/>
                <w:color w:val="000000"/>
                <w:kern w:val="2"/>
                <w:lang w:eastAsia="zh-CN" w:bidi="hi-IN"/>
              </w:rPr>
              <w:t xml:space="preserve"> Delta o średnicy 28mm, 32mm, 36mm i 40mm w 3-ch długościach szyjki.</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7</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Głowa w </w:t>
            </w:r>
            <w:proofErr w:type="gramStart"/>
            <w:r w:rsidRPr="00C9026B">
              <w:rPr>
                <w:rFonts w:eastAsia="SimSun" w:cstheme="minorHAnsi"/>
                <w:color w:val="000000"/>
                <w:kern w:val="2"/>
                <w:lang w:eastAsia="zh-CN" w:bidi="hi-IN"/>
              </w:rPr>
              <w:t>średnicy  28mm</w:t>
            </w:r>
            <w:proofErr w:type="gramEnd"/>
            <w:r w:rsidRPr="00C9026B">
              <w:rPr>
                <w:rFonts w:eastAsia="SimSun" w:cstheme="minorHAnsi"/>
                <w:color w:val="000000"/>
                <w:kern w:val="2"/>
                <w:lang w:eastAsia="zh-CN" w:bidi="hi-IN"/>
              </w:rPr>
              <w:t xml:space="preserve">, 32mm, 36mm wykonana ze stopu tytanu pokrytego okładziną ceramiczną </w:t>
            </w:r>
            <w:proofErr w:type="spellStart"/>
            <w:r w:rsidRPr="00C9026B">
              <w:rPr>
                <w:rFonts w:eastAsia="SimSun" w:cstheme="minorHAnsi"/>
                <w:color w:val="000000"/>
                <w:kern w:val="2"/>
                <w:lang w:eastAsia="zh-CN" w:bidi="hi-IN"/>
              </w:rPr>
              <w:t>(Ti</w:t>
            </w:r>
            <w:proofErr w:type="spellEnd"/>
            <w:r w:rsidRPr="00C9026B">
              <w:rPr>
                <w:rFonts w:eastAsia="SimSun" w:cstheme="minorHAnsi"/>
                <w:color w:val="000000"/>
                <w:kern w:val="2"/>
                <w:lang w:eastAsia="zh-CN" w:bidi="hi-IN"/>
              </w:rPr>
              <w:t>N) w 4 długościach szyjki.</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8</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Trzpień typu </w:t>
            </w:r>
            <w:proofErr w:type="spellStart"/>
            <w:r w:rsidRPr="00C9026B">
              <w:rPr>
                <w:rFonts w:eastAsia="SimSun" w:cstheme="minorHAnsi"/>
                <w:color w:val="000000"/>
                <w:kern w:val="2"/>
                <w:lang w:eastAsia="zh-CN" w:bidi="hi-IN"/>
              </w:rPr>
              <w:t>short</w:t>
            </w:r>
            <w:proofErr w:type="spellEnd"/>
            <w:r w:rsidRPr="00C9026B">
              <w:rPr>
                <w:rFonts w:eastAsia="SimSun" w:cstheme="minorHAnsi"/>
                <w:color w:val="000000"/>
                <w:kern w:val="2"/>
                <w:lang w:eastAsia="zh-CN" w:bidi="hi-IN"/>
              </w:rPr>
              <w:t xml:space="preserve">, uniwersalny, </w:t>
            </w:r>
            <w:proofErr w:type="spellStart"/>
            <w:r w:rsidRPr="00C9026B">
              <w:rPr>
                <w:rFonts w:eastAsia="SimSun" w:cstheme="minorHAnsi"/>
                <w:color w:val="000000"/>
                <w:kern w:val="2"/>
                <w:lang w:eastAsia="zh-CN" w:bidi="hi-IN"/>
              </w:rPr>
              <w:t>bezkołnierzowy</w:t>
            </w:r>
            <w:proofErr w:type="spellEnd"/>
            <w:r w:rsidRPr="00C9026B">
              <w:rPr>
                <w:rFonts w:eastAsia="SimSun" w:cstheme="minorHAnsi"/>
                <w:color w:val="000000"/>
                <w:kern w:val="2"/>
                <w:lang w:eastAsia="zh-CN" w:bidi="hi-IN"/>
              </w:rPr>
              <w:t xml:space="preserve"> o przekroju prostokątnym, wykonany ze stopu tytanowego, w wersji standard i </w:t>
            </w:r>
            <w:proofErr w:type="spellStart"/>
            <w:r w:rsidRPr="00C9026B">
              <w:rPr>
                <w:rFonts w:eastAsia="SimSun" w:cstheme="minorHAnsi"/>
                <w:color w:val="000000"/>
                <w:kern w:val="2"/>
                <w:lang w:eastAsia="zh-CN" w:bidi="hi-IN"/>
              </w:rPr>
              <w:t>lateralizowanej</w:t>
            </w:r>
            <w:proofErr w:type="spellEnd"/>
            <w:r w:rsidRPr="00C9026B">
              <w:rPr>
                <w:rFonts w:eastAsia="SimSun" w:cstheme="minorHAnsi"/>
                <w:color w:val="000000"/>
                <w:kern w:val="2"/>
                <w:lang w:eastAsia="zh-CN" w:bidi="hi-IN"/>
              </w:rPr>
              <w:t xml:space="preserve">, </w:t>
            </w:r>
            <w:proofErr w:type="spellStart"/>
            <w:r w:rsidRPr="00C9026B">
              <w:rPr>
                <w:rFonts w:eastAsia="SimSun" w:cstheme="minorHAnsi"/>
                <w:color w:val="000000"/>
                <w:kern w:val="2"/>
                <w:lang w:eastAsia="zh-CN" w:bidi="hi-IN"/>
              </w:rPr>
              <w:t>bezcementowy</w:t>
            </w:r>
            <w:proofErr w:type="spellEnd"/>
            <w:r w:rsidRPr="00C9026B">
              <w:rPr>
                <w:rFonts w:eastAsia="SimSun" w:cstheme="minorHAnsi"/>
                <w:color w:val="000000"/>
                <w:kern w:val="2"/>
                <w:lang w:eastAsia="zh-CN" w:bidi="hi-IN"/>
              </w:rPr>
              <w:t xml:space="preserve">, pokryty w 2/3 </w:t>
            </w:r>
            <w:proofErr w:type="gramStart"/>
            <w:r w:rsidRPr="00C9026B">
              <w:rPr>
                <w:rFonts w:eastAsia="SimSun" w:cstheme="minorHAnsi"/>
                <w:color w:val="000000"/>
                <w:kern w:val="2"/>
                <w:lang w:eastAsia="zh-CN" w:bidi="hi-IN"/>
              </w:rPr>
              <w:t>części  proksymalnej</w:t>
            </w:r>
            <w:proofErr w:type="gramEnd"/>
            <w:r w:rsidRPr="00C9026B">
              <w:rPr>
                <w:rFonts w:eastAsia="SimSun" w:cstheme="minorHAnsi"/>
                <w:color w:val="000000"/>
                <w:kern w:val="2"/>
                <w:lang w:eastAsia="zh-CN" w:bidi="hi-IN"/>
              </w:rPr>
              <w:t xml:space="preserve"> porowatą okładziną tytanową i dodatkowo </w:t>
            </w:r>
            <w:proofErr w:type="spellStart"/>
            <w:r w:rsidRPr="00C9026B">
              <w:rPr>
                <w:rFonts w:eastAsia="SimSun" w:cstheme="minorHAnsi"/>
                <w:color w:val="000000"/>
                <w:kern w:val="2"/>
                <w:lang w:eastAsia="zh-CN" w:bidi="hi-IN"/>
              </w:rPr>
              <w:t>hydroksyapatytem</w:t>
            </w:r>
            <w:proofErr w:type="spellEnd"/>
            <w:r w:rsidRPr="00C9026B">
              <w:rPr>
                <w:rFonts w:eastAsia="SimSun" w:cstheme="minorHAnsi"/>
                <w:color w:val="000000"/>
                <w:kern w:val="2"/>
                <w:lang w:eastAsia="zh-CN" w:bidi="hi-IN"/>
              </w:rPr>
              <w:t>, dostępny w 10 rozmiarach od 6,25mm do 20mm, długości od 97,5mm do 125mm, z dodatkowymi wzdłużnymi rowkami dla poprawienia stabilizacji pierwotnej, konus 12/14, kąt CCD 133°.</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9</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Trzpień prosty, uniwersalny, </w:t>
            </w:r>
            <w:proofErr w:type="spellStart"/>
            <w:r w:rsidRPr="00C9026B">
              <w:rPr>
                <w:rFonts w:eastAsia="SimSun" w:cstheme="minorHAnsi"/>
                <w:color w:val="000000"/>
                <w:kern w:val="2"/>
                <w:lang w:eastAsia="zh-CN" w:bidi="hi-IN"/>
              </w:rPr>
              <w:t>bezkołnierzowy</w:t>
            </w:r>
            <w:proofErr w:type="spellEnd"/>
            <w:r w:rsidRPr="00C9026B">
              <w:rPr>
                <w:rFonts w:eastAsia="SimSun" w:cstheme="minorHAnsi"/>
                <w:color w:val="000000"/>
                <w:kern w:val="2"/>
                <w:lang w:eastAsia="zh-CN" w:bidi="hi-IN"/>
              </w:rPr>
              <w:t xml:space="preserve"> o przekroju prostokątnym, wykonany ze stopu tytanowego w wersji standard , bezcementowy, pokryty w 1/2 </w:t>
            </w:r>
            <w:proofErr w:type="gramStart"/>
            <w:r w:rsidRPr="00C9026B">
              <w:rPr>
                <w:rFonts w:eastAsia="SimSun" w:cstheme="minorHAnsi"/>
                <w:color w:val="000000"/>
                <w:kern w:val="2"/>
                <w:lang w:eastAsia="zh-CN" w:bidi="hi-IN"/>
              </w:rPr>
              <w:t>części  proksymalnej</w:t>
            </w:r>
            <w:proofErr w:type="gramEnd"/>
            <w:r w:rsidRPr="00C9026B">
              <w:rPr>
                <w:rFonts w:eastAsia="SimSun" w:cstheme="minorHAnsi"/>
                <w:color w:val="000000"/>
                <w:kern w:val="2"/>
                <w:lang w:eastAsia="zh-CN" w:bidi="hi-IN"/>
              </w:rPr>
              <w:t xml:space="preserve"> czystym </w:t>
            </w:r>
            <w:r w:rsidRPr="00C9026B">
              <w:rPr>
                <w:rFonts w:eastAsia="SimSun" w:cstheme="minorHAnsi"/>
                <w:color w:val="000000"/>
                <w:kern w:val="2"/>
                <w:lang w:eastAsia="zh-CN" w:bidi="hi-IN"/>
              </w:rPr>
              <w:lastRenderedPageBreak/>
              <w:t xml:space="preserve">porowatym tytanem i dodatkowo </w:t>
            </w:r>
            <w:proofErr w:type="spellStart"/>
            <w:r w:rsidRPr="00C9026B">
              <w:rPr>
                <w:rFonts w:eastAsia="SimSun" w:cstheme="minorHAnsi"/>
                <w:color w:val="000000"/>
                <w:kern w:val="2"/>
                <w:lang w:eastAsia="zh-CN" w:bidi="hi-IN"/>
              </w:rPr>
              <w:t>hydroksyapatytem</w:t>
            </w:r>
            <w:proofErr w:type="spellEnd"/>
            <w:r w:rsidRPr="00C9026B">
              <w:rPr>
                <w:rFonts w:eastAsia="SimSun" w:cstheme="minorHAnsi"/>
                <w:color w:val="000000"/>
                <w:kern w:val="2"/>
                <w:lang w:eastAsia="zh-CN" w:bidi="hi-IN"/>
              </w:rPr>
              <w:t xml:space="preserve"> na całej długości, dostępny w 10 rozmiarach od 6,25mm do 20mm (długości trzpieni od 132mm do 160mm), z dodatkowymi wzdłużnymi rowkami dla poprawienia stabilizacji pierwotnej, konus 12/14, kąt CCD 138°.Trzpień prosty, uniwersalny, </w:t>
            </w:r>
            <w:proofErr w:type="spellStart"/>
            <w:r w:rsidRPr="00C9026B">
              <w:rPr>
                <w:rFonts w:eastAsia="SimSun" w:cstheme="minorHAnsi"/>
                <w:color w:val="000000"/>
                <w:kern w:val="2"/>
                <w:lang w:eastAsia="zh-CN" w:bidi="hi-IN"/>
              </w:rPr>
              <w:t>bezkołnierzowy</w:t>
            </w:r>
            <w:proofErr w:type="spellEnd"/>
            <w:r w:rsidRPr="00C9026B">
              <w:rPr>
                <w:rFonts w:eastAsia="SimSun" w:cstheme="minorHAnsi"/>
                <w:color w:val="000000"/>
                <w:kern w:val="2"/>
                <w:lang w:eastAsia="zh-CN" w:bidi="hi-IN"/>
              </w:rPr>
              <w:t xml:space="preserve">, </w:t>
            </w:r>
            <w:proofErr w:type="spellStart"/>
            <w:r w:rsidRPr="00C9026B">
              <w:rPr>
                <w:rFonts w:eastAsia="SimSun" w:cstheme="minorHAnsi"/>
                <w:color w:val="000000"/>
                <w:kern w:val="2"/>
                <w:lang w:eastAsia="zh-CN" w:bidi="hi-IN"/>
              </w:rPr>
              <w:t>lateralizowany</w:t>
            </w:r>
            <w:proofErr w:type="spellEnd"/>
            <w:r w:rsidRPr="00C9026B">
              <w:rPr>
                <w:rFonts w:eastAsia="SimSun" w:cstheme="minorHAnsi"/>
                <w:color w:val="000000"/>
                <w:kern w:val="2"/>
                <w:lang w:eastAsia="zh-CN" w:bidi="hi-IN"/>
              </w:rPr>
              <w:t xml:space="preserve"> pokryty w 1/2 </w:t>
            </w:r>
            <w:proofErr w:type="gramStart"/>
            <w:r w:rsidRPr="00C9026B">
              <w:rPr>
                <w:rFonts w:eastAsia="SimSun" w:cstheme="minorHAnsi"/>
                <w:color w:val="000000"/>
                <w:kern w:val="2"/>
                <w:lang w:eastAsia="zh-CN" w:bidi="hi-IN"/>
              </w:rPr>
              <w:t>części  proksymalnej</w:t>
            </w:r>
            <w:proofErr w:type="gramEnd"/>
            <w:r w:rsidRPr="00C9026B">
              <w:rPr>
                <w:rFonts w:eastAsia="SimSun" w:cstheme="minorHAnsi"/>
                <w:color w:val="000000"/>
                <w:kern w:val="2"/>
                <w:lang w:eastAsia="zh-CN" w:bidi="hi-IN"/>
              </w:rPr>
              <w:t xml:space="preserve"> czystym porowatym tytanem i dodatkowo </w:t>
            </w:r>
            <w:proofErr w:type="spellStart"/>
            <w:r w:rsidRPr="00C9026B">
              <w:rPr>
                <w:rFonts w:eastAsia="SimSun" w:cstheme="minorHAnsi"/>
                <w:color w:val="000000"/>
                <w:kern w:val="2"/>
                <w:lang w:eastAsia="zh-CN" w:bidi="hi-IN"/>
              </w:rPr>
              <w:t>hydroksyapatytem</w:t>
            </w:r>
            <w:proofErr w:type="spellEnd"/>
            <w:r w:rsidRPr="00C9026B">
              <w:rPr>
                <w:rFonts w:eastAsia="SimSun" w:cstheme="minorHAnsi"/>
                <w:color w:val="000000"/>
                <w:kern w:val="2"/>
                <w:lang w:eastAsia="zh-CN" w:bidi="hi-IN"/>
              </w:rPr>
              <w:t xml:space="preserve"> , dostępny w 10 rozmiarach od 6,25mm do 20mm (długości trzpieni od 132mm do 160mm), trzpień z dodatkowymi wzdłużnymi rowkami dla poprawienia stabilizacji pierwotnej, konus 12/14, kąt CCD 138°.</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lastRenderedPageBreak/>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lastRenderedPageBreak/>
              <w:t>10</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Trzpień prosty, </w:t>
            </w:r>
            <w:proofErr w:type="spellStart"/>
            <w:r w:rsidRPr="00C9026B">
              <w:rPr>
                <w:rFonts w:eastAsia="SimSun" w:cstheme="minorHAnsi"/>
                <w:color w:val="000000"/>
                <w:kern w:val="2"/>
                <w:lang w:eastAsia="zh-CN" w:bidi="hi-IN"/>
              </w:rPr>
              <w:t>bezkołnierzowy</w:t>
            </w:r>
            <w:proofErr w:type="spellEnd"/>
            <w:r w:rsidRPr="00C9026B">
              <w:rPr>
                <w:rFonts w:eastAsia="SimSun" w:cstheme="minorHAnsi"/>
                <w:color w:val="000000"/>
                <w:kern w:val="2"/>
                <w:lang w:eastAsia="zh-CN" w:bidi="hi-IN"/>
              </w:rPr>
              <w:t xml:space="preserve">, </w:t>
            </w:r>
            <w:proofErr w:type="gramStart"/>
            <w:r w:rsidRPr="00C9026B">
              <w:rPr>
                <w:rFonts w:eastAsia="SimSun" w:cstheme="minorHAnsi"/>
                <w:color w:val="000000"/>
                <w:kern w:val="2"/>
                <w:lang w:eastAsia="zh-CN" w:bidi="hi-IN"/>
              </w:rPr>
              <w:t>nie wymagający</w:t>
            </w:r>
            <w:proofErr w:type="gramEnd"/>
            <w:r w:rsidRPr="00C9026B">
              <w:rPr>
                <w:rFonts w:eastAsia="SimSun" w:cstheme="minorHAnsi"/>
                <w:color w:val="000000"/>
                <w:kern w:val="2"/>
                <w:lang w:eastAsia="zh-CN" w:bidi="hi-IN"/>
              </w:rPr>
              <w:t xml:space="preserve"> stosowania </w:t>
            </w:r>
            <w:proofErr w:type="spellStart"/>
            <w:r w:rsidRPr="00C9026B">
              <w:rPr>
                <w:rFonts w:eastAsia="SimSun" w:cstheme="minorHAnsi"/>
                <w:color w:val="000000"/>
                <w:kern w:val="2"/>
                <w:lang w:eastAsia="zh-CN" w:bidi="hi-IN"/>
              </w:rPr>
              <w:t>centralizera</w:t>
            </w:r>
            <w:proofErr w:type="spellEnd"/>
            <w:r w:rsidRPr="00C9026B">
              <w:rPr>
                <w:rFonts w:eastAsia="SimSun" w:cstheme="minorHAnsi"/>
                <w:color w:val="000000"/>
                <w:kern w:val="2"/>
                <w:lang w:eastAsia="zh-CN" w:bidi="hi-IN"/>
              </w:rPr>
              <w:t xml:space="preserve"> (samocentrujący się), wykonany ze stopu tytanowego o zmatowionej powierzchni, w 9 rozmiarach, konus szyjki 12/14, z wzdłużnymi rowkami dla lepszej stabilizacji pierwotnej, kąt CCD 138°.Trzpień prosty, </w:t>
            </w:r>
            <w:proofErr w:type="spellStart"/>
            <w:r w:rsidRPr="00C9026B">
              <w:rPr>
                <w:rFonts w:eastAsia="SimSun" w:cstheme="minorHAnsi"/>
                <w:color w:val="000000"/>
                <w:kern w:val="2"/>
                <w:lang w:eastAsia="zh-CN" w:bidi="hi-IN"/>
              </w:rPr>
              <w:t>lateralizowany</w:t>
            </w:r>
            <w:proofErr w:type="spellEnd"/>
            <w:r w:rsidRPr="00C9026B">
              <w:rPr>
                <w:rFonts w:eastAsia="SimSun" w:cstheme="minorHAnsi"/>
                <w:color w:val="000000"/>
                <w:kern w:val="2"/>
                <w:lang w:eastAsia="zh-CN" w:bidi="hi-IN"/>
              </w:rPr>
              <w:t xml:space="preserve">, </w:t>
            </w:r>
            <w:proofErr w:type="spellStart"/>
            <w:r w:rsidRPr="00C9026B">
              <w:rPr>
                <w:rFonts w:eastAsia="SimSun" w:cstheme="minorHAnsi"/>
                <w:color w:val="000000"/>
                <w:kern w:val="2"/>
                <w:lang w:eastAsia="zh-CN" w:bidi="hi-IN"/>
              </w:rPr>
              <w:t>bezkołnierzowy</w:t>
            </w:r>
            <w:proofErr w:type="spellEnd"/>
            <w:r w:rsidRPr="00C9026B">
              <w:rPr>
                <w:rFonts w:eastAsia="SimSun" w:cstheme="minorHAnsi"/>
                <w:color w:val="000000"/>
                <w:kern w:val="2"/>
                <w:lang w:eastAsia="zh-CN" w:bidi="hi-IN"/>
              </w:rPr>
              <w:t xml:space="preserve">, </w:t>
            </w:r>
            <w:proofErr w:type="gramStart"/>
            <w:r w:rsidRPr="00C9026B">
              <w:rPr>
                <w:rFonts w:eastAsia="SimSun" w:cstheme="minorHAnsi"/>
                <w:color w:val="000000"/>
                <w:kern w:val="2"/>
                <w:lang w:eastAsia="zh-CN" w:bidi="hi-IN"/>
              </w:rPr>
              <w:t>nie wymagający</w:t>
            </w:r>
            <w:proofErr w:type="gramEnd"/>
            <w:r w:rsidRPr="00C9026B">
              <w:rPr>
                <w:rFonts w:eastAsia="SimSun" w:cstheme="minorHAnsi"/>
                <w:color w:val="000000"/>
                <w:kern w:val="2"/>
                <w:lang w:eastAsia="zh-CN" w:bidi="hi-IN"/>
              </w:rPr>
              <w:t xml:space="preserve"> stosowania </w:t>
            </w:r>
            <w:proofErr w:type="spellStart"/>
            <w:r w:rsidRPr="00C9026B">
              <w:rPr>
                <w:rFonts w:eastAsia="SimSun" w:cstheme="minorHAnsi"/>
                <w:color w:val="000000"/>
                <w:kern w:val="2"/>
                <w:lang w:eastAsia="zh-CN" w:bidi="hi-IN"/>
              </w:rPr>
              <w:t>centralizera</w:t>
            </w:r>
            <w:proofErr w:type="spellEnd"/>
            <w:r w:rsidRPr="00C9026B">
              <w:rPr>
                <w:rFonts w:eastAsia="SimSun" w:cstheme="minorHAnsi"/>
                <w:color w:val="000000"/>
                <w:kern w:val="2"/>
                <w:lang w:eastAsia="zh-CN" w:bidi="hi-IN"/>
              </w:rPr>
              <w:t xml:space="preserve"> (samocentrujący się), wykonany ze stopu </w:t>
            </w:r>
            <w:proofErr w:type="spellStart"/>
            <w:r w:rsidRPr="00C9026B">
              <w:rPr>
                <w:rFonts w:eastAsia="SimSun" w:cstheme="minorHAnsi"/>
                <w:color w:val="000000"/>
                <w:kern w:val="2"/>
                <w:lang w:eastAsia="zh-CN" w:bidi="hi-IN"/>
              </w:rPr>
              <w:t>CoCrMo</w:t>
            </w:r>
            <w:proofErr w:type="spellEnd"/>
            <w:r w:rsidRPr="00C9026B">
              <w:rPr>
                <w:rFonts w:eastAsia="SimSun" w:cstheme="minorHAnsi"/>
                <w:color w:val="000000"/>
                <w:kern w:val="2"/>
                <w:lang w:eastAsia="zh-CN" w:bidi="hi-IN"/>
              </w:rPr>
              <w:t xml:space="preserve"> o zmatowionej powierzchni, w 5 rozmiarach, konus szyjki 12/14, z wzdłużnymi rowkami dla lepszej stabilizacji pierwotnej, kąt CCD 138°.</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11</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kern w:val="2"/>
                <w:lang w:eastAsia="zh-CN" w:bidi="hi-IN"/>
              </w:rPr>
              <w:t>Uniwersalny korek z PE do cementu w dwóch rozmiarach dopasowujący się samoczynnie do szerokości jamy szpikowej</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Śruby do kości gąbczastej</w:t>
            </w:r>
            <w:proofErr w:type="gramStart"/>
            <w:r w:rsidRPr="00C9026B">
              <w:rPr>
                <w:rFonts w:eastAsia="SimSun" w:cstheme="minorHAnsi"/>
                <w:color w:val="000000"/>
                <w:kern w:val="2"/>
                <w:lang w:eastAsia="zh-CN" w:bidi="hi-IN"/>
              </w:rPr>
              <w:t xml:space="preserve"> Ø 6,5mm</w:t>
            </w:r>
            <w:proofErr w:type="gramEnd"/>
            <w:r w:rsidRPr="00C9026B">
              <w:rPr>
                <w:rFonts w:eastAsia="SimSun" w:cstheme="minorHAnsi"/>
                <w:color w:val="000000"/>
                <w:kern w:val="2"/>
                <w:lang w:eastAsia="zh-CN" w:bidi="hi-IN"/>
              </w:rPr>
              <w:t xml:space="preserve"> o długości od 15mm do 55mm ze skokiem co 5mm</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A4779C">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13</w:t>
            </w:r>
          </w:p>
        </w:tc>
        <w:tc>
          <w:tcPr>
            <w:tcW w:w="4921"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Panewka rewizyjna, bezcementowa, wyposażona w dodatkowe otwory umożliwiające użycie większej ilości śrub.</w:t>
            </w:r>
          </w:p>
        </w:tc>
        <w:tc>
          <w:tcPr>
            <w:tcW w:w="646"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A4779C">
        <w:tc>
          <w:tcPr>
            <w:tcW w:w="532"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lastRenderedPageBreak/>
              <w:t>14</w:t>
            </w:r>
          </w:p>
        </w:tc>
        <w:tc>
          <w:tcPr>
            <w:tcW w:w="4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Panewka </w:t>
            </w:r>
            <w:proofErr w:type="gramStart"/>
            <w:r w:rsidRPr="00C9026B">
              <w:rPr>
                <w:rFonts w:eastAsia="SimSun" w:cstheme="minorHAnsi"/>
                <w:color w:val="000000"/>
                <w:kern w:val="2"/>
                <w:lang w:eastAsia="zh-CN" w:bidi="hi-IN"/>
              </w:rPr>
              <w:t>rewizyjna  anatomiczna</w:t>
            </w:r>
            <w:proofErr w:type="gramEnd"/>
            <w:r w:rsidRPr="00C9026B">
              <w:rPr>
                <w:rFonts w:eastAsia="SimSun" w:cstheme="minorHAnsi"/>
                <w:color w:val="000000"/>
                <w:kern w:val="2"/>
                <w:lang w:eastAsia="zh-CN" w:bidi="hi-IN"/>
              </w:rPr>
              <w:t xml:space="preserve">  bezcementowa wykonana techniką 3 D z porowatego stopu tytanu, glinu i </w:t>
            </w:r>
            <w:proofErr w:type="spellStart"/>
            <w:r w:rsidRPr="00C9026B">
              <w:rPr>
                <w:rFonts w:eastAsia="SimSun" w:cstheme="minorHAnsi"/>
                <w:color w:val="000000"/>
                <w:kern w:val="2"/>
                <w:lang w:eastAsia="zh-CN" w:bidi="hi-IN"/>
              </w:rPr>
              <w:t>vanatu</w:t>
            </w:r>
            <w:proofErr w:type="spellEnd"/>
            <w:r w:rsidRPr="00C9026B">
              <w:rPr>
                <w:rFonts w:eastAsia="SimSun" w:cstheme="minorHAnsi"/>
                <w:color w:val="000000"/>
                <w:kern w:val="2"/>
                <w:lang w:eastAsia="zh-CN" w:bidi="hi-IN"/>
              </w:rPr>
              <w:t>, posiadająca ramię do talerza kości biodrowej i kości kulszowej z możliwością użycia większej ilości  śrub, w rozmiarach od 46 – 62 mm.</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A4779C">
        <w:tc>
          <w:tcPr>
            <w:tcW w:w="532" w:type="dxa"/>
            <w:tcBorders>
              <w:top w:val="single" w:sz="4" w:space="0" w:color="000000"/>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15</w:t>
            </w:r>
          </w:p>
        </w:tc>
        <w:tc>
          <w:tcPr>
            <w:tcW w:w="4921"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Wkładka polietylenowa na głowy 32 i 36 mm z 15 stopniowym okapem, oraz w opcji z 4mm offsetem</w:t>
            </w:r>
          </w:p>
        </w:tc>
        <w:tc>
          <w:tcPr>
            <w:tcW w:w="646"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single" w:sz="4" w:space="0" w:color="000000"/>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single" w:sz="4" w:space="0" w:color="000000"/>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Trzpienia typu Wagnera (stożek 2-stopniowy) w części o przekroju heksagonalnym </w:t>
            </w:r>
            <w:proofErr w:type="gramStart"/>
            <w:r w:rsidRPr="00C9026B">
              <w:rPr>
                <w:rFonts w:eastAsia="SimSun" w:cstheme="minorHAnsi"/>
                <w:color w:val="000000"/>
                <w:kern w:val="2"/>
                <w:lang w:eastAsia="zh-CN" w:bidi="hi-IN"/>
              </w:rPr>
              <w:t>w  długościach</w:t>
            </w:r>
            <w:proofErr w:type="gramEnd"/>
            <w:r w:rsidRPr="00C9026B">
              <w:rPr>
                <w:rFonts w:eastAsia="SimSun" w:cstheme="minorHAnsi"/>
                <w:color w:val="000000"/>
                <w:kern w:val="2"/>
                <w:lang w:eastAsia="zh-CN" w:bidi="hi-IN"/>
              </w:rPr>
              <w:t xml:space="preserve"> 150, 200, 250mm i średnicach 12, 14, 16, 18, 20mm,  w opcji najdłuższej posiadający dystalne otwory umożliwiające wzmocnienie śrubami, trzpienie odpowiednio przygięte celem dopasowania do krzywizny kości udowej, cementowane wykonane z </w:t>
            </w:r>
            <w:proofErr w:type="spellStart"/>
            <w:r w:rsidRPr="00C9026B">
              <w:rPr>
                <w:rFonts w:eastAsia="SimSun" w:cstheme="minorHAnsi"/>
                <w:color w:val="000000"/>
                <w:kern w:val="2"/>
                <w:lang w:eastAsia="zh-CN" w:bidi="hi-IN"/>
              </w:rPr>
              <w:t>CoCrMo</w:t>
            </w:r>
            <w:proofErr w:type="spellEnd"/>
            <w:r w:rsidRPr="00C9026B">
              <w:rPr>
                <w:rFonts w:eastAsia="SimSun" w:cstheme="minorHAnsi"/>
                <w:color w:val="000000"/>
                <w:kern w:val="2"/>
                <w:lang w:eastAsia="zh-CN" w:bidi="hi-IN"/>
              </w:rPr>
              <w:t xml:space="preserve"> w długościach 150, 200 i średnicach 12, 14, 16, 18mm.</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17</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Elementu przedłużającego 25mm umożliwiających odpowiednie śródoperacyjne odtworzenie długości protezy</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18</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Części proksymalnej w dwóch opcjach kąta szyjki 127 i 135 </w:t>
            </w:r>
            <w:proofErr w:type="gramStart"/>
            <w:r w:rsidRPr="00C9026B">
              <w:rPr>
                <w:rFonts w:eastAsia="SimSun" w:cstheme="minorHAnsi"/>
                <w:color w:val="000000"/>
                <w:kern w:val="2"/>
                <w:lang w:eastAsia="zh-CN" w:bidi="hi-IN"/>
              </w:rPr>
              <w:t>stopni,  oraz</w:t>
            </w:r>
            <w:proofErr w:type="gramEnd"/>
            <w:r w:rsidRPr="00C9026B">
              <w:rPr>
                <w:rFonts w:eastAsia="SimSun" w:cstheme="minorHAnsi"/>
                <w:color w:val="000000"/>
                <w:kern w:val="2"/>
                <w:lang w:eastAsia="zh-CN" w:bidi="hi-IN"/>
              </w:rPr>
              <w:t xml:space="preserve"> w wysokościach 32 mm i 42 mm, posiadającej konus 12/14mm, oraz mechanizm umożliwiający ustawienie kąta </w:t>
            </w:r>
            <w:proofErr w:type="spellStart"/>
            <w:r w:rsidRPr="00C9026B">
              <w:rPr>
                <w:rFonts w:eastAsia="SimSun" w:cstheme="minorHAnsi"/>
                <w:color w:val="000000"/>
                <w:kern w:val="2"/>
                <w:lang w:eastAsia="zh-CN" w:bidi="hi-IN"/>
              </w:rPr>
              <w:t>antewersji</w:t>
            </w:r>
            <w:proofErr w:type="spellEnd"/>
            <w:r w:rsidRPr="00C9026B">
              <w:rPr>
                <w:rFonts w:eastAsia="SimSun" w:cstheme="minorHAnsi"/>
                <w:color w:val="000000"/>
                <w:kern w:val="2"/>
                <w:lang w:eastAsia="zh-CN" w:bidi="hi-IN"/>
              </w:rPr>
              <w:t xml:space="preserve"> co 5 stopni</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19</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Części proksymalnej w dwóch opcjach </w:t>
            </w:r>
            <w:proofErr w:type="gramStart"/>
            <w:r w:rsidRPr="00C9026B">
              <w:rPr>
                <w:rFonts w:eastAsia="SimSun" w:cstheme="minorHAnsi"/>
                <w:color w:val="000000"/>
                <w:kern w:val="2"/>
                <w:lang w:eastAsia="zh-CN" w:bidi="hi-IN"/>
              </w:rPr>
              <w:t>długości  40 mm</w:t>
            </w:r>
            <w:proofErr w:type="gramEnd"/>
            <w:r w:rsidRPr="00C9026B">
              <w:rPr>
                <w:rFonts w:eastAsia="SimSun" w:cstheme="minorHAnsi"/>
                <w:color w:val="000000"/>
                <w:kern w:val="2"/>
                <w:lang w:eastAsia="zh-CN" w:bidi="hi-IN"/>
              </w:rPr>
              <w:t xml:space="preserve"> i 50 mm</w:t>
            </w:r>
            <w:r w:rsidRPr="00C9026B">
              <w:rPr>
                <w:rFonts w:eastAsia="SimSun" w:cstheme="minorHAnsi"/>
                <w:kern w:val="2"/>
                <w:lang w:eastAsia="zh-CN" w:bidi="hi-IN"/>
              </w:rPr>
              <w:t>.</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20</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Całość łączona za pomocą śruby odpowiedniej długość od 40- 125mm</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21</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SimSun" w:cstheme="minorHAnsi"/>
                <w:kern w:val="2"/>
                <w:lang w:eastAsia="zh-CN" w:bidi="hi-IN"/>
              </w:rPr>
              <w:t>Taśma tytanowa 8 mm</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SimSun" w:cstheme="minorHAnsi"/>
                <w:kern w:val="2"/>
                <w:lang w:eastAsia="zh-CN" w:bidi="hi-IN"/>
              </w:rPr>
              <w:t>Ostrze do piły</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Panewka </w:t>
            </w:r>
            <w:proofErr w:type="spellStart"/>
            <w:r w:rsidRPr="00C9026B">
              <w:rPr>
                <w:rFonts w:eastAsia="SimSun" w:cstheme="minorHAnsi"/>
                <w:color w:val="000000"/>
                <w:kern w:val="2"/>
                <w:lang w:eastAsia="zh-CN" w:bidi="hi-IN"/>
              </w:rPr>
              <w:t>antyluksacyjna</w:t>
            </w:r>
            <w:proofErr w:type="spellEnd"/>
            <w:r w:rsidRPr="00C9026B">
              <w:rPr>
                <w:rFonts w:eastAsia="SimSun" w:cstheme="minorHAnsi"/>
                <w:color w:val="000000"/>
                <w:kern w:val="2"/>
                <w:lang w:eastAsia="zh-CN" w:bidi="hi-IN"/>
              </w:rPr>
              <w:t xml:space="preserve"> </w:t>
            </w:r>
            <w:proofErr w:type="spellStart"/>
            <w:r w:rsidRPr="00C9026B">
              <w:rPr>
                <w:rFonts w:eastAsia="SimSun" w:cstheme="minorHAnsi"/>
                <w:color w:val="000000"/>
                <w:kern w:val="2"/>
                <w:lang w:eastAsia="zh-CN" w:bidi="hi-IN"/>
              </w:rPr>
              <w:t>bezcementowa</w:t>
            </w:r>
            <w:proofErr w:type="spellEnd"/>
            <w:r w:rsidRPr="00C9026B">
              <w:rPr>
                <w:rFonts w:eastAsia="SimSun" w:cstheme="minorHAnsi"/>
                <w:color w:val="000000"/>
                <w:kern w:val="2"/>
                <w:lang w:eastAsia="zh-CN" w:bidi="hi-IN"/>
              </w:rPr>
              <w:t xml:space="preserve"> w 12 rozmiarach o średnicy zewnętrznej 42mm-64mm ze skokiem co 2 mm wykonana ze stopu </w:t>
            </w:r>
            <w:proofErr w:type="spellStart"/>
            <w:r w:rsidRPr="00C9026B">
              <w:rPr>
                <w:rFonts w:eastAsia="SimSun" w:cstheme="minorHAnsi"/>
                <w:color w:val="000000"/>
                <w:kern w:val="2"/>
                <w:lang w:eastAsia="zh-CN" w:bidi="hi-IN"/>
              </w:rPr>
              <w:t>CoCrMo</w:t>
            </w:r>
            <w:proofErr w:type="spellEnd"/>
            <w:r w:rsidRPr="00C9026B">
              <w:rPr>
                <w:rFonts w:eastAsia="SimSun" w:cstheme="minorHAnsi"/>
                <w:color w:val="000000"/>
                <w:kern w:val="2"/>
                <w:lang w:eastAsia="zh-CN" w:bidi="hi-IN"/>
              </w:rPr>
              <w:t xml:space="preserve"> pokryta czystym tytanem oraz dodatkowo </w:t>
            </w:r>
            <w:proofErr w:type="spellStart"/>
            <w:r w:rsidRPr="00C9026B">
              <w:rPr>
                <w:rFonts w:eastAsia="SimSun" w:cstheme="minorHAnsi"/>
                <w:color w:val="000000"/>
                <w:kern w:val="2"/>
                <w:lang w:eastAsia="zh-CN" w:bidi="hi-IN"/>
              </w:rPr>
              <w:lastRenderedPageBreak/>
              <w:t>hydroksyapatytem</w:t>
            </w:r>
            <w:proofErr w:type="spellEnd"/>
            <w:r w:rsidRPr="00C9026B">
              <w:rPr>
                <w:rFonts w:eastAsia="SimSun" w:cstheme="minorHAnsi"/>
                <w:color w:val="000000"/>
                <w:kern w:val="2"/>
                <w:lang w:eastAsia="zh-CN" w:bidi="hi-IN"/>
              </w:rPr>
              <w:t xml:space="preserve"> i panewka cementowana ze stopu </w:t>
            </w:r>
            <w:proofErr w:type="spellStart"/>
            <w:r w:rsidRPr="00C9026B">
              <w:rPr>
                <w:rFonts w:eastAsia="SimSun" w:cstheme="minorHAnsi"/>
                <w:color w:val="000000"/>
                <w:kern w:val="2"/>
                <w:lang w:eastAsia="zh-CN" w:bidi="hi-IN"/>
              </w:rPr>
              <w:t>CoCrMo</w:t>
            </w:r>
            <w:proofErr w:type="spellEnd"/>
            <w:r w:rsidRPr="00C9026B">
              <w:rPr>
                <w:rFonts w:eastAsia="SimSun" w:cstheme="minorHAnsi"/>
                <w:color w:val="000000"/>
                <w:kern w:val="2"/>
                <w:lang w:eastAsia="zh-CN" w:bidi="hi-IN"/>
              </w:rPr>
              <w:t xml:space="preserve"> w 11 </w:t>
            </w:r>
            <w:proofErr w:type="gramStart"/>
            <w:r w:rsidRPr="00C9026B">
              <w:rPr>
                <w:rFonts w:eastAsia="SimSun" w:cstheme="minorHAnsi"/>
                <w:color w:val="000000"/>
                <w:kern w:val="2"/>
                <w:lang w:eastAsia="zh-CN" w:bidi="hi-IN"/>
              </w:rPr>
              <w:t>rozmiarach      o</w:t>
            </w:r>
            <w:proofErr w:type="gramEnd"/>
            <w:r w:rsidRPr="00C9026B">
              <w:rPr>
                <w:rFonts w:eastAsia="SimSun" w:cstheme="minorHAnsi"/>
                <w:color w:val="000000"/>
                <w:kern w:val="2"/>
                <w:lang w:eastAsia="zh-CN" w:bidi="hi-IN"/>
              </w:rPr>
              <w:t xml:space="preserve"> średnicy zewnętrznej 44mm - 64mm ze skokiem co 2 mm. Głowa 2M wykonana z polietylenu z witaminą E dla głowy wewnętrznej  22mm, 28mm i 32mm rosnącej wraz ze średnicą panewki.</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lastRenderedPageBreak/>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lastRenderedPageBreak/>
              <w:t>24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kern w:val="2"/>
                <w:lang w:eastAsia="zh-CN" w:bidi="hi-IN"/>
              </w:rPr>
              <w:t>Głowa wykonana z polietylenu z witaminą E dla głowy wewnętrznej 22mm, 28mm, 32mm rosnącej wraz ze średnicą panewki</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SimSun" w:cstheme="minorHAnsi"/>
                <w:color w:val="000000"/>
                <w:kern w:val="2"/>
                <w:lang w:eastAsia="zh-CN" w:bidi="hi-IN"/>
              </w:rPr>
              <w:t>Wkładka dwu-mobilna pokryta okładziną ceramiczną dostosowany do głów polietylenowych 38, 42, 44, 46 mm</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SimSun" w:cstheme="minorHAnsi"/>
                <w:kern w:val="2"/>
                <w:lang w:eastAsia="zh-CN" w:bidi="hi-IN"/>
              </w:rPr>
              <w:t xml:space="preserve">Trzpień rewizyjny, anatomiczny prawy, </w:t>
            </w:r>
            <w:proofErr w:type="gramStart"/>
            <w:r w:rsidRPr="00C9026B">
              <w:rPr>
                <w:rFonts w:eastAsia="SimSun" w:cstheme="minorHAnsi"/>
                <w:kern w:val="2"/>
                <w:lang w:eastAsia="zh-CN" w:bidi="hi-IN"/>
              </w:rPr>
              <w:t>lewy,  cementowany</w:t>
            </w:r>
            <w:proofErr w:type="gramEnd"/>
            <w:r w:rsidRPr="00C9026B">
              <w:rPr>
                <w:rFonts w:eastAsia="SimSun" w:cstheme="minorHAnsi"/>
                <w:kern w:val="2"/>
                <w:lang w:eastAsia="zh-CN" w:bidi="hi-IN"/>
              </w:rPr>
              <w:t xml:space="preserve">, kołnierzowy; wykonany ze stopu </w:t>
            </w:r>
            <w:proofErr w:type="spellStart"/>
            <w:r w:rsidRPr="00C9026B">
              <w:rPr>
                <w:rFonts w:eastAsia="SimSun" w:cstheme="minorHAnsi"/>
                <w:kern w:val="2"/>
                <w:lang w:eastAsia="zh-CN" w:bidi="hi-IN"/>
              </w:rPr>
              <w:t>CoCrMo</w:t>
            </w:r>
            <w:proofErr w:type="spellEnd"/>
            <w:r w:rsidRPr="00C9026B">
              <w:rPr>
                <w:rFonts w:eastAsia="SimSun" w:cstheme="minorHAnsi"/>
                <w:kern w:val="2"/>
                <w:lang w:eastAsia="zh-CN" w:bidi="hi-IN"/>
              </w:rPr>
              <w:t xml:space="preserve"> o zmatowionej powierzchni, dostępny od 2 do 5 rozmiarów, rozmiar trzpienia uzależniony od długości trzpienia, dostępne 4 długości 170, 200, 250 i 300mm; stożek 12/14; kąt szyjkowo-trzonowy 135°.</w:t>
            </w:r>
          </w:p>
          <w:p w:rsidR="00C9026B" w:rsidRPr="00C9026B" w:rsidRDefault="00C9026B" w:rsidP="00C9026B">
            <w:pPr>
              <w:suppressAutoHyphens/>
              <w:spacing w:after="0" w:line="240" w:lineRule="auto"/>
              <w:jc w:val="both"/>
              <w:rPr>
                <w:rFonts w:eastAsia="SimSun" w:cstheme="minorHAnsi"/>
                <w:color w:val="000000"/>
                <w:kern w:val="2"/>
                <w:lang w:eastAsia="zh-CN" w:bidi="hi-IN"/>
              </w:rPr>
            </w:pP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4</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color w:val="000000" w:themeColor="text1"/>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27</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Płyta </w:t>
            </w:r>
            <w:proofErr w:type="spellStart"/>
            <w:r w:rsidRPr="00C9026B">
              <w:rPr>
                <w:rFonts w:eastAsia="SimSun" w:cstheme="minorHAnsi"/>
                <w:color w:val="000000"/>
                <w:kern w:val="2"/>
                <w:lang w:eastAsia="zh-CN" w:bidi="hi-IN"/>
              </w:rPr>
              <w:t>krętarzowa</w:t>
            </w:r>
            <w:proofErr w:type="spellEnd"/>
            <w:r w:rsidRPr="00C9026B">
              <w:rPr>
                <w:rFonts w:eastAsia="SimSun" w:cstheme="minorHAnsi"/>
                <w:color w:val="000000"/>
                <w:kern w:val="2"/>
                <w:lang w:eastAsia="zh-CN" w:bidi="hi-IN"/>
              </w:rPr>
              <w:t xml:space="preserve"> w czterech długościach 120, 160, 200, 240 mm</w:t>
            </w:r>
          </w:p>
        </w:tc>
        <w:tc>
          <w:tcPr>
            <w:tcW w:w="646"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roofErr w:type="spellStart"/>
            <w:proofErr w:type="gramStart"/>
            <w:r w:rsidRPr="00C9026B">
              <w:rPr>
                <w:rFonts w:eastAsia="SimSun" w:cstheme="minorHAnsi"/>
                <w:color w:val="000000"/>
                <w:kern w:val="2"/>
                <w:lang w:eastAsia="zh-CN" w:bidi="hi-IN"/>
              </w:rPr>
              <w:t>szt</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4</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color w:val="000000" w:themeColor="text1"/>
                <w:kern w:val="2"/>
                <w:lang w:eastAsia="zh-CN" w:bidi="hi-IN"/>
              </w:rPr>
            </w:pPr>
          </w:p>
        </w:tc>
      </w:tr>
      <w:tr w:rsidR="00A4779C" w:rsidRPr="00C9026B" w:rsidTr="00A4779C">
        <w:tc>
          <w:tcPr>
            <w:tcW w:w="8083" w:type="dxa"/>
            <w:gridSpan w:val="5"/>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RAZEM</w:t>
            </w:r>
          </w:p>
        </w:tc>
        <w:tc>
          <w:tcPr>
            <w:tcW w:w="1701" w:type="dxa"/>
            <w:tcBorders>
              <w:top w:val="nil"/>
              <w:left w:val="single" w:sz="4" w:space="0" w:color="000000"/>
              <w:bottom w:val="single" w:sz="4" w:space="0" w:color="000000"/>
              <w:right w:val="nil"/>
            </w:tcBorders>
            <w:vAlign w:val="center"/>
          </w:tcPr>
          <w:p w:rsidR="00A4779C" w:rsidRPr="00C9026B" w:rsidRDefault="00A4779C" w:rsidP="00C40ED3">
            <w:pPr>
              <w:suppressAutoHyphens/>
              <w:snapToGrid w:val="0"/>
              <w:spacing w:after="0" w:line="240" w:lineRule="auto"/>
              <w:rPr>
                <w:rFonts w:eastAsia="SimSun" w:cstheme="minorHAnsi"/>
                <w:b/>
                <w:kern w:val="2"/>
                <w:lang w:eastAsia="zh-CN" w:bidi="hi-IN"/>
              </w:rPr>
            </w:pPr>
          </w:p>
        </w:tc>
        <w:tc>
          <w:tcPr>
            <w:tcW w:w="64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rPr>
                <w:rFonts w:eastAsia="SimSun" w:cstheme="minorHAnsi"/>
                <w:b/>
                <w:kern w:val="2"/>
                <w:sz w:val="28"/>
                <w:szCs w:val="28"/>
                <w:lang w:eastAsia="zh-CN" w:bidi="hi-IN"/>
              </w:rPr>
            </w:pPr>
          </w:p>
        </w:tc>
        <w:tc>
          <w:tcPr>
            <w:tcW w:w="1769"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lang w:eastAsia="zh-CN" w:bidi="hi-IN"/>
              </w:rPr>
            </w:pPr>
          </w:p>
        </w:tc>
      </w:tr>
      <w:tr w:rsidR="00A4779C" w:rsidRPr="00C9026B" w:rsidTr="00063C21">
        <w:tc>
          <w:tcPr>
            <w:tcW w:w="14765" w:type="dxa"/>
            <w:gridSpan w:val="9"/>
            <w:tcBorders>
              <w:top w:val="single" w:sz="4" w:space="0" w:color="000000"/>
              <w:left w:val="single" w:sz="4" w:space="0" w:color="000000"/>
              <w:bottom w:val="single" w:sz="4" w:space="0" w:color="000000"/>
              <w:right w:val="single" w:sz="4" w:space="0" w:color="000000"/>
            </w:tcBorders>
            <w:shd w:val="pct20" w:color="auto" w:fill="auto"/>
            <w:vAlign w:val="center"/>
          </w:tcPr>
          <w:p w:rsidR="00A4779C" w:rsidRPr="00C9026B" w:rsidRDefault="00A4779C" w:rsidP="00C9026B">
            <w:pPr>
              <w:suppressAutoHyphens/>
              <w:spacing w:after="0" w:line="240" w:lineRule="auto"/>
              <w:jc w:val="center"/>
              <w:rPr>
                <w:rFonts w:eastAsia="SimSun" w:cstheme="minorHAnsi"/>
                <w:b/>
                <w:i/>
                <w:kern w:val="2"/>
                <w:sz w:val="24"/>
                <w:szCs w:val="24"/>
                <w:lang w:eastAsia="zh-CN" w:bidi="hi-IN"/>
              </w:rPr>
            </w:pPr>
          </w:p>
          <w:p w:rsidR="00A4779C" w:rsidRPr="00C9026B" w:rsidRDefault="00A4779C" w:rsidP="00C9026B">
            <w:pPr>
              <w:suppressAutoHyphens/>
              <w:spacing w:after="0" w:line="240" w:lineRule="auto"/>
              <w:jc w:val="center"/>
              <w:rPr>
                <w:rFonts w:eastAsia="SimSun" w:cstheme="minorHAnsi"/>
                <w:b/>
                <w:i/>
                <w:kern w:val="2"/>
                <w:sz w:val="24"/>
                <w:szCs w:val="24"/>
                <w:lang w:eastAsia="zh-CN" w:bidi="hi-IN"/>
              </w:rPr>
            </w:pPr>
            <w:r w:rsidRPr="00C9026B">
              <w:rPr>
                <w:rFonts w:eastAsia="SimSun" w:cstheme="minorHAnsi"/>
                <w:b/>
                <w:i/>
                <w:kern w:val="2"/>
                <w:sz w:val="24"/>
                <w:szCs w:val="24"/>
                <w:lang w:eastAsia="zh-CN" w:bidi="hi-IN"/>
              </w:rPr>
              <w:t>PROTEZA RESEKCYJNA DYSTALNEJ CZĘŚCI KOŚCI ŁOKCIOWEJ</w:t>
            </w:r>
          </w:p>
        </w:tc>
      </w:tr>
      <w:tr w:rsidR="00C9026B" w:rsidRPr="00C9026B" w:rsidTr="00063C21">
        <w:tc>
          <w:tcPr>
            <w:tcW w:w="532"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b/>
                <w:kern w:val="2"/>
                <w:lang w:eastAsia="zh-CN" w:bidi="hi-IN"/>
              </w:rPr>
            </w:pPr>
          </w:p>
        </w:tc>
        <w:tc>
          <w:tcPr>
            <w:tcW w:w="176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w:t>
            </w:r>
            <w:r w:rsidRPr="00C9026B">
              <w:rPr>
                <w:rFonts w:eastAsia="SimSun" w:cstheme="minorHAnsi"/>
                <w:b/>
                <w:i/>
                <w:kern w:val="2"/>
                <w:lang w:eastAsia="zh-CN" w:bidi="hi-IN"/>
              </w:rPr>
              <w:lastRenderedPageBreak/>
              <w:t>katalogowe) podać wszystkie produkty mieszczące się w ofercie</w:t>
            </w: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Odcinek dalszy kości ramiennej w rozmiarze 30 i 50 mm zawierający 2 śruby</w:t>
            </w:r>
          </w:p>
        </w:tc>
        <w:tc>
          <w:tcPr>
            <w:tcW w:w="646"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Odbojnik PE</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Element kotwiczący do kości </w:t>
            </w:r>
            <w:proofErr w:type="gramStart"/>
            <w:r w:rsidRPr="00C9026B">
              <w:rPr>
                <w:rFonts w:eastAsia="SimSun" w:cstheme="minorHAnsi"/>
                <w:color w:val="000000"/>
                <w:kern w:val="2"/>
                <w:lang w:eastAsia="zh-CN" w:bidi="hi-IN"/>
              </w:rPr>
              <w:t>łokciowej  prawy</w:t>
            </w:r>
            <w:proofErr w:type="gramEnd"/>
            <w:r w:rsidRPr="00C9026B">
              <w:rPr>
                <w:rFonts w:eastAsia="SimSun" w:cstheme="minorHAnsi"/>
                <w:color w:val="000000"/>
                <w:kern w:val="2"/>
                <w:lang w:eastAsia="zh-CN" w:bidi="hi-IN"/>
              </w:rPr>
              <w:t>, lewy w wersji cementowej i bez cementowej</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Śruba</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Element </w:t>
            </w:r>
            <w:proofErr w:type="spellStart"/>
            <w:r w:rsidRPr="00C9026B">
              <w:rPr>
                <w:rFonts w:eastAsia="SimSun" w:cstheme="minorHAnsi"/>
                <w:color w:val="000000"/>
                <w:kern w:val="2"/>
                <w:lang w:eastAsia="zh-CN" w:bidi="hi-IN"/>
              </w:rPr>
              <w:t>diafizy</w:t>
            </w:r>
            <w:proofErr w:type="spellEnd"/>
            <w:r w:rsidRPr="00C9026B">
              <w:rPr>
                <w:rFonts w:eastAsia="SimSun" w:cstheme="minorHAnsi"/>
                <w:color w:val="000000"/>
                <w:kern w:val="2"/>
                <w:lang w:eastAsia="zh-CN" w:bidi="hi-IN"/>
              </w:rPr>
              <w:t xml:space="preserve"> o długości 80mm z powłoką srebra</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Reduktor do kości ramiennej w rozmiarach 10, 100 mm pokryta powłoką srebra</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A4779C" w:rsidRPr="00C9026B" w:rsidTr="00A4779C">
        <w:tc>
          <w:tcPr>
            <w:tcW w:w="8083" w:type="dxa"/>
            <w:gridSpan w:val="5"/>
            <w:tcBorders>
              <w:top w:val="nil"/>
              <w:left w:val="single" w:sz="4" w:space="0" w:color="000000"/>
              <w:bottom w:val="single" w:sz="4" w:space="0" w:color="000000"/>
              <w:right w:val="nil"/>
            </w:tcBorders>
            <w:vAlign w:val="center"/>
            <w:hideMark/>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RAZEM</w:t>
            </w:r>
          </w:p>
        </w:tc>
        <w:tc>
          <w:tcPr>
            <w:tcW w:w="170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nil"/>
              <w:left w:val="single" w:sz="4" w:space="0" w:color="000000"/>
              <w:bottom w:val="single" w:sz="4" w:space="0" w:color="000000"/>
              <w:right w:val="nil"/>
            </w:tcBorders>
          </w:tcPr>
          <w:p w:rsidR="00A4779C" w:rsidRPr="00C9026B" w:rsidRDefault="00A4779C" w:rsidP="00C9026B">
            <w:pPr>
              <w:suppressAutoHyphens/>
              <w:spacing w:after="0" w:line="240" w:lineRule="auto"/>
              <w:rPr>
                <w:rFonts w:eastAsia="SimSun" w:cstheme="minorHAnsi"/>
                <w:kern w:val="2"/>
                <w:sz w:val="28"/>
                <w:szCs w:val="28"/>
                <w:lang w:eastAsia="zh-CN" w:bidi="hi-IN"/>
              </w:rPr>
            </w:pPr>
          </w:p>
        </w:tc>
        <w:tc>
          <w:tcPr>
            <w:tcW w:w="1769"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sz w:val="28"/>
                <w:szCs w:val="28"/>
                <w:lang w:eastAsia="zh-CN" w:bidi="hi-IN"/>
              </w:rPr>
            </w:pPr>
          </w:p>
        </w:tc>
      </w:tr>
      <w:tr w:rsidR="00A4779C" w:rsidRPr="00C9026B" w:rsidTr="00A4779C">
        <w:tc>
          <w:tcPr>
            <w:tcW w:w="14765" w:type="dxa"/>
            <w:gridSpan w:val="9"/>
            <w:tcBorders>
              <w:top w:val="single" w:sz="4" w:space="0" w:color="000000"/>
              <w:left w:val="single" w:sz="4" w:space="0" w:color="000000"/>
              <w:bottom w:val="single" w:sz="4" w:space="0" w:color="000000"/>
              <w:right w:val="single" w:sz="4" w:space="0" w:color="000000"/>
            </w:tcBorders>
            <w:shd w:val="pct20" w:color="auto" w:fill="auto"/>
            <w:vAlign w:val="center"/>
          </w:tcPr>
          <w:p w:rsidR="00A4779C" w:rsidRPr="00C9026B" w:rsidRDefault="00A4779C" w:rsidP="00C9026B">
            <w:pPr>
              <w:suppressAutoHyphens/>
              <w:spacing w:after="0" w:line="240" w:lineRule="auto"/>
              <w:jc w:val="center"/>
              <w:rPr>
                <w:rFonts w:eastAsia="SimSun" w:cstheme="minorHAnsi"/>
                <w:b/>
                <w:i/>
                <w:kern w:val="2"/>
                <w:sz w:val="24"/>
                <w:szCs w:val="24"/>
                <w:lang w:eastAsia="zh-CN" w:bidi="hi-IN"/>
              </w:rPr>
            </w:pPr>
          </w:p>
          <w:p w:rsidR="00A4779C" w:rsidRPr="00C9026B" w:rsidRDefault="00A4779C"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i/>
                <w:kern w:val="2"/>
                <w:sz w:val="24"/>
                <w:szCs w:val="24"/>
                <w:lang w:eastAsia="zh-CN" w:bidi="hi-IN"/>
              </w:rPr>
              <w:t>PROTEZA RESEKCYJNA ODWRÓCONA PROXYMALNEJ CZĘŚCI KOŚCI RAMIENNEJ</w:t>
            </w:r>
          </w:p>
        </w:tc>
      </w:tr>
      <w:tr w:rsidR="00C9026B" w:rsidRPr="00C9026B" w:rsidTr="00A4779C">
        <w:tc>
          <w:tcPr>
            <w:tcW w:w="532"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color w:val="000000"/>
                <w:lang w:eastAsia="pl-PL"/>
              </w:rPr>
            </w:pPr>
            <w:r w:rsidRPr="00C9026B">
              <w:rPr>
                <w:rFonts w:eastAsia="SimSun" w:cstheme="minorHAnsi"/>
                <w:color w:val="000000"/>
                <w:kern w:val="2"/>
                <w:lang w:eastAsia="zh-CN" w:bidi="hi-IN"/>
              </w:rPr>
              <w:t>Głowa odwrócona barku</w:t>
            </w:r>
          </w:p>
        </w:tc>
        <w:tc>
          <w:tcPr>
            <w:tcW w:w="646"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lang w:eastAsia="pl-PL"/>
              </w:rPr>
            </w:pPr>
            <w:r w:rsidRPr="00C9026B">
              <w:rPr>
                <w:rFonts w:eastAsia="SimSun" w:cstheme="minorHAnsi"/>
                <w:kern w:val="2"/>
                <w:lang w:eastAsia="zh-CN" w:bidi="hi-IN"/>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Panewka barku</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Śruby w rozmiarach od 20-40 mm</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Powierzchnia stawowa kości ramiennej odwrócona pokryta okładziną ceramiczną </w:t>
            </w:r>
            <w:proofErr w:type="spellStart"/>
            <w:r w:rsidRPr="00C9026B">
              <w:rPr>
                <w:rFonts w:eastAsia="SimSun" w:cstheme="minorHAnsi"/>
                <w:color w:val="000000"/>
                <w:kern w:val="2"/>
                <w:lang w:eastAsia="zh-CN" w:bidi="hi-IN"/>
              </w:rPr>
              <w:t>TiNbN</w:t>
            </w:r>
            <w:proofErr w:type="spellEnd"/>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proofErr w:type="gramStart"/>
            <w:r w:rsidRPr="00C9026B">
              <w:rPr>
                <w:rFonts w:eastAsia="SimSun" w:cstheme="minorHAnsi"/>
                <w:color w:val="000000"/>
                <w:kern w:val="2"/>
                <w:lang w:eastAsia="zh-CN" w:bidi="hi-IN"/>
              </w:rPr>
              <w:t>Głowa  kości</w:t>
            </w:r>
            <w:proofErr w:type="gramEnd"/>
            <w:r w:rsidRPr="00C9026B">
              <w:rPr>
                <w:rFonts w:eastAsia="SimSun" w:cstheme="minorHAnsi"/>
                <w:color w:val="000000"/>
                <w:kern w:val="2"/>
                <w:lang w:eastAsia="zh-CN" w:bidi="hi-IN"/>
              </w:rPr>
              <w:t xml:space="preserve"> ramiennej pokryta okładziną </w:t>
            </w:r>
            <w:r w:rsidRPr="00C9026B">
              <w:rPr>
                <w:rFonts w:eastAsia="SimSun" w:cstheme="minorHAnsi"/>
                <w:color w:val="000000"/>
                <w:kern w:val="2"/>
                <w:lang w:eastAsia="zh-CN" w:bidi="hi-IN"/>
              </w:rPr>
              <w:lastRenderedPageBreak/>
              <w:t xml:space="preserve">ceramiczną </w:t>
            </w:r>
            <w:proofErr w:type="spellStart"/>
            <w:r w:rsidRPr="00C9026B">
              <w:rPr>
                <w:rFonts w:eastAsia="SimSun" w:cstheme="minorHAnsi"/>
                <w:color w:val="000000"/>
                <w:kern w:val="2"/>
                <w:lang w:eastAsia="zh-CN" w:bidi="hi-IN"/>
              </w:rPr>
              <w:t>TiNbN</w:t>
            </w:r>
            <w:proofErr w:type="spellEnd"/>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lastRenderedPageBreak/>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lastRenderedPageBreak/>
              <w:t>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Część głowowa do kości ramiennej o długości 50 mm pokryta powłoką srebra</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7</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Trzpień o przekroju heksagonalnym w wersji cementowej w rozmiarach od 8-12 mm oraz wersji bez cementowej w rozmiarach 7-13 mm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8</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Śruba łącząca do kości ramiennej w rozmiarach 15, 35, 55, 75 mm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9</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Element przedłużający do kości ramiennej w rozmiarach 20, 40, 60 mm pokryta powłoką srebra</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10</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Element łączący do kości ramiennej w rozmiarze 80 mm pokryta powłoką srebra</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11</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Trzpień bezcementowy</w:t>
            </w:r>
            <w:r w:rsidRPr="00C9026B">
              <w:rPr>
                <w:rFonts w:eastAsia="SimSun" w:cstheme="minorHAnsi"/>
                <w:kern w:val="2"/>
                <w:lang w:eastAsia="zh-CN" w:bidi="hi-IN"/>
              </w:rPr>
              <w:t xml:space="preserve"> tytanowy w długościach 60, 120, 180, 240 mm, o średnicach od 10 mm do 16</w:t>
            </w:r>
            <w:proofErr w:type="gramStart"/>
            <w:r w:rsidRPr="00C9026B">
              <w:rPr>
                <w:rFonts w:eastAsia="SimSun" w:cstheme="minorHAnsi"/>
                <w:kern w:val="2"/>
                <w:lang w:eastAsia="zh-CN" w:bidi="hi-IN"/>
              </w:rPr>
              <w:t>mm co</w:t>
            </w:r>
            <w:proofErr w:type="gramEnd"/>
            <w:r w:rsidRPr="00C9026B">
              <w:rPr>
                <w:rFonts w:eastAsia="SimSun" w:cstheme="minorHAnsi"/>
                <w:kern w:val="2"/>
                <w:lang w:eastAsia="zh-CN" w:bidi="hi-IN"/>
              </w:rPr>
              <w:t xml:space="preserve"> 1 mm lub trzpień cementowany wykonany ze stopu </w:t>
            </w:r>
            <w:proofErr w:type="spellStart"/>
            <w:r w:rsidRPr="00C9026B">
              <w:rPr>
                <w:rFonts w:eastAsia="SimSun" w:cstheme="minorHAnsi"/>
                <w:kern w:val="2"/>
                <w:lang w:eastAsia="zh-CN" w:bidi="hi-IN"/>
              </w:rPr>
              <w:t>CoCrMo</w:t>
            </w:r>
            <w:proofErr w:type="spellEnd"/>
            <w:r w:rsidRPr="00C9026B">
              <w:rPr>
                <w:rFonts w:eastAsia="SimSun" w:cstheme="minorHAnsi"/>
                <w:kern w:val="2"/>
                <w:lang w:eastAsia="zh-CN" w:bidi="hi-IN"/>
              </w:rPr>
              <w:t xml:space="preserve"> w dwóch długościach 90 i 120 mm i średnicach 6, 8, 10, 12 mm.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Element przedłużający</w:t>
            </w:r>
            <w:r w:rsidRPr="00C9026B">
              <w:rPr>
                <w:rFonts w:eastAsia="SimSun" w:cstheme="minorHAnsi"/>
                <w:kern w:val="2"/>
                <w:lang w:eastAsia="zh-CN" w:bidi="hi-IN"/>
              </w:rPr>
              <w:t xml:space="preserve"> w długościach 5, 7,5, 10 mm umożliwiający właściwe </w:t>
            </w:r>
            <w:proofErr w:type="gramStart"/>
            <w:r w:rsidRPr="00C9026B">
              <w:rPr>
                <w:rFonts w:eastAsia="SimSun" w:cstheme="minorHAnsi"/>
                <w:kern w:val="2"/>
                <w:lang w:eastAsia="zh-CN" w:bidi="hi-IN"/>
              </w:rPr>
              <w:t>dopasowanie  długości</w:t>
            </w:r>
            <w:proofErr w:type="gramEnd"/>
            <w:r w:rsidRPr="00C9026B">
              <w:rPr>
                <w:rFonts w:eastAsia="SimSun" w:cstheme="minorHAnsi"/>
                <w:kern w:val="2"/>
                <w:lang w:eastAsia="zh-CN" w:bidi="hi-IN"/>
              </w:rPr>
              <w:t xml:space="preserve"> oraz właściwe ustawienie rotacji co 5 stopni.</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 xml:space="preserve">Część </w:t>
            </w:r>
            <w:proofErr w:type="spellStart"/>
            <w:r w:rsidRPr="00C9026B">
              <w:rPr>
                <w:rFonts w:eastAsia="SimSun" w:cstheme="minorHAnsi"/>
                <w:bCs/>
                <w:kern w:val="2"/>
                <w:lang w:eastAsia="zh-CN" w:bidi="hi-IN"/>
              </w:rPr>
              <w:t>przynasadowa</w:t>
            </w:r>
            <w:proofErr w:type="spellEnd"/>
            <w:r w:rsidRPr="00C9026B">
              <w:rPr>
                <w:rFonts w:eastAsia="SimSun" w:cstheme="minorHAnsi"/>
                <w:kern w:val="2"/>
                <w:lang w:eastAsia="zh-CN" w:bidi="hi-IN"/>
              </w:rPr>
              <w:t xml:space="preserve"> tytanowa w </w:t>
            </w:r>
            <w:proofErr w:type="gramStart"/>
            <w:r w:rsidRPr="00C9026B">
              <w:rPr>
                <w:rFonts w:eastAsia="SimSun" w:cstheme="minorHAnsi"/>
                <w:kern w:val="2"/>
                <w:lang w:eastAsia="zh-CN" w:bidi="hi-IN"/>
              </w:rPr>
              <w:t>długościach  30, 40 mm</w:t>
            </w:r>
            <w:proofErr w:type="gramEnd"/>
            <w:r w:rsidRPr="00C9026B">
              <w:rPr>
                <w:rFonts w:eastAsia="SimSun" w:cstheme="minorHAnsi"/>
                <w:kern w:val="2"/>
                <w:lang w:eastAsia="zh-CN" w:bidi="hi-IN"/>
              </w:rPr>
              <w:t>, oraz urazowa.</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Śruba</w:t>
            </w:r>
            <w:r w:rsidRPr="00C9026B">
              <w:rPr>
                <w:rFonts w:eastAsia="SimSun" w:cstheme="minorHAnsi"/>
                <w:kern w:val="2"/>
                <w:lang w:eastAsia="zh-CN" w:bidi="hi-IN"/>
              </w:rPr>
              <w:t xml:space="preserve"> łącząca o średnicy 6mm z okładziną ceramiczną </w:t>
            </w:r>
            <w:proofErr w:type="spellStart"/>
            <w:r w:rsidRPr="00C9026B">
              <w:rPr>
                <w:rFonts w:eastAsia="SimSun" w:cstheme="minorHAnsi"/>
                <w:kern w:val="2"/>
                <w:lang w:eastAsia="zh-CN" w:bidi="hi-IN"/>
              </w:rPr>
              <w:t>TiN</w:t>
            </w:r>
            <w:proofErr w:type="spellEnd"/>
            <w:r w:rsidRPr="00C9026B">
              <w:rPr>
                <w:rFonts w:eastAsia="SimSun" w:cstheme="minorHAnsi"/>
                <w:kern w:val="2"/>
                <w:lang w:eastAsia="zh-CN" w:bidi="hi-IN"/>
              </w:rPr>
              <w:t>.</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Odwrócona kapa</w:t>
            </w:r>
            <w:r w:rsidRPr="00C9026B">
              <w:rPr>
                <w:rFonts w:eastAsia="SimSun" w:cstheme="minorHAnsi"/>
                <w:kern w:val="2"/>
                <w:lang w:eastAsia="zh-CN" w:bidi="hi-IN"/>
              </w:rPr>
              <w:t xml:space="preserve"> wykonana ze stopu tytanowego i pokryta okładziną ceramiczną </w:t>
            </w:r>
            <w:proofErr w:type="spellStart"/>
            <w:r w:rsidRPr="00C9026B">
              <w:rPr>
                <w:rFonts w:eastAsia="SimSun" w:cstheme="minorHAnsi"/>
                <w:kern w:val="2"/>
                <w:lang w:eastAsia="zh-CN" w:bidi="hi-IN"/>
              </w:rPr>
              <w:t>TiN</w:t>
            </w:r>
            <w:proofErr w:type="spellEnd"/>
            <w:r w:rsidRPr="00C9026B">
              <w:rPr>
                <w:rFonts w:eastAsia="SimSun" w:cstheme="minorHAnsi"/>
                <w:kern w:val="2"/>
                <w:lang w:eastAsia="zh-CN" w:bidi="hi-IN"/>
              </w:rPr>
              <w:t xml:space="preserve"> mocowana do trzpienia w 3 wielkościach 36, 40, 44mm i 3 długościach szyjki.</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Kulista głowa</w:t>
            </w:r>
            <w:r w:rsidRPr="00C9026B">
              <w:rPr>
                <w:rFonts w:eastAsia="SimSun" w:cstheme="minorHAnsi"/>
                <w:kern w:val="2"/>
                <w:lang w:eastAsia="zh-CN" w:bidi="hi-IN"/>
              </w:rPr>
              <w:t xml:space="preserve"> polietylenowa mocowana zatrzaskowo do pierścienia </w:t>
            </w:r>
            <w:proofErr w:type="spellStart"/>
            <w:r w:rsidRPr="00C9026B">
              <w:rPr>
                <w:rFonts w:eastAsia="SimSun" w:cstheme="minorHAnsi"/>
                <w:kern w:val="2"/>
                <w:lang w:eastAsia="zh-CN" w:bidi="hi-IN"/>
              </w:rPr>
              <w:t>glenoidu</w:t>
            </w:r>
            <w:proofErr w:type="spellEnd"/>
            <w:r w:rsidRPr="00C9026B">
              <w:rPr>
                <w:rFonts w:eastAsia="SimSun" w:cstheme="minorHAnsi"/>
                <w:kern w:val="2"/>
                <w:lang w:eastAsia="zh-CN" w:bidi="hi-IN"/>
              </w:rPr>
              <w:t xml:space="preserve"> w średnicach 36, 40, 44mm.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17</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proofErr w:type="spellStart"/>
            <w:r w:rsidRPr="00C9026B">
              <w:rPr>
                <w:rFonts w:eastAsia="SimSun" w:cstheme="minorHAnsi"/>
                <w:bCs/>
                <w:kern w:val="2"/>
                <w:lang w:eastAsia="zh-CN" w:bidi="hi-IN"/>
              </w:rPr>
              <w:t>Glenoid</w:t>
            </w:r>
            <w:proofErr w:type="spellEnd"/>
            <w:r w:rsidRPr="00C9026B">
              <w:rPr>
                <w:rFonts w:eastAsia="SimSun" w:cstheme="minorHAnsi"/>
                <w:bCs/>
                <w:kern w:val="2"/>
                <w:lang w:eastAsia="zh-CN" w:bidi="hi-IN"/>
              </w:rPr>
              <w:t xml:space="preserve"> </w:t>
            </w:r>
            <w:proofErr w:type="spellStart"/>
            <w:r w:rsidRPr="00C9026B">
              <w:rPr>
                <w:rFonts w:eastAsia="SimSun" w:cstheme="minorHAnsi"/>
                <w:bCs/>
                <w:kern w:val="2"/>
                <w:lang w:eastAsia="zh-CN" w:bidi="hi-IN"/>
              </w:rPr>
              <w:t>bezcementowy</w:t>
            </w:r>
            <w:proofErr w:type="spellEnd"/>
            <w:r w:rsidRPr="00C9026B">
              <w:rPr>
                <w:rFonts w:eastAsia="SimSun" w:cstheme="minorHAnsi"/>
                <w:kern w:val="2"/>
                <w:lang w:eastAsia="zh-CN" w:bidi="hi-IN"/>
              </w:rPr>
              <w:t xml:space="preserve"> wykonany z elementu </w:t>
            </w:r>
            <w:proofErr w:type="gramStart"/>
            <w:r w:rsidRPr="00C9026B">
              <w:rPr>
                <w:rFonts w:eastAsia="SimSun" w:cstheme="minorHAnsi"/>
                <w:kern w:val="2"/>
                <w:lang w:eastAsia="zh-CN" w:bidi="hi-IN"/>
              </w:rPr>
              <w:t>pierścienia  ze</w:t>
            </w:r>
            <w:proofErr w:type="gramEnd"/>
            <w:r w:rsidRPr="00C9026B">
              <w:rPr>
                <w:rFonts w:eastAsia="SimSun" w:cstheme="minorHAnsi"/>
                <w:kern w:val="2"/>
                <w:lang w:eastAsia="zh-CN" w:bidi="hi-IN"/>
              </w:rPr>
              <w:t xml:space="preserve"> stopu tytanowego do przykręcenia do panewki stawu barkowego.</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lastRenderedPageBreak/>
              <w:t>18</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Śruba gąbczasta</w:t>
            </w:r>
            <w:r w:rsidRPr="00C9026B">
              <w:rPr>
                <w:rFonts w:eastAsia="SimSun" w:cstheme="minorHAnsi"/>
                <w:kern w:val="2"/>
                <w:lang w:eastAsia="zh-CN" w:bidi="hi-IN"/>
              </w:rPr>
              <w:t xml:space="preserve"> do stabilizacji kątowej</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19</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SimSun" w:cstheme="minorHAnsi"/>
                <w:bCs/>
                <w:kern w:val="2"/>
                <w:lang w:eastAsia="zh-CN" w:bidi="hi-IN"/>
              </w:rPr>
              <w:t>Element głowy</w:t>
            </w:r>
            <w:r w:rsidRPr="00C9026B">
              <w:rPr>
                <w:rFonts w:eastAsia="SimSun" w:cstheme="minorHAnsi"/>
                <w:kern w:val="2"/>
                <w:lang w:eastAsia="zh-CN" w:bidi="hi-IN"/>
              </w:rPr>
              <w:t xml:space="preserve"> wykonany ze stopu tytanowego pokryty okładziną ceramiczną </w:t>
            </w:r>
            <w:proofErr w:type="spellStart"/>
            <w:r w:rsidRPr="00C9026B">
              <w:rPr>
                <w:rFonts w:eastAsia="SimSun" w:cstheme="minorHAnsi"/>
                <w:kern w:val="2"/>
                <w:lang w:eastAsia="zh-CN" w:bidi="hi-IN"/>
              </w:rPr>
              <w:t>TiN</w:t>
            </w:r>
            <w:proofErr w:type="spellEnd"/>
            <w:r w:rsidRPr="00C9026B">
              <w:rPr>
                <w:rFonts w:eastAsia="SimSun" w:cstheme="minorHAnsi"/>
                <w:kern w:val="2"/>
                <w:lang w:eastAsia="zh-CN" w:bidi="hi-IN"/>
              </w:rPr>
              <w:t xml:space="preserve"> o średnicy</w:t>
            </w:r>
            <w:proofErr w:type="gramStart"/>
            <w:r w:rsidRPr="00C9026B">
              <w:rPr>
                <w:rFonts w:eastAsia="SimSun" w:cstheme="minorHAnsi"/>
                <w:kern w:val="2"/>
                <w:lang w:eastAsia="zh-CN" w:bidi="hi-IN"/>
              </w:rPr>
              <w:t xml:space="preserve"> 44, 47, 50,53 mm</w:t>
            </w:r>
            <w:proofErr w:type="gramEnd"/>
            <w:r w:rsidRPr="00C9026B">
              <w:rPr>
                <w:rFonts w:eastAsia="SimSun" w:cstheme="minorHAnsi"/>
                <w:kern w:val="2"/>
                <w:lang w:eastAsia="zh-CN" w:bidi="hi-IN"/>
              </w:rPr>
              <w:t xml:space="preserve"> w grubościach 14, 17,20mm, ekscentryczne umożliwiający ustawienie co 10 stopni w różnych pozycjach.</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20</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proofErr w:type="spellStart"/>
            <w:r w:rsidRPr="00C9026B">
              <w:rPr>
                <w:rFonts w:eastAsia="SimSun" w:cstheme="minorHAnsi"/>
                <w:bCs/>
                <w:kern w:val="2"/>
                <w:lang w:eastAsia="zh-CN" w:bidi="hi-IN"/>
              </w:rPr>
              <w:t>Glenoid</w:t>
            </w:r>
            <w:proofErr w:type="spellEnd"/>
            <w:r w:rsidRPr="00C9026B">
              <w:rPr>
                <w:rFonts w:eastAsia="SimSun" w:cstheme="minorHAnsi"/>
                <w:kern w:val="2"/>
                <w:lang w:eastAsia="zh-CN" w:bidi="hi-IN"/>
              </w:rPr>
              <w:t xml:space="preserve"> cementowany PE (panewka cementowana).</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rPr>
                <w:rFonts w:eastAsia="SimSun" w:cstheme="minorHAnsi"/>
                <w:b/>
                <w:bCs/>
                <w: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tcPr>
          <w:p w:rsidR="00C9026B" w:rsidRPr="00C9026B" w:rsidRDefault="00C9026B"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A4779C" w:rsidRPr="00C9026B" w:rsidTr="00A4779C">
        <w:tc>
          <w:tcPr>
            <w:tcW w:w="8083" w:type="dxa"/>
            <w:gridSpan w:val="5"/>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RAZEM</w:t>
            </w:r>
          </w:p>
        </w:tc>
        <w:tc>
          <w:tcPr>
            <w:tcW w:w="170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nil"/>
              <w:left w:val="single" w:sz="4" w:space="0" w:color="000000"/>
              <w:bottom w:val="single" w:sz="4" w:space="0" w:color="000000"/>
              <w:right w:val="nil"/>
            </w:tcBorders>
          </w:tcPr>
          <w:p w:rsidR="00A4779C" w:rsidRPr="00C9026B" w:rsidRDefault="00A4779C" w:rsidP="00C9026B">
            <w:pPr>
              <w:suppressAutoHyphens/>
              <w:spacing w:after="0" w:line="240" w:lineRule="auto"/>
              <w:rPr>
                <w:rFonts w:eastAsia="SimSun" w:cstheme="minorHAnsi"/>
                <w:kern w:val="2"/>
                <w:lang w:eastAsia="zh-CN" w:bidi="hi-IN"/>
              </w:rPr>
            </w:pPr>
          </w:p>
        </w:tc>
        <w:tc>
          <w:tcPr>
            <w:tcW w:w="1769"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lang w:eastAsia="zh-CN" w:bidi="hi-IN"/>
              </w:rPr>
            </w:pPr>
          </w:p>
        </w:tc>
      </w:tr>
      <w:tr w:rsidR="00A4779C" w:rsidRPr="00C9026B" w:rsidTr="00A4779C">
        <w:tc>
          <w:tcPr>
            <w:tcW w:w="14765" w:type="dxa"/>
            <w:gridSpan w:val="9"/>
            <w:tcBorders>
              <w:top w:val="single" w:sz="4" w:space="0" w:color="000000"/>
              <w:left w:val="single" w:sz="4" w:space="0" w:color="000000"/>
              <w:bottom w:val="single" w:sz="4" w:space="0" w:color="000000"/>
              <w:right w:val="single" w:sz="4" w:space="0" w:color="000000"/>
            </w:tcBorders>
            <w:shd w:val="pct20" w:color="auto" w:fill="auto"/>
            <w:vAlign w:val="center"/>
          </w:tcPr>
          <w:p w:rsidR="00A4779C" w:rsidRPr="00C9026B" w:rsidRDefault="00A4779C" w:rsidP="00C9026B">
            <w:pPr>
              <w:suppressAutoHyphens/>
              <w:spacing w:after="0" w:line="240" w:lineRule="auto"/>
              <w:jc w:val="center"/>
              <w:rPr>
                <w:rFonts w:eastAsia="SimSun" w:cstheme="minorHAnsi"/>
                <w:b/>
                <w:i/>
                <w:kern w:val="2"/>
                <w:sz w:val="24"/>
                <w:szCs w:val="24"/>
                <w:lang w:eastAsia="zh-CN" w:bidi="hi-IN"/>
              </w:rPr>
            </w:pPr>
          </w:p>
          <w:p w:rsidR="00A4779C" w:rsidRPr="00C9026B" w:rsidRDefault="00A4779C"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i/>
                <w:kern w:val="2"/>
                <w:sz w:val="24"/>
                <w:szCs w:val="24"/>
                <w:lang w:eastAsia="zh-CN" w:bidi="hi-IN"/>
              </w:rPr>
              <w:t>PROTEZA RESEKCYJNA PROKSYMALNEJ CZĘŚCI KOŚCI UDOWEJ</w:t>
            </w:r>
          </w:p>
        </w:tc>
      </w:tr>
      <w:tr w:rsidR="00C9026B" w:rsidRPr="00C9026B" w:rsidTr="00A4779C">
        <w:tc>
          <w:tcPr>
            <w:tcW w:w="532"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color w:val="000000"/>
                <w:lang w:eastAsia="pl-PL"/>
              </w:rPr>
            </w:pPr>
            <w:r w:rsidRPr="00C9026B">
              <w:rPr>
                <w:rFonts w:eastAsia="SimSun" w:cstheme="minorHAnsi"/>
                <w:color w:val="000000"/>
                <w:kern w:val="2"/>
                <w:lang w:eastAsia="zh-CN" w:bidi="hi-IN"/>
              </w:rPr>
              <w:t xml:space="preserve">Część proksymalna kości udowej z powłoką srebra w dwóch długościach 50 i 70mm zaopatrzona w mechanizm umożliwiający ustawienia kąta </w:t>
            </w:r>
            <w:proofErr w:type="gramStart"/>
            <w:r w:rsidRPr="00C9026B">
              <w:rPr>
                <w:rFonts w:eastAsia="SimSun" w:cstheme="minorHAnsi"/>
                <w:color w:val="000000"/>
                <w:kern w:val="2"/>
                <w:lang w:eastAsia="zh-CN" w:bidi="hi-IN"/>
              </w:rPr>
              <w:t>antetorsji co</w:t>
            </w:r>
            <w:proofErr w:type="gramEnd"/>
            <w:r w:rsidRPr="00C9026B">
              <w:rPr>
                <w:rFonts w:eastAsia="SimSun" w:cstheme="minorHAnsi"/>
                <w:color w:val="000000"/>
                <w:kern w:val="2"/>
                <w:lang w:eastAsia="zh-CN" w:bidi="hi-IN"/>
              </w:rPr>
              <w:t xml:space="preserve"> 5 stopni, oraz konus 12/14</w:t>
            </w:r>
          </w:p>
        </w:tc>
        <w:tc>
          <w:tcPr>
            <w:tcW w:w="646"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r w:rsidRPr="00C9026B">
              <w:rPr>
                <w:rFonts w:eastAsia="SimSun" w:cstheme="minorHAnsi"/>
                <w:color w:val="000000" w:themeColor="text1"/>
                <w:kern w:val="2"/>
                <w:lang w:eastAsia="zh-CN" w:bidi="hi-IN"/>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Trzpień o długości 120 mm, różnych grubościach od 12-18mm w wersji bezcementowej oraz</w:t>
            </w:r>
            <w:proofErr w:type="gramStart"/>
            <w:r w:rsidRPr="00C9026B">
              <w:rPr>
                <w:rFonts w:eastAsia="SimSun" w:cstheme="minorHAnsi"/>
                <w:color w:val="000000"/>
                <w:kern w:val="2"/>
                <w:lang w:eastAsia="zh-CN" w:bidi="hi-IN"/>
              </w:rPr>
              <w:t xml:space="preserve"> 11,13,15,17 w</w:t>
            </w:r>
            <w:proofErr w:type="gramEnd"/>
            <w:r w:rsidRPr="00C9026B">
              <w:rPr>
                <w:rFonts w:eastAsia="SimSun" w:cstheme="minorHAnsi"/>
                <w:color w:val="000000"/>
                <w:kern w:val="2"/>
                <w:lang w:eastAsia="zh-CN" w:bidi="hi-IN"/>
              </w:rPr>
              <w:t xml:space="preserve"> wersji cementowej, heksagonalny w przekroju poprzecznym umożliwiający pewną stabilizację </w:t>
            </w:r>
            <w:proofErr w:type="spellStart"/>
            <w:r w:rsidRPr="00C9026B">
              <w:rPr>
                <w:rFonts w:eastAsia="SimSun" w:cstheme="minorHAnsi"/>
                <w:color w:val="000000"/>
                <w:kern w:val="2"/>
                <w:lang w:eastAsia="zh-CN" w:bidi="hi-IN"/>
              </w:rPr>
              <w:t>antyrotacyjną</w:t>
            </w:r>
            <w:proofErr w:type="spellEnd"/>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Całość łączona za pomocą śruby</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Element przedłużający z powłoką srebra </w:t>
            </w:r>
            <w:r w:rsidRPr="00C9026B">
              <w:rPr>
                <w:rFonts w:eastAsia="SimSun" w:cstheme="minorHAnsi"/>
                <w:color w:val="000000"/>
                <w:kern w:val="2"/>
                <w:lang w:eastAsia="zh-CN" w:bidi="hi-IN"/>
              </w:rPr>
              <w:lastRenderedPageBreak/>
              <w:t>umożliwiający dopasowanie wysokości resekcji w długościach 40, 60, 80, 100mm</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Głowa ze stopu tytanu z powierzchnią ceramiczną typu </w:t>
            </w:r>
            <w:proofErr w:type="spellStart"/>
            <w:r w:rsidRPr="00C9026B">
              <w:rPr>
                <w:rFonts w:eastAsia="SimSun" w:cstheme="minorHAnsi"/>
                <w:color w:val="000000"/>
                <w:kern w:val="2"/>
                <w:lang w:eastAsia="zh-CN" w:bidi="hi-IN"/>
              </w:rPr>
              <w:t>TiN</w:t>
            </w:r>
            <w:proofErr w:type="spellEnd"/>
            <w:r w:rsidRPr="00C9026B">
              <w:rPr>
                <w:rFonts w:eastAsia="SimSun" w:cstheme="minorHAnsi"/>
                <w:color w:val="000000"/>
                <w:kern w:val="2"/>
                <w:lang w:eastAsia="zh-CN" w:bidi="hi-IN"/>
              </w:rPr>
              <w:t xml:space="preserve"> w czterech długościach w rozmiarach</w:t>
            </w:r>
            <w:proofErr w:type="gramStart"/>
            <w:r w:rsidRPr="00C9026B">
              <w:rPr>
                <w:rFonts w:eastAsia="SimSun" w:cstheme="minorHAnsi"/>
                <w:color w:val="000000"/>
                <w:kern w:val="2"/>
                <w:lang w:eastAsia="zh-CN" w:bidi="hi-IN"/>
              </w:rPr>
              <w:t>: 28,32,36, stożek</w:t>
            </w:r>
            <w:proofErr w:type="gramEnd"/>
            <w:r w:rsidRPr="00C9026B">
              <w:rPr>
                <w:rFonts w:eastAsia="SimSun" w:cstheme="minorHAnsi"/>
                <w:color w:val="000000"/>
                <w:kern w:val="2"/>
                <w:lang w:eastAsia="zh-CN" w:bidi="hi-IN"/>
              </w:rPr>
              <w:t xml:space="preserve"> 12/14</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Głowa </w:t>
            </w:r>
            <w:proofErr w:type="gramStart"/>
            <w:r w:rsidRPr="00C9026B">
              <w:rPr>
                <w:rFonts w:eastAsia="SimSun" w:cstheme="minorHAnsi"/>
                <w:color w:val="000000"/>
                <w:kern w:val="2"/>
                <w:lang w:eastAsia="zh-CN" w:bidi="hi-IN"/>
              </w:rPr>
              <w:t>bipolarna  (zewnętrzna</w:t>
            </w:r>
            <w:proofErr w:type="gramEnd"/>
            <w:r w:rsidRPr="00C9026B">
              <w:rPr>
                <w:rFonts w:eastAsia="SimSun" w:cstheme="minorHAnsi"/>
                <w:color w:val="000000"/>
                <w:kern w:val="2"/>
                <w:lang w:eastAsia="zh-CN" w:bidi="hi-IN"/>
              </w:rPr>
              <w:t xml:space="preserve">) wykonana ze stopu </w:t>
            </w:r>
            <w:proofErr w:type="spellStart"/>
            <w:r w:rsidRPr="00C9026B">
              <w:rPr>
                <w:rFonts w:eastAsia="SimSun" w:cstheme="minorHAnsi"/>
                <w:color w:val="000000"/>
                <w:kern w:val="2"/>
                <w:lang w:eastAsia="zh-CN" w:bidi="hi-IN"/>
              </w:rPr>
              <w:t>CoCr</w:t>
            </w:r>
            <w:proofErr w:type="spellEnd"/>
            <w:r w:rsidRPr="00C9026B">
              <w:rPr>
                <w:rFonts w:eastAsia="SimSun" w:cstheme="minorHAnsi"/>
                <w:color w:val="000000"/>
                <w:kern w:val="2"/>
                <w:lang w:eastAsia="zh-CN" w:bidi="hi-IN"/>
              </w:rPr>
              <w:t xml:space="preserve"> dla głowy wewnętrznej  28mm lub 32mm , w rozmiarach  zewnętrznych od 42 do 60 mm ze skokiem co 1mm.</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25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A4779C" w:rsidRPr="00C9026B" w:rsidTr="00A34A43">
        <w:tc>
          <w:tcPr>
            <w:tcW w:w="8083" w:type="dxa"/>
            <w:gridSpan w:val="5"/>
            <w:tcBorders>
              <w:top w:val="nil"/>
              <w:left w:val="single" w:sz="4" w:space="0" w:color="000000"/>
              <w:bottom w:val="single" w:sz="4" w:space="0" w:color="000000"/>
              <w:right w:val="nil"/>
            </w:tcBorders>
            <w:vAlign w:val="center"/>
            <w:hideMark/>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RAZEM</w:t>
            </w:r>
          </w:p>
        </w:tc>
        <w:tc>
          <w:tcPr>
            <w:tcW w:w="170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nil"/>
              <w:left w:val="single" w:sz="4" w:space="0" w:color="000000"/>
              <w:bottom w:val="single" w:sz="4" w:space="0" w:color="000000"/>
              <w:right w:val="nil"/>
            </w:tcBorders>
          </w:tcPr>
          <w:p w:rsidR="00A4779C" w:rsidRPr="00C9026B" w:rsidRDefault="00A4779C" w:rsidP="00C9026B">
            <w:pPr>
              <w:suppressAutoHyphens/>
              <w:spacing w:after="0" w:line="240" w:lineRule="auto"/>
              <w:rPr>
                <w:rFonts w:eastAsia="SimSun" w:cstheme="minorHAnsi"/>
                <w:kern w:val="2"/>
                <w:sz w:val="28"/>
                <w:szCs w:val="28"/>
                <w:lang w:eastAsia="zh-CN" w:bidi="hi-IN"/>
              </w:rPr>
            </w:pPr>
          </w:p>
        </w:tc>
        <w:tc>
          <w:tcPr>
            <w:tcW w:w="1769"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A4779C">
        <w:tc>
          <w:tcPr>
            <w:tcW w:w="14765" w:type="dxa"/>
            <w:gridSpan w:val="9"/>
            <w:tcBorders>
              <w:top w:val="single" w:sz="4" w:space="0" w:color="000000"/>
              <w:left w:val="single" w:sz="4" w:space="0" w:color="000000"/>
              <w:bottom w:val="single" w:sz="4" w:space="0" w:color="000000"/>
              <w:right w:val="single" w:sz="4" w:space="0" w:color="000000"/>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b/>
                <w:i/>
                <w:kern w:val="2"/>
                <w:sz w:val="24"/>
                <w:szCs w:val="24"/>
                <w:lang w:eastAsia="zh-CN" w:bidi="hi-IN"/>
              </w:rPr>
            </w:pPr>
          </w:p>
          <w:p w:rsidR="00C9026B" w:rsidRPr="00C9026B" w:rsidRDefault="00C9026B" w:rsidP="00C9026B">
            <w:pPr>
              <w:suppressAutoHyphens/>
              <w:spacing w:after="0" w:line="240" w:lineRule="auto"/>
              <w:jc w:val="center"/>
              <w:rPr>
                <w:rFonts w:eastAsia="SimSun" w:cstheme="minorHAnsi"/>
                <w:b/>
                <w:kern w:val="2"/>
                <w:sz w:val="24"/>
                <w:szCs w:val="24"/>
                <w:lang w:eastAsia="zh-CN" w:bidi="hi-IN"/>
              </w:rPr>
            </w:pPr>
            <w:r w:rsidRPr="00C9026B">
              <w:rPr>
                <w:rFonts w:eastAsia="SimSun" w:cstheme="minorHAnsi"/>
                <w:b/>
                <w:kern w:val="2"/>
                <w:sz w:val="24"/>
                <w:szCs w:val="24"/>
                <w:lang w:eastAsia="zh-CN" w:bidi="hi-IN"/>
              </w:rPr>
              <w:t>PROTEZA RESEKCYJNA DYSTALNEJ CZĘŚCI KOŚCI UDOWEJ</w:t>
            </w:r>
          </w:p>
        </w:tc>
      </w:tr>
      <w:tr w:rsidR="00C9026B" w:rsidRPr="00C9026B" w:rsidTr="00A4779C">
        <w:tc>
          <w:tcPr>
            <w:tcW w:w="532"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single" w:sz="4" w:space="0" w:color="000000"/>
              <w:left w:val="single" w:sz="4" w:space="0" w:color="000000"/>
              <w:bottom w:val="single" w:sz="4" w:space="0" w:color="000000"/>
              <w:right w:val="nil"/>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color w:val="000000"/>
                <w:lang w:eastAsia="pl-PL"/>
              </w:rPr>
            </w:pPr>
            <w:r w:rsidRPr="00C9026B">
              <w:rPr>
                <w:rFonts w:eastAsia="SimSun" w:cstheme="minorHAnsi"/>
                <w:color w:val="000000"/>
                <w:kern w:val="2"/>
                <w:lang w:eastAsia="zh-CN" w:bidi="hi-IN"/>
              </w:rPr>
              <w:t>Odcinek dalszy do kości udowej / z powłoką srebra / do mechanizmu zamkowego, zawiera śrubę zabezpieczającą, lewy/prawy</w:t>
            </w:r>
          </w:p>
        </w:tc>
        <w:tc>
          <w:tcPr>
            <w:tcW w:w="646"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auto"/>
              <w:left w:val="single" w:sz="4" w:space="0" w:color="auto"/>
              <w:bottom w:val="single" w:sz="4" w:space="0" w:color="auto"/>
              <w:right w:val="nil"/>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r w:rsidRPr="00C9026B">
              <w:rPr>
                <w:rFonts w:eastAsia="SimSun" w:cstheme="minorHAnsi"/>
                <w:color w:val="000000" w:themeColor="text1"/>
                <w:kern w:val="2"/>
                <w:lang w:eastAsia="zh-CN" w:bidi="hi-I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Mechanizm łączący do artykulacji metal/metal, zawiera śrubę</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Śruby do komponentu piszczelowego (metal/metal - 2 sztuki)</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Komponent piszczelowy, zawiera śrubę zabezpieczającą, artykulacja metal/metal (m-o-m) </w:t>
            </w:r>
            <w:r w:rsidRPr="00C9026B">
              <w:rPr>
                <w:rFonts w:eastAsia="SimSun" w:cstheme="minorHAnsi"/>
                <w:color w:val="000000"/>
                <w:kern w:val="2"/>
                <w:lang w:eastAsia="zh-CN" w:bidi="hi-IN"/>
              </w:rPr>
              <w:lastRenderedPageBreak/>
              <w:t>cementowany, z powłoką srebra, w rozmiarze S.M.L</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Trzpień piszczelowy modularny w wersji bez cementowej / cementowej</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Trzpień o </w:t>
            </w:r>
            <w:proofErr w:type="gramStart"/>
            <w:r w:rsidRPr="00C9026B">
              <w:rPr>
                <w:rFonts w:eastAsia="SimSun" w:cstheme="minorHAnsi"/>
                <w:color w:val="000000"/>
                <w:kern w:val="2"/>
                <w:lang w:eastAsia="zh-CN" w:bidi="hi-IN"/>
              </w:rPr>
              <w:t>długości 150, 200, 250  mm</w:t>
            </w:r>
            <w:proofErr w:type="gramEnd"/>
            <w:r w:rsidRPr="00C9026B">
              <w:rPr>
                <w:rFonts w:eastAsia="SimSun" w:cstheme="minorHAnsi"/>
                <w:color w:val="000000"/>
                <w:kern w:val="2"/>
                <w:lang w:eastAsia="zh-CN" w:bidi="hi-IN"/>
              </w:rPr>
              <w:t xml:space="preserve">, różnych grubościach od 12-22mm w wersji bezcementowej oraz 12,14,16,18mmw wersji cementowej, heksagonalny w przekroju poprzecznym umożliwiający pewną stabilizację </w:t>
            </w:r>
            <w:proofErr w:type="spellStart"/>
            <w:r w:rsidRPr="00C9026B">
              <w:rPr>
                <w:rFonts w:eastAsia="SimSun" w:cstheme="minorHAnsi"/>
                <w:color w:val="000000"/>
                <w:kern w:val="2"/>
                <w:lang w:eastAsia="zh-CN" w:bidi="hi-IN"/>
              </w:rPr>
              <w:t>antyrotacyjną</w:t>
            </w:r>
            <w:proofErr w:type="spellEnd"/>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7</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Reduktor z powłoką srebra</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8</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Wkładka PE do części udowej</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A4779C" w:rsidRPr="00C9026B" w:rsidTr="00A34A43">
        <w:tc>
          <w:tcPr>
            <w:tcW w:w="8083" w:type="dxa"/>
            <w:gridSpan w:val="5"/>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RAZEM</w:t>
            </w:r>
          </w:p>
        </w:tc>
        <w:tc>
          <w:tcPr>
            <w:tcW w:w="170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nil"/>
              <w:left w:val="single" w:sz="4" w:space="0" w:color="000000"/>
              <w:bottom w:val="single" w:sz="4" w:space="0" w:color="000000"/>
              <w:right w:val="nil"/>
            </w:tcBorders>
          </w:tcPr>
          <w:p w:rsidR="00A4779C" w:rsidRPr="00C9026B" w:rsidRDefault="00A4779C" w:rsidP="00C9026B">
            <w:pPr>
              <w:suppressAutoHyphens/>
              <w:spacing w:after="0" w:line="240" w:lineRule="auto"/>
              <w:jc w:val="center"/>
              <w:rPr>
                <w:rFonts w:eastAsia="SimSun" w:cstheme="minorHAnsi"/>
                <w:kern w:val="2"/>
                <w:sz w:val="28"/>
                <w:szCs w:val="28"/>
                <w:lang w:eastAsia="zh-CN" w:bidi="hi-IN"/>
              </w:rPr>
            </w:pPr>
          </w:p>
        </w:tc>
        <w:tc>
          <w:tcPr>
            <w:tcW w:w="1769"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sz w:val="28"/>
                <w:szCs w:val="28"/>
                <w:lang w:eastAsia="zh-CN" w:bidi="hi-IN"/>
              </w:rPr>
            </w:pPr>
          </w:p>
        </w:tc>
      </w:tr>
      <w:tr w:rsidR="00C9026B" w:rsidRPr="00C9026B" w:rsidTr="00A4779C">
        <w:tc>
          <w:tcPr>
            <w:tcW w:w="14765" w:type="dxa"/>
            <w:gridSpan w:val="9"/>
            <w:tcBorders>
              <w:top w:val="single" w:sz="4" w:space="0" w:color="000000"/>
              <w:left w:val="single" w:sz="4" w:space="0" w:color="000000"/>
              <w:bottom w:val="single" w:sz="4" w:space="0" w:color="000000"/>
              <w:right w:val="single" w:sz="4" w:space="0" w:color="000000"/>
            </w:tcBorders>
            <w:shd w:val="pct20" w:color="auto" w:fill="auto"/>
            <w:vAlign w:val="center"/>
          </w:tcPr>
          <w:p w:rsidR="00C9026B" w:rsidRPr="00C9026B" w:rsidRDefault="00C9026B" w:rsidP="00C9026B">
            <w:pPr>
              <w:suppressAutoHyphens/>
              <w:snapToGrid w:val="0"/>
              <w:spacing w:after="0" w:line="240" w:lineRule="auto"/>
              <w:jc w:val="center"/>
              <w:rPr>
                <w:rFonts w:eastAsia="SimSun" w:cstheme="minorHAnsi"/>
                <w:b/>
                <w:bCs/>
                <w:kern w:val="2"/>
                <w:sz w:val="24"/>
                <w:szCs w:val="24"/>
                <w:lang w:eastAsia="zh-CN" w:bidi="hi-IN"/>
              </w:rPr>
            </w:pPr>
          </w:p>
          <w:p w:rsidR="00C9026B" w:rsidRPr="00C9026B" w:rsidRDefault="00C9026B" w:rsidP="00C9026B">
            <w:pPr>
              <w:suppressAutoHyphens/>
              <w:snapToGrid w:val="0"/>
              <w:spacing w:after="0" w:line="240" w:lineRule="auto"/>
              <w:jc w:val="center"/>
              <w:rPr>
                <w:rFonts w:eastAsia="SimSun" w:cstheme="minorHAnsi"/>
                <w:kern w:val="2"/>
                <w:sz w:val="24"/>
                <w:szCs w:val="24"/>
                <w:lang w:eastAsia="zh-CN" w:bidi="hi-IN"/>
              </w:rPr>
            </w:pPr>
            <w:r w:rsidRPr="00C9026B">
              <w:rPr>
                <w:rFonts w:eastAsia="SimSun" w:cstheme="minorHAnsi"/>
                <w:b/>
                <w:bCs/>
                <w:kern w:val="2"/>
                <w:sz w:val="24"/>
                <w:szCs w:val="24"/>
                <w:lang w:eastAsia="zh-CN" w:bidi="hi-IN"/>
              </w:rPr>
              <w:t>PROTEZA RESEKCYJNA PROKSYMALNEJ CZĘŚCI KOŚCI PISZCZELOWEJ</w:t>
            </w:r>
          </w:p>
        </w:tc>
      </w:tr>
      <w:tr w:rsidR="00C9026B" w:rsidRPr="00C9026B" w:rsidTr="00A4779C">
        <w:tc>
          <w:tcPr>
            <w:tcW w:w="532"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color w:val="000000"/>
                <w:lang w:eastAsia="pl-PL"/>
              </w:rPr>
            </w:pPr>
            <w:r w:rsidRPr="00C9026B">
              <w:rPr>
                <w:rFonts w:eastAsia="SimSun" w:cstheme="minorHAnsi"/>
                <w:color w:val="000000"/>
                <w:kern w:val="2"/>
                <w:lang w:eastAsia="zh-CN" w:bidi="hi-IN"/>
              </w:rPr>
              <w:t xml:space="preserve">Modularny bliższy odcinek piszczelowy </w:t>
            </w:r>
            <w:proofErr w:type="spellStart"/>
            <w:r w:rsidRPr="00C9026B">
              <w:rPr>
                <w:rFonts w:eastAsia="SimSun" w:cstheme="minorHAnsi"/>
                <w:color w:val="000000"/>
                <w:kern w:val="2"/>
                <w:lang w:eastAsia="zh-CN" w:bidi="hi-IN"/>
              </w:rPr>
              <w:t>xs</w:t>
            </w:r>
            <w:proofErr w:type="spellEnd"/>
            <w:r w:rsidRPr="00C9026B">
              <w:rPr>
                <w:rFonts w:eastAsia="SimSun" w:cstheme="minorHAnsi"/>
                <w:color w:val="000000"/>
                <w:kern w:val="2"/>
                <w:lang w:eastAsia="zh-CN" w:bidi="hi-IN"/>
              </w:rPr>
              <w:t xml:space="preserve"> (z powłoką srebra) zawierający mechanizm łączący i 2 śruby</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auto"/>
              <w:left w:val="single" w:sz="4" w:space="0" w:color="auto"/>
              <w:bottom w:val="single" w:sz="4" w:space="0" w:color="auto"/>
              <w:right w:val="nil"/>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r w:rsidRPr="00C9026B">
              <w:rPr>
                <w:rFonts w:eastAsia="SimSun" w:cstheme="minorHAnsi"/>
                <w:color w:val="000000" w:themeColor="text1"/>
                <w:kern w:val="2"/>
                <w:lang w:eastAsia="zh-CN" w:bidi="hi-IN"/>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Element </w:t>
            </w:r>
            <w:proofErr w:type="spellStart"/>
            <w:r w:rsidRPr="00C9026B">
              <w:rPr>
                <w:rFonts w:eastAsia="SimSun" w:cstheme="minorHAnsi"/>
                <w:color w:val="000000"/>
                <w:kern w:val="2"/>
                <w:lang w:eastAsia="zh-CN" w:bidi="hi-IN"/>
              </w:rPr>
              <w:t>diafizy</w:t>
            </w:r>
            <w:proofErr w:type="spellEnd"/>
            <w:r w:rsidRPr="00C9026B">
              <w:rPr>
                <w:rFonts w:eastAsia="SimSun" w:cstheme="minorHAnsi"/>
                <w:color w:val="000000"/>
                <w:kern w:val="2"/>
                <w:lang w:eastAsia="zh-CN" w:bidi="hi-IN"/>
              </w:rPr>
              <w:t xml:space="preserve"> z powłoką srebra o długości 100mm</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Łącznik do </w:t>
            </w:r>
            <w:proofErr w:type="spellStart"/>
            <w:r w:rsidRPr="00C9026B">
              <w:rPr>
                <w:rFonts w:eastAsia="SimSun" w:cstheme="minorHAnsi"/>
                <w:color w:val="000000"/>
                <w:kern w:val="2"/>
                <w:lang w:eastAsia="zh-CN" w:bidi="hi-IN"/>
              </w:rPr>
              <w:t>diafizy</w:t>
            </w:r>
            <w:proofErr w:type="spellEnd"/>
            <w:r w:rsidRPr="00C9026B">
              <w:rPr>
                <w:rFonts w:eastAsia="SimSun" w:cstheme="minorHAnsi"/>
                <w:color w:val="000000"/>
                <w:kern w:val="2"/>
                <w:lang w:eastAsia="zh-CN" w:bidi="hi-IN"/>
              </w:rPr>
              <w:t xml:space="preserve"> z powłoką srebra w rozmiarze 100 i 120 mm</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Łącznik do modularnego bliższego odcinka piszczelowego w rozmiarze 105 i 125mm z powłoką srebra</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MUTARS® komponent udowy cementowy oraz bezcementowy lub równoważny</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Trzpień piszczelowy modularny w wersji bez cementowej / cementowej</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7</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Element artrodezy z powłoką srebra</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8</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Implant </w:t>
            </w:r>
            <w:proofErr w:type="spellStart"/>
            <w:r w:rsidRPr="00C9026B">
              <w:rPr>
                <w:rFonts w:eastAsia="SimSun" w:cstheme="minorHAnsi"/>
                <w:color w:val="000000"/>
                <w:kern w:val="2"/>
                <w:lang w:eastAsia="zh-CN" w:bidi="hi-IN"/>
              </w:rPr>
              <w:t>custommade</w:t>
            </w:r>
            <w:proofErr w:type="spellEnd"/>
            <w:r w:rsidRPr="00C9026B">
              <w:rPr>
                <w:rFonts w:eastAsia="SimSun" w:cstheme="minorHAnsi"/>
                <w:color w:val="000000"/>
                <w:kern w:val="2"/>
                <w:lang w:eastAsia="zh-CN" w:bidi="hi-IN"/>
              </w:rPr>
              <w:t xml:space="preserve"> </w:t>
            </w:r>
            <w:proofErr w:type="spellStart"/>
            <w:r w:rsidRPr="00C9026B">
              <w:rPr>
                <w:rFonts w:eastAsia="SimSun" w:cstheme="minorHAnsi"/>
                <w:color w:val="000000"/>
                <w:kern w:val="2"/>
                <w:lang w:eastAsia="zh-CN" w:bidi="hi-IN"/>
              </w:rPr>
              <w:t>dystalnej</w:t>
            </w:r>
            <w:proofErr w:type="spellEnd"/>
            <w:r w:rsidRPr="00C9026B">
              <w:rPr>
                <w:rFonts w:eastAsia="SimSun" w:cstheme="minorHAnsi"/>
                <w:color w:val="000000"/>
                <w:kern w:val="2"/>
                <w:lang w:eastAsia="zh-CN" w:bidi="hi-IN"/>
              </w:rPr>
              <w:t xml:space="preserve"> części kości piszczelowej, wytwarzany na zamówienie, wykonany w technice 3D, </w:t>
            </w:r>
            <w:r w:rsidRPr="00C9026B">
              <w:rPr>
                <w:rFonts w:eastAsia="SimSun" w:cstheme="minorHAnsi"/>
                <w:kern w:val="2"/>
                <w:lang w:eastAsia="zh-CN" w:bidi="hi-IN"/>
              </w:rPr>
              <w:t xml:space="preserve">mocowanie implantu za </w:t>
            </w:r>
            <w:proofErr w:type="spellStart"/>
            <w:r w:rsidRPr="00C9026B">
              <w:rPr>
                <w:rFonts w:eastAsia="SimSun" w:cstheme="minorHAnsi"/>
                <w:kern w:val="2"/>
                <w:lang w:eastAsia="zh-CN" w:bidi="hi-IN"/>
              </w:rPr>
              <w:t>pomocą</w:t>
            </w:r>
            <w:proofErr w:type="spellEnd"/>
            <w:r w:rsidRPr="00C9026B">
              <w:rPr>
                <w:rFonts w:eastAsia="SimSun" w:cstheme="minorHAnsi"/>
                <w:kern w:val="2"/>
                <w:lang w:eastAsia="zh-CN" w:bidi="hi-IN"/>
              </w:rPr>
              <w:t xml:space="preserve"> drukowanych trzpieni </w:t>
            </w:r>
            <w:proofErr w:type="gramStart"/>
            <w:r w:rsidRPr="00C9026B">
              <w:rPr>
                <w:rFonts w:eastAsia="SimSun" w:cstheme="minorHAnsi"/>
                <w:kern w:val="2"/>
                <w:lang w:eastAsia="zh-CN" w:bidi="hi-IN"/>
              </w:rPr>
              <w:t xml:space="preserve">modularnych , </w:t>
            </w:r>
            <w:proofErr w:type="gramEnd"/>
            <w:r w:rsidRPr="00C9026B">
              <w:rPr>
                <w:rFonts w:eastAsia="SimSun" w:cstheme="minorHAnsi"/>
                <w:kern w:val="2"/>
                <w:lang w:eastAsia="zh-CN" w:bidi="hi-IN"/>
              </w:rPr>
              <w:t xml:space="preserve">element ruchomy pokryty powłoką ceramiczną </w:t>
            </w:r>
            <w:proofErr w:type="spellStart"/>
            <w:r w:rsidRPr="00C9026B">
              <w:rPr>
                <w:rFonts w:eastAsia="SimSun" w:cstheme="minorHAnsi"/>
                <w:kern w:val="2"/>
                <w:lang w:eastAsia="zh-CN" w:bidi="hi-IN"/>
              </w:rPr>
              <w:t>TiN</w:t>
            </w:r>
            <w:proofErr w:type="spellEnd"/>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A4779C" w:rsidRPr="00C9026B" w:rsidTr="00A34A43">
        <w:tc>
          <w:tcPr>
            <w:tcW w:w="8083" w:type="dxa"/>
            <w:gridSpan w:val="5"/>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RAZEM</w:t>
            </w:r>
          </w:p>
        </w:tc>
        <w:tc>
          <w:tcPr>
            <w:tcW w:w="170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nil"/>
              <w:left w:val="single" w:sz="4" w:space="0" w:color="000000"/>
              <w:bottom w:val="single" w:sz="4" w:space="0" w:color="000000"/>
              <w:right w:val="nil"/>
            </w:tcBorders>
          </w:tcPr>
          <w:p w:rsidR="00A4779C" w:rsidRPr="00C9026B" w:rsidRDefault="00A4779C" w:rsidP="00C9026B">
            <w:pPr>
              <w:suppressAutoHyphens/>
              <w:spacing w:after="0" w:line="240" w:lineRule="auto"/>
              <w:jc w:val="center"/>
              <w:rPr>
                <w:rFonts w:eastAsia="SimSun" w:cstheme="minorHAnsi"/>
                <w:kern w:val="2"/>
                <w:sz w:val="28"/>
                <w:szCs w:val="28"/>
                <w:lang w:eastAsia="zh-CN" w:bidi="hi-IN"/>
              </w:rPr>
            </w:pPr>
          </w:p>
        </w:tc>
        <w:tc>
          <w:tcPr>
            <w:tcW w:w="1769"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lang w:eastAsia="zh-CN" w:bidi="hi-IN"/>
              </w:rPr>
            </w:pPr>
          </w:p>
        </w:tc>
      </w:tr>
      <w:tr w:rsidR="00A4779C" w:rsidRPr="00C9026B" w:rsidTr="00A4779C">
        <w:tc>
          <w:tcPr>
            <w:tcW w:w="14765" w:type="dxa"/>
            <w:gridSpan w:val="9"/>
            <w:tcBorders>
              <w:top w:val="single" w:sz="4" w:space="0" w:color="000000"/>
              <w:left w:val="single" w:sz="4" w:space="0" w:color="000000"/>
              <w:bottom w:val="single" w:sz="4" w:space="0" w:color="000000"/>
              <w:right w:val="single" w:sz="4" w:space="0" w:color="000000"/>
            </w:tcBorders>
            <w:shd w:val="pct20" w:color="auto" w:fill="auto"/>
            <w:vAlign w:val="center"/>
          </w:tcPr>
          <w:p w:rsidR="00A4779C" w:rsidRPr="00C9026B" w:rsidRDefault="00A4779C" w:rsidP="00C9026B">
            <w:pPr>
              <w:suppressAutoHyphens/>
              <w:spacing w:after="0" w:line="240" w:lineRule="auto"/>
              <w:rPr>
                <w:rFonts w:eastAsia="SimSun" w:cstheme="minorHAnsi"/>
                <w:kern w:val="2"/>
                <w:sz w:val="24"/>
                <w:szCs w:val="24"/>
                <w:lang w:eastAsia="zh-CN" w:bidi="hi-IN"/>
              </w:rPr>
            </w:pPr>
          </w:p>
          <w:p w:rsidR="00A4779C" w:rsidRPr="00C9026B" w:rsidRDefault="00A4779C" w:rsidP="00C9026B">
            <w:pPr>
              <w:suppressAutoHyphens/>
              <w:spacing w:after="0" w:line="240" w:lineRule="auto"/>
              <w:jc w:val="center"/>
              <w:rPr>
                <w:rFonts w:eastAsia="SimSun" w:cstheme="minorHAnsi"/>
                <w:kern w:val="2"/>
                <w:lang w:eastAsia="zh-CN" w:bidi="hi-IN"/>
              </w:rPr>
            </w:pPr>
            <w:r w:rsidRPr="00C9026B">
              <w:rPr>
                <w:rFonts w:eastAsia="SimSun" w:cstheme="minorHAnsi"/>
                <w:b/>
                <w:bCs/>
                <w:kern w:val="2"/>
                <w:sz w:val="24"/>
                <w:szCs w:val="24"/>
                <w:lang w:eastAsia="zh-CN" w:bidi="hi-IN"/>
              </w:rPr>
              <w:t>PROTEZA RESEKCYJNA PANEWKI KOŚCI BIODROWEJ</w:t>
            </w:r>
          </w:p>
        </w:tc>
      </w:tr>
      <w:tr w:rsidR="00C9026B" w:rsidRPr="00C9026B" w:rsidTr="00A4779C">
        <w:tc>
          <w:tcPr>
            <w:tcW w:w="532"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single" w:sz="4" w:space="0" w:color="000000"/>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color w:val="000000"/>
                <w:lang w:eastAsia="pl-PL"/>
              </w:rPr>
            </w:pPr>
            <w:r w:rsidRPr="00C9026B">
              <w:rPr>
                <w:rFonts w:eastAsia="SimSun" w:cstheme="minorHAnsi"/>
                <w:color w:val="000000"/>
                <w:kern w:val="2"/>
                <w:lang w:eastAsia="zh-CN" w:bidi="hi-IN"/>
              </w:rPr>
              <w:t>Panewka biodrowa w rozmiarze</w:t>
            </w:r>
            <w:proofErr w:type="gramStart"/>
            <w:r w:rsidRPr="00C9026B">
              <w:rPr>
                <w:rFonts w:eastAsia="SimSun" w:cstheme="minorHAnsi"/>
                <w:color w:val="000000"/>
                <w:kern w:val="2"/>
                <w:lang w:eastAsia="zh-CN" w:bidi="hi-IN"/>
              </w:rPr>
              <w:t xml:space="preserve"> 50,56,60 mm</w:t>
            </w:r>
            <w:proofErr w:type="gramEnd"/>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C9026B" w:rsidRPr="00C9026B" w:rsidRDefault="00C9026B" w:rsidP="00C9026B">
            <w:pPr>
              <w:spacing w:after="0" w:line="240" w:lineRule="auto"/>
              <w:jc w:val="center"/>
              <w:rPr>
                <w:rFonts w:eastAsia="Times New Roman" w:cstheme="minorHAnsi"/>
                <w:color w:val="000000" w:themeColor="text1"/>
                <w:lang w:eastAsia="pl-PL"/>
              </w:rPr>
            </w:pPr>
            <w:r w:rsidRPr="00C9026B">
              <w:rPr>
                <w:rFonts w:eastAsia="SimSun" w:cstheme="minorHAnsi"/>
                <w:color w:val="000000" w:themeColor="text1"/>
                <w:kern w:val="2"/>
                <w:lang w:eastAsia="zh-CN" w:bidi="hi-IN"/>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Śruba M6 28mm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Trzpień bezcementowy w 2 rozmiarach 8, 10 mm i 3 długościach</w:t>
            </w:r>
            <w:proofErr w:type="gramStart"/>
            <w:r w:rsidRPr="00C9026B">
              <w:rPr>
                <w:rFonts w:eastAsia="SimSun" w:cstheme="minorHAnsi"/>
                <w:color w:val="000000"/>
                <w:kern w:val="2"/>
                <w:lang w:eastAsia="zh-CN" w:bidi="hi-IN"/>
              </w:rPr>
              <w:t xml:space="preserve"> 65,75,85 mm</w:t>
            </w:r>
            <w:proofErr w:type="gramEnd"/>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C9026B">
        <w:tc>
          <w:tcPr>
            <w:tcW w:w="532" w:type="dxa"/>
            <w:tcBorders>
              <w:top w:val="single" w:sz="4" w:space="0" w:color="000000"/>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Wkładka do panewki biodrowej</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9D748D">
        <w:tc>
          <w:tcPr>
            <w:tcW w:w="532" w:type="dxa"/>
            <w:tcBorders>
              <w:top w:val="single" w:sz="4" w:space="0" w:color="000000"/>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5</w:t>
            </w:r>
          </w:p>
        </w:tc>
        <w:tc>
          <w:tcPr>
            <w:tcW w:w="4921"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Siatka mocująca 300/35 mm oraz 300/55 mm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C9026B" w:rsidRPr="00C9026B" w:rsidTr="009D748D">
        <w:tc>
          <w:tcPr>
            <w:tcW w:w="532"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6</w:t>
            </w:r>
          </w:p>
        </w:tc>
        <w:tc>
          <w:tcPr>
            <w:tcW w:w="4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pacing w:before="100" w:beforeAutospacing="1" w:after="100" w:afterAutospacing="1" w:line="240" w:lineRule="auto"/>
              <w:jc w:val="both"/>
              <w:rPr>
                <w:rFonts w:eastAsia="Times New Roman" w:cstheme="minorHAnsi"/>
                <w:lang w:eastAsia="pl-PL"/>
              </w:rPr>
            </w:pPr>
            <w:r w:rsidRPr="00C9026B">
              <w:rPr>
                <w:rFonts w:eastAsia="Times New Roman" w:cstheme="minorHAnsi"/>
                <w:color w:val="000000"/>
                <w:lang w:eastAsia="pl-PL"/>
              </w:rPr>
              <w:t xml:space="preserve">Implant </w:t>
            </w:r>
            <w:proofErr w:type="spellStart"/>
            <w:r w:rsidRPr="00C9026B">
              <w:rPr>
                <w:rFonts w:eastAsia="Times New Roman" w:cstheme="minorHAnsi"/>
                <w:color w:val="000000"/>
                <w:lang w:eastAsia="pl-PL"/>
              </w:rPr>
              <w:t>custommade</w:t>
            </w:r>
            <w:proofErr w:type="spellEnd"/>
            <w:r w:rsidRPr="00C9026B">
              <w:rPr>
                <w:rFonts w:eastAsia="Times New Roman" w:cstheme="minorHAnsi"/>
                <w:color w:val="000000"/>
                <w:lang w:eastAsia="pl-PL"/>
              </w:rPr>
              <w:t xml:space="preserve"> kości miednicy z powłoką EPORE, wytwarzany na zamówienie, wykonany w </w:t>
            </w:r>
            <w:r w:rsidRPr="00C9026B">
              <w:rPr>
                <w:rFonts w:eastAsia="Times New Roman" w:cstheme="minorHAnsi"/>
                <w:color w:val="000000"/>
                <w:lang w:eastAsia="pl-PL"/>
              </w:rPr>
              <w:lastRenderedPageBreak/>
              <w:t xml:space="preserve">technice 3D, </w:t>
            </w:r>
            <w:r w:rsidRPr="00C9026B">
              <w:rPr>
                <w:rFonts w:eastAsia="Times New Roman" w:cstheme="minorHAnsi"/>
                <w:lang w:eastAsia="pl-PL"/>
              </w:rPr>
              <w:t xml:space="preserve">mocowanie implantu za </w:t>
            </w:r>
            <w:proofErr w:type="spellStart"/>
            <w:r w:rsidRPr="00C9026B">
              <w:rPr>
                <w:rFonts w:eastAsia="Times New Roman" w:cstheme="minorHAnsi"/>
                <w:lang w:eastAsia="pl-PL"/>
              </w:rPr>
              <w:t>pomocą</w:t>
            </w:r>
            <w:proofErr w:type="spellEnd"/>
            <w:r w:rsidRPr="00C9026B">
              <w:rPr>
                <w:rFonts w:eastAsia="Times New Roman" w:cstheme="minorHAnsi"/>
                <w:lang w:eastAsia="pl-PL"/>
              </w:rPr>
              <w:t xml:space="preserve"> drukowanych trzpieni modularnych, pokrytych stopem tytanowym o strukturze </w:t>
            </w:r>
            <w:proofErr w:type="spellStart"/>
            <w:r w:rsidRPr="00C9026B">
              <w:rPr>
                <w:rFonts w:eastAsia="Times New Roman" w:cstheme="minorHAnsi"/>
                <w:lang w:eastAsia="pl-PL"/>
              </w:rPr>
              <w:t>kościgąbczastej</w:t>
            </w:r>
            <w:proofErr w:type="spellEnd"/>
            <w:r w:rsidRPr="00C9026B">
              <w:rPr>
                <w:rFonts w:eastAsia="Times New Roman" w:cstheme="minorHAnsi"/>
                <w:lang w:eastAsia="pl-PL"/>
              </w:rPr>
              <w:t xml:space="preserve"> i </w:t>
            </w:r>
            <w:proofErr w:type="spellStart"/>
            <w:r w:rsidRPr="00C9026B">
              <w:rPr>
                <w:rFonts w:eastAsia="Times New Roman" w:cstheme="minorHAnsi"/>
                <w:lang w:eastAsia="pl-PL"/>
              </w:rPr>
              <w:t>śrubami</w:t>
            </w:r>
            <w:proofErr w:type="spellEnd"/>
            <w:r w:rsidRPr="00C9026B">
              <w:rPr>
                <w:rFonts w:eastAsia="Times New Roman" w:cstheme="minorHAnsi"/>
                <w:lang w:eastAsia="pl-PL"/>
              </w:rPr>
              <w:t xml:space="preserve"> do </w:t>
            </w:r>
            <w:proofErr w:type="spellStart"/>
            <w:r w:rsidRPr="00C9026B">
              <w:rPr>
                <w:rFonts w:eastAsia="Times New Roman" w:cstheme="minorHAnsi"/>
                <w:lang w:eastAsia="pl-PL"/>
              </w:rPr>
              <w:t>kościgąbczastej</w:t>
            </w:r>
            <w:proofErr w:type="spellEnd"/>
            <w:r w:rsidRPr="00C9026B">
              <w:rPr>
                <w:rFonts w:eastAsia="Times New Roman" w:cstheme="minorHAnsi"/>
                <w:lang w:eastAsia="pl-PL"/>
              </w:rPr>
              <w:t xml:space="preserve"> o </w:t>
            </w:r>
            <w:proofErr w:type="spellStart"/>
            <w:r w:rsidRPr="00C9026B">
              <w:rPr>
                <w:rFonts w:eastAsia="Times New Roman" w:cstheme="minorHAnsi"/>
                <w:lang w:eastAsia="pl-PL"/>
              </w:rPr>
              <w:t>średnicach</w:t>
            </w:r>
            <w:proofErr w:type="spellEnd"/>
            <w:r w:rsidRPr="00C9026B">
              <w:rPr>
                <w:rFonts w:eastAsia="Times New Roman" w:cstheme="minorHAnsi"/>
                <w:lang w:eastAsia="pl-PL"/>
              </w:rPr>
              <w:t xml:space="preserve"> od</w:t>
            </w:r>
            <w:proofErr w:type="gramStart"/>
            <w:r w:rsidRPr="00C9026B">
              <w:rPr>
                <w:rFonts w:eastAsia="Times New Roman" w:cstheme="minorHAnsi"/>
                <w:lang w:eastAsia="pl-PL"/>
              </w:rPr>
              <w:t xml:space="preserve"> 6,5 do</w:t>
            </w:r>
            <w:proofErr w:type="gramEnd"/>
            <w:r w:rsidRPr="00C9026B">
              <w:rPr>
                <w:rFonts w:eastAsia="Times New Roman" w:cstheme="minorHAnsi"/>
                <w:lang w:eastAsia="pl-PL"/>
              </w:rPr>
              <w:t xml:space="preserve"> 8mm</w:t>
            </w:r>
          </w:p>
        </w:tc>
        <w:tc>
          <w:tcPr>
            <w:tcW w:w="646"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rPr>
                <w:rFonts w:eastAsia="SimSun" w:cstheme="minorHAnsi"/>
                <w:b/>
                <w:bCs/>
                <w:kern w:val="2"/>
                <w:lang w:eastAsia="zh-CN" w:bidi="hi-IN"/>
              </w:rPr>
            </w:pPr>
          </w:p>
        </w:tc>
      </w:tr>
      <w:tr w:rsidR="00A4779C" w:rsidRPr="00C9026B" w:rsidTr="009D748D">
        <w:tc>
          <w:tcPr>
            <w:tcW w:w="8083" w:type="dxa"/>
            <w:gridSpan w:val="5"/>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lastRenderedPageBreak/>
              <w:t>RAZEM</w:t>
            </w:r>
          </w:p>
        </w:tc>
        <w:tc>
          <w:tcPr>
            <w:tcW w:w="1701"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pacing w:after="0" w:line="240" w:lineRule="auto"/>
              <w:jc w:val="center"/>
              <w:rPr>
                <w:rFonts w:eastAsia="SimSun" w:cstheme="minorHAnsi"/>
                <w:kern w:val="2"/>
                <w:sz w:val="28"/>
                <w:szCs w:val="28"/>
                <w:lang w:eastAsia="zh-CN" w:bidi="hi-IN"/>
              </w:rPr>
            </w:pPr>
          </w:p>
        </w:tc>
        <w:tc>
          <w:tcPr>
            <w:tcW w:w="1769"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lang w:eastAsia="zh-CN" w:bidi="hi-IN"/>
              </w:rPr>
            </w:pPr>
          </w:p>
        </w:tc>
      </w:tr>
      <w:tr w:rsidR="00A4779C" w:rsidRPr="00C9026B" w:rsidTr="00A4779C">
        <w:trPr>
          <w:trHeight w:val="472"/>
        </w:trPr>
        <w:tc>
          <w:tcPr>
            <w:tcW w:w="14765" w:type="dxa"/>
            <w:gridSpan w:val="9"/>
            <w:tcBorders>
              <w:top w:val="nil"/>
              <w:left w:val="single" w:sz="4" w:space="0" w:color="000000"/>
              <w:right w:val="single" w:sz="4" w:space="0" w:color="000000"/>
            </w:tcBorders>
            <w:shd w:val="pct20" w:color="auto" w:fill="auto"/>
            <w:vAlign w:val="center"/>
          </w:tcPr>
          <w:p w:rsidR="00A4779C" w:rsidRPr="00C9026B" w:rsidRDefault="00A4779C"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kern w:val="2"/>
                <w:sz w:val="24"/>
                <w:szCs w:val="24"/>
                <w:lang w:eastAsia="zh-CN" w:bidi="hi-IN"/>
              </w:rPr>
              <w:t>ENDOPROTEZA STAWU SKOKOWEGO</w:t>
            </w:r>
          </w:p>
        </w:tc>
      </w:tr>
      <w:tr w:rsidR="00C9026B" w:rsidRPr="00C9026B" w:rsidTr="00A4779C">
        <w:tc>
          <w:tcPr>
            <w:tcW w:w="532"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nil"/>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A4779C">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napToGrid w:val="0"/>
              <w:spacing w:after="0" w:line="240" w:lineRule="auto"/>
              <w:jc w:val="both"/>
              <w:rPr>
                <w:rFonts w:eastAsia="SimSun" w:cstheme="minorHAnsi"/>
                <w:kern w:val="2"/>
                <w:lang w:eastAsia="zh-CN" w:bidi="hi-IN"/>
              </w:rPr>
            </w:pPr>
            <w:r w:rsidRPr="00C9026B">
              <w:rPr>
                <w:rFonts w:eastAsia="SimSun" w:cstheme="minorHAnsi"/>
                <w:kern w:val="2"/>
                <w:lang w:eastAsia="zh-CN" w:bidi="hi-IN"/>
              </w:rPr>
              <w:t xml:space="preserve">Element piszczelowy wykonany ze stopu </w:t>
            </w:r>
            <w:proofErr w:type="spellStart"/>
            <w:r w:rsidRPr="00C9026B">
              <w:rPr>
                <w:rFonts w:eastAsia="SimSun" w:cstheme="minorHAnsi"/>
                <w:kern w:val="2"/>
                <w:lang w:eastAsia="zh-CN" w:bidi="hi-IN"/>
              </w:rPr>
              <w:t>CoCr</w:t>
            </w:r>
            <w:proofErr w:type="spellEnd"/>
            <w:r w:rsidRPr="00C9026B">
              <w:rPr>
                <w:rFonts w:eastAsia="SimSun" w:cstheme="minorHAnsi"/>
                <w:kern w:val="2"/>
                <w:lang w:eastAsia="zh-CN" w:bidi="hi-IN"/>
              </w:rPr>
              <w:t xml:space="preserve"> w co </w:t>
            </w:r>
            <w:proofErr w:type="gramStart"/>
            <w:r w:rsidRPr="00C9026B">
              <w:rPr>
                <w:rFonts w:eastAsia="SimSun" w:cstheme="minorHAnsi"/>
                <w:kern w:val="2"/>
                <w:lang w:eastAsia="zh-CN" w:bidi="hi-IN"/>
              </w:rPr>
              <w:t>najmniej  4 rozmiarach</w:t>
            </w:r>
            <w:proofErr w:type="gramEnd"/>
            <w:r w:rsidRPr="00C9026B">
              <w:rPr>
                <w:rFonts w:eastAsia="SimSun" w:cstheme="minorHAnsi"/>
                <w:kern w:val="2"/>
                <w:lang w:eastAsia="zh-CN" w:bidi="hi-IN"/>
              </w:rPr>
              <w:t xml:space="preserve"> mocowany bezcementowo posiadający dwa odpowiednie skrzydełka mocujące, pokryte okładzina ceramiczną </w:t>
            </w:r>
            <w:proofErr w:type="spellStart"/>
            <w:r w:rsidRPr="00C9026B">
              <w:rPr>
                <w:rFonts w:eastAsia="SimSun" w:cstheme="minorHAnsi"/>
                <w:kern w:val="2"/>
                <w:lang w:eastAsia="zh-CN" w:bidi="hi-IN"/>
              </w:rPr>
              <w:t>TiN</w:t>
            </w:r>
            <w:proofErr w:type="spellEnd"/>
            <w:r w:rsidRPr="00C9026B">
              <w:rPr>
                <w:rFonts w:eastAsia="SimSun" w:cstheme="minorHAnsi"/>
                <w:kern w:val="2"/>
                <w:lang w:eastAsia="zh-CN" w:bidi="hi-IN"/>
              </w:rPr>
              <w:t xml:space="preserve">, Element skokowy wykonany ze stopu </w:t>
            </w:r>
            <w:proofErr w:type="spellStart"/>
            <w:r w:rsidRPr="00C9026B">
              <w:rPr>
                <w:rFonts w:eastAsia="SimSun" w:cstheme="minorHAnsi"/>
                <w:kern w:val="2"/>
                <w:lang w:eastAsia="zh-CN" w:bidi="hi-IN"/>
              </w:rPr>
              <w:t>CoCr</w:t>
            </w:r>
            <w:proofErr w:type="spellEnd"/>
            <w:r w:rsidRPr="00C9026B">
              <w:rPr>
                <w:rFonts w:eastAsia="SimSun" w:cstheme="minorHAnsi"/>
                <w:kern w:val="2"/>
                <w:lang w:eastAsia="zh-CN" w:bidi="hi-IN"/>
              </w:rPr>
              <w:t xml:space="preserve"> w co najmniej 3 rozmiarach mocowany bez-cementowo, pokryte okładzina ceramiczną </w:t>
            </w:r>
            <w:proofErr w:type="spellStart"/>
            <w:r w:rsidRPr="00C9026B">
              <w:rPr>
                <w:rFonts w:eastAsia="SimSun" w:cstheme="minorHAnsi"/>
                <w:kern w:val="2"/>
                <w:lang w:eastAsia="zh-CN" w:bidi="hi-IN"/>
              </w:rPr>
              <w:t>TiN</w:t>
            </w:r>
            <w:proofErr w:type="spellEnd"/>
            <w:r w:rsidRPr="00C9026B">
              <w:rPr>
                <w:rFonts w:eastAsia="SimSun" w:cstheme="minorHAnsi"/>
                <w:kern w:val="2"/>
                <w:lang w:eastAsia="zh-CN" w:bidi="hi-IN"/>
              </w:rPr>
              <w:t>. Wkład polietylenowy w grubościach od 5 do 8 mm dla każdego rozmiaru.</w:t>
            </w:r>
          </w:p>
          <w:p w:rsidR="00C9026B" w:rsidRPr="00C9026B" w:rsidRDefault="00C9026B" w:rsidP="00C9026B">
            <w:pPr>
              <w:suppressAutoHyphens/>
              <w:snapToGrid w:val="0"/>
              <w:spacing w:after="0" w:line="240" w:lineRule="auto"/>
              <w:jc w:val="center"/>
              <w:rPr>
                <w:rFonts w:eastAsia="SimSun" w:cstheme="minorHAnsi"/>
                <w:kern w:val="2"/>
                <w:lang w:eastAsia="zh-CN" w:bidi="hi-IN"/>
              </w:rPr>
            </w:pP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proofErr w:type="spellStart"/>
            <w:r w:rsidRPr="00C9026B">
              <w:rPr>
                <w:rFonts w:eastAsia="SimSun" w:cstheme="minorHAnsi"/>
                <w:b/>
                <w:bCs/>
                <w:i/>
                <w:kern w:val="2"/>
                <w:lang w:eastAsia="zh-CN" w:bidi="hi-IN"/>
              </w:rPr>
              <w:t>Kpl</w:t>
            </w:r>
            <w:proofErr w:type="spellEnd"/>
            <w:r w:rsidRPr="00C9026B">
              <w:rPr>
                <w:rFonts w:eastAsia="SimSun" w:cstheme="minorHAnsi"/>
                <w:b/>
                <w:bCs/>
                <w:i/>
                <w:kern w:val="2"/>
                <w:lang w:eastAsia="zh-CN" w:bidi="hi-IN"/>
              </w:rPr>
              <w:t>.</w:t>
            </w:r>
          </w:p>
        </w:tc>
        <w:tc>
          <w:tcPr>
            <w:tcW w:w="709"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napToGrid w:val="0"/>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5</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auto"/>
              <w:left w:val="nil"/>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000000"/>
              <w:bottom w:val="single" w:sz="4" w:space="0" w:color="000000"/>
              <w:right w:val="nil"/>
            </w:tcBorders>
            <w:vAlign w:val="center"/>
          </w:tcPr>
          <w:p w:rsidR="00C9026B" w:rsidRPr="00C9026B" w:rsidRDefault="00C9026B" w:rsidP="00C9026B">
            <w:pPr>
              <w:suppressAutoHyphens/>
              <w:snapToGrid w:val="0"/>
              <w:spacing w:after="0" w:line="240" w:lineRule="auto"/>
              <w:jc w:val="center"/>
              <w:rPr>
                <w:rFonts w:eastAsia="SimSun" w:cstheme="minorHAnsi"/>
                <w:kern w:val="2"/>
                <w:lang w:eastAsia="zh-CN" w:bidi="hi-IN"/>
              </w:rPr>
            </w:pPr>
          </w:p>
        </w:tc>
        <w:tc>
          <w:tcPr>
            <w:tcW w:w="1769" w:type="dxa"/>
            <w:tcBorders>
              <w:top w:val="nil"/>
              <w:left w:val="single" w:sz="4" w:space="0" w:color="000000"/>
              <w:bottom w:val="single" w:sz="4" w:space="0" w:color="000000"/>
              <w:right w:val="nil"/>
            </w:tcBorders>
            <w:vAlign w:val="center"/>
          </w:tcPr>
          <w:p w:rsidR="00C9026B" w:rsidRPr="00C9026B" w:rsidRDefault="00C9026B" w:rsidP="00C9026B">
            <w:pPr>
              <w:suppressAutoHyphens/>
              <w:snapToGrid w:val="0"/>
              <w:spacing w:after="0" w:line="240" w:lineRule="auto"/>
              <w:jc w:val="center"/>
              <w:rPr>
                <w:rFonts w:eastAsia="SimSun" w:cstheme="minorHAnsi"/>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A4779C" w:rsidRPr="00C9026B" w:rsidTr="00A4779C">
        <w:tc>
          <w:tcPr>
            <w:tcW w:w="8083" w:type="dxa"/>
            <w:gridSpan w:val="5"/>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w:t>
            </w:r>
            <w:r w:rsidR="00896389">
              <w:rPr>
                <w:rFonts w:eastAsia="SimSun" w:cstheme="minorHAnsi"/>
                <w:b/>
                <w:kern w:val="2"/>
                <w:sz w:val="28"/>
                <w:szCs w:val="28"/>
                <w:lang w:eastAsia="zh-CN" w:bidi="hi-IN"/>
              </w:rPr>
              <w:t>M</w:t>
            </w:r>
          </w:p>
        </w:tc>
        <w:tc>
          <w:tcPr>
            <w:tcW w:w="1701"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1769"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A4779C" w:rsidRDefault="00A4779C" w:rsidP="00C9026B">
            <w:pPr>
              <w:suppressAutoHyphens/>
              <w:snapToGrid w:val="0"/>
              <w:spacing w:after="0" w:line="240" w:lineRule="auto"/>
              <w:jc w:val="center"/>
              <w:rPr>
                <w:rFonts w:eastAsia="SimSun" w:cstheme="minorHAnsi"/>
                <w:b/>
                <w:bCs/>
                <w:i/>
                <w:kern w:val="2"/>
                <w:lang w:eastAsia="zh-CN" w:bidi="hi-IN"/>
              </w:rPr>
            </w:pPr>
          </w:p>
          <w:p w:rsidR="00A4779C" w:rsidRDefault="00A4779C" w:rsidP="00C9026B">
            <w:pPr>
              <w:suppressAutoHyphens/>
              <w:snapToGrid w:val="0"/>
              <w:spacing w:after="0" w:line="240" w:lineRule="auto"/>
              <w:jc w:val="center"/>
              <w:rPr>
                <w:rFonts w:eastAsia="SimSun" w:cstheme="minorHAnsi"/>
                <w:b/>
                <w:bCs/>
                <w:i/>
                <w:kern w:val="2"/>
                <w:lang w:eastAsia="zh-CN" w:bidi="hi-IN"/>
              </w:rPr>
            </w:pPr>
          </w:p>
          <w:p w:rsidR="00A4779C" w:rsidRDefault="00A4779C" w:rsidP="00C9026B">
            <w:pPr>
              <w:suppressAutoHyphens/>
              <w:snapToGrid w:val="0"/>
              <w:spacing w:after="0" w:line="240" w:lineRule="auto"/>
              <w:jc w:val="center"/>
              <w:rPr>
                <w:rFonts w:eastAsia="SimSun" w:cstheme="minorHAnsi"/>
                <w:b/>
                <w:bCs/>
                <w:i/>
                <w:kern w:val="2"/>
                <w:lang w:eastAsia="zh-CN" w:bidi="hi-IN"/>
              </w:rPr>
            </w:pPr>
          </w:p>
          <w:p w:rsidR="00A4779C" w:rsidRDefault="00A4779C" w:rsidP="00C9026B">
            <w:pPr>
              <w:suppressAutoHyphens/>
              <w:snapToGrid w:val="0"/>
              <w:spacing w:after="0" w:line="240" w:lineRule="auto"/>
              <w:jc w:val="center"/>
              <w:rPr>
                <w:rFonts w:eastAsia="SimSun" w:cstheme="minorHAnsi"/>
                <w:b/>
                <w:bCs/>
                <w:i/>
                <w:kern w:val="2"/>
                <w:lang w:eastAsia="zh-CN" w:bidi="hi-IN"/>
              </w:rPr>
            </w:pPr>
          </w:p>
          <w:p w:rsidR="00A4779C" w:rsidRDefault="00A4779C" w:rsidP="00C9026B">
            <w:pPr>
              <w:suppressAutoHyphens/>
              <w:snapToGrid w:val="0"/>
              <w:spacing w:after="0" w:line="240" w:lineRule="auto"/>
              <w:jc w:val="center"/>
              <w:rPr>
                <w:rFonts w:eastAsia="SimSun" w:cstheme="minorHAnsi"/>
                <w:b/>
                <w:bCs/>
                <w:i/>
                <w:kern w:val="2"/>
                <w:lang w:eastAsia="zh-CN" w:bidi="hi-IN"/>
              </w:rPr>
            </w:pPr>
          </w:p>
          <w:p w:rsidR="00DB3786" w:rsidRPr="00C9026B" w:rsidRDefault="00DB3786"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A4779C">
        <w:tc>
          <w:tcPr>
            <w:tcW w:w="532" w:type="dxa"/>
            <w:tcBorders>
              <w:top w:val="single" w:sz="4" w:space="0" w:color="000000"/>
              <w:left w:val="single" w:sz="4" w:space="0" w:color="000000"/>
              <w:right w:val="nil"/>
            </w:tcBorders>
            <w:shd w:val="pct20" w:color="auto" w:fill="auto"/>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c>
          <w:tcPr>
            <w:tcW w:w="14233" w:type="dxa"/>
            <w:gridSpan w:val="8"/>
            <w:tcBorders>
              <w:top w:val="single" w:sz="4" w:space="0" w:color="000000"/>
              <w:left w:val="single" w:sz="4" w:space="0" w:color="000000"/>
              <w:right w:val="single" w:sz="4" w:space="0" w:color="000000"/>
            </w:tcBorders>
            <w:shd w:val="pct20" w:color="auto" w:fill="auto"/>
            <w:vAlign w:val="center"/>
            <w:hideMark/>
          </w:tcPr>
          <w:p w:rsidR="00C9026B" w:rsidRPr="00C9026B" w:rsidRDefault="00C9026B" w:rsidP="00C9026B">
            <w:pPr>
              <w:suppressAutoHyphens/>
              <w:snapToGrid w:val="0"/>
              <w:spacing w:after="0" w:line="240" w:lineRule="auto"/>
              <w:jc w:val="center"/>
              <w:rPr>
                <w:rFonts w:eastAsia="SimSun" w:cstheme="minorHAnsi"/>
                <w:b/>
                <w:bCs/>
                <w:kern w:val="2"/>
                <w:sz w:val="24"/>
                <w:szCs w:val="24"/>
                <w:lang w:eastAsia="zh-CN" w:bidi="hi-IN"/>
              </w:rPr>
            </w:pPr>
          </w:p>
          <w:p w:rsidR="00C9026B" w:rsidRPr="00C9026B" w:rsidRDefault="00C9026B" w:rsidP="00C9026B">
            <w:pPr>
              <w:suppressAutoHyphens/>
              <w:snapToGrid w:val="0"/>
              <w:spacing w:after="0" w:line="240" w:lineRule="auto"/>
              <w:jc w:val="center"/>
              <w:rPr>
                <w:rFonts w:eastAsia="SimSun" w:cstheme="minorHAnsi"/>
                <w:kern w:val="2"/>
                <w:sz w:val="24"/>
                <w:szCs w:val="24"/>
                <w:lang w:eastAsia="zh-CN" w:bidi="hi-IN"/>
              </w:rPr>
            </w:pPr>
            <w:r w:rsidRPr="00C9026B">
              <w:rPr>
                <w:rFonts w:eastAsia="SimSun" w:cstheme="minorHAnsi"/>
                <w:b/>
                <w:bCs/>
                <w:kern w:val="2"/>
                <w:sz w:val="24"/>
                <w:szCs w:val="24"/>
                <w:lang w:eastAsia="zh-CN" w:bidi="hi-IN"/>
              </w:rPr>
              <w:t>PROTEZA STANDARDOWA I REWIZYJNA KOLANA</w:t>
            </w:r>
          </w:p>
        </w:tc>
      </w:tr>
      <w:tr w:rsidR="00C9026B" w:rsidRPr="00C9026B" w:rsidTr="00A4779C">
        <w:tc>
          <w:tcPr>
            <w:tcW w:w="532"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Lp.</w:t>
            </w:r>
          </w:p>
        </w:tc>
        <w:tc>
          <w:tcPr>
            <w:tcW w:w="4921"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color w:val="000000"/>
                <w:kern w:val="2"/>
                <w:lang w:eastAsia="zh-CN" w:bidi="hi-IN"/>
              </w:rPr>
              <w:t>Nazwa</w:t>
            </w:r>
          </w:p>
        </w:tc>
        <w:tc>
          <w:tcPr>
            <w:tcW w:w="646"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J.m.</w:t>
            </w:r>
          </w:p>
        </w:tc>
        <w:tc>
          <w:tcPr>
            <w:tcW w:w="709"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Ilość</w:t>
            </w:r>
          </w:p>
        </w:tc>
        <w:tc>
          <w:tcPr>
            <w:tcW w:w="1275"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Cena jednostkowa netto</w:t>
            </w:r>
          </w:p>
        </w:tc>
        <w:tc>
          <w:tcPr>
            <w:tcW w:w="1701"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netto</w:t>
            </w:r>
          </w:p>
        </w:tc>
        <w:tc>
          <w:tcPr>
            <w:tcW w:w="641"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t>
            </w:r>
          </w:p>
        </w:tc>
        <w:tc>
          <w:tcPr>
            <w:tcW w:w="1769" w:type="dxa"/>
            <w:tcBorders>
              <w:top w:val="nil"/>
              <w:left w:val="single" w:sz="4" w:space="0" w:color="000000"/>
              <w:bottom w:val="single" w:sz="4" w:space="0" w:color="000000"/>
              <w:right w:val="nil"/>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Wartość brutto</w:t>
            </w:r>
          </w:p>
        </w:tc>
        <w:tc>
          <w:tcPr>
            <w:tcW w:w="2571" w:type="dxa"/>
            <w:tcBorders>
              <w:top w:val="nil"/>
              <w:left w:val="single" w:sz="4" w:space="0" w:color="000000"/>
              <w:bottom w:val="single" w:sz="4" w:space="0" w:color="000000"/>
              <w:right w:val="single" w:sz="4" w:space="0" w:color="000000"/>
            </w:tcBorders>
            <w:shd w:val="pct15" w:color="auto" w:fill="auto"/>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Typ (nazwa, numer katalogowy</w:t>
            </w:r>
            <w:proofErr w:type="gramStart"/>
            <w:r w:rsidRPr="00C9026B">
              <w:rPr>
                <w:rFonts w:eastAsia="SimSun" w:cstheme="minorHAnsi"/>
                <w:b/>
                <w:i/>
                <w:kern w:val="2"/>
                <w:lang w:eastAsia="zh-CN" w:bidi="hi-IN"/>
              </w:rPr>
              <w:t>)/producent</w:t>
            </w:r>
            <w:proofErr w:type="gramEnd"/>
            <w:r w:rsidRPr="00C9026B">
              <w:rPr>
                <w:rFonts w:eastAsia="SimSun" w:cstheme="minorHAnsi"/>
                <w:b/>
                <w:i/>
                <w:kern w:val="2"/>
                <w:lang w:eastAsia="zh-CN" w:bidi="hi-IN"/>
              </w:rPr>
              <w:t>/wielkość opakowania</w:t>
            </w:r>
          </w:p>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i/>
                <w:kern w:val="2"/>
                <w:lang w:eastAsia="zh-CN" w:bidi="hi-IN"/>
              </w:rPr>
              <w:t>(</w:t>
            </w:r>
            <w:proofErr w:type="gramStart"/>
            <w:r w:rsidRPr="00C9026B">
              <w:rPr>
                <w:rFonts w:eastAsia="SimSun" w:cstheme="minorHAnsi"/>
                <w:b/>
                <w:i/>
                <w:kern w:val="2"/>
                <w:lang w:eastAsia="zh-CN" w:bidi="hi-IN"/>
              </w:rPr>
              <w:t>uwaga jeśli</w:t>
            </w:r>
            <w:proofErr w:type="gramEnd"/>
            <w:r w:rsidRPr="00C9026B">
              <w:rPr>
                <w:rFonts w:eastAsia="SimSun" w:cstheme="minorHAnsi"/>
                <w:b/>
                <w:i/>
                <w:kern w:val="2"/>
                <w:lang w:eastAsia="zh-CN" w:bidi="hi-IN"/>
              </w:rPr>
              <w:t xml:space="preserve"> zestaw składa się z kilku elementów oddzielnie katalogowanych należy podać wszystkie numery katalogowe) podać wszystkie produkty mieszczące się w ofercie</w:t>
            </w: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both"/>
              <w:rPr>
                <w:rFonts w:eastAsia="Times New Roman" w:cstheme="minorHAnsi"/>
                <w:lang w:eastAsia="pl-PL"/>
              </w:rPr>
            </w:pPr>
            <w:r w:rsidRPr="00C9026B">
              <w:rPr>
                <w:rFonts w:eastAsia="Times New Roman" w:cstheme="minorHAnsi"/>
                <w:color w:val="000000" w:themeColor="text1"/>
                <w:kern w:val="2"/>
                <w:lang w:eastAsia="pl-PL" w:bidi="hi-IN"/>
              </w:rPr>
              <w:t xml:space="preserve">Element udowy anatomiczny (prawy, lewy) w opcji z zachowaniem (CR) lub wycięciem więzadła krzyżowego tylnego (PS), w 5 rozmiarach (2, 3, 4, 5, 6), wykonany ze stopu </w:t>
            </w:r>
            <w:proofErr w:type="spellStart"/>
            <w:r w:rsidRPr="00C9026B">
              <w:rPr>
                <w:rFonts w:eastAsia="Times New Roman" w:cstheme="minorHAnsi"/>
                <w:color w:val="000000" w:themeColor="text1"/>
                <w:kern w:val="2"/>
                <w:lang w:eastAsia="pl-PL" w:bidi="hi-IN"/>
              </w:rPr>
              <w:t>CoCrMo</w:t>
            </w:r>
            <w:proofErr w:type="spellEnd"/>
            <w:r w:rsidRPr="00C9026B">
              <w:rPr>
                <w:rFonts w:eastAsia="Times New Roman" w:cstheme="minorHAnsi"/>
                <w:color w:val="000000" w:themeColor="text1"/>
                <w:kern w:val="2"/>
                <w:lang w:eastAsia="pl-PL" w:bidi="hi-IN"/>
              </w:rPr>
              <w:t xml:space="preserve">, pokryty okładziną porowatą od wewnętrznej strony elementu.   </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auto"/>
              <w:left w:val="single" w:sz="4" w:space="0" w:color="auto"/>
              <w:bottom w:val="single" w:sz="4" w:space="0" w:color="auto"/>
              <w:right w:val="nil"/>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r w:rsidRPr="00C9026B">
              <w:rPr>
                <w:rFonts w:eastAsia="SimSun" w:cstheme="minorHAnsi"/>
                <w:color w:val="000000" w:themeColor="text1"/>
                <w:kern w:val="2"/>
                <w:lang w:eastAsia="zh-CN" w:bidi="hi-IN"/>
              </w:rPr>
              <w:t>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auto"/>
              <w:left w:val="nil"/>
              <w:bottom w:val="single" w:sz="4" w:space="0" w:color="auto"/>
              <w:right w:val="single" w:sz="4" w:space="0" w:color="auto"/>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SimSun" w:cstheme="minorHAnsi"/>
                <w:kern w:val="2"/>
                <w:lang w:eastAsia="zh-CN" w:bidi="hi-IN"/>
              </w:rPr>
              <w:t>.</w:t>
            </w:r>
            <w:r w:rsidRPr="00C9026B">
              <w:rPr>
                <w:rFonts w:eastAsia="Times New Roman" w:cstheme="minorHAnsi"/>
                <w:color w:val="000000" w:themeColor="text1"/>
                <w:kern w:val="2"/>
                <w:lang w:eastAsia="pl-PL" w:bidi="hi-IN"/>
              </w:rPr>
              <w:t xml:space="preserve"> Element piszczelowy asymetryczny (prawy, lewy) w 5 rozmiarach (2, 3, 4, 5, 6), wykonany ze stopu </w:t>
            </w:r>
            <w:proofErr w:type="spellStart"/>
            <w:r w:rsidRPr="00C9026B">
              <w:rPr>
                <w:rFonts w:eastAsia="Times New Roman" w:cstheme="minorHAnsi"/>
                <w:color w:val="000000" w:themeColor="text1"/>
                <w:kern w:val="2"/>
                <w:lang w:eastAsia="pl-PL" w:bidi="hi-IN"/>
              </w:rPr>
              <w:t>CoCrMo</w:t>
            </w:r>
            <w:proofErr w:type="spellEnd"/>
            <w:r w:rsidRPr="00C9026B">
              <w:rPr>
                <w:rFonts w:eastAsia="Times New Roman" w:cstheme="minorHAnsi"/>
                <w:color w:val="000000" w:themeColor="text1"/>
                <w:kern w:val="2"/>
                <w:lang w:eastAsia="pl-PL" w:bidi="hi-IN"/>
              </w:rPr>
              <w:t>, pokryty okładziną porowatą</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45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Times New Roman" w:cstheme="minorHAnsi"/>
                <w:color w:val="000000" w:themeColor="text1"/>
                <w:kern w:val="2"/>
                <w:lang w:eastAsia="pl-PL" w:bidi="hi-IN"/>
              </w:rPr>
              <w:t>Wkładka polietylenowa zatrzaskująca się w tacy piszczelowej, w wysokościach</w:t>
            </w:r>
            <w:proofErr w:type="gramStart"/>
            <w:r w:rsidRPr="00C9026B">
              <w:rPr>
                <w:rFonts w:eastAsia="Times New Roman" w:cstheme="minorHAnsi"/>
                <w:color w:val="000000" w:themeColor="text1"/>
                <w:kern w:val="2"/>
                <w:lang w:eastAsia="pl-PL" w:bidi="hi-IN"/>
              </w:rPr>
              <w:t>:10, 12,5, 15, 17,5 i</w:t>
            </w:r>
            <w:proofErr w:type="gramEnd"/>
            <w:r w:rsidRPr="00C9026B">
              <w:rPr>
                <w:rFonts w:eastAsia="Times New Roman" w:cstheme="minorHAnsi"/>
                <w:color w:val="000000" w:themeColor="text1"/>
                <w:kern w:val="2"/>
                <w:lang w:eastAsia="pl-PL" w:bidi="hi-IN"/>
              </w:rPr>
              <w:t xml:space="preserve"> 20mm</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45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Times New Roman" w:cstheme="minorHAnsi"/>
                <w:color w:val="000000" w:themeColor="text1"/>
                <w:kern w:val="2"/>
                <w:lang w:eastAsia="pl-PL" w:bidi="hi-IN"/>
              </w:rPr>
              <w:t>Trzpienie przedłużające do tacy piszczelowej, o przekroju 14mm i długościach: 25, 35 i 50mm.</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Times New Roman" w:cstheme="minorHAnsi"/>
                <w:color w:val="000000" w:themeColor="text1"/>
                <w:kern w:val="2"/>
                <w:lang w:eastAsia="pl-PL" w:bidi="hi-IN"/>
              </w:rPr>
              <w:t xml:space="preserve">Element udowy anatomiczny (prawy, lewy) w wersji z zachowaniem lub wycięciem więzadła krzyżowego tylnego (PS), w 5 rozmiarach (2, 3, 4, 5, 6), wykonany ze stopu </w:t>
            </w:r>
            <w:proofErr w:type="spellStart"/>
            <w:r w:rsidRPr="00C9026B">
              <w:rPr>
                <w:rFonts w:eastAsia="Times New Roman" w:cstheme="minorHAnsi"/>
                <w:color w:val="000000" w:themeColor="text1"/>
                <w:kern w:val="2"/>
                <w:lang w:eastAsia="pl-PL" w:bidi="hi-IN"/>
              </w:rPr>
              <w:t>CoCrMo</w:t>
            </w:r>
            <w:proofErr w:type="spellEnd"/>
            <w:r w:rsidRPr="00C9026B">
              <w:rPr>
                <w:rFonts w:eastAsia="Times New Roman" w:cstheme="minorHAnsi"/>
                <w:color w:val="000000" w:themeColor="text1"/>
                <w:kern w:val="2"/>
                <w:lang w:eastAsia="pl-PL" w:bidi="hi-IN"/>
              </w:rPr>
              <w:t>.</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45</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A4779C">
        <w:tc>
          <w:tcPr>
            <w:tcW w:w="532"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6</w:t>
            </w:r>
          </w:p>
        </w:tc>
        <w:tc>
          <w:tcPr>
            <w:tcW w:w="4921"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Times New Roman" w:cstheme="minorHAnsi"/>
                <w:color w:val="000000" w:themeColor="text1"/>
                <w:kern w:val="2"/>
                <w:lang w:eastAsia="pl-PL" w:bidi="hi-IN"/>
              </w:rPr>
              <w:t xml:space="preserve">Element piszczelowy asymetryczny (prawy, lewy) w 5 rozmiarach (2, 3, 4, 5, 6), wykonany ze stopu </w:t>
            </w:r>
            <w:proofErr w:type="spellStart"/>
            <w:r w:rsidRPr="00C9026B">
              <w:rPr>
                <w:rFonts w:eastAsia="Times New Roman" w:cstheme="minorHAnsi"/>
                <w:color w:val="000000" w:themeColor="text1"/>
                <w:kern w:val="2"/>
                <w:lang w:eastAsia="pl-PL" w:bidi="hi-IN"/>
              </w:rPr>
              <w:lastRenderedPageBreak/>
              <w:t>CoCrMo</w:t>
            </w:r>
            <w:proofErr w:type="spellEnd"/>
            <w:r w:rsidRPr="00C9026B">
              <w:rPr>
                <w:rFonts w:eastAsia="Times New Roman" w:cstheme="minorHAnsi"/>
                <w:color w:val="000000" w:themeColor="text1"/>
                <w:kern w:val="2"/>
                <w:lang w:eastAsia="pl-PL" w:bidi="hi-IN"/>
              </w:rPr>
              <w:t>.</w:t>
            </w:r>
          </w:p>
        </w:tc>
        <w:tc>
          <w:tcPr>
            <w:tcW w:w="646" w:type="dxa"/>
            <w:tcBorders>
              <w:top w:val="nil"/>
              <w:left w:val="single" w:sz="4" w:space="0" w:color="000000"/>
              <w:bottom w:val="single" w:sz="4" w:space="0" w:color="000000"/>
              <w:right w:val="nil"/>
            </w:tcBorders>
            <w:vAlign w:val="center"/>
            <w:hideMark/>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lastRenderedPageBreak/>
              <w:t>Szt.</w:t>
            </w:r>
          </w:p>
        </w:tc>
        <w:tc>
          <w:tcPr>
            <w:tcW w:w="709" w:type="dxa"/>
            <w:tcBorders>
              <w:top w:val="nil"/>
              <w:left w:val="single" w:sz="4" w:space="0" w:color="auto"/>
              <w:bottom w:val="single" w:sz="4" w:space="0" w:color="000000"/>
              <w:right w:val="nil"/>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45</w:t>
            </w:r>
          </w:p>
        </w:tc>
        <w:tc>
          <w:tcPr>
            <w:tcW w:w="1275"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000000"/>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A4779C">
        <w:tc>
          <w:tcPr>
            <w:tcW w:w="532"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lastRenderedPageBreak/>
              <w:t>7</w:t>
            </w:r>
          </w:p>
        </w:tc>
        <w:tc>
          <w:tcPr>
            <w:tcW w:w="4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SimSun" w:cstheme="minorHAnsi"/>
                <w:kern w:val="2"/>
                <w:lang w:eastAsia="zh-CN" w:bidi="hi-IN"/>
              </w:rPr>
              <w:t xml:space="preserve">Proteza kolana jednoprzedziałowa, bezcementowa, cementowa w całości pokryta okładziną ceramiczną </w:t>
            </w:r>
            <w:proofErr w:type="spellStart"/>
            <w:r w:rsidRPr="00C9026B">
              <w:rPr>
                <w:rFonts w:eastAsia="SimSun" w:cstheme="minorHAnsi"/>
                <w:kern w:val="2"/>
                <w:lang w:eastAsia="zh-CN" w:bidi="hi-IN"/>
              </w:rPr>
              <w:t>TiNbN</w:t>
            </w:r>
            <w:proofErr w:type="spellEnd"/>
            <w:r w:rsidRPr="00C9026B">
              <w:rPr>
                <w:rFonts w:eastAsia="SimSun" w:cstheme="minorHAnsi"/>
                <w:kern w:val="2"/>
                <w:lang w:eastAsia="zh-CN" w:bidi="hi-IN"/>
              </w:rPr>
              <w:t>. Komponent udowy w 4 rozmiarach, komponent piszczelowy w 8 rozmiarach. Wkładka PE w 8 rozmiarach.</w:t>
            </w:r>
          </w:p>
        </w:tc>
        <w:tc>
          <w:tcPr>
            <w:tcW w:w="646"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themeColor="text1"/>
                <w:lang w:eastAsia="pl-PL"/>
              </w:rPr>
            </w:pPr>
            <w:r w:rsidRPr="00C9026B">
              <w:rPr>
                <w:rFonts w:eastAsia="SimSun" w:cstheme="minorHAnsi"/>
                <w:color w:val="000000" w:themeColor="text1"/>
                <w:kern w:val="2"/>
                <w:lang w:eastAsia="zh-CN" w:bidi="hi-IN"/>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pacing w:after="0" w:line="240" w:lineRule="auto"/>
              <w:jc w:val="center"/>
              <w:rPr>
                <w:rFonts w:eastAsia="Times New Roman" w:cstheme="minorHAnsi"/>
                <w:color w:val="000000"/>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A4779C">
        <w:tc>
          <w:tcPr>
            <w:tcW w:w="532" w:type="dxa"/>
            <w:tcBorders>
              <w:top w:val="single" w:sz="4" w:space="0" w:color="000000"/>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8</w:t>
            </w:r>
          </w:p>
        </w:tc>
        <w:tc>
          <w:tcPr>
            <w:tcW w:w="4921"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Element udowy anatomiczny (prawy, lewy) w 5 rozmiarach w opcji </w:t>
            </w:r>
            <w:proofErr w:type="spellStart"/>
            <w:r w:rsidRPr="00C9026B">
              <w:rPr>
                <w:rFonts w:eastAsia="SimSun" w:cstheme="minorHAnsi"/>
                <w:color w:val="000000"/>
                <w:kern w:val="2"/>
                <w:lang w:eastAsia="zh-CN" w:bidi="hi-IN"/>
              </w:rPr>
              <w:t>tylnostabilizowanej</w:t>
            </w:r>
            <w:proofErr w:type="spellEnd"/>
            <w:r w:rsidRPr="00C9026B">
              <w:rPr>
                <w:rFonts w:eastAsia="SimSun" w:cstheme="minorHAnsi"/>
                <w:color w:val="000000"/>
                <w:kern w:val="2"/>
                <w:lang w:eastAsia="zh-CN" w:bidi="hi-IN"/>
              </w:rPr>
              <w:t xml:space="preserve">, wykonany ze stopu </w:t>
            </w:r>
            <w:proofErr w:type="spellStart"/>
            <w:r w:rsidRPr="00C9026B">
              <w:rPr>
                <w:rFonts w:eastAsia="SimSun" w:cstheme="minorHAnsi"/>
                <w:color w:val="000000"/>
                <w:kern w:val="2"/>
                <w:lang w:eastAsia="zh-CN" w:bidi="hi-IN"/>
              </w:rPr>
              <w:t>CoCrMo</w:t>
            </w:r>
            <w:proofErr w:type="spellEnd"/>
            <w:r w:rsidRPr="00C9026B">
              <w:rPr>
                <w:rFonts w:eastAsia="SimSun" w:cstheme="minorHAnsi"/>
                <w:color w:val="000000"/>
                <w:kern w:val="2"/>
                <w:lang w:eastAsia="zh-CN" w:bidi="hi-IN"/>
              </w:rPr>
              <w:t xml:space="preserve"> oraz pokryty okładziną ceramiczną.</w:t>
            </w:r>
          </w:p>
        </w:tc>
        <w:tc>
          <w:tcPr>
            <w:tcW w:w="646" w:type="dxa"/>
            <w:tcBorders>
              <w:top w:val="single" w:sz="4" w:space="0" w:color="000000"/>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single" w:sz="4" w:space="0" w:color="000000"/>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single" w:sz="4" w:space="0" w:color="000000"/>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single" w:sz="4" w:space="0" w:color="000000"/>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9</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r w:rsidRPr="00C9026B">
              <w:rPr>
                <w:rFonts w:eastAsia="SimSun" w:cstheme="minorHAnsi"/>
                <w:kern w:val="2"/>
                <w:lang w:eastAsia="zh-CN" w:bidi="hi-IN"/>
              </w:rPr>
              <w:t xml:space="preserve">Element piszczelowy uniwersalny, wykonany ze stopu </w:t>
            </w:r>
            <w:proofErr w:type="spellStart"/>
            <w:r w:rsidRPr="00C9026B">
              <w:rPr>
                <w:rFonts w:eastAsia="SimSun" w:cstheme="minorHAnsi"/>
                <w:kern w:val="2"/>
                <w:lang w:eastAsia="zh-CN" w:bidi="hi-IN"/>
              </w:rPr>
              <w:t>CoCrMo</w:t>
            </w:r>
            <w:proofErr w:type="spellEnd"/>
            <w:r w:rsidRPr="00C9026B">
              <w:rPr>
                <w:rFonts w:eastAsia="SimSun" w:cstheme="minorHAnsi"/>
                <w:kern w:val="2"/>
                <w:lang w:eastAsia="zh-CN" w:bidi="hi-IN"/>
              </w:rPr>
              <w:t>, w 5 rozmiarach, pokryty okładziną ceramiczną. Powierzchnia plateau wygładzona, umożliwiająca ruchy rotacyjne.</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10</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 xml:space="preserve">Wkładka polietylenowa typu </w:t>
            </w:r>
            <w:proofErr w:type="spellStart"/>
            <w:r w:rsidRPr="00C9026B">
              <w:rPr>
                <w:rFonts w:eastAsia="SimSun" w:cstheme="minorHAnsi"/>
                <w:color w:val="000000"/>
                <w:kern w:val="2"/>
                <w:lang w:eastAsia="zh-CN" w:bidi="hi-IN"/>
              </w:rPr>
              <w:t>rotating</w:t>
            </w:r>
            <w:proofErr w:type="spellEnd"/>
            <w:r w:rsidRPr="00C9026B">
              <w:rPr>
                <w:rFonts w:eastAsia="SimSun" w:cstheme="minorHAnsi"/>
                <w:color w:val="000000"/>
                <w:kern w:val="2"/>
                <w:lang w:eastAsia="zh-CN" w:bidi="hi-IN"/>
              </w:rPr>
              <w:t xml:space="preserve"> platform o grubości od 10 do 20mm, </w:t>
            </w:r>
            <w:proofErr w:type="spellStart"/>
            <w:r w:rsidRPr="00C9026B">
              <w:rPr>
                <w:rFonts w:eastAsia="SimSun" w:cstheme="minorHAnsi"/>
                <w:color w:val="000000"/>
                <w:kern w:val="2"/>
                <w:lang w:eastAsia="zh-CN" w:bidi="hi-IN"/>
              </w:rPr>
              <w:t>tylnostabilizowana</w:t>
            </w:r>
            <w:proofErr w:type="spellEnd"/>
            <w:r w:rsidRPr="00C9026B">
              <w:rPr>
                <w:rFonts w:eastAsia="SimSun" w:cstheme="minorHAnsi"/>
                <w:color w:val="000000"/>
                <w:kern w:val="2"/>
                <w:lang w:eastAsia="zh-CN" w:bidi="hi-IN"/>
              </w:rPr>
              <w:t xml:space="preserve">, dająca efekt </w:t>
            </w:r>
            <w:proofErr w:type="spellStart"/>
            <w:r w:rsidRPr="00C9026B">
              <w:rPr>
                <w:rFonts w:eastAsia="SimSun" w:cstheme="minorHAnsi"/>
                <w:color w:val="000000"/>
                <w:kern w:val="2"/>
                <w:lang w:eastAsia="zh-CN" w:bidi="hi-IN"/>
              </w:rPr>
              <w:t>półzwiązania</w:t>
            </w:r>
            <w:proofErr w:type="spellEnd"/>
            <w:r w:rsidRPr="00C9026B">
              <w:rPr>
                <w:rFonts w:eastAsia="SimSun" w:cstheme="minorHAnsi"/>
                <w:color w:val="000000"/>
                <w:kern w:val="2"/>
                <w:lang w:eastAsia="zh-CN" w:bidi="hi-IN"/>
              </w:rPr>
              <w:t xml:space="preserve"> protezy.</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11</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Trzpienie przedłużające (cementowe i bezcementowe) do części udowej i piszczelowej w długościach od 100 do 200mm oraz przekroju od 12 do 22mm.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12</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kern w:val="2"/>
                <w:lang w:eastAsia="zh-CN" w:bidi="hi-IN"/>
              </w:rPr>
            </w:pPr>
            <w:proofErr w:type="spellStart"/>
            <w:r w:rsidRPr="00C9026B">
              <w:rPr>
                <w:rFonts w:eastAsia="SimSun" w:cstheme="minorHAnsi"/>
                <w:kern w:val="2"/>
                <w:lang w:eastAsia="zh-CN" w:bidi="hi-IN"/>
              </w:rPr>
              <w:t>Adaptor</w:t>
            </w:r>
            <w:proofErr w:type="spellEnd"/>
            <w:r w:rsidRPr="00C9026B">
              <w:rPr>
                <w:rFonts w:eastAsia="SimSun" w:cstheme="minorHAnsi"/>
                <w:kern w:val="2"/>
                <w:lang w:eastAsia="zh-CN" w:bidi="hi-IN"/>
              </w:rPr>
              <w:t xml:space="preserve"> do zamontowania trzpieni </w:t>
            </w:r>
            <w:proofErr w:type="gramStart"/>
            <w:r w:rsidRPr="00C9026B">
              <w:rPr>
                <w:rFonts w:eastAsia="SimSun" w:cstheme="minorHAnsi"/>
                <w:kern w:val="2"/>
                <w:lang w:eastAsia="zh-CN" w:bidi="hi-IN"/>
              </w:rPr>
              <w:t>przedłużających  do</w:t>
            </w:r>
            <w:proofErr w:type="gramEnd"/>
            <w:r w:rsidRPr="00C9026B">
              <w:rPr>
                <w:rFonts w:eastAsia="SimSun" w:cstheme="minorHAnsi"/>
                <w:kern w:val="2"/>
                <w:lang w:eastAsia="zh-CN" w:bidi="hi-IN"/>
              </w:rPr>
              <w:t xml:space="preserve"> elementu udowego i piszczelowego umożliwiający nadanie offsetu.</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13</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proofErr w:type="gramStart"/>
            <w:r w:rsidRPr="00C9026B">
              <w:rPr>
                <w:rFonts w:eastAsia="SimSun" w:cstheme="minorHAnsi"/>
                <w:color w:val="000000"/>
                <w:kern w:val="2"/>
                <w:lang w:eastAsia="zh-CN" w:bidi="hi-IN"/>
              </w:rPr>
              <w:t>Podkładki  uzupełniające</w:t>
            </w:r>
            <w:proofErr w:type="gramEnd"/>
            <w:r w:rsidRPr="00C9026B">
              <w:rPr>
                <w:rFonts w:eastAsia="SimSun" w:cstheme="minorHAnsi"/>
                <w:color w:val="000000"/>
                <w:kern w:val="2"/>
                <w:lang w:eastAsia="zh-CN" w:bidi="hi-IN"/>
              </w:rPr>
              <w:t xml:space="preserve"> ubytki kostne do części piszczelowej i udowej (tylne i dystalne) w wysokościach 5 i 10mm. </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14</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Uzupełnienia ubytków nasady kości udowej i piszczelowej, wykonane ze stopu tytanu o strukturze kości gąbczastej.</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15</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Times New Roman" w:cstheme="minorHAnsi"/>
                <w:color w:val="000000" w:themeColor="text1"/>
                <w:kern w:val="2"/>
                <w:lang w:eastAsia="pl-PL" w:bidi="hi-IN"/>
              </w:rPr>
              <w:t>Rzepka polietylenowa, cementowana w 4 rozmiarach (26, 29, 32 i 35m).</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C9026B" w:rsidRPr="00C9026B" w:rsidTr="00C9026B">
        <w:tc>
          <w:tcPr>
            <w:tcW w:w="532"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b/>
                <w:bCs/>
                <w:i/>
                <w:kern w:val="2"/>
                <w:lang w:eastAsia="zh-CN" w:bidi="hi-IN"/>
              </w:rPr>
            </w:pPr>
            <w:r w:rsidRPr="00C9026B">
              <w:rPr>
                <w:rFonts w:eastAsia="SimSun" w:cstheme="minorHAnsi"/>
                <w:b/>
                <w:bCs/>
                <w:i/>
                <w:kern w:val="2"/>
                <w:lang w:eastAsia="zh-CN" w:bidi="hi-IN"/>
              </w:rPr>
              <w:t>16</w:t>
            </w:r>
          </w:p>
        </w:tc>
        <w:tc>
          <w:tcPr>
            <w:tcW w:w="492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both"/>
              <w:rPr>
                <w:rFonts w:eastAsia="SimSun" w:cstheme="minorHAnsi"/>
                <w:color w:val="000000"/>
                <w:kern w:val="2"/>
                <w:lang w:eastAsia="zh-CN" w:bidi="hi-IN"/>
              </w:rPr>
            </w:pPr>
            <w:r w:rsidRPr="00C9026B">
              <w:rPr>
                <w:rFonts w:eastAsia="SimSun" w:cstheme="minorHAnsi"/>
                <w:color w:val="000000"/>
                <w:kern w:val="2"/>
                <w:lang w:eastAsia="zh-CN" w:bidi="hi-IN"/>
              </w:rPr>
              <w:t>Proteza głowy kości promieniowej</w:t>
            </w:r>
          </w:p>
        </w:tc>
        <w:tc>
          <w:tcPr>
            <w:tcW w:w="646" w:type="dxa"/>
            <w:tcBorders>
              <w:top w:val="nil"/>
              <w:left w:val="single" w:sz="4" w:space="0" w:color="000000"/>
              <w:bottom w:val="single" w:sz="4" w:space="0" w:color="000000"/>
              <w:right w:val="nil"/>
            </w:tcBorders>
            <w:vAlign w:val="center"/>
          </w:tcPr>
          <w:p w:rsidR="00C9026B" w:rsidRPr="00C9026B" w:rsidRDefault="00C9026B" w:rsidP="00C9026B">
            <w:pPr>
              <w:suppressAutoHyphens/>
              <w:spacing w:after="0" w:line="240" w:lineRule="auto"/>
              <w:jc w:val="center"/>
              <w:rPr>
                <w:rFonts w:eastAsia="SimSun" w:cstheme="minorHAnsi"/>
                <w:kern w:val="2"/>
                <w:lang w:eastAsia="zh-CN" w:bidi="hi-IN"/>
              </w:rPr>
            </w:pPr>
            <w:r w:rsidRPr="00C9026B">
              <w:rPr>
                <w:rFonts w:eastAsia="SimSun" w:cstheme="minorHAnsi"/>
                <w:b/>
                <w:bCs/>
                <w:i/>
                <w:kern w:val="2"/>
                <w:lang w:eastAsia="zh-CN" w:bidi="hi-IN"/>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themeColor="text1"/>
                <w:kern w:val="2"/>
                <w:lang w:eastAsia="zh-CN" w:bidi="hi-IN"/>
              </w:rPr>
            </w:pPr>
            <w:r w:rsidRPr="00C9026B">
              <w:rPr>
                <w:rFonts w:eastAsia="SimSun" w:cstheme="minorHAnsi"/>
                <w:color w:val="000000" w:themeColor="text1"/>
                <w:kern w:val="2"/>
                <w:lang w:eastAsia="zh-CN" w:bidi="hi-IN"/>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01"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641" w:type="dxa"/>
            <w:tcBorders>
              <w:top w:val="nil"/>
              <w:left w:val="single" w:sz="4" w:space="0" w:color="auto"/>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1769" w:type="dxa"/>
            <w:tcBorders>
              <w:top w:val="nil"/>
              <w:left w:val="nil"/>
              <w:bottom w:val="single" w:sz="4" w:space="0" w:color="auto"/>
              <w:right w:val="single" w:sz="4" w:space="0" w:color="auto"/>
            </w:tcBorders>
            <w:shd w:val="clear" w:color="auto" w:fill="auto"/>
            <w:vAlign w:val="center"/>
          </w:tcPr>
          <w:p w:rsidR="00C9026B" w:rsidRPr="00C9026B" w:rsidRDefault="00C9026B" w:rsidP="00C9026B">
            <w:pPr>
              <w:suppressAutoHyphens/>
              <w:spacing w:after="0" w:line="240" w:lineRule="auto"/>
              <w:jc w:val="center"/>
              <w:rPr>
                <w:rFonts w:eastAsia="SimSun" w:cstheme="minorHAnsi"/>
                <w:color w:val="000000"/>
                <w:kern w:val="2"/>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C9026B" w:rsidRPr="00C9026B" w:rsidRDefault="00C9026B" w:rsidP="00C9026B">
            <w:pPr>
              <w:suppressAutoHyphens/>
              <w:snapToGrid w:val="0"/>
              <w:spacing w:after="0" w:line="240" w:lineRule="auto"/>
              <w:jc w:val="center"/>
              <w:rPr>
                <w:rFonts w:eastAsia="SimSun" w:cstheme="minorHAnsi"/>
                <w:b/>
                <w:bCs/>
                <w:i/>
                <w:kern w:val="2"/>
                <w:lang w:eastAsia="zh-CN" w:bidi="hi-IN"/>
              </w:rPr>
            </w:pPr>
          </w:p>
        </w:tc>
      </w:tr>
      <w:tr w:rsidR="00A4779C" w:rsidRPr="00C9026B" w:rsidTr="00A4779C">
        <w:tc>
          <w:tcPr>
            <w:tcW w:w="8083" w:type="dxa"/>
            <w:gridSpan w:val="5"/>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r w:rsidRPr="00C9026B">
              <w:rPr>
                <w:rFonts w:eastAsia="SimSun" w:cstheme="minorHAnsi"/>
                <w:b/>
                <w:kern w:val="2"/>
                <w:sz w:val="28"/>
                <w:szCs w:val="28"/>
                <w:lang w:eastAsia="zh-CN" w:bidi="hi-IN"/>
              </w:rPr>
              <w:t>RAZEM</w:t>
            </w:r>
          </w:p>
        </w:tc>
        <w:tc>
          <w:tcPr>
            <w:tcW w:w="170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641"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1769" w:type="dxa"/>
            <w:tcBorders>
              <w:top w:val="nil"/>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kern w:val="2"/>
                <w:sz w:val="28"/>
                <w:szCs w:val="28"/>
                <w:lang w:eastAsia="zh-CN" w:bidi="hi-IN"/>
              </w:rPr>
            </w:pPr>
          </w:p>
        </w:tc>
        <w:tc>
          <w:tcPr>
            <w:tcW w:w="2571" w:type="dxa"/>
            <w:tcBorders>
              <w:top w:val="nil"/>
              <w:left w:val="single" w:sz="4" w:space="0" w:color="000000"/>
              <w:bottom w:val="single" w:sz="4" w:space="0" w:color="000000"/>
              <w:right w:val="single" w:sz="4" w:space="0" w:color="000000"/>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sz w:val="28"/>
                <w:szCs w:val="28"/>
                <w:lang w:eastAsia="zh-CN" w:bidi="hi-IN"/>
              </w:rPr>
            </w:pPr>
          </w:p>
        </w:tc>
      </w:tr>
      <w:tr w:rsidR="00A4779C" w:rsidRPr="00C9026B" w:rsidTr="00A34A43">
        <w:tc>
          <w:tcPr>
            <w:tcW w:w="8083" w:type="dxa"/>
            <w:gridSpan w:val="5"/>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rPr>
                <w:rFonts w:eastAsia="SimSun" w:cstheme="minorHAnsi"/>
                <w:kern w:val="2"/>
                <w:sz w:val="28"/>
                <w:szCs w:val="28"/>
                <w:lang w:eastAsia="zh-CN" w:bidi="hi-IN"/>
              </w:rPr>
            </w:pPr>
            <w:r w:rsidRPr="00C9026B">
              <w:rPr>
                <w:rFonts w:eastAsia="SimSun" w:cstheme="minorHAnsi"/>
                <w:b/>
                <w:bCs/>
                <w:kern w:val="2"/>
                <w:sz w:val="28"/>
                <w:szCs w:val="28"/>
                <w:lang w:eastAsia="zh-CN" w:bidi="hi-IN"/>
              </w:rPr>
              <w:lastRenderedPageBreak/>
              <w:t>RAZEM</w:t>
            </w:r>
            <w:r>
              <w:rPr>
                <w:rFonts w:eastAsia="SimSun" w:cstheme="minorHAnsi"/>
                <w:b/>
                <w:bCs/>
                <w:kern w:val="2"/>
                <w:sz w:val="28"/>
                <w:szCs w:val="28"/>
                <w:lang w:eastAsia="zh-CN" w:bidi="hi-IN"/>
              </w:rPr>
              <w:t xml:space="preserve"> ZA CAŁĄ CZĘŚĆ PRZEDMIOTU ZAMÓWIENIA</w:t>
            </w:r>
          </w:p>
        </w:tc>
        <w:tc>
          <w:tcPr>
            <w:tcW w:w="1701"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i/>
                <w:kern w:val="2"/>
                <w:sz w:val="28"/>
                <w:szCs w:val="28"/>
                <w:u w:val="single"/>
                <w:lang w:eastAsia="zh-CN" w:bidi="hi-IN"/>
              </w:rPr>
            </w:pPr>
          </w:p>
        </w:tc>
        <w:tc>
          <w:tcPr>
            <w:tcW w:w="641"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sz w:val="28"/>
                <w:szCs w:val="28"/>
                <w:lang w:eastAsia="zh-CN" w:bidi="hi-IN"/>
              </w:rPr>
            </w:pPr>
          </w:p>
        </w:tc>
        <w:tc>
          <w:tcPr>
            <w:tcW w:w="1769" w:type="dxa"/>
            <w:tcBorders>
              <w:top w:val="single" w:sz="4" w:space="0" w:color="000000"/>
              <w:left w:val="single" w:sz="4" w:space="0" w:color="000000"/>
              <w:bottom w:val="single" w:sz="4" w:space="0" w:color="000000"/>
              <w:right w:val="nil"/>
            </w:tcBorders>
            <w:vAlign w:val="center"/>
          </w:tcPr>
          <w:p w:rsidR="00A4779C" w:rsidRPr="00C9026B" w:rsidRDefault="00A4779C" w:rsidP="00C9026B">
            <w:pPr>
              <w:suppressAutoHyphens/>
              <w:snapToGrid w:val="0"/>
              <w:spacing w:after="0" w:line="240" w:lineRule="auto"/>
              <w:jc w:val="center"/>
              <w:rPr>
                <w:rFonts w:eastAsia="SimSun" w:cstheme="minorHAnsi"/>
                <w:b/>
                <w:bCs/>
                <w:i/>
                <w:kern w:val="2"/>
                <w:sz w:val="28"/>
                <w:szCs w:val="28"/>
                <w:u w:val="single"/>
                <w:lang w:eastAsia="zh-CN" w:bidi="hi-IN"/>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A4779C" w:rsidRDefault="00A4779C" w:rsidP="00C9026B">
            <w:pPr>
              <w:suppressAutoHyphens/>
              <w:snapToGrid w:val="0"/>
              <w:spacing w:after="0" w:line="240" w:lineRule="auto"/>
              <w:jc w:val="center"/>
              <w:rPr>
                <w:rFonts w:eastAsia="SimSun" w:cstheme="minorHAnsi"/>
                <w:b/>
                <w:bCs/>
                <w:i/>
                <w:kern w:val="2"/>
                <w:sz w:val="30"/>
                <w:szCs w:val="30"/>
                <w:lang w:eastAsia="zh-CN" w:bidi="hi-IN"/>
              </w:rPr>
            </w:pPr>
          </w:p>
          <w:p w:rsidR="00A4779C" w:rsidRPr="00C9026B" w:rsidRDefault="00A4779C" w:rsidP="00C9026B">
            <w:pPr>
              <w:suppressAutoHyphens/>
              <w:snapToGrid w:val="0"/>
              <w:spacing w:after="0" w:line="240" w:lineRule="auto"/>
              <w:jc w:val="center"/>
              <w:rPr>
                <w:rFonts w:eastAsia="SimSun" w:cstheme="minorHAnsi"/>
                <w:b/>
                <w:bCs/>
                <w:i/>
                <w:kern w:val="2"/>
                <w:sz w:val="30"/>
                <w:szCs w:val="30"/>
                <w:lang w:eastAsia="zh-CN" w:bidi="hi-IN"/>
              </w:rPr>
            </w:pPr>
          </w:p>
        </w:tc>
      </w:tr>
    </w:tbl>
    <w:p w:rsidR="00C9026B" w:rsidRPr="00C9026B" w:rsidRDefault="00C9026B" w:rsidP="00C9026B">
      <w:pPr>
        <w:suppressAutoHyphens/>
        <w:spacing w:after="0" w:line="240" w:lineRule="auto"/>
        <w:rPr>
          <w:rFonts w:eastAsia="SimSun" w:cstheme="minorHAnsi"/>
          <w:kern w:val="2"/>
          <w:sz w:val="30"/>
          <w:szCs w:val="30"/>
          <w:lang w:eastAsia="zh-CN" w:bidi="hi-IN"/>
        </w:rPr>
      </w:pPr>
    </w:p>
    <w:p w:rsidR="00A125DC" w:rsidRPr="002C4333" w:rsidRDefault="00A125DC" w:rsidP="00A125DC">
      <w:pPr>
        <w:spacing w:after="0" w:line="240" w:lineRule="auto"/>
        <w:ind w:left="720" w:hanging="720"/>
        <w:jc w:val="both"/>
        <w:rPr>
          <w:rFonts w:cstheme="minorHAnsi"/>
        </w:rPr>
      </w:pPr>
      <w:r>
        <w:rPr>
          <w:rFonts w:cstheme="minorHAnsi"/>
          <w:i/>
        </w:rPr>
        <w:t xml:space="preserve">1. Zamawiający określi wymaganą zawartość </w:t>
      </w:r>
      <w:r w:rsidR="00896389">
        <w:rPr>
          <w:rFonts w:cstheme="minorHAnsi"/>
          <w:i/>
        </w:rPr>
        <w:t>depozytu</w:t>
      </w:r>
      <w:r>
        <w:rPr>
          <w:rFonts w:cstheme="minorHAnsi"/>
          <w:i/>
        </w:rPr>
        <w:t xml:space="preserve"> po zawarciu umowy.</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i/>
          <w:kern w:val="3"/>
          <w:lang w:eastAsia="zh-CN" w:bidi="hi-IN"/>
        </w:rPr>
        <w:t>2. Wykonawca zobowiązuje się na czas trwania umowy nieodpłatnie użyczyć instrumentaria do wszystkich w/w zestawów.</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i/>
          <w:kern w:val="3"/>
          <w:lang w:eastAsia="zh-CN" w:bidi="hi-IN"/>
        </w:rPr>
        <w:t>3. Wykonawca dostarcza w/w zestaw wraz z instrumentarium w terminie do 7 dni od dnia podpisania umowy. Instrumentarium w kasetach przeznaczonych do sterylizacji i przechowywania.</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i/>
          <w:kern w:val="3"/>
          <w:lang w:eastAsia="zh-CN" w:bidi="hi-IN"/>
        </w:rPr>
        <w:t xml:space="preserve">4. Uzupełnianie w/w zestawu w </w:t>
      </w:r>
      <w:r w:rsidR="000E1CB3">
        <w:rPr>
          <w:rFonts w:eastAsia="SimSun" w:cstheme="minorHAnsi"/>
          <w:i/>
          <w:kern w:val="3"/>
          <w:lang w:eastAsia="zh-CN" w:bidi="hi-IN"/>
        </w:rPr>
        <w:t>niżej podanym terminie, liczonym</w:t>
      </w:r>
      <w:r w:rsidRPr="00C9026B">
        <w:rPr>
          <w:rFonts w:eastAsia="SimSun" w:cstheme="minorHAnsi"/>
          <w:i/>
          <w:kern w:val="3"/>
          <w:lang w:eastAsia="zh-CN" w:bidi="hi-IN"/>
        </w:rPr>
        <w:t xml:space="preserve"> od </w:t>
      </w:r>
      <w:r w:rsidR="00A125DC">
        <w:rPr>
          <w:rFonts w:eastAsia="SimSun" w:cstheme="minorHAnsi"/>
          <w:i/>
          <w:kern w:val="3"/>
          <w:lang w:eastAsia="zh-CN" w:bidi="hi-IN"/>
        </w:rPr>
        <w:t xml:space="preserve">dnia </w:t>
      </w:r>
      <w:r w:rsidRPr="00C9026B">
        <w:rPr>
          <w:rFonts w:eastAsia="SimSun" w:cstheme="minorHAnsi"/>
          <w:i/>
          <w:kern w:val="3"/>
          <w:lang w:eastAsia="zh-CN" w:bidi="hi-IN"/>
        </w:rPr>
        <w:t>przesłania protokołu zużycia.</w:t>
      </w:r>
    </w:p>
    <w:p w:rsidR="00C9026B" w:rsidRPr="00C9026B" w:rsidRDefault="00C9026B" w:rsidP="00C9026B">
      <w:pPr>
        <w:widowControl w:val="0"/>
        <w:suppressAutoHyphens/>
        <w:autoSpaceDN w:val="0"/>
        <w:spacing w:after="0" w:line="240" w:lineRule="auto"/>
        <w:jc w:val="both"/>
        <w:rPr>
          <w:rFonts w:eastAsia="SimSun" w:cstheme="minorHAnsi"/>
          <w:i/>
          <w:kern w:val="3"/>
          <w:lang w:eastAsia="zh-CN" w:bidi="hi-IN"/>
        </w:rPr>
      </w:pPr>
    </w:p>
    <w:p w:rsidR="00C9026B" w:rsidRPr="00C9026B" w:rsidRDefault="00C9026B" w:rsidP="00C9026B">
      <w:pPr>
        <w:widowControl w:val="0"/>
        <w:suppressAutoHyphens/>
        <w:autoSpaceDN w:val="0"/>
        <w:spacing w:after="0" w:line="240" w:lineRule="auto"/>
        <w:rPr>
          <w:rFonts w:eastAsia="SimSun" w:cstheme="minorHAnsi"/>
          <w:i/>
          <w:kern w:val="3"/>
          <w:lang w:eastAsia="zh-CN" w:bidi="hi-IN"/>
        </w:rPr>
      </w:pP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proofErr w:type="gramStart"/>
      <w:r w:rsidRPr="00C9026B">
        <w:rPr>
          <w:rFonts w:eastAsia="SimSun" w:cstheme="minorHAnsi"/>
          <w:i/>
          <w:kern w:val="3"/>
          <w:lang w:eastAsia="zh-CN" w:bidi="hi-IN"/>
        </w:rPr>
        <w:t xml:space="preserve">netto </w:t>
      </w:r>
      <w:r w:rsidR="00CA0BEE">
        <w:rPr>
          <w:rFonts w:eastAsia="SimSun" w:cstheme="minorHAnsi"/>
          <w:i/>
          <w:kern w:val="3"/>
          <w:lang w:eastAsia="zh-CN" w:bidi="hi-IN"/>
        </w:rPr>
        <w:t>:…………………………………………………………………………….</w:t>
      </w:r>
      <w:proofErr w:type="gramEnd"/>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proofErr w:type="gramStart"/>
      <w:r w:rsidRPr="00C9026B">
        <w:rPr>
          <w:rFonts w:eastAsia="SimSun" w:cstheme="minorHAnsi"/>
          <w:i/>
          <w:kern w:val="3"/>
          <w:lang w:eastAsia="zh-CN" w:bidi="hi-IN"/>
        </w:rPr>
        <w:t>słownie</w:t>
      </w:r>
      <w:proofErr w:type="gramEnd"/>
      <w:r w:rsidRPr="00C9026B">
        <w:rPr>
          <w:rFonts w:eastAsia="SimSun" w:cstheme="minorHAnsi"/>
          <w:i/>
          <w:kern w:val="3"/>
          <w:lang w:eastAsia="zh-CN" w:bidi="hi-IN"/>
        </w:rPr>
        <w:t xml:space="preserve"> </w:t>
      </w:r>
      <w:r w:rsidR="00CA0BEE">
        <w:rPr>
          <w:rFonts w:eastAsia="SimSun" w:cstheme="minorHAnsi"/>
          <w:i/>
          <w:kern w:val="3"/>
          <w:lang w:eastAsia="zh-CN" w:bidi="hi-IN"/>
        </w:rPr>
        <w:t>………………………………………………………………………….</w:t>
      </w:r>
    </w:p>
    <w:p w:rsidR="00CA0BEE" w:rsidRDefault="00CA0BEE" w:rsidP="00C9026B">
      <w:pPr>
        <w:widowControl w:val="0"/>
        <w:suppressAutoHyphens/>
        <w:autoSpaceDN w:val="0"/>
        <w:spacing w:after="0" w:line="240" w:lineRule="auto"/>
        <w:jc w:val="both"/>
        <w:rPr>
          <w:rFonts w:eastAsia="SimSun" w:cstheme="minorHAnsi"/>
          <w:i/>
          <w:kern w:val="3"/>
          <w:lang w:eastAsia="zh-CN" w:bidi="hi-IN"/>
        </w:rPr>
      </w:pPr>
      <w:r w:rsidRPr="00C9026B">
        <w:rPr>
          <w:rFonts w:eastAsia="SimSun" w:cstheme="minorHAnsi"/>
          <w:i/>
          <w:kern w:val="3"/>
          <w:lang w:eastAsia="zh-CN" w:bidi="hi-IN"/>
        </w:rPr>
        <w:t>B</w:t>
      </w:r>
      <w:r w:rsidR="00C9026B" w:rsidRPr="00C9026B">
        <w:rPr>
          <w:rFonts w:eastAsia="SimSun" w:cstheme="minorHAnsi"/>
          <w:i/>
          <w:kern w:val="3"/>
          <w:lang w:eastAsia="zh-CN" w:bidi="hi-IN"/>
        </w:rPr>
        <w:t>rutto</w:t>
      </w:r>
      <w:r>
        <w:rPr>
          <w:rFonts w:eastAsia="SimSun" w:cstheme="minorHAnsi"/>
          <w:i/>
          <w:kern w:val="3"/>
          <w:lang w:eastAsia="zh-CN" w:bidi="hi-IN"/>
        </w:rPr>
        <w:t>:…………………………………………………………………………..</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i/>
          <w:kern w:val="3"/>
          <w:lang w:eastAsia="zh-CN" w:bidi="hi-IN"/>
        </w:rPr>
        <w:t xml:space="preserve"> </w:t>
      </w:r>
      <w:proofErr w:type="gramStart"/>
      <w:r w:rsidRPr="00C9026B">
        <w:rPr>
          <w:rFonts w:eastAsia="SimSun" w:cstheme="minorHAnsi"/>
          <w:i/>
          <w:kern w:val="3"/>
          <w:lang w:eastAsia="zh-CN" w:bidi="hi-IN"/>
        </w:rPr>
        <w:t>słownie</w:t>
      </w:r>
      <w:proofErr w:type="gramEnd"/>
      <w:r w:rsidRPr="00C9026B">
        <w:rPr>
          <w:rFonts w:eastAsia="SimSun" w:cstheme="minorHAnsi"/>
          <w:i/>
          <w:kern w:val="3"/>
          <w:lang w:eastAsia="zh-CN" w:bidi="hi-IN"/>
        </w:rPr>
        <w:t xml:space="preserve"> </w:t>
      </w:r>
      <w:r w:rsidR="00CA0BEE">
        <w:rPr>
          <w:rFonts w:eastAsia="SimSun" w:cstheme="minorHAnsi"/>
          <w:i/>
          <w:kern w:val="3"/>
          <w:lang w:eastAsia="zh-CN" w:bidi="hi-IN"/>
        </w:rPr>
        <w:t>………………………………………………………………………………</w:t>
      </w:r>
    </w:p>
    <w:p w:rsidR="00C9026B" w:rsidRPr="00CA0BEE" w:rsidRDefault="00C9026B" w:rsidP="00C9026B">
      <w:pPr>
        <w:widowControl w:val="0"/>
        <w:suppressAutoHyphens/>
        <w:autoSpaceDN w:val="0"/>
        <w:spacing w:after="0" w:line="240" w:lineRule="auto"/>
        <w:rPr>
          <w:rFonts w:eastAsia="SimSun" w:cstheme="minorHAnsi"/>
          <w:b/>
          <w:kern w:val="3"/>
          <w:lang w:eastAsia="zh-CN" w:bidi="hi-IN"/>
        </w:rPr>
      </w:pPr>
      <w:r w:rsidRPr="00CA0BEE">
        <w:rPr>
          <w:rFonts w:eastAsia="SimSun" w:cstheme="minorHAnsi"/>
          <w:b/>
          <w:i/>
          <w:kern w:val="3"/>
          <w:lang w:eastAsia="zh-CN" w:bidi="hi-IN"/>
        </w:rPr>
        <w:t xml:space="preserve">termin </w:t>
      </w:r>
      <w:proofErr w:type="gramStart"/>
      <w:r w:rsidRPr="00CA0BEE">
        <w:rPr>
          <w:rFonts w:eastAsia="SimSun" w:cstheme="minorHAnsi"/>
          <w:b/>
          <w:i/>
          <w:kern w:val="3"/>
          <w:lang w:eastAsia="zh-CN" w:bidi="hi-IN"/>
        </w:rPr>
        <w:t>dostawy  od</w:t>
      </w:r>
      <w:proofErr w:type="gramEnd"/>
      <w:r w:rsidRPr="00CA0BEE">
        <w:rPr>
          <w:rFonts w:eastAsia="SimSun" w:cstheme="minorHAnsi"/>
          <w:b/>
          <w:i/>
          <w:kern w:val="3"/>
          <w:lang w:eastAsia="zh-CN" w:bidi="hi-IN"/>
        </w:rPr>
        <w:t xml:space="preserve"> dnia przekazania raportu zużycia:</w:t>
      </w:r>
      <w:r w:rsidR="00CA0BEE">
        <w:rPr>
          <w:rFonts w:eastAsia="SimSun" w:cstheme="minorHAnsi"/>
          <w:b/>
          <w:i/>
          <w:kern w:val="3"/>
          <w:lang w:eastAsia="zh-CN" w:bidi="hi-IN"/>
        </w:rPr>
        <w:t>……………..</w:t>
      </w:r>
      <w:proofErr w:type="gramStart"/>
      <w:r w:rsidRPr="00CA0BEE">
        <w:rPr>
          <w:rFonts w:eastAsia="SimSun" w:cstheme="minorHAnsi"/>
          <w:b/>
          <w:i/>
          <w:kern w:val="3"/>
          <w:lang w:eastAsia="zh-CN" w:bidi="hi-IN"/>
        </w:rPr>
        <w:t xml:space="preserve">dni    </w:t>
      </w:r>
      <w:r w:rsidR="00DB3786">
        <w:rPr>
          <w:rFonts w:eastAsia="SimSun" w:cstheme="minorHAnsi"/>
          <w:b/>
          <w:i/>
          <w:kern w:val="3"/>
          <w:lang w:eastAsia="zh-CN" w:bidi="hi-IN"/>
        </w:rPr>
        <w:t>robocze</w:t>
      </w:r>
      <w:proofErr w:type="gramEnd"/>
      <w:r w:rsidR="00DB3786">
        <w:rPr>
          <w:rFonts w:eastAsia="SimSun" w:cstheme="minorHAnsi"/>
          <w:b/>
          <w:i/>
          <w:kern w:val="3"/>
          <w:lang w:eastAsia="zh-CN" w:bidi="hi-IN"/>
        </w:rPr>
        <w:t>(max. 4)</w:t>
      </w:r>
    </w:p>
    <w:p w:rsidR="00C9026B" w:rsidRPr="00CA0BEE" w:rsidRDefault="00C9026B" w:rsidP="00C9026B">
      <w:pPr>
        <w:widowControl w:val="0"/>
        <w:suppressAutoHyphens/>
        <w:autoSpaceDN w:val="0"/>
        <w:spacing w:after="0" w:line="240" w:lineRule="auto"/>
        <w:rPr>
          <w:rFonts w:eastAsia="SimSun" w:cstheme="minorHAnsi"/>
          <w:b/>
          <w:kern w:val="3"/>
          <w:lang w:eastAsia="zh-CN" w:bidi="hi-IN"/>
        </w:rPr>
      </w:pP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kern w:val="3"/>
          <w:lang w:eastAsia="zh-CN" w:bidi="hi-IN"/>
        </w:rPr>
        <w:t xml:space="preserve">Nazwa firmy i adres: </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kern w:val="3"/>
          <w:lang w:eastAsia="zh-CN" w:bidi="hi-IN"/>
        </w:rPr>
        <w:t>Tel/fax …………………………………</w:t>
      </w: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r w:rsidRPr="00C9026B">
        <w:rPr>
          <w:rFonts w:eastAsia="SimSun" w:cstheme="minorHAnsi"/>
          <w:kern w:val="3"/>
          <w:lang w:eastAsia="zh-CN" w:bidi="hi-IN"/>
        </w:rPr>
        <w:t>Mail: …………………………………..</w:t>
      </w:r>
    </w:p>
    <w:p w:rsidR="00C9026B" w:rsidRPr="00C9026B" w:rsidRDefault="00CA0BEE" w:rsidP="00C9026B">
      <w:pPr>
        <w:widowControl w:val="0"/>
        <w:suppressAutoHyphens/>
        <w:autoSpaceDN w:val="0"/>
        <w:spacing w:after="0" w:line="240" w:lineRule="auto"/>
        <w:jc w:val="both"/>
        <w:rPr>
          <w:rFonts w:eastAsia="SimSun" w:cstheme="minorHAnsi"/>
          <w:kern w:val="3"/>
          <w:lang w:eastAsia="zh-CN" w:bidi="hi-IN"/>
        </w:rPr>
      </w:pPr>
      <w:r>
        <w:rPr>
          <w:rFonts w:eastAsia="SimSun" w:cstheme="minorHAnsi"/>
          <w:kern w:val="3"/>
          <w:lang w:eastAsia="zh-CN" w:bidi="hi-IN"/>
        </w:rPr>
        <w:t>Numer NIP:………………………………………………….</w:t>
      </w:r>
    </w:p>
    <w:p w:rsidR="00CA0BEE" w:rsidRDefault="00CA0BEE"/>
    <w:p w:rsidR="00A125DC" w:rsidRDefault="00A125DC"/>
    <w:p w:rsidR="00A125DC" w:rsidRDefault="00A125DC"/>
    <w:p w:rsidR="00A125DC" w:rsidRDefault="00A125DC"/>
    <w:p w:rsidR="00A125DC" w:rsidRDefault="00A125DC"/>
    <w:p w:rsidR="00A125DC" w:rsidRDefault="00A125DC"/>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autoSpaceDN w:val="0"/>
              <w:spacing w:after="200" w:line="276" w:lineRule="auto"/>
              <w:jc w:val="right"/>
              <w:textAlignment w:val="baseline"/>
              <w:rPr>
                <w:rFonts w:eastAsia="Calibri" w:cstheme="minorHAnsi"/>
                <w:b/>
                <w:color w:val="1D1B11"/>
                <w:kern w:val="3"/>
                <w:lang w:eastAsia="zh-CN"/>
              </w:rPr>
            </w:pPr>
            <w:r w:rsidRPr="00CA0BEE">
              <w:rPr>
                <w:rFonts w:eastAsia="Calibri" w:cstheme="minorHAnsi"/>
                <w:b/>
                <w:color w:val="1D1B11"/>
                <w:kern w:val="3"/>
                <w:lang w:eastAsia="zh-CN"/>
              </w:rPr>
              <w:lastRenderedPageBreak/>
              <w:t xml:space="preserve">               Załącznik nr 1 </w:t>
            </w:r>
          </w:p>
          <w:p w:rsidR="00CA0BEE" w:rsidRPr="00CA0BEE" w:rsidRDefault="00CA0BEE" w:rsidP="00CA0BEE">
            <w:pPr>
              <w:suppressAutoHyphens/>
              <w:autoSpaceDN w:val="0"/>
              <w:spacing w:after="200" w:line="276" w:lineRule="auto"/>
              <w:jc w:val="right"/>
              <w:textAlignment w:val="baseline"/>
              <w:rPr>
                <w:rFonts w:eastAsia="Calibri" w:cstheme="minorHAnsi"/>
                <w:b/>
                <w:color w:val="1D1B11"/>
                <w:kern w:val="3"/>
                <w:lang w:eastAsia="zh-CN"/>
              </w:rPr>
            </w:pPr>
            <w:proofErr w:type="gramStart"/>
            <w:r w:rsidRPr="00CA0BEE">
              <w:rPr>
                <w:rFonts w:eastAsia="Calibri" w:cstheme="minorHAnsi"/>
                <w:b/>
                <w:color w:val="1D1B11"/>
                <w:kern w:val="3"/>
                <w:lang w:eastAsia="zh-CN"/>
              </w:rPr>
              <w:t>do</w:t>
            </w:r>
            <w:proofErr w:type="gramEnd"/>
            <w:r w:rsidRPr="00CA0BEE">
              <w:rPr>
                <w:rFonts w:eastAsia="Calibri" w:cstheme="minorHAnsi"/>
                <w:b/>
                <w:color w:val="1D1B11"/>
                <w:kern w:val="3"/>
                <w:lang w:eastAsia="zh-CN"/>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autoSpaceDN w:val="0"/>
              <w:spacing w:after="200" w:line="276" w:lineRule="auto"/>
              <w:jc w:val="both"/>
              <w:textAlignment w:val="baseline"/>
              <w:rPr>
                <w:rFonts w:eastAsia="Calibri" w:cstheme="minorHAnsi"/>
                <w:b/>
                <w:color w:val="1D1B11"/>
                <w:kern w:val="3"/>
                <w:lang w:eastAsia="zh-CN"/>
              </w:rPr>
            </w:pPr>
            <w:r w:rsidRPr="00CA0BEE">
              <w:rPr>
                <w:rFonts w:eastAsia="Calibri" w:cstheme="minorHAnsi"/>
                <w:b/>
                <w:color w:val="1D1B11"/>
                <w:kern w:val="3"/>
                <w:lang w:eastAsia="zh-CN"/>
              </w:rPr>
              <w:t xml:space="preserve">                                                          OPIS PRZEDMIOTU ZAMÓWIENIA/WZÓR OFERTY</w:t>
            </w:r>
          </w:p>
          <w:p w:rsidR="00CA0BEE" w:rsidRPr="00CA0BEE" w:rsidRDefault="00CA0BEE" w:rsidP="00CA0BEE">
            <w:pPr>
              <w:suppressAutoHyphens/>
              <w:autoSpaceDN w:val="0"/>
              <w:spacing w:after="200" w:line="276" w:lineRule="auto"/>
              <w:jc w:val="both"/>
              <w:textAlignment w:val="baseline"/>
              <w:rPr>
                <w:rFonts w:eastAsia="Calibri" w:cstheme="minorHAnsi"/>
                <w:b/>
                <w:color w:val="1D1B11"/>
                <w:kern w:val="3"/>
                <w:lang w:eastAsia="zh-CN"/>
              </w:rPr>
            </w:pPr>
          </w:p>
        </w:tc>
      </w:tr>
    </w:tbl>
    <w:p w:rsidR="00CA0BEE" w:rsidRDefault="00CA0BEE" w:rsidP="00C9026B">
      <w:pPr>
        <w:suppressAutoHyphens/>
        <w:autoSpaceDN w:val="0"/>
        <w:spacing w:after="200" w:line="276" w:lineRule="auto"/>
        <w:jc w:val="both"/>
        <w:textAlignment w:val="baseline"/>
        <w:rPr>
          <w:rFonts w:eastAsia="Calibri" w:cstheme="minorHAnsi"/>
          <w:b/>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color w:val="1D1B11"/>
          <w:kern w:val="3"/>
          <w:lang w:eastAsia="zh-CN"/>
        </w:rPr>
      </w:pPr>
      <w:r w:rsidRPr="00C9026B">
        <w:rPr>
          <w:rFonts w:eastAsia="Calibri" w:cstheme="minorHAnsi"/>
          <w:b/>
          <w:color w:val="1D1B11"/>
          <w:kern w:val="3"/>
          <w:lang w:eastAsia="zh-CN"/>
        </w:rPr>
        <w:t xml:space="preserve">Część 13 Nazwa: Trauma Płytki LCP: </w:t>
      </w:r>
    </w:p>
    <w:p w:rsidR="00C9026B" w:rsidRPr="00A4779C" w:rsidRDefault="00C9026B" w:rsidP="00C9026B">
      <w:pPr>
        <w:suppressAutoHyphens/>
        <w:autoSpaceDN w:val="0"/>
        <w:spacing w:after="200" w:line="276" w:lineRule="auto"/>
        <w:jc w:val="both"/>
        <w:textAlignment w:val="baseline"/>
        <w:rPr>
          <w:rFonts w:eastAsia="Calibri" w:cstheme="minorHAnsi"/>
          <w:b/>
          <w:kern w:val="3"/>
          <w:lang w:eastAsia="zh-CN"/>
        </w:rPr>
      </w:pPr>
      <w:bookmarkStart w:id="5" w:name="_Hlk24529584"/>
      <w:bookmarkStart w:id="6" w:name="_Hlk24530236"/>
      <w:r w:rsidRPr="00A4779C">
        <w:rPr>
          <w:rFonts w:eastAsia="Calibri" w:cstheme="minorHAnsi"/>
          <w:b/>
          <w:kern w:val="3"/>
          <w:highlight w:val="lightGray"/>
          <w:lang w:eastAsia="zh-CN"/>
        </w:rPr>
        <w:t>Płytka do dalszej nasady kości promieniowej:</w:t>
      </w:r>
    </w:p>
    <w:tbl>
      <w:tblPr>
        <w:tblW w:w="15339" w:type="dxa"/>
        <w:tblInd w:w="-318" w:type="dxa"/>
        <w:tblLayout w:type="fixed"/>
        <w:tblCellMar>
          <w:left w:w="10" w:type="dxa"/>
          <w:right w:w="10" w:type="dxa"/>
        </w:tblCellMar>
        <w:tblLook w:val="0000"/>
      </w:tblPr>
      <w:tblGrid>
        <w:gridCol w:w="568"/>
        <w:gridCol w:w="6549"/>
        <w:gridCol w:w="567"/>
        <w:gridCol w:w="709"/>
        <w:gridCol w:w="1418"/>
        <w:gridCol w:w="1134"/>
        <w:gridCol w:w="567"/>
        <w:gridCol w:w="1134"/>
        <w:gridCol w:w="2693"/>
      </w:tblGrid>
      <w:tr w:rsidR="00C9026B" w:rsidRPr="00C9026B" w:rsidTr="00A4779C">
        <w:tc>
          <w:tcPr>
            <w:tcW w:w="568" w:type="dxa"/>
            <w:tcBorders>
              <w:top w:val="single" w:sz="4" w:space="0" w:color="000000"/>
              <w:left w:val="single" w:sz="4" w:space="0" w:color="000000"/>
              <w:bottom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b/>
                <w:color w:val="1D1B11"/>
                <w:kern w:val="3"/>
                <w:lang w:eastAsia="zh-CN"/>
              </w:rPr>
            </w:pPr>
            <w:r w:rsidRPr="00C9026B">
              <w:rPr>
                <w:rFonts w:eastAsia="Calibri" w:cstheme="minorHAnsi"/>
                <w:b/>
                <w:color w:val="1D1B11"/>
                <w:kern w:val="3"/>
                <w:lang w:eastAsia="zh-CN"/>
              </w:rPr>
              <w:t>L.</w:t>
            </w:r>
            <w:proofErr w:type="gramStart"/>
            <w:r w:rsidRPr="00C9026B">
              <w:rPr>
                <w:rFonts w:eastAsia="Calibri" w:cstheme="minorHAnsi"/>
                <w:b/>
                <w:color w:val="1D1B11"/>
                <w:kern w:val="3"/>
                <w:lang w:eastAsia="zh-CN"/>
              </w:rPr>
              <w:t>p</w:t>
            </w:r>
            <w:proofErr w:type="gramEnd"/>
            <w:r w:rsidRPr="00C9026B">
              <w:rPr>
                <w:rFonts w:eastAsia="Calibri" w:cstheme="minorHAnsi"/>
                <w:b/>
                <w:color w:val="1D1B11"/>
                <w:kern w:val="3"/>
                <w:lang w:eastAsia="zh-CN"/>
              </w:rPr>
              <w:t>.</w:t>
            </w:r>
          </w:p>
        </w:tc>
        <w:tc>
          <w:tcPr>
            <w:tcW w:w="6549" w:type="dxa"/>
            <w:tcBorders>
              <w:top w:val="single" w:sz="4" w:space="0" w:color="000000"/>
              <w:left w:val="single" w:sz="4" w:space="0" w:color="000000"/>
              <w:bottom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center"/>
              <w:textAlignment w:val="baseline"/>
              <w:rPr>
                <w:rFonts w:eastAsia="Calibri" w:cstheme="minorHAnsi"/>
                <w:b/>
                <w:color w:val="1D1B11"/>
                <w:kern w:val="3"/>
                <w:lang w:eastAsia="zh-CN"/>
              </w:rPr>
            </w:pPr>
            <w:r w:rsidRPr="00C9026B">
              <w:rPr>
                <w:rFonts w:eastAsia="Calibri" w:cstheme="minorHAnsi"/>
                <w:b/>
                <w:color w:val="1D1B11"/>
                <w:kern w:val="3"/>
                <w:lang w:eastAsia="zh-CN"/>
              </w:rPr>
              <w:t>Opis przedmiotu zamówienia</w:t>
            </w:r>
          </w:p>
          <w:p w:rsidR="00C9026B" w:rsidRPr="00C9026B" w:rsidRDefault="00C9026B" w:rsidP="00C9026B">
            <w:pPr>
              <w:suppressAutoHyphens/>
              <w:autoSpaceDN w:val="0"/>
              <w:spacing w:after="0" w:line="240" w:lineRule="auto"/>
              <w:jc w:val="both"/>
              <w:textAlignment w:val="baseline"/>
              <w:rPr>
                <w:rFonts w:eastAsia="Calibri" w:cstheme="minorHAnsi"/>
                <w:b/>
                <w:color w:val="1D1B11"/>
                <w:kern w:val="3"/>
                <w:lang w:eastAsia="zh-CN"/>
              </w:rPr>
            </w:pPr>
          </w:p>
        </w:tc>
        <w:tc>
          <w:tcPr>
            <w:tcW w:w="567" w:type="dxa"/>
            <w:tcBorders>
              <w:top w:val="single" w:sz="4" w:space="0" w:color="000000"/>
              <w:left w:val="single" w:sz="4" w:space="0" w:color="000000"/>
              <w:bottom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b/>
                <w:color w:val="1D1B11"/>
                <w:kern w:val="3"/>
                <w:lang w:eastAsia="zh-CN"/>
              </w:rPr>
            </w:pPr>
            <w:proofErr w:type="spellStart"/>
            <w:proofErr w:type="gramStart"/>
            <w:r w:rsidRPr="00C9026B">
              <w:rPr>
                <w:rFonts w:eastAsia="Calibri" w:cstheme="minorHAnsi"/>
                <w:b/>
                <w:color w:val="1D1B11"/>
                <w:kern w:val="3"/>
                <w:lang w:eastAsia="zh-CN"/>
              </w:rPr>
              <w:t>j</w:t>
            </w:r>
            <w:proofErr w:type="gramEnd"/>
            <w:r w:rsidRPr="00C9026B">
              <w:rPr>
                <w:rFonts w:eastAsia="Calibri" w:cstheme="minorHAnsi"/>
                <w:b/>
                <w:color w:val="1D1B11"/>
                <w:kern w:val="3"/>
                <w:lang w:eastAsia="zh-CN"/>
              </w:rPr>
              <w:t>.m</w:t>
            </w:r>
            <w:proofErr w:type="spellEnd"/>
          </w:p>
        </w:tc>
        <w:tc>
          <w:tcPr>
            <w:tcW w:w="709" w:type="dxa"/>
            <w:tcBorders>
              <w:top w:val="single" w:sz="4" w:space="0" w:color="000000"/>
              <w:left w:val="single" w:sz="4" w:space="0" w:color="000000"/>
              <w:bottom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b/>
                <w:color w:val="1D1B11"/>
                <w:kern w:val="3"/>
                <w:lang w:eastAsia="zh-CN"/>
              </w:rPr>
            </w:pPr>
            <w:r w:rsidRPr="00C9026B">
              <w:rPr>
                <w:rFonts w:eastAsia="Calibri" w:cstheme="minorHAnsi"/>
                <w:b/>
                <w:color w:val="1D1B11"/>
                <w:kern w:val="3"/>
                <w:lang w:eastAsia="zh-CN"/>
              </w:rPr>
              <w:t>Ilość</w:t>
            </w:r>
          </w:p>
        </w:tc>
        <w:tc>
          <w:tcPr>
            <w:tcW w:w="1418" w:type="dxa"/>
            <w:tcBorders>
              <w:top w:val="single" w:sz="4" w:space="0" w:color="000000"/>
              <w:left w:val="single" w:sz="4" w:space="0" w:color="000000"/>
              <w:bottom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center"/>
              <w:textAlignment w:val="baseline"/>
              <w:rPr>
                <w:rFonts w:eastAsia="Calibri" w:cstheme="minorHAnsi"/>
                <w:b/>
                <w:color w:val="1D1B11"/>
                <w:kern w:val="3"/>
                <w:lang w:eastAsia="zh-CN"/>
              </w:rPr>
            </w:pPr>
            <w:r w:rsidRPr="00C9026B">
              <w:rPr>
                <w:rFonts w:eastAsia="Calibri" w:cstheme="minorHAnsi"/>
                <w:b/>
                <w:color w:val="1D1B11"/>
                <w:kern w:val="3"/>
                <w:lang w:eastAsia="zh-CN"/>
              </w:rPr>
              <w:t>Cena jednostkowa</w:t>
            </w:r>
          </w:p>
          <w:p w:rsidR="00C9026B" w:rsidRPr="00C9026B" w:rsidRDefault="00C9026B" w:rsidP="00C9026B">
            <w:pPr>
              <w:suppressAutoHyphens/>
              <w:autoSpaceDN w:val="0"/>
              <w:spacing w:after="0" w:line="240" w:lineRule="auto"/>
              <w:jc w:val="center"/>
              <w:textAlignment w:val="baseline"/>
              <w:rPr>
                <w:rFonts w:eastAsia="Calibri" w:cstheme="minorHAnsi"/>
                <w:b/>
                <w:color w:val="1D1B11"/>
                <w:kern w:val="3"/>
                <w:lang w:eastAsia="zh-CN"/>
              </w:rPr>
            </w:pPr>
            <w:proofErr w:type="gramStart"/>
            <w:r w:rsidRPr="00C9026B">
              <w:rPr>
                <w:rFonts w:eastAsia="Calibri" w:cstheme="minorHAnsi"/>
                <w:b/>
                <w:color w:val="1D1B11"/>
                <w:kern w:val="3"/>
                <w:lang w:eastAsia="zh-CN"/>
              </w:rPr>
              <w:t>netto</w:t>
            </w:r>
            <w:proofErr w:type="gramEnd"/>
            <w:r w:rsidRPr="00C9026B">
              <w:rPr>
                <w:rFonts w:eastAsia="Calibri" w:cstheme="minorHAnsi"/>
                <w:b/>
                <w:color w:val="1D1B11"/>
                <w:kern w:val="3"/>
                <w:lang w:eastAsia="zh-CN"/>
              </w:rPr>
              <w:t xml:space="preserve"> PLN</w:t>
            </w:r>
          </w:p>
        </w:tc>
        <w:tc>
          <w:tcPr>
            <w:tcW w:w="1134" w:type="dxa"/>
            <w:tcBorders>
              <w:top w:val="single" w:sz="4" w:space="0" w:color="000000"/>
              <w:left w:val="single" w:sz="4" w:space="0" w:color="000000"/>
              <w:bottom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center"/>
              <w:textAlignment w:val="baseline"/>
              <w:rPr>
                <w:rFonts w:eastAsia="Calibri" w:cstheme="minorHAnsi"/>
                <w:b/>
                <w:color w:val="1D1B11"/>
                <w:kern w:val="3"/>
                <w:lang w:eastAsia="zh-CN"/>
              </w:rPr>
            </w:pPr>
            <w:r w:rsidRPr="00C9026B">
              <w:rPr>
                <w:rFonts w:eastAsia="Calibri" w:cstheme="minorHAnsi"/>
                <w:b/>
                <w:color w:val="1D1B11"/>
                <w:kern w:val="3"/>
                <w:lang w:eastAsia="zh-CN"/>
              </w:rPr>
              <w:t>Wartość netto PLN</w:t>
            </w:r>
          </w:p>
        </w:tc>
        <w:tc>
          <w:tcPr>
            <w:tcW w:w="567" w:type="dxa"/>
            <w:tcBorders>
              <w:top w:val="single" w:sz="4" w:space="0" w:color="000000"/>
              <w:left w:val="single" w:sz="4" w:space="0" w:color="000000"/>
              <w:bottom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center"/>
              <w:textAlignment w:val="baseline"/>
              <w:rPr>
                <w:rFonts w:eastAsia="Calibri" w:cstheme="minorHAnsi"/>
                <w:b/>
                <w:color w:val="1D1B11"/>
                <w:kern w:val="3"/>
                <w:lang w:eastAsia="zh-CN"/>
              </w:rPr>
            </w:pPr>
            <w:r w:rsidRPr="00C9026B">
              <w:rPr>
                <w:rFonts w:eastAsia="Calibri" w:cstheme="minorHAnsi"/>
                <w:b/>
                <w:color w:val="1D1B11"/>
                <w:kern w:val="3"/>
                <w:lang w:eastAsia="zh-CN"/>
              </w:rPr>
              <w:t>Vat</w:t>
            </w:r>
          </w:p>
          <w:p w:rsidR="00C9026B" w:rsidRPr="00C9026B" w:rsidRDefault="00C9026B" w:rsidP="00C9026B">
            <w:pPr>
              <w:suppressAutoHyphens/>
              <w:autoSpaceDN w:val="0"/>
              <w:spacing w:after="0" w:line="240" w:lineRule="auto"/>
              <w:jc w:val="center"/>
              <w:textAlignment w:val="baseline"/>
              <w:rPr>
                <w:rFonts w:eastAsia="Calibri" w:cstheme="minorHAnsi"/>
                <w:b/>
                <w:color w:val="1D1B11"/>
                <w:kern w:val="3"/>
                <w:lang w:eastAsia="zh-CN"/>
              </w:rPr>
            </w:pPr>
            <w:r w:rsidRPr="00C9026B">
              <w:rPr>
                <w:rFonts w:eastAsia="Calibri" w:cstheme="minorHAnsi"/>
                <w:b/>
                <w:color w:val="1D1B11"/>
                <w:kern w:val="3"/>
                <w:lang w:eastAsia="zh-CN"/>
              </w:rPr>
              <w:t>%</w:t>
            </w:r>
          </w:p>
        </w:tc>
        <w:tc>
          <w:tcPr>
            <w:tcW w:w="1134"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center"/>
              <w:textAlignment w:val="baseline"/>
              <w:rPr>
                <w:rFonts w:eastAsia="Calibri" w:cstheme="minorHAnsi"/>
                <w:b/>
                <w:color w:val="1D1B11"/>
                <w:kern w:val="3"/>
                <w:lang w:eastAsia="zh-CN"/>
              </w:rPr>
            </w:pPr>
            <w:r w:rsidRPr="00C9026B">
              <w:rPr>
                <w:rFonts w:eastAsia="Calibri" w:cstheme="minorHAnsi"/>
                <w:b/>
                <w:color w:val="1D1B11"/>
                <w:kern w:val="3"/>
                <w:lang w:eastAsia="zh-CN"/>
              </w:rPr>
              <w:t>Wartość brutto PLN</w:t>
            </w:r>
          </w:p>
        </w:tc>
        <w:tc>
          <w:tcPr>
            <w:tcW w:w="2693" w:type="dxa"/>
            <w:tcBorders>
              <w:top w:val="single" w:sz="4" w:space="0" w:color="000000"/>
              <w:left w:val="single" w:sz="4" w:space="0" w:color="000000"/>
              <w:bottom w:val="single" w:sz="4" w:space="0" w:color="000000"/>
              <w:right w:val="single" w:sz="4" w:space="0" w:color="000000"/>
            </w:tcBorders>
            <w:shd w:val="pct15" w:color="auto" w:fill="auto"/>
            <w:tcMar>
              <w:top w:w="0" w:type="dxa"/>
              <w:left w:w="10" w:type="dxa"/>
              <w:bottom w:w="0" w:type="dxa"/>
              <w:right w:w="10" w:type="dxa"/>
            </w:tcMar>
          </w:tcPr>
          <w:p w:rsidR="00C9026B" w:rsidRPr="00C9026B" w:rsidRDefault="00C9026B" w:rsidP="00C9026B">
            <w:pPr>
              <w:widowControl w:val="0"/>
              <w:suppressAutoHyphens/>
              <w:autoSpaceDN w:val="0"/>
              <w:spacing w:after="0" w:line="240" w:lineRule="auto"/>
              <w:jc w:val="center"/>
              <w:textAlignment w:val="baseline"/>
              <w:rPr>
                <w:rFonts w:eastAsia="SimSun" w:cstheme="minorHAnsi"/>
                <w:kern w:val="3"/>
                <w:sz w:val="24"/>
                <w:szCs w:val="24"/>
                <w:lang w:eastAsia="zh-CN" w:bidi="hi-IN"/>
              </w:rPr>
            </w:pPr>
            <w:r w:rsidRPr="00C9026B">
              <w:rPr>
                <w:rFonts w:eastAsia="SimSun" w:cstheme="minorHAnsi"/>
                <w:b/>
                <w:i/>
                <w:kern w:val="3"/>
                <w:sz w:val="20"/>
                <w:szCs w:val="20"/>
                <w:lang w:eastAsia="zh-CN" w:bidi="hi-IN"/>
              </w:rPr>
              <w:t xml:space="preserve">Typ (nazwa, numer </w:t>
            </w:r>
            <w:proofErr w:type="gramStart"/>
            <w:r w:rsidRPr="00C9026B">
              <w:rPr>
                <w:rFonts w:eastAsia="SimSun" w:cstheme="minorHAnsi"/>
                <w:b/>
                <w:i/>
                <w:kern w:val="3"/>
                <w:sz w:val="20"/>
                <w:szCs w:val="20"/>
                <w:lang w:eastAsia="zh-CN" w:bidi="hi-IN"/>
              </w:rPr>
              <w:t xml:space="preserve">katalogowy ) </w:t>
            </w:r>
            <w:r w:rsidRPr="00C9026B">
              <w:rPr>
                <w:rFonts w:eastAsia="SimSun" w:cstheme="minorHAnsi"/>
                <w:b/>
                <w:kern w:val="3"/>
                <w:sz w:val="20"/>
                <w:szCs w:val="20"/>
                <w:lang w:eastAsia="zh-CN" w:bidi="hi-IN"/>
              </w:rPr>
              <w:t>/</w:t>
            </w:r>
            <w:proofErr w:type="gramEnd"/>
            <w:r w:rsidRPr="00C9026B">
              <w:rPr>
                <w:rFonts w:eastAsia="SimSun" w:cstheme="minorHAnsi"/>
                <w:b/>
                <w:kern w:val="3"/>
                <w:sz w:val="20"/>
                <w:szCs w:val="20"/>
                <w:lang w:eastAsia="zh-CN" w:bidi="hi-IN"/>
              </w:rPr>
              <w:t>producent/wielkość opakowania (uwaga jeśli zestaw składa się z kilku elementów oddzielnie katalogowanych należy podać wszystkie numery katalogowe) podać wszystkie produkty mieszczące się w ofercie</w:t>
            </w:r>
          </w:p>
        </w:tc>
      </w:tr>
      <w:tr w:rsidR="00C9026B" w:rsidRPr="00C9026B" w:rsidTr="00A4779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blokująco – kompresyjna</w:t>
            </w:r>
            <w:r w:rsidRPr="00C9026B">
              <w:rPr>
                <w:rFonts w:eastAsia="Times New Roman" w:cstheme="minorHAnsi"/>
                <w:kern w:val="3"/>
                <w:lang w:eastAsia="zh-CN" w:bidi="hi-IN"/>
              </w:rPr>
              <w:t xml:space="preserve"> do dalszej nasady kości promieniowej prosta, anatomicznie wygięta, boczna. Płytka posiada podcięcia na bokach ułatwiające kształtowanie.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2,4/2,7 mm</w:t>
            </w:r>
            <w:proofErr w:type="gramEnd"/>
            <w:r w:rsidRPr="00C9026B">
              <w:rPr>
                <w:rFonts w:eastAsia="Times New Roman" w:cstheme="minorHAnsi"/>
                <w:kern w:val="3"/>
                <w:lang w:eastAsia="zh-CN" w:bidi="hi-IN"/>
              </w:rPr>
              <w:t xml:space="preserve">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W głowie płytki otwory prowadzące śruby blokowane</w:t>
            </w:r>
            <w:proofErr w:type="gramStart"/>
            <w:r w:rsidRPr="00C9026B">
              <w:rPr>
                <w:rFonts w:eastAsia="Times New Roman" w:cstheme="minorHAnsi"/>
                <w:kern w:val="3"/>
                <w:lang w:eastAsia="zh-CN" w:bidi="hi-IN"/>
              </w:rPr>
              <w:t xml:space="preserve"> (2,4) pod</w:t>
            </w:r>
            <w:proofErr w:type="gramEnd"/>
            <w:r w:rsidRPr="00C9026B">
              <w:rPr>
                <w:rFonts w:eastAsia="Times New Roman" w:cstheme="minorHAnsi"/>
                <w:kern w:val="3"/>
                <w:lang w:eastAsia="zh-CN" w:bidi="hi-IN"/>
              </w:rPr>
              <w:t xml:space="preserve"> różnymi kątami – w różnych kierunkach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Otwory blokowane z gwintem stożkowym. Śruby blokowane w płytce samogwintujące z gniazdami T8. Koniec części trzonowej płytki odpowiednio wyprofilowany do wprowadzania płytki metodą </w:t>
            </w:r>
            <w:r w:rsidRPr="00C9026B">
              <w:rPr>
                <w:rFonts w:eastAsia="Times New Roman" w:cstheme="minorHAnsi"/>
                <w:kern w:val="3"/>
                <w:lang w:eastAsia="zh-CN" w:bidi="hi-IN"/>
              </w:rPr>
              <w:lastRenderedPageBreak/>
              <w:t>minimalnego ciecia. Długość od 3 do 4 otworów w trzonie i 2 otwory w głowie płytki.</w:t>
            </w:r>
          </w:p>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kern w:val="3"/>
                <w:lang w:eastAsia="zh-CN" w:bidi="hi-IN"/>
              </w:rPr>
              <w:t>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A4779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lastRenderedPageBreak/>
              <w:t>2</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blokująco – kompresyjna</w:t>
            </w:r>
            <w:r w:rsidRPr="00C9026B">
              <w:rPr>
                <w:rFonts w:eastAsia="Times New Roman" w:cstheme="minorHAnsi"/>
                <w:kern w:val="3"/>
                <w:lang w:eastAsia="zh-CN" w:bidi="hi-IN"/>
              </w:rPr>
              <w:t xml:space="preserve"> do dalszej nasady kości promieniowej, dłoniowa, pozastawowa, w kształcie litery T. Płytka posiada podcięcia na bokach ułatwiające </w:t>
            </w:r>
            <w:proofErr w:type="gramStart"/>
            <w:r w:rsidRPr="00C9026B">
              <w:rPr>
                <w:rFonts w:eastAsia="Times New Roman" w:cstheme="minorHAnsi"/>
                <w:kern w:val="3"/>
                <w:lang w:eastAsia="zh-CN" w:bidi="hi-IN"/>
              </w:rPr>
              <w:t xml:space="preserve">kształtowanie , </w:t>
            </w:r>
            <w:proofErr w:type="gramEnd"/>
            <w:r w:rsidRPr="00C9026B">
              <w:rPr>
                <w:rFonts w:eastAsia="Times New Roman" w:cstheme="minorHAnsi"/>
                <w:kern w:val="3"/>
                <w:lang w:eastAsia="zh-CN" w:bidi="hi-IN"/>
              </w:rPr>
              <w:t>z ograniczonym kontaktem, prawa i lewa.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2,4/2,7 mm</w:t>
            </w:r>
            <w:proofErr w:type="gramEnd"/>
            <w:r w:rsidRPr="00C9026B">
              <w:rPr>
                <w:rFonts w:eastAsia="Times New Roman" w:cstheme="minorHAnsi"/>
                <w:kern w:val="3"/>
                <w:lang w:eastAsia="zh-CN" w:bidi="hi-IN"/>
              </w:rPr>
              <w:t xml:space="preserve">. W głowie płytki otwory prowadzące śruby blokowane (2,4) pod różnymi kątami – w różnych kierunkach oraz 2 otwory umożliwiające wstępną stabilizację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 w płytce samogwintujące z gniazdami T8. Śruby blokowane wkręcane za pomocą śrubokręta dynamometrycznego</w:t>
            </w:r>
            <w:proofErr w:type="gramStart"/>
            <w:r w:rsidRPr="00C9026B">
              <w:rPr>
                <w:rFonts w:eastAsia="Times New Roman" w:cstheme="minorHAnsi"/>
                <w:kern w:val="3"/>
                <w:lang w:eastAsia="zh-CN" w:bidi="hi-IN"/>
              </w:rPr>
              <w:t xml:space="preserve"> 0,8Nm</w:t>
            </w:r>
            <w:proofErr w:type="gramEnd"/>
            <w:r w:rsidRPr="00C9026B">
              <w:rPr>
                <w:rFonts w:eastAsia="Times New Roman" w:cstheme="minorHAnsi"/>
                <w:kern w:val="3"/>
                <w:lang w:eastAsia="zh-CN" w:bidi="hi-IN"/>
              </w:rPr>
              <w:t>. Koniec części trzonowej płytki odpowiednio wyprofilowany do wprowadzania płytki metodą minimalnego cięcia.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textAlignment w:val="baseline"/>
              <w:rPr>
                <w:rFonts w:ascii="Liberation Serif" w:eastAsia="SimSun" w:hAnsi="Liberation Serif" w:cs="Arial"/>
                <w:kern w:val="3"/>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A4779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sz w:val="24"/>
                <w:szCs w:val="24"/>
                <w:lang w:eastAsia="zh-CN" w:bidi="hi-IN"/>
              </w:rPr>
            </w:pPr>
            <w:r w:rsidRPr="00C9026B">
              <w:rPr>
                <w:rFonts w:eastAsia="Times New Roman" w:cstheme="minorHAnsi"/>
                <w:b/>
                <w:kern w:val="3"/>
                <w:lang w:eastAsia="zh-CN" w:bidi="hi-IN"/>
              </w:rPr>
              <w:t>Płytka blokująco – kompresyjna</w:t>
            </w:r>
            <w:r w:rsidRPr="00C9026B">
              <w:rPr>
                <w:rFonts w:eastAsia="Times New Roman" w:cstheme="minorHAnsi"/>
                <w:kern w:val="3"/>
                <w:lang w:eastAsia="zh-CN" w:bidi="hi-IN"/>
              </w:rPr>
              <w:t xml:space="preserve"> do dalszej nasady kości promieniowej, dłoniowa, z ograniczonym kontaktem, prawa i lewa. Płytka podgięta anatomicznie z trójkątnym wycięciem w głowie.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2,4/2,7 mm</w:t>
            </w:r>
            <w:proofErr w:type="gramEnd"/>
            <w:r w:rsidRPr="00C9026B">
              <w:rPr>
                <w:rFonts w:eastAsia="Times New Roman" w:cstheme="minorHAnsi"/>
                <w:kern w:val="3"/>
                <w:lang w:eastAsia="zh-CN" w:bidi="hi-IN"/>
              </w:rPr>
              <w:t xml:space="preserve">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W głowie płytki otwory prowadzące śruby blokowane</w:t>
            </w:r>
            <w:proofErr w:type="gramStart"/>
            <w:r w:rsidRPr="00C9026B">
              <w:rPr>
                <w:rFonts w:eastAsia="Times New Roman" w:cstheme="minorHAnsi"/>
                <w:kern w:val="3"/>
                <w:lang w:eastAsia="zh-CN" w:bidi="hi-IN"/>
              </w:rPr>
              <w:t xml:space="preserve"> (2,4) pod</w:t>
            </w:r>
            <w:proofErr w:type="gramEnd"/>
            <w:r w:rsidRPr="00C9026B">
              <w:rPr>
                <w:rFonts w:eastAsia="Times New Roman" w:cstheme="minorHAnsi"/>
                <w:kern w:val="3"/>
                <w:lang w:eastAsia="zh-CN" w:bidi="hi-IN"/>
              </w:rPr>
              <w:t xml:space="preserve"> różnymi kątami – w różnych kierunkach oraz 4 otwory umożliwiające wstępną stabilizację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Otwory blokowane z gwintem stożkowym. Otwory w głowie płytki skonfigurowane w dwukolumnowy system blokowania – kolumna środkowa i kolumna boczna. Śruby blokowane w płytce samogwintujące z gniazdami T8. </w:t>
            </w:r>
            <w:r w:rsidRPr="00C9026B">
              <w:rPr>
                <w:rFonts w:eastAsia="Times New Roman" w:cstheme="minorHAnsi"/>
                <w:b/>
                <w:kern w:val="3"/>
                <w:lang w:eastAsia="zh-CN" w:bidi="hi-IN"/>
              </w:rPr>
              <w:t>Śruby blokowane</w:t>
            </w:r>
            <w:r w:rsidRPr="00C9026B">
              <w:rPr>
                <w:rFonts w:eastAsia="Times New Roman" w:cstheme="minorHAnsi"/>
                <w:kern w:val="3"/>
                <w:lang w:eastAsia="zh-CN" w:bidi="hi-IN"/>
              </w:rPr>
              <w:t xml:space="preserve"> wkręcane za pomocą śrubokręta dynamometrycznego</w:t>
            </w:r>
            <w:proofErr w:type="gramStart"/>
            <w:r w:rsidRPr="00C9026B">
              <w:rPr>
                <w:rFonts w:eastAsia="Times New Roman" w:cstheme="minorHAnsi"/>
                <w:kern w:val="3"/>
                <w:lang w:eastAsia="zh-CN" w:bidi="hi-IN"/>
              </w:rPr>
              <w:t xml:space="preserve"> 0,8Nm</w:t>
            </w:r>
            <w:proofErr w:type="gramEnd"/>
            <w:r w:rsidRPr="00C9026B">
              <w:rPr>
                <w:rFonts w:eastAsia="Times New Roman" w:cstheme="minorHAnsi"/>
                <w:kern w:val="3"/>
                <w:lang w:eastAsia="zh-CN" w:bidi="hi-IN"/>
              </w:rPr>
              <w:t xml:space="preserve">. Koniec części trzonowej płytki odpowiednio wyprofilowany do wprowadzania płytki metodą minimalnego cięcia. Długość od 2-3 do 5-6 otworów w trzonie </w:t>
            </w:r>
            <w:r w:rsidRPr="00C9026B">
              <w:rPr>
                <w:rFonts w:eastAsia="Times New Roman" w:cstheme="minorHAnsi"/>
                <w:kern w:val="3"/>
                <w:lang w:eastAsia="zh-CN" w:bidi="hi-IN"/>
              </w:rPr>
              <w:lastRenderedPageBreak/>
              <w:t xml:space="preserve">i 6-7 otworów w głowie płytki. </w:t>
            </w:r>
            <w:r w:rsidRPr="00C9026B">
              <w:rPr>
                <w:rFonts w:eastAsia="Times New Roman" w:cstheme="minorHAnsi"/>
                <w:kern w:val="3"/>
                <w:sz w:val="24"/>
                <w:szCs w:val="24"/>
                <w:lang w:eastAsia="zh-CN" w:bidi="hi-IN"/>
              </w:rPr>
              <w:t>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A4779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4</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sz w:val="24"/>
                <w:szCs w:val="24"/>
                <w:lang w:eastAsia="zh-CN" w:bidi="hi-IN"/>
              </w:rPr>
            </w:pPr>
            <w:r w:rsidRPr="00C9026B">
              <w:rPr>
                <w:rFonts w:eastAsia="Times New Roman" w:cstheme="minorHAnsi"/>
                <w:b/>
                <w:kern w:val="3"/>
                <w:lang w:eastAsia="zh-CN" w:bidi="hi-IN"/>
              </w:rPr>
              <w:t>Płytka blokująco – kompresyjna</w:t>
            </w:r>
            <w:r w:rsidRPr="00C9026B">
              <w:rPr>
                <w:rFonts w:eastAsia="Times New Roman" w:cstheme="minorHAnsi"/>
                <w:kern w:val="3"/>
                <w:lang w:eastAsia="zh-CN" w:bidi="hi-IN"/>
              </w:rPr>
              <w:t xml:space="preserve"> do dalszej nasady kości promieniowej, grzbietowa, prawa i lewa. Płytka posiada podcięcia na bokach ułatwiające kształtowanie.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2,4/2,7 mm</w:t>
            </w:r>
            <w:proofErr w:type="gramEnd"/>
            <w:r w:rsidRPr="00C9026B">
              <w:rPr>
                <w:rFonts w:eastAsia="Times New Roman" w:cstheme="minorHAnsi"/>
                <w:kern w:val="3"/>
                <w:lang w:eastAsia="zh-CN" w:bidi="hi-IN"/>
              </w:rPr>
              <w:t xml:space="preserve">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W głowie płytki otwory prowadzące śruby blokowane</w:t>
            </w:r>
            <w:proofErr w:type="gramStart"/>
            <w:r w:rsidRPr="00C9026B">
              <w:rPr>
                <w:rFonts w:eastAsia="Times New Roman" w:cstheme="minorHAnsi"/>
                <w:kern w:val="3"/>
                <w:lang w:eastAsia="zh-CN" w:bidi="hi-IN"/>
              </w:rPr>
              <w:t xml:space="preserve"> (2,4) pod</w:t>
            </w:r>
            <w:proofErr w:type="gramEnd"/>
            <w:r w:rsidRPr="00C9026B">
              <w:rPr>
                <w:rFonts w:eastAsia="Times New Roman" w:cstheme="minorHAnsi"/>
                <w:kern w:val="3"/>
                <w:lang w:eastAsia="zh-CN" w:bidi="hi-IN"/>
              </w:rPr>
              <w:t xml:space="preserve"> różnymi kątami – w różnych kierunkach oraz 4 otwory umożliwiające wstępną stabilizację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 w płytce samogwintujące z gniazdami T8i. Śruby blokowane wkręcane za pomocą śrubokręta dynamometrycznego</w:t>
            </w:r>
            <w:proofErr w:type="gramStart"/>
            <w:r w:rsidRPr="00C9026B">
              <w:rPr>
                <w:rFonts w:eastAsia="Times New Roman" w:cstheme="minorHAnsi"/>
                <w:kern w:val="3"/>
                <w:lang w:eastAsia="zh-CN" w:bidi="hi-IN"/>
              </w:rPr>
              <w:t xml:space="preserve"> 0,8Nm</w:t>
            </w:r>
            <w:proofErr w:type="gramEnd"/>
            <w:r w:rsidRPr="00C9026B">
              <w:rPr>
                <w:rFonts w:eastAsia="Times New Roman" w:cstheme="minorHAnsi"/>
                <w:kern w:val="3"/>
                <w:lang w:eastAsia="zh-CN" w:bidi="hi-IN"/>
              </w:rPr>
              <w:t xml:space="preserve">. Koniec części trzonowej płytki odpowiednio wyprofilowany do wprowadzania płytki metodą minimalnego cięcia. 4 </w:t>
            </w:r>
            <w:proofErr w:type="gramStart"/>
            <w:r w:rsidRPr="00C9026B">
              <w:rPr>
                <w:rFonts w:eastAsia="Times New Roman" w:cstheme="minorHAnsi"/>
                <w:kern w:val="3"/>
                <w:lang w:eastAsia="zh-CN" w:bidi="hi-IN"/>
              </w:rPr>
              <w:t>otwory</w:t>
            </w:r>
            <w:proofErr w:type="gramEnd"/>
            <w:r w:rsidRPr="00C9026B">
              <w:rPr>
                <w:rFonts w:eastAsia="Times New Roman" w:cstheme="minorHAnsi"/>
                <w:kern w:val="3"/>
                <w:lang w:eastAsia="zh-CN" w:bidi="hi-IN"/>
              </w:rPr>
              <w:t xml:space="preserve"> w trzonie i 7 otworów w głowie płytki. </w:t>
            </w:r>
            <w:r w:rsidRPr="00C9026B">
              <w:rPr>
                <w:rFonts w:eastAsia="Times New Roman" w:cstheme="minorHAnsi"/>
                <w:kern w:val="3"/>
                <w:sz w:val="24"/>
                <w:szCs w:val="24"/>
                <w:lang w:eastAsia="zh-CN" w:bidi="hi-IN"/>
              </w:rPr>
              <w:t>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w:t>
            </w: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A4779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65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kern w:val="3"/>
                <w:lang w:eastAsia="zh-CN"/>
              </w:rPr>
            </w:pPr>
            <w:r w:rsidRPr="00C9026B">
              <w:rPr>
                <w:rFonts w:eastAsia="Times New Roman" w:cstheme="minorHAnsi"/>
                <w:b/>
                <w:kern w:val="3"/>
                <w:lang w:eastAsia="zh-CN"/>
              </w:rPr>
              <w:t>Płytka blokująco – kompresyjna</w:t>
            </w:r>
            <w:r w:rsidRPr="00C9026B">
              <w:rPr>
                <w:rFonts w:eastAsia="Times New Roman" w:cstheme="minorHAnsi"/>
                <w:kern w:val="3"/>
                <w:lang w:eastAsia="zh-CN"/>
              </w:rPr>
              <w:t xml:space="preserve"> do dalszej nasady kości promieniowej „L”, grzbietowa, prawa i lewa i skośna. Płytka posiada podcięcia na bokach ułatwiające kształtowanie.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rPr>
              <w:t xml:space="preserve"> 2,4/2,7 mm</w:t>
            </w:r>
            <w:proofErr w:type="gramEnd"/>
            <w:r w:rsidRPr="00C9026B">
              <w:rPr>
                <w:rFonts w:eastAsia="Times New Roman" w:cstheme="minorHAnsi"/>
                <w:kern w:val="3"/>
                <w:lang w:eastAsia="zh-CN"/>
              </w:rPr>
              <w:t xml:space="preserve"> oraz otwór umożliwiający wstępną stabilizację drutem </w:t>
            </w:r>
            <w:proofErr w:type="spellStart"/>
            <w:r w:rsidRPr="00C9026B">
              <w:rPr>
                <w:rFonts w:eastAsia="Times New Roman" w:cstheme="minorHAnsi"/>
                <w:kern w:val="3"/>
                <w:lang w:eastAsia="zh-CN"/>
              </w:rPr>
              <w:t>Kirschnera</w:t>
            </w:r>
            <w:proofErr w:type="spellEnd"/>
            <w:r w:rsidRPr="00C9026B">
              <w:rPr>
                <w:rFonts w:eastAsia="Times New Roman" w:cstheme="minorHAnsi"/>
                <w:kern w:val="3"/>
                <w:lang w:eastAsia="zh-CN"/>
              </w:rPr>
              <w:t>. W głowie płytki otwory prowadzące śruby blokowane</w:t>
            </w:r>
            <w:proofErr w:type="gramStart"/>
            <w:r w:rsidRPr="00C9026B">
              <w:rPr>
                <w:rFonts w:eastAsia="Times New Roman" w:cstheme="minorHAnsi"/>
                <w:kern w:val="3"/>
                <w:lang w:eastAsia="zh-CN"/>
              </w:rPr>
              <w:t xml:space="preserve"> (2,4) pod</w:t>
            </w:r>
            <w:proofErr w:type="gramEnd"/>
            <w:r w:rsidRPr="00C9026B">
              <w:rPr>
                <w:rFonts w:eastAsia="Times New Roman" w:cstheme="minorHAnsi"/>
                <w:kern w:val="3"/>
                <w:lang w:eastAsia="zh-CN"/>
              </w:rPr>
              <w:t xml:space="preserve"> różnymi kątami – w różnych kierunkach oraz 2 otwory umożliwiające wstępną stabilizację drutami </w:t>
            </w:r>
            <w:proofErr w:type="spellStart"/>
            <w:r w:rsidRPr="00C9026B">
              <w:rPr>
                <w:rFonts w:eastAsia="Times New Roman" w:cstheme="minorHAnsi"/>
                <w:kern w:val="3"/>
                <w:lang w:eastAsia="zh-CN"/>
              </w:rPr>
              <w:t>Kirschnera</w:t>
            </w:r>
            <w:proofErr w:type="spellEnd"/>
            <w:r w:rsidRPr="00C9026B">
              <w:rPr>
                <w:rFonts w:eastAsia="Times New Roman" w:cstheme="minorHAnsi"/>
                <w:kern w:val="3"/>
                <w:lang w:eastAsia="zh-CN"/>
              </w:rPr>
              <w:t>. Otwory blokowane z gwintem stożkowym. Śruby blokowane w płytce samogwintujące z gniazdami T8. Koniec części trzonowej płytki odpowiednio wyprofilowany do wprowadzania płytki metodą minimalnego ciecia. Długość</w:t>
            </w:r>
            <w:r w:rsidRPr="00C9026B">
              <w:rPr>
                <w:rFonts w:ascii="Calibri" w:eastAsia="Calibri" w:hAnsi="Calibri" w:cs="Times New Roman"/>
                <w:kern w:val="3"/>
                <w:lang w:eastAsia="zh-CN"/>
              </w:rPr>
              <w:t xml:space="preserve"> dł. 32-55, 2 do 4 otworów w trzonie i 2 lub 3 otwory w głowie</w:t>
            </w:r>
            <w:r w:rsidRPr="00C9026B">
              <w:rPr>
                <w:rFonts w:eastAsia="Times New Roman" w:cstheme="minorHAnsi"/>
                <w:kern w:val="3"/>
                <w:lang w:eastAsia="zh-CN"/>
              </w:rPr>
              <w:t>.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bookmarkEnd w:id="5"/>
    </w:tbl>
    <w:p w:rsidR="00C9026B" w:rsidRDefault="00C9026B" w:rsidP="00C9026B">
      <w:pPr>
        <w:suppressAutoHyphens/>
        <w:autoSpaceDN w:val="0"/>
        <w:spacing w:after="0" w:line="276" w:lineRule="auto"/>
        <w:jc w:val="both"/>
        <w:textAlignment w:val="baseline"/>
        <w:rPr>
          <w:rFonts w:eastAsia="Calibri" w:cstheme="minorHAnsi"/>
          <w:color w:val="1D1B11"/>
          <w:kern w:val="3"/>
          <w:lang w:eastAsia="zh-CN"/>
        </w:rPr>
      </w:pPr>
    </w:p>
    <w:p w:rsidR="00CA0BEE" w:rsidRDefault="00CA0BEE" w:rsidP="00C9026B">
      <w:pPr>
        <w:suppressAutoHyphens/>
        <w:autoSpaceDN w:val="0"/>
        <w:spacing w:after="0" w:line="276" w:lineRule="auto"/>
        <w:jc w:val="both"/>
        <w:textAlignment w:val="baseline"/>
        <w:rPr>
          <w:rFonts w:eastAsia="Calibri" w:cstheme="minorHAnsi"/>
          <w:color w:val="1D1B11"/>
          <w:kern w:val="3"/>
          <w:lang w:eastAsia="zh-CN"/>
        </w:rPr>
      </w:pPr>
    </w:p>
    <w:p w:rsidR="00A4779C" w:rsidRDefault="00A4779C" w:rsidP="00C9026B">
      <w:pPr>
        <w:suppressAutoHyphens/>
        <w:autoSpaceDN w:val="0"/>
        <w:spacing w:after="0" w:line="276" w:lineRule="auto"/>
        <w:jc w:val="both"/>
        <w:textAlignment w:val="baseline"/>
        <w:rPr>
          <w:rFonts w:eastAsia="Calibri" w:cstheme="minorHAnsi"/>
          <w:color w:val="1D1B11"/>
          <w:kern w:val="3"/>
          <w:lang w:eastAsia="zh-CN"/>
        </w:rPr>
      </w:pPr>
    </w:p>
    <w:p w:rsidR="000E1CB3" w:rsidRPr="00C9026B" w:rsidRDefault="000E1CB3" w:rsidP="00C9026B">
      <w:pPr>
        <w:suppressAutoHyphens/>
        <w:autoSpaceDN w:val="0"/>
        <w:spacing w:after="0" w:line="276" w:lineRule="auto"/>
        <w:jc w:val="both"/>
        <w:textAlignment w:val="baseline"/>
        <w:rPr>
          <w:rFonts w:eastAsia="Calibri" w:cstheme="minorHAnsi"/>
          <w:color w:val="1D1B11"/>
          <w:kern w:val="3"/>
          <w:lang w:eastAsia="zh-CN"/>
        </w:rPr>
      </w:pPr>
    </w:p>
    <w:bookmarkEnd w:id="6"/>
    <w:p w:rsidR="00C9026B" w:rsidRPr="00C9026B" w:rsidRDefault="00C9026B" w:rsidP="00C9026B">
      <w:pPr>
        <w:suppressAutoHyphens/>
        <w:autoSpaceDN w:val="0"/>
        <w:spacing w:after="0" w:line="276" w:lineRule="auto"/>
        <w:jc w:val="both"/>
        <w:textAlignment w:val="baseline"/>
        <w:rPr>
          <w:rFonts w:eastAsia="Calibri" w:cstheme="minorHAnsi"/>
          <w:b/>
          <w:color w:val="1D1B11"/>
          <w:kern w:val="3"/>
          <w:lang w:eastAsia="zh-CN"/>
        </w:rPr>
      </w:pPr>
      <w:r w:rsidRPr="00A4779C">
        <w:rPr>
          <w:rFonts w:eastAsia="Calibri" w:cstheme="minorHAnsi"/>
          <w:b/>
          <w:color w:val="1D1B11"/>
          <w:kern w:val="3"/>
          <w:highlight w:val="lightGray"/>
          <w:lang w:eastAsia="zh-CN"/>
        </w:rPr>
        <w:t>Płytka do bliższej nasady kości promieniowej</w:t>
      </w:r>
    </w:p>
    <w:p w:rsidR="00C9026B" w:rsidRPr="00C9026B" w:rsidRDefault="00C9026B" w:rsidP="00C9026B">
      <w:pPr>
        <w:suppressAutoHyphens/>
        <w:autoSpaceDN w:val="0"/>
        <w:spacing w:after="0" w:line="276" w:lineRule="auto"/>
        <w:jc w:val="both"/>
        <w:textAlignment w:val="baseline"/>
        <w:rPr>
          <w:rFonts w:eastAsia="Calibri" w:cstheme="minorHAnsi"/>
          <w:color w:val="1D1B11"/>
          <w:kern w:val="3"/>
          <w:lang w:eastAsia="zh-CN"/>
        </w:rPr>
      </w:pPr>
    </w:p>
    <w:tbl>
      <w:tblPr>
        <w:tblW w:w="15105" w:type="dxa"/>
        <w:tblInd w:w="-113" w:type="dxa"/>
        <w:tblLayout w:type="fixed"/>
        <w:tblCellMar>
          <w:left w:w="10" w:type="dxa"/>
          <w:right w:w="10" w:type="dxa"/>
        </w:tblCellMar>
        <w:tblLook w:val="0000"/>
      </w:tblPr>
      <w:tblGrid>
        <w:gridCol w:w="533"/>
        <w:gridCol w:w="6379"/>
        <w:gridCol w:w="567"/>
        <w:gridCol w:w="709"/>
        <w:gridCol w:w="1418"/>
        <w:gridCol w:w="1105"/>
        <w:gridCol w:w="567"/>
        <w:gridCol w:w="1134"/>
        <w:gridCol w:w="2693"/>
      </w:tblGrid>
      <w:tr w:rsidR="00C9026B" w:rsidRPr="00C9026B" w:rsidTr="00CA0BEE">
        <w:trPr>
          <w:trHeight w:val="135"/>
        </w:trPr>
        <w:tc>
          <w:tcPr>
            <w:tcW w:w="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bliższej nasady kości promieniowej. Płytki o kształcie dopasowanym do złamań szyjki, jak i głowy kości promieniowej. Na trzonie płytki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2.4/2.7mm. W głowie płytki otwory prowadzące śruby blokowane</w:t>
            </w:r>
            <w:proofErr w:type="gramStart"/>
            <w:r w:rsidRPr="00C9026B">
              <w:rPr>
                <w:rFonts w:eastAsia="Times New Roman" w:cstheme="minorHAnsi"/>
                <w:kern w:val="3"/>
                <w:lang w:eastAsia="zh-CN" w:bidi="hi-IN"/>
              </w:rPr>
              <w:t xml:space="preserve"> (2,4) pod</w:t>
            </w:r>
            <w:proofErr w:type="gramEnd"/>
            <w:r w:rsidRPr="00C9026B">
              <w:rPr>
                <w:rFonts w:eastAsia="Times New Roman" w:cstheme="minorHAnsi"/>
                <w:kern w:val="3"/>
                <w:lang w:eastAsia="zh-CN" w:bidi="hi-IN"/>
              </w:rPr>
              <w:t xml:space="preserve"> różnymi kątami – w różnych kierunkach. Otwory blokowane z gwintem stożkowym. Śruby blokowane w płytce samogwintujące z gniazdami T8. Długość od 2 do 4 otworów w trzonie i od 5 do 6 otworów w głowie płytki. Płytki głowowe prawe i lewe, szyjkowe – uniwersalne.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w:t>
            </w: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center"/>
              <w:textAlignment w:val="baseline"/>
              <w:rPr>
                <w:rFonts w:ascii="Liberation Serif" w:eastAsia="SimSun" w:hAnsi="Liberation Serif" w:cs="Arial"/>
                <w:kern w:val="3"/>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Płytka do bliższej nasady kości ramiennej</w:t>
      </w:r>
    </w:p>
    <w:tbl>
      <w:tblPr>
        <w:tblW w:w="14963" w:type="dxa"/>
        <w:tblInd w:w="-113" w:type="dxa"/>
        <w:tblLayout w:type="fixed"/>
        <w:tblCellMar>
          <w:left w:w="10" w:type="dxa"/>
          <w:right w:w="10" w:type="dxa"/>
        </w:tblCellMar>
        <w:tblLook w:val="0000"/>
      </w:tblPr>
      <w:tblGrid>
        <w:gridCol w:w="534"/>
        <w:gridCol w:w="6378"/>
        <w:gridCol w:w="567"/>
        <w:gridCol w:w="709"/>
        <w:gridCol w:w="1418"/>
        <w:gridCol w:w="1105"/>
        <w:gridCol w:w="567"/>
        <w:gridCol w:w="1134"/>
        <w:gridCol w:w="2551"/>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p>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anatomiczna blokująco - kompresyjna</w:t>
            </w:r>
            <w:r w:rsidRPr="00C9026B">
              <w:rPr>
                <w:rFonts w:eastAsia="Times New Roman" w:cstheme="minorHAnsi"/>
                <w:kern w:val="3"/>
                <w:lang w:eastAsia="zh-CN" w:bidi="hi-IN"/>
              </w:rPr>
              <w:t xml:space="preserve"> do bliższej nasady kości ramiennej.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3,5/3,5mm</w:t>
            </w:r>
            <w:proofErr w:type="gramEnd"/>
            <w:r w:rsidRPr="00C9026B">
              <w:rPr>
                <w:rFonts w:eastAsia="Times New Roman" w:cstheme="minorHAnsi"/>
                <w:kern w:val="3"/>
                <w:lang w:eastAsia="zh-CN" w:bidi="hi-IN"/>
              </w:rPr>
              <w:t xml:space="preserve">. W głowie płytki otwory prowadzące śruby pod różnymi kątami – w różnych kierunkach oraz otwory umożliwiające wstępną stabilizację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 w płytce</w:t>
            </w:r>
            <w:proofErr w:type="gramStart"/>
            <w:r w:rsidRPr="00C9026B">
              <w:rPr>
                <w:rFonts w:eastAsia="Times New Roman" w:cstheme="minorHAnsi"/>
                <w:kern w:val="3"/>
                <w:lang w:eastAsia="zh-CN" w:bidi="hi-IN"/>
              </w:rPr>
              <w:t xml:space="preserve"> (3,5) samogwintujące</w:t>
            </w:r>
            <w:proofErr w:type="gramEnd"/>
            <w:r w:rsidRPr="00C9026B">
              <w:rPr>
                <w:rFonts w:eastAsia="Times New Roman" w:cstheme="minorHAnsi"/>
                <w:kern w:val="3"/>
                <w:lang w:eastAsia="zh-CN" w:bidi="hi-IN"/>
              </w:rPr>
              <w:t xml:space="preserve"> z gniazdami T8i. Śruby wprowadzane w głowę kości ramiennej za pomocą celownika. Koniec części trzonowej płytki odpowiednio wyprofilowany do wprowadzania płytki metodą minimalnego ciecia. Długość ilość otworów od 3 do 12-13.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NewRomanPSMT" w:cstheme="minorHAnsi"/>
                <w:b/>
                <w:kern w:val="3"/>
                <w:lang w:eastAsia="zh-CN" w:bidi="hi-IN"/>
              </w:rPr>
              <w:t>Płytka anatomiczna</w:t>
            </w:r>
            <w:r w:rsidRPr="00C9026B">
              <w:rPr>
                <w:rFonts w:eastAsia="TimesNewRomanPSMT" w:cstheme="minorHAnsi"/>
                <w:kern w:val="3"/>
                <w:lang w:eastAsia="zh-CN" w:bidi="hi-IN"/>
              </w:rPr>
              <w:t xml:space="preserve"> o kształcie zmniejszającym kontakt z kością, do bliższej nasady kości ramiennej, </w:t>
            </w:r>
            <w:r w:rsidRPr="00C9026B">
              <w:rPr>
                <w:rFonts w:eastAsia="Times New Roman" w:cstheme="minorHAnsi"/>
                <w:kern w:val="3"/>
                <w:lang w:eastAsia="zh-CN" w:bidi="hi-IN"/>
              </w:rPr>
              <w:t>prawa i lewa</w:t>
            </w:r>
            <w:r w:rsidRPr="00C9026B">
              <w:rPr>
                <w:rFonts w:eastAsia="TimesNewRomanPSMT" w:cstheme="minorHAnsi"/>
                <w:kern w:val="3"/>
                <w:lang w:eastAsia="zh-CN" w:bidi="hi-IN"/>
              </w:rPr>
              <w:t xml:space="preserve">. Na trzonie płytki </w:t>
            </w:r>
            <w:r w:rsidRPr="00C9026B">
              <w:rPr>
                <w:rFonts w:eastAsia="TimesNewRomanPSMT" w:cstheme="minorHAnsi"/>
                <w:kern w:val="3"/>
                <w:lang w:eastAsia="zh-CN" w:bidi="hi-IN"/>
              </w:rPr>
              <w:lastRenderedPageBreak/>
              <w:t xml:space="preserve">otwory dwufunkcyjne nie wymagające zaślepek/przejściówek, blokująco kompresyjne z możliwością zastosowania </w:t>
            </w:r>
            <w:r w:rsidRPr="00C9026B">
              <w:rPr>
                <w:rFonts w:eastAsia="Times New Roman" w:cstheme="minorHAnsi"/>
                <w:kern w:val="3"/>
                <w:lang w:eastAsia="zh-CN" w:bidi="hi-IN"/>
              </w:rPr>
              <w:t>śrub blokowanych lub korowych</w:t>
            </w:r>
            <w:proofErr w:type="gramStart"/>
            <w:r w:rsidRPr="00C9026B">
              <w:rPr>
                <w:rFonts w:eastAsia="Times New Roman" w:cstheme="minorHAnsi"/>
                <w:kern w:val="3"/>
                <w:lang w:eastAsia="zh-CN" w:bidi="hi-IN"/>
              </w:rPr>
              <w:t xml:space="preserve"> 3,5/3,5mm</w:t>
            </w:r>
            <w:proofErr w:type="gramEnd"/>
            <w:r w:rsidRPr="00C9026B">
              <w:rPr>
                <w:rFonts w:eastAsia="TimesNewRomanPSMT" w:cstheme="minorHAnsi"/>
                <w:kern w:val="3"/>
                <w:lang w:eastAsia="zh-CN" w:bidi="hi-IN"/>
              </w:rPr>
              <w:t xml:space="preserve">, podłużny otwór blokująco-kompresyjny umożliwiający elastyczność pionowego pozycjonowania płytki. W głowie płyty otwory prowadzące śruby pod rożnymi kątami, w rożnych kierunkach oraz otwory umożliwiające wstępną stabilizację drutami </w:t>
            </w:r>
            <w:proofErr w:type="spellStart"/>
            <w:r w:rsidRPr="00C9026B">
              <w:rPr>
                <w:rFonts w:eastAsia="TimesNewRomanPSMT" w:cstheme="minorHAnsi"/>
                <w:kern w:val="3"/>
                <w:lang w:eastAsia="zh-CN" w:bidi="hi-IN"/>
              </w:rPr>
              <w:t>Kirschnera</w:t>
            </w:r>
            <w:proofErr w:type="spellEnd"/>
            <w:r w:rsidRPr="00C9026B">
              <w:rPr>
                <w:rFonts w:eastAsia="TimesNewRomanPSMT" w:cstheme="minorHAnsi"/>
                <w:kern w:val="3"/>
                <w:lang w:eastAsia="zh-CN" w:bidi="hi-IN"/>
              </w:rPr>
              <w:t>. Śruby blokowane 3.5 mm wkręcane za pomocą śrubokręta dynamometrycznego</w:t>
            </w:r>
            <w:proofErr w:type="gramStart"/>
            <w:r w:rsidRPr="00C9026B">
              <w:rPr>
                <w:rFonts w:eastAsia="TimesNewRomanPSMT" w:cstheme="minorHAnsi"/>
                <w:kern w:val="3"/>
                <w:lang w:eastAsia="zh-CN" w:bidi="hi-IN"/>
              </w:rPr>
              <w:t xml:space="preserve"> 1,5Nm</w:t>
            </w:r>
            <w:proofErr w:type="gramEnd"/>
            <w:r w:rsidRPr="00C9026B">
              <w:rPr>
                <w:rFonts w:eastAsia="TimesNewRomanPSMT" w:cstheme="minorHAnsi"/>
                <w:kern w:val="3"/>
                <w:lang w:eastAsia="zh-CN" w:bidi="hi-IN"/>
              </w:rPr>
              <w:t>.</w:t>
            </w:r>
            <w:r w:rsidRPr="00C9026B">
              <w:rPr>
                <w:rFonts w:eastAsia="Times New Roman" w:cstheme="minorHAnsi"/>
                <w:kern w:val="3"/>
                <w:lang w:eastAsia="zh-CN" w:bidi="hi-IN"/>
              </w:rPr>
              <w:t xml:space="preserve"> Koniec części trzonowej płytki odpowiednio wyprofilowany do wprowadzania płytki metodą minimalnego cięcia.  Długość od 2-3 do 13-14 otworów w trzonie.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Płytka do dalszej nasady kości ramiennej</w:t>
      </w:r>
    </w:p>
    <w:tbl>
      <w:tblPr>
        <w:tblW w:w="14822" w:type="dxa"/>
        <w:tblInd w:w="-113" w:type="dxa"/>
        <w:tblLayout w:type="fixed"/>
        <w:tblCellMar>
          <w:left w:w="10" w:type="dxa"/>
          <w:right w:w="10" w:type="dxa"/>
        </w:tblCellMar>
        <w:tblLook w:val="0000"/>
      </w:tblPr>
      <w:tblGrid>
        <w:gridCol w:w="534"/>
        <w:gridCol w:w="6378"/>
        <w:gridCol w:w="567"/>
        <w:gridCol w:w="709"/>
        <w:gridCol w:w="1418"/>
        <w:gridCol w:w="1105"/>
        <w:gridCol w:w="567"/>
        <w:gridCol w:w="1134"/>
        <w:gridCol w:w="2410"/>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o kształcie zmniejszającym kontakt z kością, blokująco - kompresyjna do dalszej nasady kości ramiennej, zakładana z dostępu tylno-bocznego, prawa i lewa.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3,5/3,5mm</w:t>
            </w:r>
            <w:proofErr w:type="gramEnd"/>
            <w:r w:rsidRPr="00C9026B">
              <w:rPr>
                <w:rFonts w:eastAsia="Times New Roman" w:cstheme="minorHAnsi"/>
                <w:kern w:val="3"/>
                <w:lang w:eastAsia="zh-CN" w:bidi="hi-IN"/>
              </w:rPr>
              <w:t xml:space="preserve">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W głowie płytki otwory prowadzące śruby blokowane</w:t>
            </w:r>
            <w:proofErr w:type="gramStart"/>
            <w:r w:rsidRPr="00C9026B">
              <w:rPr>
                <w:rFonts w:eastAsia="Times New Roman" w:cstheme="minorHAnsi"/>
                <w:kern w:val="3"/>
                <w:lang w:eastAsia="zh-CN" w:bidi="hi-IN"/>
              </w:rPr>
              <w:t xml:space="preserve"> (2,4, 2,7) pod</w:t>
            </w:r>
            <w:proofErr w:type="gramEnd"/>
            <w:r w:rsidRPr="00C9026B">
              <w:rPr>
                <w:rFonts w:eastAsia="Times New Roman" w:cstheme="minorHAnsi"/>
                <w:kern w:val="3"/>
                <w:lang w:eastAsia="zh-CN" w:bidi="hi-IN"/>
              </w:rPr>
              <w:t xml:space="preserve"> różnymi kątami – w różnych kierunkach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Otwory blokowane z gwintem stożkowym. Śruby blokowane w płytce samogwintujące z gniazdami T8i. Koniec części trzonowej płytki odpowiednio wyprofilowany do wprowadzania płytki metodą minimalnego ciecia. </w:t>
            </w:r>
          </w:p>
          <w:p w:rsid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Długość od 2-3 do 12-14 otworów w trzonie płytki i 3-5 otwory w głowie płytki. Materiał: stal lub tytan.</w:t>
            </w:r>
          </w:p>
          <w:p w:rsidR="00896389" w:rsidRPr="00C9026B" w:rsidRDefault="00896389"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10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w:t>
            </w:r>
            <w:r w:rsidRPr="00C9026B">
              <w:rPr>
                <w:rFonts w:eastAsia="Times New Roman" w:cstheme="minorHAnsi"/>
                <w:kern w:val="3"/>
                <w:lang w:eastAsia="zh-CN" w:bidi="hi-IN"/>
              </w:rPr>
              <w:lastRenderedPageBreak/>
              <w:t xml:space="preserve">blokująco - kompresyjna do dalszej nasady kości ramiennej, zakładana z dostępu </w:t>
            </w:r>
            <w:proofErr w:type="gramStart"/>
            <w:r w:rsidRPr="00C9026B">
              <w:rPr>
                <w:rFonts w:eastAsia="Times New Roman" w:cstheme="minorHAnsi"/>
                <w:kern w:val="3"/>
                <w:lang w:eastAsia="zh-CN" w:bidi="hi-IN"/>
              </w:rPr>
              <w:t>przyśrodkowego  Na</w:t>
            </w:r>
            <w:proofErr w:type="gramEnd"/>
            <w:r w:rsidRPr="00C9026B">
              <w:rPr>
                <w:rFonts w:eastAsia="Times New Roman" w:cstheme="minorHAnsi"/>
                <w:kern w:val="3"/>
                <w:lang w:eastAsia="zh-CN" w:bidi="hi-IN"/>
              </w:rPr>
              <w:t xml:space="preserve"> trzonie w wersji z podcięciami bocznymi i od spodu płyty i bez.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3,5/3,5mm</w:t>
            </w:r>
            <w:proofErr w:type="gramEnd"/>
            <w:r w:rsidRPr="00C9026B">
              <w:rPr>
                <w:rFonts w:eastAsia="Times New Roman" w:cstheme="minorHAnsi"/>
                <w:kern w:val="3"/>
                <w:lang w:eastAsia="zh-CN" w:bidi="hi-IN"/>
              </w:rPr>
              <w:t xml:space="preserve"> oraz podłużny otwór blokująco – kompresyjny umożliwiające elastyczność pionowego pozycjonowania płytki. W głowie płyty zagęszczone otwory prowadzące śruby pod różnymi kątami – w różnych kierunkach. Głowa płyty o zmniejszonym profilu i kształcie dopasowanym do anatomii.  Otwory blokowane z gwintem stożkowym. Śruby blokowane w płytce samogwintujące z gniazdami T8. Śruby blokowane wkręcane za </w:t>
            </w:r>
            <w:proofErr w:type="spellStart"/>
            <w:r w:rsidRPr="00C9026B">
              <w:rPr>
                <w:rFonts w:eastAsia="Times New Roman" w:cstheme="minorHAnsi"/>
                <w:kern w:val="3"/>
                <w:lang w:eastAsia="zh-CN" w:bidi="hi-IN"/>
              </w:rPr>
              <w:t>pomocąśrubokręta</w:t>
            </w:r>
            <w:proofErr w:type="spellEnd"/>
            <w:r w:rsidRPr="00C9026B">
              <w:rPr>
                <w:rFonts w:eastAsia="Times New Roman" w:cstheme="minorHAnsi"/>
                <w:kern w:val="3"/>
                <w:lang w:eastAsia="zh-CN" w:bidi="hi-IN"/>
              </w:rPr>
              <w:t xml:space="preserve"> dynamometrycznego</w:t>
            </w:r>
            <w:proofErr w:type="gramStart"/>
            <w:r w:rsidRPr="00C9026B">
              <w:rPr>
                <w:rFonts w:eastAsia="Times New Roman" w:cstheme="minorHAnsi"/>
                <w:kern w:val="3"/>
                <w:lang w:eastAsia="zh-CN" w:bidi="hi-IN"/>
              </w:rPr>
              <w:t xml:space="preserve"> 1,5Nm</w:t>
            </w:r>
            <w:proofErr w:type="gramEnd"/>
            <w:r w:rsidRPr="00C9026B">
              <w:rPr>
                <w:rFonts w:eastAsia="Times New Roman" w:cstheme="minorHAnsi"/>
                <w:kern w:val="3"/>
                <w:lang w:eastAsia="zh-CN" w:bidi="hi-IN"/>
              </w:rPr>
              <w:t>. Koniec części trzonowej płytki odpowiednio wyprofilowany do wprowadzania płytki metodą minimalnego cięcia. Długość od 3-7 do 14-15 otworów w trzonie płytki i 3-5 otworów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11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dalszej nasady kości ramiennej do złamań pozastawowych. Na trzonie płyty otwory blokujące nie wymagające zaślepek/przejściówek współpracujące z wkrętami blokowanymi</w:t>
            </w:r>
            <w:proofErr w:type="gramStart"/>
            <w:r w:rsidRPr="00C9026B">
              <w:rPr>
                <w:rFonts w:eastAsia="Times New Roman" w:cstheme="minorHAnsi"/>
                <w:kern w:val="3"/>
                <w:lang w:eastAsia="zh-CN" w:bidi="hi-IN"/>
              </w:rPr>
              <w:t xml:space="preserve"> 3,5mm</w:t>
            </w:r>
            <w:proofErr w:type="gramEnd"/>
            <w:r w:rsidRPr="00C9026B">
              <w:rPr>
                <w:rFonts w:eastAsia="Times New Roman" w:cstheme="minorHAnsi"/>
                <w:kern w:val="3"/>
                <w:lang w:eastAsia="zh-CN" w:bidi="hi-IN"/>
              </w:rPr>
              <w:t xml:space="preserve"> i otwory kompresyjne pod wkręty korowe 3,5mm oraz podłużny otwór kompresyjny umożliwiający elastyczność pionowego pozycjonowania płytki. W głowie płyty zagęszczone otwory prowadzące śruby pod różnymi kątami - w różnych kierunkach. Głowa płyty o zmniejszonym profilu i kształcie dopasowanym do anatomii - płyta tylno- boczna. Koniec części trzonowej płytki odpowiednio wyprofilowany do wprowadzania płytki metodą minimalnego cięcia. W części trzonowej płytki otwory blokowane z gwintem stożkowym. Śruby blokowane w płycie samogwintujące z gniazdami T8. Śruby blokowane wkręcane za pomocą śrubokręta dynamometrycznego</w:t>
            </w:r>
            <w:proofErr w:type="gramStart"/>
            <w:r w:rsidRPr="00C9026B">
              <w:rPr>
                <w:rFonts w:eastAsia="Times New Roman" w:cstheme="minorHAnsi"/>
                <w:kern w:val="3"/>
                <w:lang w:eastAsia="zh-CN" w:bidi="hi-IN"/>
              </w:rPr>
              <w:t xml:space="preserve"> 1,5Nm</w:t>
            </w:r>
            <w:proofErr w:type="gramEnd"/>
            <w:r w:rsidRPr="00C9026B">
              <w:rPr>
                <w:rFonts w:eastAsia="Times New Roman" w:cstheme="minorHAnsi"/>
                <w:kern w:val="3"/>
                <w:lang w:eastAsia="zh-CN" w:bidi="hi-IN"/>
              </w:rPr>
              <w:t xml:space="preserve">. Długość ilość otworów od 4-6 do 14-21 na trzonie i 5 otworów w głowie płyty. </w:t>
            </w:r>
            <w:r w:rsidRPr="00C9026B">
              <w:rPr>
                <w:rFonts w:eastAsia="Times New Roman" w:cstheme="minorHAnsi"/>
                <w:kern w:val="3"/>
                <w:lang w:eastAsia="zh-CN" w:bidi="hi-IN"/>
              </w:rPr>
              <w:lastRenderedPageBreak/>
              <w:t>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bookmarkStart w:id="7" w:name="_Hlk24534370"/>
      <w:r w:rsidRPr="00A4779C">
        <w:rPr>
          <w:rFonts w:eastAsia="Calibri" w:cstheme="minorHAnsi"/>
          <w:b/>
          <w:kern w:val="3"/>
          <w:highlight w:val="lightGray"/>
          <w:lang w:eastAsia="zh-CN"/>
        </w:rPr>
        <w:t>Płytka do bliższej nasady kości łokciowej</w:t>
      </w:r>
    </w:p>
    <w:tbl>
      <w:tblPr>
        <w:tblW w:w="14822" w:type="dxa"/>
        <w:tblInd w:w="-113" w:type="dxa"/>
        <w:tblLayout w:type="fixed"/>
        <w:tblCellMar>
          <w:left w:w="10" w:type="dxa"/>
          <w:right w:w="10" w:type="dxa"/>
        </w:tblCellMar>
        <w:tblLook w:val="0000"/>
      </w:tblPr>
      <w:tblGrid>
        <w:gridCol w:w="534"/>
        <w:gridCol w:w="6378"/>
        <w:gridCol w:w="567"/>
        <w:gridCol w:w="709"/>
        <w:gridCol w:w="1418"/>
        <w:gridCol w:w="1105"/>
        <w:gridCol w:w="567"/>
        <w:gridCol w:w="1134"/>
        <w:gridCol w:w="2410"/>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rekonstrukcyjna anatomiczna,</w:t>
            </w:r>
            <w:r w:rsidRPr="00C9026B">
              <w:rPr>
                <w:rFonts w:eastAsia="Times New Roman" w:cstheme="minorHAnsi"/>
                <w:kern w:val="3"/>
                <w:lang w:eastAsia="zh-CN" w:bidi="hi-IN"/>
              </w:rPr>
              <w:t xml:space="preserve"> o kształcie zmniejszającym kontakt z kością blokująco - kompresyjna do bliższej nasady kości łokciowej (wyrostek łokciowy), prawa i lewa.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3,5/3,5 mm</w:t>
            </w:r>
            <w:proofErr w:type="gramEnd"/>
            <w:r w:rsidRPr="00C9026B">
              <w:rPr>
                <w:rFonts w:eastAsia="Times New Roman" w:cstheme="minorHAnsi"/>
                <w:kern w:val="3"/>
                <w:lang w:eastAsia="zh-CN" w:bidi="hi-IN"/>
              </w:rPr>
              <w:t xml:space="preserve">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Możliwość dowolnego kształtowania płytki w części. </w:t>
            </w:r>
            <w:proofErr w:type="gramStart"/>
            <w:r w:rsidRPr="00C9026B">
              <w:rPr>
                <w:rFonts w:eastAsia="Times New Roman" w:cstheme="minorHAnsi"/>
                <w:kern w:val="3"/>
                <w:lang w:eastAsia="zh-CN" w:bidi="hi-IN"/>
              </w:rPr>
              <w:t>trzonowej</w:t>
            </w:r>
            <w:proofErr w:type="gramEnd"/>
            <w:r w:rsidRPr="00C9026B">
              <w:rPr>
                <w:rFonts w:eastAsia="Times New Roman" w:cstheme="minorHAnsi"/>
                <w:kern w:val="3"/>
                <w:lang w:eastAsia="zh-CN" w:bidi="hi-IN"/>
              </w:rPr>
              <w:t xml:space="preserve"> dzięki podcięciom z boku i od spodu płytki. W głowie płytki otwory prowadzące śruby pod różnymi kątami – w różnych kierunkach oraz 7 otworów umożliwiających wstępną stabilizację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 w płytce samogwintujące z gniazdami T8i. Koniec części trzonowej płytki odpowiednio wyprofilowany do wprowadzania płytki metodą minimalnego ciecia. Długość od 2 do 12 otworów w części trzonowej i 8 otworów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13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do dalszej nasady kości strzałkowej/ bliższej nasady kości łokciowej,</w:t>
            </w:r>
            <w:r w:rsidRPr="00C9026B">
              <w:rPr>
                <w:rFonts w:eastAsia="Times New Roman" w:cstheme="minorHAnsi"/>
                <w:kern w:val="3"/>
                <w:lang w:eastAsia="zh-CN" w:bidi="hi-IN"/>
              </w:rPr>
              <w:t xml:space="preserve"> o kształcie zmniejszającym kontakt z kością, blokująco – kompresyjna, uniwersalna. Na trzonie płytki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3.5/3.5. W głowie płytki otwór umożliwiający wprowadzanie wkrętów korowych pod różnymi kątami, w różnych kierunkach. Płytka posiada haki umożliwiające zakotwiczenie. Otwory blokowane z gwintem stożkowym. Śruby blokowane w płycie</w:t>
            </w:r>
            <w:proofErr w:type="gramStart"/>
            <w:r w:rsidRPr="00C9026B">
              <w:rPr>
                <w:rFonts w:eastAsia="Times New Roman" w:cstheme="minorHAnsi"/>
                <w:kern w:val="3"/>
                <w:lang w:eastAsia="zh-CN" w:bidi="hi-IN"/>
              </w:rPr>
              <w:t xml:space="preserve"> (3,5) samogwintujące</w:t>
            </w:r>
            <w:proofErr w:type="gramEnd"/>
            <w:r w:rsidRPr="00C9026B">
              <w:rPr>
                <w:rFonts w:eastAsia="Times New Roman" w:cstheme="minorHAnsi"/>
                <w:kern w:val="3"/>
                <w:lang w:eastAsia="zh-CN" w:bidi="hi-IN"/>
              </w:rPr>
              <w:t xml:space="preserve"> z gniazdami T8. Śruby blokowane wkręcane za pomocą śrubokręta dynamometrycznego 1,5Nm. Koniec części trzonowej płytki odpowiednio wyprofilowany do wprowadzania płytki metodą </w:t>
            </w:r>
            <w:r w:rsidRPr="00C9026B">
              <w:rPr>
                <w:rFonts w:eastAsia="Times New Roman" w:cstheme="minorHAnsi"/>
                <w:kern w:val="3"/>
                <w:lang w:eastAsia="zh-CN" w:bidi="hi-IN"/>
              </w:rPr>
              <w:lastRenderedPageBreak/>
              <w:t>minimalnego cięcia.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bookmarkEnd w:id="7"/>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Płytka do bliższej nasady kości piszczelowej</w:t>
      </w:r>
    </w:p>
    <w:tbl>
      <w:tblPr>
        <w:tblW w:w="14822" w:type="dxa"/>
        <w:tblInd w:w="-113" w:type="dxa"/>
        <w:tblLayout w:type="fixed"/>
        <w:tblCellMar>
          <w:left w:w="10" w:type="dxa"/>
          <w:right w:w="10" w:type="dxa"/>
        </w:tblCellMar>
        <w:tblLook w:val="0000"/>
      </w:tblPr>
      <w:tblGrid>
        <w:gridCol w:w="534"/>
        <w:gridCol w:w="6378"/>
        <w:gridCol w:w="567"/>
        <w:gridCol w:w="709"/>
        <w:gridCol w:w="1418"/>
        <w:gridCol w:w="1105"/>
        <w:gridCol w:w="312"/>
        <w:gridCol w:w="255"/>
        <w:gridCol w:w="312"/>
        <w:gridCol w:w="822"/>
        <w:gridCol w:w="2410"/>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bliższej nasady kości piszczelowej od strony bocznej „L”, lewa i prawa. Na trzonie płyty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3.5/3.5. W głowie płytki otwory prowadzące śruby blokowane pod różnymi kątami – w różnych kierunkach oraz 3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Otwory blokowane z gwintem stożkowym. Śruby blokowane(3.5), </w:t>
            </w:r>
            <w:proofErr w:type="gramStart"/>
            <w:r w:rsidRPr="00C9026B">
              <w:rPr>
                <w:rFonts w:eastAsia="Times New Roman" w:cstheme="minorHAnsi"/>
                <w:kern w:val="3"/>
                <w:lang w:eastAsia="zh-CN" w:bidi="hi-IN"/>
              </w:rPr>
              <w:t>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ciecia. Długość od 4 do 16 otworów w trzonie i 5 otworów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15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bliższej nasady kości piszczelowej od strony przyśrodkowej „T”, lewa i prawa. Na trzonie płyty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3.5/3.5. W głowie płytki 3 otwory prowadzące śruby blokowane oraz 2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Otwory blokowane z gwintem stożkowym. Śruby blokowane(3.5), </w:t>
            </w:r>
            <w:proofErr w:type="gramStart"/>
            <w:r w:rsidRPr="00C9026B">
              <w:rPr>
                <w:rFonts w:eastAsia="Times New Roman" w:cstheme="minorHAnsi"/>
                <w:kern w:val="3"/>
                <w:lang w:eastAsia="zh-CN" w:bidi="hi-IN"/>
              </w:rPr>
              <w:t>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ciecia. Długość od 4 do 20 otworów w trzonie i 3 otwory w głowie płytki. Materiał: stal lub tytan.</w:t>
            </w:r>
          </w:p>
          <w:p w:rsidR="00896389" w:rsidRPr="00C9026B" w:rsidRDefault="00896389"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w:t>
            </w:r>
            <w:r w:rsidRPr="00C9026B">
              <w:rPr>
                <w:rFonts w:eastAsia="Times New Roman" w:cstheme="minorHAnsi"/>
                <w:kern w:val="3"/>
                <w:lang w:eastAsia="zh-CN" w:bidi="hi-IN"/>
              </w:rPr>
              <w:lastRenderedPageBreak/>
              <w:t xml:space="preserve">blokująco - kompresyjna do bliższej nasady kości piszczelowej od strony bocznej „L”, lewa i prawa. Na trzonie płyty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5,0/4.5. W głowie płytki otwory prowadzące śruby blokowane pod różnymi kątami – w różnych kierunkach oraz 2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w:t>
            </w:r>
            <w:proofErr w:type="gramStart"/>
            <w:r w:rsidRPr="00C9026B">
              <w:rPr>
                <w:rFonts w:eastAsia="Times New Roman" w:cstheme="minorHAnsi"/>
                <w:kern w:val="3"/>
                <w:lang w:eastAsia="zh-CN" w:bidi="hi-IN"/>
              </w:rPr>
              <w:t>(5,0), samogwintujące</w:t>
            </w:r>
            <w:proofErr w:type="gramEnd"/>
            <w:r w:rsidRPr="00C9026B">
              <w:rPr>
                <w:rFonts w:eastAsia="Times New Roman" w:cstheme="minorHAnsi"/>
                <w:kern w:val="3"/>
                <w:lang w:eastAsia="zh-CN" w:bidi="hi-IN"/>
              </w:rPr>
              <w:t xml:space="preserve"> z gniazdami T8i. Śruby blokowane wkręcane za pomocą śrubokręta dynamometrycznego. Koniec części trzonowej płytki odpowiednio wyprofilowany do wprowadzania płytki metodą minimalnego cięcia. Długość od 4-5 do 13-14 otworów w trzonie i 3 otworów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17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bliższej nasady kości piszczelowej od strony przyśrodkowej „T”, lewa i prawa. Na trzonie płyty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5.0/4.5. W głowie płytki 3 otwory prowadzące śruby blokowane oraz 2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Otwory blokowane z gwintem stożkowym. Śruby blokowane(5.0), </w:t>
            </w:r>
            <w:proofErr w:type="gramStart"/>
            <w:r w:rsidRPr="00C9026B">
              <w:rPr>
                <w:rFonts w:eastAsia="Times New Roman" w:cstheme="minorHAnsi"/>
                <w:kern w:val="3"/>
                <w:lang w:eastAsia="zh-CN" w:bidi="hi-IN"/>
              </w:rPr>
              <w:t>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cięcia. Długość od 106 do 322mm, od 4 do 16 otworów w trzonie i 3 otwory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w:t>
            </w: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 blokująco - kompresyjna,</w:t>
            </w:r>
            <w:r w:rsidRPr="00C9026B">
              <w:rPr>
                <w:rFonts w:eastAsia="Times New Roman" w:cstheme="minorHAnsi"/>
                <w:kern w:val="3"/>
                <w:lang w:eastAsia="zh-CN" w:bidi="hi-IN"/>
              </w:rPr>
              <w:t xml:space="preserve"> do złamań bliższej nasady kości piszczelowej, wprowadzana techniką minimalnie inwazyjną, zakładana z dostępu bocznego, lewa i prawa.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5,0/4,5mm</w:t>
            </w:r>
            <w:proofErr w:type="gramEnd"/>
            <w:r w:rsidRPr="00C9026B">
              <w:rPr>
                <w:rFonts w:eastAsia="Times New Roman" w:cstheme="minorHAnsi"/>
                <w:kern w:val="3"/>
                <w:lang w:eastAsia="zh-CN" w:bidi="hi-IN"/>
              </w:rPr>
              <w:t xml:space="preserve">. W głowie płyty 5 otworów blokowanych prowadzących śruby pod różnymi kątami – w różnych kierunkach. Otwory blokowane z gwintem stożkowym. Śruby </w:t>
            </w:r>
            <w:r w:rsidRPr="00C9026B">
              <w:rPr>
                <w:rFonts w:eastAsia="Times New Roman" w:cstheme="minorHAnsi"/>
                <w:kern w:val="3"/>
                <w:lang w:eastAsia="zh-CN" w:bidi="hi-IN"/>
              </w:rPr>
              <w:lastRenderedPageBreak/>
              <w:t xml:space="preserve">blokowane w płytce samogwintujące z gniazdami T8i, wkręcane za pomocą śrubokręta dynamometrycznego 4Nm. Koniec części trzonowej płytki odpowiednio wyprofilowany do wprowadzania płytki metodą minimalnego cięcia. </w:t>
            </w:r>
            <w:proofErr w:type="gramStart"/>
            <w:r w:rsidRPr="00C9026B">
              <w:rPr>
                <w:rFonts w:eastAsia="Times New Roman" w:cstheme="minorHAnsi"/>
                <w:kern w:val="3"/>
                <w:lang w:eastAsia="zh-CN" w:bidi="hi-IN"/>
              </w:rPr>
              <w:t>Długość  od</w:t>
            </w:r>
            <w:proofErr w:type="gramEnd"/>
            <w:r w:rsidRPr="00C9026B">
              <w:rPr>
                <w:rFonts w:eastAsia="Times New Roman" w:cstheme="minorHAnsi"/>
                <w:kern w:val="3"/>
                <w:lang w:eastAsia="zh-CN" w:bidi="hi-IN"/>
              </w:rPr>
              <w:t xml:space="preserve"> 5 do 13 otworów w trzonie płytki i 5 otworów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19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sz w:val="24"/>
                <w:szCs w:val="24"/>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bliższej nasady kości piszczelowej od strony bocznej „T”. Na trzonie płyty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5,0/4,5 oraz</w:t>
            </w:r>
            <w:proofErr w:type="gramEnd"/>
            <w:r w:rsidRPr="00C9026B">
              <w:rPr>
                <w:rFonts w:eastAsia="Times New Roman" w:cstheme="minorHAnsi"/>
                <w:kern w:val="3"/>
                <w:lang w:eastAsia="zh-CN" w:bidi="hi-IN"/>
              </w:rPr>
              <w:t xml:space="preserve"> otwór do wstępnej stabilizacji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W głowie płytki otwory prowadzące śruby blokowane pod różnymi kątami – w różnych kierunkach oraz 3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Otwory blokowane z gwintem stożkowym. Śruby blokowane(5.0), </w:t>
            </w:r>
            <w:proofErr w:type="gramStart"/>
            <w:r w:rsidRPr="00C9026B">
              <w:rPr>
                <w:rFonts w:eastAsia="Times New Roman" w:cstheme="minorHAnsi"/>
                <w:kern w:val="3"/>
                <w:lang w:eastAsia="zh-CN" w:bidi="hi-IN"/>
              </w:rPr>
              <w:t>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ciecia.  Długość od 3 do 10 otworów w trzonie i 3 otwory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bliższej nasady kości piszczelowej, zakładana z dostępu tylno-przyśrodkowego, z podcięciami od spodu płyty.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3,5/3,5mm</w:t>
            </w:r>
            <w:proofErr w:type="gramEnd"/>
            <w:r w:rsidRPr="00C9026B">
              <w:rPr>
                <w:rFonts w:eastAsia="Times New Roman" w:cstheme="minorHAnsi"/>
                <w:kern w:val="3"/>
                <w:lang w:eastAsia="zh-CN" w:bidi="hi-IN"/>
              </w:rPr>
              <w:t xml:space="preserve"> oraz podłużny otwór blokująco – kompresyjny umożliwiający elastyczność pionowego pozycjonowania płytki. W głowie płyty 3 otwory blokowane prowadzące śruby pod różnymi kątami – w różnych kierunkach. Głowa płyty o zmniejszonym profilu i kształcie dopasowanym do anatomii. Otwory blokowane z gwintem stożkowym. Śruby blokowane w płytce samogwintujące z gniazdami T8i. Śruby blokowane wkręcane za pomocą śrubokręta dynamometrycznego. Koniec części trzonowej płytki odpowiednio wyprofilowany do wprowadzania płytki metodą minimalnego cięcia. </w:t>
            </w:r>
            <w:r w:rsidRPr="00C9026B">
              <w:rPr>
                <w:rFonts w:eastAsia="Times New Roman" w:cstheme="minorHAnsi"/>
                <w:kern w:val="3"/>
                <w:lang w:eastAsia="zh-CN" w:bidi="hi-IN"/>
              </w:rPr>
              <w:lastRenderedPageBreak/>
              <w:t>Długość od 1 do 10 otworów w trzonie płytki i 3 otwory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Płytka do dalszej nasady kości piszczelowej</w:t>
      </w:r>
    </w:p>
    <w:tbl>
      <w:tblPr>
        <w:tblW w:w="14822"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410"/>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rekonstrukcyjna anatomiczna</w:t>
            </w:r>
            <w:r w:rsidRPr="00C9026B">
              <w:rPr>
                <w:rFonts w:eastAsia="Times New Roman" w:cstheme="minorHAnsi"/>
                <w:kern w:val="3"/>
                <w:lang w:eastAsia="zh-CN" w:bidi="hi-IN"/>
              </w:rPr>
              <w:t xml:space="preserve">, o kształcie zmniejszającym kontakt z kością, blokująco - kompresyjna do dalszej nasady kości piszczelowej od strony przedniobocznej i przyśrodkowej, uniwersalna. Na trzonie płytki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3.5/3.5. Płytka posiada ramiona, które można doginać i przycinać do anatomii i potrzeb danego przypadku. Otwory blokowane z gwintem stożkowym. Śruby blokowane w płycie</w:t>
            </w:r>
            <w:proofErr w:type="gramStart"/>
            <w:r w:rsidRPr="00C9026B">
              <w:rPr>
                <w:rFonts w:eastAsia="Times New Roman" w:cstheme="minorHAnsi"/>
                <w:kern w:val="3"/>
                <w:lang w:eastAsia="zh-CN" w:bidi="hi-IN"/>
              </w:rPr>
              <w:t xml:space="preserve"> (3,5) 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ciecia. Długość od 147 do 173mm, od 7 do 9 otworów w trzonie i 17 otworów w głowie.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tabs>
                <w:tab w:val="left" w:pos="705"/>
              </w:tabs>
              <w:suppressAutoHyphens/>
              <w:autoSpaceDN w:val="0"/>
              <w:spacing w:after="0" w:line="240" w:lineRule="auto"/>
              <w:textAlignment w:val="baseline"/>
              <w:rPr>
                <w:rFonts w:ascii="Liberation Serif" w:eastAsia="SimSun" w:hAnsi="Liberation Serif" w:cs="Arial"/>
                <w:kern w:val="3"/>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22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blokująco - kompresyjna do dalszej nasady kości piszczelowej od strony przyśrodkowej, lewa i prawa. Na trzonie płytki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3.5/3.5. W głowie płytki otwory prowadzące śruby blokowane</w:t>
            </w:r>
            <w:proofErr w:type="gramStart"/>
            <w:r w:rsidRPr="00C9026B">
              <w:rPr>
                <w:rFonts w:eastAsia="Times New Roman" w:cstheme="minorHAnsi"/>
                <w:kern w:val="3"/>
                <w:lang w:eastAsia="zh-CN" w:bidi="hi-IN"/>
              </w:rPr>
              <w:t xml:space="preserve"> 3,5 pod</w:t>
            </w:r>
            <w:proofErr w:type="gramEnd"/>
            <w:r w:rsidRPr="00C9026B">
              <w:rPr>
                <w:rFonts w:eastAsia="Times New Roman" w:cstheme="minorHAnsi"/>
                <w:kern w:val="3"/>
                <w:lang w:eastAsia="zh-CN" w:bidi="hi-IN"/>
              </w:rPr>
              <w:t xml:space="preserve"> różnymi kątami – w różnych kierunkach oraz 2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 w płytce</w:t>
            </w:r>
            <w:proofErr w:type="gramStart"/>
            <w:r w:rsidRPr="00C9026B">
              <w:rPr>
                <w:rFonts w:eastAsia="Times New Roman" w:cstheme="minorHAnsi"/>
                <w:kern w:val="3"/>
                <w:lang w:eastAsia="zh-CN" w:bidi="hi-IN"/>
              </w:rPr>
              <w:t xml:space="preserve"> (3,5) 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ciecia. Długość od 4 do 14 otworów w trzonie i 8-9 otworów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w:t>
            </w:r>
            <w:r w:rsidRPr="00C9026B">
              <w:rPr>
                <w:rFonts w:eastAsia="Times New Roman" w:cstheme="minorHAnsi"/>
                <w:kern w:val="3"/>
                <w:lang w:eastAsia="zh-CN" w:bidi="hi-IN"/>
              </w:rPr>
              <w:t xml:space="preserve"> o kształcie zmniejszającym kontakt z kością, </w:t>
            </w:r>
            <w:r w:rsidRPr="00C9026B">
              <w:rPr>
                <w:rFonts w:eastAsia="Times New Roman" w:cstheme="minorHAnsi"/>
                <w:kern w:val="3"/>
                <w:lang w:eastAsia="zh-CN" w:bidi="hi-IN"/>
              </w:rPr>
              <w:lastRenderedPageBreak/>
              <w:t xml:space="preserve">blokująco - kompresyjna do dalszej nasady kości piszczelowej od strony przednio-bocznej, lewa i prawa. Na trzonie płytki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3.5/3.5. W głowie płytki otwory prowadzące śruby blokowane</w:t>
            </w:r>
            <w:proofErr w:type="gramStart"/>
            <w:r w:rsidRPr="00C9026B">
              <w:rPr>
                <w:rFonts w:eastAsia="Times New Roman" w:cstheme="minorHAnsi"/>
                <w:kern w:val="3"/>
                <w:lang w:eastAsia="zh-CN" w:bidi="hi-IN"/>
              </w:rPr>
              <w:t xml:space="preserve"> 3,5 pod</w:t>
            </w:r>
            <w:proofErr w:type="gramEnd"/>
            <w:r w:rsidRPr="00C9026B">
              <w:rPr>
                <w:rFonts w:eastAsia="Times New Roman" w:cstheme="minorHAnsi"/>
                <w:kern w:val="3"/>
                <w:lang w:eastAsia="zh-CN" w:bidi="hi-IN"/>
              </w:rPr>
              <w:t xml:space="preserve"> różnymi kątami – w różnych kierunkach oraz 3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 w płytce</w:t>
            </w:r>
            <w:proofErr w:type="gramStart"/>
            <w:r w:rsidRPr="00C9026B">
              <w:rPr>
                <w:rFonts w:eastAsia="Times New Roman" w:cstheme="minorHAnsi"/>
                <w:kern w:val="3"/>
                <w:lang w:eastAsia="zh-CN" w:bidi="hi-IN"/>
              </w:rPr>
              <w:t xml:space="preserve"> (3,5) 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ciecia. Długość od 5 do 21 otworów w trzonie i 6 otwory w głowie płytki.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24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rekonstrukcyjna anatomiczna</w:t>
            </w:r>
            <w:r w:rsidRPr="00C9026B">
              <w:rPr>
                <w:rFonts w:eastAsia="Times New Roman" w:cstheme="minorHAnsi"/>
                <w:kern w:val="3"/>
                <w:lang w:eastAsia="zh-CN" w:bidi="hi-IN"/>
              </w:rPr>
              <w:t xml:space="preserve">, o kształcie zmniejszającym kontakt z kością, blokująco - kompresyjna do dalszej nasady kości piszczelowej od strony przyśrodkowej, lewa i prawa. Na trzonie płytki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5.0/4.5. W głowie płytki otwory prowadzące śruby pod różnymi kątami – w różnych kierunkach, blokująco – kompresyjne z możliwością zastosowania śrub blokowanych lub korowych 3.5/3.5. Otwory blokowane z gwintem stożkowym. Śruby blokowane w płytce</w:t>
            </w:r>
            <w:proofErr w:type="gramStart"/>
            <w:r w:rsidRPr="00C9026B">
              <w:rPr>
                <w:rFonts w:eastAsia="Times New Roman" w:cstheme="minorHAnsi"/>
                <w:kern w:val="3"/>
                <w:lang w:eastAsia="zh-CN" w:bidi="hi-IN"/>
              </w:rPr>
              <w:t xml:space="preserve"> (3,5, 5,0) samogwintujące</w:t>
            </w:r>
            <w:proofErr w:type="gramEnd"/>
            <w:r w:rsidRPr="00C9026B">
              <w:rPr>
                <w:rFonts w:eastAsia="Times New Roman" w:cstheme="minorHAnsi"/>
                <w:kern w:val="3"/>
                <w:lang w:eastAsia="zh-CN" w:bidi="hi-IN"/>
              </w:rPr>
              <w:t xml:space="preserve"> z gniazdami T8. Koniec części trzonowej płytki odpowiednio wyprofilowany do wprowadzania płytki metodą minimalnego ciecia. Długość od 123 do 411mm, od 4 do 20 otworów w trzonie i 4 otwory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w:t>
            </w: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autoSpaceDN w:val="0"/>
              <w:spacing w:after="0" w:line="240" w:lineRule="auto"/>
              <w:jc w:val="both"/>
              <w:textAlignment w:val="baseline"/>
              <w:rPr>
                <w:rFonts w:eastAsia="Times New Roman" w:cstheme="minorHAnsi"/>
                <w:b/>
                <w:kern w:val="3"/>
                <w:lang w:eastAsia="zh-CN" w:bidi="hi-IN"/>
              </w:rPr>
            </w:pPr>
            <w:r w:rsidRPr="00896389">
              <w:rPr>
                <w:rFonts w:eastAsia="SimSun" w:cstheme="minorHAnsi"/>
                <w:b/>
                <w:color w:val="000000"/>
                <w:kern w:val="3"/>
                <w:lang w:eastAsia="zh-CN" w:bidi="hi-IN"/>
              </w:rPr>
              <w:t>Płytka anatomiczna</w:t>
            </w:r>
            <w:r w:rsidRPr="00C9026B">
              <w:rPr>
                <w:rFonts w:eastAsia="SimSun" w:cstheme="minorHAnsi"/>
                <w:color w:val="000000"/>
                <w:kern w:val="3"/>
                <w:lang w:eastAsia="zh-CN" w:bidi="hi-IN"/>
              </w:rPr>
              <w:t xml:space="preserve">, o kształcie zmniejszającym kontakt z kością, blokująco - kompresyjna do dalszej nasady kości piszczelowej od strony przyśrodkowej z dodatkowym podparciem kostki przyśrodkowej, lewa i prawa. Na trzonie płytki otwory dwufunkcyjne </w:t>
            </w:r>
            <w:proofErr w:type="gramStart"/>
            <w:r w:rsidRPr="00C9026B">
              <w:rPr>
                <w:rFonts w:eastAsia="SimSun" w:cstheme="minorHAnsi"/>
                <w:color w:val="000000"/>
                <w:kern w:val="3"/>
                <w:lang w:eastAsia="zh-CN" w:bidi="hi-IN"/>
              </w:rPr>
              <w:t>nie wymagające</w:t>
            </w:r>
            <w:proofErr w:type="gramEnd"/>
            <w:r w:rsidRPr="00C9026B">
              <w:rPr>
                <w:rFonts w:eastAsia="SimSun" w:cstheme="minorHAnsi"/>
                <w:color w:val="000000"/>
                <w:kern w:val="3"/>
                <w:lang w:eastAsia="zh-CN" w:bidi="hi-IN"/>
              </w:rPr>
              <w:t xml:space="preserve"> zaślepek/przejściówek, blokująco – kompresyjne z możliwością zastosowania śrub blokowanych lub korowych 3.5/3.5. W głowie płytki otwory prowadzące śruby blokowane</w:t>
            </w:r>
            <w:proofErr w:type="gramStart"/>
            <w:r w:rsidRPr="00C9026B">
              <w:rPr>
                <w:rFonts w:eastAsia="SimSun" w:cstheme="minorHAnsi"/>
                <w:color w:val="000000"/>
                <w:kern w:val="3"/>
                <w:lang w:eastAsia="zh-CN" w:bidi="hi-IN"/>
              </w:rPr>
              <w:t xml:space="preserve"> 3,5 pod</w:t>
            </w:r>
            <w:proofErr w:type="gramEnd"/>
            <w:r w:rsidRPr="00C9026B">
              <w:rPr>
                <w:rFonts w:eastAsia="SimSun" w:cstheme="minorHAnsi"/>
                <w:color w:val="000000"/>
                <w:kern w:val="3"/>
                <w:lang w:eastAsia="zh-CN" w:bidi="hi-IN"/>
              </w:rPr>
              <w:t xml:space="preserve"> </w:t>
            </w:r>
            <w:r w:rsidRPr="00C9026B">
              <w:rPr>
                <w:rFonts w:eastAsia="SimSun" w:cstheme="minorHAnsi"/>
                <w:color w:val="000000"/>
                <w:kern w:val="3"/>
                <w:lang w:eastAsia="zh-CN" w:bidi="hi-IN"/>
              </w:rPr>
              <w:lastRenderedPageBreak/>
              <w:t xml:space="preserve">różnymi kątami – w różnych kierunkach oraz 1 otwór do wstępnej stabilizacji drutem </w:t>
            </w:r>
            <w:proofErr w:type="spellStart"/>
            <w:r w:rsidRPr="00C9026B">
              <w:rPr>
                <w:rFonts w:eastAsia="SimSun" w:cstheme="minorHAnsi"/>
                <w:color w:val="000000"/>
                <w:kern w:val="3"/>
                <w:lang w:eastAsia="zh-CN" w:bidi="hi-IN"/>
              </w:rPr>
              <w:t>Kirschnera</w:t>
            </w:r>
            <w:proofErr w:type="spellEnd"/>
            <w:r w:rsidRPr="00C9026B">
              <w:rPr>
                <w:rFonts w:eastAsia="SimSun" w:cstheme="minorHAnsi"/>
                <w:color w:val="000000"/>
                <w:kern w:val="3"/>
                <w:lang w:eastAsia="zh-CN" w:bidi="hi-IN"/>
              </w:rPr>
              <w:t>. Otwory blokowane z gwintem stożkowym. Śruby blokowane w płytce</w:t>
            </w:r>
            <w:proofErr w:type="gramStart"/>
            <w:r w:rsidRPr="00C9026B">
              <w:rPr>
                <w:rFonts w:eastAsia="SimSun" w:cstheme="minorHAnsi"/>
                <w:color w:val="000000"/>
                <w:kern w:val="3"/>
                <w:lang w:eastAsia="zh-CN" w:bidi="hi-IN"/>
              </w:rPr>
              <w:t xml:space="preserve"> (3,5) samogwintujące</w:t>
            </w:r>
            <w:proofErr w:type="gramEnd"/>
            <w:r w:rsidRPr="00C9026B">
              <w:rPr>
                <w:rFonts w:eastAsia="SimSun" w:cstheme="minorHAnsi"/>
                <w:color w:val="000000"/>
                <w:kern w:val="3"/>
                <w:lang w:eastAsia="zh-CN" w:bidi="hi-IN"/>
              </w:rPr>
              <w:t xml:space="preserve"> z gniazdami sześciokątnymi. Koniec części trzonowej płytki odpowiednio wyprofilowany do wprowadzania płytki metodą minimalnego ciecia. Długość od 117 do 252mm, od 4 do 14 otworów w trzonie i 9 otworów w głowie płytki.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Płytki do kości strzałkowej</w:t>
      </w:r>
    </w:p>
    <w:tbl>
      <w:tblPr>
        <w:tblW w:w="14680"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268"/>
      </w:tblGrid>
      <w:tr w:rsidR="00C9026B" w:rsidRPr="00C9026B" w:rsidTr="00CA0BEE">
        <w:trPr>
          <w:trHeight w:val="2821"/>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bookmarkStart w:id="8" w:name="OLE_LINK1"/>
            <w:r w:rsidRPr="00C9026B">
              <w:rPr>
                <w:rFonts w:eastAsia="Calibri" w:cstheme="minorHAnsi"/>
                <w:color w:val="1D1B11"/>
                <w:kern w:val="3"/>
                <w:lang w:eastAsia="zh-CN"/>
              </w:rPr>
              <w:t>26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autoSpaceDN w:val="0"/>
              <w:spacing w:after="0" w:line="240" w:lineRule="auto"/>
              <w:jc w:val="both"/>
              <w:rPr>
                <w:rFonts w:eastAsia="Times New Roman" w:cstheme="minorHAnsi"/>
                <w:color w:val="1D1B11"/>
                <w:kern w:val="3"/>
                <w:sz w:val="28"/>
                <w:szCs w:val="24"/>
                <w:lang w:eastAsia="zh-CN" w:bidi="hi-IN"/>
              </w:rPr>
            </w:pPr>
            <w:r w:rsidRPr="00C9026B">
              <w:rPr>
                <w:rFonts w:eastAsia="Arial" w:cstheme="minorHAnsi"/>
                <w:b/>
                <w:kern w:val="3"/>
                <w:lang w:eastAsia="zh-CN" w:bidi="hi-IN"/>
              </w:rPr>
              <w:t>Płytki anatomiczne</w:t>
            </w:r>
            <w:r w:rsidRPr="00C9026B">
              <w:rPr>
                <w:rFonts w:eastAsia="Arial" w:cstheme="minorHAnsi"/>
                <w:kern w:val="3"/>
                <w:lang w:eastAsia="zh-CN" w:bidi="hi-IN"/>
              </w:rPr>
              <w:t xml:space="preserve"> o kształcie zmniejszającym kontakt z kością blokująco - kompresyjna do dalszej nasady kości strzałkowej, prawe i lewe. Mocowane od strony bocznej. Na trzonie płyty otwory dwufunkcyjne </w:t>
            </w:r>
            <w:proofErr w:type="gramStart"/>
            <w:r w:rsidRPr="00C9026B">
              <w:rPr>
                <w:rFonts w:eastAsia="Arial" w:cstheme="minorHAnsi"/>
                <w:kern w:val="3"/>
                <w:lang w:eastAsia="zh-CN" w:bidi="hi-IN"/>
              </w:rPr>
              <w:t>nie wymagające</w:t>
            </w:r>
            <w:proofErr w:type="gramEnd"/>
            <w:r w:rsidRPr="00C9026B">
              <w:rPr>
                <w:rFonts w:eastAsia="Arial" w:cstheme="minorHAnsi"/>
                <w:kern w:val="3"/>
                <w:lang w:eastAsia="zh-CN" w:bidi="hi-IN"/>
              </w:rPr>
              <w:t xml:space="preserve"> zaślepek/przejściówek, blokująco – kompresyjne z możliwością zastosowania śrub blokowanych lub korowych 3.5/3.5 </w:t>
            </w:r>
            <w:proofErr w:type="gramStart"/>
            <w:r w:rsidRPr="00C9026B">
              <w:rPr>
                <w:rFonts w:eastAsia="Arial" w:cstheme="minorHAnsi"/>
                <w:kern w:val="3"/>
                <w:lang w:eastAsia="zh-CN" w:bidi="hi-IN"/>
              </w:rPr>
              <w:t>oraz</w:t>
            </w:r>
            <w:proofErr w:type="gramEnd"/>
            <w:r w:rsidRPr="00C9026B">
              <w:rPr>
                <w:rFonts w:eastAsia="Arial" w:cstheme="minorHAnsi"/>
                <w:kern w:val="3"/>
                <w:lang w:eastAsia="zh-CN" w:bidi="hi-IN"/>
              </w:rPr>
              <w:t xml:space="preserve"> podłużny otwór blokująco – kompresyjny umożliwiający elastyczność pionowego pozycjonowania płytki. W głowie płyty otwory prowadzące śruby pod różnymi kątami – w różnych kierunkach o średnicy 2.4/2,7</w:t>
            </w:r>
            <w:proofErr w:type="gramStart"/>
            <w:r w:rsidRPr="00C9026B">
              <w:rPr>
                <w:rFonts w:eastAsia="Arial" w:cstheme="minorHAnsi"/>
                <w:kern w:val="3"/>
                <w:lang w:eastAsia="zh-CN" w:bidi="hi-IN"/>
              </w:rPr>
              <w:t>mm</w:t>
            </w:r>
            <w:proofErr w:type="gramEnd"/>
            <w:r w:rsidRPr="00C9026B">
              <w:rPr>
                <w:rFonts w:eastAsia="Arial" w:cstheme="minorHAnsi"/>
                <w:kern w:val="3"/>
                <w:lang w:eastAsia="zh-CN" w:bidi="hi-IN"/>
              </w:rPr>
              <w:t xml:space="preserve"> oraz 4 otwory do wstępnej stabilizacji drutami </w:t>
            </w:r>
            <w:proofErr w:type="spellStart"/>
            <w:r w:rsidRPr="00C9026B">
              <w:rPr>
                <w:rFonts w:eastAsia="Arial" w:cstheme="minorHAnsi"/>
                <w:kern w:val="3"/>
                <w:lang w:eastAsia="zh-CN" w:bidi="hi-IN"/>
              </w:rPr>
              <w:t>Kirschnera</w:t>
            </w:r>
            <w:proofErr w:type="spellEnd"/>
            <w:r w:rsidRPr="00C9026B">
              <w:rPr>
                <w:rFonts w:eastAsia="Arial" w:cstheme="minorHAnsi"/>
                <w:kern w:val="3"/>
                <w:lang w:eastAsia="zh-CN" w:bidi="hi-IN"/>
              </w:rPr>
              <w:t>. Otwory blokowane z gwintem stożkowym. Śruby blokowane, samogwintujące z gniazdami T8i wkręcane za pomocą śrubokręta dynamometrycznego 2.4/2.7 – 0,8Nm</w:t>
            </w:r>
            <w:proofErr w:type="gramStart"/>
            <w:r w:rsidRPr="00C9026B">
              <w:rPr>
                <w:rFonts w:eastAsia="Arial" w:cstheme="minorHAnsi"/>
                <w:kern w:val="3"/>
                <w:lang w:eastAsia="zh-CN" w:bidi="hi-IN"/>
              </w:rPr>
              <w:t>, 3,5- 1,5Nm</w:t>
            </w:r>
            <w:proofErr w:type="gramEnd"/>
            <w:r w:rsidRPr="00C9026B">
              <w:rPr>
                <w:rFonts w:eastAsia="Arial" w:cstheme="minorHAnsi"/>
                <w:kern w:val="3"/>
                <w:lang w:eastAsia="zh-CN" w:bidi="hi-IN"/>
              </w:rPr>
              <w:t>. Koniec części trzonowej płytki odpowiednio wyprofilowany do wprowadzania płytki metodą minimalnego cięcia. Długość od 3 do 15 otworów w trzonie i 5 otworów w głowie płytki.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autoSpaceDN w:val="0"/>
              <w:spacing w:after="0" w:line="240" w:lineRule="auto"/>
              <w:jc w:val="both"/>
              <w:textAlignment w:val="baseline"/>
              <w:rPr>
                <w:rFonts w:eastAsia="Arial" w:cstheme="minorHAnsi"/>
                <w:kern w:val="3"/>
                <w:lang w:eastAsia="zh-CN" w:bidi="hi-IN"/>
              </w:rPr>
            </w:pPr>
            <w:r w:rsidRPr="00C9026B">
              <w:rPr>
                <w:rFonts w:eastAsia="SimSun" w:cstheme="minorHAnsi"/>
                <w:b/>
                <w:color w:val="000000"/>
                <w:kern w:val="3"/>
                <w:lang w:eastAsia="zh-CN" w:bidi="hi-IN"/>
              </w:rPr>
              <w:t>Płytki anatomiczne, blokująco - kompresyjne</w:t>
            </w:r>
            <w:r w:rsidRPr="00C9026B">
              <w:rPr>
                <w:rFonts w:eastAsia="SimSun" w:cstheme="minorHAnsi"/>
                <w:color w:val="000000"/>
                <w:kern w:val="3"/>
                <w:lang w:eastAsia="zh-CN" w:bidi="hi-IN"/>
              </w:rPr>
              <w:t xml:space="preserve"> do dalszej nasady kości strzałkowej, prawe i lewe. Mocowane od strony bocznej. Na trzonie płyty otwory blokowane z możliwością zastosowania śrub blokowanych</w:t>
            </w:r>
            <w:proofErr w:type="gramStart"/>
            <w:r w:rsidRPr="00C9026B">
              <w:rPr>
                <w:rFonts w:eastAsia="SimSun" w:cstheme="minorHAnsi"/>
                <w:color w:val="000000"/>
                <w:kern w:val="3"/>
                <w:lang w:eastAsia="zh-CN" w:bidi="hi-IN"/>
              </w:rPr>
              <w:t xml:space="preserve"> 3,5 mm</w:t>
            </w:r>
            <w:proofErr w:type="gramEnd"/>
            <w:r w:rsidRPr="00C9026B">
              <w:rPr>
                <w:rFonts w:eastAsia="SimSun" w:cstheme="minorHAnsi"/>
                <w:color w:val="000000"/>
                <w:kern w:val="3"/>
                <w:lang w:eastAsia="zh-CN" w:bidi="hi-IN"/>
              </w:rPr>
              <w:t xml:space="preserve">, podłużny otwór kompresyjny umożliwiający elastyczność pionowego pozycjonowania płytki  z możliwością zastosowania śruby korowej 3,5 mm oraz otwór do wstępnej </w:t>
            </w:r>
            <w:r w:rsidRPr="00C9026B">
              <w:rPr>
                <w:rFonts w:eastAsia="SimSun" w:cstheme="minorHAnsi"/>
                <w:color w:val="000000"/>
                <w:kern w:val="3"/>
                <w:lang w:eastAsia="zh-CN" w:bidi="hi-IN"/>
              </w:rPr>
              <w:lastRenderedPageBreak/>
              <w:t xml:space="preserve">stabilizacji drutem </w:t>
            </w:r>
            <w:proofErr w:type="spellStart"/>
            <w:r w:rsidRPr="00C9026B">
              <w:rPr>
                <w:rFonts w:eastAsia="SimSun" w:cstheme="minorHAnsi"/>
                <w:color w:val="000000"/>
                <w:kern w:val="3"/>
                <w:lang w:eastAsia="zh-CN" w:bidi="hi-IN"/>
              </w:rPr>
              <w:t>Kirschnera</w:t>
            </w:r>
            <w:proofErr w:type="spellEnd"/>
            <w:r w:rsidRPr="00C9026B">
              <w:rPr>
                <w:rFonts w:eastAsia="SimSun" w:cstheme="minorHAnsi"/>
                <w:color w:val="000000"/>
                <w:kern w:val="3"/>
                <w:lang w:eastAsia="zh-CN" w:bidi="hi-IN"/>
              </w:rPr>
              <w:t>. W głowie płyty otwory prowadzące śruby blokowane pod różnymi kątami – w różnych kierunkach o średnicy</w:t>
            </w:r>
            <w:proofErr w:type="gramStart"/>
            <w:r w:rsidRPr="00C9026B">
              <w:rPr>
                <w:rFonts w:eastAsia="SimSun" w:cstheme="minorHAnsi"/>
                <w:color w:val="000000"/>
                <w:kern w:val="3"/>
                <w:lang w:eastAsia="zh-CN" w:bidi="hi-IN"/>
              </w:rPr>
              <w:t xml:space="preserve"> 3,5 mm</w:t>
            </w:r>
            <w:proofErr w:type="gramEnd"/>
            <w:r w:rsidRPr="00C9026B">
              <w:rPr>
                <w:rFonts w:eastAsia="SimSun" w:cstheme="minorHAnsi"/>
                <w:color w:val="000000"/>
                <w:kern w:val="3"/>
                <w:lang w:eastAsia="zh-CN" w:bidi="hi-IN"/>
              </w:rPr>
              <w:t xml:space="preserve"> oraz otwór do wstępnej stabilizacji drutem </w:t>
            </w:r>
            <w:proofErr w:type="spellStart"/>
            <w:r w:rsidRPr="00C9026B">
              <w:rPr>
                <w:rFonts w:eastAsia="SimSun" w:cstheme="minorHAnsi"/>
                <w:color w:val="000000"/>
                <w:kern w:val="3"/>
                <w:lang w:eastAsia="zh-CN" w:bidi="hi-IN"/>
              </w:rPr>
              <w:t>Kirschnera</w:t>
            </w:r>
            <w:proofErr w:type="spellEnd"/>
            <w:r w:rsidRPr="00C9026B">
              <w:rPr>
                <w:rFonts w:eastAsia="SimSun" w:cstheme="minorHAnsi"/>
                <w:color w:val="000000"/>
                <w:kern w:val="3"/>
                <w:lang w:eastAsia="zh-CN" w:bidi="hi-IN"/>
              </w:rPr>
              <w:t xml:space="preserve">. Otwory blokowane z gwintem stożkowym. Śruby blokowane, samogwintujące z gniazdem sześciokątnym lub gwiazdkowym. Długość od 85 do 154 mm, od 5 do 11 otworów w trzonie i 4 otwory w głowie płytki. Materiał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Szt.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blPrEx>
          <w:tblCellMar>
            <w:left w:w="70" w:type="dxa"/>
            <w:right w:w="70" w:type="dxa"/>
          </w:tblCellMar>
        </w:tblPrEx>
        <w:tc>
          <w:tcPr>
            <w:tcW w:w="534" w:type="dxa"/>
            <w:tcBorders>
              <w:top w:val="single" w:sz="4" w:space="0" w:color="000000"/>
              <w:left w:val="single" w:sz="4" w:space="0" w:color="000000"/>
              <w:bottom w:val="single" w:sz="4" w:space="0" w:color="000000"/>
            </w:tcBorders>
            <w:shd w:val="clear" w:color="auto" w:fill="auto"/>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28</w:t>
            </w:r>
          </w:p>
        </w:tc>
        <w:tc>
          <w:tcPr>
            <w:tcW w:w="6378" w:type="dxa"/>
            <w:tcBorders>
              <w:top w:val="single" w:sz="4" w:space="0" w:color="000000"/>
              <w:left w:val="single" w:sz="4" w:space="0" w:color="000000"/>
              <w:bottom w:val="single" w:sz="4" w:space="0" w:color="000000"/>
            </w:tcBorders>
            <w:shd w:val="clear" w:color="auto" w:fill="auto"/>
          </w:tcPr>
          <w:p w:rsidR="00C9026B" w:rsidRPr="00C9026B" w:rsidRDefault="00C9026B" w:rsidP="00C9026B">
            <w:pPr>
              <w:widowControl w:val="0"/>
              <w:autoSpaceDN w:val="0"/>
              <w:spacing w:after="0" w:line="240" w:lineRule="auto"/>
              <w:jc w:val="both"/>
              <w:textAlignment w:val="baseline"/>
              <w:rPr>
                <w:rFonts w:eastAsia="SimSun" w:cstheme="minorHAnsi"/>
                <w:color w:val="000000"/>
                <w:kern w:val="3"/>
                <w:lang w:eastAsia="zh-CN" w:bidi="hi-IN"/>
              </w:rPr>
            </w:pPr>
            <w:r w:rsidRPr="00C9026B">
              <w:rPr>
                <w:rFonts w:eastAsia="SimSun" w:cstheme="minorHAnsi"/>
                <w:b/>
                <w:color w:val="000000"/>
                <w:lang w:eastAsia="zh-CN"/>
              </w:rPr>
              <w:t>Płytka kształtowa do dystalnej części kości strzałkowej.</w:t>
            </w:r>
            <w:r w:rsidRPr="00C9026B">
              <w:rPr>
                <w:rFonts w:eastAsia="SimSun" w:cstheme="minorHAnsi"/>
                <w:color w:val="000000"/>
                <w:lang w:eastAsia="zh-CN"/>
              </w:rPr>
              <w:t xml:space="preserve"> W głowie płytki 5 otworów pod wkręty blokowane z łbem gwintowanym stożkowym o średnicy gwintu kostnego</w:t>
            </w:r>
            <w:proofErr w:type="gramStart"/>
            <w:r w:rsidRPr="00C9026B">
              <w:rPr>
                <w:rFonts w:eastAsia="SimSun" w:cstheme="minorHAnsi"/>
                <w:color w:val="000000"/>
                <w:lang w:eastAsia="zh-CN"/>
              </w:rPr>
              <w:t xml:space="preserve"> 3,5mm</w:t>
            </w:r>
            <w:proofErr w:type="gramEnd"/>
            <w:r w:rsidRPr="00C9026B">
              <w:rPr>
                <w:rFonts w:eastAsia="SimSun" w:cstheme="minorHAnsi"/>
                <w:color w:val="000000"/>
                <w:lang w:eastAsia="zh-CN"/>
              </w:rPr>
              <w:t xml:space="preserve"> i 2 otwory pod druty Kirchnera. W części trzonowej płytki od 3 do 12 otworów z czego jeden otwór owalny, jeden otwór okrągły nieblokowany, oba pod wkręty korowe lub gąbczaste o średnicy zewnętrznej gwintu</w:t>
            </w:r>
            <w:proofErr w:type="gramStart"/>
            <w:r w:rsidRPr="00C9026B">
              <w:rPr>
                <w:rFonts w:eastAsia="SimSun" w:cstheme="minorHAnsi"/>
                <w:color w:val="000000"/>
                <w:lang w:eastAsia="zh-CN"/>
              </w:rPr>
              <w:t xml:space="preserve"> 3,5mm</w:t>
            </w:r>
            <w:proofErr w:type="gramEnd"/>
            <w:r w:rsidRPr="00C9026B">
              <w:rPr>
                <w:rFonts w:eastAsia="SimSun" w:cstheme="minorHAnsi"/>
                <w:color w:val="000000"/>
                <w:lang w:eastAsia="zh-CN"/>
              </w:rPr>
              <w:t>, reszta otworów pod wkręty blokowane z łbem gwintowanym stożkowym o średnicy gwintu kostnego 3,5mm. Koniec płytki ze spłaszczeniem ułatwiającym implantację i otworem na drut Kirchnera. Na trzonie płytki podcięcia pomiędzy otworami. Płytka symetryczna, jednolita dla prawej i lewej kości. Długości płyty w zależności od ilości otworów na trzonie od 77mm do 185mm. Materiał: tytan</w:t>
            </w:r>
          </w:p>
        </w:tc>
        <w:tc>
          <w:tcPr>
            <w:tcW w:w="567" w:type="dxa"/>
            <w:tcBorders>
              <w:top w:val="single" w:sz="4" w:space="0" w:color="000000"/>
              <w:left w:val="single" w:sz="4" w:space="0" w:color="000000"/>
              <w:bottom w:val="single" w:sz="4" w:space="0" w:color="000000"/>
            </w:tcBorders>
            <w:shd w:val="clear" w:color="auto" w:fill="auto"/>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Szt.</w:t>
            </w:r>
          </w:p>
        </w:tc>
        <w:tc>
          <w:tcPr>
            <w:tcW w:w="709" w:type="dxa"/>
            <w:tcBorders>
              <w:top w:val="single" w:sz="4" w:space="0" w:color="000000"/>
              <w:left w:val="single" w:sz="4" w:space="0" w:color="000000"/>
              <w:bottom w:val="single" w:sz="4" w:space="0" w:color="000000"/>
            </w:tcBorders>
            <w:shd w:val="clear" w:color="auto" w:fill="auto"/>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25</w:t>
            </w:r>
          </w:p>
        </w:tc>
        <w:tc>
          <w:tcPr>
            <w:tcW w:w="1418" w:type="dxa"/>
            <w:tcBorders>
              <w:top w:val="single" w:sz="4" w:space="0" w:color="000000"/>
              <w:left w:val="single" w:sz="4" w:space="0" w:color="000000"/>
              <w:bottom w:val="single" w:sz="4" w:space="0" w:color="000000"/>
            </w:tcBorders>
            <w:shd w:val="clear" w:color="auto" w:fill="auto"/>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29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autoSpaceDN w:val="0"/>
              <w:spacing w:after="0" w:line="240" w:lineRule="auto"/>
              <w:jc w:val="both"/>
              <w:rPr>
                <w:rFonts w:eastAsia="Arial" w:cstheme="minorHAnsi"/>
                <w:kern w:val="3"/>
                <w:lang w:eastAsia="zh-CN" w:bidi="hi-IN"/>
              </w:rPr>
            </w:pPr>
            <w:r w:rsidRPr="00C9026B">
              <w:rPr>
                <w:rFonts w:eastAsia="Arial" w:cstheme="minorHAnsi"/>
                <w:b/>
                <w:kern w:val="3"/>
                <w:lang w:eastAsia="zh-CN" w:bidi="hi-IN"/>
              </w:rPr>
              <w:t>Płytka anatomiczna o kształcie zmniejszającym kontakt z kością blokująco - kompresyjna</w:t>
            </w:r>
            <w:r w:rsidRPr="00C9026B">
              <w:rPr>
                <w:rFonts w:eastAsia="Arial" w:cstheme="minorHAnsi"/>
                <w:kern w:val="3"/>
                <w:lang w:eastAsia="zh-CN" w:bidi="hi-IN"/>
              </w:rPr>
              <w:t xml:space="preserve"> do dalszej nasady kości strzałkowej, prawe i lewe. Mocowane od strony tylno-bocznej. Na trzonie płyty otwory dwufunkcyjne </w:t>
            </w:r>
            <w:proofErr w:type="gramStart"/>
            <w:r w:rsidRPr="00C9026B">
              <w:rPr>
                <w:rFonts w:eastAsia="Arial" w:cstheme="minorHAnsi"/>
                <w:kern w:val="3"/>
                <w:lang w:eastAsia="zh-CN" w:bidi="hi-IN"/>
              </w:rPr>
              <w:t>nie wymagające</w:t>
            </w:r>
            <w:proofErr w:type="gramEnd"/>
            <w:r w:rsidRPr="00C9026B">
              <w:rPr>
                <w:rFonts w:eastAsia="Arial" w:cstheme="minorHAnsi"/>
                <w:kern w:val="3"/>
                <w:lang w:eastAsia="zh-CN" w:bidi="hi-IN"/>
              </w:rPr>
              <w:t xml:space="preserve"> zaślepek/przejściówek, blokująco – kompresyjne z możliwością zastosowania śrub blokowanych lub korowych 3.5/3.5 </w:t>
            </w:r>
            <w:proofErr w:type="gramStart"/>
            <w:r w:rsidRPr="00C9026B">
              <w:rPr>
                <w:rFonts w:eastAsia="Arial" w:cstheme="minorHAnsi"/>
                <w:kern w:val="3"/>
                <w:lang w:eastAsia="zh-CN" w:bidi="hi-IN"/>
              </w:rPr>
              <w:t>oraz</w:t>
            </w:r>
            <w:proofErr w:type="gramEnd"/>
            <w:r w:rsidRPr="00C9026B">
              <w:rPr>
                <w:rFonts w:eastAsia="Arial" w:cstheme="minorHAnsi"/>
                <w:kern w:val="3"/>
                <w:lang w:eastAsia="zh-CN" w:bidi="hi-IN"/>
              </w:rPr>
              <w:t xml:space="preserve"> podłużny otwór blokująco – kompresyjny umożliwiający elastyczność pionowego pozycjonowania płytki. W głowie płyty otwory prowadzące śruby pod różnymi kątami – w różnych kierunkach o średnicy 2.4/2,7</w:t>
            </w:r>
            <w:proofErr w:type="gramStart"/>
            <w:r w:rsidRPr="00C9026B">
              <w:rPr>
                <w:rFonts w:eastAsia="Arial" w:cstheme="minorHAnsi"/>
                <w:kern w:val="3"/>
                <w:lang w:eastAsia="zh-CN" w:bidi="hi-IN"/>
              </w:rPr>
              <w:t>mm</w:t>
            </w:r>
            <w:proofErr w:type="gramEnd"/>
            <w:r w:rsidRPr="00C9026B">
              <w:rPr>
                <w:rFonts w:eastAsia="Arial" w:cstheme="minorHAnsi"/>
                <w:kern w:val="3"/>
                <w:lang w:eastAsia="zh-CN" w:bidi="hi-IN"/>
              </w:rPr>
              <w:t xml:space="preserve"> oraz otwór do wstępnej stabilizacji drutem </w:t>
            </w:r>
            <w:proofErr w:type="spellStart"/>
            <w:r w:rsidRPr="00C9026B">
              <w:rPr>
                <w:rFonts w:eastAsia="Arial" w:cstheme="minorHAnsi"/>
                <w:kern w:val="3"/>
                <w:lang w:eastAsia="zh-CN" w:bidi="hi-IN"/>
              </w:rPr>
              <w:t>Kirschnera</w:t>
            </w:r>
            <w:proofErr w:type="spellEnd"/>
            <w:r w:rsidRPr="00C9026B">
              <w:rPr>
                <w:rFonts w:eastAsia="Arial" w:cstheme="minorHAnsi"/>
                <w:kern w:val="3"/>
                <w:lang w:eastAsia="zh-CN" w:bidi="hi-IN"/>
              </w:rPr>
              <w:t>. Otwory blokowane z gwintem stożkowym. Śruby blokowane, samogwintujące z gniazdami T8i wkręcane za pomocą śrubokręta dynamometrycznego 2.4/2.7 – 0,8Nm</w:t>
            </w:r>
            <w:proofErr w:type="gramStart"/>
            <w:r w:rsidRPr="00C9026B">
              <w:rPr>
                <w:rFonts w:eastAsia="Arial" w:cstheme="minorHAnsi"/>
                <w:kern w:val="3"/>
                <w:lang w:eastAsia="zh-CN" w:bidi="hi-IN"/>
              </w:rPr>
              <w:t>, 3,5- 1,5Nm</w:t>
            </w:r>
            <w:proofErr w:type="gramEnd"/>
            <w:r w:rsidRPr="00C9026B">
              <w:rPr>
                <w:rFonts w:eastAsia="Arial" w:cstheme="minorHAnsi"/>
                <w:kern w:val="3"/>
                <w:lang w:eastAsia="zh-CN" w:bidi="hi-IN"/>
              </w:rPr>
              <w:t xml:space="preserve">. Koniec części trzonowej płytki odpowiednio </w:t>
            </w:r>
            <w:r w:rsidRPr="00C9026B">
              <w:rPr>
                <w:rFonts w:eastAsia="Arial" w:cstheme="minorHAnsi"/>
                <w:kern w:val="3"/>
                <w:lang w:eastAsia="zh-CN" w:bidi="hi-IN"/>
              </w:rPr>
              <w:lastRenderedPageBreak/>
              <w:t xml:space="preserve">wyprofilowany do wprowadzania płytki metodą minimalnego cięcia. Długość od 3 do 15 otworów w trzonie i 8 otworów w głowie płytki.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bookmarkEnd w:id="8"/>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Płytka prosta</w:t>
      </w:r>
    </w:p>
    <w:tbl>
      <w:tblPr>
        <w:tblW w:w="14680"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268"/>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blokująco – kompresyjna, rekonstrukcyjna prosta.</w:t>
            </w:r>
            <w:r w:rsidRPr="00C9026B">
              <w:rPr>
                <w:rFonts w:eastAsia="SimSun" w:cstheme="minorHAnsi"/>
                <w:kern w:val="3"/>
                <w:lang w:eastAsia="zh-CN" w:bidi="hi-IN"/>
              </w:rPr>
              <w:t xml:space="preserve"> Płytka posiada podcięcia na bokach ułatwiające kształtowanie. Otwory w płytce dwufunkcyjne nie wymagające zaślepek/przejściówek, blokująco – kompresyjne z możliwością zastosowania śrub blokowanych lub korowych</w:t>
            </w:r>
            <w:proofErr w:type="gramStart"/>
            <w:r w:rsidRPr="00C9026B">
              <w:rPr>
                <w:rFonts w:eastAsia="SimSun" w:cstheme="minorHAnsi"/>
                <w:kern w:val="3"/>
                <w:lang w:eastAsia="zh-CN" w:bidi="hi-IN"/>
              </w:rPr>
              <w:t xml:space="preserve"> 2,4/3,5 mm</w:t>
            </w:r>
            <w:proofErr w:type="gramEnd"/>
            <w:r w:rsidRPr="00C9026B">
              <w:rPr>
                <w:rFonts w:eastAsia="SimSun" w:cstheme="minorHAnsi"/>
                <w:kern w:val="3"/>
                <w:lang w:eastAsia="zh-CN" w:bidi="hi-IN"/>
              </w:rPr>
              <w:t xml:space="preserve">. Otwory blokowane z gwintem stożkowym. Śruby blokowane w płytce samogwintujące z gniazdami T8. </w:t>
            </w:r>
            <w:proofErr w:type="gramStart"/>
            <w:r w:rsidRPr="00C9026B">
              <w:rPr>
                <w:rFonts w:eastAsia="SimSun" w:cstheme="minorHAnsi"/>
                <w:kern w:val="3"/>
                <w:lang w:eastAsia="zh-CN" w:bidi="hi-IN"/>
              </w:rPr>
              <w:t>Długość  od</w:t>
            </w:r>
            <w:proofErr w:type="gramEnd"/>
            <w:r w:rsidRPr="00C9026B">
              <w:rPr>
                <w:rFonts w:eastAsia="SimSun" w:cstheme="minorHAnsi"/>
                <w:kern w:val="3"/>
                <w:lang w:eastAsia="zh-CN" w:bidi="hi-IN"/>
              </w:rPr>
              <w:t xml:space="preserve"> 4 do 22 otworów. Grubość płytki</w:t>
            </w:r>
            <w:proofErr w:type="gramStart"/>
            <w:r w:rsidRPr="00C9026B">
              <w:rPr>
                <w:rFonts w:eastAsia="SimSun" w:cstheme="minorHAnsi"/>
                <w:kern w:val="3"/>
                <w:lang w:eastAsia="zh-CN" w:bidi="hi-IN"/>
              </w:rPr>
              <w:t xml:space="preserve"> 2,5 mm</w:t>
            </w:r>
            <w:proofErr w:type="gramEnd"/>
            <w:r w:rsidRPr="00C9026B">
              <w:rPr>
                <w:rFonts w:eastAsia="SimSun" w:cstheme="minorHAnsi"/>
                <w:kern w:val="3"/>
                <w:lang w:eastAsia="zh-CN" w:bidi="hi-IN"/>
              </w:rPr>
              <w:t xml:space="preserve">.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307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31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SimSun" w:cstheme="minorHAnsi"/>
                <w:b/>
                <w:kern w:val="3"/>
                <w:lang w:eastAsia="zh-CN" w:bidi="hi-IN"/>
              </w:rPr>
              <w:t>Płytka blokująco – kompresyjna, rekonstrukcyjna prosta.</w:t>
            </w:r>
            <w:r w:rsidRPr="00C9026B">
              <w:rPr>
                <w:rFonts w:eastAsia="SimSun" w:cstheme="minorHAnsi"/>
                <w:kern w:val="3"/>
                <w:lang w:eastAsia="zh-CN" w:bidi="hi-IN"/>
              </w:rPr>
              <w:t xml:space="preserve"> Płytka posiada podcięcia na bokach ułatwiające kształtowanie. Otwory w płytce dwufunkcyjne nie wymagające zaślepek/przejściówek, blokująco – kompresyjne z możliwością zastosowania śrub blokowanych lub korowych</w:t>
            </w:r>
            <w:proofErr w:type="gramStart"/>
            <w:r w:rsidRPr="00C9026B">
              <w:rPr>
                <w:rFonts w:eastAsia="SimSun" w:cstheme="minorHAnsi"/>
                <w:kern w:val="3"/>
                <w:lang w:eastAsia="zh-CN" w:bidi="hi-IN"/>
              </w:rPr>
              <w:t xml:space="preserve"> 3,5/3,5 mm</w:t>
            </w:r>
            <w:proofErr w:type="gramEnd"/>
            <w:r w:rsidRPr="00C9026B">
              <w:rPr>
                <w:rFonts w:eastAsia="SimSun" w:cstheme="minorHAnsi"/>
                <w:kern w:val="3"/>
                <w:lang w:eastAsia="zh-CN" w:bidi="hi-IN"/>
              </w:rPr>
              <w:t>. Otwory blokowane z gwintem stożkowym. Śruby blokowane w płytce samogwintujące z gniazdami T8. Śruby blokowane wkręcane za pomocą śrubokręta dynamometrycznego</w:t>
            </w:r>
            <w:proofErr w:type="gramStart"/>
            <w:r w:rsidRPr="00C9026B">
              <w:rPr>
                <w:rFonts w:eastAsia="SimSun" w:cstheme="minorHAnsi"/>
                <w:kern w:val="3"/>
                <w:lang w:eastAsia="zh-CN" w:bidi="hi-IN"/>
              </w:rPr>
              <w:t xml:space="preserve"> 1,5Nm</w:t>
            </w:r>
            <w:proofErr w:type="gramEnd"/>
            <w:r w:rsidRPr="00C9026B">
              <w:rPr>
                <w:rFonts w:eastAsia="SimSun" w:cstheme="minorHAnsi"/>
                <w:kern w:val="3"/>
                <w:lang w:eastAsia="zh-CN" w:bidi="hi-IN"/>
              </w:rPr>
              <w:t xml:space="preserve">. Płytka posiada 2 otwory do wstępnej stabilizacji drutami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Końce płytki odpowiednio wyprofilowane do wprowadzania płytki metodą minimalnego cięcia. Długość, od 2-5 do 22 otworów. Grubość płytki</w:t>
            </w:r>
            <w:proofErr w:type="gramStart"/>
            <w:r w:rsidRPr="00C9026B">
              <w:rPr>
                <w:rFonts w:eastAsia="SimSun" w:cstheme="minorHAnsi"/>
                <w:kern w:val="3"/>
                <w:lang w:eastAsia="zh-CN" w:bidi="hi-IN"/>
              </w:rPr>
              <w:t xml:space="preserve"> 2,5/3,5 mm</w:t>
            </w:r>
            <w:proofErr w:type="gramEnd"/>
            <w:r w:rsidRPr="00C9026B">
              <w:rPr>
                <w:rFonts w:eastAsia="SimSun" w:cstheme="minorHAnsi"/>
                <w:kern w:val="3"/>
                <w:lang w:eastAsia="zh-CN" w:bidi="hi-IN"/>
              </w:rPr>
              <w:t xml:space="preserve">.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SimSun" w:cstheme="minorHAnsi"/>
                <w:b/>
                <w:kern w:val="3"/>
                <w:lang w:eastAsia="zh-CN" w:bidi="hi-IN"/>
              </w:rPr>
              <w:t>Płytka blokująco – kompresyjna, rekonstrukcyjna prosta.</w:t>
            </w:r>
            <w:r w:rsidRPr="00C9026B">
              <w:rPr>
                <w:rFonts w:eastAsia="SimSun" w:cstheme="minorHAnsi"/>
                <w:kern w:val="3"/>
                <w:lang w:eastAsia="zh-CN" w:bidi="hi-IN"/>
              </w:rPr>
              <w:t xml:space="preserve"> Płytka posiada podcięcia na bokach ułatwiające kształtowanie. Otwory w płytce dwufunkcyjne nie wymagające zaślepek/przejściówek, blokująco – kompresyjne z możliwością zastosowania śrub blokowanych lub korowych</w:t>
            </w:r>
            <w:proofErr w:type="gramStart"/>
            <w:r w:rsidRPr="00C9026B">
              <w:rPr>
                <w:rFonts w:eastAsia="SimSun" w:cstheme="minorHAnsi"/>
                <w:kern w:val="3"/>
                <w:lang w:eastAsia="zh-CN" w:bidi="hi-IN"/>
              </w:rPr>
              <w:t xml:space="preserve"> 5,0/4,5 mm</w:t>
            </w:r>
            <w:proofErr w:type="gramEnd"/>
            <w:r w:rsidRPr="00C9026B">
              <w:rPr>
                <w:rFonts w:eastAsia="SimSun" w:cstheme="minorHAnsi"/>
                <w:kern w:val="3"/>
                <w:lang w:eastAsia="zh-CN" w:bidi="hi-IN"/>
              </w:rPr>
              <w:t xml:space="preserve">. Otwory blokowane z </w:t>
            </w:r>
            <w:r w:rsidRPr="00C9026B">
              <w:rPr>
                <w:rFonts w:eastAsia="SimSun" w:cstheme="minorHAnsi"/>
                <w:kern w:val="3"/>
                <w:lang w:eastAsia="zh-CN" w:bidi="hi-IN"/>
              </w:rPr>
              <w:lastRenderedPageBreak/>
              <w:t>gwintem stożkowym.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4,0Nm</w:t>
            </w:r>
            <w:proofErr w:type="gramEnd"/>
            <w:r w:rsidRPr="00C9026B">
              <w:rPr>
                <w:rFonts w:eastAsia="SimSun" w:cstheme="minorHAnsi"/>
                <w:kern w:val="3"/>
                <w:lang w:eastAsia="zh-CN" w:bidi="hi-IN"/>
              </w:rPr>
              <w:t xml:space="preserve">. Długość od 3 do 16 otworów. Grubość płytki 3 mm.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33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sz w:val="24"/>
                <w:szCs w:val="24"/>
                <w:lang w:eastAsia="zh-CN" w:bidi="hi-IN"/>
              </w:rPr>
            </w:pPr>
            <w:r w:rsidRPr="00C9026B">
              <w:rPr>
                <w:rFonts w:eastAsia="SimSun" w:cstheme="minorHAnsi"/>
                <w:b/>
                <w:kern w:val="3"/>
                <w:lang w:eastAsia="zh-CN" w:bidi="hi-IN"/>
              </w:rPr>
              <w:t>Płytka blokująco – kompresyjna prosta wąska, gruba z ograniczonym kontaktem.</w:t>
            </w:r>
            <w:r w:rsidRPr="00C9026B">
              <w:rPr>
                <w:rFonts w:eastAsia="SimSun" w:cstheme="minorHAnsi"/>
                <w:kern w:val="3"/>
                <w:lang w:eastAsia="zh-CN" w:bidi="hi-IN"/>
              </w:rPr>
              <w:t xml:space="preserve"> Otwory w płytce dwufunkcyjne nie wymagające zaślepek/przejściówek, blokująco – kompresyjne, z możliwością zastosowania śrub blokowanych lub korowych</w:t>
            </w:r>
            <w:proofErr w:type="gramStart"/>
            <w:r w:rsidRPr="00C9026B">
              <w:rPr>
                <w:rFonts w:eastAsia="SimSun" w:cstheme="minorHAnsi"/>
                <w:kern w:val="3"/>
                <w:lang w:eastAsia="zh-CN" w:bidi="hi-IN"/>
              </w:rPr>
              <w:t xml:space="preserve"> 3,5/3,5 mm</w:t>
            </w:r>
            <w:proofErr w:type="gramEnd"/>
            <w:r w:rsidRPr="00C9026B">
              <w:rPr>
                <w:rFonts w:eastAsia="SimSun" w:cstheme="minorHAnsi"/>
                <w:kern w:val="3"/>
                <w:lang w:eastAsia="zh-CN" w:bidi="hi-IN"/>
              </w:rPr>
              <w:t>. Otwory blokowane z gwintem stożkowym.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1,5Nm</w:t>
            </w:r>
            <w:proofErr w:type="gramEnd"/>
            <w:r w:rsidRPr="00C9026B">
              <w:rPr>
                <w:rFonts w:eastAsia="SimSun" w:cstheme="minorHAnsi"/>
                <w:kern w:val="3"/>
                <w:lang w:eastAsia="zh-CN" w:bidi="hi-IN"/>
              </w:rPr>
              <w:t xml:space="preserve">. Płytka posiada 2 otwory do wstępnej stabilizacji drutami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Końce płytki odpowiednio wyprofilowane do wprowadzania płytki metodą minimalnego cięcia. Długość od 4 do 12 otworów. Grubość płytki</w:t>
            </w:r>
            <w:proofErr w:type="gramStart"/>
            <w:r w:rsidRPr="00C9026B">
              <w:rPr>
                <w:rFonts w:eastAsia="SimSun" w:cstheme="minorHAnsi"/>
                <w:kern w:val="3"/>
                <w:lang w:eastAsia="zh-CN" w:bidi="hi-IN"/>
              </w:rPr>
              <w:t xml:space="preserve"> 4,0 mm</w:t>
            </w:r>
            <w:proofErr w:type="gramEnd"/>
            <w:r w:rsidRPr="00C9026B">
              <w:rPr>
                <w:rFonts w:eastAsia="SimSun" w:cstheme="minorHAnsi"/>
                <w:kern w:val="3"/>
                <w:lang w:eastAsia="zh-CN" w:bidi="hi-IN"/>
              </w:rPr>
              <w:t xml:space="preserve">. Materiał: stal lub tytan. </w:t>
            </w:r>
            <w:r w:rsidRPr="00C9026B">
              <w:rPr>
                <w:rFonts w:eastAsia="Times New Roman" w:cstheme="minorHAnsi"/>
                <w:kern w:val="3"/>
                <w:sz w:val="24"/>
                <w:szCs w:val="24"/>
                <w:lang w:eastAsia="zh-CN" w:bidi="hi-IN"/>
              </w:rPr>
              <w:t>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w:t>
            </w: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70"/>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blokująco – kompresyjna prosta, wąska, cienka</w:t>
            </w:r>
            <w:r w:rsidRPr="00C9026B">
              <w:rPr>
                <w:rFonts w:eastAsia="SimSun" w:cstheme="minorHAnsi"/>
                <w:kern w:val="3"/>
                <w:lang w:eastAsia="zh-CN" w:bidi="hi-IN"/>
              </w:rPr>
              <w:t>. Otwory w płytce dwufunkcyjne nie wymagające zaślepek/przejściówek, blokująco – kompresyjne, z możliwością zastosowania śrub blokowanych lub korowych</w:t>
            </w:r>
            <w:proofErr w:type="gramStart"/>
            <w:r w:rsidRPr="00C9026B">
              <w:rPr>
                <w:rFonts w:eastAsia="SimSun" w:cstheme="minorHAnsi"/>
                <w:kern w:val="3"/>
                <w:lang w:eastAsia="zh-CN" w:bidi="hi-IN"/>
              </w:rPr>
              <w:t xml:space="preserve"> 3,5/3,5 mm</w:t>
            </w:r>
            <w:proofErr w:type="gramEnd"/>
            <w:r w:rsidRPr="00C9026B">
              <w:rPr>
                <w:rFonts w:eastAsia="SimSun" w:cstheme="minorHAnsi"/>
                <w:kern w:val="3"/>
                <w:lang w:eastAsia="zh-CN" w:bidi="hi-IN"/>
              </w:rPr>
              <w:t>. Otwory blokowane z gwintem stożkowym.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1,5Nm</w:t>
            </w:r>
            <w:proofErr w:type="gramEnd"/>
            <w:r w:rsidRPr="00C9026B">
              <w:rPr>
                <w:rFonts w:eastAsia="SimSun" w:cstheme="minorHAnsi"/>
                <w:kern w:val="3"/>
                <w:lang w:eastAsia="zh-CN" w:bidi="hi-IN"/>
              </w:rPr>
              <w:t>. Końce płytki odpowiednio wyprofilowane do wprowadzania płytki metodą minimalnego cięcia. Długość od 5 do 18 otworów. Grubość płytki</w:t>
            </w:r>
            <w:proofErr w:type="gramStart"/>
            <w:r w:rsidRPr="00C9026B">
              <w:rPr>
                <w:rFonts w:eastAsia="SimSun" w:cstheme="minorHAnsi"/>
                <w:kern w:val="3"/>
                <w:lang w:eastAsia="zh-CN" w:bidi="hi-IN"/>
              </w:rPr>
              <w:t xml:space="preserve"> 2,5 mm</w:t>
            </w:r>
            <w:proofErr w:type="gramEnd"/>
            <w:r w:rsidRPr="00C9026B">
              <w:rPr>
                <w:rFonts w:eastAsia="SimSun" w:cstheme="minorHAnsi"/>
                <w:kern w:val="3"/>
                <w:lang w:eastAsia="zh-CN" w:bidi="hi-IN"/>
              </w:rPr>
              <w:t>.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70"/>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gruba blokująco – kompresyjna, z ograniczonym kontaktem, szeroka.</w:t>
            </w:r>
            <w:r w:rsidRPr="00C9026B">
              <w:rPr>
                <w:rFonts w:eastAsia="SimSun" w:cstheme="minorHAnsi"/>
                <w:kern w:val="3"/>
                <w:lang w:eastAsia="zh-CN" w:bidi="hi-IN"/>
              </w:rPr>
              <w:t xml:space="preserve"> Na końcach płytki otwory do tymczasowego mocowania drutami </w:t>
            </w:r>
            <w:proofErr w:type="spellStart"/>
            <w:r w:rsidRPr="00C9026B">
              <w:rPr>
                <w:rFonts w:eastAsia="SimSun" w:cstheme="minorHAnsi"/>
                <w:kern w:val="3"/>
                <w:lang w:eastAsia="zh-CN" w:bidi="hi-IN"/>
              </w:rPr>
              <w:t>Kirschnera</w:t>
            </w:r>
            <w:proofErr w:type="spellEnd"/>
            <w:proofErr w:type="gramStart"/>
            <w:r w:rsidRPr="00C9026B">
              <w:rPr>
                <w:rFonts w:eastAsia="SimSun" w:cstheme="minorHAnsi"/>
                <w:kern w:val="3"/>
                <w:lang w:eastAsia="zh-CN" w:bidi="hi-IN"/>
              </w:rPr>
              <w:t xml:space="preserve"> 2,0mm</w:t>
            </w:r>
            <w:proofErr w:type="gramEnd"/>
            <w:r w:rsidRPr="00C9026B">
              <w:rPr>
                <w:rFonts w:eastAsia="SimSun" w:cstheme="minorHAnsi"/>
                <w:kern w:val="3"/>
                <w:lang w:eastAsia="zh-CN" w:bidi="hi-IN"/>
              </w:rPr>
              <w:t xml:space="preserve">. Otwory w płytce dwufunkcyjne nie wymagające zaślepek/przejściówek, blokująco – kompresyjne z możliwością zastosowania śrub blokowanych lub korowych 5,0/4,5mm, naprzemiennie pochylone. Otwory blokowane z gwintem stożkowym. Końce płytki odpowiednio wyprofilowane do wprowadzania płytki metodą minimalnego cięcia. Śruby blokowane </w:t>
            </w:r>
            <w:r w:rsidRPr="00C9026B">
              <w:rPr>
                <w:rFonts w:eastAsia="SimSun" w:cstheme="minorHAnsi"/>
                <w:kern w:val="3"/>
                <w:lang w:eastAsia="zh-CN" w:bidi="hi-IN"/>
              </w:rPr>
              <w:lastRenderedPageBreak/>
              <w:t>w płytce samogwintujące z gniazdami T8i. Śruby blokowane wkręcane za pomocą śrubokręta dynamometrycznego</w:t>
            </w:r>
            <w:proofErr w:type="gramStart"/>
            <w:r w:rsidRPr="00C9026B">
              <w:rPr>
                <w:rFonts w:eastAsia="SimSun" w:cstheme="minorHAnsi"/>
                <w:kern w:val="3"/>
                <w:lang w:eastAsia="zh-CN" w:bidi="hi-IN"/>
              </w:rPr>
              <w:t xml:space="preserve"> 4,0Nm</w:t>
            </w:r>
            <w:proofErr w:type="gramEnd"/>
            <w:r w:rsidRPr="00C9026B">
              <w:rPr>
                <w:rFonts w:eastAsia="SimSun" w:cstheme="minorHAnsi"/>
                <w:kern w:val="3"/>
                <w:lang w:eastAsia="zh-CN" w:bidi="hi-IN"/>
              </w:rPr>
              <w:t>. Długość od 5 do 18 otworów. Grubość płytki</w:t>
            </w:r>
            <w:proofErr w:type="gramStart"/>
            <w:r w:rsidRPr="00C9026B">
              <w:rPr>
                <w:rFonts w:eastAsia="SimSun" w:cstheme="minorHAnsi"/>
                <w:kern w:val="3"/>
                <w:lang w:eastAsia="zh-CN" w:bidi="hi-IN"/>
              </w:rPr>
              <w:t xml:space="preserve"> 4,5 mm</w:t>
            </w:r>
            <w:proofErr w:type="gramEnd"/>
            <w:r w:rsidRPr="00C9026B">
              <w:rPr>
                <w:rFonts w:eastAsia="SimSun" w:cstheme="minorHAnsi"/>
                <w:kern w:val="3"/>
                <w:lang w:eastAsia="zh-CN" w:bidi="hi-IN"/>
              </w:rPr>
              <w:t xml:space="preserve">.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70"/>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36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wygięta blokująco – kompresyjna, z ograniczonym kontaktem, szeroka.</w:t>
            </w:r>
            <w:r w:rsidRPr="00C9026B">
              <w:rPr>
                <w:rFonts w:eastAsia="SimSun" w:cstheme="minorHAnsi"/>
                <w:kern w:val="3"/>
                <w:lang w:eastAsia="zh-CN" w:bidi="hi-IN"/>
              </w:rPr>
              <w:t xml:space="preserve"> Na końcach płytki otwory do tymczasowego mocowania drutami </w:t>
            </w:r>
            <w:proofErr w:type="spellStart"/>
            <w:r w:rsidRPr="00C9026B">
              <w:rPr>
                <w:rFonts w:eastAsia="SimSun" w:cstheme="minorHAnsi"/>
                <w:kern w:val="3"/>
                <w:lang w:eastAsia="zh-CN" w:bidi="hi-IN"/>
              </w:rPr>
              <w:t>Kirschnera</w:t>
            </w:r>
            <w:proofErr w:type="spellEnd"/>
            <w:proofErr w:type="gramStart"/>
            <w:r w:rsidRPr="00C9026B">
              <w:rPr>
                <w:rFonts w:eastAsia="SimSun" w:cstheme="minorHAnsi"/>
                <w:kern w:val="3"/>
                <w:lang w:eastAsia="zh-CN" w:bidi="hi-IN"/>
              </w:rPr>
              <w:t xml:space="preserve"> 2,0mm</w:t>
            </w:r>
            <w:proofErr w:type="gramEnd"/>
            <w:r w:rsidRPr="00C9026B">
              <w:rPr>
                <w:rFonts w:eastAsia="SimSun" w:cstheme="minorHAnsi"/>
                <w:kern w:val="3"/>
                <w:lang w:eastAsia="zh-CN" w:bidi="hi-IN"/>
              </w:rPr>
              <w:t>. Otwory w płytce dwufunkcyjne nie wymagające zaślepek/przejściówek, blokująco – kompresyjne z możliwością zastosowania śrub blokowanych lub korowych 5,0/4,5mm, naprzemiennie pochylone. Otwory blokowane z gwintem stożkowym. Końce płytki odpowiednio wyprofilowane do wprowadzania płytki metodą minimalnego cięcia.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4,0Nm</w:t>
            </w:r>
            <w:proofErr w:type="gramEnd"/>
            <w:r w:rsidRPr="00C9026B">
              <w:rPr>
                <w:rFonts w:eastAsia="SimSun" w:cstheme="minorHAnsi"/>
                <w:kern w:val="3"/>
                <w:lang w:eastAsia="zh-CN" w:bidi="hi-IN"/>
              </w:rPr>
              <w:t>. Długość od 12 do 18 otworów. Grubość płytki</w:t>
            </w:r>
            <w:proofErr w:type="gramStart"/>
            <w:r w:rsidRPr="00C9026B">
              <w:rPr>
                <w:rFonts w:eastAsia="SimSun" w:cstheme="minorHAnsi"/>
                <w:kern w:val="3"/>
                <w:lang w:eastAsia="zh-CN" w:bidi="hi-IN"/>
              </w:rPr>
              <w:t xml:space="preserve"> 4,5 mm</w:t>
            </w:r>
            <w:proofErr w:type="gramEnd"/>
            <w:r w:rsidRPr="00C9026B">
              <w:rPr>
                <w:rFonts w:eastAsia="SimSun" w:cstheme="minorHAnsi"/>
                <w:kern w:val="3"/>
                <w:lang w:eastAsia="zh-CN" w:bidi="hi-IN"/>
              </w:rPr>
              <w:t xml:space="preserve">.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70"/>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prosta blokująco – kompresyjna, z ograniczonym kontaktem, wąska.</w:t>
            </w:r>
            <w:r w:rsidRPr="00C9026B">
              <w:rPr>
                <w:rFonts w:eastAsia="SimSun" w:cstheme="minorHAnsi"/>
                <w:kern w:val="3"/>
                <w:lang w:eastAsia="zh-CN" w:bidi="hi-IN"/>
              </w:rPr>
              <w:t xml:space="preserve"> Otwory w płytce dwufunkcyjne nie wymagające zaślepek/przejściówek, blokująco – kompresyjne z możliwością zastosowania śrub blokowanych lub korowych</w:t>
            </w:r>
            <w:proofErr w:type="gramStart"/>
            <w:r w:rsidRPr="00C9026B">
              <w:rPr>
                <w:rFonts w:eastAsia="SimSun" w:cstheme="minorHAnsi"/>
                <w:kern w:val="3"/>
                <w:lang w:eastAsia="zh-CN" w:bidi="hi-IN"/>
              </w:rPr>
              <w:t xml:space="preserve"> 5,0/4,5 mm</w:t>
            </w:r>
            <w:proofErr w:type="gramEnd"/>
            <w:r w:rsidRPr="00C9026B">
              <w:rPr>
                <w:rFonts w:eastAsia="SimSun" w:cstheme="minorHAnsi"/>
                <w:kern w:val="3"/>
                <w:lang w:eastAsia="zh-CN" w:bidi="hi-IN"/>
              </w:rPr>
              <w:t>. Otwory blokowane z gwintem stożkowym. Końce płytki odpowiednio wyprofilowane do wprowadzania płytki metodą minimalnego cięcia. Śruby blokowane w płytce samogwintujące z gniazdami T8. Śruby blokowane wkręcane za pomocą śrubokręta dynamometrycznego</w:t>
            </w:r>
            <w:proofErr w:type="gramStart"/>
            <w:r w:rsidRPr="00C9026B">
              <w:rPr>
                <w:rFonts w:eastAsia="SimSun" w:cstheme="minorHAnsi"/>
                <w:kern w:val="3"/>
                <w:lang w:eastAsia="zh-CN" w:bidi="hi-IN"/>
              </w:rPr>
              <w:t xml:space="preserve"> 4,0Nm</w:t>
            </w:r>
            <w:proofErr w:type="gramEnd"/>
            <w:r w:rsidRPr="00C9026B">
              <w:rPr>
                <w:rFonts w:eastAsia="SimSun" w:cstheme="minorHAnsi"/>
                <w:kern w:val="3"/>
                <w:lang w:eastAsia="zh-CN" w:bidi="hi-IN"/>
              </w:rPr>
              <w:t>. Długość od 2 do 22 otworów.  Grubość płytki</w:t>
            </w:r>
            <w:proofErr w:type="gramStart"/>
            <w:r w:rsidRPr="00C9026B">
              <w:rPr>
                <w:rFonts w:eastAsia="SimSun" w:cstheme="minorHAnsi"/>
                <w:kern w:val="3"/>
                <w:lang w:eastAsia="zh-CN" w:bidi="hi-IN"/>
              </w:rPr>
              <w:t xml:space="preserve"> 4,5 mm</w:t>
            </w:r>
            <w:proofErr w:type="gramEnd"/>
            <w:r w:rsidRPr="00C9026B">
              <w:rPr>
                <w:rFonts w:eastAsia="SimSun" w:cstheme="minorHAnsi"/>
                <w:kern w:val="3"/>
                <w:lang w:eastAsia="zh-CN" w:bidi="hi-IN"/>
              </w:rPr>
              <w:t>.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70"/>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 xml:space="preserve">Płytka blokowana, </w:t>
            </w:r>
            <w:proofErr w:type="spellStart"/>
            <w:r w:rsidRPr="00C9026B">
              <w:rPr>
                <w:rFonts w:eastAsia="SimSun" w:cstheme="minorHAnsi"/>
                <w:b/>
                <w:kern w:val="3"/>
                <w:lang w:eastAsia="zh-CN" w:bidi="hi-IN"/>
              </w:rPr>
              <w:t>tubularna</w:t>
            </w:r>
            <w:proofErr w:type="spellEnd"/>
            <w:r w:rsidRPr="00C9026B">
              <w:rPr>
                <w:rFonts w:eastAsia="SimSun" w:cstheme="minorHAnsi"/>
                <w:b/>
                <w:kern w:val="3"/>
                <w:lang w:eastAsia="zh-CN" w:bidi="hi-IN"/>
              </w:rPr>
              <w:t xml:space="preserve"> (1/3 rurki).</w:t>
            </w:r>
            <w:r w:rsidRPr="00C9026B">
              <w:rPr>
                <w:rFonts w:eastAsia="SimSun" w:cstheme="minorHAnsi"/>
                <w:kern w:val="3"/>
                <w:lang w:eastAsia="zh-CN" w:bidi="hi-IN"/>
              </w:rPr>
              <w:t xml:space="preserve"> Otwory w płytce blokowane nie wymagające zaślepek/przejściówek z gwintem stożkowym, z możliwością zastosowania śrub blokowanych</w:t>
            </w:r>
            <w:proofErr w:type="gramStart"/>
            <w:r w:rsidRPr="00C9026B">
              <w:rPr>
                <w:rFonts w:eastAsia="SimSun" w:cstheme="minorHAnsi"/>
                <w:kern w:val="3"/>
                <w:lang w:eastAsia="zh-CN" w:bidi="hi-IN"/>
              </w:rPr>
              <w:t xml:space="preserve"> 3,5 mm</w:t>
            </w:r>
            <w:proofErr w:type="gramEnd"/>
            <w:r w:rsidRPr="00C9026B">
              <w:rPr>
                <w:rFonts w:eastAsia="SimSun" w:cstheme="minorHAnsi"/>
                <w:kern w:val="3"/>
                <w:lang w:eastAsia="zh-CN" w:bidi="hi-IN"/>
              </w:rPr>
              <w:t>.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1,5Nm</w:t>
            </w:r>
            <w:proofErr w:type="gramEnd"/>
            <w:r w:rsidRPr="00C9026B">
              <w:rPr>
                <w:rFonts w:eastAsia="SimSun" w:cstheme="minorHAnsi"/>
                <w:kern w:val="3"/>
                <w:lang w:eastAsia="zh-CN" w:bidi="hi-IN"/>
              </w:rPr>
              <w:t xml:space="preserve">. Długość od 2 do 12 otworów. Grubość płytki 1,8 </w:t>
            </w:r>
            <w:proofErr w:type="gramStart"/>
            <w:r w:rsidRPr="00C9026B">
              <w:rPr>
                <w:rFonts w:eastAsia="SimSun" w:cstheme="minorHAnsi"/>
                <w:kern w:val="3"/>
                <w:lang w:eastAsia="zh-CN" w:bidi="hi-IN"/>
              </w:rPr>
              <w:t>mm.  Materiał</w:t>
            </w:r>
            <w:proofErr w:type="gramEnd"/>
            <w:r w:rsidRPr="00C9026B">
              <w:rPr>
                <w:rFonts w:eastAsia="SimSun" w:cstheme="minorHAnsi"/>
                <w:kern w:val="3"/>
                <w:lang w:eastAsia="zh-CN" w:bidi="hi-IN"/>
              </w:rPr>
              <w:t>: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70"/>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39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 xml:space="preserve">Płytka blokująco - kompresyjna do złamań trzonów oraz złamań okolicach </w:t>
            </w:r>
            <w:proofErr w:type="spellStart"/>
            <w:r w:rsidRPr="00C9026B">
              <w:rPr>
                <w:rFonts w:eastAsia="SimSun" w:cstheme="minorHAnsi"/>
                <w:b/>
                <w:kern w:val="3"/>
                <w:lang w:eastAsia="zh-CN" w:bidi="hi-IN"/>
              </w:rPr>
              <w:t>przynasadowych</w:t>
            </w:r>
            <w:proofErr w:type="spellEnd"/>
            <w:r w:rsidRPr="00C9026B">
              <w:rPr>
                <w:rFonts w:eastAsia="SimSun" w:cstheme="minorHAnsi"/>
                <w:b/>
                <w:kern w:val="3"/>
                <w:lang w:eastAsia="zh-CN" w:bidi="hi-IN"/>
              </w:rPr>
              <w:t>.</w:t>
            </w:r>
            <w:r w:rsidRPr="00C9026B">
              <w:rPr>
                <w:rFonts w:eastAsia="SimSun" w:cstheme="minorHAnsi"/>
                <w:kern w:val="3"/>
                <w:lang w:eastAsia="zh-CN" w:bidi="hi-IN"/>
              </w:rPr>
              <w:t xml:space="preserve"> Jedna część płyty spłaszczona. Otwory w płytce dwufunkcyjne nie wymagające zaślepek/przejściówek, blokująco – kompresyjne, z możliwością zastosowania śrub blokowanych lub korowych</w:t>
            </w:r>
            <w:proofErr w:type="gramStart"/>
            <w:r w:rsidRPr="00C9026B">
              <w:rPr>
                <w:rFonts w:eastAsia="SimSun" w:cstheme="minorHAnsi"/>
                <w:kern w:val="3"/>
                <w:lang w:eastAsia="zh-CN" w:bidi="hi-IN"/>
              </w:rPr>
              <w:t xml:space="preserve"> 3,5/3,5 mm</w:t>
            </w:r>
            <w:proofErr w:type="gramEnd"/>
            <w:r w:rsidRPr="00C9026B">
              <w:rPr>
                <w:rFonts w:eastAsia="SimSun" w:cstheme="minorHAnsi"/>
                <w:kern w:val="3"/>
                <w:lang w:eastAsia="zh-CN" w:bidi="hi-IN"/>
              </w:rPr>
              <w:t>. Otwory blokowane z gwintem stożkowym.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1,5Nm</w:t>
            </w:r>
            <w:proofErr w:type="gramEnd"/>
            <w:r w:rsidRPr="00C9026B">
              <w:rPr>
                <w:rFonts w:eastAsia="SimSun" w:cstheme="minorHAnsi"/>
                <w:kern w:val="3"/>
                <w:lang w:eastAsia="zh-CN" w:bidi="hi-IN"/>
              </w:rPr>
              <w:t xml:space="preserve">. Płytka posiada 3 otwory do wstępnej stabilizacji drutami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Końce płytki odpowiednio wyprofilowane do wprowadzania płytki metodą minimalnego cięcia. Długość, od 6 do 18 otworów.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Płytki klinowe do osteotomii</w:t>
      </w:r>
    </w:p>
    <w:tbl>
      <w:tblPr>
        <w:tblW w:w="14680"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268"/>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SimSun" w:cstheme="minorHAnsi"/>
                <w:b/>
                <w:kern w:val="3"/>
                <w:lang w:eastAsia="zh-CN" w:bidi="hi-IN"/>
              </w:rPr>
              <w:t>Płytka do wysokiej osteotomii kości piszczelowej, anatomiczna, o kształcie litery ”T”,</w:t>
            </w:r>
            <w:r w:rsidRPr="00C9026B">
              <w:rPr>
                <w:rFonts w:eastAsia="SimSun" w:cstheme="minorHAnsi"/>
                <w:kern w:val="3"/>
                <w:lang w:eastAsia="zh-CN" w:bidi="hi-IN"/>
              </w:rPr>
              <w:t xml:space="preserve"> blokująco – kompresyjna, zakładana od strony przyśrodkowej. Na trzonie płyty dwa otwory blokowane (śruby</w:t>
            </w:r>
            <w:proofErr w:type="gramStart"/>
            <w:r w:rsidRPr="00C9026B">
              <w:rPr>
                <w:rFonts w:eastAsia="SimSun" w:cstheme="minorHAnsi"/>
                <w:kern w:val="3"/>
                <w:lang w:eastAsia="zh-CN" w:bidi="hi-IN"/>
              </w:rPr>
              <w:t xml:space="preserve"> 5,0 mm</w:t>
            </w:r>
            <w:proofErr w:type="gramEnd"/>
            <w:r w:rsidRPr="00C9026B">
              <w:rPr>
                <w:rFonts w:eastAsia="SimSun" w:cstheme="minorHAnsi"/>
                <w:kern w:val="3"/>
                <w:lang w:eastAsia="zh-CN" w:bidi="hi-IN"/>
              </w:rPr>
              <w:t xml:space="preserve">) oraz trzy otwory dwufunkcyjne nie wymagające zaślepek/przejściówek, blokująco – kompresyjne z możliwością zastosowania śrub blokowanych lub korowych 5,0/4,5 mm oraz co najmniej jeden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2,0 </w:t>
            </w:r>
            <w:proofErr w:type="spellStart"/>
            <w:r w:rsidRPr="00C9026B">
              <w:rPr>
                <w:rFonts w:eastAsia="SimSun" w:cstheme="minorHAnsi"/>
                <w:kern w:val="3"/>
                <w:lang w:eastAsia="zh-CN" w:bidi="hi-IN"/>
              </w:rPr>
              <w:t>mm</w:t>
            </w:r>
            <w:proofErr w:type="spellEnd"/>
            <w:r w:rsidRPr="00C9026B">
              <w:rPr>
                <w:rFonts w:eastAsia="SimSun" w:cstheme="minorHAnsi"/>
                <w:kern w:val="3"/>
                <w:lang w:eastAsia="zh-CN" w:bidi="hi-IN"/>
              </w:rPr>
              <w:t xml:space="preserve">. W części poprzecznej 3 otwory stożkowe gwintowane oraz co najmniej 2 otwory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2,0.  Płytka z poprzecznymi podcięciami umożliwiającymi łatwiejsze dopasowanie do kości.. Śruby blokowane wkręcane za pomocą śrubokręta dynamometrycznego</w:t>
            </w:r>
            <w:proofErr w:type="gramStart"/>
            <w:r w:rsidRPr="00C9026B">
              <w:rPr>
                <w:rFonts w:eastAsia="SimSun" w:cstheme="minorHAnsi"/>
                <w:kern w:val="3"/>
                <w:lang w:eastAsia="zh-CN" w:bidi="hi-IN"/>
              </w:rPr>
              <w:t xml:space="preserve"> 4,0Nm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41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kern w:val="3"/>
                <w:lang w:eastAsia="zh-CN"/>
              </w:rPr>
            </w:pPr>
            <w:r w:rsidRPr="00C9026B">
              <w:rPr>
                <w:rFonts w:eastAsia="Times New Roman" w:cstheme="minorHAnsi"/>
                <w:b/>
                <w:kern w:val="3"/>
                <w:lang w:eastAsia="zh-CN"/>
              </w:rPr>
              <w:t>Płytka klinowa blokująca do otwartej osteotomii korekcyjnej części dalszej kości piszczelowej, dystansowa.</w:t>
            </w:r>
            <w:r w:rsidRPr="00C9026B">
              <w:rPr>
                <w:rFonts w:eastAsia="Times New Roman" w:cstheme="minorHAnsi"/>
                <w:kern w:val="3"/>
                <w:lang w:eastAsia="zh-CN"/>
              </w:rPr>
              <w:t xml:space="preserve"> Otwory blokowane z gwintem stożkowym. Śruby blokowane w płytce</w:t>
            </w:r>
            <w:proofErr w:type="gramStart"/>
            <w:r w:rsidRPr="00C9026B">
              <w:rPr>
                <w:rFonts w:eastAsia="Times New Roman" w:cstheme="minorHAnsi"/>
                <w:kern w:val="3"/>
                <w:lang w:eastAsia="zh-CN"/>
              </w:rPr>
              <w:t xml:space="preserve"> 3,5 samogwintujące</w:t>
            </w:r>
            <w:proofErr w:type="gramEnd"/>
            <w:r w:rsidRPr="00C9026B">
              <w:rPr>
                <w:rFonts w:eastAsia="Times New Roman" w:cstheme="minorHAnsi"/>
                <w:kern w:val="3"/>
                <w:lang w:eastAsia="zh-CN"/>
              </w:rPr>
              <w:t xml:space="preserve"> z gniazdami T8. Wysokość klina od 3mm do 15mm.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 xml:space="preserve">Płytka klinowa blokująca do otwartej osteotomii korekcyjnej </w:t>
            </w:r>
            <w:r w:rsidRPr="00C9026B">
              <w:rPr>
                <w:rFonts w:eastAsia="Times New Roman" w:cstheme="minorHAnsi"/>
                <w:b/>
                <w:kern w:val="3"/>
                <w:lang w:eastAsia="zh-CN" w:bidi="hi-IN"/>
              </w:rPr>
              <w:lastRenderedPageBreak/>
              <w:t>częścidalszej kości udowej „T”, dystansowa.</w:t>
            </w:r>
            <w:r w:rsidRPr="00C9026B">
              <w:rPr>
                <w:rFonts w:eastAsia="Times New Roman" w:cstheme="minorHAnsi"/>
                <w:kern w:val="3"/>
                <w:lang w:eastAsia="zh-CN" w:bidi="hi-IN"/>
              </w:rPr>
              <w:t xml:space="preserve"> Na trzonie płytki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5,0/4,5mm</w:t>
            </w:r>
            <w:proofErr w:type="gramEnd"/>
            <w:r w:rsidRPr="00C9026B">
              <w:rPr>
                <w:rFonts w:eastAsia="Times New Roman" w:cstheme="minorHAnsi"/>
                <w:kern w:val="3"/>
                <w:lang w:eastAsia="zh-CN" w:bidi="hi-IN"/>
              </w:rPr>
              <w:t xml:space="preserve"> oraz otwór umożliwiający wstępną stabilizację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W głowie płytki otwory blokowane prowadzące śruby pod różnymi kątami – w różnych kierunkach oraz 2 otwory umożliwiające wstępną stabilizację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Otwory blokowane z gwintem stożkowym. Śruby blokowane w płytce</w:t>
            </w:r>
            <w:proofErr w:type="gramStart"/>
            <w:r w:rsidRPr="00C9026B">
              <w:rPr>
                <w:rFonts w:eastAsia="Times New Roman" w:cstheme="minorHAnsi"/>
                <w:kern w:val="3"/>
                <w:lang w:eastAsia="zh-CN" w:bidi="hi-IN"/>
              </w:rPr>
              <w:t xml:space="preserve"> 5,0 samogwintujące</w:t>
            </w:r>
            <w:proofErr w:type="gramEnd"/>
            <w:r w:rsidRPr="00C9026B">
              <w:rPr>
                <w:rFonts w:eastAsia="Times New Roman" w:cstheme="minorHAnsi"/>
                <w:kern w:val="3"/>
                <w:lang w:eastAsia="zh-CN" w:bidi="hi-IN"/>
              </w:rPr>
              <w:t xml:space="preserve"> z gniazdami T8.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43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kern w:val="3"/>
                <w:lang w:eastAsia="zh-CN"/>
              </w:rPr>
            </w:pPr>
            <w:r w:rsidRPr="00C9026B">
              <w:rPr>
                <w:rFonts w:eastAsia="Times New Roman" w:cstheme="minorHAnsi"/>
                <w:b/>
                <w:kern w:val="3"/>
                <w:lang w:eastAsia="zh-CN"/>
              </w:rPr>
              <w:t>Płytka klinowa blokująca do otwartej osteotomii korekcyjnej części bliższej kości piszczelowej, dystansowa, przednia.</w:t>
            </w:r>
            <w:r w:rsidRPr="00C9026B">
              <w:rPr>
                <w:rFonts w:eastAsia="Times New Roman" w:cstheme="minorHAnsi"/>
                <w:kern w:val="3"/>
                <w:lang w:eastAsia="zh-CN"/>
              </w:rPr>
              <w:t xml:space="preserve"> Otwory blokowane z gwintem stożkowym. Śruby blokowane w płytce</w:t>
            </w:r>
            <w:proofErr w:type="gramStart"/>
            <w:r w:rsidRPr="00C9026B">
              <w:rPr>
                <w:rFonts w:eastAsia="Times New Roman" w:cstheme="minorHAnsi"/>
                <w:kern w:val="3"/>
                <w:lang w:eastAsia="zh-CN"/>
              </w:rPr>
              <w:t xml:space="preserve"> 5,0 samogwintujące</w:t>
            </w:r>
            <w:proofErr w:type="gramEnd"/>
            <w:r w:rsidRPr="00C9026B">
              <w:rPr>
                <w:rFonts w:eastAsia="Times New Roman" w:cstheme="minorHAnsi"/>
                <w:kern w:val="3"/>
                <w:lang w:eastAsia="zh-CN"/>
              </w:rPr>
              <w:t xml:space="preserve"> z gniazdami T8 Wysokość klina od 3mm do 17,5mm.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w:t>
            </w: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416"/>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sz w:val="24"/>
                <w:szCs w:val="24"/>
                <w:lang w:eastAsia="zh-CN" w:bidi="hi-IN"/>
              </w:rPr>
            </w:pPr>
            <w:r w:rsidRPr="00C9026B">
              <w:rPr>
                <w:rFonts w:eastAsia="Times New Roman" w:cstheme="minorHAnsi"/>
                <w:b/>
                <w:kern w:val="3"/>
                <w:lang w:eastAsia="zh-CN" w:bidi="hi-IN"/>
              </w:rPr>
              <w:t>Płytka klinowa blokująca do otwartej osteotomii korekcyjnej części bliższej kości piszczelowej, dystansowa, przyśrodkowa.</w:t>
            </w:r>
            <w:r w:rsidRPr="00C9026B">
              <w:rPr>
                <w:rFonts w:eastAsia="Times New Roman" w:cstheme="minorHAnsi"/>
                <w:kern w:val="3"/>
                <w:lang w:eastAsia="zh-CN" w:bidi="hi-IN"/>
              </w:rPr>
              <w:t xml:space="preserve"> Otwory blokowane z gwintem stożkowym. Śruby blokowane w płytce 5,0 samogwintujące z gniazdami </w:t>
            </w:r>
            <w:proofErr w:type="gramStart"/>
            <w:r w:rsidRPr="00C9026B">
              <w:rPr>
                <w:rFonts w:eastAsia="Times New Roman" w:cstheme="minorHAnsi"/>
                <w:kern w:val="3"/>
                <w:lang w:eastAsia="zh-CN" w:bidi="hi-IN"/>
              </w:rPr>
              <w:t xml:space="preserve">T8.  </w:t>
            </w:r>
            <w:r w:rsidRPr="00C9026B">
              <w:rPr>
                <w:rFonts w:eastAsia="Times New Roman" w:cstheme="minorHAnsi"/>
                <w:kern w:val="3"/>
                <w:sz w:val="24"/>
                <w:szCs w:val="24"/>
                <w:lang w:eastAsia="zh-CN" w:bidi="hi-IN"/>
              </w:rPr>
              <w:t>Materiał</w:t>
            </w:r>
            <w:proofErr w:type="gramEnd"/>
            <w:r w:rsidRPr="00C9026B">
              <w:rPr>
                <w:rFonts w:eastAsia="Times New Roman" w:cstheme="minorHAnsi"/>
                <w:kern w:val="3"/>
                <w:sz w:val="24"/>
                <w:szCs w:val="24"/>
                <w:lang w:eastAsia="zh-CN" w:bidi="hi-IN"/>
              </w:rPr>
              <w:t>: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Płytki do dalszej nasady kości udowej</w:t>
      </w:r>
    </w:p>
    <w:tbl>
      <w:tblPr>
        <w:tblW w:w="14680"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268"/>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color w:val="1D1B11"/>
                <w:kern w:val="3"/>
                <w:sz w:val="24"/>
                <w:szCs w:val="24"/>
                <w:lang w:eastAsia="zh-CN" w:bidi="hi-IN"/>
              </w:rPr>
            </w:pPr>
            <w:r w:rsidRPr="00C9026B">
              <w:rPr>
                <w:rFonts w:eastAsia="Times New Roman" w:cstheme="minorHAnsi"/>
                <w:b/>
                <w:kern w:val="3"/>
                <w:lang w:eastAsia="zh-CN" w:bidi="hi-IN"/>
              </w:rPr>
              <w:t>Płytka anatomiczna blokująco - kompresyjna do dalszej nasady kości udowej</w:t>
            </w:r>
            <w:r w:rsidRPr="00C9026B">
              <w:rPr>
                <w:rFonts w:eastAsia="Times New Roman" w:cstheme="minorHAnsi"/>
                <w:kern w:val="3"/>
                <w:lang w:eastAsia="zh-CN" w:bidi="hi-IN"/>
              </w:rPr>
              <w:t xml:space="preserve"> od strony bocznej, wprowadzana techniką minimalnie inwazyjną, zakładana z dostępu bocznego, lewa i prawa. Na trzonie płyty otwory dwufunkcyjne </w:t>
            </w:r>
            <w:proofErr w:type="gramStart"/>
            <w:r w:rsidRPr="00C9026B">
              <w:rPr>
                <w:rFonts w:eastAsia="Times New Roman" w:cstheme="minorHAnsi"/>
                <w:kern w:val="3"/>
                <w:lang w:eastAsia="zh-CN" w:bidi="hi-IN"/>
              </w:rPr>
              <w:t>nie wymagające</w:t>
            </w:r>
            <w:proofErr w:type="gramEnd"/>
            <w:r w:rsidRPr="00C9026B">
              <w:rPr>
                <w:rFonts w:eastAsia="Times New Roman" w:cstheme="minorHAnsi"/>
                <w:kern w:val="3"/>
                <w:lang w:eastAsia="zh-CN" w:bidi="hi-IN"/>
              </w:rPr>
              <w:t xml:space="preserve"> zaślepek/przejściówek, blokująco – kompresyjne z możliwością zastosowania śrub blokowanych lub korowych 5,0/4,5. W głowie płytki otwory prowadzące śruby blokowane</w:t>
            </w:r>
            <w:proofErr w:type="gramStart"/>
            <w:r w:rsidRPr="00C9026B">
              <w:rPr>
                <w:rFonts w:eastAsia="Times New Roman" w:cstheme="minorHAnsi"/>
                <w:kern w:val="3"/>
                <w:lang w:eastAsia="zh-CN" w:bidi="hi-IN"/>
              </w:rPr>
              <w:t xml:space="preserve"> 5,0 pod</w:t>
            </w:r>
            <w:proofErr w:type="gramEnd"/>
            <w:r w:rsidRPr="00C9026B">
              <w:rPr>
                <w:rFonts w:eastAsia="Times New Roman" w:cstheme="minorHAnsi"/>
                <w:kern w:val="3"/>
                <w:lang w:eastAsia="zh-CN" w:bidi="hi-IN"/>
              </w:rPr>
              <w:t xml:space="preserve"> różnymi kątami – w różnych kierunkach. Otwory blokowane z gwintem stożkowym. Śruby blokowane w płytce samogwintujące z gniazdami T8i, wkręcane za pomocą śrubokręta dynamometrycznego. Koniec części trzonowej płytki odpowiednio wyprofilowany do wprowadzania płytki metodą </w:t>
            </w:r>
            <w:r w:rsidRPr="00C9026B">
              <w:rPr>
                <w:rFonts w:eastAsia="Times New Roman" w:cstheme="minorHAnsi"/>
                <w:kern w:val="3"/>
                <w:lang w:eastAsia="zh-CN" w:bidi="hi-IN"/>
              </w:rPr>
              <w:lastRenderedPageBreak/>
              <w:t xml:space="preserve">minimalnego cięcia. Długość, od 5 do 13 otworów w trzonie płytki i 6-7 otworów w głowie płytki.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lastRenderedPageBreak/>
              <w:t>46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Arial" w:cstheme="minorHAnsi"/>
                <w:kern w:val="3"/>
                <w:lang w:eastAsia="zh-CN" w:bidi="hi-IN"/>
              </w:rPr>
            </w:pPr>
            <w:r w:rsidRPr="00C9026B">
              <w:rPr>
                <w:rFonts w:eastAsia="Times New Roman" w:cstheme="minorHAnsi"/>
                <w:b/>
                <w:kern w:val="3"/>
                <w:lang w:eastAsia="zh-CN" w:bidi="hi-IN"/>
              </w:rPr>
              <w:t>Płytka anatomiczna, o kształcie zmniejszającym kontakt z kością, blokująco - kompresyjna do dalszej nasady kości udowej</w:t>
            </w:r>
            <w:r w:rsidRPr="00C9026B">
              <w:rPr>
                <w:rFonts w:eastAsia="Times New Roman" w:cstheme="minorHAnsi"/>
                <w:kern w:val="3"/>
                <w:lang w:eastAsia="zh-CN" w:bidi="hi-IN"/>
              </w:rPr>
              <w:t xml:space="preserve"> od strony bocznej, lewa i prawa. Na trzonie płyty otwory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5,0/4,5 oraz</w:t>
            </w:r>
            <w:proofErr w:type="gramEnd"/>
            <w:r w:rsidRPr="00C9026B">
              <w:rPr>
                <w:rFonts w:eastAsia="Times New Roman" w:cstheme="minorHAnsi"/>
                <w:kern w:val="3"/>
                <w:lang w:eastAsia="zh-CN" w:bidi="hi-IN"/>
              </w:rPr>
              <w:t xml:space="preserve"> otwór do wstępnej stabilizacji drutem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xml:space="preserve"> W głowie płytki otwory prowadzące śruby blokowane lite i </w:t>
            </w:r>
            <w:proofErr w:type="spellStart"/>
            <w:r w:rsidRPr="00C9026B">
              <w:rPr>
                <w:rFonts w:eastAsia="Times New Roman" w:cstheme="minorHAnsi"/>
                <w:kern w:val="3"/>
                <w:lang w:eastAsia="zh-CN" w:bidi="hi-IN"/>
              </w:rPr>
              <w:t>kaniulowane</w:t>
            </w:r>
            <w:proofErr w:type="spellEnd"/>
            <w:r w:rsidRPr="00C9026B">
              <w:rPr>
                <w:rFonts w:eastAsia="Times New Roman" w:cstheme="minorHAnsi"/>
                <w:kern w:val="3"/>
                <w:lang w:eastAsia="zh-CN" w:bidi="hi-IN"/>
              </w:rPr>
              <w:t xml:space="preserve"> (5,0/7,3). Otwory blokowane z gwintem stożkowym. Śruby blokowane</w:t>
            </w:r>
            <w:proofErr w:type="gramStart"/>
            <w:r w:rsidRPr="00C9026B">
              <w:rPr>
                <w:rFonts w:eastAsia="Times New Roman" w:cstheme="minorHAnsi"/>
                <w:kern w:val="3"/>
                <w:lang w:eastAsia="zh-CN" w:bidi="hi-IN"/>
              </w:rPr>
              <w:t>(5,0/7,3), samogwintujące</w:t>
            </w:r>
            <w:proofErr w:type="gramEnd"/>
            <w:r w:rsidRPr="00C9026B">
              <w:rPr>
                <w:rFonts w:eastAsia="Times New Roman" w:cstheme="minorHAnsi"/>
                <w:kern w:val="3"/>
                <w:lang w:eastAsia="zh-CN" w:bidi="hi-IN"/>
              </w:rPr>
              <w:t xml:space="preserve"> z gniazdami T8i. Koniec części trzonowej płytki odpowiednio wyprofilowany do wprowadzania płytki metodą minimalnego ciecia Długość od 6 do 22 otworów w trzonie i 6-7 otworów w głowie płytki.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Płytki do kości obojczykowej</w:t>
      </w:r>
    </w:p>
    <w:tbl>
      <w:tblPr>
        <w:tblW w:w="14680"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268"/>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Płytka anatomiczna blokująco - kompresyjna do złamań dalszej części obojczyka</w:t>
            </w:r>
            <w:r w:rsidRPr="00C9026B">
              <w:rPr>
                <w:rFonts w:eastAsia="Times New Roman" w:cstheme="minorHAnsi"/>
                <w:kern w:val="3"/>
                <w:lang w:eastAsia="zh-CN" w:bidi="hi-IN"/>
              </w:rPr>
              <w:t xml:space="preserve"> wraz z przemieszczeniem stawu barkowo – obojczykowego, prawa i lewa. Otwory w płytce dwufunkcyjne nie wymagające zaślepek/przejściówek, blokująco – kompresyjne z możliwością zastosowania śrub blokowanych lub korowych</w:t>
            </w:r>
            <w:proofErr w:type="gramStart"/>
            <w:r w:rsidRPr="00C9026B">
              <w:rPr>
                <w:rFonts w:eastAsia="Times New Roman" w:cstheme="minorHAnsi"/>
                <w:kern w:val="3"/>
                <w:lang w:eastAsia="zh-CN" w:bidi="hi-IN"/>
              </w:rPr>
              <w:t xml:space="preserve"> 3,5/3,5mm</w:t>
            </w:r>
            <w:proofErr w:type="gramEnd"/>
            <w:r w:rsidRPr="00C9026B">
              <w:rPr>
                <w:rFonts w:eastAsia="Times New Roman" w:cstheme="minorHAnsi"/>
                <w:kern w:val="3"/>
                <w:lang w:eastAsia="zh-CN" w:bidi="hi-IN"/>
              </w:rPr>
              <w:t>. Płytka zakończona hakiem umożliwiającym założenie jej pod wyrostek barkowy łopatki. Płytka posiada anatomiczne ugięcie 12°, ułatwiające jej założenie. Otwory blokowane z gwintem stożkowym. Śruby blokowane w płytce</w:t>
            </w:r>
            <w:proofErr w:type="gramStart"/>
            <w:r w:rsidRPr="00C9026B">
              <w:rPr>
                <w:rFonts w:eastAsia="Times New Roman" w:cstheme="minorHAnsi"/>
                <w:kern w:val="3"/>
                <w:lang w:eastAsia="zh-CN" w:bidi="hi-IN"/>
              </w:rPr>
              <w:t xml:space="preserve"> (3,5) samogwintujące</w:t>
            </w:r>
            <w:proofErr w:type="gramEnd"/>
            <w:r w:rsidRPr="00C9026B">
              <w:rPr>
                <w:rFonts w:eastAsia="Times New Roman" w:cstheme="minorHAnsi"/>
                <w:kern w:val="3"/>
                <w:lang w:eastAsia="zh-CN" w:bidi="hi-IN"/>
              </w:rPr>
              <w:t xml:space="preserve"> z gniazdami T8. Głębokość haków, ilość otworów od 4 do 7.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val="en-US" w:eastAsia="zh-CN"/>
              </w:rPr>
            </w:pPr>
            <w:r w:rsidRPr="00C9026B">
              <w:rPr>
                <w:rFonts w:eastAsia="Calibri" w:cstheme="minorHAnsi"/>
                <w:color w:val="1D1B11"/>
                <w:kern w:val="3"/>
                <w:lang w:val="en-US" w:eastAsia="zh-CN"/>
              </w:rPr>
              <w:t>48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b/>
                <w:kern w:val="3"/>
                <w:lang w:eastAsia="zh-CN"/>
              </w:rPr>
            </w:pPr>
            <w:r w:rsidRPr="00C9026B">
              <w:rPr>
                <w:rFonts w:eastAsia="Times New Roman" w:cstheme="minorHAnsi"/>
                <w:b/>
                <w:kern w:val="3"/>
                <w:lang w:eastAsia="zh-CN"/>
              </w:rPr>
              <w:t xml:space="preserve">Płytka anatomiczna o kształcie zmniejszającym kontakt z kością blokująco-kompresyjna do złamań trzonu obojczyka. </w:t>
            </w:r>
            <w:r w:rsidRPr="00C9026B">
              <w:rPr>
                <w:rFonts w:eastAsia="Times New Roman" w:cstheme="minorHAnsi"/>
                <w:kern w:val="3"/>
                <w:lang w:eastAsia="zh-CN"/>
              </w:rPr>
              <w:t xml:space="preserve">Otwory w płytce dwufunkcyjne nie wymagające zaślepek/przejściówek, blokująco – kompresyjne z możliwością zastosowania śrub </w:t>
            </w:r>
            <w:r w:rsidRPr="00C9026B">
              <w:rPr>
                <w:rFonts w:eastAsia="Times New Roman" w:cstheme="minorHAnsi"/>
                <w:kern w:val="3"/>
                <w:lang w:eastAsia="zh-CN"/>
              </w:rPr>
              <w:lastRenderedPageBreak/>
              <w:t>blokowanych lub korowych</w:t>
            </w:r>
            <w:proofErr w:type="gramStart"/>
            <w:r w:rsidRPr="00C9026B">
              <w:rPr>
                <w:rFonts w:eastAsia="Times New Roman" w:cstheme="minorHAnsi"/>
                <w:kern w:val="3"/>
                <w:lang w:eastAsia="zh-CN"/>
              </w:rPr>
              <w:t xml:space="preserve"> 3,5/3,5mm</w:t>
            </w:r>
            <w:proofErr w:type="gramEnd"/>
            <w:r w:rsidRPr="00C9026B">
              <w:rPr>
                <w:rFonts w:eastAsia="Times New Roman" w:cstheme="minorHAnsi"/>
                <w:kern w:val="3"/>
                <w:lang w:eastAsia="zh-CN"/>
              </w:rPr>
              <w:t xml:space="preserve">. Otwory blokowane z gwintem stożkowym. Śruby blokowane w płytce samogwintujące z gniazdami T8i. Koniec części trzonowej płytki odpowiednio wyprofilowany do wprowadzania płytki metodą minimalnego cięcia. Płytka posiada 2 otwory do wstępnej stabilizacji drutami </w:t>
            </w:r>
            <w:proofErr w:type="spellStart"/>
            <w:r w:rsidRPr="00C9026B">
              <w:rPr>
                <w:rFonts w:eastAsia="Times New Roman" w:cstheme="minorHAnsi"/>
                <w:kern w:val="3"/>
                <w:lang w:eastAsia="zh-CN"/>
              </w:rPr>
              <w:t>Kirschnera</w:t>
            </w:r>
            <w:proofErr w:type="spellEnd"/>
            <w:r w:rsidRPr="00C9026B">
              <w:rPr>
                <w:rFonts w:eastAsia="Times New Roman" w:cstheme="minorHAnsi"/>
                <w:kern w:val="3"/>
                <w:lang w:eastAsia="zh-CN"/>
              </w:rPr>
              <w:t>. Śruby blokowane wkręcane za pomocą śrubokręta dynamometrycznego</w:t>
            </w:r>
            <w:proofErr w:type="gramStart"/>
            <w:r w:rsidRPr="00C9026B">
              <w:rPr>
                <w:rFonts w:eastAsia="Times New Roman" w:cstheme="minorHAnsi"/>
                <w:kern w:val="3"/>
                <w:lang w:eastAsia="zh-CN"/>
              </w:rPr>
              <w:t xml:space="preserve"> 1,5Nm</w:t>
            </w:r>
            <w:proofErr w:type="gramEnd"/>
            <w:r w:rsidRPr="00C9026B">
              <w:rPr>
                <w:rFonts w:eastAsia="Times New Roman" w:cstheme="minorHAnsi"/>
                <w:kern w:val="3"/>
                <w:lang w:eastAsia="zh-CN"/>
              </w:rPr>
              <w:t>. Dł. od ilość otworów od 6 do 8 na trzonie. Płytki prawe i lewe.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49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sz w:val="24"/>
                <w:szCs w:val="24"/>
                <w:lang w:eastAsia="zh-CN" w:bidi="hi-IN"/>
              </w:rPr>
            </w:pPr>
            <w:r w:rsidRPr="00C9026B">
              <w:rPr>
                <w:rFonts w:eastAsia="Times New Roman" w:cstheme="minorHAnsi"/>
                <w:b/>
                <w:kern w:val="3"/>
                <w:lang w:eastAsia="zh-CN" w:bidi="hi-IN"/>
              </w:rPr>
              <w:t>Płytka anatomiczna o kształcie zmniejszającym kontakt z kością blokująco-kompresyjna do złamań trzonu oraz bocznej części obojczyka.</w:t>
            </w:r>
            <w:r w:rsidRPr="00C9026B">
              <w:rPr>
                <w:rFonts w:eastAsia="Times New Roman" w:cstheme="minorHAnsi"/>
                <w:kern w:val="3"/>
                <w:lang w:eastAsia="zh-CN" w:bidi="hi-IN"/>
              </w:rPr>
              <w:t xml:space="preserve"> W głowie płytki zagęszczone otwory blokowane prowadzące śruby pod różnymi kątami-w różnych kierunkach. Głowa płyty o zmniejszonym profilu i kształcie dopasowanym do anatomii-część boczna obojczyka z otworami pod śruby</w:t>
            </w:r>
            <w:proofErr w:type="gramStart"/>
            <w:r w:rsidRPr="00C9026B">
              <w:rPr>
                <w:rFonts w:eastAsia="Times New Roman" w:cstheme="minorHAnsi"/>
                <w:kern w:val="3"/>
                <w:lang w:eastAsia="zh-CN" w:bidi="hi-IN"/>
              </w:rPr>
              <w:t xml:space="preserve"> 2,4/2,7mm</w:t>
            </w:r>
            <w:proofErr w:type="gramEnd"/>
            <w:r w:rsidRPr="00C9026B">
              <w:rPr>
                <w:rFonts w:eastAsia="Times New Roman" w:cstheme="minorHAnsi"/>
                <w:kern w:val="3"/>
                <w:lang w:eastAsia="zh-CN" w:bidi="hi-IN"/>
              </w:rPr>
              <w:t xml:space="preserve">. Na trzonie płyty otwory dwufunkcyjne nie wymagające zaślepek/przejściówek, blokująco – kompresyjne z możliwością zastosowania śrub blokowanych lub korowych 3,5/3,5mm. Otwory blokowane z gwintem stożkowym. Śruby blokowane w płytce samogwintujące z gniazdami T8i. Koniec części trzonowej płytki odpowiednio wyprofilowany do wprowadzania płytki metodą minimalnego cięcia. Płytka posiada 2 otwory do wstępnej stabilizacji drutami </w:t>
            </w:r>
            <w:proofErr w:type="spellStart"/>
            <w:r w:rsidRPr="00C9026B">
              <w:rPr>
                <w:rFonts w:eastAsia="Times New Roman" w:cstheme="minorHAnsi"/>
                <w:kern w:val="3"/>
                <w:lang w:eastAsia="zh-CN" w:bidi="hi-IN"/>
              </w:rPr>
              <w:t>Kirschnera</w:t>
            </w:r>
            <w:proofErr w:type="spellEnd"/>
            <w:r w:rsidRPr="00C9026B">
              <w:rPr>
                <w:rFonts w:eastAsia="Times New Roman" w:cstheme="minorHAnsi"/>
                <w:kern w:val="3"/>
                <w:lang w:eastAsia="zh-CN" w:bidi="hi-IN"/>
              </w:rPr>
              <w:t>. Śruby blokowane wkręcane za pomocą śrubokręta dynamometrycznego</w:t>
            </w:r>
            <w:proofErr w:type="gramStart"/>
            <w:r w:rsidRPr="00C9026B">
              <w:rPr>
                <w:rFonts w:eastAsia="Times New Roman" w:cstheme="minorHAnsi"/>
                <w:kern w:val="3"/>
                <w:lang w:eastAsia="zh-CN" w:bidi="hi-IN"/>
              </w:rPr>
              <w:t xml:space="preserve"> 0,8 i</w:t>
            </w:r>
            <w:proofErr w:type="gramEnd"/>
            <w:r w:rsidRPr="00C9026B">
              <w:rPr>
                <w:rFonts w:eastAsia="Times New Roman" w:cstheme="minorHAnsi"/>
                <w:kern w:val="3"/>
                <w:lang w:eastAsia="zh-CN" w:bidi="hi-IN"/>
              </w:rPr>
              <w:t xml:space="preserve"> 1,5Nm. ilość otworów od 3 do 8 na trzonie i 6 otworów w głowie płytki. Płytki prawe i lewe. Materiał: stal lub tytan. </w:t>
            </w:r>
            <w:r w:rsidRPr="00C9026B">
              <w:rPr>
                <w:rFonts w:eastAsia="Times New Roman" w:cstheme="minorHAnsi"/>
                <w:kern w:val="3"/>
                <w:sz w:val="24"/>
                <w:szCs w:val="24"/>
                <w:lang w:eastAsia="zh-CN" w:bidi="hi-IN"/>
              </w:rPr>
              <w:t>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Płytki do stopy</w:t>
      </w:r>
    </w:p>
    <w:tbl>
      <w:tblPr>
        <w:tblW w:w="14680"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268"/>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blokująco – kompresyjna, rekonstrukcyjna prosta do stopy.</w:t>
            </w:r>
            <w:r w:rsidRPr="00C9026B">
              <w:rPr>
                <w:rFonts w:eastAsia="SimSun" w:cstheme="minorHAnsi"/>
                <w:kern w:val="3"/>
                <w:lang w:eastAsia="zh-CN" w:bidi="hi-IN"/>
              </w:rPr>
              <w:t xml:space="preserve"> Płytka posiada podcięcia na bokach ułatwiające kształtowanie. Otwory blokowane w płytce z gwintem stożkowym, nie wymagające zaślepek/przejściówek z możliwością zastosowania śrub </w:t>
            </w:r>
            <w:r w:rsidRPr="00C9026B">
              <w:rPr>
                <w:rFonts w:eastAsia="SimSun" w:cstheme="minorHAnsi"/>
                <w:kern w:val="3"/>
                <w:lang w:eastAsia="zh-CN" w:bidi="hi-IN"/>
              </w:rPr>
              <w:lastRenderedPageBreak/>
              <w:t>blokowanych</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oraz otwory kompresyjne do śrub korowych 2,7 mm. Końce płytki odpowiednio wyprofilowane do wprowadzania płytki metodą minimalnego cięcia.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xml:space="preserve">. Płytka posiada 2 otwory do wstępnej stabilizacji drutami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w:t>
            </w:r>
            <w:proofErr w:type="gramStart"/>
            <w:r w:rsidRPr="00C9026B">
              <w:rPr>
                <w:rFonts w:eastAsia="SimSun" w:cstheme="minorHAnsi"/>
                <w:kern w:val="3"/>
                <w:lang w:eastAsia="zh-CN" w:bidi="hi-IN"/>
              </w:rPr>
              <w:t>od</w:t>
            </w:r>
            <w:proofErr w:type="gramEnd"/>
            <w:r w:rsidRPr="00C9026B">
              <w:rPr>
                <w:rFonts w:eastAsia="SimSun" w:cstheme="minorHAnsi"/>
                <w:kern w:val="3"/>
                <w:lang w:eastAsia="zh-CN" w:bidi="hi-IN"/>
              </w:rPr>
              <w:t xml:space="preserve"> 3 do 10 otworów. Grubość płytki</w:t>
            </w:r>
            <w:proofErr w:type="gramStart"/>
            <w:r w:rsidRPr="00C9026B">
              <w:rPr>
                <w:rFonts w:eastAsia="SimSun" w:cstheme="minorHAnsi"/>
                <w:kern w:val="3"/>
                <w:lang w:eastAsia="zh-CN" w:bidi="hi-IN"/>
              </w:rPr>
              <w:t xml:space="preserve"> 1,8 mm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51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blokująco – kompresyjna prosta szeroka.</w:t>
            </w:r>
            <w:r w:rsidRPr="00C9026B">
              <w:rPr>
                <w:rFonts w:eastAsia="SimSun" w:cstheme="minorHAnsi"/>
                <w:kern w:val="3"/>
                <w:lang w:eastAsia="zh-CN" w:bidi="hi-IN"/>
              </w:rPr>
              <w:t xml:space="preserve"> Otwory blokowane w płytce z gwintem stożkowym, nie wymagające zaślepek/przejściówek z możliwością zastosowania śrub blokowanych</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oraz otwory kompresyjne do śrub korowych 2,7 mm. Śruby blokowane w płytce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xml:space="preserve">. Płytka posiada 2 otwory do wstępnej stabilizacji drutami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Długość od </w:t>
            </w:r>
            <w:proofErr w:type="spellStart"/>
            <w:r w:rsidRPr="00C9026B">
              <w:rPr>
                <w:rFonts w:eastAsia="SimSun" w:cstheme="minorHAnsi"/>
                <w:kern w:val="3"/>
                <w:lang w:eastAsia="zh-CN" w:bidi="hi-IN"/>
              </w:rPr>
              <w:t>od</w:t>
            </w:r>
            <w:proofErr w:type="spellEnd"/>
            <w:r w:rsidRPr="00C9026B">
              <w:rPr>
                <w:rFonts w:eastAsia="SimSun" w:cstheme="minorHAnsi"/>
                <w:kern w:val="3"/>
                <w:lang w:eastAsia="zh-CN" w:bidi="hi-IN"/>
              </w:rPr>
              <w:t xml:space="preserve"> 5 do 6 otworów. Grubość płytki</w:t>
            </w:r>
            <w:proofErr w:type="gramStart"/>
            <w:r w:rsidRPr="00C9026B">
              <w:rPr>
                <w:rFonts w:eastAsia="SimSun" w:cstheme="minorHAnsi"/>
                <w:kern w:val="3"/>
                <w:lang w:eastAsia="zh-CN" w:bidi="hi-IN"/>
              </w:rPr>
              <w:t xml:space="preserve"> 1,8 mm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wygięta, łukowa do kości skokowej</w:t>
            </w:r>
            <w:r w:rsidRPr="00C9026B">
              <w:rPr>
                <w:rFonts w:eastAsia="SimSun" w:cstheme="minorHAnsi"/>
                <w:kern w:val="3"/>
                <w:lang w:eastAsia="zh-CN" w:bidi="hi-IN"/>
              </w:rPr>
              <w:t xml:space="preserve"> z zastosowaniem śrub do stabilizacji kątowej, uniwersalna do lewej i prawej kończyny. Otwory stożkowe gwintowane w formie oczek z przewężeniami ułatwiającymi docięcie i dopasowanie płytki do właściwej anatomii.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6 otworów.</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Płytki prosta w kształcie litery I,</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2 otwory stożkowe gwintowane.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Płyty blokowane w obrębie stopy, stabilizacja odłamów po złamaniach i osteotomiach kości śródstopia.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wygięta, łukowa do kości łódkowatej</w:t>
            </w:r>
            <w:r w:rsidRPr="00C9026B">
              <w:rPr>
                <w:rFonts w:eastAsia="SimSun" w:cstheme="minorHAnsi"/>
                <w:kern w:val="3"/>
                <w:lang w:eastAsia="zh-CN" w:bidi="hi-IN"/>
              </w:rPr>
              <w:t xml:space="preserve"> z zastosowaniem śrub do stabilizacji kątowej, uniwersalna do lewej i prawej kończyny. Otwory stożkowe gwintowane w formie oczek ułatwiających docięcie i dopasowanie płytki do właściwej anatomii. Płytka posiada </w:t>
            </w:r>
            <w:r w:rsidRPr="00C9026B">
              <w:rPr>
                <w:rFonts w:eastAsia="SimSun" w:cstheme="minorHAnsi"/>
                <w:kern w:val="3"/>
                <w:lang w:eastAsia="zh-CN" w:bidi="hi-IN"/>
              </w:rPr>
              <w:lastRenderedPageBreak/>
              <w:t>dodatkowe wypusty z otworami stożkowymi gwintowanymi pozwalające na dopasowanie do kości.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11 otworów.</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55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w kształcie trapezu,</w:t>
            </w:r>
            <w:r w:rsidRPr="00C9026B">
              <w:rPr>
                <w:rFonts w:eastAsia="SimSun" w:cstheme="minorHAnsi"/>
                <w:kern w:val="3"/>
                <w:lang w:eastAsia="zh-CN" w:bidi="hi-IN"/>
              </w:rPr>
              <w:t xml:space="preserve"> wygięta do kości sześciennej z zastosowaniem śrub do stabilizacji kątowej, lewa i prawa. 11 </w:t>
            </w:r>
            <w:proofErr w:type="gramStart"/>
            <w:r w:rsidRPr="00C9026B">
              <w:rPr>
                <w:rFonts w:eastAsia="SimSun" w:cstheme="minorHAnsi"/>
                <w:kern w:val="3"/>
                <w:lang w:eastAsia="zh-CN" w:bidi="hi-IN"/>
              </w:rPr>
              <w:t>otworów</w:t>
            </w:r>
            <w:proofErr w:type="gramEnd"/>
            <w:r w:rsidRPr="00C9026B">
              <w:rPr>
                <w:rFonts w:eastAsia="SimSun" w:cstheme="minorHAnsi"/>
                <w:kern w:val="3"/>
                <w:lang w:eastAsia="zh-CN" w:bidi="hi-IN"/>
              </w:rPr>
              <w:t xml:space="preserve"> stożkowych gwintowanych. Płytka posiada </w:t>
            </w:r>
            <w:proofErr w:type="gramStart"/>
            <w:r w:rsidRPr="00C9026B">
              <w:rPr>
                <w:rFonts w:eastAsia="SimSun" w:cstheme="minorHAnsi"/>
                <w:kern w:val="3"/>
                <w:lang w:eastAsia="zh-CN" w:bidi="hi-IN"/>
              </w:rPr>
              <w:t>wybranie  pozwalające</w:t>
            </w:r>
            <w:proofErr w:type="gramEnd"/>
            <w:r w:rsidRPr="00C9026B">
              <w:rPr>
                <w:rFonts w:eastAsia="SimSun" w:cstheme="minorHAnsi"/>
                <w:kern w:val="3"/>
                <w:lang w:eastAsia="zh-CN" w:bidi="hi-IN"/>
              </w:rPr>
              <w:t xml:space="preserve"> na łatwiejsze dopasowanie oraz ograniczenie kontaktu z kością Śruby blokowane w płytce 2,4 mm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Płytki w kształcie litery T, ukośna, prawa i lewa.</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xml:space="preserve">. W części poprzecznej 2 otwory stożkowe gwintowane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płytki 2 otwory blokowane </w:t>
            </w:r>
            <w:proofErr w:type="gramStart"/>
            <w:r w:rsidRPr="00C9026B">
              <w:rPr>
                <w:rFonts w:eastAsia="SimSun" w:cstheme="minorHAnsi"/>
                <w:kern w:val="3"/>
                <w:lang w:eastAsia="zh-CN" w:bidi="hi-IN"/>
              </w:rPr>
              <w:t>nie wymagające</w:t>
            </w:r>
            <w:proofErr w:type="gramEnd"/>
            <w:r w:rsidRPr="00C9026B">
              <w:rPr>
                <w:rFonts w:eastAsia="SimSun" w:cstheme="minorHAnsi"/>
                <w:kern w:val="3"/>
                <w:lang w:eastAsia="zh-CN" w:bidi="hi-IN"/>
              </w:rPr>
              <w:t xml:space="preserve"> zaślepek/przejściówek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Płytki w kształcie litery X,</w:t>
            </w:r>
            <w:r w:rsidRPr="00C9026B">
              <w:rPr>
                <w:rFonts w:eastAsia="SimSun" w:cstheme="minorHAnsi"/>
                <w:kern w:val="3"/>
                <w:lang w:eastAsia="zh-CN" w:bidi="hi-IN"/>
              </w:rPr>
              <w:t xml:space="preserve"> stabilizująca, w 4 rozmiarach,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Otwory stożkowe gwintowane. Śruby blokowane w płytce samogwintujące z gniazdami T8i</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Płyty blokowane w obrębie stopy, stabilizacja odłamów po złamaniach i osteotomiach kości śródstopia.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 xml:space="preserve">Płytka o kształcie anatomicznym do I artrodezy </w:t>
            </w:r>
            <w:proofErr w:type="spellStart"/>
            <w:r w:rsidRPr="00C9026B">
              <w:rPr>
                <w:rFonts w:eastAsia="SimSun" w:cstheme="minorHAnsi"/>
                <w:b/>
                <w:kern w:val="3"/>
                <w:lang w:eastAsia="zh-CN" w:bidi="hi-IN"/>
              </w:rPr>
              <w:t>sródstopnopaliczkowej</w:t>
            </w:r>
            <w:proofErr w:type="spellEnd"/>
            <w:r w:rsidRPr="00C9026B">
              <w:rPr>
                <w:rFonts w:eastAsia="SimSun" w:cstheme="minorHAnsi"/>
                <w:b/>
                <w:kern w:val="3"/>
                <w:lang w:eastAsia="zh-CN" w:bidi="hi-IN"/>
              </w:rPr>
              <w:t>,</w:t>
            </w:r>
            <w:r w:rsidRPr="00C9026B">
              <w:rPr>
                <w:rFonts w:eastAsia="SimSun" w:cstheme="minorHAnsi"/>
                <w:kern w:val="3"/>
                <w:lang w:eastAsia="zh-CN" w:bidi="hi-IN"/>
              </w:rPr>
              <w:t xml:space="preserve"> lewa i prawa, o kacie zgięcia grzbietowego 0°, 5° i 10°. Mocowana z zastosowaniem śrub do stabilizacji kątowej 2,4mm. Wyposażona w otwory stożkowe gwintowane prowadzące śruby blokowane w różnych kierunkach oraz co najmniej 1 otwór okrągły </w:t>
            </w:r>
            <w:proofErr w:type="gramStart"/>
            <w:r w:rsidRPr="00C9026B">
              <w:rPr>
                <w:rFonts w:eastAsia="SimSun" w:cstheme="minorHAnsi"/>
                <w:kern w:val="3"/>
                <w:lang w:eastAsia="zh-CN" w:bidi="hi-IN"/>
              </w:rPr>
              <w:t>oraz  1 podłużny</w:t>
            </w:r>
            <w:proofErr w:type="gramEnd"/>
            <w:r w:rsidRPr="00C9026B">
              <w:rPr>
                <w:rFonts w:eastAsia="SimSun" w:cstheme="minorHAnsi"/>
                <w:kern w:val="3"/>
                <w:lang w:eastAsia="zh-CN" w:bidi="hi-IN"/>
              </w:rPr>
              <w:t xml:space="preserve">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w:t>
            </w:r>
            <w:proofErr w:type="gramStart"/>
            <w:r w:rsidRPr="00C9026B">
              <w:rPr>
                <w:rFonts w:eastAsia="SimSun" w:cstheme="minorHAnsi"/>
                <w:kern w:val="3"/>
                <w:lang w:eastAsia="zh-CN" w:bidi="hi-IN"/>
              </w:rPr>
              <w:t>płytki  otwór</w:t>
            </w:r>
            <w:proofErr w:type="gramEnd"/>
            <w:r w:rsidRPr="00C9026B">
              <w:rPr>
                <w:rFonts w:eastAsia="SimSun" w:cstheme="minorHAnsi"/>
                <w:kern w:val="3"/>
                <w:lang w:eastAsia="zh-CN" w:bidi="hi-IN"/>
              </w:rPr>
              <w:t xml:space="preserve"> dwufunkcyjny nie wymagający zaślepek/przejściówek, blokująco – kompresyjny. Śruby blokowane w </w:t>
            </w:r>
            <w:r w:rsidRPr="00C9026B">
              <w:rPr>
                <w:rFonts w:eastAsia="SimSun" w:cstheme="minorHAnsi"/>
                <w:kern w:val="3"/>
                <w:lang w:eastAsia="zh-CN" w:bidi="hi-IN"/>
              </w:rPr>
              <w:lastRenderedPageBreak/>
              <w:t>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korowe 2,7 mm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xml:space="preserve"> od 6 do 7 otworów.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59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 xml:space="preserve">Płytka rewizyjna o kształcie anatomicznym do I artrodezy </w:t>
            </w:r>
            <w:proofErr w:type="spellStart"/>
            <w:r w:rsidRPr="00C9026B">
              <w:rPr>
                <w:rFonts w:eastAsia="SimSun" w:cstheme="minorHAnsi"/>
                <w:b/>
                <w:kern w:val="3"/>
                <w:lang w:eastAsia="zh-CN" w:bidi="hi-IN"/>
              </w:rPr>
              <w:t>sródstopnopaliczkowej</w:t>
            </w:r>
            <w:proofErr w:type="spellEnd"/>
            <w:r w:rsidRPr="00C9026B">
              <w:rPr>
                <w:rFonts w:eastAsia="SimSun" w:cstheme="minorHAnsi"/>
                <w:b/>
                <w:kern w:val="3"/>
                <w:lang w:eastAsia="zh-CN" w:bidi="hi-IN"/>
              </w:rPr>
              <w:t>,</w:t>
            </w:r>
            <w:r w:rsidRPr="00C9026B">
              <w:rPr>
                <w:rFonts w:eastAsia="SimSun" w:cstheme="minorHAnsi"/>
                <w:kern w:val="3"/>
                <w:lang w:eastAsia="zh-CN" w:bidi="hi-IN"/>
              </w:rPr>
              <w:t xml:space="preserve"> lewa i prawa, o kacie zgięcia grzbietowego 0°. Mocowana z zastosowaniem śrub do stabilizacji kątowej 2,4mm. Wyposażona w otwory stożkowe gwintowane prowadzące śruby blokowane w różnych kierunkach oraz co najmniej 1 otwór okrągły </w:t>
            </w:r>
            <w:proofErr w:type="gramStart"/>
            <w:r w:rsidRPr="00C9026B">
              <w:rPr>
                <w:rFonts w:eastAsia="SimSun" w:cstheme="minorHAnsi"/>
                <w:kern w:val="3"/>
                <w:lang w:eastAsia="zh-CN" w:bidi="hi-IN"/>
              </w:rPr>
              <w:t>oraz  1 podłużny</w:t>
            </w:r>
            <w:proofErr w:type="gramEnd"/>
            <w:r w:rsidRPr="00C9026B">
              <w:rPr>
                <w:rFonts w:eastAsia="SimSun" w:cstheme="minorHAnsi"/>
                <w:kern w:val="3"/>
                <w:lang w:eastAsia="zh-CN" w:bidi="hi-IN"/>
              </w:rPr>
              <w:t xml:space="preserve">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w:t>
            </w:r>
            <w:proofErr w:type="gramStart"/>
            <w:r w:rsidRPr="00C9026B">
              <w:rPr>
                <w:rFonts w:eastAsia="SimSun" w:cstheme="minorHAnsi"/>
                <w:kern w:val="3"/>
                <w:lang w:eastAsia="zh-CN" w:bidi="hi-IN"/>
              </w:rPr>
              <w:t>płytki  otwór</w:t>
            </w:r>
            <w:proofErr w:type="gramEnd"/>
            <w:r w:rsidRPr="00C9026B">
              <w:rPr>
                <w:rFonts w:eastAsia="SimSun" w:cstheme="minorHAnsi"/>
                <w:kern w:val="3"/>
                <w:lang w:eastAsia="zh-CN" w:bidi="hi-IN"/>
              </w:rPr>
              <w:t xml:space="preserve"> dwufunkcyjny nie wymagający zaślepek/przejściówek, blokująco – kompresyjny.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korowe 2,7 mm samogwintujące z gniazdami T8i. Śruby blokowane wkręcane za pomocą śrubokręta dynamometrycznego 0,8Nm. </w:t>
            </w:r>
            <w:proofErr w:type="gramStart"/>
            <w:r w:rsidRPr="00C9026B">
              <w:rPr>
                <w:rFonts w:eastAsia="SimSun" w:cstheme="minorHAnsi"/>
                <w:kern w:val="3"/>
                <w:lang w:eastAsia="zh-CN" w:bidi="hi-IN"/>
              </w:rPr>
              <w:t>Długość  7 otworów</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w kształcie litery T</w:t>
            </w:r>
            <w:proofErr w:type="gramStart"/>
            <w:r w:rsidRPr="00C9026B">
              <w:rPr>
                <w:rFonts w:eastAsia="SimSun" w:cstheme="minorHAnsi"/>
                <w:b/>
                <w:kern w:val="3"/>
                <w:lang w:eastAsia="zh-CN" w:bidi="hi-IN"/>
              </w:rPr>
              <w:t>,podgięta</w:t>
            </w:r>
            <w:proofErr w:type="gramEnd"/>
            <w:r w:rsidRPr="00C9026B">
              <w:rPr>
                <w:rFonts w:eastAsia="SimSun" w:cstheme="minorHAnsi"/>
                <w:b/>
                <w:kern w:val="3"/>
                <w:lang w:eastAsia="zh-CN" w:bidi="hi-IN"/>
              </w:rPr>
              <w:t xml:space="preserve"> w części bliższej.</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xml:space="preserve">. Płytka z poprzecznymi podcięciami umożliwiającymi łatwiejsze dopasowanie do kości. W części poprzecznej 2 otwory stożkowe gwintowane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w:t>
            </w:r>
            <w:proofErr w:type="gramStart"/>
            <w:r w:rsidRPr="00C9026B">
              <w:rPr>
                <w:rFonts w:eastAsia="SimSun" w:cstheme="minorHAnsi"/>
                <w:kern w:val="3"/>
                <w:lang w:eastAsia="zh-CN" w:bidi="hi-IN"/>
              </w:rPr>
              <w:t>płytki  otwory</w:t>
            </w:r>
            <w:proofErr w:type="gramEnd"/>
            <w:r w:rsidRPr="00C9026B">
              <w:rPr>
                <w:rFonts w:eastAsia="SimSun" w:cstheme="minorHAnsi"/>
                <w:kern w:val="3"/>
                <w:lang w:eastAsia="zh-CN" w:bidi="hi-IN"/>
              </w:rPr>
              <w:t xml:space="preserve"> dwufunkcyjne nie wymagające zaślepek/przejściówek, blokująco – kompresyjne oraz  podłużny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korowe 2,7 mm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Długość od 2 do 4 otworów w trzonie i 2 otwory w głowie płytki.</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w kształcie litery T, prosta.</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xml:space="preserve">. Płytka z poprzecznymi podcięciami umożliwiającymi łatwiejsze dopasowanie do kości. W części poprzecznej 3 otwory stożkowe gwintowane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w:t>
            </w:r>
            <w:proofErr w:type="gramStart"/>
            <w:r w:rsidRPr="00C9026B">
              <w:rPr>
                <w:rFonts w:eastAsia="SimSun" w:cstheme="minorHAnsi"/>
                <w:kern w:val="3"/>
                <w:lang w:eastAsia="zh-CN" w:bidi="hi-IN"/>
              </w:rPr>
              <w:t>płytki  otwory</w:t>
            </w:r>
            <w:proofErr w:type="gramEnd"/>
            <w:r w:rsidRPr="00C9026B">
              <w:rPr>
                <w:rFonts w:eastAsia="SimSun" w:cstheme="minorHAnsi"/>
                <w:kern w:val="3"/>
                <w:lang w:eastAsia="zh-CN" w:bidi="hi-IN"/>
              </w:rPr>
              <w:t xml:space="preserve"> dwufunkcyjne nie wymagające zaślepek/przejściówek, blokująco – kompresyjne oraz  podłużny otwór do wstępnej </w:t>
            </w:r>
            <w:r w:rsidRPr="00C9026B">
              <w:rPr>
                <w:rFonts w:eastAsia="SimSun" w:cstheme="minorHAnsi"/>
                <w:kern w:val="3"/>
                <w:lang w:eastAsia="zh-CN" w:bidi="hi-IN"/>
              </w:rPr>
              <w:lastRenderedPageBreak/>
              <w:t xml:space="preserve">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korowe 2,7 mm samogwintujące z gniazdami T8i. Śruby blokowane wkręcane za pomocą śrubokręta dynamometrycznego</w:t>
            </w:r>
            <w:proofErr w:type="gramStart"/>
            <w:r w:rsidRPr="00C9026B">
              <w:rPr>
                <w:rFonts w:eastAsia="SimSun" w:cstheme="minorHAnsi"/>
                <w:kern w:val="3"/>
                <w:lang w:eastAsia="zh-CN" w:bidi="hi-IN"/>
              </w:rPr>
              <w:t xml:space="preserve"> 0,8 Nm</w:t>
            </w:r>
            <w:proofErr w:type="gramEnd"/>
            <w:r w:rsidRPr="00C9026B">
              <w:rPr>
                <w:rFonts w:eastAsia="SimSun" w:cstheme="minorHAnsi"/>
                <w:kern w:val="3"/>
                <w:lang w:eastAsia="zh-CN" w:bidi="hi-IN"/>
              </w:rPr>
              <w:t>. Długość od 2 do 7 otworów w trzonie i 3 otwory w głowie płytki.</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62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w kształcie litery T wąska.</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xml:space="preserve">. Płytka z poprzecznymi podcięciami umożliwiającymi łatwiejsze dopasowanie do kości. W części poprzecznej 2 otwory stożkowe gwintowane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w:t>
            </w:r>
            <w:proofErr w:type="gramStart"/>
            <w:r w:rsidRPr="00C9026B">
              <w:rPr>
                <w:rFonts w:eastAsia="SimSun" w:cstheme="minorHAnsi"/>
                <w:kern w:val="3"/>
                <w:lang w:eastAsia="zh-CN" w:bidi="hi-IN"/>
              </w:rPr>
              <w:t>płytki  otwory</w:t>
            </w:r>
            <w:proofErr w:type="gramEnd"/>
            <w:r w:rsidRPr="00C9026B">
              <w:rPr>
                <w:rFonts w:eastAsia="SimSun" w:cstheme="minorHAnsi"/>
                <w:kern w:val="3"/>
                <w:lang w:eastAsia="zh-CN" w:bidi="hi-IN"/>
              </w:rPr>
              <w:t xml:space="preserve"> dwufunkcyjne nie wymagające zaślepek/przejściówek, blokująco – kompresyjne oraz  podłużny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korowe 2,7 mm samogwintujące z gniazdami T8i. Śruby blokowane wkręcane za pomocą śrubokręta dynamometrycznego</w:t>
            </w:r>
            <w:proofErr w:type="gramStart"/>
            <w:r w:rsidRPr="00C9026B">
              <w:rPr>
                <w:rFonts w:eastAsia="SimSun" w:cstheme="minorHAnsi"/>
                <w:kern w:val="3"/>
                <w:lang w:eastAsia="zh-CN" w:bidi="hi-IN"/>
              </w:rPr>
              <w:t xml:space="preserve"> 0,8 Nm</w:t>
            </w:r>
            <w:proofErr w:type="gramEnd"/>
            <w:r w:rsidRPr="00C9026B">
              <w:rPr>
                <w:rFonts w:eastAsia="SimSun" w:cstheme="minorHAnsi"/>
                <w:kern w:val="3"/>
                <w:lang w:eastAsia="zh-CN" w:bidi="hi-IN"/>
              </w:rPr>
              <w:t xml:space="preserve">. Długość od </w:t>
            </w:r>
            <w:proofErr w:type="spellStart"/>
            <w:r w:rsidRPr="00C9026B">
              <w:rPr>
                <w:rFonts w:eastAsia="SimSun" w:cstheme="minorHAnsi"/>
                <w:kern w:val="3"/>
                <w:lang w:eastAsia="zh-CN" w:bidi="hi-IN"/>
              </w:rPr>
              <w:t>od</w:t>
            </w:r>
            <w:proofErr w:type="spellEnd"/>
            <w:r w:rsidRPr="00C9026B">
              <w:rPr>
                <w:rFonts w:eastAsia="SimSun" w:cstheme="minorHAnsi"/>
                <w:kern w:val="3"/>
                <w:lang w:eastAsia="zh-CN" w:bidi="hi-IN"/>
              </w:rPr>
              <w:t xml:space="preserve"> 2 do 4 otworów w trzonie i 2 otwory w głowie płytki.</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proofErr w:type="gramStart"/>
            <w:r w:rsidRPr="00C9026B">
              <w:rPr>
                <w:rFonts w:eastAsia="SimSun" w:cstheme="minorHAnsi"/>
                <w:b/>
                <w:kern w:val="3"/>
                <w:lang w:eastAsia="zh-CN" w:bidi="hi-IN"/>
              </w:rPr>
              <w:t>Płytki  w</w:t>
            </w:r>
            <w:proofErr w:type="gramEnd"/>
            <w:r w:rsidRPr="00C9026B">
              <w:rPr>
                <w:rFonts w:eastAsia="SimSun" w:cstheme="minorHAnsi"/>
                <w:b/>
                <w:kern w:val="3"/>
                <w:lang w:eastAsia="zh-CN" w:bidi="hi-IN"/>
              </w:rPr>
              <w:t xml:space="preserve"> kształcie litery L, prawa i lewa.</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xml:space="preserve">. Płytka z poprzecznymi podcięciami umożliwiającymi łatwiejsze dopasowanie do kości. W części poprzecznej 2 otwory stożkowe gwintowane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w:t>
            </w:r>
            <w:proofErr w:type="gramStart"/>
            <w:r w:rsidRPr="00C9026B">
              <w:rPr>
                <w:rFonts w:eastAsia="SimSun" w:cstheme="minorHAnsi"/>
                <w:kern w:val="3"/>
                <w:lang w:eastAsia="zh-CN" w:bidi="hi-IN"/>
              </w:rPr>
              <w:t>płytki  otwory</w:t>
            </w:r>
            <w:proofErr w:type="gramEnd"/>
            <w:r w:rsidRPr="00C9026B">
              <w:rPr>
                <w:rFonts w:eastAsia="SimSun" w:cstheme="minorHAnsi"/>
                <w:kern w:val="3"/>
                <w:lang w:eastAsia="zh-CN" w:bidi="hi-IN"/>
              </w:rPr>
              <w:t xml:space="preserve"> dwufunkcyjne nie wymagające zaślepek/przejściówek, blokująco – kompresyjne oraz  podłużny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korowe 2,7mm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Długość od 2 do 4 otworów w trzonie i 2 otwory w głowie płytki.</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anatomiczna podgięta.</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xml:space="preserve">. Płytka posiada 5 - 6 otworów blokowanych stożkowych gwintowanych oraz 1 otwór dwufunkcyjny nie wymagający zaślepek/przejściówek, blokująco – kompresyjny. W celu wstępnej stabilizacji płytka posiada 1 otwór owalny i 1 otwór podłużny współpracujący z drutami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Śruby blokowane w </w:t>
            </w:r>
            <w:r w:rsidRPr="00C9026B">
              <w:rPr>
                <w:rFonts w:eastAsia="SimSun" w:cstheme="minorHAnsi"/>
                <w:kern w:val="3"/>
                <w:lang w:eastAsia="zh-CN" w:bidi="hi-IN"/>
              </w:rPr>
              <w:lastRenderedPageBreak/>
              <w:t>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korowe 2,7 mm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xml:space="preserve">. Długość od 6 do 7 otworów.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65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do kości stępu i śródstopia, w kształcie litery H.</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Płytka posiada 5 otworów blokowanych stożkowych..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 Nm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textAlignment w:val="baseline"/>
              <w:rPr>
                <w:rFonts w:ascii="Liberation Serif" w:eastAsia="SimSun" w:hAnsi="Liberation Serif" w:cs="Arial"/>
                <w:kern w:val="3"/>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do kości stępu i śródstopia.</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Płytka posiada 8 otworów blokowanych stożkowych.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NewRomanPSMT" w:cstheme="minorHAnsi"/>
                <w:kern w:val="3"/>
                <w:lang w:eastAsia="zh-CN" w:bidi="hi-IN"/>
              </w:rPr>
            </w:pPr>
            <w:r w:rsidRPr="00C9026B">
              <w:rPr>
                <w:rFonts w:eastAsia="TimesNewRomanPSMT" w:cstheme="minorHAnsi"/>
                <w:b/>
                <w:kern w:val="3"/>
                <w:lang w:eastAsia="zh-CN" w:bidi="hi-IN"/>
              </w:rPr>
              <w:t>Płytka kształtowa blokowana prostokątna do zespoleń kości stopy - skokowej, łódkowatej, sześciennej.</w:t>
            </w:r>
            <w:r w:rsidRPr="00C9026B">
              <w:rPr>
                <w:rFonts w:eastAsia="SimSun" w:cstheme="minorHAnsi"/>
                <w:kern w:val="3"/>
                <w:lang w:eastAsia="zh-CN" w:bidi="hi-IN"/>
              </w:rPr>
              <w:t>Płytka posiada otwory stożkowe gwintowane.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TimesNewRomanPSMT" w:cstheme="minorHAnsi"/>
                <w:kern w:val="3"/>
                <w:lang w:eastAsia="zh-CN" w:bidi="hi-IN"/>
              </w:rPr>
              <w:t xml:space="preserve">. Otwory kompresyjne zapewniające wprowadzenie </w:t>
            </w:r>
            <w:proofErr w:type="spellStart"/>
            <w:r w:rsidRPr="00C9026B">
              <w:rPr>
                <w:rFonts w:eastAsia="TimesNewRomanPSMT" w:cstheme="minorHAnsi"/>
                <w:kern w:val="3"/>
                <w:lang w:eastAsia="zh-CN" w:bidi="hi-IN"/>
              </w:rPr>
              <w:t>wkręta</w:t>
            </w:r>
            <w:proofErr w:type="spellEnd"/>
            <w:r w:rsidRPr="00C9026B">
              <w:rPr>
                <w:rFonts w:eastAsia="TimesNewRomanPSMT" w:cstheme="minorHAnsi"/>
                <w:kern w:val="3"/>
                <w:lang w:eastAsia="zh-CN" w:bidi="hi-IN"/>
              </w:rPr>
              <w:t xml:space="preserve"> korowego 2,7 mm w pozycji neutralnej, kompresyjnej oraz kątowej. Ustalone kątowo ustawienie wkrętów blokowanych. Przynajmniej 2 otwory do tymczasowej stabilizacji drutami </w:t>
            </w:r>
            <w:proofErr w:type="spellStart"/>
            <w:r w:rsidRPr="00C9026B">
              <w:rPr>
                <w:rFonts w:eastAsia="TimesNewRomanPSMT" w:cstheme="minorHAnsi"/>
                <w:kern w:val="3"/>
                <w:lang w:eastAsia="zh-CN" w:bidi="hi-IN"/>
              </w:rPr>
              <w:t>Kirschnera</w:t>
            </w:r>
            <w:proofErr w:type="spellEnd"/>
            <w:r w:rsidRPr="00C9026B">
              <w:rPr>
                <w:rFonts w:eastAsia="TimesNewRomanPSMT" w:cstheme="minorHAnsi"/>
                <w:kern w:val="3"/>
                <w:lang w:eastAsia="zh-CN" w:bidi="hi-IN"/>
              </w:rPr>
              <w:t xml:space="preserve"> 1,0. </w:t>
            </w:r>
            <w:r w:rsidRPr="00C9026B">
              <w:rPr>
                <w:rFonts w:eastAsia="SimSun" w:cstheme="minorHAnsi"/>
                <w:kern w:val="3"/>
                <w:lang w:eastAsia="zh-CN" w:bidi="hi-IN"/>
              </w:rPr>
              <w:t xml:space="preserve">Długość 4 otwory blokowane i 2 otwory kompresyjne.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textAlignment w:val="baseline"/>
              <w:rPr>
                <w:rFonts w:ascii="Liberation Serif" w:eastAsia="SimSun" w:hAnsi="Liberation Serif" w:cs="Arial"/>
                <w:kern w:val="3"/>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NewRomanPSMT" w:cstheme="minorHAnsi"/>
                <w:b/>
                <w:kern w:val="3"/>
                <w:lang w:eastAsia="zh-CN" w:bidi="hi-IN"/>
              </w:rPr>
              <w:t>Płytka kształtowa blokowana do zespoleń kości stopy</w:t>
            </w:r>
            <w:r w:rsidRPr="00C9026B">
              <w:rPr>
                <w:rFonts w:eastAsia="TimesNewRomanPSMT" w:cstheme="minorHAnsi"/>
                <w:kern w:val="3"/>
                <w:lang w:eastAsia="zh-CN" w:bidi="hi-IN"/>
              </w:rPr>
              <w:t xml:space="preserve"> - tzw. I promień stopy, lewa i prawa. </w:t>
            </w:r>
            <w:r w:rsidRPr="00C9026B">
              <w:rPr>
                <w:rFonts w:eastAsia="SimSun" w:cstheme="minorHAnsi"/>
                <w:kern w:val="3"/>
                <w:lang w:eastAsia="zh-CN" w:bidi="hi-IN"/>
              </w:rPr>
              <w:t>Płytka posiada otwory stożkowe gwintowane.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TimesNewRomanPSMT" w:cstheme="minorHAnsi"/>
                <w:kern w:val="3"/>
                <w:lang w:eastAsia="zh-CN" w:bidi="hi-IN"/>
              </w:rPr>
              <w:t xml:space="preserve">. Ustalone kątowo ustawienie wkrętów blokowanych. Przynajmniej 2 otwory do tymczasowej stabilizacji drutami </w:t>
            </w:r>
            <w:proofErr w:type="spellStart"/>
            <w:r w:rsidRPr="00C9026B">
              <w:rPr>
                <w:rFonts w:eastAsia="TimesNewRomanPSMT" w:cstheme="minorHAnsi"/>
                <w:kern w:val="3"/>
                <w:lang w:eastAsia="zh-CN" w:bidi="hi-IN"/>
              </w:rPr>
              <w:t>Kirschnera</w:t>
            </w:r>
            <w:proofErr w:type="spellEnd"/>
            <w:r w:rsidRPr="00C9026B">
              <w:rPr>
                <w:rFonts w:eastAsia="TimesNewRomanPSMT" w:cstheme="minorHAnsi"/>
                <w:kern w:val="3"/>
                <w:lang w:eastAsia="zh-CN" w:bidi="hi-IN"/>
              </w:rPr>
              <w:t xml:space="preserve"> 1,0. </w:t>
            </w:r>
            <w:r w:rsidRPr="00C9026B">
              <w:rPr>
                <w:rFonts w:eastAsia="SimSun" w:cstheme="minorHAnsi"/>
                <w:kern w:val="3"/>
                <w:lang w:eastAsia="zh-CN" w:bidi="hi-IN"/>
              </w:rPr>
              <w:t xml:space="preserve">Długość 6 otworów blokowanych.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Płytki w kształcie litery T, skośna, prawa i lewa.</w:t>
            </w:r>
            <w:r w:rsidRPr="00C9026B">
              <w:rPr>
                <w:rFonts w:eastAsia="SimSun" w:cstheme="minorHAnsi"/>
                <w:kern w:val="3"/>
                <w:lang w:eastAsia="zh-CN" w:bidi="hi-IN"/>
              </w:rPr>
              <w:t xml:space="preserve"> Mocowana z zastosowaniem śrub do stabilizacji kątowej</w:t>
            </w:r>
            <w:proofErr w:type="gramStart"/>
            <w:r w:rsidRPr="00C9026B">
              <w:rPr>
                <w:rFonts w:eastAsia="SimSun" w:cstheme="minorHAnsi"/>
                <w:kern w:val="3"/>
                <w:lang w:eastAsia="zh-CN" w:bidi="hi-IN"/>
              </w:rPr>
              <w:t xml:space="preserve"> 2,4mm</w:t>
            </w:r>
            <w:proofErr w:type="gramEnd"/>
            <w:r w:rsidRPr="00C9026B">
              <w:rPr>
                <w:rFonts w:eastAsia="SimSun" w:cstheme="minorHAnsi"/>
                <w:kern w:val="3"/>
                <w:lang w:eastAsia="zh-CN" w:bidi="hi-IN"/>
              </w:rPr>
              <w:t xml:space="preserve">. Płytka z poprzecznymi podcięciami umożliwiającymi łatwiejsze dopasowanie </w:t>
            </w:r>
            <w:r w:rsidRPr="00C9026B">
              <w:rPr>
                <w:rFonts w:eastAsia="SimSun" w:cstheme="minorHAnsi"/>
                <w:kern w:val="3"/>
                <w:lang w:eastAsia="zh-CN" w:bidi="hi-IN"/>
              </w:rPr>
              <w:lastRenderedPageBreak/>
              <w:t xml:space="preserve">do kości. W części poprzecznej 2 otwory stożkowe gwintowane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xml:space="preserve">. Na trzonie płytki 2 otwory blokowane </w:t>
            </w:r>
            <w:proofErr w:type="gramStart"/>
            <w:r w:rsidRPr="00C9026B">
              <w:rPr>
                <w:rFonts w:eastAsia="SimSun" w:cstheme="minorHAnsi"/>
                <w:kern w:val="3"/>
                <w:lang w:eastAsia="zh-CN" w:bidi="hi-IN"/>
              </w:rPr>
              <w:t>nie wymagające</w:t>
            </w:r>
            <w:proofErr w:type="gramEnd"/>
            <w:r w:rsidRPr="00C9026B">
              <w:rPr>
                <w:rFonts w:eastAsia="SimSun" w:cstheme="minorHAnsi"/>
                <w:kern w:val="3"/>
                <w:lang w:eastAsia="zh-CN" w:bidi="hi-IN"/>
              </w:rPr>
              <w:t xml:space="preserve"> zaślepek/przejściówek oraz co najmniej 1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Śruby blokowane w płytce</w:t>
            </w:r>
            <w:proofErr w:type="gramStart"/>
            <w:r w:rsidRPr="00C9026B">
              <w:rPr>
                <w:rFonts w:eastAsia="SimSun" w:cstheme="minorHAnsi"/>
                <w:kern w:val="3"/>
                <w:lang w:eastAsia="zh-CN" w:bidi="hi-IN"/>
              </w:rPr>
              <w:t xml:space="preserve"> 2,4 mm</w:t>
            </w:r>
            <w:proofErr w:type="gramEnd"/>
            <w:r w:rsidRPr="00C9026B">
              <w:rPr>
                <w:rFonts w:eastAsia="SimSun" w:cstheme="minorHAnsi"/>
                <w:kern w:val="3"/>
                <w:lang w:eastAsia="zh-CN" w:bidi="hi-IN"/>
              </w:rPr>
              <w:t xml:space="preserve"> samogwintujące z gniazdami T8i. Śruby blokowane wkręcane za pomocą śrubokręta dynamometrycznego</w:t>
            </w:r>
            <w:proofErr w:type="gramStart"/>
            <w:r w:rsidRPr="00C9026B">
              <w:rPr>
                <w:rFonts w:eastAsia="SimSun" w:cstheme="minorHAnsi"/>
                <w:kern w:val="3"/>
                <w:lang w:eastAsia="zh-CN" w:bidi="hi-IN"/>
              </w:rPr>
              <w:t xml:space="preserve"> 0,8Nm</w:t>
            </w:r>
            <w:proofErr w:type="gramEnd"/>
            <w:r w:rsidRPr="00C9026B">
              <w:rPr>
                <w:rFonts w:eastAsia="SimSun" w:cstheme="minorHAnsi"/>
                <w:kern w:val="3"/>
                <w:lang w:eastAsia="zh-CN" w:bidi="hi-IN"/>
              </w:rPr>
              <w:t>.</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center"/>
              <w:textAlignment w:val="baseline"/>
              <w:rPr>
                <w:rFonts w:ascii="Liberation Serif" w:eastAsia="SimSun" w:hAnsi="Liberation Serif" w:cs="Arial"/>
                <w:kern w:val="3"/>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70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Płytka anatomiczna, do kości piętowej z zastosowaniem śrub do stabilizacji kątowej, prawa i lewa.</w:t>
            </w:r>
            <w:r w:rsidRPr="00C9026B">
              <w:rPr>
                <w:rFonts w:eastAsia="SimSun" w:cstheme="minorHAnsi"/>
                <w:kern w:val="3"/>
                <w:lang w:eastAsia="zh-CN" w:bidi="hi-IN"/>
              </w:rPr>
              <w:t xml:space="preserve"> Płytka z ramionami dopasowanymi do anatomii kości piętowej. Otwory stożkowe gwintowane w formie oczek ułatwiających docięcie i dopasowanie płytki do właściwej anatomii. Dwie wypustki ułatwiające pozycjonowanie płytki. Śruby blokowane w płytce samogwintujące z gniazdami T8i</w:t>
            </w:r>
            <w:proofErr w:type="gramStart"/>
            <w:r w:rsidRPr="00C9026B">
              <w:rPr>
                <w:rFonts w:eastAsia="SimSun" w:cstheme="minorHAnsi"/>
                <w:kern w:val="3"/>
                <w:lang w:eastAsia="zh-CN" w:bidi="hi-IN"/>
              </w:rPr>
              <w:t xml:space="preserve"> 3,5 mm</w:t>
            </w:r>
            <w:proofErr w:type="gramEnd"/>
            <w:r w:rsidRPr="00C9026B">
              <w:rPr>
                <w:rFonts w:eastAsia="SimSun" w:cstheme="minorHAnsi"/>
                <w:kern w:val="3"/>
                <w:lang w:eastAsia="zh-CN" w:bidi="hi-IN"/>
              </w:rPr>
              <w:t xml:space="preserve">.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71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 xml:space="preserve">Płytka do </w:t>
            </w:r>
            <w:proofErr w:type="spellStart"/>
            <w:r w:rsidRPr="00C9026B">
              <w:rPr>
                <w:rFonts w:eastAsia="SimSun" w:cstheme="minorHAnsi"/>
                <w:b/>
                <w:kern w:val="3"/>
                <w:lang w:eastAsia="zh-CN" w:bidi="hi-IN"/>
              </w:rPr>
              <w:t>Halluxa</w:t>
            </w:r>
            <w:proofErr w:type="spellEnd"/>
            <w:r w:rsidRPr="00C9026B">
              <w:rPr>
                <w:rFonts w:eastAsia="SimSun" w:cstheme="minorHAnsi"/>
                <w:b/>
                <w:kern w:val="3"/>
                <w:lang w:eastAsia="zh-CN" w:bidi="hi-IN"/>
              </w:rPr>
              <w:t xml:space="preserve"> z zastosowaniem śrub do stabilizacji kątowej, prawa i lewa.</w:t>
            </w:r>
            <w:r w:rsidRPr="00C9026B">
              <w:rPr>
                <w:rFonts w:eastAsia="SimSun" w:cstheme="minorHAnsi"/>
                <w:kern w:val="3"/>
                <w:lang w:eastAsia="zh-CN" w:bidi="hi-IN"/>
              </w:rPr>
              <w:t xml:space="preserve"> Płytka w kształcie litery T, skośna. W części nasadowej płytki 2 otwory stożkowe gwintowane do śrub blokowanych</w:t>
            </w:r>
            <w:proofErr w:type="gramStart"/>
            <w:r w:rsidRPr="00C9026B">
              <w:rPr>
                <w:rFonts w:eastAsia="SimSun" w:cstheme="minorHAnsi"/>
                <w:kern w:val="3"/>
                <w:lang w:eastAsia="zh-CN" w:bidi="hi-IN"/>
              </w:rPr>
              <w:t xml:space="preserve"> 2,4 oraz</w:t>
            </w:r>
            <w:proofErr w:type="gramEnd"/>
            <w:r w:rsidRPr="00C9026B">
              <w:rPr>
                <w:rFonts w:eastAsia="SimSun" w:cstheme="minorHAnsi"/>
                <w:kern w:val="3"/>
                <w:lang w:eastAsia="zh-CN" w:bidi="hi-IN"/>
              </w:rPr>
              <w:t xml:space="preserve">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W części trzonowej płytki 2 otwory stożkowe gwintowane do śrub blokowanych</w:t>
            </w:r>
            <w:proofErr w:type="gramStart"/>
            <w:r w:rsidRPr="00C9026B">
              <w:rPr>
                <w:rFonts w:eastAsia="SimSun" w:cstheme="minorHAnsi"/>
                <w:kern w:val="3"/>
                <w:lang w:eastAsia="zh-CN" w:bidi="hi-IN"/>
              </w:rPr>
              <w:t xml:space="preserve"> 2,4 oraz</w:t>
            </w:r>
            <w:proofErr w:type="gramEnd"/>
            <w:r w:rsidRPr="00C9026B">
              <w:rPr>
                <w:rFonts w:eastAsia="SimSun" w:cstheme="minorHAnsi"/>
                <w:kern w:val="3"/>
                <w:lang w:eastAsia="zh-CN" w:bidi="hi-IN"/>
              </w:rPr>
              <w:t xml:space="preserve"> otwór do wstępnej stabilizacji drutem </w:t>
            </w:r>
            <w:proofErr w:type="spellStart"/>
            <w:r w:rsidRPr="00C9026B">
              <w:rPr>
                <w:rFonts w:eastAsia="SimSun" w:cstheme="minorHAnsi"/>
                <w:kern w:val="3"/>
                <w:lang w:eastAsia="zh-CN" w:bidi="hi-IN"/>
              </w:rPr>
              <w:t>Kirschnera</w:t>
            </w:r>
            <w:proofErr w:type="spellEnd"/>
            <w:r w:rsidRPr="00C9026B">
              <w:rPr>
                <w:rFonts w:eastAsia="SimSun" w:cstheme="minorHAnsi"/>
                <w:kern w:val="3"/>
                <w:lang w:eastAsia="zh-CN" w:bidi="hi-IN"/>
              </w:rPr>
              <w:t>. Część trzonowa wyposażona w trapezowy klin o zmiennej wysokości. Śruby blokowane w płytce samogwintujące z gniazdami T</w:t>
            </w:r>
            <w:proofErr w:type="gramStart"/>
            <w:r w:rsidRPr="00C9026B">
              <w:rPr>
                <w:rFonts w:eastAsia="SimSun" w:cstheme="minorHAnsi"/>
                <w:kern w:val="3"/>
                <w:lang w:eastAsia="zh-CN" w:bidi="hi-IN"/>
              </w:rPr>
              <w:t>8 2,4 mm</w:t>
            </w:r>
            <w:proofErr w:type="gramEnd"/>
            <w:r w:rsidRPr="00C9026B">
              <w:rPr>
                <w:rFonts w:eastAsia="SimSun" w:cstheme="minorHAnsi"/>
                <w:kern w:val="3"/>
                <w:lang w:eastAsia="zh-CN" w:bidi="hi-IN"/>
              </w:rPr>
              <w:t xml:space="preserve">. . Materiał: stal lub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center"/>
              <w:textAlignment w:val="baseline"/>
              <w:rPr>
                <w:rFonts w:ascii="Liberation Serif" w:eastAsia="SimSun" w:hAnsi="Liberation Serif" w:cs="Arial"/>
                <w:kern w:val="3"/>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Gwoździe śródszpikowe</w:t>
      </w:r>
    </w:p>
    <w:tbl>
      <w:tblPr>
        <w:tblW w:w="14680" w:type="dxa"/>
        <w:tblInd w:w="-113" w:type="dxa"/>
        <w:tblLayout w:type="fixed"/>
        <w:tblCellMar>
          <w:left w:w="10" w:type="dxa"/>
          <w:right w:w="10" w:type="dxa"/>
        </w:tblCellMar>
        <w:tblLook w:val="0000"/>
      </w:tblPr>
      <w:tblGrid>
        <w:gridCol w:w="534"/>
        <w:gridCol w:w="6378"/>
        <w:gridCol w:w="567"/>
        <w:gridCol w:w="709"/>
        <w:gridCol w:w="1418"/>
        <w:gridCol w:w="1417"/>
        <w:gridCol w:w="567"/>
        <w:gridCol w:w="822"/>
        <w:gridCol w:w="2268"/>
      </w:tblGrid>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72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Times New Roman" w:cstheme="minorHAnsi"/>
                <w:b/>
                <w:lang w:eastAsia="pl-PL"/>
              </w:rPr>
            </w:pPr>
            <w:r w:rsidRPr="00C9026B">
              <w:rPr>
                <w:rFonts w:eastAsia="Times New Roman" w:cstheme="minorHAnsi"/>
                <w:b/>
                <w:lang w:eastAsia="pl-PL"/>
              </w:rPr>
              <w:t>Gwóźdź śródszpikowy blokowany prosty do kości udowej w składzie:</w:t>
            </w:r>
          </w:p>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Times New Roman" w:cstheme="minorHAnsi"/>
                <w:lang w:eastAsia="pl-PL"/>
              </w:rPr>
              <w:t xml:space="preserve">- gwóźdź prosty do kości udowej </w:t>
            </w:r>
            <w:r w:rsidRPr="00C9026B">
              <w:rPr>
                <w:rFonts w:eastAsia="Arial Unicode MS" w:cstheme="minorHAnsi"/>
                <w:lang w:eastAsia="pl-PL"/>
              </w:rPr>
              <w:t xml:space="preserve">Ø 9-13mm, dł. 300-480/500mm, o przekroju okrągłym z kanałkami na długości części trzonowej gwoździa zmniejszającymi ciśnienie śródszpikowe, w części proksymalnej gwoździa maksymalnie dwa otwory ryglujące w tym </w:t>
            </w:r>
            <w:r w:rsidRPr="00C9026B">
              <w:rPr>
                <w:rFonts w:eastAsia="Arial Unicode MS" w:cstheme="minorHAnsi"/>
                <w:lang w:eastAsia="pl-PL"/>
              </w:rPr>
              <w:lastRenderedPageBreak/>
              <w:t>jeden kompresyjny, w części dystalnej min. 2 maks. 3 otwory ryglujące (w tym jeden dynamiczny).</w:t>
            </w:r>
          </w:p>
          <w:p w:rsidR="00C9026B" w:rsidRPr="00C9026B" w:rsidRDefault="00C9026B" w:rsidP="00C9026B">
            <w:pPr>
              <w:pBdr>
                <w:left w:val="single" w:sz="2" w:space="31" w:color="FFFFFF"/>
              </w:pBdr>
              <w:autoSpaceDN w:val="0"/>
              <w:spacing w:after="0" w:line="240" w:lineRule="auto"/>
              <w:jc w:val="both"/>
              <w:rPr>
                <w:rFonts w:eastAsia="Times New Roman" w:cstheme="minorHAnsi"/>
                <w:lang w:eastAsia="pl-PL"/>
              </w:rPr>
            </w:pPr>
            <w:r w:rsidRPr="00C9026B">
              <w:rPr>
                <w:rFonts w:eastAsia="Times New Roman" w:cstheme="minorHAnsi"/>
                <w:lang w:eastAsia="pl-PL"/>
              </w:rPr>
              <w:t>- śruba zaślepiająca,</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 śruba kompresyjna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73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b/>
                <w:kern w:val="3"/>
                <w:lang w:eastAsia="zh-CN" w:bidi="hi-IN"/>
              </w:rPr>
            </w:pPr>
            <w:r w:rsidRPr="00C9026B">
              <w:rPr>
                <w:rFonts w:eastAsia="Times New Roman" w:cstheme="minorHAnsi"/>
                <w:b/>
                <w:kern w:val="3"/>
                <w:lang w:eastAsia="zh-CN" w:bidi="hi-IN"/>
              </w:rPr>
              <w:t>Gwóźdź śródszpikowy blokowany do kości piszczelowej w składzie:</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 gwóźdź do kości piszczelowej (Ø 8-12 mm, dł. 180/265-400/465 mm) o przekroju okrągłym z kanałkami na długości części trzonowej gwoździa zmniejszającymi ciśnienie śródszpikowe, w części proksymalnej gwoździa maksymalnie dwa otwory ryglujące w tym jeden kompresyjny, w części dystalnej min. 2 maks. 3 (w tym jeden dynamiczny) otwory ryglujące.</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 śruba zaślepiająca,</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kern w:val="3"/>
                <w:lang w:eastAsia="zh-CN" w:bidi="hi-IN"/>
              </w:rPr>
              <w:t>- śruba kompresyjna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44</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textAlignment w:val="baseline"/>
              <w:rPr>
                <w:rFonts w:ascii="Liberation Serif" w:eastAsia="SimSun" w:hAnsi="Liberation Serif" w:cs="Arial"/>
                <w:kern w:val="3"/>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554"/>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74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Gwóźdź śródszpikowy blokowany do kości piszczelowejrekonstrukcyjny </w:t>
            </w:r>
            <w:r w:rsidRPr="00C9026B">
              <w:rPr>
                <w:rFonts w:eastAsia="Times New Roman" w:cstheme="minorHAnsi"/>
                <w:kern w:val="3"/>
                <w:lang w:eastAsia="zh-CN" w:bidi="hi-IN"/>
              </w:rPr>
              <w:t>– wielopłaszczyznowy, blokowany wkrętami</w:t>
            </w:r>
            <w:proofErr w:type="gramStart"/>
            <w:r w:rsidRPr="00C9026B">
              <w:rPr>
                <w:rFonts w:eastAsia="Times New Roman" w:cstheme="minorHAnsi"/>
                <w:kern w:val="3"/>
                <w:lang w:eastAsia="zh-CN" w:bidi="hi-IN"/>
              </w:rPr>
              <w:t xml:space="preserve"> Ø 4,5mm</w:t>
            </w:r>
            <w:proofErr w:type="gramEnd"/>
            <w:r w:rsidRPr="00C9026B">
              <w:rPr>
                <w:rFonts w:eastAsia="Times New Roman" w:cstheme="minorHAnsi"/>
                <w:kern w:val="3"/>
                <w:lang w:eastAsia="zh-CN" w:bidi="hi-IN"/>
              </w:rPr>
              <w:t xml:space="preserve"> i Ø 5 mm, uniwersalny do prawej i lewej kończyny, w części bliższej posiadający cztery otwory blokowane w trzech płaszczyznach (w tym dwa otwory gwintowane), kąt wygięcia gwoździa 10 stopni w części proksymalnej i 4 stopnie w części dystalnej, długość w części proksymalnej (do zgięcia) do 55 mm, blokowanie części bliższej z jednego celownika, w składzie:</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 gwóźdź śródszpikowy blokowany do kości piszczelowej rekonstrukcyjny o przekroju okrągłym z kanałkami na długości części trzonowej gwoździa zmniejszającymi ciśnienie śródszpikowe – wielopłaszczyznowy (Ø 8-12 mm, dł. 180/265-400/465 mm),</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 śruba zaślepiająca,</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kern w:val="3"/>
                <w:lang w:eastAsia="zh-CN" w:bidi="hi-IN"/>
              </w:rPr>
              <w:t>- śruba kompensacyjna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75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Uniwersalnygwóźdź przeznaczony do leczenia złamań kości udowej</w:t>
            </w:r>
            <w:r w:rsidRPr="00C9026B">
              <w:rPr>
                <w:rFonts w:eastAsia="SimSun" w:cstheme="minorHAnsi"/>
                <w:kern w:val="3"/>
                <w:lang w:eastAsia="zh-CN" w:bidi="hi-IN"/>
              </w:rPr>
              <w:t xml:space="preserve"> (używany przy metodzie kompresyjnej, rekonstrukcyjnej oraz wstecznej) wprowadzany </w:t>
            </w:r>
            <w:proofErr w:type="gramStart"/>
            <w:r w:rsidRPr="00C9026B">
              <w:rPr>
                <w:rFonts w:eastAsia="SimSun" w:cstheme="minorHAnsi"/>
                <w:kern w:val="3"/>
                <w:lang w:eastAsia="zh-CN" w:bidi="hi-IN"/>
              </w:rPr>
              <w:t xml:space="preserve">metodą  </w:t>
            </w:r>
            <w:proofErr w:type="spellStart"/>
            <w:r w:rsidRPr="00C9026B">
              <w:rPr>
                <w:rFonts w:eastAsia="SimSun" w:cstheme="minorHAnsi"/>
                <w:kern w:val="3"/>
                <w:lang w:eastAsia="zh-CN" w:bidi="hi-IN"/>
              </w:rPr>
              <w:t>ante</w:t>
            </w:r>
            <w:proofErr w:type="spellEnd"/>
            <w:proofErr w:type="gramEnd"/>
            <w:r w:rsidRPr="00C9026B">
              <w:rPr>
                <w:rFonts w:eastAsia="SimSun" w:cstheme="minorHAnsi"/>
                <w:kern w:val="3"/>
                <w:lang w:eastAsia="zh-CN" w:bidi="hi-IN"/>
              </w:rPr>
              <w:t xml:space="preserve"> i </w:t>
            </w:r>
            <w:proofErr w:type="spellStart"/>
            <w:r w:rsidRPr="00C9026B">
              <w:rPr>
                <w:rFonts w:eastAsia="SimSun" w:cstheme="minorHAnsi"/>
                <w:kern w:val="3"/>
                <w:lang w:eastAsia="zh-CN" w:bidi="hi-IN"/>
              </w:rPr>
              <w:t>retrograde</w:t>
            </w:r>
            <w:proofErr w:type="spellEnd"/>
            <w:r w:rsidRPr="00C9026B">
              <w:rPr>
                <w:rFonts w:eastAsia="SimSun" w:cstheme="minorHAnsi"/>
                <w:kern w:val="3"/>
                <w:lang w:eastAsia="zh-CN" w:bidi="hi-IN"/>
              </w:rPr>
              <w:t>, średnica 9</w:t>
            </w:r>
            <w:r w:rsidRPr="00C9026B">
              <w:rPr>
                <w:rFonts w:eastAsia="SimSun" w:cstheme="minorHAnsi"/>
                <w:kern w:val="3"/>
                <w:cs/>
                <w:lang w:eastAsia="zh-CN" w:bidi="hi-IN"/>
              </w:rPr>
              <w:t>‎</w:t>
            </w:r>
            <w:r w:rsidRPr="00C9026B">
              <w:rPr>
                <w:rFonts w:eastAsia="SimSun" w:cstheme="minorHAnsi"/>
                <w:kern w:val="3"/>
                <w:lang w:eastAsia="zh-CN" w:bidi="hi-IN"/>
              </w:rPr>
              <w:t xml:space="preserve">-13 mm ze skokiem (co 1 mm), </w:t>
            </w:r>
            <w:r w:rsidRPr="00C9026B">
              <w:rPr>
                <w:rFonts w:eastAsia="SimSun" w:cstheme="minorHAnsi"/>
                <w:b/>
                <w:kern w:val="3"/>
                <w:lang w:eastAsia="zh-CN" w:bidi="hi-IN"/>
              </w:rPr>
              <w:t>lewy i prawy</w:t>
            </w:r>
            <w:r w:rsidRPr="00C9026B">
              <w:rPr>
                <w:rFonts w:eastAsia="SimSun" w:cstheme="minorHAnsi"/>
                <w:kern w:val="3"/>
                <w:lang w:eastAsia="zh-CN" w:bidi="hi-IN"/>
              </w:rPr>
              <w:t xml:space="preserve"> . W części dalszej posiadający min. 3 </w:t>
            </w:r>
            <w:proofErr w:type="gramStart"/>
            <w:r w:rsidRPr="00C9026B">
              <w:rPr>
                <w:rFonts w:eastAsia="SimSun" w:cstheme="minorHAnsi"/>
                <w:kern w:val="3"/>
                <w:lang w:eastAsia="zh-CN" w:bidi="hi-IN"/>
              </w:rPr>
              <w:t>otwory w co</w:t>
            </w:r>
            <w:proofErr w:type="gramEnd"/>
            <w:r w:rsidRPr="00C9026B">
              <w:rPr>
                <w:rFonts w:eastAsia="SimSun" w:cstheme="minorHAnsi"/>
                <w:kern w:val="3"/>
                <w:lang w:eastAsia="zh-CN" w:bidi="hi-IN"/>
              </w:rPr>
              <w:t xml:space="preserve"> najmniej 2 płaszczyznach ( w tym co najmniej 1 dynamiczny). W części bliższej posiadający min. 6 </w:t>
            </w:r>
            <w:r w:rsidRPr="00C9026B">
              <w:rPr>
                <w:rFonts w:eastAsia="SimSun" w:cstheme="minorHAnsi"/>
                <w:kern w:val="3"/>
                <w:lang w:eastAsia="zh-CN" w:bidi="hi-IN"/>
              </w:rPr>
              <w:lastRenderedPageBreak/>
              <w:t xml:space="preserve">otworów w tym.: 2 </w:t>
            </w:r>
            <w:proofErr w:type="gramStart"/>
            <w:r w:rsidRPr="00C9026B">
              <w:rPr>
                <w:rFonts w:eastAsia="SimSun" w:cstheme="minorHAnsi"/>
                <w:kern w:val="3"/>
                <w:lang w:eastAsia="zh-CN" w:bidi="hi-IN"/>
              </w:rPr>
              <w:t xml:space="preserve">rekonstrukcyjne , 2 </w:t>
            </w:r>
            <w:proofErr w:type="gramEnd"/>
            <w:r w:rsidRPr="00C9026B">
              <w:rPr>
                <w:rFonts w:eastAsia="SimSun" w:cstheme="minorHAnsi"/>
                <w:kern w:val="3"/>
                <w:lang w:eastAsia="zh-CN" w:bidi="hi-IN"/>
              </w:rPr>
              <w:t>do blokowania wstecznego i 2 do blokowania statycznego i kompresyjnego. Przy metodzie rekonstrukcyjnej blokowany w części bliższej 2 wkrętami samogwintującymi o średnicy Ø 6,5. Przy metodzie kompresyjnej blokowany w części bliższej w zależności od typu złamania wkrętami o średnicy</w:t>
            </w:r>
            <w:proofErr w:type="gramStart"/>
            <w:r w:rsidRPr="00C9026B">
              <w:rPr>
                <w:rFonts w:eastAsia="SimSun" w:cstheme="minorHAnsi"/>
                <w:kern w:val="3"/>
                <w:lang w:eastAsia="zh-CN" w:bidi="hi-IN"/>
              </w:rPr>
              <w:t xml:space="preserve"> Ø 4,5 oraz</w:t>
            </w:r>
            <w:proofErr w:type="gramEnd"/>
            <w:r w:rsidRPr="00C9026B">
              <w:rPr>
                <w:rFonts w:eastAsia="SimSun" w:cstheme="minorHAnsi"/>
                <w:kern w:val="3"/>
                <w:lang w:eastAsia="zh-CN" w:bidi="hi-IN"/>
              </w:rPr>
              <w:t xml:space="preserve"> dodatkowo wkrętami o średnicy Ø 6,5. Przy metodzie wstecznej blokowany w części bliższej w zależności od typu złamania 2 wkrętami lub zestawem blokującym o średnicy Ø 6,5. W części dalszej blokowany wkrętami o średnicy Ø 4,5</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44</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textAlignment w:val="baseline"/>
              <w:rPr>
                <w:rFonts w:ascii="Liberation Serif" w:eastAsia="SimSun" w:hAnsi="Liberation Serif" w:cs="Arial"/>
                <w:kern w:val="3"/>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76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Arial Unicode MS" w:cstheme="minorHAnsi"/>
                <w:b/>
                <w:lang w:eastAsia="pl-PL"/>
              </w:rPr>
              <w:t>Gwóźdź śródszpikowy do leczenia złamań części bliższej kości udowej typuGAMMA krótki,</w:t>
            </w:r>
            <w:r w:rsidRPr="00C9026B">
              <w:rPr>
                <w:rFonts w:eastAsia="Arial Unicode MS" w:cstheme="minorHAnsi"/>
                <w:lang w:eastAsia="pl-PL"/>
              </w:rPr>
              <w:t xml:space="preserve"> ze średnicą w części proksymalnej max 16 mm; w składzie:</w:t>
            </w:r>
          </w:p>
          <w:p w:rsidR="00C9026B" w:rsidRPr="00C9026B" w:rsidRDefault="00C9026B" w:rsidP="00C9026B">
            <w:pPr>
              <w:pBdr>
                <w:left w:val="single" w:sz="2" w:space="31" w:color="FFFFFF"/>
              </w:pBdr>
              <w:autoSpaceDN w:val="0"/>
              <w:spacing w:after="0" w:line="240" w:lineRule="auto"/>
              <w:jc w:val="both"/>
              <w:rPr>
                <w:rFonts w:eastAsia="Arial Unicode MS" w:cstheme="minorHAnsi"/>
                <w:lang w:eastAsia="pl-PL"/>
              </w:rPr>
            </w:pPr>
            <w:r w:rsidRPr="00C9026B">
              <w:rPr>
                <w:rFonts w:eastAsia="Arial Unicode MS" w:cstheme="minorHAnsi"/>
                <w:lang w:eastAsia="pl-PL"/>
              </w:rPr>
              <w:t>- gwóźdź (Ø 9-13 mm, dł. 180-280mm), kąt 125°, 130°, 135°,</w:t>
            </w:r>
          </w:p>
          <w:p w:rsidR="00C9026B" w:rsidRPr="00C9026B" w:rsidRDefault="00C9026B" w:rsidP="00C9026B">
            <w:pPr>
              <w:pBdr>
                <w:left w:val="single" w:sz="2" w:space="31" w:color="FFFFFF"/>
              </w:pBdr>
              <w:autoSpaceDN w:val="0"/>
              <w:spacing w:after="0" w:line="240" w:lineRule="auto"/>
              <w:jc w:val="both"/>
              <w:rPr>
                <w:rFonts w:eastAsia="Arial Unicode MS" w:cstheme="minorHAnsi"/>
                <w:lang w:eastAsia="pl-PL"/>
              </w:rPr>
            </w:pPr>
            <w:r w:rsidRPr="00C9026B">
              <w:rPr>
                <w:rFonts w:eastAsia="Arial Unicode MS" w:cstheme="minorHAnsi"/>
                <w:lang w:eastAsia="pl-PL"/>
              </w:rPr>
              <w:t>- śruba zaślepiająca, wyposażona w system zabezpieczający przed spadaniem śruby z wkrętaka,</w:t>
            </w:r>
          </w:p>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Arial Unicode MS" w:cstheme="minorHAnsi"/>
                <w:lang w:eastAsia="pl-PL"/>
              </w:rPr>
              <w:t>- śruba kompensacyjna, wyposażona w system zabezpieczający przed spadaniem śruby z wkrętaka</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 xml:space="preserve">- </w:t>
            </w:r>
            <w:r w:rsidRPr="00C9026B">
              <w:rPr>
                <w:rFonts w:eastAsia="SimSun" w:cstheme="minorHAnsi"/>
                <w:kern w:val="3"/>
                <w:lang w:eastAsia="zh-CN" w:bidi="hi-IN"/>
              </w:rPr>
              <w:t xml:space="preserve">Śruba szyjkowa 11mm (dł. 70-125/130mm)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center"/>
              <w:textAlignment w:val="baseline"/>
              <w:rPr>
                <w:rFonts w:ascii="Liberation Serif" w:eastAsia="SimSun" w:hAnsi="Liberation Serif" w:cs="Arial"/>
                <w:kern w:val="3"/>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rPr>
          <w:trHeight w:val="2822"/>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77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Arial Unicode MS" w:cstheme="minorHAnsi"/>
                <w:b/>
                <w:color w:val="000000" w:themeColor="text1"/>
                <w:lang w:eastAsia="pl-PL"/>
              </w:rPr>
            </w:pPr>
            <w:r w:rsidRPr="00C9026B">
              <w:rPr>
                <w:rFonts w:eastAsia="Arial Unicode MS" w:cstheme="minorHAnsi"/>
                <w:b/>
                <w:color w:val="000000" w:themeColor="text1"/>
                <w:lang w:eastAsia="pl-PL"/>
              </w:rPr>
              <w:t>Gwóźdź śródszpikowy do leczenia złamań części bliższej kości udowej typuGAMMA długi, prawy i lewy</w:t>
            </w:r>
            <w:r w:rsidRPr="00C9026B">
              <w:rPr>
                <w:rFonts w:eastAsia="Arial Unicode MS" w:cstheme="minorHAnsi"/>
                <w:color w:val="000000" w:themeColor="text1"/>
                <w:lang w:eastAsia="pl-PL"/>
              </w:rPr>
              <w:t>, ze średnicą w części proksymalnej max 16 mm; w składzie:</w:t>
            </w:r>
          </w:p>
          <w:p w:rsidR="00C9026B" w:rsidRPr="00C9026B" w:rsidRDefault="00C9026B" w:rsidP="00C9026B">
            <w:pPr>
              <w:pBdr>
                <w:left w:val="single" w:sz="2" w:space="31" w:color="FFFFFF"/>
              </w:pBdr>
              <w:autoSpaceDN w:val="0"/>
              <w:spacing w:after="0" w:line="240" w:lineRule="auto"/>
              <w:jc w:val="both"/>
              <w:rPr>
                <w:rFonts w:eastAsia="Arial Unicode MS" w:cstheme="minorHAnsi"/>
                <w:color w:val="000000" w:themeColor="text1"/>
                <w:lang w:eastAsia="pl-PL"/>
              </w:rPr>
            </w:pPr>
            <w:r w:rsidRPr="00C9026B">
              <w:rPr>
                <w:rFonts w:eastAsia="Arial Unicode MS" w:cstheme="minorHAnsi"/>
                <w:color w:val="000000" w:themeColor="text1"/>
                <w:lang w:eastAsia="pl-PL"/>
              </w:rPr>
              <w:t>- gwóźdź (Ø 9-13 mm, dł. 300 - 420), kąt 125°, 130°, 135°,</w:t>
            </w:r>
          </w:p>
          <w:p w:rsidR="00C9026B" w:rsidRPr="00C9026B" w:rsidRDefault="00C9026B" w:rsidP="00C9026B">
            <w:pPr>
              <w:pBdr>
                <w:left w:val="single" w:sz="2" w:space="31" w:color="FFFFFF"/>
              </w:pBdr>
              <w:autoSpaceDN w:val="0"/>
              <w:spacing w:after="0" w:line="240" w:lineRule="auto"/>
              <w:jc w:val="both"/>
              <w:rPr>
                <w:rFonts w:eastAsia="Arial Unicode MS" w:cstheme="minorHAnsi"/>
                <w:color w:val="000000" w:themeColor="text1"/>
                <w:lang w:eastAsia="pl-PL"/>
              </w:rPr>
            </w:pPr>
            <w:r w:rsidRPr="00C9026B">
              <w:rPr>
                <w:rFonts w:eastAsia="Arial Unicode MS" w:cstheme="minorHAnsi"/>
                <w:color w:val="000000" w:themeColor="text1"/>
                <w:lang w:eastAsia="pl-PL"/>
              </w:rPr>
              <w:t>- śruba zaślepiająca, wyposażona w system zabezpieczający przed spadaniem śruby z wkrętaka,</w:t>
            </w:r>
          </w:p>
          <w:p w:rsidR="00C9026B" w:rsidRPr="00C9026B" w:rsidRDefault="00C9026B" w:rsidP="00C9026B">
            <w:pPr>
              <w:pBdr>
                <w:left w:val="single" w:sz="2" w:space="31" w:color="FFFFFF"/>
              </w:pBdr>
              <w:autoSpaceDN w:val="0"/>
              <w:spacing w:after="0" w:line="240" w:lineRule="auto"/>
              <w:jc w:val="both"/>
              <w:rPr>
                <w:rFonts w:eastAsia="Arial Unicode MS" w:cstheme="minorHAnsi"/>
                <w:color w:val="000000" w:themeColor="text1"/>
                <w:lang w:eastAsia="pl-PL"/>
              </w:rPr>
            </w:pPr>
            <w:r w:rsidRPr="00C9026B">
              <w:rPr>
                <w:rFonts w:eastAsia="Arial Unicode MS" w:cstheme="minorHAnsi"/>
                <w:color w:val="000000" w:themeColor="text1"/>
                <w:lang w:eastAsia="pl-PL"/>
              </w:rPr>
              <w:t>- śruba kompensacyjna, wyposażona w system zabezpieczający przed spadaniem śruby z wkrętaka</w:t>
            </w:r>
          </w:p>
          <w:p w:rsidR="00C9026B" w:rsidRPr="00C9026B" w:rsidRDefault="00C9026B" w:rsidP="00C9026B">
            <w:pPr>
              <w:pBdr>
                <w:left w:val="single" w:sz="2" w:space="31" w:color="FFFFFF"/>
              </w:pBdr>
              <w:autoSpaceDN w:val="0"/>
              <w:spacing w:after="0" w:line="240" w:lineRule="auto"/>
              <w:jc w:val="both"/>
              <w:rPr>
                <w:rFonts w:eastAsia="Arial Unicode MS" w:cstheme="minorHAnsi"/>
                <w:lang w:eastAsia="pl-PL"/>
              </w:rPr>
            </w:pPr>
            <w:r w:rsidRPr="00C9026B">
              <w:rPr>
                <w:rFonts w:eastAsia="Arial Unicode MS" w:cstheme="minorHAnsi"/>
                <w:color w:val="000000" w:themeColor="text1"/>
                <w:lang w:eastAsia="pl-PL"/>
              </w:rPr>
              <w:t>- Śruba szyjkowa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jc w:val="center"/>
              <w:textAlignment w:val="baseline"/>
              <w:rPr>
                <w:rFonts w:ascii="Liberation Serif" w:eastAsia="SimSun" w:hAnsi="Liberation Serif" w:cs="Arial"/>
                <w:kern w:val="3"/>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78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Times New Roman" w:cstheme="minorHAnsi"/>
                <w:b/>
                <w:lang w:eastAsia="pl-PL"/>
              </w:rPr>
            </w:pPr>
            <w:r w:rsidRPr="00C9026B">
              <w:rPr>
                <w:rFonts w:eastAsia="Times New Roman" w:cstheme="minorHAnsi"/>
                <w:b/>
                <w:lang w:eastAsia="pl-PL"/>
              </w:rPr>
              <w:t xml:space="preserve">Gwóźdź </w:t>
            </w:r>
            <w:proofErr w:type="spellStart"/>
            <w:r w:rsidRPr="00C9026B">
              <w:rPr>
                <w:rFonts w:eastAsia="Times New Roman" w:cstheme="minorHAnsi"/>
                <w:b/>
                <w:lang w:eastAsia="pl-PL"/>
              </w:rPr>
              <w:t>śródszpikowy</w:t>
            </w:r>
            <w:proofErr w:type="spellEnd"/>
            <w:r w:rsidRPr="00C9026B">
              <w:rPr>
                <w:rFonts w:eastAsia="Times New Roman" w:cstheme="minorHAnsi"/>
                <w:b/>
                <w:lang w:eastAsia="pl-PL"/>
              </w:rPr>
              <w:t xml:space="preserve"> blokowany wprowadzany </w:t>
            </w:r>
            <w:proofErr w:type="spellStart"/>
            <w:r w:rsidRPr="00C9026B">
              <w:rPr>
                <w:rFonts w:eastAsia="Times New Roman" w:cstheme="minorHAnsi"/>
                <w:b/>
                <w:lang w:eastAsia="pl-PL"/>
              </w:rPr>
              <w:t>odkolanowo</w:t>
            </w:r>
            <w:proofErr w:type="spellEnd"/>
            <w:r w:rsidRPr="00C9026B">
              <w:rPr>
                <w:rFonts w:eastAsia="Times New Roman" w:cstheme="minorHAnsi"/>
                <w:b/>
                <w:lang w:eastAsia="pl-PL"/>
              </w:rPr>
              <w:t xml:space="preserve"> do kości udowej w składzie:</w:t>
            </w:r>
          </w:p>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Times New Roman" w:cstheme="minorHAnsi"/>
                <w:lang w:eastAsia="pl-PL"/>
              </w:rPr>
              <w:t xml:space="preserve">- gwóźdź </w:t>
            </w:r>
            <w:proofErr w:type="spellStart"/>
            <w:r w:rsidRPr="00C9026B">
              <w:rPr>
                <w:rFonts w:eastAsia="Times New Roman" w:cstheme="minorHAnsi"/>
                <w:lang w:eastAsia="pl-PL"/>
              </w:rPr>
              <w:t>odkolanowy</w:t>
            </w:r>
            <w:proofErr w:type="spellEnd"/>
            <w:r w:rsidRPr="00C9026B">
              <w:rPr>
                <w:rFonts w:eastAsia="Arial Unicode MS" w:cstheme="minorHAnsi"/>
                <w:lang w:eastAsia="pl-PL"/>
              </w:rPr>
              <w:t>(Ø 9-13mm, dł. 150-440mm) o przekroju okrągłym z kanałkami na długości części trzonowej gwoździa zmniejszającymi ciśnienie śródszpikowe,</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kern w:val="3"/>
                <w:lang w:eastAsia="zh-CN" w:bidi="hi-IN"/>
              </w:rPr>
              <w:lastRenderedPageBreak/>
              <w:t>- śruba zaślepiająca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lastRenderedPageBreak/>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79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Arial Unicode MS" w:cstheme="minorHAnsi"/>
                <w:b/>
                <w:lang w:eastAsia="pl-PL"/>
              </w:rPr>
              <w:t xml:space="preserve">Gwóźdź do kości piszczelowej blokowany </w:t>
            </w:r>
            <w:proofErr w:type="spellStart"/>
            <w:r w:rsidRPr="00C9026B">
              <w:rPr>
                <w:rFonts w:eastAsia="Arial Unicode MS" w:cstheme="minorHAnsi"/>
                <w:b/>
                <w:lang w:eastAsia="pl-PL"/>
              </w:rPr>
              <w:t>odpiętowo</w:t>
            </w:r>
            <w:proofErr w:type="spellEnd"/>
            <w:r w:rsidRPr="00C9026B">
              <w:rPr>
                <w:rFonts w:eastAsia="Arial Unicode MS" w:cstheme="minorHAnsi"/>
                <w:b/>
                <w:lang w:eastAsia="pl-PL"/>
              </w:rPr>
              <w:t>, w składzie:</w:t>
            </w:r>
          </w:p>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Times New Roman" w:cstheme="minorHAnsi"/>
                <w:lang w:eastAsia="pl-PL"/>
              </w:rPr>
              <w:t xml:space="preserve">- gwóźdź do kości piszczelowej blokowany </w:t>
            </w:r>
            <w:proofErr w:type="spellStart"/>
            <w:r w:rsidRPr="00C9026B">
              <w:rPr>
                <w:rFonts w:eastAsia="Times New Roman" w:cstheme="minorHAnsi"/>
                <w:lang w:eastAsia="pl-PL"/>
              </w:rPr>
              <w:t>odpiętowo</w:t>
            </w:r>
            <w:proofErr w:type="spellEnd"/>
            <w:r w:rsidRPr="00C9026B">
              <w:rPr>
                <w:rFonts w:eastAsia="Arial Unicode MS" w:cstheme="minorHAnsi"/>
                <w:lang w:eastAsia="pl-PL"/>
              </w:rPr>
              <w:t xml:space="preserve"> (Ø 9-11mm, dł. 140-320mm) o przekroju okrągłym z kanałkami na długości części trzonowej gwoździa zmniejszającymi ciśnienie śródszpikowe,</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kern w:val="3"/>
                <w:lang w:eastAsia="zh-CN" w:bidi="hi-IN"/>
              </w:rPr>
              <w:t>- śruba zaślepiająca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80</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Times New Roman" w:cstheme="minorHAnsi"/>
                <w:b/>
                <w:lang w:eastAsia="pl-PL"/>
              </w:rPr>
            </w:pPr>
            <w:r w:rsidRPr="00C9026B">
              <w:rPr>
                <w:rFonts w:eastAsia="Times New Roman" w:cstheme="minorHAnsi"/>
                <w:b/>
                <w:lang w:eastAsia="pl-PL"/>
              </w:rPr>
              <w:t>Gwóźdź śródszpikowy blokowany do kości ramiennej w składzie:</w:t>
            </w:r>
          </w:p>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Times New Roman" w:cstheme="minorHAnsi"/>
                <w:lang w:eastAsia="pl-PL"/>
              </w:rPr>
              <w:t xml:space="preserve">- gwóźdź do kości ramiennej </w:t>
            </w:r>
            <w:r w:rsidRPr="00C9026B">
              <w:rPr>
                <w:rFonts w:eastAsia="Arial Unicode MS" w:cstheme="minorHAnsi"/>
                <w:lang w:eastAsia="pl-PL"/>
              </w:rPr>
              <w:t xml:space="preserve">Ø 7-12mm, dł. 180-315/400mm, o przekroju okrągłym z kanałkami na długości części trzonowej gwoździa zmniejszającymi ciśnienie śródszpikowe, w </w:t>
            </w:r>
            <w:proofErr w:type="gramStart"/>
            <w:r w:rsidRPr="00C9026B">
              <w:rPr>
                <w:rFonts w:eastAsia="Arial Unicode MS" w:cstheme="minorHAnsi"/>
                <w:lang w:eastAsia="pl-PL"/>
              </w:rPr>
              <w:t>części proksymalnej</w:t>
            </w:r>
            <w:proofErr w:type="gramEnd"/>
            <w:r w:rsidRPr="00C9026B">
              <w:rPr>
                <w:rFonts w:eastAsia="Arial Unicode MS" w:cstheme="minorHAnsi"/>
                <w:lang w:eastAsia="pl-PL"/>
              </w:rPr>
              <w:t xml:space="preserve"> gwoździa maksymalnie dwa otwory ryglujące w tym jeden kompresyjny, w części dystalnej min.3 max. 4 otwory ryglujące zapewniające co najmniej dwupłaszczyznową stabilizację. </w:t>
            </w:r>
          </w:p>
          <w:p w:rsidR="00C9026B" w:rsidRPr="00C9026B" w:rsidRDefault="00C9026B" w:rsidP="00C9026B">
            <w:pPr>
              <w:pBdr>
                <w:left w:val="single" w:sz="2" w:space="31" w:color="FFFFFF"/>
              </w:pBdr>
              <w:autoSpaceDN w:val="0"/>
              <w:spacing w:after="0" w:line="240" w:lineRule="auto"/>
              <w:jc w:val="both"/>
              <w:rPr>
                <w:rFonts w:eastAsia="Times New Roman" w:cstheme="minorHAnsi"/>
                <w:lang w:eastAsia="pl-PL"/>
              </w:rPr>
            </w:pPr>
            <w:r w:rsidRPr="00C9026B">
              <w:rPr>
                <w:rFonts w:eastAsia="Times New Roman" w:cstheme="minorHAnsi"/>
                <w:lang w:eastAsia="pl-PL"/>
              </w:rPr>
              <w:t>- śruba zaślepiająca,</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kern w:val="3"/>
                <w:lang w:eastAsia="zh-CN" w:bidi="hi-IN"/>
              </w:rPr>
              <w:t>- śruba kompensacyjna.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ascii="Calibri" w:eastAsia="Calibri" w:hAnsi="Calibri" w:cs="Times New Roman"/>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81</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Gwóźdź śródszpikowy blokowany do kości ramiennej wielopłaszczyznowy (rekonstrukcyjny), prosty, lewy i prawy.</w:t>
            </w:r>
            <w:r w:rsidRPr="00C9026B">
              <w:rPr>
                <w:rFonts w:eastAsia="SimSun" w:cstheme="minorHAnsi"/>
                <w:kern w:val="3"/>
                <w:lang w:eastAsia="zh-CN" w:bidi="hi-IN"/>
              </w:rPr>
              <w:t xml:space="preserve"> Wersja krótka L=150mm oraz długa 220mm i 250mm, średnica 6-9mm dla wersji litej i 7-9mm dla wersji </w:t>
            </w:r>
            <w:proofErr w:type="spellStart"/>
            <w:r w:rsidRPr="00C9026B">
              <w:rPr>
                <w:rFonts w:eastAsia="SimSun" w:cstheme="minorHAnsi"/>
                <w:kern w:val="3"/>
                <w:lang w:eastAsia="zh-CN" w:bidi="hi-IN"/>
              </w:rPr>
              <w:t>kaniulowanej</w:t>
            </w:r>
            <w:proofErr w:type="spellEnd"/>
            <w:r w:rsidRPr="00C9026B">
              <w:rPr>
                <w:rFonts w:eastAsia="SimSun" w:cstheme="minorHAnsi"/>
                <w:kern w:val="3"/>
                <w:lang w:eastAsia="zh-CN" w:bidi="hi-IN"/>
              </w:rPr>
              <w:t>. W części bliższej 4 otwory gwintowane na wkręty blokujące zapewniające wielopłaszczyznową stabilizację. W otworach tych możliwość zastosowania zarówno śrub o średnicy</w:t>
            </w:r>
            <w:proofErr w:type="gramStart"/>
            <w:r w:rsidRPr="00C9026B">
              <w:rPr>
                <w:rFonts w:eastAsia="SimSun" w:cstheme="minorHAnsi"/>
                <w:kern w:val="3"/>
                <w:lang w:eastAsia="zh-CN" w:bidi="hi-IN"/>
              </w:rPr>
              <w:t xml:space="preserve"> 4,5 i</w:t>
            </w:r>
            <w:proofErr w:type="gramEnd"/>
            <w:r w:rsidRPr="00C9026B">
              <w:rPr>
                <w:rFonts w:eastAsia="SimSun" w:cstheme="minorHAnsi"/>
                <w:kern w:val="3"/>
                <w:lang w:eastAsia="zh-CN" w:bidi="hi-IN"/>
              </w:rPr>
              <w:t xml:space="preserve"> 5,0. W części dalszej w wersji krótkiej posiadający 2 otwory (w tym jeden dynamiczny) natomiast w wersji długiej posiadający 4 otwory ryglujące (w tym jeden dynamiczny) zapewniające dwupłaszczyznową stabilizację. W części dalszej dla gwoździ o średnicy 6-7mm- wkręty blokujące 3,5mm, a dla gwoździ o średnicy 8-9 otwory pod wkręty blokujące 4,5mm. </w:t>
            </w:r>
            <w:proofErr w:type="spellStart"/>
            <w:r w:rsidRPr="00C9026B">
              <w:rPr>
                <w:rFonts w:eastAsia="SimSun" w:cstheme="minorHAnsi"/>
                <w:kern w:val="3"/>
                <w:lang w:eastAsia="zh-CN" w:bidi="hi-IN"/>
              </w:rPr>
              <w:t>Kaniulowane</w:t>
            </w:r>
            <w:proofErr w:type="spellEnd"/>
            <w:r w:rsidRPr="00C9026B">
              <w:rPr>
                <w:rFonts w:eastAsia="SimSun" w:cstheme="minorHAnsi"/>
                <w:kern w:val="3"/>
                <w:lang w:eastAsia="zh-CN" w:bidi="hi-IN"/>
              </w:rPr>
              <w:t xml:space="preserve"> śruby </w:t>
            </w:r>
            <w:proofErr w:type="gramStart"/>
            <w:r w:rsidRPr="00C9026B">
              <w:rPr>
                <w:rFonts w:eastAsia="SimSun" w:cstheme="minorHAnsi"/>
                <w:kern w:val="3"/>
                <w:lang w:eastAsia="zh-CN" w:bidi="hi-IN"/>
              </w:rPr>
              <w:t>zaślepiające  pozwalające</w:t>
            </w:r>
            <w:proofErr w:type="gramEnd"/>
            <w:r w:rsidRPr="00C9026B">
              <w:rPr>
                <w:rFonts w:eastAsia="SimSun" w:cstheme="minorHAnsi"/>
                <w:kern w:val="3"/>
                <w:lang w:eastAsia="zh-CN" w:bidi="hi-IN"/>
              </w:rPr>
              <w:t xml:space="preserve"> na wydłużenie gwoździa w zakresie 0-30mm stopniowane co 5mm.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82</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Arial Unicode MS" w:cstheme="minorHAnsi"/>
                <w:b/>
                <w:lang w:eastAsia="pl-PL"/>
              </w:rPr>
              <w:t>Gwóźdź śródszpikowy blokowany do kości przedramienia w składzie:</w:t>
            </w:r>
          </w:p>
          <w:p w:rsidR="00C9026B" w:rsidRPr="00C9026B" w:rsidRDefault="00C9026B" w:rsidP="00C9026B">
            <w:pPr>
              <w:pBdr>
                <w:left w:val="single" w:sz="2" w:space="31" w:color="FFFFFF"/>
              </w:pBdr>
              <w:autoSpaceDN w:val="0"/>
              <w:spacing w:after="0" w:line="240" w:lineRule="auto"/>
              <w:jc w:val="both"/>
              <w:rPr>
                <w:rFonts w:eastAsia="Arial Unicode MS" w:cstheme="minorHAnsi"/>
                <w:lang w:eastAsia="pl-PL"/>
              </w:rPr>
            </w:pPr>
            <w:r w:rsidRPr="00C9026B">
              <w:rPr>
                <w:rFonts w:eastAsia="Arial Unicode MS" w:cstheme="minorHAnsi"/>
                <w:lang w:eastAsia="pl-PL"/>
              </w:rPr>
              <w:t>-gwóźdź do kości przedramienia (Ø 4-6 mm, dł.180-260 mm),</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-śruba zaślepiająca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83</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Gwóźdź śródszpikowyblokowany do kości udowej i piszczelowej typu ażurowy</w:t>
            </w:r>
            <w:r w:rsidRPr="00C9026B">
              <w:rPr>
                <w:rFonts w:eastAsia="Times New Roman" w:cstheme="minorHAnsi"/>
                <w:kern w:val="3"/>
                <w:lang w:eastAsia="zh-CN" w:bidi="hi-IN"/>
              </w:rPr>
              <w:t>, do leczenia powikłań zapalnych</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(z otworami typu fasolka o długości minimum 10mm i szerokości minimum 5 mm, rozmieszczonymi spiralnie na obwodzie gwoździa), w składzie:</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 xml:space="preserve">- gwóźdź ażurowy do kości udowej (Ø 9-13mm) </w:t>
            </w:r>
          </w:p>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kern w:val="3"/>
                <w:lang w:eastAsia="zh-CN" w:bidi="hi-IN"/>
              </w:rPr>
              <w:t>- śruba zaślepiająca,</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kern w:val="3"/>
                <w:lang w:eastAsia="zh-CN" w:bidi="hi-IN"/>
              </w:rPr>
              <w:t>- śruba kompensacyjna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84</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proofErr w:type="spellStart"/>
            <w:r w:rsidRPr="00C9026B">
              <w:rPr>
                <w:rFonts w:eastAsia="SimSun" w:cstheme="minorHAnsi"/>
                <w:b/>
                <w:kern w:val="3"/>
                <w:lang w:eastAsia="zh-CN" w:bidi="hi-IN"/>
              </w:rPr>
              <w:t>Gwóźdźudowyanatomiczny</w:t>
            </w:r>
            <w:proofErr w:type="gramStart"/>
            <w:r w:rsidRPr="00C9026B">
              <w:rPr>
                <w:rFonts w:eastAsia="SimSun" w:cstheme="minorHAnsi"/>
                <w:b/>
                <w:kern w:val="3"/>
                <w:lang w:eastAsia="zh-CN" w:bidi="hi-IN"/>
              </w:rPr>
              <w:t>,blokowany</w:t>
            </w:r>
            <w:proofErr w:type="spellEnd"/>
            <w:proofErr w:type="gramEnd"/>
            <w:r w:rsidRPr="00C9026B">
              <w:rPr>
                <w:rFonts w:eastAsia="SimSun" w:cstheme="minorHAnsi"/>
                <w:b/>
                <w:kern w:val="3"/>
                <w:lang w:eastAsia="zh-CN" w:bidi="hi-IN"/>
              </w:rPr>
              <w:t xml:space="preserve">, </w:t>
            </w:r>
            <w:proofErr w:type="spellStart"/>
            <w:r w:rsidRPr="00C9026B">
              <w:rPr>
                <w:rFonts w:eastAsia="SimSun" w:cstheme="minorHAnsi"/>
                <w:b/>
                <w:kern w:val="3"/>
                <w:lang w:eastAsia="zh-CN" w:bidi="hi-IN"/>
              </w:rPr>
              <w:t>kaniulowany</w:t>
            </w:r>
            <w:proofErr w:type="spellEnd"/>
            <w:r w:rsidRPr="00C9026B">
              <w:rPr>
                <w:rFonts w:eastAsia="SimSun" w:cstheme="minorHAnsi"/>
                <w:b/>
                <w:kern w:val="3"/>
                <w:lang w:eastAsia="zh-CN" w:bidi="hi-IN"/>
              </w:rPr>
              <w:t>.</w:t>
            </w:r>
            <w:r w:rsidRPr="00C9026B">
              <w:rPr>
                <w:rFonts w:eastAsia="SimSun" w:cstheme="minorHAnsi"/>
                <w:kern w:val="3"/>
                <w:lang w:eastAsia="zh-CN" w:bidi="hi-IN"/>
              </w:rPr>
              <w:t xml:space="preserve"> Proksymalne ugięcie umożliwiające założenie z dostępu bocznego w stosunku do krętarza większego. Gwóźdź z możliwością blokowania proksymalnego 120</w:t>
            </w:r>
            <w:r w:rsidRPr="00C9026B">
              <w:rPr>
                <w:rFonts w:eastAsia="SimSun" w:cstheme="minorHAnsi"/>
                <w:kern w:val="3"/>
                <w:lang w:eastAsia="zh-CN" w:bidi="hi-IN"/>
              </w:rPr>
              <w:t xml:space="preserve"> </w:t>
            </w:r>
            <w:proofErr w:type="spellStart"/>
            <w:r w:rsidRPr="00C9026B">
              <w:rPr>
                <w:rFonts w:eastAsia="SimSun" w:cstheme="minorHAnsi"/>
                <w:kern w:val="3"/>
                <w:lang w:eastAsia="zh-CN" w:bidi="hi-IN"/>
              </w:rPr>
              <w:t>antegrade</w:t>
            </w:r>
            <w:proofErr w:type="spellEnd"/>
            <w:r w:rsidRPr="00C9026B">
              <w:rPr>
                <w:rFonts w:eastAsia="SimSun" w:cstheme="minorHAnsi"/>
                <w:kern w:val="3"/>
                <w:lang w:eastAsia="zh-CN" w:bidi="hi-IN"/>
              </w:rPr>
              <w:t xml:space="preserve">. Możliwość wielopłaszczyznowego blokowania dystalnego. Możliwość blokowania proksymalnego z użyciem dwóch śrub </w:t>
            </w:r>
            <w:proofErr w:type="spellStart"/>
            <w:r w:rsidRPr="00C9026B">
              <w:rPr>
                <w:rFonts w:eastAsia="SimSun" w:cstheme="minorHAnsi"/>
                <w:kern w:val="3"/>
                <w:lang w:eastAsia="zh-CN" w:bidi="hi-IN"/>
              </w:rPr>
              <w:t>doszyjkowych</w:t>
            </w:r>
            <w:proofErr w:type="spellEnd"/>
            <w:r w:rsidRPr="00C9026B">
              <w:rPr>
                <w:rFonts w:eastAsia="SimSun" w:cstheme="minorHAnsi"/>
                <w:kern w:val="3"/>
                <w:lang w:eastAsia="zh-CN" w:bidi="hi-IN"/>
              </w:rPr>
              <w:t xml:space="preserve"> o średnicy</w:t>
            </w:r>
            <w:proofErr w:type="gramStart"/>
            <w:r w:rsidRPr="00C9026B">
              <w:rPr>
                <w:rFonts w:eastAsia="SimSun" w:cstheme="minorHAnsi"/>
                <w:kern w:val="3"/>
                <w:lang w:eastAsia="zh-CN" w:bidi="hi-IN"/>
              </w:rPr>
              <w:t xml:space="preserve"> 6,5 mm</w:t>
            </w:r>
            <w:proofErr w:type="gramEnd"/>
            <w:r w:rsidRPr="00C9026B">
              <w:rPr>
                <w:rFonts w:eastAsia="SimSun" w:cstheme="minorHAnsi"/>
                <w:kern w:val="3"/>
                <w:lang w:eastAsia="zh-CN" w:bidi="hi-IN"/>
              </w:rPr>
              <w:t xml:space="preserve"> i długościach od 60 do 130 mm. Zaślepka </w:t>
            </w:r>
            <w:proofErr w:type="spellStart"/>
            <w:r w:rsidRPr="00C9026B">
              <w:rPr>
                <w:rFonts w:eastAsia="SimSun" w:cstheme="minorHAnsi"/>
                <w:kern w:val="3"/>
                <w:lang w:eastAsia="zh-CN" w:bidi="hi-IN"/>
              </w:rPr>
              <w:t>kaniulowana</w:t>
            </w:r>
            <w:proofErr w:type="spellEnd"/>
            <w:r w:rsidRPr="00C9026B">
              <w:rPr>
                <w:rFonts w:eastAsia="SimSun" w:cstheme="minorHAnsi"/>
                <w:kern w:val="3"/>
                <w:lang w:eastAsia="zh-CN" w:bidi="hi-IN"/>
              </w:rPr>
              <w:t xml:space="preserve"> w długościach od 0 do 30 mm. Śruby blokujące o średnicy 4,5 mm, dł. 20-100 mm. Średnice gwoździa od 9 do 13 mm, w długościach od 300 do 480 mm. śr. 9-13</w:t>
            </w:r>
            <w:proofErr w:type="gramStart"/>
            <w:r w:rsidRPr="00C9026B">
              <w:rPr>
                <w:rFonts w:eastAsia="SimSun" w:cstheme="minorHAnsi"/>
                <w:kern w:val="3"/>
                <w:lang w:eastAsia="zh-CN" w:bidi="hi-IN"/>
              </w:rPr>
              <w:t>mm</w:t>
            </w:r>
            <w:proofErr w:type="gramEnd"/>
            <w:r w:rsidRPr="00C9026B">
              <w:rPr>
                <w:rFonts w:eastAsia="SimSun" w:cstheme="minorHAnsi"/>
                <w:kern w:val="3"/>
                <w:lang w:eastAsia="zh-CN" w:bidi="hi-IN"/>
              </w:rPr>
              <w:t>, długość L=300-480mm, lewy prawy</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widowControl w:val="0"/>
              <w:suppressAutoHyphens/>
              <w:autoSpaceDN w:val="0"/>
              <w:spacing w:after="0" w:line="240" w:lineRule="auto"/>
              <w:textAlignment w:val="baseline"/>
              <w:rPr>
                <w:rFonts w:ascii="Liberation Serif" w:eastAsia="SimSun" w:hAnsi="Liberation Serif" w:cs="Arial"/>
                <w:kern w:val="3"/>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85</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Biodrowy stabilizator dynamiczny</w:t>
            </w:r>
            <w:r w:rsidRPr="00C9026B">
              <w:rPr>
                <w:rFonts w:eastAsia="Times New Roman" w:cstheme="minorHAnsi"/>
                <w:kern w:val="3"/>
                <w:lang w:eastAsia="zh-CN" w:bidi="hi-IN"/>
              </w:rPr>
              <w:t xml:space="preserve"> (DHS) wykonany z wysoko gatunkowej biozgodnej stali implantacyjnej 316 LVM o składzie chemicznym zgodnym z normą ISO 5832-1; o kątach: 130°, 135°, 140°, 145°, 150°, od 2 do 20 otworów, dł. 48 – 336 mm. Długość szyjki 25 i 38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86</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pBdr>
                <w:left w:val="single" w:sz="2" w:space="31" w:color="FFFFFF"/>
              </w:pBdr>
              <w:autoSpaceDN w:val="0"/>
              <w:spacing w:after="0" w:line="240" w:lineRule="auto"/>
              <w:jc w:val="both"/>
              <w:rPr>
                <w:rFonts w:eastAsia="Arial Unicode MS" w:cstheme="minorHAnsi"/>
                <w:b/>
                <w:lang w:eastAsia="pl-PL"/>
              </w:rPr>
            </w:pPr>
            <w:r w:rsidRPr="00C9026B">
              <w:rPr>
                <w:rFonts w:eastAsia="Arial Unicode MS" w:cstheme="minorHAnsi"/>
                <w:b/>
                <w:lang w:eastAsia="pl-PL"/>
              </w:rPr>
              <w:t>Kłykciowy stabilizator dynamiczny</w:t>
            </w:r>
            <w:r w:rsidRPr="00C9026B">
              <w:rPr>
                <w:rFonts w:eastAsia="Arial Unicode MS" w:cstheme="minorHAnsi"/>
                <w:lang w:eastAsia="pl-PL"/>
              </w:rPr>
              <w:t xml:space="preserve"> (DCS) wykonany z wysoko gatunkowej biozgodnej stali implantacyjnej 316 LVM o składzie chemicznym zgodnym z normą ISO 5832-1; kąt 95°, od 6 do 22 otworów, dł. 118 – 374 mm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87</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Śruba kompresyjna</w:t>
            </w:r>
            <w:r w:rsidRPr="00C9026B">
              <w:rPr>
                <w:rFonts w:eastAsia="SimSun" w:cstheme="minorHAnsi"/>
                <w:kern w:val="3"/>
                <w:lang w:eastAsia="zh-CN" w:bidi="hi-IN"/>
              </w:rPr>
              <w:t xml:space="preserve"> DHS/DCS o dł. 32 mm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88</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Śruba DHS/DCS</w:t>
            </w:r>
            <w:proofErr w:type="gramStart"/>
            <w:r w:rsidRPr="00C9026B">
              <w:rPr>
                <w:rFonts w:eastAsia="SimSun" w:cstheme="minorHAnsi"/>
                <w:kern w:val="3"/>
                <w:lang w:eastAsia="zh-CN" w:bidi="hi-IN"/>
              </w:rPr>
              <w:t xml:space="preserve"> Ø 12,5mm</w:t>
            </w:r>
            <w:proofErr w:type="gramEnd"/>
            <w:r w:rsidRPr="00C9026B">
              <w:rPr>
                <w:rFonts w:eastAsia="SimSun" w:cstheme="minorHAnsi"/>
                <w:kern w:val="3"/>
                <w:lang w:eastAsia="zh-CN" w:bidi="hi-IN"/>
              </w:rPr>
              <w:t xml:space="preserve"> i Ø 16 mm, dł. 55 - 150mm, o dł. gwintu 22mm i 27mm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89</w:t>
            </w:r>
          </w:p>
        </w:tc>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 xml:space="preserve">Płytka </w:t>
            </w:r>
            <w:proofErr w:type="spellStart"/>
            <w:r w:rsidRPr="00C9026B">
              <w:rPr>
                <w:rFonts w:eastAsia="Times New Roman" w:cstheme="minorHAnsi"/>
                <w:b/>
                <w:kern w:val="3"/>
                <w:lang w:eastAsia="zh-CN" w:bidi="hi-IN"/>
              </w:rPr>
              <w:t>nakrętarzowa</w:t>
            </w:r>
            <w:proofErr w:type="spellEnd"/>
            <w:r w:rsidRPr="00C9026B">
              <w:rPr>
                <w:rFonts w:eastAsia="Times New Roman" w:cstheme="minorHAnsi"/>
                <w:kern w:val="3"/>
                <w:lang w:eastAsia="zh-CN" w:bidi="hi-IN"/>
              </w:rPr>
              <w:t xml:space="preserve"> do płytki DHS dł. 138-147 mm, wkręty Ø 4.5</w:t>
            </w:r>
            <w:proofErr w:type="gramStart"/>
            <w:r w:rsidRPr="00C9026B">
              <w:rPr>
                <w:rFonts w:eastAsia="Times New Roman" w:cstheme="minorHAnsi"/>
                <w:kern w:val="3"/>
                <w:lang w:eastAsia="zh-CN" w:bidi="hi-IN"/>
              </w:rPr>
              <w:t>mm</w:t>
            </w:r>
            <w:proofErr w:type="gramEnd"/>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A4779C" w:rsidRDefault="00A4779C" w:rsidP="00C9026B">
      <w:pPr>
        <w:suppressAutoHyphens/>
        <w:autoSpaceDN w:val="0"/>
        <w:spacing w:after="0" w:line="240" w:lineRule="auto"/>
        <w:ind w:left="720"/>
        <w:jc w:val="both"/>
        <w:textAlignment w:val="baseline"/>
        <w:rPr>
          <w:rFonts w:eastAsia="Calibri" w:cstheme="minorHAnsi"/>
          <w:color w:val="1D1B11"/>
          <w:kern w:val="3"/>
          <w:lang w:eastAsia="zh-CN"/>
        </w:rPr>
      </w:pPr>
    </w:p>
    <w:p w:rsidR="00A4779C" w:rsidRPr="00C9026B" w:rsidRDefault="00A4779C"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Wkręty i druty</w:t>
      </w:r>
    </w:p>
    <w:tbl>
      <w:tblPr>
        <w:tblW w:w="14680" w:type="dxa"/>
        <w:tblInd w:w="-176" w:type="dxa"/>
        <w:tblLayout w:type="fixed"/>
        <w:tblCellMar>
          <w:left w:w="10" w:type="dxa"/>
          <w:right w:w="10" w:type="dxa"/>
        </w:tblCellMar>
        <w:tblLook w:val="0000"/>
      </w:tblPr>
      <w:tblGrid>
        <w:gridCol w:w="647"/>
        <w:gridCol w:w="6265"/>
        <w:gridCol w:w="567"/>
        <w:gridCol w:w="709"/>
        <w:gridCol w:w="1418"/>
        <w:gridCol w:w="1417"/>
        <w:gridCol w:w="567"/>
        <w:gridCol w:w="822"/>
        <w:gridCol w:w="2268"/>
      </w:tblGrid>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90</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Wkrętykątowo-stabilne,</w:t>
            </w:r>
            <w:r w:rsidRPr="00C9026B">
              <w:rPr>
                <w:rFonts w:eastAsia="Times New Roman" w:cstheme="minorHAnsi"/>
                <w:kern w:val="3"/>
                <w:lang w:eastAsia="zh-CN" w:bidi="hi-IN"/>
              </w:rPr>
              <w:t xml:space="preserve"> samogwintujące z gwintem stożkowym na łbie, z gniazdem gwiazdkowym–średnice</w:t>
            </w:r>
            <w:proofErr w:type="gramStart"/>
            <w:r w:rsidRPr="00C9026B">
              <w:rPr>
                <w:rFonts w:eastAsia="Times New Roman" w:cstheme="minorHAnsi"/>
                <w:kern w:val="3"/>
                <w:lang w:eastAsia="zh-CN" w:bidi="hi-IN"/>
              </w:rPr>
              <w:t>: 2,4mm</w:t>
            </w:r>
            <w:proofErr w:type="gramEnd"/>
            <w:r w:rsidRPr="00C9026B">
              <w:rPr>
                <w:rFonts w:eastAsia="Times New Roman" w:cstheme="minorHAnsi"/>
                <w:kern w:val="3"/>
                <w:lang w:eastAsia="zh-CN" w:bidi="hi-IN"/>
              </w:rPr>
              <w:t>, 2,7mm, 3,5mm, 5,0mm.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300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91</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 xml:space="preserve">Wkręty </w:t>
            </w:r>
            <w:proofErr w:type="spellStart"/>
            <w:r w:rsidRPr="00C9026B">
              <w:rPr>
                <w:rFonts w:eastAsia="Times New Roman" w:cstheme="minorHAnsi"/>
                <w:b/>
                <w:kern w:val="3"/>
                <w:lang w:eastAsia="zh-CN" w:bidi="hi-IN"/>
              </w:rPr>
              <w:t>kaniulowane</w:t>
            </w:r>
            <w:proofErr w:type="spellEnd"/>
            <w:r w:rsidRPr="00C9026B">
              <w:rPr>
                <w:rFonts w:eastAsia="Times New Roman" w:cstheme="minorHAnsi"/>
                <w:b/>
                <w:kern w:val="3"/>
                <w:lang w:eastAsia="zh-CN" w:bidi="hi-IN"/>
              </w:rPr>
              <w:t xml:space="preserve"> kątowo-stabilne,</w:t>
            </w:r>
            <w:r w:rsidRPr="00C9026B">
              <w:rPr>
                <w:rFonts w:eastAsia="Times New Roman" w:cstheme="minorHAnsi"/>
                <w:kern w:val="3"/>
                <w:lang w:eastAsia="zh-CN" w:bidi="hi-IN"/>
              </w:rPr>
              <w:t xml:space="preserve"> samogwintujące z gwintem stożkowym na łbie, z gniazdem T8 –średnica</w:t>
            </w:r>
            <w:proofErr w:type="gramStart"/>
            <w:r w:rsidRPr="00C9026B">
              <w:rPr>
                <w:rFonts w:eastAsia="Times New Roman" w:cstheme="minorHAnsi"/>
                <w:kern w:val="3"/>
                <w:lang w:eastAsia="zh-CN" w:bidi="hi-IN"/>
              </w:rPr>
              <w:t>: 7,3mm</w:t>
            </w:r>
            <w:proofErr w:type="gramEnd"/>
            <w:r w:rsidRPr="00C9026B">
              <w:rPr>
                <w:rFonts w:eastAsia="Times New Roman" w:cstheme="minorHAnsi"/>
                <w:kern w:val="3"/>
                <w:lang w:eastAsia="zh-CN" w:bidi="hi-IN"/>
              </w:rPr>
              <w:t>.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92</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Wkrętyblokowane zmienno-kątowe</w:t>
            </w:r>
            <w:r w:rsidRPr="00C9026B">
              <w:rPr>
                <w:rFonts w:eastAsia="Times New Roman" w:cstheme="minorHAnsi"/>
                <w:kern w:val="3"/>
                <w:lang w:eastAsia="zh-CN" w:bidi="hi-IN"/>
              </w:rPr>
              <w:t>, samogwintujące, z gniazdem gwiazdkowym –średnice</w:t>
            </w:r>
            <w:proofErr w:type="gramStart"/>
            <w:r w:rsidRPr="00C9026B">
              <w:rPr>
                <w:rFonts w:eastAsia="Times New Roman" w:cstheme="minorHAnsi"/>
                <w:kern w:val="3"/>
                <w:lang w:eastAsia="zh-CN" w:bidi="hi-IN"/>
              </w:rPr>
              <w:t>: 2,4mm</w:t>
            </w:r>
            <w:proofErr w:type="gramEnd"/>
            <w:r w:rsidRPr="00C9026B">
              <w:rPr>
                <w:rFonts w:eastAsia="Times New Roman" w:cstheme="minorHAnsi"/>
                <w:kern w:val="3"/>
                <w:lang w:eastAsia="zh-CN" w:bidi="hi-IN"/>
              </w:rPr>
              <w:t>, 2,7mm, 3,5mm.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93</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Wkręty korowy</w:t>
            </w:r>
            <w:r w:rsidRPr="00C9026B">
              <w:rPr>
                <w:rFonts w:eastAsia="SimSun" w:cstheme="minorHAnsi"/>
                <w:kern w:val="3"/>
                <w:lang w:eastAsia="zh-CN" w:bidi="hi-IN"/>
              </w:rPr>
              <w:t xml:space="preserve"> średnice</w:t>
            </w:r>
            <w:proofErr w:type="gramStart"/>
            <w:r w:rsidRPr="00C9026B">
              <w:rPr>
                <w:rFonts w:eastAsia="SimSun" w:cstheme="minorHAnsi"/>
                <w:kern w:val="3"/>
                <w:lang w:eastAsia="zh-CN" w:bidi="hi-IN"/>
              </w:rPr>
              <w:t xml:space="preserve"> 2,7mm</w:t>
            </w:r>
            <w:proofErr w:type="gramEnd"/>
            <w:r w:rsidRPr="00C9026B">
              <w:rPr>
                <w:rFonts w:eastAsia="SimSun" w:cstheme="minorHAnsi"/>
                <w:kern w:val="3"/>
                <w:lang w:eastAsia="zh-CN" w:bidi="hi-IN"/>
              </w:rPr>
              <w:t>, 3,5mm, 4,5mm, z gniazdem gwiazdkowym. Materiał: stal lub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150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94</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 xml:space="preserve">Wkręt blokujący do gwoździ </w:t>
            </w:r>
            <w:r w:rsidRPr="00C9026B">
              <w:rPr>
                <w:rFonts w:eastAsia="SimSun" w:cstheme="minorHAnsi"/>
                <w:kern w:val="3"/>
                <w:lang w:eastAsia="zh-CN" w:bidi="hi-IN"/>
              </w:rPr>
              <w:t>średnica</w:t>
            </w:r>
            <w:proofErr w:type="gramStart"/>
            <w:r w:rsidRPr="00C9026B">
              <w:rPr>
                <w:rFonts w:eastAsia="SimSun" w:cstheme="minorHAnsi"/>
                <w:kern w:val="3"/>
                <w:lang w:eastAsia="zh-CN" w:bidi="hi-IN"/>
              </w:rPr>
              <w:t xml:space="preserve"> 4,5 z</w:t>
            </w:r>
            <w:proofErr w:type="gramEnd"/>
            <w:r w:rsidRPr="00C9026B">
              <w:rPr>
                <w:rFonts w:eastAsia="SimSun" w:cstheme="minorHAnsi"/>
                <w:kern w:val="3"/>
                <w:lang w:eastAsia="zh-CN" w:bidi="hi-IN"/>
              </w:rPr>
              <w:t xml:space="preserve"> gniazdem sześciokątnym. Materiał: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250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95</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Wkręty blokujące trzonowe</w:t>
            </w:r>
            <w:r w:rsidRPr="00C9026B">
              <w:rPr>
                <w:rFonts w:eastAsia="Times New Roman" w:cstheme="minorHAnsi"/>
                <w:kern w:val="3"/>
                <w:lang w:eastAsia="zh-CN" w:bidi="hi-IN"/>
              </w:rPr>
              <w:t xml:space="preserve"> do gwoździ rekonstrukcyjnych</w:t>
            </w:r>
            <w:proofErr w:type="gramStart"/>
            <w:r w:rsidRPr="00C9026B">
              <w:rPr>
                <w:rFonts w:eastAsia="Times New Roman" w:cstheme="minorHAnsi"/>
                <w:kern w:val="3"/>
                <w:lang w:eastAsia="zh-CN" w:bidi="hi-IN"/>
              </w:rPr>
              <w:t xml:space="preserve"> Ø 6,5mm</w:t>
            </w:r>
            <w:proofErr w:type="gram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66</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96</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Wkręty do gwoździ</w:t>
            </w:r>
            <w:r w:rsidRPr="00C9026B">
              <w:rPr>
                <w:rFonts w:eastAsia="Times New Roman" w:cstheme="minorHAnsi"/>
                <w:kern w:val="3"/>
                <w:lang w:eastAsia="zh-CN" w:bidi="hi-IN"/>
              </w:rPr>
              <w:t xml:space="preserve"> wielopłaszczyznowych</w:t>
            </w:r>
            <w:proofErr w:type="gramStart"/>
            <w:r w:rsidRPr="00C9026B">
              <w:rPr>
                <w:rFonts w:eastAsia="Times New Roman" w:cstheme="minorHAnsi"/>
                <w:kern w:val="3"/>
                <w:lang w:eastAsia="zh-CN" w:bidi="hi-IN"/>
              </w:rPr>
              <w:t xml:space="preserve"> Ø 5,0mm</w:t>
            </w:r>
            <w:proofErr w:type="gramEnd"/>
            <w:r w:rsidRPr="00C9026B">
              <w:rPr>
                <w:rFonts w:eastAsia="Times New Roma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66</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97</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w:t>
            </w:r>
            <w:proofErr w:type="gramStart"/>
            <w:r w:rsidRPr="00C9026B">
              <w:rPr>
                <w:rFonts w:eastAsia="Times New Roman" w:cstheme="minorHAnsi"/>
                <w:kern w:val="3"/>
                <w:lang w:eastAsia="zh-CN" w:bidi="hi-IN"/>
              </w:rPr>
              <w:t xml:space="preserve"> 3,0/3,9 mm</w:t>
            </w:r>
            <w:proofErr w:type="gramEnd"/>
            <w:r w:rsidRPr="00C9026B">
              <w:rPr>
                <w:rFonts w:eastAsia="Times New Roman" w:cstheme="minorHAnsi"/>
                <w:kern w:val="3"/>
                <w:lang w:eastAsia="zh-CN" w:bidi="hi-IN"/>
              </w:rPr>
              <w:t>, dł. 12 – 30 mm</w:t>
            </w:r>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98</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w:t>
            </w:r>
            <w:proofErr w:type="gramStart"/>
            <w:r w:rsidRPr="00C9026B">
              <w:rPr>
                <w:rFonts w:eastAsia="Times New Roman" w:cstheme="minorHAnsi"/>
                <w:kern w:val="3"/>
                <w:lang w:eastAsia="zh-CN" w:bidi="hi-IN"/>
              </w:rPr>
              <w:t xml:space="preserve"> 6,5 /7,5 mm</w:t>
            </w:r>
            <w:proofErr w:type="gramEnd"/>
            <w:r w:rsidRPr="00C9026B">
              <w:rPr>
                <w:rFonts w:eastAsia="Times New Roman" w:cstheme="minorHAnsi"/>
                <w:kern w:val="3"/>
                <w:lang w:eastAsia="zh-CN" w:bidi="hi-IN"/>
              </w:rPr>
              <w:t>, min dł. 30 – 150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99</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 6,5 /7,5 </w:t>
            </w:r>
            <w:proofErr w:type="gramStart"/>
            <w:r w:rsidRPr="00C9026B">
              <w:rPr>
                <w:rFonts w:eastAsia="Times New Roman" w:cstheme="minorHAnsi"/>
                <w:kern w:val="3"/>
                <w:lang w:eastAsia="zh-CN" w:bidi="hi-IN"/>
              </w:rPr>
              <w:t>mm,  min</w:t>
            </w:r>
            <w:proofErr w:type="gramEnd"/>
            <w:r w:rsidRPr="00C9026B">
              <w:rPr>
                <w:rFonts w:eastAsia="Times New Roman" w:cstheme="minorHAnsi"/>
                <w:kern w:val="3"/>
                <w:lang w:eastAsia="zh-CN" w:bidi="hi-IN"/>
              </w:rPr>
              <w:t xml:space="preserve"> dł. 45 – 150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100</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 2,4 /3,3 </w:t>
            </w:r>
            <w:proofErr w:type="gramStart"/>
            <w:r w:rsidRPr="00C9026B">
              <w:rPr>
                <w:rFonts w:eastAsia="Times New Roman" w:cstheme="minorHAnsi"/>
                <w:kern w:val="3"/>
                <w:lang w:eastAsia="zh-CN" w:bidi="hi-IN"/>
              </w:rPr>
              <w:t>mm,  min</w:t>
            </w:r>
            <w:proofErr w:type="gramEnd"/>
            <w:r w:rsidRPr="00C9026B">
              <w:rPr>
                <w:rFonts w:eastAsia="Times New Roman" w:cstheme="minorHAnsi"/>
                <w:kern w:val="3"/>
                <w:lang w:eastAsia="zh-CN" w:bidi="hi-IN"/>
              </w:rPr>
              <w:t xml:space="preserve"> dł. 9 – 40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44</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101</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w:t>
            </w:r>
            <w:proofErr w:type="gramStart"/>
            <w:r w:rsidRPr="00C9026B">
              <w:rPr>
                <w:rFonts w:eastAsia="Times New Roman" w:cstheme="minorHAnsi"/>
                <w:kern w:val="3"/>
                <w:lang w:eastAsia="zh-CN" w:bidi="hi-IN"/>
              </w:rPr>
              <w:t xml:space="preserve"> 2,4 /3,3 mm</w:t>
            </w:r>
            <w:proofErr w:type="gramEnd"/>
            <w:r w:rsidRPr="00C9026B">
              <w:rPr>
                <w:rFonts w:eastAsia="Times New Roman" w:cstheme="minorHAnsi"/>
                <w:kern w:val="3"/>
                <w:lang w:eastAsia="zh-CN" w:bidi="hi-IN"/>
              </w:rPr>
              <w:t>, min dł. 14 – 40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44</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102</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w:t>
            </w:r>
            <w:proofErr w:type="gramStart"/>
            <w:r w:rsidRPr="00C9026B">
              <w:rPr>
                <w:rFonts w:eastAsia="Times New Roman" w:cstheme="minorHAnsi"/>
                <w:kern w:val="3"/>
                <w:lang w:eastAsia="zh-CN" w:bidi="hi-IN"/>
              </w:rPr>
              <w:t xml:space="preserve"> 3,0 /3,5 mm</w:t>
            </w:r>
            <w:proofErr w:type="gramEnd"/>
            <w:r w:rsidRPr="00C9026B">
              <w:rPr>
                <w:rFonts w:eastAsia="Times New Roman" w:cstheme="minorHAnsi"/>
                <w:kern w:val="3"/>
                <w:lang w:eastAsia="zh-CN" w:bidi="hi-IN"/>
              </w:rPr>
              <w:t>, min dł. 10 – 40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lastRenderedPageBreak/>
              <w:t>103</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w:t>
            </w:r>
            <w:proofErr w:type="gramStart"/>
            <w:r w:rsidRPr="00C9026B">
              <w:rPr>
                <w:rFonts w:eastAsia="Times New Roman" w:cstheme="minorHAnsi"/>
                <w:kern w:val="3"/>
                <w:lang w:eastAsia="zh-CN" w:bidi="hi-IN"/>
              </w:rPr>
              <w:t xml:space="preserve"> 3,0 /3,5 mm</w:t>
            </w:r>
            <w:proofErr w:type="gramEnd"/>
            <w:r w:rsidRPr="00C9026B">
              <w:rPr>
                <w:rFonts w:eastAsia="Times New Roman" w:cstheme="minorHAnsi"/>
                <w:kern w:val="3"/>
                <w:lang w:eastAsia="zh-CN" w:bidi="hi-IN"/>
              </w:rPr>
              <w:t>, min dł. 16 – 40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 xml:space="preserve"> 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104</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w:t>
            </w:r>
            <w:proofErr w:type="gramStart"/>
            <w:r w:rsidRPr="00C9026B">
              <w:rPr>
                <w:rFonts w:eastAsia="Times New Roman" w:cstheme="minorHAnsi"/>
                <w:kern w:val="3"/>
                <w:lang w:eastAsia="zh-CN" w:bidi="hi-IN"/>
              </w:rPr>
              <w:t xml:space="preserve"> 4,5/5,0 mm</w:t>
            </w:r>
            <w:proofErr w:type="gramEnd"/>
            <w:r w:rsidRPr="00C9026B">
              <w:rPr>
                <w:rFonts w:eastAsia="Times New Roman" w:cstheme="minorHAnsi"/>
                <w:kern w:val="3"/>
                <w:lang w:eastAsia="zh-CN" w:bidi="hi-IN"/>
              </w:rPr>
              <w:t>, min dł. 20 – 110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tabs>
                <w:tab w:val="center" w:pos="600"/>
              </w:tabs>
              <w:suppressAutoHyphens/>
              <w:autoSpaceDN w:val="0"/>
              <w:snapToGrid w:val="0"/>
              <w:spacing w:after="0" w:line="240" w:lineRule="auto"/>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105</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Times New Roman" w:cstheme="minorHAnsi"/>
                <w:b/>
                <w:kern w:val="3"/>
                <w:lang w:eastAsia="zh-CN" w:bidi="hi-IN"/>
              </w:rPr>
              <w:t xml:space="preserve">Wkręt kompresyjny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 4,5/5,0 </w:t>
            </w:r>
            <w:proofErr w:type="gramStart"/>
            <w:r w:rsidRPr="00C9026B">
              <w:rPr>
                <w:rFonts w:eastAsia="Times New Roman" w:cstheme="minorHAnsi"/>
                <w:kern w:val="3"/>
                <w:lang w:eastAsia="zh-CN" w:bidi="hi-IN"/>
              </w:rPr>
              <w:t>mm,  min</w:t>
            </w:r>
            <w:proofErr w:type="gramEnd"/>
            <w:r w:rsidRPr="00C9026B">
              <w:rPr>
                <w:rFonts w:eastAsia="Times New Roman" w:cstheme="minorHAnsi"/>
                <w:kern w:val="3"/>
                <w:lang w:eastAsia="zh-CN" w:bidi="hi-IN"/>
              </w:rPr>
              <w:t xml:space="preserve"> dł. 30 – 110 mm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106</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b/>
                <w:kern w:val="3"/>
                <w:lang w:eastAsia="zh-CN" w:bidi="hi-IN"/>
              </w:rPr>
            </w:pPr>
            <w:r w:rsidRPr="00C9026B">
              <w:rPr>
                <w:rFonts w:eastAsia="Times New Roman" w:cstheme="minorHAnsi"/>
                <w:b/>
                <w:kern w:val="3"/>
                <w:lang w:eastAsia="zh-CN" w:bidi="hi-IN"/>
              </w:rPr>
              <w:t xml:space="preserve">Wkręt </w:t>
            </w:r>
            <w:proofErr w:type="spellStart"/>
            <w:r w:rsidRPr="00C9026B">
              <w:rPr>
                <w:rFonts w:eastAsia="Times New Roman" w:cstheme="minorHAnsi"/>
                <w:b/>
                <w:kern w:val="3"/>
                <w:lang w:eastAsia="zh-CN" w:bidi="hi-IN"/>
              </w:rPr>
              <w:t>kaniulowany</w:t>
            </w:r>
            <w:r w:rsidRPr="00C9026B">
              <w:rPr>
                <w:rFonts w:eastAsia="Times New Roman" w:cstheme="minorHAnsi"/>
                <w:kern w:val="3"/>
                <w:lang w:eastAsia="zh-CN" w:bidi="hi-IN"/>
              </w:rPr>
              <w:t>o</w:t>
            </w:r>
            <w:proofErr w:type="spellEnd"/>
            <w:r w:rsidRPr="00C9026B">
              <w:rPr>
                <w:rFonts w:eastAsia="Times New Roman" w:cstheme="minorHAnsi"/>
                <w:kern w:val="3"/>
                <w:lang w:eastAsia="zh-CN" w:bidi="hi-IN"/>
              </w:rPr>
              <w:t xml:space="preserve"> średnicy</w:t>
            </w:r>
            <w:proofErr w:type="gramStart"/>
            <w:r w:rsidRPr="00C9026B">
              <w:rPr>
                <w:rFonts w:eastAsia="Times New Roman" w:cstheme="minorHAnsi"/>
                <w:kern w:val="3"/>
                <w:lang w:eastAsia="zh-CN" w:bidi="hi-IN"/>
              </w:rPr>
              <w:t xml:space="preserve"> 3,5/4,0 i</w:t>
            </w:r>
            <w:proofErr w:type="gramEnd"/>
            <w:r w:rsidRPr="00C9026B">
              <w:rPr>
                <w:rFonts w:eastAsia="Times New Roman" w:cstheme="minorHAnsi"/>
                <w:kern w:val="3"/>
                <w:lang w:eastAsia="zh-CN" w:bidi="hi-IN"/>
              </w:rPr>
              <w:t xml:space="preserve"> 4,5 mm. Materiał tytan</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tabs>
                <w:tab w:val="left" w:pos="705"/>
              </w:tabs>
              <w:suppressAutoHyphens/>
              <w:autoSpaceDN w:val="0"/>
              <w:snapToGrid w:val="0"/>
              <w:spacing w:after="0" w:line="240" w:lineRule="auto"/>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107</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b/>
                <w:kern w:val="3"/>
                <w:lang w:eastAsia="zh-CN" w:bidi="hi-IN"/>
              </w:rPr>
            </w:pPr>
            <w:r w:rsidRPr="00C9026B">
              <w:rPr>
                <w:rFonts w:eastAsia="Times New Roman" w:cstheme="minorHAnsi"/>
                <w:b/>
                <w:kern w:val="3"/>
                <w:lang w:eastAsia="zh-CN" w:bidi="hi-IN"/>
              </w:rPr>
              <w:t xml:space="preserve">Wkręt </w:t>
            </w:r>
            <w:proofErr w:type="spellStart"/>
            <w:r w:rsidRPr="00C9026B">
              <w:rPr>
                <w:rFonts w:eastAsia="Times New Roman" w:cstheme="minorHAnsi"/>
                <w:b/>
                <w:kern w:val="3"/>
                <w:lang w:eastAsia="zh-CN" w:bidi="hi-IN"/>
              </w:rPr>
              <w:t>kaniulowany</w:t>
            </w:r>
            <w:proofErr w:type="spellEnd"/>
            <w:r w:rsidRPr="00C9026B">
              <w:rPr>
                <w:rFonts w:eastAsia="Times New Roman" w:cstheme="minorHAnsi"/>
                <w:kern w:val="3"/>
                <w:lang w:eastAsia="zh-CN" w:bidi="hi-IN"/>
              </w:rPr>
              <w:t xml:space="preserve"> o średnicy</w:t>
            </w:r>
            <w:proofErr w:type="gramStart"/>
            <w:r w:rsidRPr="00C9026B">
              <w:rPr>
                <w:rFonts w:eastAsia="Times New Roman" w:cstheme="minorHAnsi"/>
                <w:kern w:val="3"/>
                <w:lang w:eastAsia="zh-CN" w:bidi="hi-IN"/>
              </w:rPr>
              <w:t xml:space="preserve"> 6,5/7,0 mm</w:t>
            </w:r>
            <w:proofErr w:type="gramEnd"/>
            <w:r w:rsidRPr="00C9026B">
              <w:rPr>
                <w:rFonts w:eastAsia="Times New Roman" w:cstheme="minorHAnsi"/>
                <w:kern w:val="3"/>
                <w:lang w:eastAsia="zh-CN" w:bidi="hi-IN"/>
              </w:rPr>
              <w:t xml:space="preserve">. Materiał tytan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108</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b/>
                <w:kern w:val="3"/>
                <w:lang w:eastAsia="zh-CN" w:bidi="hi-IN"/>
              </w:rPr>
            </w:pPr>
            <w:r w:rsidRPr="00C9026B">
              <w:rPr>
                <w:rFonts w:eastAsia="Times New Roman" w:cstheme="minorHAnsi"/>
                <w:b/>
                <w:kern w:val="3"/>
                <w:lang w:eastAsia="zh-CN" w:bidi="hi-IN"/>
              </w:rPr>
              <w:t xml:space="preserve">Podkładki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60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109</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b/>
                <w:kern w:val="3"/>
                <w:lang w:eastAsia="zh-CN" w:bidi="hi-IN"/>
              </w:rPr>
            </w:pPr>
            <w:r w:rsidRPr="00C9026B">
              <w:rPr>
                <w:rFonts w:eastAsia="Times New Roman" w:cstheme="minorHAnsi"/>
                <w:b/>
                <w:kern w:val="3"/>
                <w:lang w:eastAsia="zh-CN" w:bidi="hi-IN"/>
              </w:rPr>
              <w:t xml:space="preserve">Drut </w:t>
            </w:r>
            <w:proofErr w:type="spellStart"/>
            <w:r w:rsidRPr="00C9026B">
              <w:rPr>
                <w:rFonts w:eastAsia="Times New Roman" w:cstheme="minorHAnsi"/>
                <w:b/>
                <w:kern w:val="3"/>
                <w:lang w:eastAsia="zh-CN" w:bidi="hi-IN"/>
              </w:rPr>
              <w:t>Kirschnera</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110</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Times New Roman" w:cstheme="minorHAnsi"/>
                <w:b/>
                <w:kern w:val="3"/>
                <w:lang w:eastAsia="zh-CN" w:bidi="hi-IN"/>
              </w:rPr>
            </w:pPr>
            <w:r w:rsidRPr="00C9026B">
              <w:rPr>
                <w:rFonts w:eastAsia="Times New Roman" w:cstheme="minorHAnsi"/>
                <w:b/>
                <w:kern w:val="3"/>
                <w:lang w:eastAsia="zh-CN" w:bidi="hi-IN"/>
              </w:rPr>
              <w:t xml:space="preserve">Gwóźdź </w:t>
            </w:r>
            <w:proofErr w:type="spellStart"/>
            <w:r w:rsidRPr="00C9026B">
              <w:rPr>
                <w:rFonts w:eastAsia="Times New Roman" w:cstheme="minorHAnsi"/>
                <w:b/>
                <w:kern w:val="3"/>
                <w:lang w:eastAsia="zh-CN" w:bidi="hi-IN"/>
              </w:rPr>
              <w:t>Rush’a</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111</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b/>
                <w:kern w:val="3"/>
                <w:lang w:eastAsia="zh-CN" w:bidi="hi-IN"/>
              </w:rPr>
            </w:pPr>
            <w:r w:rsidRPr="00C9026B">
              <w:rPr>
                <w:rFonts w:eastAsia="SimSun" w:cstheme="minorHAnsi"/>
                <w:b/>
                <w:kern w:val="3"/>
                <w:lang w:eastAsia="zh-CN" w:bidi="hi-IN"/>
              </w:rPr>
              <w:t xml:space="preserve">Grot </w:t>
            </w:r>
            <w:proofErr w:type="spellStart"/>
            <w:r w:rsidRPr="00C9026B">
              <w:rPr>
                <w:rFonts w:eastAsia="SimSun" w:cstheme="minorHAnsi"/>
                <w:b/>
                <w:kern w:val="3"/>
                <w:lang w:eastAsia="zh-CN" w:bidi="hi-IN"/>
              </w:rPr>
              <w:t>Schanza</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40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112</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b/>
                <w:kern w:val="3"/>
                <w:lang w:eastAsia="zh-CN" w:bidi="hi-IN"/>
              </w:rPr>
            </w:pPr>
            <w:r w:rsidRPr="00C9026B">
              <w:rPr>
                <w:rFonts w:eastAsia="SimSun" w:cstheme="minorHAnsi"/>
                <w:b/>
                <w:kern w:val="3"/>
                <w:lang w:eastAsia="zh-CN" w:bidi="hi-IN"/>
              </w:rPr>
              <w:t xml:space="preserve">Drut do </w:t>
            </w:r>
            <w:proofErr w:type="spellStart"/>
            <w:r w:rsidRPr="00C9026B">
              <w:rPr>
                <w:rFonts w:eastAsia="SimSun" w:cstheme="minorHAnsi"/>
                <w:b/>
                <w:kern w:val="3"/>
                <w:lang w:eastAsia="zh-CN" w:bidi="hi-IN"/>
              </w:rPr>
              <w:t>cerklarzu</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113</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b/>
                <w:kern w:val="3"/>
                <w:lang w:eastAsia="zh-CN" w:bidi="hi-IN"/>
              </w:rPr>
            </w:pPr>
            <w:r w:rsidRPr="00C9026B">
              <w:rPr>
                <w:rFonts w:eastAsia="SimSun" w:cstheme="minorHAnsi"/>
                <w:b/>
                <w:kern w:val="3"/>
                <w:lang w:eastAsia="zh-CN" w:bidi="hi-IN"/>
              </w:rPr>
              <w:t xml:space="preserve">Klamra kostna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114</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 do kości gąbczastej</w:t>
            </w:r>
            <w:r w:rsidRPr="00C9026B">
              <w:rPr>
                <w:rFonts w:eastAsia="SimSun" w:cstheme="minorHAnsi"/>
                <w:kern w:val="3"/>
                <w:lang w:eastAsia="zh-CN" w:bidi="hi-IN"/>
              </w:rPr>
              <w:t xml:space="preserve"> o średnicy</w:t>
            </w:r>
            <w:proofErr w:type="gramStart"/>
            <w:r w:rsidRPr="00C9026B">
              <w:rPr>
                <w:rFonts w:eastAsia="SimSun" w:cstheme="minorHAnsi"/>
                <w:kern w:val="3"/>
                <w:lang w:eastAsia="zh-CN" w:bidi="hi-IN"/>
              </w:rPr>
              <w:t xml:space="preserve"> 6,5mm</w:t>
            </w:r>
            <w:proofErr w:type="gramEnd"/>
            <w:r w:rsidRPr="00C9026B">
              <w:rPr>
                <w:rFonts w:eastAsia="SimSun" w:cstheme="minorHAnsi"/>
                <w:kern w:val="3"/>
                <w:lang w:eastAsia="zh-CN" w:bidi="hi-IN"/>
              </w:rPr>
              <w:t xml:space="preserve"> z gwintem częściowym i całkowitym</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70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115</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 do kości łódkowatej lub gąbczastej</w:t>
            </w:r>
            <w:r w:rsidRPr="00C9026B">
              <w:rPr>
                <w:rFonts w:eastAsia="SimSun" w:cstheme="minorHAnsi"/>
                <w:kern w:val="3"/>
                <w:lang w:eastAsia="zh-CN" w:bidi="hi-IN"/>
              </w:rPr>
              <w:t xml:space="preserve"> o średnicy</w:t>
            </w:r>
            <w:proofErr w:type="gramStart"/>
            <w:r w:rsidRPr="00C9026B">
              <w:rPr>
                <w:rFonts w:eastAsia="SimSun" w:cstheme="minorHAnsi"/>
                <w:kern w:val="3"/>
                <w:lang w:eastAsia="zh-CN" w:bidi="hi-IN"/>
              </w:rPr>
              <w:t xml:space="preserve"> 3,5 mm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116</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 do kości łódkowatej</w:t>
            </w:r>
            <w:r w:rsidRPr="00C9026B">
              <w:rPr>
                <w:rFonts w:eastAsia="SimSun" w:cstheme="minorHAnsi"/>
                <w:kern w:val="3"/>
                <w:lang w:eastAsia="zh-CN" w:bidi="hi-IN"/>
              </w:rPr>
              <w:t xml:space="preserve"> o średnicy</w:t>
            </w:r>
            <w:proofErr w:type="gramStart"/>
            <w:r w:rsidRPr="00C9026B">
              <w:rPr>
                <w:rFonts w:eastAsia="SimSun" w:cstheme="minorHAnsi"/>
                <w:kern w:val="3"/>
                <w:lang w:eastAsia="zh-CN" w:bidi="hi-IN"/>
              </w:rPr>
              <w:t xml:space="preserve"> 3,5/4,0 mm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25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117</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 kostkowy</w:t>
            </w:r>
            <w:r w:rsidRPr="00C9026B">
              <w:rPr>
                <w:rFonts w:eastAsia="SimSun" w:cstheme="minorHAnsi"/>
                <w:kern w:val="3"/>
                <w:lang w:eastAsia="zh-CN" w:bidi="hi-IN"/>
              </w:rPr>
              <w:t xml:space="preserve"> o średnicy</w:t>
            </w:r>
            <w:proofErr w:type="gramStart"/>
            <w:r w:rsidRPr="00C9026B">
              <w:rPr>
                <w:rFonts w:eastAsia="SimSun" w:cstheme="minorHAnsi"/>
                <w:kern w:val="3"/>
                <w:lang w:eastAsia="zh-CN" w:bidi="hi-IN"/>
              </w:rPr>
              <w:t xml:space="preserve"> 4,5 mm</w:t>
            </w:r>
            <w:proofErr w:type="gramEnd"/>
            <w:r w:rsidRPr="00C9026B">
              <w:rPr>
                <w:rFonts w:eastAsia="SimSun" w:cstheme="minorHAnsi"/>
                <w:kern w:val="3"/>
                <w:lang w:eastAsia="zh-CN" w:bidi="hi-IN"/>
              </w:rPr>
              <w:t xml:space="preserve">,  </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118</w:t>
            </w:r>
          </w:p>
        </w:tc>
        <w:tc>
          <w:tcPr>
            <w:tcW w:w="6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 do kości drobnych</w:t>
            </w:r>
            <w:r w:rsidRPr="00C9026B">
              <w:rPr>
                <w:rFonts w:eastAsia="SimSun" w:cstheme="minorHAnsi"/>
                <w:kern w:val="3"/>
                <w:lang w:eastAsia="zh-CN" w:bidi="hi-IN"/>
              </w:rPr>
              <w:t xml:space="preserve"> o średnicy</w:t>
            </w:r>
            <w:proofErr w:type="gramStart"/>
            <w:r w:rsidRPr="00C9026B">
              <w:rPr>
                <w:rFonts w:eastAsia="SimSun" w:cstheme="minorHAnsi"/>
                <w:kern w:val="3"/>
                <w:lang w:eastAsia="zh-CN" w:bidi="hi-IN"/>
              </w:rPr>
              <w:t xml:space="preserve"> 2,0/2,7/3,5 mm</w:t>
            </w:r>
            <w:proofErr w:type="gram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textAlignment w:val="baseline"/>
              <w:rPr>
                <w:rFonts w:eastAsia="Calibri" w:cstheme="minorHAnsi"/>
                <w:color w:val="1D1B11"/>
                <w:kern w:val="3"/>
                <w:lang w:eastAsia="zh-C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200" w:line="276" w:lineRule="auto"/>
        <w:jc w:val="both"/>
        <w:textAlignment w:val="baseline"/>
        <w:rPr>
          <w:rFonts w:eastAsia="Calibri" w:cstheme="minorHAnsi"/>
          <w:b/>
          <w:kern w:val="3"/>
          <w:lang w:eastAsia="zh-CN"/>
        </w:rPr>
      </w:pPr>
      <w:r w:rsidRPr="00A4779C">
        <w:rPr>
          <w:rFonts w:eastAsia="Calibri" w:cstheme="minorHAnsi"/>
          <w:b/>
          <w:kern w:val="3"/>
          <w:highlight w:val="lightGray"/>
          <w:lang w:eastAsia="zh-CN"/>
        </w:rPr>
        <w:t>Płyty drobne</w:t>
      </w:r>
    </w:p>
    <w:tbl>
      <w:tblPr>
        <w:tblW w:w="14783" w:type="dxa"/>
        <w:tblInd w:w="-274" w:type="dxa"/>
        <w:tblLayout w:type="fixed"/>
        <w:tblCellMar>
          <w:left w:w="10" w:type="dxa"/>
          <w:right w:w="10" w:type="dxa"/>
        </w:tblCellMar>
        <w:tblLook w:val="0000"/>
      </w:tblPr>
      <w:tblGrid>
        <w:gridCol w:w="40"/>
        <w:gridCol w:w="670"/>
        <w:gridCol w:w="6378"/>
        <w:gridCol w:w="426"/>
        <w:gridCol w:w="708"/>
        <w:gridCol w:w="1408"/>
        <w:gridCol w:w="1529"/>
        <w:gridCol w:w="455"/>
        <w:gridCol w:w="861"/>
        <w:gridCol w:w="2268"/>
        <w:gridCol w:w="40"/>
      </w:tblGrid>
      <w:tr w:rsidR="00C9026B" w:rsidRPr="00C9026B" w:rsidTr="00CA0BEE">
        <w:tc>
          <w:tcPr>
            <w:tcW w:w="40" w:type="dxa"/>
            <w:shd w:val="clear" w:color="auto" w:fill="auto"/>
            <w:tcMar>
              <w:top w:w="0" w:type="dxa"/>
              <w:left w:w="10" w:type="dxa"/>
              <w:bottom w:w="0" w:type="dxa"/>
              <w:right w:w="10"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119</w:t>
            </w:r>
          </w:p>
        </w:tc>
        <w:tc>
          <w:tcPr>
            <w:tcW w:w="637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9026B" w:rsidRPr="00C9026B" w:rsidRDefault="00C9026B" w:rsidP="00C9026B">
            <w:pPr>
              <w:widowControl w:val="0"/>
              <w:autoSpaceDN w:val="0"/>
              <w:spacing w:after="0" w:line="240" w:lineRule="auto"/>
              <w:jc w:val="both"/>
              <w:textAlignment w:val="baseline"/>
              <w:rPr>
                <w:rFonts w:eastAsia="SimSun" w:cstheme="minorHAnsi"/>
                <w:color w:val="000000"/>
                <w:kern w:val="3"/>
                <w:lang w:eastAsia="zh-CN" w:bidi="hi-IN"/>
              </w:rPr>
            </w:pPr>
            <w:r w:rsidRPr="00C9026B">
              <w:rPr>
                <w:rFonts w:eastAsia="SimSun" w:cstheme="minorHAnsi"/>
                <w:b/>
                <w:color w:val="000000"/>
                <w:kern w:val="3"/>
                <w:lang w:eastAsia="zh-CN" w:bidi="hi-IN"/>
              </w:rPr>
              <w:t>Płyty blokowane do złamań i rekonstrukcji w obrębie kości ręki i śródręcza.</w:t>
            </w:r>
            <w:r w:rsidRPr="00C9026B">
              <w:rPr>
                <w:rFonts w:eastAsia="SimSun" w:cstheme="minorHAnsi"/>
                <w:color w:val="000000"/>
                <w:kern w:val="3"/>
                <w:lang w:eastAsia="zh-CN" w:bidi="hi-IN"/>
              </w:rPr>
              <w:t xml:space="preserve"> Różne kształtne płyt: proste, typu T, Y, H, L, talerzowe, dwu i </w:t>
            </w:r>
            <w:proofErr w:type="spellStart"/>
            <w:r w:rsidRPr="00C9026B">
              <w:rPr>
                <w:rFonts w:eastAsia="SimSun" w:cstheme="minorHAnsi"/>
                <w:color w:val="000000"/>
                <w:kern w:val="3"/>
                <w:lang w:eastAsia="zh-CN" w:bidi="hi-IN"/>
              </w:rPr>
              <w:t>czteromostkowe</w:t>
            </w:r>
            <w:proofErr w:type="spellEnd"/>
            <w:r w:rsidRPr="00C9026B">
              <w:rPr>
                <w:rFonts w:eastAsia="SimSun" w:cstheme="minorHAnsi"/>
                <w:color w:val="000000"/>
                <w:kern w:val="3"/>
                <w:lang w:eastAsia="zh-CN" w:bidi="hi-IN"/>
              </w:rPr>
              <w:t>, do osteotomii, kłykciowe, hakowe, proste i proste rekonstrukcyjne. Otwory w płytce blokowane nie wymagające zaślepek/przejściówek z gwintem stożkowym, z możliwością zastosowania śrub blokowanych</w:t>
            </w:r>
            <w:proofErr w:type="gramStart"/>
            <w:r w:rsidRPr="00C9026B">
              <w:rPr>
                <w:rFonts w:eastAsia="SimSun" w:cstheme="minorHAnsi"/>
                <w:color w:val="000000"/>
                <w:kern w:val="3"/>
                <w:lang w:eastAsia="zh-CN" w:bidi="hi-IN"/>
              </w:rPr>
              <w:t xml:space="preserve"> 2,0 mm</w:t>
            </w:r>
            <w:proofErr w:type="gramEnd"/>
            <w:r w:rsidRPr="00C9026B">
              <w:rPr>
                <w:rFonts w:eastAsia="SimSun" w:cstheme="minorHAnsi"/>
                <w:color w:val="000000"/>
                <w:kern w:val="3"/>
                <w:lang w:eastAsia="zh-CN" w:bidi="hi-IN"/>
              </w:rPr>
              <w:t xml:space="preserve"> oraz otwory dwufunkcyjne nie wymagające zaślepek/przejściówek, blokująco – kompresyjne dające możliwość użycia wkrętów blokowanych z gwintem stożkowym 2,0 i korowych 2,0/1,5 mm. Otwory blokowane z gwintem stożkowym.</w:t>
            </w:r>
          </w:p>
        </w:tc>
        <w:tc>
          <w:tcPr>
            <w:tcW w:w="42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pacing w:after="0" w:line="240" w:lineRule="auto"/>
              <w:jc w:val="center"/>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r w:rsidRPr="00C9026B">
              <w:rPr>
                <w:rFonts w:eastAsia="Calibri" w:cstheme="minorHAnsi"/>
                <w:color w:val="1D1B11"/>
                <w:kern w:val="3"/>
                <w:lang w:eastAsia="zh-CN"/>
              </w:rPr>
              <w:t>150</w:t>
            </w:r>
          </w:p>
        </w:tc>
        <w:tc>
          <w:tcPr>
            <w:tcW w:w="140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5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45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40" w:type="dxa"/>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40" w:type="dxa"/>
            <w:shd w:val="clear" w:color="auto" w:fill="auto"/>
            <w:tcMar>
              <w:top w:w="0" w:type="dxa"/>
              <w:left w:w="10" w:type="dxa"/>
              <w:bottom w:w="0" w:type="dxa"/>
              <w:right w:w="10"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120</w:t>
            </w:r>
          </w:p>
        </w:tc>
        <w:tc>
          <w:tcPr>
            <w:tcW w:w="637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 blokowany</w:t>
            </w:r>
            <w:proofErr w:type="gramStart"/>
            <w:r w:rsidRPr="00C9026B">
              <w:rPr>
                <w:rFonts w:eastAsia="SimSun" w:cstheme="minorHAnsi"/>
                <w:b/>
                <w:kern w:val="3"/>
                <w:lang w:eastAsia="zh-CN" w:bidi="hi-IN"/>
              </w:rPr>
              <w:t xml:space="preserve"> </w:t>
            </w:r>
            <w:r w:rsidRPr="00C9026B">
              <w:rPr>
                <w:rFonts w:eastAsia="SimSun" w:cstheme="minorHAnsi"/>
                <w:kern w:val="3"/>
                <w:lang w:eastAsia="zh-CN" w:bidi="hi-IN"/>
              </w:rPr>
              <w:t>Ø 2,0 mm</w:t>
            </w:r>
            <w:proofErr w:type="gramEnd"/>
            <w:r w:rsidRPr="00C9026B">
              <w:rPr>
                <w:rFonts w:eastAsia="SimSun" w:cstheme="minorHAnsi"/>
                <w:kern w:val="3"/>
                <w:lang w:eastAsia="zh-CN" w:bidi="hi-IN"/>
              </w:rPr>
              <w:t xml:space="preserve"> gniazdo sześciokątne lub </w:t>
            </w:r>
            <w:proofErr w:type="spellStart"/>
            <w:r w:rsidRPr="00C9026B">
              <w:rPr>
                <w:rFonts w:eastAsia="SimSun" w:cstheme="minorHAnsi"/>
                <w:kern w:val="3"/>
                <w:lang w:eastAsia="zh-CN" w:bidi="hi-IN"/>
              </w:rPr>
              <w:t>torx</w:t>
            </w:r>
            <w:proofErr w:type="spellEnd"/>
          </w:p>
        </w:tc>
        <w:tc>
          <w:tcPr>
            <w:tcW w:w="42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pacing w:after="0" w:line="240" w:lineRule="auto"/>
              <w:jc w:val="center"/>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r w:rsidRPr="00C9026B">
              <w:rPr>
                <w:rFonts w:eastAsia="Calibri" w:cstheme="minorHAnsi"/>
                <w:color w:val="1D1B11"/>
                <w:kern w:val="3"/>
                <w:lang w:eastAsia="zh-CN"/>
              </w:rPr>
              <w:t>150</w:t>
            </w:r>
          </w:p>
        </w:tc>
        <w:tc>
          <w:tcPr>
            <w:tcW w:w="140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5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45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40" w:type="dxa"/>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C9026B" w:rsidRPr="00C9026B" w:rsidTr="00CA0BEE">
        <w:tc>
          <w:tcPr>
            <w:tcW w:w="40" w:type="dxa"/>
            <w:shd w:val="clear" w:color="auto" w:fill="auto"/>
            <w:tcMar>
              <w:top w:w="0" w:type="dxa"/>
              <w:left w:w="10" w:type="dxa"/>
              <w:bottom w:w="0" w:type="dxa"/>
              <w:right w:w="10"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both"/>
              <w:textAlignment w:val="baseline"/>
              <w:rPr>
                <w:rFonts w:eastAsia="Calibri" w:cstheme="minorHAnsi"/>
                <w:color w:val="1D1B11"/>
                <w:kern w:val="3"/>
                <w:lang w:eastAsia="zh-CN"/>
              </w:rPr>
            </w:pPr>
            <w:r w:rsidRPr="00C9026B">
              <w:rPr>
                <w:rFonts w:eastAsia="Calibri" w:cstheme="minorHAnsi"/>
                <w:color w:val="1D1B11"/>
                <w:kern w:val="3"/>
                <w:lang w:eastAsia="zh-CN"/>
              </w:rPr>
              <w:t>121</w:t>
            </w:r>
          </w:p>
        </w:tc>
        <w:tc>
          <w:tcPr>
            <w:tcW w:w="637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b/>
                <w:kern w:val="3"/>
                <w:lang w:eastAsia="zh-CN" w:bidi="hi-IN"/>
              </w:rPr>
              <w:t>Wkręt korowy samogwintujący</w:t>
            </w:r>
            <w:proofErr w:type="gramStart"/>
            <w:r w:rsidRPr="00C9026B">
              <w:rPr>
                <w:rFonts w:eastAsia="SimSun" w:cstheme="minorHAnsi"/>
                <w:kern w:val="3"/>
                <w:lang w:eastAsia="zh-CN" w:bidi="hi-IN"/>
              </w:rPr>
              <w:t xml:space="preserve"> Ø 1,5/ 2,0 mm</w:t>
            </w:r>
            <w:proofErr w:type="gramEnd"/>
            <w:r w:rsidRPr="00C9026B">
              <w:rPr>
                <w:rFonts w:eastAsia="SimSun" w:cstheme="minorHAnsi"/>
                <w:kern w:val="3"/>
                <w:lang w:eastAsia="zh-CN" w:bidi="hi-IN"/>
              </w:rPr>
              <w:t xml:space="preserve"> sześciokątne lub </w:t>
            </w:r>
            <w:proofErr w:type="spellStart"/>
            <w:r w:rsidRPr="00C9026B">
              <w:rPr>
                <w:rFonts w:eastAsia="SimSun" w:cstheme="minorHAnsi"/>
                <w:kern w:val="3"/>
                <w:lang w:eastAsia="zh-CN" w:bidi="hi-IN"/>
              </w:rPr>
              <w:t>torx</w:t>
            </w:r>
            <w:proofErr w:type="spellEnd"/>
          </w:p>
        </w:tc>
        <w:tc>
          <w:tcPr>
            <w:tcW w:w="42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pacing w:after="0" w:line="240" w:lineRule="auto"/>
              <w:jc w:val="center"/>
              <w:textAlignment w:val="baseline"/>
              <w:rPr>
                <w:rFonts w:eastAsia="Calibri" w:cstheme="minorHAnsi"/>
                <w:color w:val="1D1B11"/>
                <w:kern w:val="3"/>
                <w:lang w:eastAsia="zh-CN"/>
              </w:rPr>
            </w:pPr>
            <w:proofErr w:type="gramStart"/>
            <w:r w:rsidRPr="00C9026B">
              <w:rPr>
                <w:rFonts w:eastAsia="Calibri" w:cstheme="minorHAnsi"/>
                <w:color w:val="1D1B11"/>
                <w:kern w:val="3"/>
                <w:lang w:eastAsia="zh-CN"/>
              </w:rPr>
              <w:t>szt</w:t>
            </w:r>
            <w:proofErr w:type="gramEnd"/>
            <w:r w:rsidRPr="00C9026B">
              <w:rPr>
                <w:rFonts w:eastAsia="Calibri" w:cstheme="minorHAnsi"/>
                <w:color w:val="1D1B11"/>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r w:rsidRPr="00C9026B">
              <w:rPr>
                <w:rFonts w:eastAsia="Calibri" w:cstheme="minorHAnsi"/>
                <w:color w:val="1D1B11"/>
                <w:kern w:val="3"/>
                <w:lang w:eastAsia="zh-CN"/>
              </w:rPr>
              <w:t>44</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center"/>
              <w:textAlignment w:val="baseline"/>
              <w:rPr>
                <w:rFonts w:eastAsia="Calibri" w:cstheme="minorHAnsi"/>
                <w:color w:val="1D1B11"/>
                <w:kern w:val="3"/>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c>
          <w:tcPr>
            <w:tcW w:w="40" w:type="dxa"/>
            <w:shd w:val="clear" w:color="auto" w:fill="auto"/>
            <w:tcMar>
              <w:top w:w="0" w:type="dxa"/>
              <w:left w:w="10" w:type="dxa"/>
              <w:bottom w:w="0" w:type="dxa"/>
              <w:right w:w="10" w:type="dxa"/>
            </w:tcMar>
          </w:tcPr>
          <w:p w:rsidR="00C9026B" w:rsidRPr="00C9026B" w:rsidRDefault="00C9026B"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r w:rsidR="00A4779C" w:rsidRPr="00C9026B" w:rsidTr="00A34A43">
        <w:trPr>
          <w:trHeight w:val="597"/>
        </w:trPr>
        <w:tc>
          <w:tcPr>
            <w:tcW w:w="40" w:type="dxa"/>
            <w:shd w:val="clear" w:color="auto" w:fill="auto"/>
            <w:tcMar>
              <w:top w:w="0" w:type="dxa"/>
              <w:left w:w="10" w:type="dxa"/>
              <w:bottom w:w="0" w:type="dxa"/>
              <w:right w:w="10" w:type="dxa"/>
            </w:tcMar>
          </w:tcPr>
          <w:p w:rsidR="00A4779C" w:rsidRPr="00C9026B" w:rsidRDefault="00A4779C" w:rsidP="00C9026B">
            <w:pPr>
              <w:suppressAutoHyphens/>
              <w:autoSpaceDN w:val="0"/>
              <w:spacing w:after="0" w:line="240" w:lineRule="auto"/>
              <w:jc w:val="both"/>
              <w:textAlignment w:val="baseline"/>
              <w:rPr>
                <w:rFonts w:eastAsia="Calibri" w:cstheme="minorHAnsi"/>
                <w:color w:val="1D1B11"/>
                <w:kern w:val="3"/>
                <w:lang w:eastAsia="zh-CN"/>
              </w:rPr>
            </w:pPr>
          </w:p>
        </w:tc>
        <w:tc>
          <w:tcPr>
            <w:tcW w:w="818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779C" w:rsidRPr="00C9026B" w:rsidRDefault="00A4779C" w:rsidP="00C9026B">
            <w:pPr>
              <w:widowControl w:val="0"/>
              <w:suppressAutoHyphens/>
              <w:autoSpaceDN w:val="0"/>
              <w:spacing w:after="0" w:line="240" w:lineRule="auto"/>
              <w:jc w:val="center"/>
              <w:textAlignment w:val="baseline"/>
              <w:rPr>
                <w:rFonts w:eastAsia="SimSun" w:cstheme="minorHAnsi"/>
                <w:b/>
                <w:kern w:val="3"/>
                <w:sz w:val="24"/>
                <w:szCs w:val="24"/>
                <w:lang w:eastAsia="zh-CN" w:bidi="hi-IN"/>
              </w:rPr>
            </w:pPr>
            <w:r w:rsidRPr="00C9026B">
              <w:rPr>
                <w:rFonts w:eastAsia="SimSun" w:cstheme="minorHAnsi"/>
                <w:b/>
                <w:kern w:val="3"/>
                <w:sz w:val="24"/>
                <w:szCs w:val="24"/>
                <w:lang w:eastAsia="zh-CN" w:bidi="hi-IN"/>
              </w:rPr>
              <w:t>RAZEM</w:t>
            </w:r>
          </w:p>
          <w:p w:rsidR="00A4779C" w:rsidRPr="00C9026B" w:rsidRDefault="00A4779C" w:rsidP="00C9026B">
            <w:pPr>
              <w:suppressAutoHyphens/>
              <w:autoSpaceDN w:val="0"/>
              <w:snapToGrid w:val="0"/>
              <w:spacing w:after="0" w:line="240" w:lineRule="auto"/>
              <w:jc w:val="center"/>
              <w:textAlignment w:val="baseline"/>
              <w:rPr>
                <w:rFonts w:eastAsia="Calibri" w:cstheme="minorHAnsi"/>
                <w:b/>
                <w:color w:val="1D1B11"/>
                <w:kern w:val="3"/>
                <w:sz w:val="24"/>
                <w:szCs w:val="24"/>
                <w:lang w:eastAsia="zh-CN"/>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4779C" w:rsidRPr="00C9026B" w:rsidRDefault="00A4779C" w:rsidP="00C9026B">
            <w:pPr>
              <w:suppressAutoHyphens/>
              <w:autoSpaceDN w:val="0"/>
              <w:snapToGrid w:val="0"/>
              <w:spacing w:after="0" w:line="240" w:lineRule="auto"/>
              <w:jc w:val="center"/>
              <w:textAlignment w:val="baseline"/>
              <w:rPr>
                <w:rFonts w:eastAsia="Calibri" w:cstheme="minorHAnsi"/>
                <w:b/>
                <w:color w:val="1D1B11"/>
                <w:kern w:val="3"/>
                <w:sz w:val="24"/>
                <w:szCs w:val="24"/>
                <w:lang w:eastAsia="zh-CN"/>
              </w:rPr>
            </w:pPr>
            <w:proofErr w:type="gramStart"/>
            <w:r w:rsidRPr="00C9026B">
              <w:rPr>
                <w:rFonts w:eastAsia="Calibri" w:cstheme="minorHAnsi"/>
                <w:b/>
                <w:color w:val="1D1B11"/>
                <w:kern w:val="3"/>
                <w:sz w:val="24"/>
                <w:szCs w:val="24"/>
                <w:lang w:eastAsia="zh-CN"/>
              </w:rPr>
              <w:t>x</w:t>
            </w:r>
            <w:proofErr w:type="gramEnd"/>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4779C" w:rsidRPr="00C9026B" w:rsidRDefault="00A4779C" w:rsidP="00C9026B">
            <w:pPr>
              <w:suppressAutoHyphens/>
              <w:autoSpaceDN w:val="0"/>
              <w:snapToGrid w:val="0"/>
              <w:spacing w:after="0" w:line="240" w:lineRule="auto"/>
              <w:jc w:val="center"/>
              <w:textAlignment w:val="baseline"/>
              <w:rPr>
                <w:rFonts w:eastAsia="Calibri" w:cstheme="minorHAnsi"/>
                <w:b/>
                <w:color w:val="1D1B11"/>
                <w:kern w:val="3"/>
                <w:sz w:val="24"/>
                <w:szCs w:val="24"/>
                <w:lang w:eastAsia="zh-CN"/>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4779C" w:rsidRPr="00C9026B" w:rsidRDefault="00A4779C" w:rsidP="00C9026B">
            <w:pPr>
              <w:suppressAutoHyphens/>
              <w:autoSpaceDN w:val="0"/>
              <w:snapToGrid w:val="0"/>
              <w:spacing w:after="0" w:line="240" w:lineRule="auto"/>
              <w:jc w:val="center"/>
              <w:textAlignment w:val="baseline"/>
              <w:rPr>
                <w:rFonts w:eastAsia="Calibri" w:cstheme="minorHAnsi"/>
                <w:b/>
                <w:color w:val="1D1B11"/>
                <w:kern w:val="3"/>
                <w:sz w:val="24"/>
                <w:szCs w:val="24"/>
                <w:lang w:eastAsia="zh-CN"/>
              </w:rPr>
            </w:pPr>
            <w:proofErr w:type="gramStart"/>
            <w:r w:rsidRPr="00C9026B">
              <w:rPr>
                <w:rFonts w:eastAsia="Calibri" w:cstheme="minorHAnsi"/>
                <w:b/>
                <w:color w:val="1D1B11"/>
                <w:kern w:val="3"/>
                <w:sz w:val="24"/>
                <w:szCs w:val="24"/>
                <w:lang w:eastAsia="zh-CN"/>
              </w:rPr>
              <w:t>x</w:t>
            </w:r>
            <w:proofErr w:type="gramEnd"/>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4779C" w:rsidRPr="00C9026B" w:rsidRDefault="00A4779C" w:rsidP="00C9026B">
            <w:pPr>
              <w:suppressAutoHyphens/>
              <w:autoSpaceDN w:val="0"/>
              <w:snapToGrid w:val="0"/>
              <w:spacing w:after="0" w:line="240" w:lineRule="auto"/>
              <w:jc w:val="center"/>
              <w:textAlignment w:val="baseline"/>
              <w:rPr>
                <w:rFonts w:eastAsia="Calibri" w:cstheme="minorHAnsi"/>
                <w:b/>
                <w:color w:val="1D1B11"/>
                <w:kern w:val="3"/>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4779C" w:rsidRPr="00C9026B" w:rsidRDefault="00A4779C" w:rsidP="00C9026B">
            <w:pPr>
              <w:suppressAutoHyphens/>
              <w:autoSpaceDN w:val="0"/>
              <w:snapToGrid w:val="0"/>
              <w:spacing w:after="0" w:line="240" w:lineRule="auto"/>
              <w:jc w:val="both"/>
              <w:textAlignment w:val="baseline"/>
              <w:rPr>
                <w:rFonts w:eastAsia="Calibri" w:cstheme="minorHAnsi"/>
                <w:b/>
                <w:color w:val="1D1B11"/>
                <w:kern w:val="3"/>
                <w:lang w:eastAsia="zh-CN"/>
              </w:rPr>
            </w:pPr>
          </w:p>
        </w:tc>
        <w:tc>
          <w:tcPr>
            <w:tcW w:w="40" w:type="dxa"/>
            <w:shd w:val="clear" w:color="auto" w:fill="auto"/>
            <w:tcMar>
              <w:top w:w="0" w:type="dxa"/>
              <w:left w:w="10" w:type="dxa"/>
              <w:bottom w:w="0" w:type="dxa"/>
              <w:right w:w="10" w:type="dxa"/>
            </w:tcMar>
          </w:tcPr>
          <w:p w:rsidR="00A4779C" w:rsidRPr="00C9026B" w:rsidRDefault="00A4779C" w:rsidP="00C9026B">
            <w:pPr>
              <w:suppressAutoHyphens/>
              <w:autoSpaceDN w:val="0"/>
              <w:snapToGrid w:val="0"/>
              <w:spacing w:after="0" w:line="240" w:lineRule="auto"/>
              <w:jc w:val="both"/>
              <w:textAlignment w:val="baseline"/>
              <w:rPr>
                <w:rFonts w:eastAsia="Calibri" w:cstheme="minorHAnsi"/>
                <w:color w:val="1D1B11"/>
                <w:kern w:val="3"/>
                <w:lang w:eastAsia="zh-CN"/>
              </w:rPr>
            </w:pPr>
          </w:p>
        </w:tc>
      </w:tr>
    </w:tbl>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suppressAutoHyphens/>
        <w:autoSpaceDN w:val="0"/>
        <w:spacing w:after="0" w:line="240" w:lineRule="auto"/>
        <w:ind w:left="720"/>
        <w:jc w:val="both"/>
        <w:textAlignment w:val="baseline"/>
        <w:rPr>
          <w:rFonts w:eastAsia="Calibri" w:cstheme="minorHAnsi"/>
          <w:color w:val="1D1B11"/>
          <w:kern w:val="3"/>
          <w:lang w:eastAsia="zh-CN"/>
        </w:rPr>
      </w:pPr>
    </w:p>
    <w:p w:rsidR="00C9026B" w:rsidRPr="00C9026B" w:rsidRDefault="00C9026B" w:rsidP="00C9026B">
      <w:pPr>
        <w:widowControl w:val="0"/>
        <w:suppressAutoHyphens/>
        <w:autoSpaceDN w:val="0"/>
        <w:spacing w:after="0" w:line="240" w:lineRule="auto"/>
        <w:ind w:right="-1"/>
        <w:jc w:val="both"/>
        <w:textAlignment w:val="baseline"/>
        <w:rPr>
          <w:rFonts w:eastAsia="Times New Roman" w:cstheme="minorHAnsi"/>
          <w:kern w:val="3"/>
          <w:u w:val="single"/>
          <w:lang w:eastAsia="zh-CN" w:bidi="hi-IN"/>
        </w:rPr>
      </w:pPr>
      <w:r w:rsidRPr="00C9026B">
        <w:rPr>
          <w:rFonts w:eastAsia="Times New Roman" w:cstheme="minorHAnsi"/>
          <w:kern w:val="3"/>
          <w:u w:val="single"/>
          <w:lang w:eastAsia="zh-CN" w:bidi="hi-IN"/>
        </w:rPr>
        <w:t>Oferent użyczy Zamawiającemu bezpłatnie na okres trwania umowy:</w:t>
      </w:r>
    </w:p>
    <w:p w:rsidR="00C9026B" w:rsidRPr="00C9026B" w:rsidRDefault="00C9026B" w:rsidP="00C9026B">
      <w:pPr>
        <w:widowControl w:val="0"/>
        <w:suppressAutoHyphens/>
        <w:autoSpaceDN w:val="0"/>
        <w:spacing w:after="0" w:line="240" w:lineRule="auto"/>
        <w:ind w:right="-1"/>
        <w:jc w:val="both"/>
        <w:textAlignment w:val="baseline"/>
        <w:rPr>
          <w:rFonts w:eastAsia="Times New Roman" w:cstheme="minorHAnsi"/>
          <w:kern w:val="3"/>
          <w:lang w:eastAsia="zh-CN" w:bidi="hi-IN"/>
        </w:rPr>
      </w:pPr>
      <w:r w:rsidRPr="00C9026B">
        <w:rPr>
          <w:rFonts w:eastAsia="Times New Roman" w:cstheme="minorHAnsi"/>
          <w:kern w:val="3"/>
          <w:lang w:eastAsia="zh-CN" w:bidi="hi-IN"/>
        </w:rPr>
        <w:t xml:space="preserve">Instrumentarium do wszczepiania wszystkich wymienionych płytek LCP i gwoździ </w:t>
      </w:r>
      <w:proofErr w:type="spellStart"/>
      <w:proofErr w:type="gramStart"/>
      <w:r w:rsidRPr="00C9026B">
        <w:rPr>
          <w:rFonts w:eastAsia="Times New Roman" w:cstheme="minorHAnsi"/>
          <w:kern w:val="3"/>
          <w:lang w:eastAsia="zh-CN" w:bidi="hi-IN"/>
        </w:rPr>
        <w:t>śródszpikowych</w:t>
      </w:r>
      <w:proofErr w:type="spellEnd"/>
      <w:r w:rsidRPr="00C9026B">
        <w:rPr>
          <w:rFonts w:eastAsia="Times New Roman" w:cstheme="minorHAnsi"/>
          <w:kern w:val="3"/>
          <w:lang w:eastAsia="zh-CN" w:bidi="hi-IN"/>
        </w:rPr>
        <w:t xml:space="preserve"> , </w:t>
      </w:r>
      <w:proofErr w:type="gramEnd"/>
      <w:r w:rsidRPr="00C9026B">
        <w:rPr>
          <w:rFonts w:eastAsia="Times New Roman" w:cstheme="minorHAnsi"/>
          <w:kern w:val="3"/>
          <w:lang w:eastAsia="zh-CN" w:bidi="hi-IN"/>
        </w:rPr>
        <w:t xml:space="preserve">wkrętów </w:t>
      </w:r>
      <w:proofErr w:type="spellStart"/>
      <w:r w:rsidRPr="00C9026B">
        <w:rPr>
          <w:rFonts w:eastAsia="Times New Roman" w:cstheme="minorHAnsi"/>
          <w:kern w:val="3"/>
          <w:lang w:eastAsia="zh-CN" w:bidi="hi-IN"/>
        </w:rPr>
        <w:t>kaniulowanych</w:t>
      </w:r>
      <w:proofErr w:type="spellEnd"/>
      <w:r w:rsidRPr="00C9026B">
        <w:rPr>
          <w:rFonts w:eastAsia="Times New Roman" w:cstheme="minorHAnsi"/>
          <w:kern w:val="3"/>
          <w:lang w:eastAsia="zh-CN" w:bidi="hi-IN"/>
        </w:rPr>
        <w:t xml:space="preserve"> oraz płyt DHS i DCS, zestaw do usuwania zespoleń.</w:t>
      </w:r>
    </w:p>
    <w:p w:rsidR="00C9026B" w:rsidRPr="00C9026B" w:rsidRDefault="00C9026B" w:rsidP="00C9026B">
      <w:pPr>
        <w:widowControl w:val="0"/>
        <w:suppressAutoHyphens/>
        <w:autoSpaceDN w:val="0"/>
        <w:spacing w:after="0" w:line="240" w:lineRule="auto"/>
        <w:ind w:right="-1"/>
        <w:jc w:val="both"/>
        <w:textAlignment w:val="baseline"/>
        <w:rPr>
          <w:rFonts w:eastAsia="Times New Roman" w:cstheme="minorHAnsi"/>
          <w:kern w:val="3"/>
          <w:lang w:eastAsia="zh-CN" w:bidi="hi-IN"/>
        </w:rPr>
      </w:pPr>
      <w:r w:rsidRPr="00C9026B">
        <w:rPr>
          <w:rFonts w:eastAsia="Times New Roman" w:cstheme="minorHAnsi"/>
          <w:kern w:val="3"/>
          <w:lang w:eastAsia="zh-CN" w:bidi="hi-IN"/>
        </w:rPr>
        <w:t xml:space="preserve">Oferent utworzy w magazynie Zamawiającego bank implantów.  </w:t>
      </w:r>
    </w:p>
    <w:p w:rsidR="00C9026B" w:rsidRPr="00C9026B" w:rsidRDefault="00C9026B" w:rsidP="00C9026B">
      <w:pPr>
        <w:widowControl w:val="0"/>
        <w:suppressAutoHyphens/>
        <w:autoSpaceDN w:val="0"/>
        <w:spacing w:after="0" w:line="240" w:lineRule="auto"/>
        <w:ind w:right="-1"/>
        <w:jc w:val="both"/>
        <w:textAlignment w:val="baseline"/>
        <w:rPr>
          <w:rFonts w:eastAsia="SimSun" w:cstheme="minorHAnsi"/>
          <w:kern w:val="3"/>
          <w:lang w:eastAsia="zh-CN" w:bidi="hi-IN"/>
        </w:rPr>
      </w:pPr>
      <w:r w:rsidRPr="00C9026B">
        <w:rPr>
          <w:rFonts w:eastAsia="Times New Roman" w:cstheme="minorHAnsi"/>
          <w:kern w:val="3"/>
          <w:lang w:eastAsia="zh-CN" w:bidi="hi-IN"/>
        </w:rPr>
        <w:t xml:space="preserve">Implanty w wersjach stal / tytan, pokryte warstwą antyalergiczną. </w:t>
      </w:r>
    </w:p>
    <w:p w:rsidR="00A125DC" w:rsidRPr="002C4333" w:rsidRDefault="00A125DC" w:rsidP="00A125DC">
      <w:pPr>
        <w:spacing w:after="0" w:line="240" w:lineRule="auto"/>
        <w:jc w:val="both"/>
        <w:rPr>
          <w:rFonts w:cstheme="minorHAnsi"/>
        </w:rPr>
      </w:pPr>
      <w:r>
        <w:rPr>
          <w:rFonts w:cstheme="minorHAnsi"/>
          <w:i/>
        </w:rPr>
        <w:t xml:space="preserve">1. Zamawiający określi wymaganą zawartość </w:t>
      </w:r>
      <w:r w:rsidR="00896389">
        <w:rPr>
          <w:rFonts w:cstheme="minorHAnsi"/>
          <w:i/>
        </w:rPr>
        <w:t>depozytu</w:t>
      </w:r>
      <w:r>
        <w:rPr>
          <w:rFonts w:cstheme="minorHAnsi"/>
          <w:i/>
        </w:rPr>
        <w:t xml:space="preserve"> po zawarciu umowy.</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i/>
          <w:kern w:val="3"/>
          <w:lang w:eastAsia="zh-CN" w:bidi="hi-IN"/>
        </w:rPr>
        <w:t>2. Wykonawca zobowiązuje się na czas trwania umowy nieodpłatnie użyczyć instrumentaria do wszystkich w/w zestawów.</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i/>
          <w:kern w:val="3"/>
          <w:lang w:eastAsia="zh-CN" w:bidi="hi-IN"/>
        </w:rPr>
        <w:t>3. Wykonawca dostarcza w/w zestaw wraz z instrumentarium w terminie do 7 dni od dnia podpisania umowy. Instrumentarium w kasetach przeznaczonych do sterylizacji i przechowywania.</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r w:rsidRPr="00C9026B">
        <w:rPr>
          <w:rFonts w:eastAsia="SimSun" w:cstheme="minorHAnsi"/>
          <w:i/>
          <w:kern w:val="3"/>
          <w:lang w:eastAsia="zh-CN" w:bidi="hi-IN"/>
        </w:rPr>
        <w:t xml:space="preserve">4. Uzupełnianie w/w zestawu w </w:t>
      </w:r>
      <w:r w:rsidR="000E1CB3">
        <w:rPr>
          <w:rFonts w:eastAsia="SimSun" w:cstheme="minorHAnsi"/>
          <w:i/>
          <w:kern w:val="3"/>
          <w:lang w:eastAsia="zh-CN" w:bidi="hi-IN"/>
        </w:rPr>
        <w:t>niżej podanym terminie, liczonym</w:t>
      </w:r>
      <w:r w:rsidRPr="00C9026B">
        <w:rPr>
          <w:rFonts w:eastAsia="SimSun" w:cstheme="minorHAnsi"/>
          <w:i/>
          <w:kern w:val="3"/>
          <w:lang w:eastAsia="zh-CN" w:bidi="hi-IN"/>
        </w:rPr>
        <w:t xml:space="preserve"> od </w:t>
      </w:r>
      <w:r w:rsidR="00A125DC">
        <w:rPr>
          <w:rFonts w:eastAsia="SimSun" w:cstheme="minorHAnsi"/>
          <w:i/>
          <w:kern w:val="3"/>
          <w:lang w:eastAsia="zh-CN" w:bidi="hi-IN"/>
        </w:rPr>
        <w:t xml:space="preserve">dnia </w:t>
      </w:r>
      <w:r w:rsidRPr="00C9026B">
        <w:rPr>
          <w:rFonts w:eastAsia="SimSun" w:cstheme="minorHAnsi"/>
          <w:i/>
          <w:kern w:val="3"/>
          <w:lang w:eastAsia="zh-CN" w:bidi="hi-IN"/>
        </w:rPr>
        <w:t>przesłania protokołu zużycia.</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i/>
          <w:kern w:val="3"/>
          <w:lang w:eastAsia="zh-CN" w:bidi="hi-IN"/>
        </w:rPr>
      </w:pP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proofErr w:type="gramStart"/>
      <w:r w:rsidRPr="00C9026B">
        <w:rPr>
          <w:rFonts w:eastAsia="SimSun" w:cstheme="minorHAnsi"/>
          <w:i/>
          <w:kern w:val="3"/>
          <w:lang w:eastAsia="zh-CN" w:bidi="hi-IN"/>
        </w:rPr>
        <w:t xml:space="preserve">netto .................................... </w:t>
      </w:r>
      <w:proofErr w:type="gramEnd"/>
      <w:r w:rsidRPr="00C9026B">
        <w:rPr>
          <w:rFonts w:eastAsia="SimSun" w:cstheme="minorHAnsi"/>
          <w:i/>
          <w:kern w:val="3"/>
          <w:lang w:eastAsia="zh-CN" w:bidi="hi-IN"/>
        </w:rPr>
        <w:t>PLN</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proofErr w:type="gramStart"/>
      <w:r w:rsidRPr="00C9026B">
        <w:rPr>
          <w:rFonts w:eastAsia="SimSun" w:cstheme="minorHAnsi"/>
          <w:i/>
          <w:kern w:val="3"/>
          <w:lang w:eastAsia="zh-CN" w:bidi="hi-IN"/>
        </w:rPr>
        <w:t xml:space="preserve">brutto .................................... </w:t>
      </w:r>
      <w:proofErr w:type="gramEnd"/>
      <w:r w:rsidRPr="00C9026B">
        <w:rPr>
          <w:rFonts w:eastAsia="SimSun" w:cstheme="minorHAnsi"/>
          <w:i/>
          <w:kern w:val="3"/>
          <w:lang w:eastAsia="zh-CN" w:bidi="hi-IN"/>
        </w:rPr>
        <w:t>PLN</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C9026B" w:rsidRPr="00C9026B" w:rsidRDefault="006F338A" w:rsidP="00C9026B">
      <w:pPr>
        <w:widowControl w:val="0"/>
        <w:suppressAutoHyphens/>
        <w:autoSpaceDN w:val="0"/>
        <w:spacing w:after="0" w:line="240" w:lineRule="auto"/>
        <w:jc w:val="both"/>
        <w:textAlignment w:val="baseline"/>
        <w:rPr>
          <w:rFonts w:eastAsia="SimSun" w:cstheme="minorHAnsi"/>
          <w:kern w:val="3"/>
          <w:lang w:eastAsia="zh-CN" w:bidi="hi-IN"/>
        </w:rPr>
      </w:pPr>
      <w:r>
        <w:rPr>
          <w:rFonts w:eastAsia="SimSun" w:cstheme="minorHAnsi"/>
          <w:i/>
          <w:kern w:val="3"/>
          <w:lang w:eastAsia="zh-CN" w:bidi="hi-IN"/>
        </w:rPr>
        <w:t xml:space="preserve">               </w:t>
      </w:r>
      <w:r w:rsidR="00C9026B" w:rsidRPr="00C9026B">
        <w:rPr>
          <w:rFonts w:eastAsia="SimSun" w:cstheme="minorHAnsi"/>
          <w:i/>
          <w:kern w:val="3"/>
          <w:lang w:eastAsia="zh-CN" w:bidi="hi-IN"/>
        </w:rPr>
        <w:t>t</w:t>
      </w:r>
      <w:r w:rsidR="00C9026B" w:rsidRPr="00CA0BEE">
        <w:rPr>
          <w:rFonts w:eastAsia="SimSun" w:cstheme="minorHAnsi"/>
          <w:b/>
          <w:i/>
          <w:kern w:val="3"/>
          <w:lang w:eastAsia="zh-CN" w:bidi="hi-IN"/>
        </w:rPr>
        <w:t xml:space="preserve">ermin </w:t>
      </w:r>
      <w:proofErr w:type="gramStart"/>
      <w:r w:rsidR="00C9026B" w:rsidRPr="00CA0BEE">
        <w:rPr>
          <w:rFonts w:eastAsia="SimSun" w:cstheme="minorHAnsi"/>
          <w:b/>
          <w:i/>
          <w:kern w:val="3"/>
          <w:lang w:eastAsia="zh-CN" w:bidi="hi-IN"/>
        </w:rPr>
        <w:t>dostawy  od</w:t>
      </w:r>
      <w:proofErr w:type="gramEnd"/>
      <w:r w:rsidR="00C9026B" w:rsidRPr="00CA0BEE">
        <w:rPr>
          <w:rFonts w:eastAsia="SimSun" w:cstheme="minorHAnsi"/>
          <w:b/>
          <w:i/>
          <w:kern w:val="3"/>
          <w:lang w:eastAsia="zh-CN" w:bidi="hi-IN"/>
        </w:rPr>
        <w:t xml:space="preserve"> dnia przekazania raportu zużycia: </w:t>
      </w:r>
      <w:r w:rsidR="00C9026B" w:rsidRPr="00CA0BEE">
        <w:rPr>
          <w:rFonts w:eastAsia="SimSun" w:cstheme="minorHAnsi"/>
          <w:i/>
          <w:kern w:val="3"/>
          <w:lang w:eastAsia="zh-CN" w:bidi="hi-IN"/>
        </w:rPr>
        <w:t xml:space="preserve">………….. </w:t>
      </w:r>
      <w:proofErr w:type="gramStart"/>
      <w:r w:rsidR="00C9026B" w:rsidRPr="00DB3786">
        <w:rPr>
          <w:rFonts w:eastAsia="SimSun" w:cstheme="minorHAnsi"/>
          <w:b/>
          <w:i/>
          <w:kern w:val="3"/>
          <w:lang w:eastAsia="zh-CN" w:bidi="hi-IN"/>
        </w:rPr>
        <w:t xml:space="preserve">dni   </w:t>
      </w:r>
      <w:r w:rsidR="00DB3786">
        <w:rPr>
          <w:rFonts w:eastAsia="SimSun" w:cstheme="minorHAnsi"/>
          <w:b/>
          <w:i/>
          <w:kern w:val="3"/>
          <w:lang w:eastAsia="zh-CN" w:bidi="hi-IN"/>
        </w:rPr>
        <w:t>robocze</w:t>
      </w:r>
      <w:proofErr w:type="gramEnd"/>
      <w:r w:rsidR="00DB3786">
        <w:rPr>
          <w:rFonts w:eastAsia="SimSun" w:cstheme="minorHAnsi"/>
          <w:b/>
          <w:i/>
          <w:kern w:val="3"/>
          <w:lang w:eastAsia="zh-CN" w:bidi="hi-IN"/>
        </w:rPr>
        <w:t xml:space="preserve"> (max. 4)</w:t>
      </w:r>
    </w:p>
    <w:p w:rsidR="00C9026B" w:rsidRPr="00C9026B" w:rsidRDefault="00C9026B" w:rsidP="00C9026B">
      <w:pPr>
        <w:widowControl w:val="0"/>
        <w:suppressAutoHyphens/>
        <w:autoSpaceDN w:val="0"/>
        <w:spacing w:after="0" w:line="240" w:lineRule="auto"/>
        <w:jc w:val="both"/>
        <w:textAlignment w:val="baseline"/>
        <w:rPr>
          <w:rFonts w:eastAsia="SimSun" w:cstheme="minorHAnsi"/>
          <w:kern w:val="3"/>
          <w:lang w:eastAsia="zh-CN" w:bidi="hi-IN"/>
        </w:rPr>
      </w:pP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r w:rsidRPr="00C9026B">
        <w:rPr>
          <w:rFonts w:eastAsia="SimSun" w:cstheme="minorHAnsi"/>
          <w:kern w:val="3"/>
          <w:lang w:eastAsia="zh-CN" w:bidi="hi-IN"/>
        </w:rPr>
        <w:t xml:space="preserve">Nazwa firmy i adres: </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textAlignment w:val="baseline"/>
        <w:rPr>
          <w:rFonts w:eastAsia="SimSun" w:cstheme="minorHAnsi"/>
          <w:kern w:val="3"/>
          <w:lang w:eastAsia="zh-CN" w:bidi="hi-IN"/>
        </w:rPr>
      </w:pPr>
      <w:r w:rsidRPr="00C9026B">
        <w:rPr>
          <w:rFonts w:eastAsia="SimSun" w:cstheme="minorHAnsi"/>
          <w:kern w:val="3"/>
          <w:lang w:eastAsia="zh-CN" w:bidi="hi-IN"/>
        </w:rPr>
        <w:t>Tel/fax …………………………………</w:t>
      </w:r>
    </w:p>
    <w:p w:rsidR="00C9026B" w:rsidRPr="00C9026B" w:rsidRDefault="00CA0BEE" w:rsidP="00C9026B">
      <w:pPr>
        <w:widowControl w:val="0"/>
        <w:suppressAutoHyphens/>
        <w:autoSpaceDN w:val="0"/>
        <w:spacing w:after="0" w:line="240" w:lineRule="auto"/>
        <w:ind w:left="720"/>
        <w:jc w:val="both"/>
        <w:textAlignment w:val="baseline"/>
        <w:rPr>
          <w:rFonts w:eastAsia="SimSun" w:cstheme="minorHAnsi"/>
          <w:kern w:val="3"/>
          <w:lang w:eastAsia="zh-CN" w:bidi="hi-IN"/>
        </w:rPr>
      </w:pPr>
      <w:r>
        <w:rPr>
          <w:rFonts w:eastAsia="SimSun" w:cstheme="minorHAnsi"/>
          <w:kern w:val="3"/>
          <w:lang w:eastAsia="zh-CN" w:bidi="hi-IN"/>
        </w:rPr>
        <w:t>Numer NIP:………………………………………</w:t>
      </w:r>
    </w:p>
    <w:p w:rsidR="00C9026B" w:rsidRDefault="00C9026B"/>
    <w:p w:rsidR="00A125DC" w:rsidRDefault="00A125DC"/>
    <w:p w:rsidR="00A125DC" w:rsidRDefault="00A125DC"/>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autoSpaceDN w:val="0"/>
              <w:spacing w:after="0" w:line="240" w:lineRule="auto"/>
              <w:jc w:val="right"/>
              <w:rPr>
                <w:b/>
              </w:rPr>
            </w:pPr>
            <w:r w:rsidRPr="00CA0BEE">
              <w:rPr>
                <w:b/>
              </w:rPr>
              <w:lastRenderedPageBreak/>
              <w:t xml:space="preserve">               Załącznik nr 1 </w:t>
            </w:r>
          </w:p>
          <w:p w:rsidR="00CA0BEE" w:rsidRPr="00CA0BEE" w:rsidRDefault="00CA0BEE" w:rsidP="00CA0BEE">
            <w:pPr>
              <w:suppressAutoHyphens/>
              <w:autoSpaceDN w:val="0"/>
              <w:spacing w:after="0" w:line="240" w:lineRule="auto"/>
              <w:jc w:val="right"/>
              <w:rPr>
                <w:b/>
              </w:rPr>
            </w:pPr>
            <w:proofErr w:type="gramStart"/>
            <w:r w:rsidRPr="00CA0BEE">
              <w:rPr>
                <w:b/>
              </w:rPr>
              <w:t>do</w:t>
            </w:r>
            <w:proofErr w:type="gramEnd"/>
            <w:r w:rsidRPr="00CA0BEE">
              <w:rPr>
                <w:b/>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autoSpaceDN w:val="0"/>
              <w:spacing w:after="0" w:line="240" w:lineRule="auto"/>
              <w:rPr>
                <w:b/>
              </w:rPr>
            </w:pPr>
            <w:r w:rsidRPr="00CA0BEE">
              <w:rPr>
                <w:b/>
              </w:rPr>
              <w:t xml:space="preserve">                                                          OPIS PRZEDMIOTU ZAMÓWIENIA/WZÓR OFERTY</w:t>
            </w:r>
          </w:p>
          <w:p w:rsidR="00CA0BEE" w:rsidRPr="00CA0BEE" w:rsidRDefault="00CA0BEE" w:rsidP="00CA0BEE">
            <w:pPr>
              <w:suppressAutoHyphens/>
              <w:autoSpaceDN w:val="0"/>
              <w:spacing w:after="0" w:line="240" w:lineRule="auto"/>
              <w:jc w:val="center"/>
              <w:rPr>
                <w:b/>
              </w:rPr>
            </w:pPr>
          </w:p>
        </w:tc>
      </w:tr>
    </w:tbl>
    <w:p w:rsidR="00C9026B" w:rsidRPr="00C9026B" w:rsidRDefault="00C9026B" w:rsidP="00C9026B">
      <w:pPr>
        <w:suppressAutoHyphens/>
        <w:autoSpaceDN w:val="0"/>
        <w:spacing w:after="0" w:line="240" w:lineRule="auto"/>
        <w:jc w:val="center"/>
        <w:rPr>
          <w:rFonts w:eastAsia="Times New Roman" w:cstheme="minorHAnsi"/>
          <w:b/>
          <w:color w:val="1D1B11"/>
          <w:kern w:val="3"/>
          <w:lang w:eastAsia="zh-CN"/>
        </w:rPr>
      </w:pPr>
    </w:p>
    <w:p w:rsidR="00C9026B" w:rsidRPr="00C9026B" w:rsidRDefault="00C9026B" w:rsidP="00C9026B">
      <w:pPr>
        <w:suppressAutoHyphens/>
        <w:autoSpaceDN w:val="0"/>
        <w:spacing w:after="200" w:line="276" w:lineRule="auto"/>
        <w:rPr>
          <w:rFonts w:eastAsia="Calibri" w:cstheme="minorHAnsi"/>
          <w:b/>
          <w:color w:val="1D1B11"/>
          <w:kern w:val="3"/>
          <w:lang w:eastAsia="zh-CN"/>
        </w:rPr>
      </w:pPr>
    </w:p>
    <w:p w:rsidR="00C9026B" w:rsidRPr="00C9026B" w:rsidRDefault="00C9026B" w:rsidP="00C9026B">
      <w:pPr>
        <w:suppressAutoHyphens/>
        <w:autoSpaceDN w:val="0"/>
        <w:spacing w:after="200" w:line="276" w:lineRule="auto"/>
        <w:rPr>
          <w:rFonts w:eastAsia="Calibri" w:cstheme="minorHAnsi"/>
          <w:b/>
          <w:color w:val="1D1B11"/>
          <w:kern w:val="3"/>
          <w:lang w:eastAsia="zh-CN"/>
        </w:rPr>
      </w:pPr>
      <w:r w:rsidRPr="00C9026B">
        <w:rPr>
          <w:rFonts w:eastAsia="Calibri" w:cstheme="minorHAnsi"/>
          <w:b/>
          <w:color w:val="1D1B11"/>
          <w:kern w:val="3"/>
          <w:lang w:eastAsia="zh-CN"/>
        </w:rPr>
        <w:t xml:space="preserve">Część 14 </w:t>
      </w:r>
      <w:r w:rsidR="00896389">
        <w:rPr>
          <w:rFonts w:eastAsia="Calibri" w:cstheme="minorHAnsi"/>
          <w:b/>
          <w:color w:val="1D1B11"/>
          <w:kern w:val="3"/>
          <w:lang w:eastAsia="zh-CN"/>
        </w:rPr>
        <w:t>Cement</w:t>
      </w:r>
    </w:p>
    <w:tbl>
      <w:tblPr>
        <w:tblpPr w:leftFromText="141" w:rightFromText="141" w:vertAnchor="text" w:tblpY="1"/>
        <w:tblOverlap w:val="never"/>
        <w:tblW w:w="14553" w:type="dxa"/>
        <w:tblLayout w:type="fixed"/>
        <w:tblCellMar>
          <w:left w:w="10" w:type="dxa"/>
          <w:right w:w="10" w:type="dxa"/>
        </w:tblCellMar>
        <w:tblLook w:val="04A0"/>
      </w:tblPr>
      <w:tblGrid>
        <w:gridCol w:w="568"/>
        <w:gridCol w:w="6067"/>
        <w:gridCol w:w="708"/>
        <w:gridCol w:w="709"/>
        <w:gridCol w:w="1559"/>
        <w:gridCol w:w="1560"/>
        <w:gridCol w:w="708"/>
        <w:gridCol w:w="1560"/>
        <w:gridCol w:w="1114"/>
      </w:tblGrid>
      <w:tr w:rsidR="00C9026B" w:rsidRPr="00C9026B" w:rsidTr="00A4779C">
        <w:tc>
          <w:tcPr>
            <w:tcW w:w="56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L.</w:t>
            </w:r>
            <w:proofErr w:type="gramStart"/>
            <w:r w:rsidRPr="00C9026B">
              <w:rPr>
                <w:rFonts w:eastAsia="Calibri" w:cstheme="minorHAnsi"/>
                <w:b/>
                <w:color w:val="1D1B11"/>
                <w:kern w:val="3"/>
                <w:lang w:eastAsia="zh-CN" w:bidi="hi-IN"/>
              </w:rPr>
              <w:t>p</w:t>
            </w:r>
            <w:proofErr w:type="gramEnd"/>
            <w:r w:rsidRPr="00C9026B">
              <w:rPr>
                <w:rFonts w:eastAsia="Calibri" w:cstheme="minorHAnsi"/>
                <w:b/>
                <w:color w:val="1D1B11"/>
                <w:kern w:val="3"/>
                <w:lang w:eastAsia="zh-CN" w:bidi="hi-IN"/>
              </w:rPr>
              <w:t>.</w:t>
            </w:r>
          </w:p>
        </w:tc>
        <w:tc>
          <w:tcPr>
            <w:tcW w:w="606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Opis przedmiotu zamówienia</w:t>
            </w:r>
          </w:p>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p>
          <w:p w:rsidR="00C9026B" w:rsidRPr="00C9026B" w:rsidRDefault="00C9026B" w:rsidP="00C9026B">
            <w:pPr>
              <w:widowControl w:val="0"/>
              <w:suppressAutoHyphens/>
              <w:autoSpaceDN w:val="0"/>
              <w:spacing w:after="0" w:line="240" w:lineRule="auto"/>
              <w:rPr>
                <w:rFonts w:ascii="Liberation Serif" w:eastAsia="SimSun" w:hAnsi="Liberation Serif" w:cs="Arial"/>
                <w:kern w:val="3"/>
                <w:sz w:val="24"/>
                <w:szCs w:val="24"/>
                <w:lang w:eastAsia="zh-CN" w:bidi="hi-IN"/>
              </w:rPr>
            </w:pPr>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C9026B">
              <w:rPr>
                <w:rFonts w:eastAsia="Calibri" w:cstheme="minorHAnsi"/>
                <w:b/>
                <w:color w:val="1D1B11"/>
                <w:kern w:val="3"/>
                <w:lang w:eastAsia="zh-CN" w:bidi="hi-IN"/>
              </w:rPr>
              <w:t>j</w:t>
            </w:r>
            <w:proofErr w:type="gramEnd"/>
            <w:r w:rsidRPr="00C9026B">
              <w:rPr>
                <w:rFonts w:eastAsia="Calibri" w:cstheme="minorHAnsi"/>
                <w:b/>
                <w:color w:val="1D1B11"/>
                <w:kern w:val="3"/>
                <w:lang w:eastAsia="zh-CN" w:bidi="hi-IN"/>
              </w:rPr>
              <w:t>.m</w:t>
            </w:r>
            <w:proofErr w:type="spellEnd"/>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Ilość</w:t>
            </w:r>
          </w:p>
        </w:tc>
        <w:tc>
          <w:tcPr>
            <w:tcW w:w="155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highlight w:val="black"/>
                <w:lang w:eastAsia="zh-CN" w:bidi="hi-IN"/>
              </w:rPr>
            </w:pPr>
            <w:r w:rsidRPr="00C9026B">
              <w:rPr>
                <w:rFonts w:eastAsia="Calibri" w:cstheme="minorHAnsi"/>
                <w:b/>
                <w:color w:val="1D1B11"/>
                <w:kern w:val="3"/>
                <w:lang w:eastAsia="zh-CN" w:bidi="hi-IN"/>
              </w:rPr>
              <w:t>Cena jednostkowa</w:t>
            </w:r>
          </w:p>
          <w:p w:rsidR="00C9026B" w:rsidRPr="00C9026B" w:rsidRDefault="00C9026B" w:rsidP="00C9026B">
            <w:pPr>
              <w:suppressAutoHyphens/>
              <w:autoSpaceDN w:val="0"/>
              <w:spacing w:after="0" w:line="240" w:lineRule="auto"/>
              <w:jc w:val="center"/>
              <w:rPr>
                <w:rFonts w:eastAsia="Calibri" w:cstheme="minorHAnsi"/>
                <w:b/>
                <w:color w:val="1D1B11"/>
                <w:kern w:val="3"/>
                <w:highlight w:val="yellow"/>
                <w:lang w:eastAsia="zh-CN" w:bidi="hi-IN"/>
              </w:rPr>
            </w:pPr>
            <w:proofErr w:type="gramStart"/>
            <w:r w:rsidRPr="00C9026B">
              <w:rPr>
                <w:rFonts w:eastAsia="Calibri" w:cstheme="minorHAnsi"/>
                <w:b/>
                <w:color w:val="1D1B11"/>
                <w:kern w:val="3"/>
                <w:lang w:eastAsia="zh-CN" w:bidi="hi-IN"/>
              </w:rPr>
              <w:t>netto</w:t>
            </w:r>
            <w:proofErr w:type="gramEnd"/>
            <w:r w:rsidRPr="00C9026B">
              <w:rPr>
                <w:rFonts w:eastAsia="Calibri" w:cstheme="minorHAnsi"/>
                <w:b/>
                <w:color w:val="1D1B11"/>
                <w:kern w:val="3"/>
                <w:lang w:eastAsia="zh-CN" w:bidi="hi-IN"/>
              </w:rPr>
              <w:t xml:space="preserve"> PLN</w:t>
            </w:r>
          </w:p>
        </w:tc>
        <w:tc>
          <w:tcPr>
            <w:tcW w:w="1560"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Wartość netto PLN</w:t>
            </w:r>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Vat</w:t>
            </w:r>
          </w:p>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w:t>
            </w:r>
          </w:p>
        </w:tc>
        <w:tc>
          <w:tcPr>
            <w:tcW w:w="156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Wartość brutto PLN</w:t>
            </w:r>
          </w:p>
        </w:tc>
        <w:tc>
          <w:tcPr>
            <w:tcW w:w="1114" w:type="dxa"/>
            <w:tcBorders>
              <w:top w:val="single" w:sz="4" w:space="0" w:color="000000"/>
              <w:left w:val="single" w:sz="4" w:space="0" w:color="000000"/>
              <w:bottom w:val="single" w:sz="4" w:space="0" w:color="000000"/>
              <w:right w:val="single" w:sz="4" w:space="0" w:color="000000"/>
            </w:tcBorders>
            <w:shd w:val="pct15" w:color="auto" w:fill="auto"/>
            <w:hideMark/>
          </w:tcPr>
          <w:p w:rsidR="00C9026B" w:rsidRPr="00C9026B" w:rsidRDefault="00C9026B" w:rsidP="00C9026B">
            <w:pPr>
              <w:suppressAutoHyphens/>
              <w:autoSpaceDN w:val="0"/>
              <w:spacing w:after="0" w:line="240" w:lineRule="auto"/>
              <w:jc w:val="center"/>
              <w:rPr>
                <w:rFonts w:eastAsia="Calibri" w:cstheme="minorHAnsi"/>
                <w:b/>
                <w:color w:val="1D1B11"/>
                <w:kern w:val="3"/>
                <w:lang w:eastAsia="zh-CN" w:bidi="hi-IN"/>
              </w:rPr>
            </w:pPr>
            <w:r w:rsidRPr="00C9026B">
              <w:rPr>
                <w:rFonts w:eastAsia="Calibri" w:cstheme="minorHAnsi"/>
                <w:b/>
                <w:color w:val="1D1B11"/>
                <w:kern w:val="3"/>
                <w:lang w:eastAsia="zh-CN" w:bidi="hi-IN"/>
              </w:rPr>
              <w:t>Nr katalogowy</w:t>
            </w:r>
          </w:p>
        </w:tc>
      </w:tr>
      <w:tr w:rsidR="00C9026B" w:rsidRPr="00C9026B" w:rsidTr="00C9026B">
        <w:tc>
          <w:tcPr>
            <w:tcW w:w="1455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26B" w:rsidRPr="00C9026B" w:rsidRDefault="00C9026B" w:rsidP="00C9026B">
            <w:pPr>
              <w:widowControl w:val="0"/>
              <w:autoSpaceDN w:val="0"/>
              <w:spacing w:after="0" w:line="240" w:lineRule="auto"/>
              <w:jc w:val="both"/>
              <w:rPr>
                <w:rFonts w:eastAsia="SimSun" w:cstheme="minorHAnsi"/>
                <w:b/>
                <w:color w:val="1D1B11"/>
                <w:kern w:val="3"/>
                <w:sz w:val="24"/>
                <w:szCs w:val="24"/>
                <w:lang w:eastAsia="zh-CN" w:bidi="hi-IN"/>
              </w:rPr>
            </w:pPr>
            <w:r w:rsidRPr="00C9026B">
              <w:rPr>
                <w:rFonts w:eastAsia="SimSun" w:cstheme="minorHAnsi"/>
                <w:b/>
                <w:color w:val="000000"/>
                <w:kern w:val="3"/>
                <w:lang w:eastAsia="zh-CN" w:bidi="hi-IN"/>
              </w:rPr>
              <w:t xml:space="preserve">CEMENT BIOPRZEBUDOWYWALNY: Zestaw składający się z </w:t>
            </w:r>
            <w:proofErr w:type="spellStart"/>
            <w:r w:rsidRPr="00C9026B">
              <w:rPr>
                <w:rFonts w:eastAsia="SimSun" w:cstheme="minorHAnsi"/>
                <w:b/>
                <w:color w:val="000000"/>
                <w:kern w:val="3"/>
                <w:lang w:eastAsia="zh-CN" w:bidi="hi-IN"/>
              </w:rPr>
              <w:t>bioprzebudowywalnego</w:t>
            </w:r>
            <w:proofErr w:type="spellEnd"/>
            <w:r w:rsidRPr="00C9026B">
              <w:rPr>
                <w:rFonts w:eastAsia="SimSun" w:cstheme="minorHAnsi"/>
                <w:b/>
                <w:color w:val="000000"/>
                <w:kern w:val="3"/>
                <w:lang w:eastAsia="zh-CN" w:bidi="hi-IN"/>
              </w:rPr>
              <w:t xml:space="preserve"> (60% siarczanu wapnia oraz 40% </w:t>
            </w:r>
            <w:proofErr w:type="spellStart"/>
            <w:r w:rsidRPr="00C9026B">
              <w:rPr>
                <w:rFonts w:eastAsia="SimSun" w:cstheme="minorHAnsi"/>
                <w:b/>
                <w:color w:val="000000"/>
                <w:kern w:val="3"/>
                <w:lang w:eastAsia="zh-CN" w:bidi="hi-IN"/>
              </w:rPr>
              <w:t>osteokondukctywnegohydroksyapatytu</w:t>
            </w:r>
            <w:proofErr w:type="spellEnd"/>
            <w:r w:rsidRPr="00C9026B">
              <w:rPr>
                <w:rFonts w:eastAsia="SimSun" w:cstheme="minorHAnsi"/>
                <w:b/>
                <w:color w:val="000000"/>
                <w:kern w:val="3"/>
                <w:lang w:eastAsia="zh-CN" w:bidi="hi-IN"/>
              </w:rPr>
              <w:t xml:space="preserve">), niskotemperaturowego </w:t>
            </w:r>
            <w:proofErr w:type="spellStart"/>
            <w:r w:rsidRPr="00C9026B">
              <w:rPr>
                <w:rFonts w:eastAsia="SimSun" w:cstheme="minorHAnsi"/>
                <w:b/>
                <w:color w:val="000000"/>
                <w:kern w:val="3"/>
                <w:lang w:eastAsia="zh-CN" w:bidi="hi-IN"/>
              </w:rPr>
              <w:t>osteokondukctywnego</w:t>
            </w:r>
            <w:proofErr w:type="spellEnd"/>
            <w:r w:rsidRPr="00C9026B">
              <w:rPr>
                <w:rFonts w:eastAsia="SimSun" w:cstheme="minorHAnsi"/>
                <w:b/>
                <w:color w:val="000000"/>
                <w:kern w:val="3"/>
                <w:lang w:eastAsia="zh-CN" w:bidi="hi-IN"/>
              </w:rPr>
              <w:t xml:space="preserve"> cementu kostnego (maksymalna temperatura podczas formowania to 40°C) oraz z zestawu mieszalników i podajników, przeznaczony do wypełnienia ubytków trzonów kręgów za pomocą śrub. Materiał </w:t>
            </w:r>
            <w:proofErr w:type="spellStart"/>
            <w:r w:rsidRPr="00C9026B">
              <w:rPr>
                <w:rFonts w:eastAsia="SimSun" w:cstheme="minorHAnsi"/>
                <w:b/>
                <w:color w:val="000000"/>
                <w:kern w:val="3"/>
                <w:lang w:eastAsia="zh-CN" w:bidi="hi-IN"/>
              </w:rPr>
              <w:t>radiowizyjny</w:t>
            </w:r>
            <w:proofErr w:type="spellEnd"/>
            <w:r w:rsidRPr="00C9026B">
              <w:rPr>
                <w:rFonts w:eastAsia="SimSun" w:cstheme="minorHAnsi"/>
                <w:b/>
                <w:color w:val="000000"/>
                <w:kern w:val="3"/>
                <w:lang w:eastAsia="zh-CN" w:bidi="hi-IN"/>
              </w:rPr>
              <w:t xml:space="preserve"> (udoskonalona </w:t>
            </w:r>
            <w:proofErr w:type="spellStart"/>
            <w:r w:rsidRPr="00C9026B">
              <w:rPr>
                <w:rFonts w:eastAsia="SimSun" w:cstheme="minorHAnsi"/>
                <w:b/>
                <w:color w:val="000000"/>
                <w:kern w:val="3"/>
                <w:lang w:eastAsia="zh-CN" w:bidi="hi-IN"/>
              </w:rPr>
              <w:t>radiowizyjność</w:t>
            </w:r>
            <w:proofErr w:type="spellEnd"/>
            <w:r w:rsidRPr="00C9026B">
              <w:rPr>
                <w:rFonts w:eastAsia="SimSun" w:cstheme="minorHAnsi"/>
                <w:b/>
                <w:color w:val="000000"/>
                <w:kern w:val="3"/>
                <w:lang w:eastAsia="zh-CN" w:bidi="hi-IN"/>
              </w:rPr>
              <w:t xml:space="preserve"> na bazie </w:t>
            </w:r>
            <w:proofErr w:type="spellStart"/>
            <w:r w:rsidRPr="00C9026B">
              <w:rPr>
                <w:rFonts w:eastAsia="SimSun" w:cstheme="minorHAnsi"/>
                <w:b/>
                <w:color w:val="000000"/>
                <w:kern w:val="3"/>
                <w:lang w:eastAsia="zh-CN" w:bidi="hi-IN"/>
              </w:rPr>
              <w:t>joheksolu</w:t>
            </w:r>
            <w:proofErr w:type="spellEnd"/>
            <w:r w:rsidRPr="00C9026B">
              <w:rPr>
                <w:rFonts w:eastAsia="SimSun" w:cstheme="minorHAnsi"/>
                <w:b/>
                <w:color w:val="000000"/>
                <w:kern w:val="3"/>
                <w:lang w:eastAsia="zh-CN" w:bidi="hi-IN"/>
              </w:rPr>
              <w:t xml:space="preserve">), nietoksyczny i bezzapachowy; Wymagana wytrzymałość na ściskanie dla żądanego materiału, kompatybilna z parametrami kości gąbczastej (tj. około 5-8MPa); Dostępny w pojemnościach: 5ml, 10ml i 18ml oraz w wersji z </w:t>
            </w:r>
            <w:proofErr w:type="spellStart"/>
            <w:r w:rsidRPr="00C9026B">
              <w:rPr>
                <w:rFonts w:eastAsia="SimSun" w:cstheme="minorHAnsi"/>
                <w:b/>
                <w:color w:val="000000"/>
                <w:kern w:val="3"/>
                <w:lang w:eastAsia="zh-CN" w:bidi="hi-IN"/>
              </w:rPr>
              <w:t>gentamycyną</w:t>
            </w:r>
            <w:proofErr w:type="spellEnd"/>
            <w:r w:rsidRPr="00C9026B">
              <w:rPr>
                <w:rFonts w:eastAsia="SimSun" w:cstheme="minorHAnsi"/>
                <w:b/>
                <w:color w:val="000000"/>
                <w:kern w:val="3"/>
                <w:lang w:eastAsia="zh-CN" w:bidi="hi-IN"/>
              </w:rPr>
              <w:t xml:space="preserve"> oraz z wankomycyną (pojemność 10ml).</w:t>
            </w:r>
          </w:p>
        </w:tc>
      </w:tr>
      <w:tr w:rsidR="00C9026B" w:rsidRPr="00C9026B" w:rsidTr="00C9026B">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1</w:t>
            </w:r>
          </w:p>
        </w:tc>
        <w:tc>
          <w:tcPr>
            <w:tcW w:w="60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rPr>
                <w:rFonts w:eastAsia="SimSun" w:cstheme="minorHAnsi"/>
                <w:kern w:val="3"/>
                <w:sz w:val="24"/>
                <w:szCs w:val="24"/>
                <w:lang w:eastAsia="zh-CN" w:bidi="hi-IN"/>
              </w:rPr>
            </w:pPr>
            <w:r w:rsidRPr="00C9026B">
              <w:rPr>
                <w:rFonts w:eastAsia="SimSun" w:cstheme="minorHAnsi"/>
                <w:kern w:val="3"/>
                <w:lang w:eastAsia="zh-CN" w:bidi="hi-IN"/>
              </w:rPr>
              <w:t xml:space="preserve">Cement </w:t>
            </w:r>
            <w:proofErr w:type="spellStart"/>
            <w:r w:rsidRPr="00C9026B">
              <w:rPr>
                <w:rFonts w:eastAsia="SimSun" w:cstheme="minorHAnsi"/>
                <w:kern w:val="3"/>
                <w:lang w:eastAsia="zh-CN" w:bidi="hi-IN"/>
              </w:rPr>
              <w:t>bioprzebudowywalny</w:t>
            </w:r>
            <w:proofErr w:type="spellEnd"/>
            <w:r w:rsidRPr="00C9026B">
              <w:rPr>
                <w:rFonts w:eastAsia="SimSun" w:cstheme="minorHAnsi"/>
                <w:kern w:val="3"/>
                <w:lang w:eastAsia="zh-CN" w:bidi="hi-IN"/>
              </w:rPr>
              <w:t xml:space="preserve"> - pojemność 18ml (w zestawie dwie igły do wykonania zabiegu na jednym trzonie)</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op</w:t>
            </w:r>
            <w:proofErr w:type="gramEnd"/>
            <w:r w:rsidRPr="00C9026B">
              <w:rPr>
                <w:rFonts w:eastAsia="Calibri" w:cstheme="minorHAnsi"/>
                <w:color w:val="1D1B11"/>
                <w:kern w:val="3"/>
                <w:lang w:eastAsia="zh-CN" w:bidi="hi-I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40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114"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C9026B">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val="en-US" w:eastAsia="zh-CN" w:bidi="hi-IN"/>
              </w:rPr>
            </w:pPr>
            <w:r w:rsidRPr="00C9026B">
              <w:rPr>
                <w:rFonts w:eastAsia="Calibri" w:cstheme="minorHAnsi"/>
                <w:color w:val="1D1B11"/>
                <w:kern w:val="3"/>
                <w:lang w:val="en-US" w:eastAsia="zh-CN" w:bidi="hi-IN"/>
              </w:rPr>
              <w:t>2</w:t>
            </w:r>
          </w:p>
        </w:tc>
        <w:tc>
          <w:tcPr>
            <w:tcW w:w="60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rPr>
                <w:rFonts w:eastAsia="SimSun" w:cstheme="minorHAnsi"/>
                <w:kern w:val="3"/>
                <w:sz w:val="24"/>
                <w:szCs w:val="24"/>
                <w:lang w:eastAsia="zh-CN" w:bidi="hi-IN"/>
              </w:rPr>
            </w:pPr>
            <w:r w:rsidRPr="00C9026B">
              <w:rPr>
                <w:rFonts w:eastAsia="SimSun" w:cstheme="minorHAnsi"/>
                <w:kern w:val="3"/>
                <w:lang w:eastAsia="zh-CN" w:bidi="hi-IN"/>
              </w:rPr>
              <w:t xml:space="preserve">Cement </w:t>
            </w:r>
            <w:proofErr w:type="spellStart"/>
            <w:r w:rsidRPr="00C9026B">
              <w:rPr>
                <w:rFonts w:eastAsia="SimSun" w:cstheme="minorHAnsi"/>
                <w:kern w:val="3"/>
                <w:lang w:eastAsia="zh-CN" w:bidi="hi-IN"/>
              </w:rPr>
              <w:t>bioprzebudowywalny</w:t>
            </w:r>
            <w:proofErr w:type="spellEnd"/>
            <w:r w:rsidRPr="00C9026B">
              <w:rPr>
                <w:rFonts w:eastAsia="SimSun" w:cstheme="minorHAnsi"/>
                <w:kern w:val="3"/>
                <w:lang w:eastAsia="zh-CN" w:bidi="hi-IN"/>
              </w:rPr>
              <w:t xml:space="preserve"> - pojemność 10ml (w zestawie dwie igły do wykonania zabiegu na jednym trzonie)</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op</w:t>
            </w:r>
            <w:proofErr w:type="gramEnd"/>
            <w:r w:rsidRPr="00C9026B">
              <w:rPr>
                <w:rFonts w:eastAsia="Calibri" w:cstheme="minorHAnsi"/>
                <w:color w:val="1D1B11"/>
                <w:kern w:val="3"/>
                <w:lang w:eastAsia="zh-CN" w:bidi="hi-I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20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26B" w:rsidRPr="00C9026B" w:rsidRDefault="00C9026B" w:rsidP="00C9026B">
            <w:pPr>
              <w:widowControl w:val="0"/>
              <w:suppressAutoHyphens/>
              <w:autoSpaceDN w:val="0"/>
              <w:spacing w:after="0" w:line="240" w:lineRule="auto"/>
              <w:rPr>
                <w:rFonts w:ascii="Liberation Serif" w:eastAsia="SimSun" w:hAnsi="Liberation Serif" w:cs="Arial"/>
                <w:kern w:val="3"/>
                <w:sz w:val="24"/>
                <w:szCs w:val="24"/>
                <w:lang w:eastAsia="zh-CN" w:bidi="hi-IN"/>
              </w:rPr>
            </w:pPr>
          </w:p>
        </w:tc>
        <w:tc>
          <w:tcPr>
            <w:tcW w:w="1114"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C9026B">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3</w:t>
            </w:r>
          </w:p>
        </w:tc>
        <w:tc>
          <w:tcPr>
            <w:tcW w:w="60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rPr>
                <w:rFonts w:eastAsia="SimSun" w:cstheme="minorHAnsi"/>
                <w:kern w:val="3"/>
                <w:sz w:val="24"/>
                <w:szCs w:val="24"/>
                <w:lang w:eastAsia="zh-CN" w:bidi="hi-IN"/>
              </w:rPr>
            </w:pPr>
            <w:r w:rsidRPr="00C9026B">
              <w:rPr>
                <w:rFonts w:eastAsia="SimSun" w:cstheme="minorHAnsi"/>
                <w:kern w:val="3"/>
                <w:lang w:eastAsia="zh-CN" w:bidi="hi-IN"/>
              </w:rPr>
              <w:t xml:space="preserve">Cement </w:t>
            </w:r>
            <w:proofErr w:type="spellStart"/>
            <w:r w:rsidRPr="00C9026B">
              <w:rPr>
                <w:rFonts w:eastAsia="SimSun" w:cstheme="minorHAnsi"/>
                <w:kern w:val="3"/>
                <w:lang w:eastAsia="zh-CN" w:bidi="hi-IN"/>
              </w:rPr>
              <w:t>bioprzebudowywalny</w:t>
            </w:r>
            <w:proofErr w:type="spellEnd"/>
            <w:r w:rsidRPr="00C9026B">
              <w:rPr>
                <w:rFonts w:eastAsia="SimSun" w:cstheme="minorHAnsi"/>
                <w:kern w:val="3"/>
                <w:lang w:eastAsia="zh-CN" w:bidi="hi-IN"/>
              </w:rPr>
              <w:t xml:space="preserve"> - pojemność 5ml (w zestawie dwie igły do wykonania zabiegu na jednym trzonie)</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op</w:t>
            </w:r>
            <w:proofErr w:type="gramEnd"/>
            <w:r w:rsidRPr="00C9026B">
              <w:rPr>
                <w:rFonts w:eastAsia="Calibri" w:cstheme="minorHAnsi"/>
                <w:color w:val="1D1B11"/>
                <w:kern w:val="3"/>
                <w:lang w:eastAsia="zh-CN" w:bidi="hi-I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25</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114"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C9026B">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4</w:t>
            </w:r>
          </w:p>
        </w:tc>
        <w:tc>
          <w:tcPr>
            <w:tcW w:w="60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rPr>
                <w:rFonts w:eastAsia="SimSun" w:cstheme="minorHAnsi"/>
                <w:kern w:val="3"/>
                <w:sz w:val="24"/>
                <w:szCs w:val="24"/>
                <w:lang w:eastAsia="zh-CN" w:bidi="hi-IN"/>
              </w:rPr>
            </w:pPr>
            <w:r w:rsidRPr="00C9026B">
              <w:rPr>
                <w:rFonts w:eastAsia="SimSun" w:cstheme="minorHAnsi"/>
                <w:kern w:val="3"/>
                <w:lang w:eastAsia="zh-CN" w:bidi="hi-IN"/>
              </w:rPr>
              <w:t xml:space="preserve">Cement </w:t>
            </w:r>
            <w:proofErr w:type="spellStart"/>
            <w:r w:rsidRPr="00C9026B">
              <w:rPr>
                <w:rFonts w:eastAsia="SimSun" w:cstheme="minorHAnsi"/>
                <w:kern w:val="3"/>
                <w:lang w:eastAsia="zh-CN" w:bidi="hi-IN"/>
              </w:rPr>
              <w:t>bioprzebudowywalny</w:t>
            </w:r>
            <w:proofErr w:type="spellEnd"/>
            <w:r w:rsidRPr="00C9026B">
              <w:rPr>
                <w:rFonts w:eastAsia="SimSun" w:cstheme="minorHAnsi"/>
                <w:kern w:val="3"/>
                <w:lang w:eastAsia="zh-CN" w:bidi="hi-IN"/>
              </w:rPr>
              <w:t xml:space="preserve"> z </w:t>
            </w:r>
            <w:proofErr w:type="spellStart"/>
            <w:r w:rsidRPr="00C9026B">
              <w:rPr>
                <w:rFonts w:eastAsia="SimSun" w:cstheme="minorHAnsi"/>
                <w:kern w:val="3"/>
                <w:lang w:eastAsia="zh-CN" w:bidi="hi-IN"/>
              </w:rPr>
              <w:t>gentamycyną</w:t>
            </w:r>
            <w:proofErr w:type="spellEnd"/>
            <w:r w:rsidRPr="00C9026B">
              <w:rPr>
                <w:rFonts w:eastAsia="SimSun" w:cstheme="minorHAnsi"/>
                <w:kern w:val="3"/>
                <w:lang w:eastAsia="zh-CN" w:bidi="hi-IN"/>
              </w:rPr>
              <w:t xml:space="preserve"> oraz z wankomycyną - pojemność 10ml (w zestawie dwie igły do wykonania zabiegu na jednym trzonie)</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 xml:space="preserve"> </w:t>
            </w:r>
            <w:proofErr w:type="gramStart"/>
            <w:r w:rsidRPr="00C9026B">
              <w:rPr>
                <w:rFonts w:eastAsia="Calibri" w:cstheme="minorHAnsi"/>
                <w:color w:val="1D1B11"/>
                <w:kern w:val="3"/>
                <w:lang w:eastAsia="zh-CN" w:bidi="hi-IN"/>
              </w:rPr>
              <w:t>op</w:t>
            </w:r>
            <w:proofErr w:type="gramEnd"/>
            <w:r w:rsidRPr="00C9026B">
              <w:rPr>
                <w:rFonts w:eastAsia="Calibri" w:cstheme="minorHAnsi"/>
                <w:color w:val="1D1B11"/>
                <w:kern w:val="3"/>
                <w:lang w:eastAsia="zh-CN" w:bidi="hi-I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4</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114"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C9026B" w:rsidRPr="00C9026B" w:rsidTr="00C9026B">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5</w:t>
            </w:r>
          </w:p>
        </w:tc>
        <w:tc>
          <w:tcPr>
            <w:tcW w:w="60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widowControl w:val="0"/>
              <w:autoSpaceDN w:val="0"/>
              <w:spacing w:after="0" w:line="240" w:lineRule="auto"/>
              <w:rPr>
                <w:rFonts w:eastAsia="SimSun" w:cstheme="minorHAnsi"/>
                <w:color w:val="000000"/>
                <w:kern w:val="3"/>
                <w:sz w:val="24"/>
                <w:szCs w:val="24"/>
                <w:lang w:eastAsia="zh-CN" w:bidi="hi-IN"/>
              </w:rPr>
            </w:pPr>
            <w:r w:rsidRPr="00C9026B">
              <w:rPr>
                <w:rFonts w:eastAsia="SimSun" w:cstheme="minorHAnsi"/>
                <w:color w:val="000000"/>
                <w:kern w:val="3"/>
                <w:lang w:eastAsia="zh-CN" w:bidi="hi-IN"/>
              </w:rPr>
              <w:t xml:space="preserve">Igły podawcze o średnicy od 9-13 G i długościach 120 - 125 mm </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pacing w:after="0" w:line="240" w:lineRule="auto"/>
              <w:jc w:val="center"/>
              <w:rPr>
                <w:rFonts w:eastAsia="Calibri" w:cstheme="minorHAnsi"/>
                <w:color w:val="1D1B11"/>
                <w:kern w:val="3"/>
                <w:lang w:eastAsia="zh-CN" w:bidi="hi-IN"/>
              </w:rPr>
            </w:pPr>
            <w:proofErr w:type="gramStart"/>
            <w:r w:rsidRPr="00C9026B">
              <w:rPr>
                <w:rFonts w:eastAsia="Calibri" w:cstheme="minorHAnsi"/>
                <w:color w:val="1D1B11"/>
                <w:kern w:val="3"/>
                <w:lang w:eastAsia="zh-CN" w:bidi="hi-IN"/>
              </w:rPr>
              <w:t>szt</w:t>
            </w:r>
            <w:proofErr w:type="gramEnd"/>
            <w:r w:rsidRPr="00C9026B">
              <w:rPr>
                <w:rFonts w:eastAsia="Calibri" w:cstheme="minorHAnsi"/>
                <w:color w:val="1D1B11"/>
                <w:kern w:val="3"/>
                <w:lang w:eastAsia="zh-CN" w:bidi="hi-I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r w:rsidRPr="00C9026B">
              <w:rPr>
                <w:rFonts w:eastAsia="Calibri" w:cstheme="minorHAnsi"/>
                <w:color w:val="1D1B11"/>
                <w:kern w:val="3"/>
                <w:lang w:eastAsia="zh-CN" w:bidi="hi-IN"/>
              </w:rPr>
              <w:t>40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26B" w:rsidRPr="00C9026B" w:rsidRDefault="00C9026B" w:rsidP="00C9026B">
            <w:pPr>
              <w:suppressAutoHyphens/>
              <w:autoSpaceDN w:val="0"/>
              <w:snapToGrid w:val="0"/>
              <w:spacing w:after="0" w:line="240" w:lineRule="auto"/>
              <w:rPr>
                <w:rFonts w:eastAsia="Calibri" w:cstheme="minorHAnsi"/>
                <w:color w:val="1D1B11"/>
                <w:kern w:val="3"/>
                <w:lang w:eastAsia="zh-CN" w:bidi="hi-IN"/>
              </w:rPr>
            </w:pPr>
          </w:p>
        </w:tc>
        <w:tc>
          <w:tcPr>
            <w:tcW w:w="1114"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autoSpaceDN w:val="0"/>
              <w:snapToGrid w:val="0"/>
              <w:spacing w:after="0" w:line="240" w:lineRule="auto"/>
              <w:jc w:val="center"/>
              <w:rPr>
                <w:rFonts w:eastAsia="Calibri" w:cstheme="minorHAnsi"/>
                <w:color w:val="1D1B11"/>
                <w:kern w:val="3"/>
                <w:lang w:eastAsia="zh-CN" w:bidi="hi-IN"/>
              </w:rPr>
            </w:pPr>
          </w:p>
        </w:tc>
      </w:tr>
      <w:tr w:rsidR="00A4779C" w:rsidRPr="00C9026B" w:rsidTr="00A34A43">
        <w:trPr>
          <w:trHeight w:val="449"/>
        </w:trPr>
        <w:tc>
          <w:tcPr>
            <w:tcW w:w="805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4779C" w:rsidRPr="00C9026B" w:rsidRDefault="00A4779C" w:rsidP="00C9026B">
            <w:pPr>
              <w:suppressAutoHyphens/>
              <w:autoSpaceDN w:val="0"/>
              <w:snapToGrid w:val="0"/>
              <w:spacing w:after="0" w:line="240" w:lineRule="auto"/>
              <w:jc w:val="center"/>
              <w:rPr>
                <w:rFonts w:eastAsia="Calibri" w:cstheme="minorHAnsi"/>
                <w:b/>
                <w:color w:val="1D1B11"/>
                <w:kern w:val="3"/>
                <w:sz w:val="24"/>
                <w:szCs w:val="24"/>
                <w:lang w:eastAsia="zh-CN" w:bidi="hi-IN"/>
              </w:rPr>
            </w:pPr>
            <w:r w:rsidRPr="00C9026B">
              <w:rPr>
                <w:rFonts w:eastAsia="SimSun" w:cstheme="minorHAnsi"/>
                <w:b/>
                <w:color w:val="000000"/>
                <w:kern w:val="3"/>
                <w:sz w:val="24"/>
                <w:szCs w:val="24"/>
                <w:lang w:eastAsia="zh-CN" w:bidi="hi-IN"/>
              </w:rPr>
              <w:t>RAZEM</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779C" w:rsidRPr="00C9026B" w:rsidRDefault="00A4779C" w:rsidP="00C9026B">
            <w:pPr>
              <w:widowControl w:val="0"/>
              <w:autoSpaceDN w:val="0"/>
              <w:spacing w:after="0" w:line="240" w:lineRule="auto"/>
              <w:jc w:val="center"/>
              <w:rPr>
                <w:rFonts w:eastAsia="SimSun" w:cstheme="minorHAnsi"/>
                <w:b/>
                <w:color w:val="000000"/>
                <w:kern w:val="3"/>
                <w:sz w:val="24"/>
                <w:szCs w:val="24"/>
                <w:lang w:eastAsia="zh-CN" w:bidi="hi-IN"/>
              </w:rPr>
            </w:pPr>
            <w:proofErr w:type="gramStart"/>
            <w:r w:rsidRPr="00C9026B">
              <w:rPr>
                <w:rFonts w:eastAsia="SimSun" w:cstheme="minorHAnsi"/>
                <w:b/>
                <w:color w:val="000000"/>
                <w:kern w:val="3"/>
                <w:sz w:val="24"/>
                <w:szCs w:val="24"/>
                <w:lang w:eastAsia="zh-CN" w:bidi="hi-IN"/>
              </w:rPr>
              <w:t>x</w:t>
            </w:r>
            <w:proofErr w:type="gramEnd"/>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779C" w:rsidRPr="00C9026B" w:rsidRDefault="00A4779C" w:rsidP="00C9026B">
            <w:pPr>
              <w:suppressAutoHyphens/>
              <w:autoSpaceDN w:val="0"/>
              <w:snapToGrid w:val="0"/>
              <w:spacing w:after="0" w:line="240" w:lineRule="auto"/>
              <w:rPr>
                <w:rFonts w:eastAsia="Calibri" w:cstheme="minorHAnsi"/>
                <w:b/>
                <w:color w:val="1D1B11"/>
                <w:kern w:val="3"/>
                <w:sz w:val="24"/>
                <w:szCs w:val="24"/>
                <w:lang w:eastAsia="zh-CN" w:bidi="hi-IN"/>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779C" w:rsidRPr="00C9026B" w:rsidRDefault="00A4779C" w:rsidP="00C9026B">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026B">
              <w:rPr>
                <w:rFonts w:eastAsia="Calibri" w:cstheme="minorHAnsi"/>
                <w:b/>
                <w:color w:val="1D1B11"/>
                <w:kern w:val="3"/>
                <w:sz w:val="24"/>
                <w:szCs w:val="24"/>
                <w:lang w:eastAsia="zh-CN" w:bidi="hi-IN"/>
              </w:rPr>
              <w:t>x</w:t>
            </w:r>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79C" w:rsidRPr="00C9026B" w:rsidRDefault="00A4779C" w:rsidP="00C9026B">
            <w:pPr>
              <w:suppressAutoHyphens/>
              <w:autoSpaceDN w:val="0"/>
              <w:snapToGrid w:val="0"/>
              <w:spacing w:after="0" w:line="240" w:lineRule="auto"/>
              <w:rPr>
                <w:rFonts w:ascii="Calibri" w:eastAsia="Calibri" w:hAnsi="Calibri" w:cs="Times New Roman"/>
                <w:kern w:val="3"/>
                <w:sz w:val="24"/>
                <w:szCs w:val="24"/>
                <w:lang w:eastAsia="zh-CN"/>
              </w:rPr>
            </w:pPr>
          </w:p>
        </w:tc>
        <w:tc>
          <w:tcPr>
            <w:tcW w:w="1114" w:type="dxa"/>
            <w:tcBorders>
              <w:top w:val="single" w:sz="4" w:space="0" w:color="000000"/>
              <w:left w:val="single" w:sz="4" w:space="0" w:color="000000"/>
              <w:bottom w:val="single" w:sz="4" w:space="0" w:color="000000"/>
              <w:right w:val="single" w:sz="4" w:space="0" w:color="000000"/>
            </w:tcBorders>
            <w:hideMark/>
          </w:tcPr>
          <w:p w:rsidR="00A4779C" w:rsidRPr="00C9026B" w:rsidRDefault="00A4779C" w:rsidP="00C9026B">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026B">
              <w:rPr>
                <w:rFonts w:eastAsia="Calibri" w:cstheme="minorHAnsi"/>
                <w:b/>
                <w:color w:val="1D1B11"/>
                <w:kern w:val="3"/>
                <w:sz w:val="24"/>
                <w:szCs w:val="24"/>
                <w:lang w:eastAsia="zh-CN" w:bidi="hi-IN"/>
              </w:rPr>
              <w:t>x</w:t>
            </w:r>
            <w:proofErr w:type="gramEnd"/>
          </w:p>
        </w:tc>
      </w:tr>
    </w:tbl>
    <w:p w:rsidR="00C9026B" w:rsidRPr="00C9026B" w:rsidRDefault="00C9026B" w:rsidP="00C9026B">
      <w:pPr>
        <w:suppressAutoHyphens/>
        <w:autoSpaceDN w:val="0"/>
        <w:spacing w:after="0" w:line="276" w:lineRule="auto"/>
        <w:rPr>
          <w:rFonts w:eastAsia="Calibri" w:cstheme="minorHAnsi"/>
          <w:b/>
          <w:color w:val="1D1B11"/>
          <w:kern w:val="3"/>
          <w:lang w:eastAsia="zh-CN"/>
        </w:rPr>
      </w:pPr>
      <w:r w:rsidRPr="00C9026B">
        <w:rPr>
          <w:rFonts w:eastAsia="Calibri" w:cstheme="minorHAnsi"/>
          <w:b/>
          <w:color w:val="1D1B11"/>
          <w:kern w:val="3"/>
          <w:lang w:eastAsia="zh-CN"/>
        </w:rPr>
        <w:br w:type="textWrapping" w:clear="all"/>
      </w:r>
    </w:p>
    <w:p w:rsidR="00C9026B" w:rsidRPr="00C9026B" w:rsidRDefault="00C9026B" w:rsidP="00C9026B">
      <w:pPr>
        <w:suppressAutoHyphens/>
        <w:autoSpaceDN w:val="0"/>
        <w:spacing w:after="0" w:line="276" w:lineRule="auto"/>
        <w:rPr>
          <w:rFonts w:eastAsia="Calibri" w:cstheme="minorHAnsi"/>
          <w:b/>
          <w:color w:val="1D1B11"/>
          <w:kern w:val="3"/>
          <w:lang w:eastAsia="zh-CN"/>
        </w:rPr>
      </w:pPr>
    </w:p>
    <w:p w:rsidR="005F00EE" w:rsidRPr="002C4333" w:rsidRDefault="005F00EE" w:rsidP="005F00EE">
      <w:pPr>
        <w:spacing w:after="0" w:line="240" w:lineRule="auto"/>
        <w:ind w:left="720"/>
        <w:jc w:val="both"/>
        <w:rPr>
          <w:rFonts w:cstheme="minorHAnsi"/>
        </w:rPr>
      </w:pPr>
      <w:r>
        <w:rPr>
          <w:rFonts w:cstheme="minorHAnsi"/>
          <w:i/>
        </w:rPr>
        <w:lastRenderedPageBreak/>
        <w:t xml:space="preserve">1. Zamawiający określi wymaganą zawartość </w:t>
      </w:r>
      <w:r w:rsidR="00896389">
        <w:rPr>
          <w:rFonts w:cstheme="minorHAnsi"/>
          <w:i/>
        </w:rPr>
        <w:t>depozytu</w:t>
      </w:r>
      <w:r>
        <w:rPr>
          <w:rFonts w:cstheme="minorHAnsi"/>
          <w:i/>
        </w:rPr>
        <w:t xml:space="preserve"> po zawarciu umowy.</w:t>
      </w:r>
    </w:p>
    <w:p w:rsidR="00C9026B" w:rsidRPr="00C9026B" w:rsidRDefault="005F00EE" w:rsidP="00C9026B">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00C9026B" w:rsidRPr="00C9026B">
        <w:rPr>
          <w:rFonts w:eastAsia="SimSun" w:cstheme="minorHAnsi"/>
          <w:i/>
          <w:kern w:val="3"/>
          <w:lang w:eastAsia="zh-CN" w:bidi="hi-IN"/>
        </w:rPr>
        <w:t xml:space="preserve">. Uzupełnianie </w:t>
      </w:r>
      <w:r>
        <w:rPr>
          <w:rFonts w:eastAsia="SimSun" w:cstheme="minorHAnsi"/>
          <w:i/>
          <w:kern w:val="3"/>
          <w:lang w:eastAsia="zh-CN" w:bidi="hi-IN"/>
        </w:rPr>
        <w:t>komisu</w:t>
      </w:r>
      <w:r w:rsidR="00C9026B" w:rsidRPr="00C9026B">
        <w:rPr>
          <w:rFonts w:eastAsia="SimSun" w:cstheme="minorHAnsi"/>
          <w:i/>
          <w:kern w:val="3"/>
          <w:lang w:eastAsia="zh-CN" w:bidi="hi-IN"/>
        </w:rPr>
        <w:t xml:space="preserve"> w </w:t>
      </w:r>
      <w:r w:rsidR="000E1CB3">
        <w:rPr>
          <w:rFonts w:eastAsia="SimSun" w:cstheme="minorHAnsi"/>
          <w:i/>
          <w:kern w:val="3"/>
          <w:lang w:eastAsia="zh-CN" w:bidi="hi-IN"/>
        </w:rPr>
        <w:t>niżej podanym terminie, liczonym</w:t>
      </w:r>
      <w:r w:rsidR="00C9026B" w:rsidRPr="00C9026B">
        <w:rPr>
          <w:rFonts w:eastAsia="SimSun" w:cstheme="minorHAnsi"/>
          <w:i/>
          <w:kern w:val="3"/>
          <w:lang w:eastAsia="zh-CN" w:bidi="hi-IN"/>
        </w:rPr>
        <w:t xml:space="preserve"> od </w:t>
      </w:r>
      <w:r>
        <w:rPr>
          <w:rFonts w:eastAsia="SimSun" w:cstheme="minorHAnsi"/>
          <w:i/>
          <w:kern w:val="3"/>
          <w:lang w:eastAsia="zh-CN" w:bidi="hi-IN"/>
        </w:rPr>
        <w:t xml:space="preserve">dnia </w:t>
      </w:r>
      <w:r w:rsidR="00C9026B" w:rsidRPr="00C9026B">
        <w:rPr>
          <w:rFonts w:eastAsia="SimSun" w:cstheme="minorHAnsi"/>
          <w:i/>
          <w:kern w:val="3"/>
          <w:lang w:eastAsia="zh-CN" w:bidi="hi-IN"/>
        </w:rPr>
        <w:t>przesłania protokołu zużycia.</w:t>
      </w:r>
    </w:p>
    <w:p w:rsidR="00C9026B" w:rsidRPr="00C9026B" w:rsidRDefault="00C9026B" w:rsidP="00C9026B">
      <w:pPr>
        <w:widowControl w:val="0"/>
        <w:suppressAutoHyphens/>
        <w:autoSpaceDN w:val="0"/>
        <w:spacing w:after="0" w:line="240" w:lineRule="auto"/>
        <w:ind w:left="720"/>
        <w:rPr>
          <w:rFonts w:eastAsia="SimSun" w:cstheme="minorHAnsi"/>
          <w:i/>
          <w:kern w:val="3"/>
          <w:lang w:eastAsia="zh-CN" w:bidi="hi-IN"/>
        </w:rPr>
      </w:pP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netto .................................... </w:t>
      </w:r>
      <w:proofErr w:type="gramEnd"/>
      <w:r w:rsidRPr="00C9026B">
        <w:rPr>
          <w:rFonts w:eastAsia="SimSun" w:cstheme="minorHAnsi"/>
          <w:i/>
          <w:kern w:val="3"/>
          <w:lang w:eastAsia="zh-CN" w:bidi="hi-IN"/>
        </w:rPr>
        <w:t>PLN</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brutto .................................... </w:t>
      </w:r>
      <w:proofErr w:type="gramEnd"/>
      <w:r w:rsidRPr="00C9026B">
        <w:rPr>
          <w:rFonts w:eastAsia="SimSun" w:cstheme="minorHAnsi"/>
          <w:i/>
          <w:kern w:val="3"/>
          <w:lang w:eastAsia="zh-CN" w:bidi="hi-IN"/>
        </w:rPr>
        <w:t>PLN</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C9026B" w:rsidRPr="00CA0BEE" w:rsidRDefault="00C9026B" w:rsidP="00C9026B">
      <w:pPr>
        <w:widowControl w:val="0"/>
        <w:suppressAutoHyphens/>
        <w:autoSpaceDN w:val="0"/>
        <w:spacing w:after="0" w:line="240" w:lineRule="auto"/>
        <w:rPr>
          <w:rFonts w:eastAsia="SimSun" w:cstheme="minorHAnsi"/>
          <w:b/>
          <w:kern w:val="3"/>
          <w:lang w:eastAsia="zh-CN" w:bidi="hi-IN"/>
        </w:rPr>
      </w:pPr>
      <w:r w:rsidRPr="00CA0BEE">
        <w:rPr>
          <w:rFonts w:eastAsia="SimSun" w:cstheme="minorHAnsi"/>
          <w:b/>
          <w:i/>
          <w:kern w:val="3"/>
          <w:lang w:eastAsia="zh-CN" w:bidi="hi-IN"/>
        </w:rPr>
        <w:t xml:space="preserve">termin </w:t>
      </w:r>
      <w:proofErr w:type="gramStart"/>
      <w:r w:rsidRPr="00CA0BEE">
        <w:rPr>
          <w:rFonts w:eastAsia="SimSun" w:cstheme="minorHAnsi"/>
          <w:b/>
          <w:i/>
          <w:kern w:val="3"/>
          <w:lang w:eastAsia="zh-CN" w:bidi="hi-IN"/>
        </w:rPr>
        <w:t>dostawy  od</w:t>
      </w:r>
      <w:proofErr w:type="gramEnd"/>
      <w:r w:rsidRPr="00CA0BEE">
        <w:rPr>
          <w:rFonts w:eastAsia="SimSun" w:cstheme="minorHAnsi"/>
          <w:b/>
          <w:i/>
          <w:kern w:val="3"/>
          <w:lang w:eastAsia="zh-CN" w:bidi="hi-IN"/>
        </w:rPr>
        <w:t xml:space="preserve"> dnia przekazania raportu zużycia: ………….. </w:t>
      </w:r>
      <w:proofErr w:type="gramStart"/>
      <w:r w:rsidRPr="00CA0BEE">
        <w:rPr>
          <w:rFonts w:eastAsia="SimSun" w:cstheme="minorHAnsi"/>
          <w:b/>
          <w:i/>
          <w:kern w:val="3"/>
          <w:lang w:eastAsia="zh-CN" w:bidi="hi-IN"/>
        </w:rPr>
        <w:t xml:space="preserve">dni  </w:t>
      </w:r>
      <w:r w:rsidR="00DB3786">
        <w:rPr>
          <w:rFonts w:eastAsia="SimSun" w:cstheme="minorHAnsi"/>
          <w:b/>
          <w:i/>
          <w:kern w:val="3"/>
          <w:lang w:eastAsia="zh-CN" w:bidi="hi-IN"/>
        </w:rPr>
        <w:t>robocze</w:t>
      </w:r>
      <w:proofErr w:type="gramEnd"/>
      <w:r w:rsidR="00DB3786">
        <w:rPr>
          <w:rFonts w:eastAsia="SimSun" w:cstheme="minorHAnsi"/>
          <w:b/>
          <w:i/>
          <w:kern w:val="3"/>
          <w:lang w:eastAsia="zh-CN" w:bidi="hi-IN"/>
        </w:rPr>
        <w:t xml:space="preserve"> (max 4)</w:t>
      </w:r>
    </w:p>
    <w:p w:rsidR="00C9026B" w:rsidRPr="00C9026B" w:rsidRDefault="00C9026B" w:rsidP="00C9026B">
      <w:pPr>
        <w:widowControl w:val="0"/>
        <w:suppressAutoHyphens/>
        <w:autoSpaceDN w:val="0"/>
        <w:spacing w:after="0" w:line="240" w:lineRule="auto"/>
        <w:rPr>
          <w:rFonts w:eastAsia="SimSun" w:cstheme="minorHAnsi"/>
          <w:kern w:val="3"/>
          <w:lang w:eastAsia="zh-CN" w:bidi="hi-IN"/>
        </w:rPr>
      </w:pP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 xml:space="preserve">Nazwa firmy i adres: </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Tel/fax …………………………………</w:t>
      </w:r>
    </w:p>
    <w:p w:rsidR="00C9026B" w:rsidRPr="00C9026B" w:rsidRDefault="00C9026B" w:rsidP="00C9026B">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Mail: …………………………………..</w:t>
      </w:r>
    </w:p>
    <w:p w:rsidR="00C9026B" w:rsidRPr="00C9026B" w:rsidRDefault="00CA0BEE" w:rsidP="00C9026B">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026B" w:rsidRPr="00C9026B" w:rsidRDefault="00C9026B" w:rsidP="00C9026B">
      <w:pPr>
        <w:widowControl w:val="0"/>
        <w:suppressAutoHyphens/>
        <w:autoSpaceDN w:val="0"/>
        <w:spacing w:after="0" w:line="240" w:lineRule="auto"/>
        <w:rPr>
          <w:rFonts w:eastAsia="SimSun" w:cstheme="minorHAnsi"/>
          <w:kern w:val="3"/>
          <w:lang w:eastAsia="zh-CN" w:bidi="hi-IN"/>
        </w:rPr>
      </w:pPr>
    </w:p>
    <w:p w:rsidR="00C9026B" w:rsidRPr="00C9026B" w:rsidRDefault="00C9026B" w:rsidP="00C9026B">
      <w:pPr>
        <w:suppressAutoHyphens/>
        <w:autoSpaceDN w:val="0"/>
        <w:spacing w:after="0" w:line="276" w:lineRule="auto"/>
        <w:rPr>
          <w:rFonts w:eastAsia="Calibri" w:cstheme="minorHAnsi"/>
          <w:b/>
          <w:color w:val="1D1B11"/>
          <w:kern w:val="3"/>
          <w:lang w:eastAsia="zh-CN"/>
        </w:rPr>
      </w:pPr>
    </w:p>
    <w:p w:rsidR="00C9026B" w:rsidRDefault="00C9026B"/>
    <w:p w:rsidR="00C9026B" w:rsidRDefault="00C9026B"/>
    <w:p w:rsidR="00C9026B" w:rsidRDefault="00C9026B"/>
    <w:p w:rsidR="005F00EE" w:rsidRDefault="005F00EE"/>
    <w:p w:rsidR="005F00EE" w:rsidRDefault="005F00EE"/>
    <w:p w:rsidR="005F00EE" w:rsidRDefault="005F00EE"/>
    <w:p w:rsidR="005F00EE" w:rsidRDefault="005F00EE"/>
    <w:p w:rsidR="005F00EE" w:rsidRDefault="005F00EE"/>
    <w:p w:rsidR="00C9026B" w:rsidRDefault="00C9026B"/>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spacing w:after="0" w:line="240" w:lineRule="auto"/>
              <w:jc w:val="right"/>
              <w:rPr>
                <w:b/>
              </w:rPr>
            </w:pPr>
            <w:r w:rsidRPr="00CA0BEE">
              <w:rPr>
                <w:b/>
              </w:rPr>
              <w:lastRenderedPageBreak/>
              <w:t xml:space="preserve">               Załącznik nr 1 </w:t>
            </w:r>
          </w:p>
          <w:p w:rsidR="00CA0BEE" w:rsidRPr="00CA0BEE" w:rsidRDefault="00CA0BEE" w:rsidP="00CA0BEE">
            <w:pPr>
              <w:suppressAutoHyphens/>
              <w:spacing w:after="0" w:line="240" w:lineRule="auto"/>
              <w:jc w:val="right"/>
              <w:rPr>
                <w:b/>
              </w:rPr>
            </w:pPr>
            <w:proofErr w:type="gramStart"/>
            <w:r w:rsidRPr="00CA0BEE">
              <w:rPr>
                <w:b/>
              </w:rPr>
              <w:t>do</w:t>
            </w:r>
            <w:proofErr w:type="gramEnd"/>
            <w:r w:rsidRPr="00CA0BEE">
              <w:rPr>
                <w:b/>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spacing w:after="0" w:line="240" w:lineRule="auto"/>
              <w:rPr>
                <w:b/>
              </w:rPr>
            </w:pPr>
            <w:r w:rsidRPr="00CA0BEE">
              <w:rPr>
                <w:b/>
              </w:rPr>
              <w:t xml:space="preserve">                                                          OPIS PRZEDMIOTU ZAMÓWIENIA/WZÓR OFERTY</w:t>
            </w:r>
          </w:p>
          <w:p w:rsidR="00CA0BEE" w:rsidRPr="00CA0BEE" w:rsidRDefault="00CA0BEE" w:rsidP="00CA0BEE">
            <w:pPr>
              <w:suppressAutoHyphens/>
              <w:spacing w:after="0" w:line="240" w:lineRule="auto"/>
              <w:rPr>
                <w:b/>
              </w:rPr>
            </w:pPr>
          </w:p>
        </w:tc>
      </w:tr>
    </w:tbl>
    <w:p w:rsidR="00C9026B" w:rsidRPr="00C9026B" w:rsidRDefault="00C9026B" w:rsidP="00C9026B">
      <w:pPr>
        <w:suppressAutoHyphens/>
        <w:spacing w:after="0" w:line="240" w:lineRule="auto"/>
        <w:rPr>
          <w:rFonts w:eastAsia="SimSun" w:cstheme="minorHAnsi"/>
          <w:i/>
          <w:kern w:val="2"/>
          <w:lang w:eastAsia="zh-CN" w:bidi="hi-IN"/>
        </w:rPr>
      </w:pPr>
    </w:p>
    <w:p w:rsidR="00C9026B" w:rsidRPr="00C9026B" w:rsidRDefault="00C9026B" w:rsidP="00C9026B">
      <w:pPr>
        <w:suppressAutoHyphens/>
        <w:spacing w:after="0" w:line="240" w:lineRule="auto"/>
        <w:rPr>
          <w:rFonts w:eastAsia="SimSun" w:cstheme="minorHAnsi"/>
          <w:kern w:val="2"/>
          <w:lang w:eastAsia="zh-CN" w:bidi="hi-IN"/>
        </w:rPr>
      </w:pPr>
      <w:r w:rsidRPr="00C9026B">
        <w:rPr>
          <w:rFonts w:eastAsia="SimSun" w:cstheme="minorHAnsi"/>
          <w:b/>
          <w:bCs/>
          <w:i/>
          <w:kern w:val="2"/>
          <w:lang w:eastAsia="zh-CN" w:bidi="hi-IN"/>
        </w:rPr>
        <w:t>Część nr 15 Endoproteza kości miednicy</w:t>
      </w:r>
    </w:p>
    <w:tbl>
      <w:tblPr>
        <w:tblW w:w="15451" w:type="dxa"/>
        <w:tblInd w:w="-459" w:type="dxa"/>
        <w:tblLayout w:type="fixed"/>
        <w:tblLook w:val="04A0"/>
      </w:tblPr>
      <w:tblGrid>
        <w:gridCol w:w="567"/>
        <w:gridCol w:w="4678"/>
        <w:gridCol w:w="709"/>
        <w:gridCol w:w="709"/>
        <w:gridCol w:w="1417"/>
        <w:gridCol w:w="1276"/>
        <w:gridCol w:w="850"/>
        <w:gridCol w:w="1305"/>
        <w:gridCol w:w="3940"/>
      </w:tblGrid>
      <w:tr w:rsidR="00C9026B" w:rsidRPr="00C9026B" w:rsidTr="00A4779C">
        <w:trPr>
          <w:trHeight w:val="1655"/>
        </w:trPr>
        <w:tc>
          <w:tcPr>
            <w:tcW w:w="567"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Lp.</w:t>
            </w:r>
          </w:p>
        </w:tc>
        <w:tc>
          <w:tcPr>
            <w:tcW w:w="4678"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color w:val="000000"/>
                <w:kern w:val="2"/>
                <w:lang w:eastAsia="zh-CN" w:bidi="hi-IN"/>
              </w:rPr>
              <w:t>Nazwa</w:t>
            </w:r>
          </w:p>
        </w:tc>
        <w:tc>
          <w:tcPr>
            <w:tcW w:w="709"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J.m.</w:t>
            </w:r>
          </w:p>
        </w:tc>
        <w:tc>
          <w:tcPr>
            <w:tcW w:w="709"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kern w:val="2"/>
                <w:lang w:eastAsia="zh-CN" w:bidi="hi-IN"/>
              </w:rPr>
              <w:t>Ilość</w:t>
            </w:r>
          </w:p>
        </w:tc>
        <w:tc>
          <w:tcPr>
            <w:tcW w:w="1417"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kern w:val="2"/>
                <w:lang w:eastAsia="zh-CN" w:bidi="hi-IN"/>
              </w:rPr>
              <w:t>Cena jedn. netto</w:t>
            </w:r>
          </w:p>
        </w:tc>
        <w:tc>
          <w:tcPr>
            <w:tcW w:w="1276"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Wartość netto</w:t>
            </w:r>
          </w:p>
        </w:tc>
        <w:tc>
          <w:tcPr>
            <w:tcW w:w="850"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VAT</w:t>
            </w:r>
          </w:p>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w:t>
            </w:r>
          </w:p>
        </w:tc>
        <w:tc>
          <w:tcPr>
            <w:tcW w:w="1305" w:type="dxa"/>
            <w:tcBorders>
              <w:top w:val="single" w:sz="4" w:space="0" w:color="000000"/>
              <w:left w:val="single" w:sz="4" w:space="0" w:color="000000"/>
              <w:bottom w:val="single" w:sz="4" w:space="0" w:color="000000"/>
              <w:right w:val="nil"/>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4"/>
                <w:szCs w:val="24"/>
                <w:lang w:eastAsia="zh-CN" w:bidi="hi-IN"/>
              </w:rPr>
            </w:pPr>
            <w:r w:rsidRPr="00C9026B">
              <w:rPr>
                <w:rFonts w:eastAsia="SimSun" w:cstheme="minorHAnsi"/>
                <w:b/>
                <w:bCs/>
                <w:i/>
                <w:kern w:val="2"/>
                <w:lang w:eastAsia="zh-CN" w:bidi="hi-IN"/>
              </w:rPr>
              <w:t>Wartość brutto</w:t>
            </w:r>
          </w:p>
        </w:tc>
        <w:tc>
          <w:tcPr>
            <w:tcW w:w="3940" w:type="dxa"/>
            <w:tcBorders>
              <w:top w:val="single" w:sz="4" w:space="0" w:color="000000"/>
              <w:left w:val="single" w:sz="4" w:space="0" w:color="000000"/>
              <w:bottom w:val="single" w:sz="4" w:space="0" w:color="000000"/>
              <w:right w:val="single" w:sz="4" w:space="0" w:color="000000"/>
            </w:tcBorders>
            <w:shd w:val="pct15" w:color="auto" w:fill="auto"/>
            <w:hideMark/>
          </w:tcPr>
          <w:p w:rsidR="00C9026B" w:rsidRPr="00C9026B" w:rsidRDefault="00C9026B" w:rsidP="00C9026B">
            <w:pPr>
              <w:suppressAutoHyphens/>
              <w:spacing w:after="0" w:line="240" w:lineRule="auto"/>
              <w:jc w:val="center"/>
              <w:rPr>
                <w:rFonts w:eastAsia="SimSun" w:cstheme="minorHAnsi"/>
                <w:kern w:val="2"/>
                <w:sz w:val="20"/>
                <w:szCs w:val="20"/>
                <w:lang w:eastAsia="zh-CN" w:bidi="hi-IN"/>
              </w:rPr>
            </w:pPr>
            <w:r w:rsidRPr="00C9026B">
              <w:rPr>
                <w:rFonts w:eastAsia="SimSun" w:cstheme="minorHAnsi"/>
                <w:b/>
                <w:i/>
                <w:kern w:val="2"/>
                <w:sz w:val="20"/>
                <w:szCs w:val="20"/>
                <w:lang w:eastAsia="zh-CN" w:bidi="hi-IN"/>
              </w:rPr>
              <w:t xml:space="preserve">Typ (nazwa, numer </w:t>
            </w:r>
            <w:proofErr w:type="gramStart"/>
            <w:r w:rsidRPr="00C9026B">
              <w:rPr>
                <w:rFonts w:eastAsia="SimSun" w:cstheme="minorHAnsi"/>
                <w:b/>
                <w:i/>
                <w:kern w:val="2"/>
                <w:sz w:val="20"/>
                <w:szCs w:val="20"/>
                <w:lang w:eastAsia="zh-CN" w:bidi="hi-IN"/>
              </w:rPr>
              <w:t>katalogowy ) /</w:t>
            </w:r>
            <w:proofErr w:type="gramEnd"/>
            <w:r w:rsidRPr="00C9026B">
              <w:rPr>
                <w:rFonts w:eastAsia="SimSun" w:cstheme="minorHAnsi"/>
                <w:b/>
                <w:i/>
                <w:kern w:val="2"/>
                <w:sz w:val="20"/>
                <w:szCs w:val="20"/>
                <w:lang w:eastAsia="zh-CN" w:bidi="hi-IN"/>
              </w:rPr>
              <w:t>producent/wielkość opakowania(uwaga jeśli zestaw składa się z kilku elementów oddzielnie katalogowanych należy podać wszystkie numery katalogowe) podać wszystkie produkty mieszczące się w ofercie</w:t>
            </w:r>
          </w:p>
        </w:tc>
      </w:tr>
      <w:tr w:rsidR="00C9026B" w:rsidRPr="00C9026B" w:rsidTr="00A4779C">
        <w:tc>
          <w:tcPr>
            <w:tcW w:w="15451" w:type="dxa"/>
            <w:gridSpan w:val="9"/>
            <w:tcBorders>
              <w:top w:val="single" w:sz="4" w:space="0" w:color="000000"/>
              <w:left w:val="single" w:sz="4" w:space="0" w:color="000000"/>
              <w:bottom w:val="single" w:sz="4" w:space="0" w:color="000000"/>
              <w:right w:val="single" w:sz="4" w:space="0" w:color="000000"/>
            </w:tcBorders>
            <w:shd w:val="pct20" w:color="auto" w:fill="auto"/>
          </w:tcPr>
          <w:p w:rsidR="00C9026B" w:rsidRPr="00C9026B" w:rsidRDefault="00C9026B" w:rsidP="00C9026B">
            <w:pPr>
              <w:spacing w:after="0" w:line="240" w:lineRule="auto"/>
              <w:jc w:val="center"/>
              <w:rPr>
                <w:rFonts w:eastAsia="SimSun" w:cstheme="minorHAnsi"/>
                <w:b/>
                <w:bCs/>
                <w:kern w:val="2"/>
                <w:sz w:val="24"/>
                <w:szCs w:val="24"/>
                <w:lang w:eastAsia="zh-CN" w:bidi="hi-IN"/>
              </w:rPr>
            </w:pPr>
            <w:r w:rsidRPr="00C9026B">
              <w:rPr>
                <w:rFonts w:ascii="Calibri" w:eastAsia="SimSun" w:hAnsi="Calibri" w:cs="Calibri"/>
                <w:b/>
                <w:bCs/>
                <w:color w:val="000000"/>
                <w:kern w:val="2"/>
                <w:sz w:val="24"/>
                <w:szCs w:val="24"/>
                <w:lang w:eastAsia="zh-CN" w:bidi="hi-IN"/>
              </w:rPr>
              <w:t xml:space="preserve">ENDOPROTEZA POD WYMIAR KOŚCI MIEDNICY NA PODSTAWIE </w:t>
            </w:r>
            <w:proofErr w:type="gramStart"/>
            <w:r w:rsidRPr="00C9026B">
              <w:rPr>
                <w:rFonts w:ascii="Calibri" w:eastAsia="SimSun" w:hAnsi="Calibri" w:cs="Calibri"/>
                <w:b/>
                <w:bCs/>
                <w:color w:val="000000"/>
                <w:kern w:val="2"/>
                <w:sz w:val="24"/>
                <w:szCs w:val="24"/>
                <w:lang w:eastAsia="zh-CN" w:bidi="hi-IN"/>
              </w:rPr>
              <w:t>BADANIA CT</w:t>
            </w:r>
            <w:proofErr w:type="gramEnd"/>
            <w:r w:rsidRPr="00C9026B">
              <w:rPr>
                <w:rFonts w:ascii="Calibri" w:eastAsia="SimSun" w:hAnsi="Calibri" w:cs="Calibri"/>
                <w:b/>
                <w:bCs/>
                <w:color w:val="000000"/>
                <w:kern w:val="2"/>
                <w:sz w:val="24"/>
                <w:szCs w:val="24"/>
                <w:lang w:eastAsia="zh-CN" w:bidi="hi-IN"/>
              </w:rPr>
              <w:t xml:space="preserve"> i MR </w:t>
            </w:r>
          </w:p>
        </w:tc>
      </w:tr>
      <w:tr w:rsidR="00C9026B" w:rsidRPr="00C9026B" w:rsidTr="00C9026B">
        <w:tc>
          <w:tcPr>
            <w:tcW w:w="567"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pacing w:after="0" w:line="240" w:lineRule="auto"/>
              <w:jc w:val="center"/>
              <w:rPr>
                <w:rFonts w:eastAsia="SimSun" w:cstheme="minorHAnsi"/>
                <w:b/>
                <w:bCs/>
                <w:i/>
                <w:kern w:val="2"/>
                <w:sz w:val="24"/>
                <w:szCs w:val="24"/>
                <w:lang w:eastAsia="zh-CN" w:bidi="hi-IN"/>
              </w:rPr>
            </w:pPr>
            <w:r w:rsidRPr="00C9026B">
              <w:rPr>
                <w:rFonts w:eastAsia="SimSun" w:cstheme="minorHAnsi"/>
                <w:b/>
                <w:bCs/>
                <w:i/>
                <w:kern w:val="2"/>
                <w:lang w:eastAsia="zh-CN" w:bidi="hi-IN"/>
              </w:rPr>
              <w:t>1</w:t>
            </w:r>
          </w:p>
        </w:tc>
        <w:tc>
          <w:tcPr>
            <w:tcW w:w="4678" w:type="dxa"/>
            <w:tcBorders>
              <w:top w:val="single" w:sz="4" w:space="0" w:color="000000"/>
              <w:left w:val="single" w:sz="4" w:space="0" w:color="000000"/>
              <w:bottom w:val="single" w:sz="4" w:space="0" w:color="000000"/>
              <w:right w:val="nil"/>
            </w:tcBorders>
          </w:tcPr>
          <w:p w:rsidR="00C9026B" w:rsidRPr="00C9026B" w:rsidRDefault="00C9026B" w:rsidP="00C9026B">
            <w:pPr>
              <w:spacing w:after="0" w:line="240" w:lineRule="auto"/>
              <w:jc w:val="both"/>
              <w:rPr>
                <w:rFonts w:ascii="Calibri" w:eastAsia="Times New Roman" w:hAnsi="Calibri" w:cs="Calibri"/>
                <w:color w:val="000000"/>
                <w:sz w:val="24"/>
                <w:szCs w:val="24"/>
                <w:lang w:eastAsia="pl-PL"/>
              </w:rPr>
            </w:pPr>
            <w:r w:rsidRPr="00C9026B">
              <w:rPr>
                <w:rFonts w:ascii="Calibri" w:eastAsia="SimSun" w:hAnsi="Calibri" w:cs="Calibri"/>
                <w:b/>
                <w:color w:val="000000"/>
                <w:kern w:val="2"/>
                <w:lang w:eastAsia="zh-CN" w:bidi="hi-IN"/>
              </w:rPr>
              <w:t xml:space="preserve">Implant </w:t>
            </w:r>
            <w:proofErr w:type="spellStart"/>
            <w:r w:rsidRPr="00C9026B">
              <w:rPr>
                <w:rFonts w:ascii="Calibri" w:eastAsia="SimSun" w:hAnsi="Calibri" w:cs="Calibri"/>
                <w:b/>
                <w:color w:val="000000"/>
                <w:kern w:val="2"/>
                <w:lang w:eastAsia="zh-CN" w:bidi="hi-IN"/>
              </w:rPr>
              <w:t>custommade</w:t>
            </w:r>
            <w:proofErr w:type="spellEnd"/>
            <w:r w:rsidRPr="00C9026B">
              <w:rPr>
                <w:rFonts w:ascii="Calibri" w:eastAsia="SimSun" w:hAnsi="Calibri" w:cs="Calibri"/>
                <w:b/>
                <w:color w:val="000000"/>
                <w:kern w:val="2"/>
                <w:lang w:eastAsia="zh-CN" w:bidi="hi-IN"/>
              </w:rPr>
              <w:t xml:space="preserve"> kości </w:t>
            </w:r>
            <w:proofErr w:type="spellStart"/>
            <w:r w:rsidRPr="00C9026B">
              <w:rPr>
                <w:rFonts w:ascii="Calibri" w:eastAsia="SimSun" w:hAnsi="Calibri" w:cs="Calibri"/>
                <w:b/>
                <w:color w:val="000000"/>
                <w:kern w:val="2"/>
                <w:lang w:eastAsia="zh-CN" w:bidi="hi-IN"/>
              </w:rPr>
              <w:t>miednicy</w:t>
            </w:r>
            <w:r w:rsidRPr="00C9026B">
              <w:rPr>
                <w:rFonts w:ascii="Calibri" w:eastAsia="SimSun" w:hAnsi="Calibri" w:cs="Calibri"/>
                <w:color w:val="000000"/>
                <w:kern w:val="2"/>
                <w:lang w:eastAsia="zh-CN" w:bidi="hi-IN"/>
              </w:rPr>
              <w:t>poresekcyjny</w:t>
            </w:r>
            <w:proofErr w:type="spellEnd"/>
            <w:r w:rsidRPr="00C9026B">
              <w:rPr>
                <w:rFonts w:ascii="Calibri" w:eastAsia="SimSun" w:hAnsi="Calibri" w:cs="Calibri"/>
                <w:color w:val="000000"/>
                <w:kern w:val="2"/>
                <w:lang w:eastAsia="zh-CN" w:bidi="hi-IN"/>
              </w:rPr>
              <w:t>, wytwarzany na zamówienie, wykonany w technice 3D ze stopu tytanowego o strukturze kości gąbczastej, mocowany za pomocą śrub lub modularnego trzpienia. Implant sterylny.</w:t>
            </w:r>
          </w:p>
        </w:tc>
        <w:tc>
          <w:tcPr>
            <w:tcW w:w="709" w:type="dxa"/>
            <w:tcBorders>
              <w:top w:val="single" w:sz="4" w:space="0" w:color="000000"/>
              <w:left w:val="single" w:sz="4" w:space="0" w:color="000000"/>
              <w:bottom w:val="single" w:sz="4" w:space="0" w:color="000000"/>
              <w:right w:val="nil"/>
            </w:tcBorders>
          </w:tcPr>
          <w:p w:rsidR="00C9026B" w:rsidRPr="00C9026B" w:rsidRDefault="00896389" w:rsidP="00C9026B">
            <w:pPr>
              <w:suppressAutoHyphens/>
              <w:spacing w:after="0" w:line="240" w:lineRule="auto"/>
              <w:jc w:val="center"/>
              <w:rPr>
                <w:rFonts w:eastAsia="SimSun" w:cstheme="minorHAnsi"/>
                <w:bCs/>
                <w:kern w:val="2"/>
                <w:sz w:val="24"/>
                <w:szCs w:val="24"/>
                <w:lang w:eastAsia="zh-CN" w:bidi="hi-IN"/>
              </w:rPr>
            </w:pPr>
            <w:r>
              <w:rPr>
                <w:rFonts w:eastAsia="SimSun" w:cstheme="minorHAnsi"/>
                <w:bCs/>
                <w:kern w:val="2"/>
                <w:sz w:val="24"/>
                <w:szCs w:val="24"/>
                <w:lang w:eastAsia="zh-CN" w:bidi="hi-IN"/>
              </w:rPr>
              <w:t>Szt.</w:t>
            </w:r>
          </w:p>
        </w:tc>
        <w:tc>
          <w:tcPr>
            <w:tcW w:w="709" w:type="dxa"/>
            <w:tcBorders>
              <w:top w:val="single" w:sz="4" w:space="0" w:color="000000"/>
              <w:left w:val="single" w:sz="4" w:space="0" w:color="000000"/>
              <w:bottom w:val="single" w:sz="4" w:space="0" w:color="000000"/>
              <w:right w:val="nil"/>
            </w:tcBorders>
          </w:tcPr>
          <w:p w:rsidR="00C9026B" w:rsidRPr="00C9026B" w:rsidRDefault="00896389" w:rsidP="00C9026B">
            <w:pPr>
              <w:suppressAutoHyphens/>
              <w:snapToGrid w:val="0"/>
              <w:spacing w:after="0" w:line="240" w:lineRule="auto"/>
              <w:jc w:val="center"/>
              <w:rPr>
                <w:rFonts w:eastAsia="SimSun" w:cstheme="minorHAnsi"/>
                <w:bCs/>
                <w:kern w:val="2"/>
                <w:sz w:val="24"/>
                <w:szCs w:val="24"/>
                <w:lang w:eastAsia="zh-CN" w:bidi="hi-IN"/>
              </w:rPr>
            </w:pPr>
            <w:r>
              <w:rPr>
                <w:rFonts w:eastAsia="SimSun" w:cstheme="minorHAnsi"/>
                <w:bCs/>
                <w:kern w:val="2"/>
                <w:sz w:val="24"/>
                <w:szCs w:val="24"/>
                <w:lang w:eastAsia="zh-CN" w:bidi="hi-IN"/>
              </w:rPr>
              <w:t>5</w:t>
            </w:r>
          </w:p>
        </w:tc>
        <w:tc>
          <w:tcPr>
            <w:tcW w:w="1417"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kern w:val="2"/>
                <w:sz w:val="24"/>
                <w:szCs w:val="24"/>
                <w:lang w:eastAsia="zh-CN" w:bidi="hi-IN"/>
              </w:rPr>
            </w:pPr>
          </w:p>
        </w:tc>
        <w:tc>
          <w:tcPr>
            <w:tcW w:w="1276"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bCs/>
                <w:kern w:val="2"/>
                <w:sz w:val="24"/>
                <w:szCs w:val="24"/>
                <w:lang w:eastAsia="zh-CN" w:bidi="hi-IN"/>
              </w:rPr>
            </w:pPr>
          </w:p>
        </w:tc>
        <w:tc>
          <w:tcPr>
            <w:tcW w:w="850"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b/>
                <w:bCs/>
                <w:kern w:val="2"/>
                <w:sz w:val="24"/>
                <w:szCs w:val="24"/>
                <w:lang w:eastAsia="zh-CN" w:bidi="hi-IN"/>
              </w:rPr>
            </w:pPr>
          </w:p>
        </w:tc>
        <w:tc>
          <w:tcPr>
            <w:tcW w:w="1305" w:type="dxa"/>
            <w:tcBorders>
              <w:top w:val="single" w:sz="4" w:space="0" w:color="000000"/>
              <w:left w:val="single" w:sz="4" w:space="0" w:color="000000"/>
              <w:bottom w:val="single" w:sz="4" w:space="0" w:color="000000"/>
              <w:right w:val="nil"/>
            </w:tcBorders>
          </w:tcPr>
          <w:p w:rsidR="00C9026B" w:rsidRPr="00C9026B" w:rsidRDefault="00C9026B" w:rsidP="00C9026B">
            <w:pPr>
              <w:suppressAutoHyphens/>
              <w:snapToGrid w:val="0"/>
              <w:spacing w:after="0" w:line="240" w:lineRule="auto"/>
              <w:jc w:val="center"/>
              <w:rPr>
                <w:rFonts w:eastAsia="SimSun" w:cstheme="minorHAnsi"/>
                <w:bCs/>
                <w:kern w:val="2"/>
                <w:sz w:val="24"/>
                <w:szCs w:val="24"/>
                <w:lang w:eastAsia="zh-CN" w:bidi="hi-IN"/>
              </w:rPr>
            </w:pPr>
          </w:p>
        </w:tc>
        <w:tc>
          <w:tcPr>
            <w:tcW w:w="3940" w:type="dxa"/>
            <w:tcBorders>
              <w:top w:val="single" w:sz="4" w:space="0" w:color="000000"/>
              <w:left w:val="single" w:sz="4" w:space="0" w:color="000000"/>
              <w:bottom w:val="single" w:sz="4" w:space="0" w:color="000000"/>
              <w:right w:val="single" w:sz="4" w:space="0" w:color="000000"/>
            </w:tcBorders>
          </w:tcPr>
          <w:p w:rsidR="00C9026B" w:rsidRPr="00C9026B" w:rsidRDefault="00C9026B" w:rsidP="00C9026B">
            <w:pPr>
              <w:suppressAutoHyphens/>
              <w:snapToGrid w:val="0"/>
              <w:spacing w:after="0" w:line="240" w:lineRule="auto"/>
              <w:jc w:val="center"/>
              <w:rPr>
                <w:rFonts w:eastAsia="SimSun" w:cstheme="minorHAnsi"/>
                <w:b/>
                <w:bCs/>
                <w:i/>
                <w:kern w:val="2"/>
                <w:sz w:val="24"/>
                <w:szCs w:val="24"/>
                <w:lang w:eastAsia="zh-CN" w:bidi="hi-IN"/>
              </w:rPr>
            </w:pPr>
          </w:p>
        </w:tc>
      </w:tr>
      <w:tr w:rsidR="00A4779C" w:rsidRPr="00C9026B" w:rsidTr="00A34A43">
        <w:tc>
          <w:tcPr>
            <w:tcW w:w="6663" w:type="dxa"/>
            <w:gridSpan w:val="4"/>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4"/>
                <w:szCs w:val="24"/>
                <w:lang w:eastAsia="zh-CN" w:bidi="hi-IN"/>
              </w:rPr>
            </w:pPr>
            <w:r w:rsidRPr="00C9026B">
              <w:rPr>
                <w:rFonts w:eastAsia="SimSun" w:cstheme="minorHAnsi"/>
                <w:b/>
                <w:bCs/>
                <w:color w:val="000000"/>
                <w:kern w:val="2"/>
                <w:lang w:eastAsia="zh-CN" w:bidi="hi-IN"/>
              </w:rPr>
              <w:t>RAZEM</w:t>
            </w:r>
          </w:p>
        </w:tc>
        <w:tc>
          <w:tcPr>
            <w:tcW w:w="1417"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kern w:val="2"/>
                <w:sz w:val="24"/>
                <w:szCs w:val="24"/>
                <w:lang w:eastAsia="zh-CN" w:bidi="hi-IN"/>
              </w:rPr>
            </w:pPr>
            <w:proofErr w:type="gramStart"/>
            <w:r w:rsidRPr="00C9026B">
              <w:rPr>
                <w:rFonts w:eastAsia="SimSun" w:cstheme="minorHAnsi"/>
                <w:kern w:val="2"/>
                <w:lang w:eastAsia="zh-CN" w:bidi="hi-IN"/>
              </w:rPr>
              <w:t>x</w:t>
            </w:r>
            <w:proofErr w:type="gramEnd"/>
          </w:p>
        </w:tc>
        <w:tc>
          <w:tcPr>
            <w:tcW w:w="1276"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4"/>
                <w:szCs w:val="24"/>
                <w:lang w:eastAsia="zh-CN" w:bidi="hi-IN"/>
              </w:rPr>
            </w:pPr>
          </w:p>
        </w:tc>
        <w:tc>
          <w:tcPr>
            <w:tcW w:w="850"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4"/>
                <w:szCs w:val="24"/>
                <w:lang w:eastAsia="zh-CN" w:bidi="hi-IN"/>
              </w:rPr>
            </w:pPr>
            <w:proofErr w:type="gramStart"/>
            <w:r w:rsidRPr="00C9026B">
              <w:rPr>
                <w:rFonts w:eastAsia="SimSun" w:cstheme="minorHAnsi"/>
                <w:b/>
                <w:bCs/>
                <w:kern w:val="2"/>
                <w:lang w:eastAsia="zh-CN" w:bidi="hi-IN"/>
              </w:rPr>
              <w:t>x</w:t>
            </w:r>
            <w:proofErr w:type="gramEnd"/>
          </w:p>
        </w:tc>
        <w:tc>
          <w:tcPr>
            <w:tcW w:w="1305" w:type="dxa"/>
            <w:tcBorders>
              <w:top w:val="single" w:sz="4" w:space="0" w:color="000000"/>
              <w:left w:val="single" w:sz="4" w:space="0" w:color="000000"/>
              <w:bottom w:val="single" w:sz="4" w:space="0" w:color="000000"/>
              <w:right w:val="nil"/>
            </w:tcBorders>
          </w:tcPr>
          <w:p w:rsidR="00A4779C" w:rsidRPr="00C9026B" w:rsidRDefault="00A4779C" w:rsidP="00C9026B">
            <w:pPr>
              <w:suppressAutoHyphens/>
              <w:snapToGrid w:val="0"/>
              <w:spacing w:after="0" w:line="240" w:lineRule="auto"/>
              <w:jc w:val="center"/>
              <w:rPr>
                <w:rFonts w:eastAsia="SimSun" w:cstheme="minorHAnsi"/>
                <w:b/>
                <w:bCs/>
                <w:kern w:val="2"/>
                <w:sz w:val="24"/>
                <w:szCs w:val="24"/>
                <w:lang w:eastAsia="zh-CN" w:bidi="hi-IN"/>
              </w:rPr>
            </w:pPr>
          </w:p>
        </w:tc>
        <w:tc>
          <w:tcPr>
            <w:tcW w:w="3940" w:type="dxa"/>
            <w:tcBorders>
              <w:top w:val="single" w:sz="4" w:space="0" w:color="000000"/>
              <w:left w:val="single" w:sz="4" w:space="0" w:color="000000"/>
              <w:bottom w:val="single" w:sz="4" w:space="0" w:color="000000"/>
              <w:right w:val="single" w:sz="4" w:space="0" w:color="000000"/>
            </w:tcBorders>
          </w:tcPr>
          <w:p w:rsidR="00A4779C" w:rsidRPr="00C9026B" w:rsidRDefault="00A4779C" w:rsidP="00C9026B">
            <w:pPr>
              <w:suppressAutoHyphens/>
              <w:snapToGrid w:val="0"/>
              <w:spacing w:after="0" w:line="240" w:lineRule="auto"/>
              <w:jc w:val="center"/>
              <w:rPr>
                <w:rFonts w:eastAsia="SimSun" w:cstheme="minorHAnsi"/>
                <w:b/>
                <w:bCs/>
                <w:kern w:val="2"/>
                <w:sz w:val="24"/>
                <w:szCs w:val="24"/>
                <w:lang w:eastAsia="zh-CN" w:bidi="hi-IN"/>
              </w:rPr>
            </w:pPr>
            <w:proofErr w:type="gramStart"/>
            <w:r w:rsidRPr="00C9026B">
              <w:rPr>
                <w:rFonts w:eastAsia="SimSun" w:cstheme="minorHAnsi"/>
                <w:b/>
                <w:bCs/>
                <w:kern w:val="2"/>
                <w:lang w:eastAsia="zh-CN" w:bidi="hi-IN"/>
              </w:rPr>
              <w:t>x</w:t>
            </w:r>
            <w:proofErr w:type="gramEnd"/>
          </w:p>
        </w:tc>
      </w:tr>
    </w:tbl>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p>
    <w:p w:rsidR="00C9026B" w:rsidRPr="00C9026B" w:rsidRDefault="00C9026B" w:rsidP="00C9026B">
      <w:pPr>
        <w:widowControl w:val="0"/>
        <w:suppressAutoHyphens/>
        <w:autoSpaceDN w:val="0"/>
        <w:spacing w:after="0" w:line="240" w:lineRule="auto"/>
        <w:jc w:val="both"/>
        <w:rPr>
          <w:rFonts w:eastAsia="SimSun" w:cstheme="minorHAnsi"/>
          <w:kern w:val="3"/>
          <w:lang w:eastAsia="zh-CN" w:bidi="hi-IN"/>
        </w:rPr>
      </w:pPr>
    </w:p>
    <w:tbl>
      <w:tblPr>
        <w:tblW w:w="0" w:type="auto"/>
        <w:tblLayout w:type="fixed"/>
        <w:tblCellMar>
          <w:left w:w="30" w:type="dxa"/>
          <w:right w:w="30" w:type="dxa"/>
        </w:tblCellMar>
        <w:tblLook w:val="0000"/>
      </w:tblPr>
      <w:tblGrid>
        <w:gridCol w:w="355"/>
        <w:gridCol w:w="5472"/>
        <w:gridCol w:w="324"/>
        <w:gridCol w:w="478"/>
        <w:gridCol w:w="823"/>
        <w:gridCol w:w="1097"/>
        <w:gridCol w:w="873"/>
        <w:gridCol w:w="1198"/>
        <w:gridCol w:w="2021"/>
        <w:gridCol w:w="2021"/>
      </w:tblGrid>
      <w:tr w:rsidR="00C9026B" w:rsidRPr="00C9026B" w:rsidTr="00C9026B">
        <w:trPr>
          <w:trHeight w:val="631"/>
        </w:trPr>
        <w:tc>
          <w:tcPr>
            <w:tcW w:w="14662" w:type="dxa"/>
            <w:gridSpan w:val="10"/>
            <w:tcBorders>
              <w:top w:val="nil"/>
              <w:left w:val="nil"/>
              <w:bottom w:val="nil"/>
              <w:right w:val="nil"/>
            </w:tcBorders>
          </w:tcPr>
          <w:p w:rsidR="00C9026B" w:rsidRPr="00C9026B" w:rsidRDefault="00C9026B" w:rsidP="00C9026B">
            <w:pPr>
              <w:autoSpaceDE w:val="0"/>
              <w:autoSpaceDN w:val="0"/>
              <w:adjustRightInd w:val="0"/>
              <w:spacing w:after="0" w:line="240" w:lineRule="auto"/>
              <w:rPr>
                <w:rFonts w:ascii="Times New Roman" w:hAnsi="Times New Roman" w:cs="Times New Roman"/>
                <w:color w:val="000000"/>
                <w:sz w:val="24"/>
                <w:szCs w:val="24"/>
              </w:rPr>
            </w:pPr>
            <w:r w:rsidRPr="00C9026B">
              <w:rPr>
                <w:rFonts w:ascii="Times New Roman" w:hAnsi="Times New Roman" w:cs="Times New Roman"/>
                <w:b/>
                <w:bCs/>
                <w:color w:val="000000"/>
              </w:rPr>
              <w:t xml:space="preserve">Wykonawca </w:t>
            </w:r>
            <w:r w:rsidR="00CA0BEE">
              <w:rPr>
                <w:rFonts w:ascii="Times New Roman" w:hAnsi="Times New Roman" w:cs="Times New Roman"/>
                <w:b/>
                <w:bCs/>
                <w:color w:val="000000"/>
              </w:rPr>
              <w:t xml:space="preserve">w ramach oferty </w:t>
            </w:r>
            <w:r w:rsidRPr="00C9026B">
              <w:rPr>
                <w:rFonts w:ascii="Times New Roman" w:hAnsi="Times New Roman" w:cs="Times New Roman"/>
                <w:b/>
                <w:bCs/>
                <w:color w:val="000000"/>
              </w:rPr>
              <w:t>zobowiązany jest do:</w:t>
            </w:r>
          </w:p>
          <w:p w:rsidR="00C9026B" w:rsidRPr="00C9026B" w:rsidRDefault="00C9026B" w:rsidP="00C9026B">
            <w:pPr>
              <w:autoSpaceDE w:val="0"/>
              <w:autoSpaceDN w:val="0"/>
              <w:adjustRightInd w:val="0"/>
              <w:spacing w:after="0" w:line="240" w:lineRule="auto"/>
              <w:rPr>
                <w:rFonts w:ascii="Times New Roman" w:hAnsi="Times New Roman" w:cs="Times New Roman"/>
                <w:color w:val="000000"/>
                <w:sz w:val="24"/>
                <w:szCs w:val="24"/>
              </w:rPr>
            </w:pPr>
            <w:r w:rsidRPr="00C9026B">
              <w:rPr>
                <w:rFonts w:ascii="Times New Roman" w:hAnsi="Times New Roman" w:cs="Times New Roman"/>
                <w:color w:val="000000"/>
              </w:rPr>
              <w:t>- dostarczenia pełnego asortymentu rozmiarów wyżej wymienionych implantów oraz kompletu instrumentariów i szablonów,</w:t>
            </w:r>
          </w:p>
          <w:p w:rsidR="00C9026B" w:rsidRPr="00C9026B" w:rsidRDefault="00C9026B" w:rsidP="00C9026B">
            <w:pPr>
              <w:autoSpaceDE w:val="0"/>
              <w:autoSpaceDN w:val="0"/>
              <w:adjustRightInd w:val="0"/>
              <w:spacing w:after="0" w:line="240" w:lineRule="auto"/>
              <w:rPr>
                <w:rFonts w:ascii="Times New Roman" w:hAnsi="Times New Roman" w:cs="Times New Roman"/>
                <w:color w:val="000000"/>
                <w:sz w:val="24"/>
                <w:szCs w:val="24"/>
              </w:rPr>
            </w:pPr>
            <w:r w:rsidRPr="00C9026B">
              <w:rPr>
                <w:rFonts w:ascii="Times New Roman" w:hAnsi="Times New Roman" w:cs="Times New Roman"/>
                <w:color w:val="000000"/>
              </w:rPr>
              <w:t>- zapewnienia kontenerów sterylizacyjnych</w:t>
            </w:r>
            <w:r w:rsidR="00CA0BEE">
              <w:rPr>
                <w:rFonts w:ascii="Times New Roman" w:hAnsi="Times New Roman" w:cs="Times New Roman"/>
                <w:color w:val="000000"/>
              </w:rPr>
              <w:t>,</w:t>
            </w:r>
            <w:r w:rsidRPr="00C9026B">
              <w:rPr>
                <w:rFonts w:ascii="Times New Roman" w:hAnsi="Times New Roman" w:cs="Times New Roman"/>
                <w:color w:val="000000"/>
              </w:rPr>
              <w:t xml:space="preserve"> których budowa i funkcjonalność pozwala na bezpieczny transport materiałów medycznych poza Blok Operacyjny.</w:t>
            </w:r>
          </w:p>
        </w:tc>
      </w:tr>
      <w:tr w:rsidR="00C9026B" w:rsidRPr="00C9026B" w:rsidTr="00C9026B">
        <w:trPr>
          <w:trHeight w:val="228"/>
        </w:trPr>
        <w:tc>
          <w:tcPr>
            <w:tcW w:w="355"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5472" w:type="dxa"/>
            <w:tcBorders>
              <w:top w:val="nil"/>
              <w:left w:val="nil"/>
              <w:bottom w:val="nil"/>
              <w:right w:val="nil"/>
            </w:tcBorders>
          </w:tcPr>
          <w:p w:rsidR="00C9026B" w:rsidRPr="00C9026B" w:rsidRDefault="00C9026B" w:rsidP="00C9026B">
            <w:pPr>
              <w:autoSpaceDE w:val="0"/>
              <w:autoSpaceDN w:val="0"/>
              <w:adjustRightInd w:val="0"/>
              <w:spacing w:after="0" w:line="240" w:lineRule="auto"/>
              <w:rPr>
                <w:rFonts w:ascii="Times New Roman" w:hAnsi="Times New Roman" w:cs="Times New Roman"/>
                <w:b/>
                <w:bCs/>
                <w:color w:val="000000"/>
                <w:sz w:val="28"/>
                <w:szCs w:val="28"/>
              </w:rPr>
            </w:pPr>
          </w:p>
        </w:tc>
        <w:tc>
          <w:tcPr>
            <w:tcW w:w="324" w:type="dxa"/>
            <w:tcBorders>
              <w:top w:val="nil"/>
              <w:left w:val="nil"/>
              <w:bottom w:val="nil"/>
              <w:right w:val="nil"/>
            </w:tcBorders>
          </w:tcPr>
          <w:p w:rsidR="00C9026B" w:rsidRPr="00C9026B" w:rsidRDefault="00C9026B" w:rsidP="00C9026B">
            <w:pPr>
              <w:autoSpaceDE w:val="0"/>
              <w:autoSpaceDN w:val="0"/>
              <w:adjustRightInd w:val="0"/>
              <w:spacing w:after="0" w:line="240" w:lineRule="auto"/>
              <w:rPr>
                <w:rFonts w:ascii="Times New Roman" w:hAnsi="Times New Roman" w:cs="Times New Roman"/>
                <w:b/>
                <w:bCs/>
                <w:color w:val="000000"/>
                <w:sz w:val="28"/>
                <w:szCs w:val="28"/>
              </w:rPr>
            </w:pPr>
          </w:p>
        </w:tc>
        <w:tc>
          <w:tcPr>
            <w:tcW w:w="478"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823"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1097"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873"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center"/>
              <w:rPr>
                <w:rFonts w:ascii="Times New Roman" w:hAnsi="Times New Roman" w:cs="Times New Roman"/>
                <w:color w:val="000000"/>
                <w:sz w:val="28"/>
                <w:szCs w:val="28"/>
              </w:rPr>
            </w:pPr>
          </w:p>
        </w:tc>
        <w:tc>
          <w:tcPr>
            <w:tcW w:w="1198"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021"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2021" w:type="dxa"/>
            <w:tcBorders>
              <w:top w:val="nil"/>
              <w:left w:val="nil"/>
              <w:bottom w:val="nil"/>
              <w:right w:val="nil"/>
            </w:tcBorders>
          </w:tcPr>
          <w:p w:rsidR="00C9026B" w:rsidRPr="00C9026B" w:rsidRDefault="00C9026B" w:rsidP="00C9026B">
            <w:pPr>
              <w:autoSpaceDE w:val="0"/>
              <w:autoSpaceDN w:val="0"/>
              <w:adjustRightInd w:val="0"/>
              <w:spacing w:after="0" w:line="240" w:lineRule="auto"/>
              <w:jc w:val="right"/>
              <w:rPr>
                <w:rFonts w:ascii="Times New Roman" w:hAnsi="Times New Roman" w:cs="Times New Roman"/>
                <w:b/>
                <w:bCs/>
                <w:color w:val="000000"/>
                <w:sz w:val="28"/>
                <w:szCs w:val="28"/>
              </w:rPr>
            </w:pPr>
          </w:p>
        </w:tc>
      </w:tr>
      <w:tr w:rsidR="00C9026B" w:rsidRPr="00C9026B" w:rsidTr="00C9026B">
        <w:trPr>
          <w:trHeight w:val="228"/>
        </w:trPr>
        <w:tc>
          <w:tcPr>
            <w:tcW w:w="14662" w:type="dxa"/>
            <w:gridSpan w:val="10"/>
            <w:tcBorders>
              <w:top w:val="nil"/>
              <w:left w:val="nil"/>
              <w:bottom w:val="nil"/>
              <w:right w:val="nil"/>
            </w:tcBorders>
          </w:tcPr>
          <w:p w:rsidR="00C9026B" w:rsidRPr="00C9026B" w:rsidRDefault="00C9026B" w:rsidP="00C9026B">
            <w:pPr>
              <w:autoSpaceDE w:val="0"/>
              <w:autoSpaceDN w:val="0"/>
              <w:adjustRightInd w:val="0"/>
              <w:spacing w:after="0" w:line="240" w:lineRule="auto"/>
              <w:rPr>
                <w:rFonts w:ascii="Times New Roman" w:hAnsi="Times New Roman" w:cs="Times New Roman"/>
                <w:color w:val="000000"/>
                <w:sz w:val="24"/>
                <w:szCs w:val="24"/>
              </w:rPr>
            </w:pPr>
            <w:r w:rsidRPr="00C9026B">
              <w:rPr>
                <w:rFonts w:ascii="Times New Roman" w:hAnsi="Times New Roman" w:cs="Times New Roman"/>
                <w:color w:val="000000"/>
              </w:rPr>
              <w:t>Oświadczam, że oferowane wyroby medyczne są dopuszczone do obrotu i stosowania na terenie Polski.</w:t>
            </w:r>
          </w:p>
        </w:tc>
      </w:tr>
    </w:tbl>
    <w:p w:rsidR="00C9026B" w:rsidRPr="00C9026B" w:rsidRDefault="00C9026B" w:rsidP="00C9026B">
      <w:pPr>
        <w:suppressAutoHyphens/>
        <w:spacing w:after="0" w:line="240" w:lineRule="auto"/>
        <w:jc w:val="both"/>
        <w:rPr>
          <w:rFonts w:eastAsia="SimSun" w:cstheme="minorHAnsi"/>
          <w:i/>
          <w:kern w:val="2"/>
          <w:lang w:eastAsia="zh-CN" w:bidi="hi-IN"/>
        </w:rPr>
      </w:pPr>
    </w:p>
    <w:p w:rsidR="00DB3786" w:rsidRPr="00C9026B" w:rsidRDefault="00DB3786" w:rsidP="00DB3786">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netto .................................... </w:t>
      </w:r>
      <w:proofErr w:type="gramEnd"/>
      <w:r w:rsidRPr="00C9026B">
        <w:rPr>
          <w:rFonts w:eastAsia="SimSun" w:cstheme="minorHAnsi"/>
          <w:i/>
          <w:kern w:val="3"/>
          <w:lang w:eastAsia="zh-CN" w:bidi="hi-IN"/>
        </w:rPr>
        <w:t>PLN</w:t>
      </w:r>
    </w:p>
    <w:p w:rsidR="00DB3786" w:rsidRPr="00C9026B" w:rsidRDefault="00DB3786" w:rsidP="00DB3786">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DB3786" w:rsidRPr="00C9026B" w:rsidRDefault="00DB3786" w:rsidP="00DB3786">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 xml:space="preserve">brutto .................................... </w:t>
      </w:r>
      <w:proofErr w:type="gramEnd"/>
      <w:r w:rsidRPr="00C9026B">
        <w:rPr>
          <w:rFonts w:eastAsia="SimSun" w:cstheme="minorHAnsi"/>
          <w:i/>
          <w:kern w:val="3"/>
          <w:lang w:eastAsia="zh-CN" w:bidi="hi-IN"/>
        </w:rPr>
        <w:t>PLN</w:t>
      </w:r>
    </w:p>
    <w:p w:rsidR="00DB3786" w:rsidRPr="00C9026B" w:rsidRDefault="00DB3786" w:rsidP="00DB3786">
      <w:pPr>
        <w:widowControl w:val="0"/>
        <w:suppressAutoHyphens/>
        <w:autoSpaceDN w:val="0"/>
        <w:spacing w:after="0" w:line="240" w:lineRule="auto"/>
        <w:ind w:left="720"/>
        <w:jc w:val="both"/>
        <w:rPr>
          <w:rFonts w:eastAsia="SimSun" w:cstheme="minorHAnsi"/>
          <w:kern w:val="3"/>
          <w:lang w:eastAsia="zh-CN" w:bidi="hi-IN"/>
        </w:rPr>
      </w:pPr>
      <w:proofErr w:type="gramStart"/>
      <w:r w:rsidRPr="00C9026B">
        <w:rPr>
          <w:rFonts w:eastAsia="SimSun" w:cstheme="minorHAnsi"/>
          <w:i/>
          <w:kern w:val="3"/>
          <w:lang w:eastAsia="zh-CN" w:bidi="hi-IN"/>
        </w:rPr>
        <w:t>słownie .................................................</w:t>
      </w:r>
      <w:proofErr w:type="gramEnd"/>
      <w:r w:rsidRPr="00C9026B">
        <w:rPr>
          <w:rFonts w:eastAsia="SimSun" w:cstheme="minorHAnsi"/>
          <w:i/>
          <w:kern w:val="3"/>
          <w:lang w:eastAsia="zh-CN" w:bidi="hi-IN"/>
        </w:rPr>
        <w:t>..............................................................................</w:t>
      </w:r>
    </w:p>
    <w:p w:rsidR="00DB3786" w:rsidRPr="00CA0BEE" w:rsidRDefault="006F338A" w:rsidP="00DB3786">
      <w:pPr>
        <w:widowControl w:val="0"/>
        <w:suppressAutoHyphens/>
        <w:autoSpaceDN w:val="0"/>
        <w:spacing w:after="0" w:line="240" w:lineRule="auto"/>
        <w:rPr>
          <w:rFonts w:eastAsia="SimSun" w:cstheme="minorHAnsi"/>
          <w:b/>
          <w:kern w:val="3"/>
          <w:lang w:eastAsia="zh-CN" w:bidi="hi-IN"/>
        </w:rPr>
      </w:pPr>
      <w:r>
        <w:rPr>
          <w:rFonts w:eastAsia="SimSun" w:cstheme="minorHAnsi"/>
          <w:b/>
          <w:i/>
          <w:kern w:val="3"/>
          <w:lang w:eastAsia="zh-CN" w:bidi="hi-IN"/>
        </w:rPr>
        <w:lastRenderedPageBreak/>
        <w:t xml:space="preserve">             </w:t>
      </w:r>
      <w:proofErr w:type="gramStart"/>
      <w:r w:rsidR="00DB3786" w:rsidRPr="00CA0BEE">
        <w:rPr>
          <w:rFonts w:eastAsia="SimSun" w:cstheme="minorHAnsi"/>
          <w:b/>
          <w:i/>
          <w:kern w:val="3"/>
          <w:lang w:eastAsia="zh-CN" w:bidi="hi-IN"/>
        </w:rPr>
        <w:t>termin</w:t>
      </w:r>
      <w:proofErr w:type="gramEnd"/>
      <w:r w:rsidR="00DB3786" w:rsidRPr="00CA0BEE">
        <w:rPr>
          <w:rFonts w:eastAsia="SimSun" w:cstheme="minorHAnsi"/>
          <w:b/>
          <w:i/>
          <w:kern w:val="3"/>
          <w:lang w:eastAsia="zh-CN" w:bidi="hi-IN"/>
        </w:rPr>
        <w:t xml:space="preserve"> dostawy</w:t>
      </w:r>
      <w:r>
        <w:rPr>
          <w:rFonts w:eastAsia="SimSun" w:cstheme="minorHAnsi"/>
          <w:b/>
          <w:i/>
          <w:kern w:val="3"/>
          <w:lang w:eastAsia="zh-CN" w:bidi="hi-IN"/>
        </w:rPr>
        <w:t xml:space="preserve"> po uzgodnieniu projektu</w:t>
      </w:r>
      <w:r w:rsidR="00DB3786" w:rsidRPr="00CA0BEE">
        <w:rPr>
          <w:rFonts w:eastAsia="SimSun" w:cstheme="minorHAnsi"/>
          <w:b/>
          <w:i/>
          <w:kern w:val="3"/>
          <w:lang w:eastAsia="zh-CN" w:bidi="hi-IN"/>
        </w:rPr>
        <w:t xml:space="preserve">: ………….. dni </w:t>
      </w:r>
      <w:r>
        <w:rPr>
          <w:rFonts w:eastAsia="SimSun" w:cstheme="minorHAnsi"/>
          <w:b/>
          <w:i/>
          <w:kern w:val="3"/>
          <w:lang w:eastAsia="zh-CN" w:bidi="hi-IN"/>
        </w:rPr>
        <w:t>kalendarzowych</w:t>
      </w:r>
      <w:r w:rsidR="00DB3786" w:rsidRPr="00CA0BEE">
        <w:rPr>
          <w:rFonts w:eastAsia="SimSun" w:cstheme="minorHAnsi"/>
          <w:b/>
          <w:i/>
          <w:kern w:val="3"/>
          <w:lang w:eastAsia="zh-CN" w:bidi="hi-IN"/>
        </w:rPr>
        <w:t xml:space="preserve"> </w:t>
      </w:r>
      <w:r w:rsidR="00DB3786">
        <w:rPr>
          <w:rFonts w:eastAsia="SimSun" w:cstheme="minorHAnsi"/>
          <w:b/>
          <w:i/>
          <w:kern w:val="3"/>
          <w:lang w:eastAsia="zh-CN" w:bidi="hi-IN"/>
        </w:rPr>
        <w:t>(max 21)</w:t>
      </w:r>
    </w:p>
    <w:p w:rsidR="00DB3786" w:rsidRPr="00C9026B" w:rsidRDefault="00DB3786" w:rsidP="00DB3786">
      <w:pPr>
        <w:widowControl w:val="0"/>
        <w:suppressAutoHyphens/>
        <w:autoSpaceDN w:val="0"/>
        <w:spacing w:after="0" w:line="240" w:lineRule="auto"/>
        <w:rPr>
          <w:rFonts w:eastAsia="SimSun" w:cstheme="minorHAnsi"/>
          <w:kern w:val="3"/>
          <w:lang w:eastAsia="zh-CN" w:bidi="hi-IN"/>
        </w:rPr>
      </w:pPr>
    </w:p>
    <w:p w:rsidR="00DB3786" w:rsidRPr="00C9026B" w:rsidRDefault="00DB3786" w:rsidP="00DB3786">
      <w:pPr>
        <w:widowControl w:val="0"/>
        <w:suppressAutoHyphens/>
        <w:autoSpaceDN w:val="0"/>
        <w:spacing w:after="0" w:line="240" w:lineRule="auto"/>
        <w:ind w:left="720"/>
        <w:jc w:val="both"/>
        <w:rPr>
          <w:rFonts w:eastAsia="SimSun" w:cstheme="minorHAnsi"/>
          <w:kern w:val="3"/>
          <w:lang w:eastAsia="zh-CN" w:bidi="hi-IN"/>
        </w:rPr>
      </w:pPr>
      <w:r w:rsidRPr="00C9026B">
        <w:rPr>
          <w:rFonts w:eastAsia="SimSun" w:cstheme="minorHAnsi"/>
          <w:kern w:val="3"/>
          <w:lang w:eastAsia="zh-CN" w:bidi="hi-IN"/>
        </w:rPr>
        <w:t xml:space="preserve">Nazwa firmy i adres: </w:t>
      </w:r>
    </w:p>
    <w:p w:rsidR="00DB3786" w:rsidRPr="00D45BD2" w:rsidRDefault="00DB3786" w:rsidP="00DB3786">
      <w:pPr>
        <w:widowControl w:val="0"/>
        <w:suppressAutoHyphens/>
        <w:autoSpaceDN w:val="0"/>
        <w:spacing w:after="0" w:line="240" w:lineRule="auto"/>
        <w:ind w:left="720"/>
        <w:jc w:val="both"/>
        <w:rPr>
          <w:rFonts w:eastAsia="SimSun" w:cstheme="minorHAnsi"/>
          <w:kern w:val="3"/>
          <w:lang w:val="en-US" w:eastAsia="zh-CN" w:bidi="hi-IN"/>
        </w:rPr>
      </w:pPr>
      <w:r w:rsidRPr="00D45BD2">
        <w:rPr>
          <w:rFonts w:eastAsia="SimSun" w:cstheme="minorHAnsi"/>
          <w:kern w:val="3"/>
          <w:lang w:val="en-US" w:eastAsia="zh-CN" w:bidi="hi-IN"/>
        </w:rPr>
        <w:t>…………………………………………</w:t>
      </w:r>
    </w:p>
    <w:p w:rsidR="00DB3786" w:rsidRPr="00D45BD2" w:rsidRDefault="00DB3786" w:rsidP="00DB3786">
      <w:pPr>
        <w:widowControl w:val="0"/>
        <w:suppressAutoHyphens/>
        <w:autoSpaceDN w:val="0"/>
        <w:spacing w:after="0" w:line="240" w:lineRule="auto"/>
        <w:ind w:left="720"/>
        <w:jc w:val="both"/>
        <w:rPr>
          <w:rFonts w:eastAsia="SimSun" w:cstheme="minorHAnsi"/>
          <w:kern w:val="3"/>
          <w:lang w:val="en-US" w:eastAsia="zh-CN" w:bidi="hi-IN"/>
        </w:rPr>
      </w:pPr>
      <w:r w:rsidRPr="00D45BD2">
        <w:rPr>
          <w:rFonts w:eastAsia="SimSun" w:cstheme="minorHAnsi"/>
          <w:kern w:val="3"/>
          <w:lang w:val="en-US" w:eastAsia="zh-CN" w:bidi="hi-IN"/>
        </w:rPr>
        <w:t>…………………………………………</w:t>
      </w:r>
    </w:p>
    <w:p w:rsidR="00DB3786" w:rsidRPr="00D45BD2" w:rsidRDefault="00DB3786" w:rsidP="00DB3786">
      <w:pPr>
        <w:widowControl w:val="0"/>
        <w:suppressAutoHyphens/>
        <w:autoSpaceDN w:val="0"/>
        <w:spacing w:after="0" w:line="240" w:lineRule="auto"/>
        <w:ind w:left="720"/>
        <w:jc w:val="both"/>
        <w:rPr>
          <w:rFonts w:eastAsia="SimSun" w:cstheme="minorHAnsi"/>
          <w:kern w:val="3"/>
          <w:lang w:val="en-US" w:eastAsia="zh-CN" w:bidi="hi-IN"/>
        </w:rPr>
      </w:pPr>
      <w:r w:rsidRPr="00D45BD2">
        <w:rPr>
          <w:rFonts w:eastAsia="SimSun" w:cstheme="minorHAnsi"/>
          <w:kern w:val="3"/>
          <w:lang w:val="en-US" w:eastAsia="zh-CN" w:bidi="hi-IN"/>
        </w:rPr>
        <w:t>…………………………………………</w:t>
      </w:r>
    </w:p>
    <w:p w:rsidR="00DB3786" w:rsidRPr="00D45BD2" w:rsidRDefault="00DB3786" w:rsidP="00DB3786">
      <w:pPr>
        <w:widowControl w:val="0"/>
        <w:suppressAutoHyphens/>
        <w:autoSpaceDN w:val="0"/>
        <w:spacing w:after="0" w:line="240" w:lineRule="auto"/>
        <w:ind w:left="720"/>
        <w:jc w:val="both"/>
        <w:rPr>
          <w:rFonts w:eastAsia="SimSun" w:cstheme="minorHAnsi"/>
          <w:kern w:val="3"/>
          <w:lang w:val="en-US" w:eastAsia="zh-CN" w:bidi="hi-IN"/>
        </w:rPr>
      </w:pPr>
      <w:r w:rsidRPr="00D45BD2">
        <w:rPr>
          <w:rFonts w:eastAsia="SimSun" w:cstheme="minorHAnsi"/>
          <w:kern w:val="3"/>
          <w:lang w:val="en-US" w:eastAsia="zh-CN" w:bidi="hi-IN"/>
        </w:rPr>
        <w:t>Tel/fax …………………………………</w:t>
      </w:r>
    </w:p>
    <w:p w:rsidR="00DB3786" w:rsidRPr="00D45BD2" w:rsidRDefault="00DB3786" w:rsidP="00DB3786">
      <w:pPr>
        <w:widowControl w:val="0"/>
        <w:suppressAutoHyphens/>
        <w:autoSpaceDN w:val="0"/>
        <w:spacing w:after="0" w:line="240" w:lineRule="auto"/>
        <w:ind w:left="720"/>
        <w:jc w:val="both"/>
        <w:rPr>
          <w:rFonts w:eastAsia="SimSun" w:cstheme="minorHAnsi"/>
          <w:kern w:val="3"/>
          <w:lang w:val="en-US" w:eastAsia="zh-CN" w:bidi="hi-IN"/>
        </w:rPr>
      </w:pPr>
      <w:r w:rsidRPr="00D45BD2">
        <w:rPr>
          <w:rFonts w:eastAsia="SimSun" w:cstheme="minorHAnsi"/>
          <w:kern w:val="3"/>
          <w:lang w:val="en-US" w:eastAsia="zh-CN" w:bidi="hi-IN"/>
        </w:rPr>
        <w:t>Mail: …………………………………..</w:t>
      </w:r>
    </w:p>
    <w:p w:rsidR="00DB3786" w:rsidRPr="00D45BD2" w:rsidRDefault="00DB3786" w:rsidP="00DB3786">
      <w:pPr>
        <w:widowControl w:val="0"/>
        <w:suppressAutoHyphens/>
        <w:autoSpaceDN w:val="0"/>
        <w:spacing w:after="0" w:line="240" w:lineRule="auto"/>
        <w:ind w:left="720"/>
        <w:jc w:val="both"/>
        <w:rPr>
          <w:rFonts w:eastAsia="SimSun" w:cstheme="minorHAnsi"/>
          <w:kern w:val="3"/>
          <w:lang w:val="en-US" w:eastAsia="zh-CN" w:bidi="hi-IN"/>
        </w:rPr>
      </w:pPr>
      <w:proofErr w:type="spellStart"/>
      <w:r w:rsidRPr="00D45BD2">
        <w:rPr>
          <w:rFonts w:eastAsia="SimSun" w:cstheme="minorHAnsi"/>
          <w:kern w:val="3"/>
          <w:lang w:val="en-US" w:eastAsia="zh-CN" w:bidi="hi-IN"/>
        </w:rPr>
        <w:t>Numer</w:t>
      </w:r>
      <w:proofErr w:type="spellEnd"/>
      <w:r w:rsidRPr="00D45BD2">
        <w:rPr>
          <w:rFonts w:eastAsia="SimSun" w:cstheme="minorHAnsi"/>
          <w:kern w:val="3"/>
          <w:lang w:val="en-US" w:eastAsia="zh-CN" w:bidi="hi-IN"/>
        </w:rPr>
        <w:t xml:space="preserve"> NIP</w:t>
      </w:r>
      <w:proofErr w:type="gramStart"/>
      <w:r w:rsidRPr="00D45BD2">
        <w:rPr>
          <w:rFonts w:eastAsia="SimSun" w:cstheme="minorHAnsi"/>
          <w:kern w:val="3"/>
          <w:lang w:val="en-US" w:eastAsia="zh-CN" w:bidi="hi-IN"/>
        </w:rPr>
        <w:t>:……………………………………..</w:t>
      </w:r>
      <w:proofErr w:type="gramEnd"/>
    </w:p>
    <w:p w:rsidR="00C9026B" w:rsidRPr="00D45BD2" w:rsidRDefault="00C9026B">
      <w:pPr>
        <w:rPr>
          <w:lang w:val="en-US"/>
        </w:rPr>
      </w:pPr>
    </w:p>
    <w:p w:rsidR="00C9026B" w:rsidRPr="00D45BD2" w:rsidRDefault="00C9026B">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DB3786" w:rsidRPr="00D45BD2" w:rsidRDefault="00DB3786">
      <w:pPr>
        <w:rPr>
          <w:lang w:val="en-US"/>
        </w:rPr>
      </w:pPr>
    </w:p>
    <w:p w:rsidR="00C9026B" w:rsidRPr="00D45BD2" w:rsidRDefault="00C9026B">
      <w:pPr>
        <w:rPr>
          <w:lang w:val="en-US"/>
        </w:rPr>
      </w:pPr>
    </w:p>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r w:rsidRPr="00CA0BEE">
              <w:rPr>
                <w:rFonts w:eastAsia="Times New Roman" w:cstheme="minorHAnsi"/>
                <w:b/>
                <w:color w:val="1D1B11"/>
                <w:kern w:val="3"/>
                <w:lang w:eastAsia="zh-CN"/>
              </w:rPr>
              <w:lastRenderedPageBreak/>
              <w:t xml:space="preserve">Załącznik nr 1 </w:t>
            </w:r>
          </w:p>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proofErr w:type="gramStart"/>
            <w:r w:rsidRPr="00CA0BEE">
              <w:rPr>
                <w:rFonts w:eastAsia="Times New Roman" w:cstheme="minorHAnsi"/>
                <w:b/>
                <w:color w:val="1D1B11"/>
                <w:kern w:val="3"/>
                <w:lang w:eastAsia="zh-CN"/>
              </w:rPr>
              <w:t>do</w:t>
            </w:r>
            <w:proofErr w:type="gramEnd"/>
            <w:r w:rsidRPr="00CA0BEE">
              <w:rPr>
                <w:rFonts w:eastAsia="Times New Roman" w:cstheme="minorHAnsi"/>
                <w:b/>
                <w:color w:val="1D1B11"/>
                <w:kern w:val="3"/>
                <w:lang w:eastAsia="zh-CN"/>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autoSpaceDN w:val="0"/>
              <w:spacing w:after="0" w:line="240" w:lineRule="auto"/>
              <w:rPr>
                <w:rFonts w:eastAsia="Times New Roman" w:cstheme="minorHAnsi"/>
                <w:b/>
                <w:color w:val="1D1B11"/>
                <w:kern w:val="3"/>
                <w:lang w:eastAsia="zh-CN"/>
              </w:rPr>
            </w:pPr>
            <w:r w:rsidRPr="00CA0BEE">
              <w:rPr>
                <w:rFonts w:eastAsia="Times New Roman" w:cstheme="minorHAnsi"/>
                <w:b/>
                <w:color w:val="1D1B11"/>
                <w:kern w:val="3"/>
                <w:lang w:eastAsia="zh-CN"/>
              </w:rPr>
              <w:t xml:space="preserve">                                                          OPIS PRZEDMIOTU ZAMÓWIENIA/WZÓR OFERTY</w:t>
            </w:r>
          </w:p>
          <w:p w:rsidR="00CA0BEE" w:rsidRPr="00CA0BEE" w:rsidRDefault="00CA0BEE" w:rsidP="00CA0BEE">
            <w:pPr>
              <w:suppressAutoHyphens/>
              <w:autoSpaceDN w:val="0"/>
              <w:spacing w:after="0" w:line="240" w:lineRule="auto"/>
              <w:jc w:val="center"/>
              <w:rPr>
                <w:rFonts w:eastAsia="Times New Roman" w:cstheme="minorHAnsi"/>
                <w:b/>
                <w:color w:val="1D1B11"/>
                <w:kern w:val="3"/>
                <w:lang w:eastAsia="zh-CN"/>
              </w:rPr>
            </w:pPr>
          </w:p>
        </w:tc>
      </w:tr>
    </w:tbl>
    <w:p w:rsidR="00867984" w:rsidRPr="00867984" w:rsidRDefault="00867984" w:rsidP="00867984">
      <w:pPr>
        <w:suppressAutoHyphens/>
        <w:autoSpaceDN w:val="0"/>
        <w:spacing w:after="0" w:line="240" w:lineRule="auto"/>
        <w:jc w:val="center"/>
        <w:rPr>
          <w:rFonts w:eastAsia="Times New Roman" w:cstheme="minorHAnsi"/>
          <w:b/>
          <w:color w:val="1D1B11"/>
          <w:kern w:val="3"/>
          <w:lang w:eastAsia="zh-CN"/>
        </w:rPr>
      </w:pPr>
    </w:p>
    <w:p w:rsidR="00867984" w:rsidRPr="00867984" w:rsidRDefault="00867984" w:rsidP="00867984">
      <w:pPr>
        <w:suppressAutoHyphens/>
        <w:autoSpaceDN w:val="0"/>
        <w:spacing w:after="200" w:line="276" w:lineRule="auto"/>
        <w:rPr>
          <w:rFonts w:eastAsia="Calibri" w:cstheme="minorHAnsi"/>
          <w:b/>
          <w:color w:val="1D1B11"/>
          <w:kern w:val="3"/>
          <w:lang w:eastAsia="zh-CN"/>
        </w:rPr>
      </w:pPr>
      <w:r w:rsidRPr="00867984">
        <w:rPr>
          <w:rFonts w:eastAsia="Calibri" w:cstheme="minorHAnsi"/>
          <w:b/>
          <w:color w:val="1D1B11"/>
          <w:kern w:val="3"/>
          <w:lang w:eastAsia="zh-CN"/>
        </w:rPr>
        <w:t xml:space="preserve">Część 16 </w:t>
      </w:r>
      <w:r w:rsidR="00896389">
        <w:rPr>
          <w:rFonts w:eastAsia="Calibri" w:cstheme="minorHAnsi"/>
          <w:b/>
          <w:color w:val="1D1B11"/>
          <w:kern w:val="3"/>
          <w:lang w:eastAsia="zh-CN"/>
        </w:rPr>
        <w:t>Uszczelniacz do opony twardej</w:t>
      </w:r>
      <w:bookmarkStart w:id="9" w:name="_GoBack"/>
      <w:bookmarkEnd w:id="9"/>
    </w:p>
    <w:tbl>
      <w:tblPr>
        <w:tblW w:w="14992" w:type="dxa"/>
        <w:tblInd w:w="-113" w:type="dxa"/>
        <w:tblLayout w:type="fixed"/>
        <w:tblCellMar>
          <w:left w:w="10" w:type="dxa"/>
          <w:right w:w="10" w:type="dxa"/>
        </w:tblCellMar>
        <w:tblLook w:val="04A0"/>
      </w:tblPr>
      <w:tblGrid>
        <w:gridCol w:w="674"/>
        <w:gridCol w:w="4254"/>
        <w:gridCol w:w="709"/>
        <w:gridCol w:w="708"/>
        <w:gridCol w:w="1418"/>
        <w:gridCol w:w="1417"/>
        <w:gridCol w:w="142"/>
        <w:gridCol w:w="567"/>
        <w:gridCol w:w="1418"/>
        <w:gridCol w:w="3678"/>
        <w:gridCol w:w="7"/>
      </w:tblGrid>
      <w:tr w:rsidR="00867984" w:rsidRPr="00867984" w:rsidTr="00A4779C">
        <w:tc>
          <w:tcPr>
            <w:tcW w:w="67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L.</w:t>
            </w:r>
            <w:proofErr w:type="gramStart"/>
            <w:r w:rsidRPr="00867984">
              <w:rPr>
                <w:rFonts w:eastAsia="Calibri" w:cstheme="minorHAnsi"/>
                <w:b/>
                <w:color w:val="1D1B11"/>
                <w:kern w:val="3"/>
                <w:lang w:eastAsia="zh-CN" w:bidi="hi-IN"/>
              </w:rPr>
              <w:t>p</w:t>
            </w:r>
            <w:proofErr w:type="gramEnd"/>
            <w:r w:rsidRPr="00867984">
              <w:rPr>
                <w:rFonts w:eastAsia="Calibri" w:cstheme="minorHAnsi"/>
                <w:b/>
                <w:color w:val="1D1B11"/>
                <w:kern w:val="3"/>
                <w:lang w:eastAsia="zh-CN" w:bidi="hi-IN"/>
              </w:rPr>
              <w:t>.</w:t>
            </w:r>
          </w:p>
        </w:tc>
        <w:tc>
          <w:tcPr>
            <w:tcW w:w="425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Opis przedmiotu zamówienia</w:t>
            </w:r>
          </w:p>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867984">
              <w:rPr>
                <w:rFonts w:eastAsia="Calibri" w:cstheme="minorHAnsi"/>
                <w:b/>
                <w:color w:val="1D1B11"/>
                <w:kern w:val="3"/>
                <w:lang w:eastAsia="zh-CN" w:bidi="hi-IN"/>
              </w:rPr>
              <w:t>j</w:t>
            </w:r>
            <w:proofErr w:type="gramEnd"/>
            <w:r w:rsidRPr="0086798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Cena jednostkowa</w:t>
            </w:r>
          </w:p>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proofErr w:type="gramStart"/>
            <w:r w:rsidRPr="00867984">
              <w:rPr>
                <w:rFonts w:eastAsia="Calibri" w:cstheme="minorHAnsi"/>
                <w:b/>
                <w:color w:val="1D1B11"/>
                <w:kern w:val="3"/>
                <w:lang w:eastAsia="zh-CN" w:bidi="hi-IN"/>
              </w:rPr>
              <w:t>netto</w:t>
            </w:r>
            <w:proofErr w:type="gramEnd"/>
            <w:r w:rsidRPr="00867984">
              <w:rPr>
                <w:rFonts w:eastAsia="Calibri" w:cstheme="minorHAnsi"/>
                <w:b/>
                <w:color w:val="1D1B11"/>
                <w:kern w:val="3"/>
                <w:lang w:eastAsia="zh-CN" w:bidi="hi-IN"/>
              </w:rPr>
              <w:t xml:space="preserve"> PLN</w:t>
            </w:r>
          </w:p>
        </w:tc>
        <w:tc>
          <w:tcPr>
            <w:tcW w:w="141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Wartość netto PLN</w:t>
            </w:r>
          </w:p>
        </w:tc>
        <w:tc>
          <w:tcPr>
            <w:tcW w:w="709"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Vat</w:t>
            </w:r>
          </w:p>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w:t>
            </w:r>
          </w:p>
        </w:tc>
        <w:tc>
          <w:tcPr>
            <w:tcW w:w="1418"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b/>
                <w:color w:val="1D1B11"/>
                <w:kern w:val="3"/>
                <w:lang w:eastAsia="zh-CN" w:bidi="hi-IN"/>
              </w:rPr>
            </w:pPr>
            <w:r w:rsidRPr="00867984">
              <w:rPr>
                <w:rFonts w:eastAsia="Calibri" w:cstheme="minorHAnsi"/>
                <w:b/>
                <w:color w:val="1D1B11"/>
                <w:kern w:val="3"/>
                <w:lang w:eastAsia="zh-CN" w:bidi="hi-IN"/>
              </w:rPr>
              <w:t>Wartość brutto PLN</w:t>
            </w:r>
          </w:p>
        </w:tc>
        <w:tc>
          <w:tcPr>
            <w:tcW w:w="3685"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867984" w:rsidRPr="00867984" w:rsidRDefault="00867984" w:rsidP="00867984">
            <w:pPr>
              <w:suppressAutoHyphens/>
              <w:autoSpaceDN w:val="0"/>
              <w:spacing w:after="0" w:line="256" w:lineRule="auto"/>
              <w:jc w:val="center"/>
              <w:rPr>
                <w:rFonts w:eastAsia="SimSun" w:cstheme="minorHAnsi"/>
                <w:b/>
                <w:color w:val="1D1B11"/>
                <w:kern w:val="3"/>
                <w:sz w:val="24"/>
                <w:szCs w:val="24"/>
                <w:lang w:eastAsia="zh-CN" w:bidi="hi-IN"/>
              </w:rPr>
            </w:pPr>
            <w:r w:rsidRPr="00867984">
              <w:rPr>
                <w:rFonts w:eastAsia="SimSun" w:cstheme="minorHAnsi"/>
                <w:b/>
                <w:kern w:val="2"/>
                <w:lang w:eastAsia="zh-CN" w:bidi="hi-IN"/>
              </w:rPr>
              <w:t xml:space="preserve">Typ (nazwa, numer </w:t>
            </w:r>
            <w:proofErr w:type="gramStart"/>
            <w:r w:rsidRPr="00867984">
              <w:rPr>
                <w:rFonts w:eastAsia="SimSun" w:cstheme="minorHAnsi"/>
                <w:b/>
                <w:kern w:val="2"/>
                <w:lang w:eastAsia="zh-CN" w:bidi="hi-IN"/>
              </w:rPr>
              <w:t>katalogowy ) /</w:t>
            </w:r>
            <w:proofErr w:type="gramEnd"/>
            <w:r w:rsidRPr="00867984">
              <w:rPr>
                <w:rFonts w:eastAsia="SimSun" w:cstheme="minorHAnsi"/>
                <w:b/>
                <w:kern w:val="2"/>
                <w:lang w:eastAsia="zh-CN" w:bidi="hi-IN"/>
              </w:rPr>
              <w:t xml:space="preserve">producent/wielkość opakowania </w:t>
            </w:r>
          </w:p>
        </w:tc>
      </w:tr>
      <w:tr w:rsidR="00867984" w:rsidRPr="00867984" w:rsidTr="00A4779C">
        <w:trPr>
          <w:trHeight w:val="449"/>
        </w:trPr>
        <w:tc>
          <w:tcPr>
            <w:tcW w:w="14992" w:type="dxa"/>
            <w:gridSpan w:val="11"/>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867984" w:rsidRPr="00867984" w:rsidRDefault="00867984" w:rsidP="00867984">
            <w:pPr>
              <w:widowControl w:val="0"/>
              <w:suppressAutoHyphens/>
              <w:autoSpaceDN w:val="0"/>
              <w:spacing w:after="0" w:line="240" w:lineRule="auto"/>
              <w:jc w:val="center"/>
              <w:rPr>
                <w:rFonts w:eastAsia="SimSun" w:cstheme="minorHAnsi"/>
                <w:color w:val="1D1B11"/>
                <w:kern w:val="3"/>
                <w:sz w:val="24"/>
                <w:szCs w:val="24"/>
                <w:lang w:eastAsia="zh-CN" w:bidi="hi-IN"/>
              </w:rPr>
            </w:pPr>
            <w:r w:rsidRPr="00867984">
              <w:rPr>
                <w:rFonts w:eastAsia="SimSun" w:cstheme="minorHAnsi"/>
                <w:b/>
                <w:bCs/>
                <w:color w:val="000000"/>
                <w:kern w:val="3"/>
                <w:sz w:val="24"/>
                <w:szCs w:val="24"/>
                <w:lang w:eastAsia="zh-CN" w:bidi="hi-IN"/>
              </w:rPr>
              <w:t>SPRAY DO OPONY</w:t>
            </w:r>
          </w:p>
        </w:tc>
      </w:tr>
      <w:tr w:rsidR="00867984" w:rsidRPr="00867984" w:rsidTr="00C40ED3">
        <w:trPr>
          <w:trHeight w:val="449"/>
        </w:trPr>
        <w:tc>
          <w:tcPr>
            <w:tcW w:w="1499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984" w:rsidRPr="00867984" w:rsidRDefault="00867984" w:rsidP="00867984">
            <w:pPr>
              <w:widowControl w:val="0"/>
              <w:suppressAutoHyphens/>
              <w:autoSpaceDN w:val="0"/>
              <w:spacing w:after="0" w:line="240" w:lineRule="auto"/>
              <w:jc w:val="both"/>
              <w:rPr>
                <w:rFonts w:eastAsia="SimSun" w:cstheme="minorHAnsi"/>
                <w:color w:val="1D1B11"/>
                <w:kern w:val="3"/>
                <w:sz w:val="24"/>
                <w:szCs w:val="24"/>
                <w:highlight w:val="yellow"/>
                <w:lang w:eastAsia="zh-CN" w:bidi="hi-IN"/>
              </w:rPr>
            </w:pPr>
            <w:r w:rsidRPr="00867984">
              <w:rPr>
                <w:rFonts w:ascii="Calibri" w:eastAsia="Times New Roman" w:hAnsi="Calibri" w:cs="Calibri"/>
                <w:color w:val="000000"/>
                <w:kern w:val="3"/>
                <w:lang w:eastAsia="pl-PL" w:bidi="hi-IN"/>
              </w:rPr>
              <w:t xml:space="preserve">Uszczelniacz opony twardej </w:t>
            </w:r>
            <w:proofErr w:type="spellStart"/>
            <w:r w:rsidRPr="00867984">
              <w:rPr>
                <w:rFonts w:ascii="Calibri" w:eastAsia="Times New Roman" w:hAnsi="Calibri" w:cs="Calibri"/>
                <w:color w:val="000000"/>
                <w:kern w:val="3"/>
                <w:lang w:eastAsia="pl-PL" w:bidi="hi-IN"/>
              </w:rPr>
              <w:t>AutoSpray</w:t>
            </w:r>
            <w:proofErr w:type="spellEnd"/>
            <w:r w:rsidRPr="00867984">
              <w:rPr>
                <w:rFonts w:ascii="Calibri" w:eastAsia="Times New Roman" w:hAnsi="Calibri" w:cs="Calibri"/>
                <w:color w:val="000000"/>
                <w:kern w:val="3"/>
                <w:lang w:eastAsia="pl-PL" w:bidi="hi-IN"/>
              </w:rPr>
              <w:t xml:space="preserve"> ET (z </w:t>
            </w:r>
            <w:proofErr w:type="spellStart"/>
            <w:r w:rsidRPr="00867984">
              <w:rPr>
                <w:rFonts w:ascii="Calibri" w:eastAsia="Times New Roman" w:hAnsi="Calibri" w:cs="Calibri"/>
                <w:color w:val="000000"/>
                <w:kern w:val="3"/>
                <w:lang w:eastAsia="pl-PL" w:bidi="hi-IN"/>
              </w:rPr>
              <w:t>aplikatorem</w:t>
            </w:r>
            <w:proofErr w:type="spellEnd"/>
            <w:r w:rsidRPr="00867984">
              <w:rPr>
                <w:rFonts w:ascii="Calibri" w:eastAsia="Times New Roman" w:hAnsi="Calibri" w:cs="Calibri"/>
                <w:color w:val="000000"/>
                <w:kern w:val="3"/>
                <w:lang w:eastAsia="pl-PL" w:bidi="hi-IN"/>
              </w:rPr>
              <w:t xml:space="preserve"> 17 cm) </w:t>
            </w:r>
            <w:proofErr w:type="spellStart"/>
            <w:r w:rsidRPr="00867984">
              <w:rPr>
                <w:rFonts w:ascii="Calibri" w:eastAsia="Times New Roman" w:hAnsi="Calibri" w:cs="Calibri"/>
                <w:color w:val="000000"/>
                <w:kern w:val="3"/>
                <w:lang w:eastAsia="pl-PL" w:bidi="hi-IN"/>
              </w:rPr>
              <w:t>Adherus</w:t>
            </w:r>
            <w:proofErr w:type="spellEnd"/>
            <w:r w:rsidRPr="00867984">
              <w:rPr>
                <w:rFonts w:ascii="Calibri" w:eastAsia="Times New Roman" w:hAnsi="Calibri" w:cs="Calibri"/>
                <w:color w:val="000000"/>
                <w:kern w:val="3"/>
                <w:lang w:eastAsia="pl-PL" w:bidi="hi-IN"/>
              </w:rPr>
              <w:t xml:space="preserve"> (opakowanie 5szt</w:t>
            </w:r>
            <w:proofErr w:type="gramStart"/>
            <w:r w:rsidRPr="00867984">
              <w:rPr>
                <w:rFonts w:ascii="Calibri" w:eastAsia="Times New Roman" w:hAnsi="Calibri" w:cs="Calibri"/>
                <w:color w:val="000000"/>
                <w:kern w:val="3"/>
                <w:lang w:eastAsia="pl-PL" w:bidi="hi-IN"/>
              </w:rPr>
              <w:t>.). Syntetyczny</w:t>
            </w:r>
            <w:proofErr w:type="gramEnd"/>
            <w:r w:rsidRPr="00867984">
              <w:rPr>
                <w:rFonts w:ascii="Calibri" w:eastAsia="Times New Roman" w:hAnsi="Calibri" w:cs="Calibri"/>
                <w:color w:val="000000"/>
                <w:kern w:val="3"/>
                <w:lang w:eastAsia="pl-PL" w:bidi="hi-IN"/>
              </w:rPr>
              <w:t xml:space="preserve">, </w:t>
            </w:r>
            <w:proofErr w:type="spellStart"/>
            <w:r w:rsidRPr="00867984">
              <w:rPr>
                <w:rFonts w:ascii="Calibri" w:eastAsia="Times New Roman" w:hAnsi="Calibri" w:cs="Calibri"/>
                <w:color w:val="000000"/>
                <w:kern w:val="3"/>
                <w:lang w:eastAsia="pl-PL" w:bidi="hi-IN"/>
              </w:rPr>
              <w:t>absorbowalny</w:t>
            </w:r>
            <w:proofErr w:type="spellEnd"/>
            <w:r w:rsidRPr="00867984">
              <w:rPr>
                <w:rFonts w:ascii="Calibri" w:eastAsia="Times New Roman" w:hAnsi="Calibri" w:cs="Calibri"/>
                <w:color w:val="000000"/>
                <w:kern w:val="3"/>
                <w:lang w:eastAsia="pl-PL" w:bidi="hi-IN"/>
              </w:rPr>
              <w:t xml:space="preserve">, dwuskładnikowy hydrożel uszczelniający. Składniki hydrożelu: Glikol polietylenowy, </w:t>
            </w:r>
            <w:proofErr w:type="spellStart"/>
            <w:r w:rsidRPr="00867984">
              <w:rPr>
                <w:rFonts w:ascii="Calibri" w:eastAsia="Times New Roman" w:hAnsi="Calibri" w:cs="Calibri"/>
                <w:color w:val="000000"/>
                <w:kern w:val="3"/>
                <w:lang w:eastAsia="pl-PL" w:bidi="hi-IN"/>
              </w:rPr>
              <w:t>polietylenoimina</w:t>
            </w:r>
            <w:proofErr w:type="spellEnd"/>
            <w:r w:rsidRPr="00867984">
              <w:rPr>
                <w:rFonts w:ascii="Calibri" w:eastAsia="Times New Roman" w:hAnsi="Calibri" w:cs="Calibri"/>
                <w:color w:val="000000"/>
                <w:kern w:val="3"/>
                <w:lang w:eastAsia="pl-PL" w:bidi="hi-IN"/>
              </w:rPr>
              <w:t>. Sterylne opakowanie zawiera: 2 fiolki ze składnikami hydrożelu, urządzenie mieszające z podajnikiem. Fiolki oznaczone kolorystycznie, gdzie kolor zamknięcie fiolki odpowiada kolorowi tłoczka urządzenia podawczego. Urządzenie sterylne, jednorazowe, zasilane bateryjnie, z wbudowaną pompą zapobiegającą zatkaniu się dyszy podawczej. Zwiększenie objętości w jednym kierunku max 13%. Czas absorbcji hydrożelu: 90 dni.</w:t>
            </w:r>
          </w:p>
        </w:tc>
      </w:tr>
      <w:tr w:rsidR="00867984" w:rsidRPr="00867984" w:rsidTr="00C40ED3">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color w:val="1D1B11"/>
                <w:kern w:val="3"/>
                <w:lang w:eastAsia="zh-CN" w:bidi="hi-IN"/>
              </w:rPr>
            </w:pPr>
            <w:r w:rsidRPr="00867984">
              <w:rPr>
                <w:rFonts w:eastAsia="Calibri" w:cstheme="minorHAnsi"/>
                <w:color w:val="1D1B11"/>
                <w:kern w:val="3"/>
                <w:lang w:eastAsia="zh-CN" w:bidi="hi-IN"/>
              </w:rPr>
              <w:t>1</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67984" w:rsidRPr="00867984" w:rsidRDefault="00867984" w:rsidP="00867984">
            <w:pPr>
              <w:widowControl w:val="0"/>
              <w:suppressAutoHyphens/>
              <w:autoSpaceDN w:val="0"/>
              <w:spacing w:after="0" w:line="256" w:lineRule="auto"/>
              <w:rPr>
                <w:rFonts w:eastAsia="SimSun" w:cstheme="minorHAnsi"/>
                <w:bCs/>
                <w:color w:val="000000"/>
                <w:kern w:val="3"/>
                <w:sz w:val="24"/>
                <w:szCs w:val="24"/>
                <w:lang w:eastAsia="zh-CN" w:bidi="hi-IN"/>
              </w:rPr>
            </w:pPr>
            <w:r w:rsidRPr="00867984">
              <w:rPr>
                <w:rFonts w:eastAsia="SimSun" w:cstheme="minorHAnsi"/>
                <w:bCs/>
                <w:color w:val="000000"/>
                <w:kern w:val="3"/>
                <w:lang w:eastAsia="zh-CN" w:bidi="hi-IN"/>
              </w:rPr>
              <w:t>Spray do opony</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67984" w:rsidRPr="00867984" w:rsidRDefault="00867984" w:rsidP="00867984">
            <w:pPr>
              <w:suppressAutoHyphens/>
              <w:autoSpaceDN w:val="0"/>
              <w:spacing w:after="0" w:line="240" w:lineRule="auto"/>
              <w:jc w:val="center"/>
              <w:rPr>
                <w:rFonts w:eastAsia="Calibri" w:cstheme="minorHAnsi"/>
                <w:color w:val="1D1B11"/>
                <w:kern w:val="3"/>
                <w:lang w:eastAsia="zh-CN" w:bidi="hi-IN"/>
              </w:rPr>
            </w:pPr>
            <w:proofErr w:type="gramStart"/>
            <w:r w:rsidRPr="00867984">
              <w:rPr>
                <w:rFonts w:eastAsia="Calibri" w:cstheme="minorHAnsi"/>
                <w:color w:val="1D1B11"/>
                <w:kern w:val="3"/>
                <w:lang w:eastAsia="zh-CN" w:bidi="hi-IN"/>
              </w:rPr>
              <w:t>szt</w:t>
            </w:r>
            <w:proofErr w:type="gramEnd"/>
            <w:r w:rsidRPr="0086798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67984" w:rsidRPr="00867984" w:rsidRDefault="00867984" w:rsidP="00867984">
            <w:pPr>
              <w:suppressAutoHyphens/>
              <w:autoSpaceDN w:val="0"/>
              <w:snapToGrid w:val="0"/>
              <w:spacing w:after="0" w:line="240" w:lineRule="auto"/>
              <w:jc w:val="center"/>
              <w:rPr>
                <w:rFonts w:eastAsia="Calibri" w:cstheme="minorHAnsi"/>
                <w:color w:val="1D1B11"/>
                <w:kern w:val="3"/>
                <w:lang w:eastAsia="zh-CN" w:bidi="hi-IN"/>
              </w:rPr>
            </w:pPr>
            <w:r w:rsidRPr="00867984">
              <w:rPr>
                <w:rFonts w:eastAsia="Calibri" w:cstheme="minorHAnsi"/>
                <w:color w:val="1D1B11"/>
                <w:kern w:val="3"/>
                <w:lang w:eastAsia="zh-CN" w:bidi="hi-IN"/>
              </w:rPr>
              <w:t>30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67984" w:rsidRPr="00867984" w:rsidRDefault="00867984" w:rsidP="0086798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67984" w:rsidRPr="00867984" w:rsidRDefault="00867984" w:rsidP="0086798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67984" w:rsidRPr="00867984" w:rsidRDefault="00867984" w:rsidP="00867984">
            <w:pPr>
              <w:suppressAutoHyphens/>
              <w:autoSpaceDN w:val="0"/>
              <w:snapToGrid w:val="0"/>
              <w:spacing w:after="0" w:line="240" w:lineRule="auto"/>
              <w:jc w:val="center"/>
              <w:rPr>
                <w:rFonts w:eastAsia="Calibri" w:cstheme="minorHAnsi"/>
                <w:color w:val="1D1B11"/>
                <w:kern w:val="3"/>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984" w:rsidRPr="00867984" w:rsidRDefault="00867984" w:rsidP="00867984">
            <w:pPr>
              <w:suppressAutoHyphens/>
              <w:autoSpaceDN w:val="0"/>
              <w:snapToGrid w:val="0"/>
              <w:spacing w:after="0" w:line="240" w:lineRule="auto"/>
              <w:rPr>
                <w:rFonts w:eastAsia="Calibri" w:cstheme="minorHAnsi"/>
                <w:color w:val="1D1B11"/>
                <w:kern w:val="3"/>
                <w:lang w:eastAsia="zh-CN" w:bidi="hi-IN"/>
              </w:rPr>
            </w:pPr>
          </w:p>
        </w:tc>
        <w:tc>
          <w:tcPr>
            <w:tcW w:w="3678" w:type="dxa"/>
            <w:tcBorders>
              <w:top w:val="single" w:sz="4" w:space="0" w:color="000000"/>
              <w:left w:val="single" w:sz="4" w:space="0" w:color="000000"/>
              <w:bottom w:val="single" w:sz="4" w:space="0" w:color="000000"/>
              <w:right w:val="single" w:sz="4" w:space="0" w:color="000000"/>
            </w:tcBorders>
          </w:tcPr>
          <w:p w:rsidR="00867984" w:rsidRPr="00867984" w:rsidRDefault="00867984" w:rsidP="00867984">
            <w:pPr>
              <w:suppressAutoHyphens/>
              <w:autoSpaceDN w:val="0"/>
              <w:snapToGrid w:val="0"/>
              <w:spacing w:after="0" w:line="240" w:lineRule="auto"/>
              <w:jc w:val="center"/>
              <w:rPr>
                <w:rFonts w:eastAsia="Calibri" w:cstheme="minorHAnsi"/>
                <w:color w:val="1D1B11"/>
                <w:kern w:val="3"/>
                <w:lang w:eastAsia="zh-CN" w:bidi="hi-IN"/>
              </w:rPr>
            </w:pPr>
          </w:p>
        </w:tc>
      </w:tr>
      <w:tr w:rsidR="00867984" w:rsidRPr="00867984" w:rsidTr="00C40ED3">
        <w:trPr>
          <w:gridAfter w:val="1"/>
          <w:wAfter w:w="7" w:type="dxa"/>
          <w:trHeight w:val="449"/>
        </w:trPr>
        <w:tc>
          <w:tcPr>
            <w:tcW w:w="7763"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67984" w:rsidRPr="00867984" w:rsidRDefault="00867984" w:rsidP="00867984">
            <w:pPr>
              <w:widowControl w:val="0"/>
              <w:suppressAutoHyphens/>
              <w:autoSpaceDN w:val="0"/>
              <w:spacing w:after="0" w:line="256" w:lineRule="auto"/>
              <w:jc w:val="center"/>
              <w:rPr>
                <w:rFonts w:eastAsia="SimSun" w:cstheme="minorHAnsi"/>
                <w:b/>
                <w:bCs/>
                <w:color w:val="000000"/>
                <w:kern w:val="3"/>
                <w:sz w:val="24"/>
                <w:szCs w:val="24"/>
                <w:lang w:eastAsia="zh-CN" w:bidi="hi-IN"/>
              </w:rPr>
            </w:pPr>
            <w:r w:rsidRPr="00867984">
              <w:rPr>
                <w:rFonts w:eastAsia="SimSun" w:cstheme="minorHAnsi"/>
                <w:b/>
                <w:bCs/>
                <w:color w:val="000000"/>
                <w:kern w:val="3"/>
                <w:sz w:val="24"/>
                <w:szCs w:val="24"/>
                <w:lang w:eastAsia="zh-CN" w:bidi="hi-IN"/>
              </w:rPr>
              <w:t>RAZEM</w:t>
            </w: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67984" w:rsidRPr="00867984" w:rsidRDefault="00867984" w:rsidP="00867984">
            <w:pPr>
              <w:suppressAutoHyphens/>
              <w:autoSpaceDN w:val="0"/>
              <w:snapToGrid w:val="0"/>
              <w:spacing w:after="0" w:line="240" w:lineRule="auto"/>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67984" w:rsidRPr="00867984" w:rsidRDefault="00867984" w:rsidP="0086798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867984">
              <w:rPr>
                <w:rFonts w:eastAsia="Calibri" w:cstheme="minorHAnsi"/>
                <w:b/>
                <w:color w:val="1D1B11"/>
                <w:kern w:val="3"/>
                <w:sz w:val="24"/>
                <w:szCs w:val="24"/>
                <w:lang w:eastAsia="zh-CN" w:bidi="hi-IN"/>
              </w:rPr>
              <w:t>x</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984" w:rsidRPr="00867984" w:rsidRDefault="00867984" w:rsidP="00867984">
            <w:pPr>
              <w:suppressAutoHyphens/>
              <w:autoSpaceDN w:val="0"/>
              <w:snapToGrid w:val="0"/>
              <w:spacing w:after="0" w:line="240" w:lineRule="auto"/>
              <w:rPr>
                <w:rFonts w:eastAsia="Calibri" w:cstheme="minorHAnsi"/>
                <w:b/>
                <w:color w:val="1D1B11"/>
                <w:kern w:val="3"/>
                <w:sz w:val="24"/>
                <w:szCs w:val="24"/>
                <w:lang w:eastAsia="zh-CN" w:bidi="hi-IN"/>
              </w:rPr>
            </w:pPr>
          </w:p>
        </w:tc>
        <w:tc>
          <w:tcPr>
            <w:tcW w:w="3678" w:type="dxa"/>
            <w:tcBorders>
              <w:top w:val="single" w:sz="4" w:space="0" w:color="000000"/>
              <w:left w:val="single" w:sz="4" w:space="0" w:color="000000"/>
              <w:bottom w:val="single" w:sz="4" w:space="0" w:color="000000"/>
              <w:right w:val="single" w:sz="4" w:space="0" w:color="000000"/>
            </w:tcBorders>
          </w:tcPr>
          <w:p w:rsidR="00867984" w:rsidRPr="00867984" w:rsidRDefault="00867984" w:rsidP="00867984">
            <w:pPr>
              <w:suppressAutoHyphens/>
              <w:autoSpaceDN w:val="0"/>
              <w:snapToGrid w:val="0"/>
              <w:spacing w:after="0" w:line="240" w:lineRule="auto"/>
              <w:jc w:val="center"/>
              <w:rPr>
                <w:rFonts w:eastAsia="Calibri" w:cstheme="minorHAnsi"/>
                <w:b/>
                <w:color w:val="1D1B11"/>
                <w:kern w:val="3"/>
                <w:sz w:val="28"/>
                <w:szCs w:val="28"/>
                <w:lang w:eastAsia="zh-CN" w:bidi="hi-IN"/>
              </w:rPr>
            </w:pPr>
            <w:proofErr w:type="gramStart"/>
            <w:r w:rsidRPr="00867984">
              <w:rPr>
                <w:rFonts w:eastAsia="Calibri" w:cstheme="minorHAnsi"/>
                <w:b/>
                <w:color w:val="1D1B11"/>
                <w:kern w:val="3"/>
                <w:sz w:val="28"/>
                <w:szCs w:val="28"/>
                <w:lang w:eastAsia="zh-CN" w:bidi="hi-IN"/>
              </w:rPr>
              <w:t>x</w:t>
            </w:r>
            <w:proofErr w:type="gramEnd"/>
          </w:p>
        </w:tc>
      </w:tr>
    </w:tbl>
    <w:p w:rsidR="00867984" w:rsidRPr="00867984" w:rsidRDefault="00867984" w:rsidP="00867984">
      <w:pPr>
        <w:widowControl w:val="0"/>
        <w:suppressAutoHyphens/>
        <w:autoSpaceDN w:val="0"/>
        <w:spacing w:after="0" w:line="240" w:lineRule="auto"/>
        <w:rPr>
          <w:rFonts w:eastAsia="SimSun" w:cstheme="minorHAnsi"/>
          <w:kern w:val="3"/>
          <w:lang w:eastAsia="zh-CN" w:bidi="hi-IN"/>
        </w:rPr>
      </w:pPr>
    </w:p>
    <w:p w:rsidR="005F00EE" w:rsidRPr="002C4333" w:rsidRDefault="005F00EE" w:rsidP="005F00EE">
      <w:pPr>
        <w:spacing w:after="0" w:line="240" w:lineRule="auto"/>
        <w:ind w:left="720"/>
        <w:jc w:val="both"/>
        <w:rPr>
          <w:rFonts w:cstheme="minorHAnsi"/>
        </w:rPr>
      </w:pPr>
      <w:r>
        <w:rPr>
          <w:rFonts w:cstheme="minorHAnsi"/>
          <w:i/>
        </w:rPr>
        <w:t xml:space="preserve">1. Zamawiający określi wymaganą zawartość </w:t>
      </w:r>
      <w:r w:rsidR="00896389">
        <w:rPr>
          <w:rFonts w:cstheme="minorHAnsi"/>
          <w:i/>
        </w:rPr>
        <w:t>depozytu</w:t>
      </w:r>
      <w:r>
        <w:rPr>
          <w:rFonts w:cstheme="minorHAnsi"/>
          <w:i/>
        </w:rPr>
        <w:t xml:space="preserve"> po zawarciu umowy.</w:t>
      </w:r>
    </w:p>
    <w:p w:rsidR="00867984" w:rsidRPr="00867984" w:rsidRDefault="005F00EE" w:rsidP="0086798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00867984" w:rsidRPr="00867984">
        <w:rPr>
          <w:rFonts w:eastAsia="SimSun" w:cstheme="minorHAnsi"/>
          <w:i/>
          <w:kern w:val="3"/>
          <w:lang w:eastAsia="zh-CN" w:bidi="hi-IN"/>
        </w:rPr>
        <w:t xml:space="preserve">. Uzupełnianie </w:t>
      </w:r>
      <w:proofErr w:type="gramStart"/>
      <w:r>
        <w:rPr>
          <w:rFonts w:eastAsia="SimSun" w:cstheme="minorHAnsi"/>
          <w:i/>
          <w:kern w:val="3"/>
          <w:lang w:eastAsia="zh-CN" w:bidi="hi-IN"/>
        </w:rPr>
        <w:t xml:space="preserve">komisu </w:t>
      </w:r>
      <w:r w:rsidR="00867984" w:rsidRPr="00867984">
        <w:rPr>
          <w:rFonts w:eastAsia="SimSun" w:cstheme="minorHAnsi"/>
          <w:i/>
          <w:kern w:val="3"/>
          <w:lang w:eastAsia="zh-CN" w:bidi="hi-IN"/>
        </w:rPr>
        <w:t xml:space="preserve"> w</w:t>
      </w:r>
      <w:proofErr w:type="gramEnd"/>
      <w:r w:rsidR="00867984" w:rsidRPr="00867984">
        <w:rPr>
          <w:rFonts w:eastAsia="SimSun" w:cstheme="minorHAnsi"/>
          <w:i/>
          <w:kern w:val="3"/>
          <w:lang w:eastAsia="zh-CN" w:bidi="hi-IN"/>
        </w:rPr>
        <w:t xml:space="preserve"> </w:t>
      </w:r>
      <w:r w:rsidR="00EA37D1">
        <w:rPr>
          <w:rFonts w:eastAsia="SimSun" w:cstheme="minorHAnsi"/>
          <w:i/>
          <w:kern w:val="3"/>
          <w:lang w:eastAsia="zh-CN" w:bidi="hi-IN"/>
        </w:rPr>
        <w:t xml:space="preserve">terminie podanym poniżej, liczonymod dnia przekazania </w:t>
      </w:r>
      <w:r w:rsidR="00867984" w:rsidRPr="00867984">
        <w:rPr>
          <w:rFonts w:eastAsia="SimSun" w:cstheme="minorHAnsi"/>
          <w:i/>
          <w:kern w:val="3"/>
          <w:lang w:eastAsia="zh-CN" w:bidi="hi-IN"/>
        </w:rPr>
        <w:t>protokołu zużycia.</w:t>
      </w:r>
    </w:p>
    <w:p w:rsidR="00867984" w:rsidRPr="00867984" w:rsidRDefault="00867984" w:rsidP="00867984">
      <w:pPr>
        <w:widowControl w:val="0"/>
        <w:suppressAutoHyphens/>
        <w:autoSpaceDN w:val="0"/>
        <w:spacing w:after="0" w:line="240" w:lineRule="auto"/>
        <w:ind w:left="720"/>
        <w:rPr>
          <w:rFonts w:eastAsia="SimSun" w:cstheme="minorHAnsi"/>
          <w:i/>
          <w:kern w:val="3"/>
          <w:lang w:eastAsia="zh-CN" w:bidi="hi-IN"/>
        </w:rPr>
      </w:pP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proofErr w:type="gramStart"/>
      <w:r w:rsidRPr="00867984">
        <w:rPr>
          <w:rFonts w:eastAsia="SimSun" w:cstheme="minorHAnsi"/>
          <w:i/>
          <w:kern w:val="3"/>
          <w:lang w:eastAsia="zh-CN" w:bidi="hi-IN"/>
        </w:rPr>
        <w:t xml:space="preserve">netto .................................... </w:t>
      </w:r>
      <w:proofErr w:type="gramEnd"/>
      <w:r w:rsidRPr="00867984">
        <w:rPr>
          <w:rFonts w:eastAsia="SimSun" w:cstheme="minorHAnsi"/>
          <w:i/>
          <w:kern w:val="3"/>
          <w:lang w:eastAsia="zh-CN" w:bidi="hi-IN"/>
        </w:rPr>
        <w:t>PLN</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proofErr w:type="gramStart"/>
      <w:r w:rsidRPr="00867984">
        <w:rPr>
          <w:rFonts w:eastAsia="SimSun" w:cstheme="minorHAnsi"/>
          <w:i/>
          <w:kern w:val="3"/>
          <w:lang w:eastAsia="zh-CN" w:bidi="hi-IN"/>
        </w:rPr>
        <w:t>słownie .................................................</w:t>
      </w:r>
      <w:proofErr w:type="gramEnd"/>
      <w:r w:rsidRPr="00867984">
        <w:rPr>
          <w:rFonts w:eastAsia="SimSun" w:cstheme="minorHAnsi"/>
          <w:i/>
          <w:kern w:val="3"/>
          <w:lang w:eastAsia="zh-CN" w:bidi="hi-IN"/>
        </w:rPr>
        <w:t>..............................................................................</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proofErr w:type="gramStart"/>
      <w:r w:rsidRPr="00867984">
        <w:rPr>
          <w:rFonts w:eastAsia="SimSun" w:cstheme="minorHAnsi"/>
          <w:i/>
          <w:kern w:val="3"/>
          <w:lang w:eastAsia="zh-CN" w:bidi="hi-IN"/>
        </w:rPr>
        <w:t xml:space="preserve">brutto .................................... </w:t>
      </w:r>
      <w:proofErr w:type="gramEnd"/>
      <w:r w:rsidRPr="00867984">
        <w:rPr>
          <w:rFonts w:eastAsia="SimSun" w:cstheme="minorHAnsi"/>
          <w:i/>
          <w:kern w:val="3"/>
          <w:lang w:eastAsia="zh-CN" w:bidi="hi-IN"/>
        </w:rPr>
        <w:t>PLN</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proofErr w:type="gramStart"/>
      <w:r w:rsidRPr="00867984">
        <w:rPr>
          <w:rFonts w:eastAsia="SimSun" w:cstheme="minorHAnsi"/>
          <w:i/>
          <w:kern w:val="3"/>
          <w:lang w:eastAsia="zh-CN" w:bidi="hi-IN"/>
        </w:rPr>
        <w:t>słownie .................................................</w:t>
      </w:r>
      <w:proofErr w:type="gramEnd"/>
      <w:r w:rsidRPr="00867984">
        <w:rPr>
          <w:rFonts w:eastAsia="SimSun" w:cstheme="minorHAnsi"/>
          <w:i/>
          <w:kern w:val="3"/>
          <w:lang w:eastAsia="zh-CN" w:bidi="hi-IN"/>
        </w:rPr>
        <w:t>..............................................................................</w:t>
      </w:r>
    </w:p>
    <w:p w:rsidR="00867984" w:rsidRPr="00CA0BEE" w:rsidRDefault="00867984" w:rsidP="00867984">
      <w:pPr>
        <w:widowControl w:val="0"/>
        <w:suppressAutoHyphens/>
        <w:autoSpaceDN w:val="0"/>
        <w:spacing w:after="0" w:line="240" w:lineRule="auto"/>
        <w:rPr>
          <w:rFonts w:eastAsia="SimSun" w:cstheme="minorHAnsi"/>
          <w:b/>
          <w:kern w:val="3"/>
          <w:lang w:eastAsia="zh-CN" w:bidi="hi-IN"/>
        </w:rPr>
      </w:pPr>
      <w:r w:rsidRPr="00CA0BEE">
        <w:rPr>
          <w:rFonts w:eastAsia="SimSun" w:cstheme="minorHAnsi"/>
          <w:b/>
          <w:i/>
          <w:kern w:val="3"/>
          <w:lang w:eastAsia="zh-CN" w:bidi="hi-IN"/>
        </w:rPr>
        <w:t xml:space="preserve">termin </w:t>
      </w:r>
      <w:proofErr w:type="gramStart"/>
      <w:r w:rsidRPr="00CA0BEE">
        <w:rPr>
          <w:rFonts w:eastAsia="SimSun" w:cstheme="minorHAnsi"/>
          <w:b/>
          <w:i/>
          <w:kern w:val="3"/>
          <w:lang w:eastAsia="zh-CN" w:bidi="hi-IN"/>
        </w:rPr>
        <w:t>dostawy  od</w:t>
      </w:r>
      <w:proofErr w:type="gramEnd"/>
      <w:r w:rsidRPr="00CA0BEE">
        <w:rPr>
          <w:rFonts w:eastAsia="SimSun" w:cstheme="minorHAnsi"/>
          <w:b/>
          <w:i/>
          <w:kern w:val="3"/>
          <w:lang w:eastAsia="zh-CN" w:bidi="hi-IN"/>
        </w:rPr>
        <w:t xml:space="preserve"> dnia przekazania raportu zużycia: ………….. </w:t>
      </w:r>
      <w:proofErr w:type="gramStart"/>
      <w:r w:rsidRPr="00CA0BEE">
        <w:rPr>
          <w:rFonts w:eastAsia="SimSun" w:cstheme="minorHAnsi"/>
          <w:b/>
          <w:i/>
          <w:kern w:val="3"/>
          <w:lang w:eastAsia="zh-CN" w:bidi="hi-IN"/>
        </w:rPr>
        <w:t xml:space="preserve">dni   </w:t>
      </w:r>
      <w:r w:rsidR="00DB3786">
        <w:rPr>
          <w:rFonts w:eastAsia="SimSun" w:cstheme="minorHAnsi"/>
          <w:b/>
          <w:i/>
          <w:kern w:val="3"/>
          <w:lang w:eastAsia="zh-CN" w:bidi="hi-IN"/>
        </w:rPr>
        <w:t>robocze</w:t>
      </w:r>
      <w:proofErr w:type="gramEnd"/>
      <w:r w:rsidR="00DB3786">
        <w:rPr>
          <w:rFonts w:eastAsia="SimSun" w:cstheme="minorHAnsi"/>
          <w:b/>
          <w:i/>
          <w:kern w:val="3"/>
          <w:lang w:eastAsia="zh-CN" w:bidi="hi-IN"/>
        </w:rPr>
        <w:t xml:space="preserve"> (max. 4)</w:t>
      </w:r>
    </w:p>
    <w:p w:rsidR="00867984" w:rsidRPr="00867984" w:rsidRDefault="00867984" w:rsidP="00867984">
      <w:pPr>
        <w:widowControl w:val="0"/>
        <w:suppressAutoHyphens/>
        <w:autoSpaceDN w:val="0"/>
        <w:spacing w:after="0" w:line="240" w:lineRule="auto"/>
        <w:rPr>
          <w:rFonts w:eastAsia="SimSun" w:cstheme="minorHAnsi"/>
          <w:kern w:val="3"/>
          <w:lang w:eastAsia="zh-CN" w:bidi="hi-IN"/>
        </w:rPr>
      </w:pP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r w:rsidRPr="00867984">
        <w:rPr>
          <w:rFonts w:eastAsia="SimSun" w:cstheme="minorHAnsi"/>
          <w:kern w:val="3"/>
          <w:lang w:eastAsia="zh-CN" w:bidi="hi-IN"/>
        </w:rPr>
        <w:t xml:space="preserve">Nazwa firmy i adres: </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r w:rsidRPr="00867984">
        <w:rPr>
          <w:rFonts w:eastAsia="SimSun" w:cstheme="minorHAnsi"/>
          <w:kern w:val="3"/>
          <w:lang w:eastAsia="zh-CN" w:bidi="hi-IN"/>
        </w:rPr>
        <w:t>…………………………………………</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r w:rsidRPr="00867984">
        <w:rPr>
          <w:rFonts w:eastAsia="SimSun" w:cstheme="minorHAnsi"/>
          <w:kern w:val="3"/>
          <w:lang w:eastAsia="zh-CN" w:bidi="hi-IN"/>
        </w:rPr>
        <w:t>…………………………………………</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r w:rsidRPr="00867984">
        <w:rPr>
          <w:rFonts w:eastAsia="SimSun" w:cstheme="minorHAnsi"/>
          <w:kern w:val="3"/>
          <w:lang w:eastAsia="zh-CN" w:bidi="hi-IN"/>
        </w:rPr>
        <w:t>…………………………………………</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r w:rsidRPr="00867984">
        <w:rPr>
          <w:rFonts w:eastAsia="SimSun" w:cstheme="minorHAnsi"/>
          <w:kern w:val="3"/>
          <w:lang w:eastAsia="zh-CN" w:bidi="hi-IN"/>
        </w:rPr>
        <w:lastRenderedPageBreak/>
        <w:t>Tel/fax …………………………………</w:t>
      </w:r>
    </w:p>
    <w:p w:rsidR="00867984" w:rsidRPr="00867984" w:rsidRDefault="00867984" w:rsidP="00867984">
      <w:pPr>
        <w:widowControl w:val="0"/>
        <w:suppressAutoHyphens/>
        <w:autoSpaceDN w:val="0"/>
        <w:spacing w:after="0" w:line="240" w:lineRule="auto"/>
        <w:ind w:left="720"/>
        <w:jc w:val="both"/>
        <w:rPr>
          <w:rFonts w:eastAsia="SimSun" w:cstheme="minorHAnsi"/>
          <w:kern w:val="3"/>
          <w:lang w:eastAsia="zh-CN" w:bidi="hi-IN"/>
        </w:rPr>
      </w:pPr>
      <w:r w:rsidRPr="00867984">
        <w:rPr>
          <w:rFonts w:eastAsia="SimSun" w:cstheme="minorHAnsi"/>
          <w:kern w:val="3"/>
          <w:lang w:eastAsia="zh-CN" w:bidi="hi-IN"/>
        </w:rPr>
        <w:t>Mail: …………………………………..</w:t>
      </w:r>
    </w:p>
    <w:p w:rsidR="00867984" w:rsidRPr="00867984" w:rsidRDefault="00CA0BEE" w:rsidP="0086798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867984" w:rsidRPr="00867984" w:rsidRDefault="00867984" w:rsidP="00867984">
      <w:pPr>
        <w:widowControl w:val="0"/>
        <w:suppressAutoHyphens/>
        <w:autoSpaceDN w:val="0"/>
        <w:spacing w:after="0" w:line="240" w:lineRule="auto"/>
        <w:rPr>
          <w:rFonts w:eastAsia="SimSun" w:cstheme="minorHAnsi"/>
          <w:kern w:val="3"/>
          <w:lang w:eastAsia="zh-CN" w:bidi="hi-IN"/>
        </w:rPr>
      </w:pPr>
    </w:p>
    <w:p w:rsidR="00867984" w:rsidRPr="00867984" w:rsidRDefault="00867984" w:rsidP="00867984">
      <w:pPr>
        <w:widowControl w:val="0"/>
        <w:suppressAutoHyphens/>
        <w:autoSpaceDN w:val="0"/>
        <w:spacing w:after="0" w:line="240" w:lineRule="auto"/>
        <w:rPr>
          <w:rFonts w:eastAsia="SimSun" w:cstheme="minorHAnsi"/>
          <w:kern w:val="3"/>
          <w:lang w:eastAsia="zh-CN" w:bidi="hi-IN"/>
        </w:rPr>
      </w:pPr>
    </w:p>
    <w:p w:rsidR="00867984" w:rsidRPr="00867984" w:rsidRDefault="00867984" w:rsidP="00867984">
      <w:pPr>
        <w:suppressAutoHyphens/>
        <w:autoSpaceDN w:val="0"/>
        <w:spacing w:after="0" w:line="240" w:lineRule="auto"/>
        <w:jc w:val="center"/>
        <w:rPr>
          <w:rFonts w:eastAsia="Times New Roman" w:cstheme="minorHAnsi"/>
          <w:b/>
          <w:color w:val="1D1B11"/>
          <w:kern w:val="3"/>
          <w:lang w:eastAsia="zh-CN"/>
        </w:rPr>
      </w:pPr>
    </w:p>
    <w:p w:rsidR="00C9026B" w:rsidRDefault="00C9026B"/>
    <w:p w:rsidR="00867984" w:rsidRDefault="00867984"/>
    <w:p w:rsidR="00867984" w:rsidRDefault="00867984"/>
    <w:p w:rsidR="00867984" w:rsidRDefault="00867984"/>
    <w:p w:rsidR="00CA0BEE" w:rsidRDefault="00CA0BEE"/>
    <w:p w:rsidR="00CA0BEE" w:rsidRDefault="00CA0BEE"/>
    <w:p w:rsidR="00CA0BEE" w:rsidRDefault="00CA0BEE"/>
    <w:p w:rsidR="00CA0BEE" w:rsidRDefault="00CA0BEE"/>
    <w:p w:rsidR="00CA0BEE" w:rsidRDefault="00CA0BEE"/>
    <w:p w:rsidR="00CA0BEE" w:rsidRDefault="00CA0BEE"/>
    <w:p w:rsidR="00CA0BEE" w:rsidRDefault="00CA0BEE"/>
    <w:p w:rsidR="00EA37D1" w:rsidRDefault="00EA37D1"/>
    <w:p w:rsidR="005F00EE" w:rsidRDefault="005F00EE"/>
    <w:p w:rsidR="005F00EE" w:rsidRDefault="005F00EE"/>
    <w:p w:rsidR="006F338A" w:rsidRDefault="006F338A"/>
    <w:p w:rsidR="00867984" w:rsidRDefault="00867984"/>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r w:rsidRPr="00CA0BEE">
              <w:rPr>
                <w:rFonts w:eastAsia="Times New Roman" w:cstheme="minorHAnsi"/>
                <w:b/>
                <w:color w:val="1D1B11"/>
                <w:kern w:val="3"/>
                <w:lang w:eastAsia="zh-CN"/>
              </w:rPr>
              <w:lastRenderedPageBreak/>
              <w:t xml:space="preserve">               Załącznik nr 1 </w:t>
            </w:r>
          </w:p>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proofErr w:type="gramStart"/>
            <w:r w:rsidRPr="00CA0BEE">
              <w:rPr>
                <w:rFonts w:eastAsia="Times New Roman" w:cstheme="minorHAnsi"/>
                <w:b/>
                <w:color w:val="1D1B11"/>
                <w:kern w:val="3"/>
                <w:lang w:eastAsia="zh-CN"/>
              </w:rPr>
              <w:t>do</w:t>
            </w:r>
            <w:proofErr w:type="gramEnd"/>
            <w:r w:rsidRPr="00CA0BEE">
              <w:rPr>
                <w:rFonts w:eastAsia="Times New Roman" w:cstheme="minorHAnsi"/>
                <w:b/>
                <w:color w:val="1D1B11"/>
                <w:kern w:val="3"/>
                <w:lang w:eastAsia="zh-CN"/>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autoSpaceDN w:val="0"/>
              <w:spacing w:after="0" w:line="240" w:lineRule="auto"/>
              <w:rPr>
                <w:rFonts w:eastAsia="Times New Roman" w:cstheme="minorHAnsi"/>
                <w:b/>
                <w:color w:val="1D1B11"/>
                <w:kern w:val="3"/>
                <w:lang w:eastAsia="zh-CN"/>
              </w:rPr>
            </w:pPr>
            <w:r w:rsidRPr="00CA0BEE">
              <w:rPr>
                <w:rFonts w:eastAsia="Times New Roman" w:cstheme="minorHAnsi"/>
                <w:b/>
                <w:color w:val="1D1B11"/>
                <w:kern w:val="3"/>
                <w:lang w:eastAsia="zh-CN"/>
              </w:rPr>
              <w:t xml:space="preserve">                                                          OPIS PRZEDMIOTU ZAMÓWIENIA/WZÓR OFERTY</w:t>
            </w:r>
          </w:p>
          <w:p w:rsidR="00CA0BEE" w:rsidRPr="00CA0BEE" w:rsidRDefault="00CA0BEE" w:rsidP="00CA0BEE">
            <w:pPr>
              <w:suppressAutoHyphens/>
              <w:autoSpaceDN w:val="0"/>
              <w:spacing w:after="0" w:line="240" w:lineRule="auto"/>
              <w:jc w:val="center"/>
              <w:rPr>
                <w:rFonts w:eastAsia="Times New Roman" w:cstheme="minorHAnsi"/>
                <w:b/>
                <w:color w:val="1D1B11"/>
                <w:kern w:val="3"/>
                <w:lang w:eastAsia="zh-CN"/>
              </w:rPr>
            </w:pPr>
          </w:p>
        </w:tc>
      </w:tr>
    </w:tbl>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C92E94" w:rsidRPr="00C92E94" w:rsidRDefault="00C92E94" w:rsidP="00C92E94">
      <w:pPr>
        <w:suppressAutoHyphens/>
        <w:autoSpaceDN w:val="0"/>
        <w:spacing w:after="200" w:line="276" w:lineRule="auto"/>
        <w:rPr>
          <w:rFonts w:eastAsia="Calibri" w:cstheme="minorHAnsi"/>
          <w:b/>
          <w:color w:val="1D1B11"/>
          <w:kern w:val="3"/>
          <w:lang w:eastAsia="zh-CN"/>
        </w:rPr>
      </w:pPr>
      <w:proofErr w:type="gramStart"/>
      <w:r w:rsidRPr="00C92E94">
        <w:rPr>
          <w:rFonts w:eastAsia="Calibri" w:cstheme="minorHAnsi"/>
          <w:b/>
          <w:color w:val="1D1B11"/>
          <w:kern w:val="3"/>
          <w:lang w:eastAsia="zh-CN"/>
        </w:rPr>
        <w:t>Część 17</w:t>
      </w:r>
      <w:r w:rsidR="00896389">
        <w:rPr>
          <w:rFonts w:eastAsia="Calibri" w:cstheme="minorHAnsi"/>
          <w:b/>
          <w:color w:val="1D1B11"/>
          <w:kern w:val="3"/>
          <w:lang w:eastAsia="zh-CN"/>
        </w:rPr>
        <w:t xml:space="preserve">  Implant</w:t>
      </w:r>
      <w:proofErr w:type="gramEnd"/>
      <w:r w:rsidR="00896389">
        <w:rPr>
          <w:rFonts w:eastAsia="Calibri" w:cstheme="minorHAnsi"/>
          <w:b/>
          <w:color w:val="1D1B11"/>
          <w:kern w:val="3"/>
          <w:lang w:eastAsia="zh-CN"/>
        </w:rPr>
        <w:t xml:space="preserve"> typu </w:t>
      </w:r>
      <w:proofErr w:type="spellStart"/>
      <w:r w:rsidR="00896389">
        <w:rPr>
          <w:rFonts w:eastAsia="Calibri" w:cstheme="minorHAnsi"/>
          <w:b/>
          <w:color w:val="1D1B11"/>
          <w:kern w:val="3"/>
          <w:lang w:eastAsia="zh-CN"/>
        </w:rPr>
        <w:t>Tlif</w:t>
      </w:r>
      <w:proofErr w:type="spellEnd"/>
    </w:p>
    <w:tbl>
      <w:tblPr>
        <w:tblW w:w="15134" w:type="dxa"/>
        <w:tblInd w:w="-113" w:type="dxa"/>
        <w:tblLayout w:type="fixed"/>
        <w:tblCellMar>
          <w:left w:w="10" w:type="dxa"/>
          <w:right w:w="10" w:type="dxa"/>
        </w:tblCellMar>
        <w:tblLook w:val="04A0"/>
      </w:tblPr>
      <w:tblGrid>
        <w:gridCol w:w="674"/>
        <w:gridCol w:w="4254"/>
        <w:gridCol w:w="709"/>
        <w:gridCol w:w="708"/>
        <w:gridCol w:w="1418"/>
        <w:gridCol w:w="1417"/>
        <w:gridCol w:w="142"/>
        <w:gridCol w:w="425"/>
        <w:gridCol w:w="1418"/>
        <w:gridCol w:w="3969"/>
      </w:tblGrid>
      <w:tr w:rsidR="00C92E94" w:rsidRPr="00C92E94" w:rsidTr="00A4779C">
        <w:tc>
          <w:tcPr>
            <w:tcW w:w="67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L.</w:t>
            </w:r>
            <w:proofErr w:type="gramStart"/>
            <w:r w:rsidRPr="00C92E94">
              <w:rPr>
                <w:rFonts w:eastAsia="Calibri" w:cstheme="minorHAnsi"/>
                <w:b/>
                <w:color w:val="1D1B11"/>
                <w:kern w:val="3"/>
                <w:lang w:eastAsia="zh-CN" w:bidi="hi-IN"/>
              </w:rPr>
              <w:t>p</w:t>
            </w:r>
            <w:proofErr w:type="gramEnd"/>
            <w:r w:rsidRPr="00C92E94">
              <w:rPr>
                <w:rFonts w:eastAsia="Calibri" w:cstheme="minorHAnsi"/>
                <w:b/>
                <w:color w:val="1D1B11"/>
                <w:kern w:val="3"/>
                <w:lang w:eastAsia="zh-CN" w:bidi="hi-IN"/>
              </w:rPr>
              <w:t>.</w:t>
            </w:r>
          </w:p>
        </w:tc>
        <w:tc>
          <w:tcPr>
            <w:tcW w:w="425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Opis przedmiotu zamówienia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C92E94">
              <w:rPr>
                <w:rFonts w:eastAsia="Calibri" w:cstheme="minorHAnsi"/>
                <w:b/>
                <w:color w:val="1D1B11"/>
                <w:kern w:val="3"/>
                <w:lang w:eastAsia="zh-CN" w:bidi="hi-IN"/>
              </w:rPr>
              <w:t>j</w:t>
            </w:r>
            <w:proofErr w:type="gramEnd"/>
            <w:r w:rsidRPr="00C92E9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Cena jednostkowa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gramStart"/>
            <w:r w:rsidRPr="00C92E94">
              <w:rPr>
                <w:rFonts w:eastAsia="Calibri" w:cstheme="minorHAnsi"/>
                <w:b/>
                <w:color w:val="1D1B11"/>
                <w:kern w:val="3"/>
                <w:lang w:eastAsia="zh-CN" w:bidi="hi-IN"/>
              </w:rPr>
              <w:t>netto</w:t>
            </w:r>
            <w:proofErr w:type="gramEnd"/>
            <w:r w:rsidRPr="00C92E94">
              <w:rPr>
                <w:rFonts w:eastAsia="Calibri" w:cstheme="minorHAnsi"/>
                <w:b/>
                <w:color w:val="1D1B11"/>
                <w:kern w:val="3"/>
                <w:lang w:eastAsia="zh-CN" w:bidi="hi-IN"/>
              </w:rPr>
              <w:t xml:space="preserve"> PLN</w:t>
            </w:r>
          </w:p>
        </w:tc>
        <w:tc>
          <w:tcPr>
            <w:tcW w:w="141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netto PLN</w:t>
            </w:r>
          </w:p>
        </w:tc>
        <w:tc>
          <w:tcPr>
            <w:tcW w:w="567"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Vat</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t>
            </w:r>
          </w:p>
        </w:tc>
        <w:tc>
          <w:tcPr>
            <w:tcW w:w="1418"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brutto PLN</w:t>
            </w:r>
          </w:p>
        </w:tc>
        <w:tc>
          <w:tcPr>
            <w:tcW w:w="3969" w:type="dxa"/>
            <w:tcBorders>
              <w:top w:val="single" w:sz="4" w:space="0" w:color="000000"/>
              <w:left w:val="single" w:sz="4" w:space="0" w:color="000000"/>
              <w:bottom w:val="single" w:sz="4" w:space="0" w:color="000000"/>
              <w:right w:val="single" w:sz="4" w:space="0" w:color="000000"/>
            </w:tcBorders>
            <w:shd w:val="pct15" w:color="auto" w:fill="auto"/>
            <w:hideMark/>
          </w:tcPr>
          <w:p w:rsidR="00C92E94" w:rsidRPr="00C92E94" w:rsidRDefault="00C92E94" w:rsidP="00C92E94">
            <w:pPr>
              <w:suppressAutoHyphens/>
              <w:autoSpaceDN w:val="0"/>
              <w:spacing w:after="0" w:line="256" w:lineRule="auto"/>
              <w:jc w:val="center"/>
              <w:rPr>
                <w:rFonts w:eastAsia="SimSun" w:cstheme="minorHAnsi"/>
                <w:color w:val="1D1B11"/>
                <w:kern w:val="3"/>
                <w:sz w:val="24"/>
                <w:szCs w:val="24"/>
                <w:lang w:eastAsia="zh-CN" w:bidi="hi-IN"/>
              </w:rPr>
            </w:pPr>
            <w:r w:rsidRPr="00C92E94">
              <w:rPr>
                <w:rFonts w:eastAsia="SimSun" w:cstheme="minorHAnsi"/>
                <w:kern w:val="2"/>
                <w:lang w:eastAsia="zh-CN" w:bidi="hi-IN"/>
              </w:rPr>
              <w:t xml:space="preserve">Typ (nazwa, numer </w:t>
            </w:r>
            <w:proofErr w:type="gramStart"/>
            <w:r w:rsidRPr="00C92E94">
              <w:rPr>
                <w:rFonts w:eastAsia="SimSun" w:cstheme="minorHAnsi"/>
                <w:kern w:val="2"/>
                <w:lang w:eastAsia="zh-CN" w:bidi="hi-IN"/>
              </w:rPr>
              <w:t>katalogowy ) /</w:t>
            </w:r>
            <w:proofErr w:type="gramEnd"/>
            <w:r w:rsidRPr="00C92E94">
              <w:rPr>
                <w:rFonts w:eastAsia="SimSun" w:cstheme="minorHAnsi"/>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C92E94" w:rsidRPr="00C92E94" w:rsidTr="00A4779C">
        <w:trPr>
          <w:trHeight w:val="449"/>
        </w:trPr>
        <w:tc>
          <w:tcPr>
            <w:tcW w:w="15134" w:type="dxa"/>
            <w:gridSpan w:val="10"/>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center"/>
              <w:rPr>
                <w:rFonts w:eastAsia="SimSun" w:cstheme="minorHAnsi"/>
                <w:color w:val="1D1B11"/>
                <w:kern w:val="3"/>
                <w:sz w:val="24"/>
                <w:szCs w:val="24"/>
                <w:lang w:eastAsia="zh-CN" w:bidi="hi-IN"/>
              </w:rPr>
            </w:pPr>
            <w:r w:rsidRPr="00C92E94">
              <w:rPr>
                <w:rFonts w:eastAsia="SimSun" w:cstheme="minorHAnsi"/>
                <w:b/>
                <w:bCs/>
                <w:color w:val="000000"/>
                <w:kern w:val="3"/>
                <w:sz w:val="24"/>
                <w:szCs w:val="24"/>
                <w:lang w:eastAsia="zh-CN" w:bidi="hi-IN"/>
              </w:rPr>
              <w:t>IMPLANT TYPU TLIF TYTANOWY</w:t>
            </w:r>
          </w:p>
        </w:tc>
      </w:tr>
      <w:tr w:rsidR="00C92E94" w:rsidRPr="00C92E94" w:rsidTr="00C40ED3">
        <w:trPr>
          <w:trHeight w:val="449"/>
        </w:trPr>
        <w:tc>
          <w:tcPr>
            <w:tcW w:w="1513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both"/>
              <w:rPr>
                <w:rFonts w:eastAsia="SimSun" w:cstheme="minorHAnsi"/>
                <w:color w:val="1D1B11"/>
                <w:kern w:val="3"/>
                <w:sz w:val="24"/>
                <w:szCs w:val="24"/>
                <w:highlight w:val="yellow"/>
                <w:lang w:eastAsia="zh-CN" w:bidi="hi-IN"/>
              </w:rPr>
            </w:pPr>
            <w:r w:rsidRPr="00C92E94">
              <w:rPr>
                <w:rFonts w:ascii="Calibri" w:eastAsia="Times New Roman" w:hAnsi="Calibri" w:cs="Calibri"/>
                <w:color w:val="000000"/>
                <w:kern w:val="3"/>
                <w:lang w:eastAsia="pl-PL" w:bidi="hi-IN"/>
              </w:rPr>
              <w:t xml:space="preserve">Tytanowe konstrukcja implantu o porowatości 70%. Posiada szorstkie powierzchnie o chropowatości 3-5μm, aby umożliwić łatwy przyczep komórek i wrastanie kości w implant. Powierzchnia implantu ząbkowana, wierzchołek implantu zwężony dla ułatwienia wprowadzania w zapadnięte przestrzenie dyskowe. Dostępne 4 wielkości podstawy implantu 10 x 28, 10 x 32, 12 x 32 i 12 x 36 mm, wysokości od 7–15 mm i lordoza 7 stopni. W zestawie podajnik sztywny oraz podajnik umożliwiający rotację implantu </w:t>
            </w:r>
            <w:proofErr w:type="gramStart"/>
            <w:r w:rsidRPr="00C92E94">
              <w:rPr>
                <w:rFonts w:ascii="Calibri" w:eastAsia="Times New Roman" w:hAnsi="Calibri" w:cs="Calibri"/>
                <w:color w:val="000000"/>
                <w:kern w:val="3"/>
                <w:lang w:eastAsia="pl-PL" w:bidi="hi-IN"/>
              </w:rPr>
              <w:t>in-situ.  Zestaw</w:t>
            </w:r>
            <w:proofErr w:type="gramEnd"/>
            <w:r w:rsidRPr="00C92E94">
              <w:rPr>
                <w:rFonts w:ascii="Calibri" w:eastAsia="Times New Roman" w:hAnsi="Calibri" w:cs="Calibri"/>
                <w:color w:val="000000"/>
                <w:kern w:val="3"/>
                <w:lang w:eastAsia="pl-PL" w:bidi="hi-IN"/>
              </w:rPr>
              <w:t xml:space="preserve"> dosyłany każdorazowo na planowaną operację.</w:t>
            </w:r>
          </w:p>
        </w:tc>
      </w:tr>
      <w:tr w:rsidR="00C92E94" w:rsidRPr="00C92E94" w:rsidTr="00C40ED3">
        <w:trPr>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1</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suppressAutoHyphens/>
              <w:autoSpaceDN w:val="0"/>
              <w:spacing w:after="0" w:line="256" w:lineRule="auto"/>
              <w:rPr>
                <w:rFonts w:eastAsia="SimSun" w:cstheme="minorHAnsi"/>
                <w:bCs/>
                <w:color w:val="000000"/>
                <w:kern w:val="3"/>
                <w:sz w:val="24"/>
                <w:szCs w:val="24"/>
                <w:lang w:eastAsia="zh-CN" w:bidi="hi-IN"/>
              </w:rPr>
            </w:pPr>
            <w:r w:rsidRPr="00C92E94">
              <w:rPr>
                <w:rFonts w:eastAsia="SimSun" w:cstheme="minorHAnsi"/>
                <w:bCs/>
                <w:color w:val="000000"/>
                <w:kern w:val="3"/>
                <w:lang w:eastAsia="zh-CN" w:bidi="hi-IN"/>
              </w:rPr>
              <w:t>Implant typu TLIF tytanowy</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proofErr w:type="gramStart"/>
            <w:r w:rsidRPr="00C92E94">
              <w:rPr>
                <w:rFonts w:eastAsia="Calibri" w:cstheme="minorHAnsi"/>
                <w:color w:val="1D1B11"/>
                <w:kern w:val="3"/>
                <w:lang w:eastAsia="zh-CN" w:bidi="hi-IN"/>
              </w:rPr>
              <w:t>szt</w:t>
            </w:r>
            <w:proofErr w:type="gramEnd"/>
            <w:r w:rsidRPr="00C92E9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120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3969"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r>
      <w:tr w:rsidR="00C92E94" w:rsidRPr="00C92E94" w:rsidTr="00C40ED3">
        <w:trPr>
          <w:trHeight w:val="449"/>
        </w:trPr>
        <w:tc>
          <w:tcPr>
            <w:tcW w:w="7763"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widowControl w:val="0"/>
              <w:suppressAutoHyphens/>
              <w:autoSpaceDN w:val="0"/>
              <w:spacing w:after="0" w:line="256" w:lineRule="auto"/>
              <w:jc w:val="center"/>
              <w:rPr>
                <w:rFonts w:eastAsia="SimSun" w:cstheme="minorHAnsi"/>
                <w:b/>
                <w:color w:val="000000"/>
                <w:kern w:val="3"/>
                <w:sz w:val="24"/>
                <w:szCs w:val="24"/>
                <w:lang w:eastAsia="zh-CN" w:bidi="hi-IN"/>
              </w:rPr>
            </w:pPr>
            <w:r w:rsidRPr="00C92E94">
              <w:rPr>
                <w:rFonts w:eastAsia="SimSun" w:cstheme="minorHAnsi"/>
                <w:b/>
                <w:bCs/>
                <w:color w:val="000000"/>
                <w:kern w:val="3"/>
                <w:sz w:val="24"/>
                <w:szCs w:val="24"/>
                <w:lang w:eastAsia="zh-CN" w:bidi="hi-IN"/>
              </w:rPr>
              <w:t>RAZEM</w:t>
            </w: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b/>
                <w:color w:val="1D1B11"/>
                <w:kern w:val="3"/>
                <w:sz w:val="24"/>
                <w:szCs w:val="24"/>
                <w:lang w:eastAsia="zh-CN" w:bidi="hi-IN"/>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A0BEE">
            <w:pPr>
              <w:suppressAutoHyphens/>
              <w:autoSpaceDN w:val="0"/>
              <w:snapToGrid w:val="0"/>
              <w:spacing w:after="0" w:line="240" w:lineRule="auto"/>
              <w:rPr>
                <w:rFonts w:eastAsia="Calibri" w:cstheme="minorHAnsi"/>
                <w:b/>
                <w:color w:val="1D1B11"/>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r>
    </w:tbl>
    <w:p w:rsidR="00EA37D1" w:rsidRDefault="00EA37D1" w:rsidP="00EA37D1">
      <w:pPr>
        <w:widowControl w:val="0"/>
        <w:suppressAutoHyphens/>
        <w:autoSpaceDN w:val="0"/>
        <w:spacing w:after="0" w:line="240" w:lineRule="auto"/>
        <w:ind w:left="720"/>
        <w:jc w:val="both"/>
        <w:rPr>
          <w:rFonts w:eastAsia="SimSun" w:cstheme="minorHAnsi"/>
          <w:i/>
          <w:kern w:val="3"/>
          <w:lang w:eastAsia="zh-CN" w:bidi="hi-IN"/>
        </w:rPr>
      </w:pPr>
      <w:r>
        <w:rPr>
          <w:rFonts w:eastAsia="SimSun" w:cstheme="minorHAnsi"/>
          <w:i/>
          <w:kern w:val="3"/>
          <w:lang w:eastAsia="zh-CN" w:bidi="hi-IN"/>
        </w:rPr>
        <w:t>1. Wykonawca w ramach oferty użycza nieodpłatnie instrumentarium.</w:t>
      </w:r>
    </w:p>
    <w:p w:rsidR="00EA37D1" w:rsidRPr="006B4844" w:rsidRDefault="00EA37D1" w:rsidP="00EA37D1">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Pr="006B4844">
        <w:rPr>
          <w:rFonts w:eastAsia="SimSun" w:cstheme="minorHAnsi"/>
          <w:i/>
          <w:kern w:val="3"/>
          <w:lang w:eastAsia="zh-CN" w:bidi="hi-IN"/>
        </w:rPr>
        <w:t xml:space="preserve">. Wykonawca </w:t>
      </w:r>
      <w:r>
        <w:rPr>
          <w:rFonts w:eastAsia="SimSun" w:cstheme="minorHAnsi"/>
          <w:i/>
          <w:kern w:val="3"/>
          <w:lang w:eastAsia="zh-CN" w:bidi="hi-IN"/>
        </w:rPr>
        <w:t xml:space="preserve">każdorazowo(w drodze zamówienia) </w:t>
      </w:r>
      <w:r w:rsidRPr="006B4844">
        <w:rPr>
          <w:rFonts w:eastAsia="SimSun" w:cstheme="minorHAnsi"/>
          <w:i/>
          <w:kern w:val="3"/>
          <w:lang w:eastAsia="zh-CN" w:bidi="hi-IN"/>
        </w:rPr>
        <w:t xml:space="preserve">dostarcza w/w zestaw wraz z instrumentarium w terminie </w:t>
      </w:r>
      <w:r>
        <w:rPr>
          <w:rFonts w:eastAsia="SimSun" w:cstheme="minorHAnsi"/>
          <w:i/>
          <w:kern w:val="3"/>
          <w:lang w:eastAsia="zh-CN" w:bidi="hi-IN"/>
        </w:rPr>
        <w:t>określonym poniżej.</w:t>
      </w:r>
      <w:r w:rsidRPr="006B4844">
        <w:rPr>
          <w:rFonts w:eastAsia="SimSun" w:cstheme="minorHAnsi"/>
          <w:i/>
          <w:kern w:val="3"/>
          <w:lang w:eastAsia="zh-CN" w:bidi="hi-IN"/>
        </w:rPr>
        <w:t xml:space="preserve"> Instrumentarium w kasetach przeznaczonych do sterylizacji i przechowywania.</w:t>
      </w:r>
    </w:p>
    <w:p w:rsidR="00C92E94" w:rsidRPr="00C92E94" w:rsidRDefault="00C92E94" w:rsidP="00C92E94">
      <w:pPr>
        <w:widowControl w:val="0"/>
        <w:suppressAutoHyphens/>
        <w:autoSpaceDN w:val="0"/>
        <w:spacing w:after="0" w:line="240" w:lineRule="auto"/>
        <w:ind w:left="720"/>
        <w:rPr>
          <w:rFonts w:eastAsia="SimSun" w:cstheme="minorHAnsi"/>
          <w: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netto .................................... </w:t>
      </w:r>
      <w:proofErr w:type="gramEnd"/>
      <w:r w:rsidRPr="00C92E94">
        <w:rPr>
          <w:rFonts w:eastAsia="SimSun" w:cstheme="minorHAnsi"/>
          <w:i/>
          <w:kern w:val="3"/>
          <w:lang w:eastAsia="zh-CN" w:bidi="hi-IN"/>
        </w:rPr>
        <w:t>PLN</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brutto .................................... </w:t>
      </w:r>
      <w:proofErr w:type="gramEnd"/>
      <w:r w:rsidRPr="00C92E94">
        <w:rPr>
          <w:rFonts w:eastAsia="SimSun" w:cstheme="minorHAnsi"/>
          <w:i/>
          <w:kern w:val="3"/>
          <w:lang w:eastAsia="zh-CN" w:bidi="hi-IN"/>
        </w:rPr>
        <w:t>PLN</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C92E94" w:rsidRPr="00C92E94" w:rsidRDefault="006F338A" w:rsidP="00C92E94">
      <w:pPr>
        <w:widowControl w:val="0"/>
        <w:suppressAutoHyphens/>
        <w:autoSpaceDN w:val="0"/>
        <w:spacing w:after="0" w:line="240" w:lineRule="auto"/>
        <w:rPr>
          <w:rFonts w:eastAsia="SimSun" w:cstheme="minorHAnsi"/>
          <w:kern w:val="3"/>
          <w:lang w:eastAsia="zh-CN" w:bidi="hi-IN"/>
        </w:rPr>
      </w:pPr>
      <w:r>
        <w:rPr>
          <w:rFonts w:eastAsia="SimSun" w:cstheme="minorHAnsi"/>
          <w:b/>
          <w:i/>
          <w:kern w:val="3"/>
          <w:lang w:eastAsia="zh-CN" w:bidi="hi-IN"/>
        </w:rPr>
        <w:t xml:space="preserve">              </w:t>
      </w:r>
      <w:proofErr w:type="gramStart"/>
      <w:r w:rsidR="00C92E94" w:rsidRPr="00CA0BEE">
        <w:rPr>
          <w:rFonts w:eastAsia="SimSun" w:cstheme="minorHAnsi"/>
          <w:b/>
          <w:i/>
          <w:kern w:val="3"/>
          <w:lang w:eastAsia="zh-CN" w:bidi="hi-IN"/>
        </w:rPr>
        <w:t>termin</w:t>
      </w:r>
      <w:proofErr w:type="gramEnd"/>
      <w:r w:rsidR="00C92E94" w:rsidRPr="00CA0BEE">
        <w:rPr>
          <w:rFonts w:eastAsia="SimSun" w:cstheme="minorHAnsi"/>
          <w:b/>
          <w:i/>
          <w:kern w:val="3"/>
          <w:lang w:eastAsia="zh-CN" w:bidi="hi-IN"/>
        </w:rPr>
        <w:t xml:space="preserve"> dostawy: …………..</w:t>
      </w:r>
      <w:proofErr w:type="gramStart"/>
      <w:r w:rsidR="00C92E94" w:rsidRPr="00CA0BEE">
        <w:rPr>
          <w:rFonts w:eastAsia="SimSun" w:cstheme="minorHAnsi"/>
          <w:b/>
          <w:i/>
          <w:kern w:val="3"/>
          <w:lang w:eastAsia="zh-CN" w:bidi="hi-IN"/>
        </w:rPr>
        <w:t xml:space="preserve">dni  </w:t>
      </w:r>
      <w:r w:rsidR="00DB3786">
        <w:rPr>
          <w:rFonts w:eastAsia="SimSun" w:cstheme="minorHAnsi"/>
          <w:b/>
          <w:i/>
          <w:kern w:val="3"/>
          <w:lang w:eastAsia="zh-CN" w:bidi="hi-IN"/>
        </w:rPr>
        <w:t>robocze</w:t>
      </w:r>
      <w:proofErr w:type="gramEnd"/>
      <w:r w:rsidR="00DB3786">
        <w:rPr>
          <w:rFonts w:eastAsia="SimSun" w:cstheme="minorHAnsi"/>
          <w:b/>
          <w:i/>
          <w:kern w:val="3"/>
          <w:lang w:eastAsia="zh-CN" w:bidi="hi-IN"/>
        </w:rPr>
        <w:t xml:space="preserve"> (max. 4)</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lastRenderedPageBreak/>
        <w:t xml:space="preserve">Nazwa firmy i adres: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Tel/fax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Mail: …………………………………..</w:t>
      </w:r>
    </w:p>
    <w:p w:rsidR="00C92E94" w:rsidRPr="00C92E94" w:rsidRDefault="00CA0BEE" w:rsidP="00C92E9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Default="00C92E94"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Pr="00C92E94" w:rsidRDefault="00CA0BEE"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867984" w:rsidRDefault="00867984"/>
    <w:p w:rsidR="00EA37D1" w:rsidRDefault="00EA37D1"/>
    <w:p w:rsidR="00EA37D1" w:rsidRDefault="00EA37D1"/>
    <w:p w:rsidR="00EA37D1" w:rsidRDefault="00EA37D1"/>
    <w:p w:rsidR="006F338A" w:rsidRDefault="006F338A"/>
    <w:p w:rsidR="006F338A" w:rsidRDefault="006F338A"/>
    <w:p w:rsidR="00C92E94" w:rsidRDefault="00C92E94"/>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r w:rsidRPr="00CA0BEE">
              <w:rPr>
                <w:rFonts w:eastAsia="Times New Roman" w:cstheme="minorHAnsi"/>
                <w:b/>
                <w:color w:val="1D1B11"/>
                <w:kern w:val="3"/>
                <w:lang w:eastAsia="zh-CN"/>
              </w:rPr>
              <w:lastRenderedPageBreak/>
              <w:t xml:space="preserve">               Załącznik nr 1 </w:t>
            </w:r>
          </w:p>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proofErr w:type="gramStart"/>
            <w:r w:rsidRPr="00CA0BEE">
              <w:rPr>
                <w:rFonts w:eastAsia="Times New Roman" w:cstheme="minorHAnsi"/>
                <w:b/>
                <w:color w:val="1D1B11"/>
                <w:kern w:val="3"/>
                <w:lang w:eastAsia="zh-CN"/>
              </w:rPr>
              <w:t>do</w:t>
            </w:r>
            <w:proofErr w:type="gramEnd"/>
            <w:r w:rsidRPr="00CA0BEE">
              <w:rPr>
                <w:rFonts w:eastAsia="Times New Roman" w:cstheme="minorHAnsi"/>
                <w:b/>
                <w:color w:val="1D1B11"/>
                <w:kern w:val="3"/>
                <w:lang w:eastAsia="zh-CN"/>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autoSpaceDN w:val="0"/>
              <w:spacing w:after="0" w:line="240" w:lineRule="auto"/>
              <w:rPr>
                <w:rFonts w:eastAsia="Times New Roman" w:cstheme="minorHAnsi"/>
                <w:b/>
                <w:color w:val="1D1B11"/>
                <w:kern w:val="3"/>
                <w:lang w:eastAsia="zh-CN"/>
              </w:rPr>
            </w:pPr>
            <w:r w:rsidRPr="00CA0BEE">
              <w:rPr>
                <w:rFonts w:eastAsia="Times New Roman" w:cstheme="minorHAnsi"/>
                <w:b/>
                <w:color w:val="1D1B11"/>
                <w:kern w:val="3"/>
                <w:lang w:eastAsia="zh-CN"/>
              </w:rPr>
              <w:t xml:space="preserve">                                                          OPIS PRZEDMIOTU ZAMÓWIENIA/WZÓR OFERTY</w:t>
            </w:r>
          </w:p>
          <w:p w:rsidR="00CA0BEE" w:rsidRPr="00CA0BEE" w:rsidRDefault="00CA0BEE" w:rsidP="00CA0BEE">
            <w:pPr>
              <w:suppressAutoHyphens/>
              <w:autoSpaceDN w:val="0"/>
              <w:spacing w:after="0" w:line="240" w:lineRule="auto"/>
              <w:jc w:val="center"/>
              <w:rPr>
                <w:rFonts w:eastAsia="Times New Roman" w:cstheme="minorHAnsi"/>
                <w:b/>
                <w:color w:val="1D1B11"/>
                <w:kern w:val="3"/>
                <w:lang w:eastAsia="zh-CN"/>
              </w:rPr>
            </w:pPr>
          </w:p>
        </w:tc>
      </w:tr>
    </w:tbl>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C92E94" w:rsidRPr="00C92E94" w:rsidRDefault="00C92E94" w:rsidP="00C92E94">
      <w:pPr>
        <w:suppressAutoHyphens/>
        <w:autoSpaceDN w:val="0"/>
        <w:spacing w:after="200" w:line="276" w:lineRule="auto"/>
        <w:rPr>
          <w:rFonts w:eastAsia="Calibri" w:cstheme="minorHAnsi"/>
          <w:b/>
          <w:color w:val="1D1B11"/>
          <w:kern w:val="3"/>
          <w:lang w:eastAsia="zh-CN"/>
        </w:rPr>
      </w:pPr>
      <w:proofErr w:type="gramStart"/>
      <w:r w:rsidRPr="00C92E94">
        <w:rPr>
          <w:rFonts w:eastAsia="Calibri" w:cstheme="minorHAnsi"/>
          <w:b/>
          <w:color w:val="1D1B11"/>
          <w:kern w:val="3"/>
          <w:lang w:eastAsia="zh-CN"/>
        </w:rPr>
        <w:t>Część 18</w:t>
      </w:r>
      <w:r w:rsidR="00896389">
        <w:rPr>
          <w:rFonts w:eastAsia="Calibri" w:cstheme="minorHAnsi"/>
          <w:b/>
          <w:color w:val="1D1B11"/>
          <w:kern w:val="3"/>
          <w:lang w:eastAsia="zh-CN"/>
        </w:rPr>
        <w:t xml:space="preserve">  Implant</w:t>
      </w:r>
      <w:proofErr w:type="gramEnd"/>
      <w:r w:rsidR="00896389">
        <w:rPr>
          <w:rFonts w:eastAsia="Calibri" w:cstheme="minorHAnsi"/>
          <w:b/>
          <w:color w:val="1D1B11"/>
          <w:kern w:val="3"/>
          <w:lang w:eastAsia="zh-CN"/>
        </w:rPr>
        <w:t xml:space="preserve"> typu </w:t>
      </w:r>
      <w:proofErr w:type="spellStart"/>
      <w:r w:rsidR="00896389">
        <w:rPr>
          <w:rFonts w:eastAsia="Calibri" w:cstheme="minorHAnsi"/>
          <w:b/>
          <w:color w:val="1D1B11"/>
          <w:kern w:val="3"/>
          <w:lang w:eastAsia="zh-CN"/>
        </w:rPr>
        <w:t>Xlif</w:t>
      </w:r>
      <w:proofErr w:type="spellEnd"/>
    </w:p>
    <w:tbl>
      <w:tblPr>
        <w:tblW w:w="14992" w:type="dxa"/>
        <w:tblInd w:w="-113" w:type="dxa"/>
        <w:tblLayout w:type="fixed"/>
        <w:tblCellMar>
          <w:left w:w="10" w:type="dxa"/>
          <w:right w:w="10" w:type="dxa"/>
        </w:tblCellMar>
        <w:tblLook w:val="04A0"/>
      </w:tblPr>
      <w:tblGrid>
        <w:gridCol w:w="674"/>
        <w:gridCol w:w="4254"/>
        <w:gridCol w:w="709"/>
        <w:gridCol w:w="708"/>
        <w:gridCol w:w="1418"/>
        <w:gridCol w:w="1417"/>
        <w:gridCol w:w="142"/>
        <w:gridCol w:w="567"/>
        <w:gridCol w:w="1559"/>
        <w:gridCol w:w="3537"/>
        <w:gridCol w:w="7"/>
      </w:tblGrid>
      <w:tr w:rsidR="00C92E94" w:rsidRPr="00C92E94" w:rsidTr="00A4779C">
        <w:tc>
          <w:tcPr>
            <w:tcW w:w="67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L.</w:t>
            </w:r>
            <w:proofErr w:type="gramStart"/>
            <w:r w:rsidRPr="00C92E94">
              <w:rPr>
                <w:rFonts w:eastAsia="Calibri" w:cstheme="minorHAnsi"/>
                <w:b/>
                <w:color w:val="1D1B11"/>
                <w:kern w:val="3"/>
                <w:lang w:eastAsia="zh-CN" w:bidi="hi-IN"/>
              </w:rPr>
              <w:t>p</w:t>
            </w:r>
            <w:proofErr w:type="gramEnd"/>
            <w:r w:rsidRPr="00C92E94">
              <w:rPr>
                <w:rFonts w:eastAsia="Calibri" w:cstheme="minorHAnsi"/>
                <w:b/>
                <w:color w:val="1D1B11"/>
                <w:kern w:val="3"/>
                <w:lang w:eastAsia="zh-CN" w:bidi="hi-IN"/>
              </w:rPr>
              <w:t>.</w:t>
            </w:r>
          </w:p>
        </w:tc>
        <w:tc>
          <w:tcPr>
            <w:tcW w:w="425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Opis przedmiotu zamówienia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C92E94">
              <w:rPr>
                <w:rFonts w:eastAsia="Calibri" w:cstheme="minorHAnsi"/>
                <w:b/>
                <w:color w:val="1D1B11"/>
                <w:kern w:val="3"/>
                <w:lang w:eastAsia="zh-CN" w:bidi="hi-IN"/>
              </w:rPr>
              <w:t>j</w:t>
            </w:r>
            <w:proofErr w:type="gramEnd"/>
            <w:r w:rsidRPr="00C92E9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Cena jednostkowa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gramStart"/>
            <w:r w:rsidRPr="00C92E94">
              <w:rPr>
                <w:rFonts w:eastAsia="Calibri" w:cstheme="minorHAnsi"/>
                <w:b/>
                <w:color w:val="1D1B11"/>
                <w:kern w:val="3"/>
                <w:lang w:eastAsia="zh-CN" w:bidi="hi-IN"/>
              </w:rPr>
              <w:t>netto</w:t>
            </w:r>
            <w:proofErr w:type="gramEnd"/>
            <w:r w:rsidRPr="00C92E94">
              <w:rPr>
                <w:rFonts w:eastAsia="Calibri" w:cstheme="minorHAnsi"/>
                <w:b/>
                <w:color w:val="1D1B11"/>
                <w:kern w:val="3"/>
                <w:lang w:eastAsia="zh-CN" w:bidi="hi-IN"/>
              </w:rPr>
              <w:t xml:space="preserve"> PLN</w:t>
            </w:r>
          </w:p>
        </w:tc>
        <w:tc>
          <w:tcPr>
            <w:tcW w:w="141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netto PLN</w:t>
            </w:r>
          </w:p>
        </w:tc>
        <w:tc>
          <w:tcPr>
            <w:tcW w:w="709"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Vat</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t>
            </w:r>
          </w:p>
        </w:tc>
        <w:tc>
          <w:tcPr>
            <w:tcW w:w="155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brutto PLN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C92E94" w:rsidRPr="00C92E94" w:rsidRDefault="00C92E94" w:rsidP="00C92E94">
            <w:pPr>
              <w:suppressAutoHyphens/>
              <w:autoSpaceDN w:val="0"/>
              <w:spacing w:after="0" w:line="256" w:lineRule="auto"/>
              <w:jc w:val="center"/>
              <w:rPr>
                <w:rFonts w:eastAsia="SimSun" w:cstheme="minorHAnsi"/>
                <w:b/>
                <w:color w:val="1D1B11"/>
                <w:kern w:val="3"/>
                <w:sz w:val="24"/>
                <w:szCs w:val="24"/>
                <w:lang w:eastAsia="zh-CN" w:bidi="hi-IN"/>
              </w:rPr>
            </w:pPr>
            <w:r w:rsidRPr="00C92E94">
              <w:rPr>
                <w:rFonts w:eastAsia="SimSun" w:cstheme="minorHAnsi"/>
                <w:b/>
                <w:kern w:val="2"/>
                <w:lang w:eastAsia="zh-CN" w:bidi="hi-IN"/>
              </w:rPr>
              <w:t xml:space="preserve">Typ (nazwa, numer </w:t>
            </w:r>
            <w:proofErr w:type="gramStart"/>
            <w:r w:rsidRPr="00C92E94">
              <w:rPr>
                <w:rFonts w:eastAsia="SimSun" w:cstheme="minorHAnsi"/>
                <w:b/>
                <w:kern w:val="2"/>
                <w:lang w:eastAsia="zh-CN" w:bidi="hi-IN"/>
              </w:rPr>
              <w:t>katalogowy ) /</w:t>
            </w:r>
            <w:proofErr w:type="gramEnd"/>
            <w:r w:rsidRPr="00C92E94">
              <w:rPr>
                <w:rFonts w:eastAsia="SimSun" w:cstheme="minorHAnsi"/>
                <w:b/>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C92E94" w:rsidRPr="00C92E94" w:rsidTr="00A4779C">
        <w:trPr>
          <w:trHeight w:val="449"/>
        </w:trPr>
        <w:tc>
          <w:tcPr>
            <w:tcW w:w="14992" w:type="dxa"/>
            <w:gridSpan w:val="11"/>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center"/>
              <w:rPr>
                <w:rFonts w:eastAsia="SimSun" w:cstheme="minorHAnsi"/>
                <w:color w:val="1D1B11"/>
                <w:kern w:val="3"/>
                <w:sz w:val="24"/>
                <w:szCs w:val="24"/>
                <w:lang w:eastAsia="zh-CN" w:bidi="hi-IN"/>
              </w:rPr>
            </w:pPr>
            <w:r w:rsidRPr="00C92E94">
              <w:rPr>
                <w:rFonts w:eastAsia="SimSun" w:cstheme="minorHAnsi"/>
                <w:b/>
                <w:bCs/>
                <w:color w:val="000000"/>
                <w:kern w:val="3"/>
                <w:sz w:val="24"/>
                <w:szCs w:val="24"/>
                <w:lang w:eastAsia="zh-CN" w:bidi="hi-IN"/>
              </w:rPr>
              <w:t>IMPLANT TYPU XLIF TYTANOWY</w:t>
            </w:r>
          </w:p>
        </w:tc>
      </w:tr>
      <w:tr w:rsidR="00C92E94" w:rsidRPr="00C92E94" w:rsidTr="00C40ED3">
        <w:trPr>
          <w:trHeight w:val="449"/>
        </w:trPr>
        <w:tc>
          <w:tcPr>
            <w:tcW w:w="1499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both"/>
              <w:rPr>
                <w:rFonts w:eastAsia="SimSun" w:cstheme="minorHAnsi"/>
                <w:color w:val="1D1B11"/>
                <w:kern w:val="3"/>
                <w:sz w:val="24"/>
                <w:szCs w:val="24"/>
                <w:highlight w:val="yellow"/>
                <w:lang w:eastAsia="zh-CN" w:bidi="hi-IN"/>
              </w:rPr>
            </w:pPr>
            <w:r w:rsidRPr="00C92E94">
              <w:rPr>
                <w:rFonts w:ascii="Calibri" w:eastAsia="Times New Roman" w:hAnsi="Calibri" w:cs="Calibri"/>
                <w:color w:val="000000"/>
                <w:kern w:val="3"/>
                <w:lang w:eastAsia="pl-PL" w:bidi="hi-IN"/>
              </w:rPr>
              <w:t>Tytanowe konstrukcja implantu o porowatości 70%. Posiada szorstkie powierzchnie o chropowatości 3-5μm, aby umożliwić łatwy przyczep komórek i wrastanie kości w implant. Powierzchnia implantu ząbkowana, wierzchołek implantu zwężony dla ułatwienia wprowadzania w zapadnięte przestrzenie dyskowe. Dostępne 4 długości podstawy implantu 45, 50, 55, 60 mm, w zależności od długości implantu występuje do pięciu wysokości od 8–16 mm i lordozie 8, 12 i 15 stopni.  Zestaw dosyłany każdorazowo na planowaną operację.</w:t>
            </w:r>
          </w:p>
        </w:tc>
      </w:tr>
      <w:tr w:rsidR="00C92E94" w:rsidRPr="00C92E94" w:rsidTr="00C40ED3">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1</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suppressAutoHyphens/>
              <w:autoSpaceDN w:val="0"/>
              <w:spacing w:after="0" w:line="256" w:lineRule="auto"/>
              <w:rPr>
                <w:rFonts w:eastAsia="SimSun" w:cstheme="minorHAnsi"/>
                <w:bCs/>
                <w:color w:val="000000"/>
                <w:kern w:val="3"/>
                <w:sz w:val="24"/>
                <w:szCs w:val="24"/>
                <w:lang w:eastAsia="zh-CN" w:bidi="hi-IN"/>
              </w:rPr>
            </w:pPr>
            <w:r w:rsidRPr="00C92E94">
              <w:rPr>
                <w:rFonts w:eastAsia="SimSun" w:cstheme="minorHAnsi"/>
                <w:bCs/>
                <w:color w:val="000000"/>
                <w:kern w:val="3"/>
                <w:lang w:eastAsia="zh-CN" w:bidi="hi-IN"/>
              </w:rPr>
              <w:t>Implant typu XLIF tytanowy</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proofErr w:type="gramStart"/>
            <w:r w:rsidRPr="00C92E94">
              <w:rPr>
                <w:rFonts w:eastAsia="Calibri" w:cstheme="minorHAnsi"/>
                <w:color w:val="1D1B11"/>
                <w:kern w:val="3"/>
                <w:lang w:eastAsia="zh-CN" w:bidi="hi-IN"/>
              </w:rPr>
              <w:t>szt</w:t>
            </w:r>
            <w:proofErr w:type="gramEnd"/>
            <w:r w:rsidRPr="00C92E9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40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r>
      <w:tr w:rsidR="00C92E94" w:rsidRPr="00C92E94" w:rsidTr="00C40ED3">
        <w:trPr>
          <w:gridAfter w:val="1"/>
          <w:wAfter w:w="7" w:type="dxa"/>
          <w:trHeight w:val="449"/>
        </w:trPr>
        <w:tc>
          <w:tcPr>
            <w:tcW w:w="7763"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widowControl w:val="0"/>
              <w:suppressAutoHyphens/>
              <w:autoSpaceDN w:val="0"/>
              <w:spacing w:after="0" w:line="256" w:lineRule="auto"/>
              <w:jc w:val="center"/>
              <w:rPr>
                <w:rFonts w:eastAsia="SimSun" w:cstheme="minorHAnsi"/>
                <w:color w:val="000000"/>
                <w:kern w:val="3"/>
                <w:sz w:val="24"/>
                <w:szCs w:val="24"/>
                <w:lang w:eastAsia="zh-CN" w:bidi="hi-IN"/>
              </w:rPr>
            </w:pPr>
            <w:r w:rsidRPr="00C92E94">
              <w:rPr>
                <w:rFonts w:eastAsia="SimSun" w:cstheme="minorHAnsi"/>
                <w:b/>
                <w:bCs/>
                <w:color w:val="000000"/>
                <w:kern w:val="3"/>
                <w:sz w:val="24"/>
                <w:szCs w:val="24"/>
                <w:lang w:eastAsia="zh-CN" w:bidi="hi-IN"/>
              </w:rPr>
              <w:t>RAZEM</w:t>
            </w: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b/>
                <w:color w:val="1D1B11"/>
                <w:kern w:val="3"/>
                <w:sz w:val="24"/>
                <w:szCs w:val="24"/>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r>
    </w:tbl>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EA37D1" w:rsidRDefault="00EA37D1" w:rsidP="00EA37D1">
      <w:pPr>
        <w:widowControl w:val="0"/>
        <w:suppressAutoHyphens/>
        <w:autoSpaceDN w:val="0"/>
        <w:spacing w:after="0" w:line="240" w:lineRule="auto"/>
        <w:ind w:left="720"/>
        <w:jc w:val="both"/>
        <w:rPr>
          <w:rFonts w:eastAsia="SimSun" w:cstheme="minorHAnsi"/>
          <w:i/>
          <w:kern w:val="3"/>
          <w:lang w:eastAsia="zh-CN" w:bidi="hi-IN"/>
        </w:rPr>
      </w:pPr>
      <w:r>
        <w:rPr>
          <w:rFonts w:eastAsia="SimSun" w:cstheme="minorHAnsi"/>
          <w:i/>
          <w:kern w:val="3"/>
          <w:lang w:eastAsia="zh-CN" w:bidi="hi-IN"/>
        </w:rPr>
        <w:t>1. Wykonawca w ramach oferty użycza nieodpłatnie instrumentarium.</w:t>
      </w:r>
    </w:p>
    <w:p w:rsidR="00EA37D1" w:rsidRPr="006B4844" w:rsidRDefault="00EA37D1" w:rsidP="00EA37D1">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Pr="006B4844">
        <w:rPr>
          <w:rFonts w:eastAsia="SimSun" w:cstheme="minorHAnsi"/>
          <w:i/>
          <w:kern w:val="3"/>
          <w:lang w:eastAsia="zh-CN" w:bidi="hi-IN"/>
        </w:rPr>
        <w:t xml:space="preserve">. Wykonawca </w:t>
      </w:r>
      <w:r>
        <w:rPr>
          <w:rFonts w:eastAsia="SimSun" w:cstheme="minorHAnsi"/>
          <w:i/>
          <w:kern w:val="3"/>
          <w:lang w:eastAsia="zh-CN" w:bidi="hi-IN"/>
        </w:rPr>
        <w:t xml:space="preserve">każdorazowo(w drodze zamówienia) </w:t>
      </w:r>
      <w:r w:rsidRPr="006B4844">
        <w:rPr>
          <w:rFonts w:eastAsia="SimSun" w:cstheme="minorHAnsi"/>
          <w:i/>
          <w:kern w:val="3"/>
          <w:lang w:eastAsia="zh-CN" w:bidi="hi-IN"/>
        </w:rPr>
        <w:t xml:space="preserve">dostarcza w/w zestaw wraz z instrumentarium w terminie </w:t>
      </w:r>
      <w:r>
        <w:rPr>
          <w:rFonts w:eastAsia="SimSun" w:cstheme="minorHAnsi"/>
          <w:i/>
          <w:kern w:val="3"/>
          <w:lang w:eastAsia="zh-CN" w:bidi="hi-IN"/>
        </w:rPr>
        <w:t>określonym poniżej.</w:t>
      </w:r>
      <w:r w:rsidRPr="006B4844">
        <w:rPr>
          <w:rFonts w:eastAsia="SimSun" w:cstheme="minorHAnsi"/>
          <w:i/>
          <w:kern w:val="3"/>
          <w:lang w:eastAsia="zh-CN" w:bidi="hi-IN"/>
        </w:rPr>
        <w:t xml:space="preserve"> Instrumentarium w kasetach przeznaczonych do sterylizacji i przechowywania.</w:t>
      </w:r>
    </w:p>
    <w:p w:rsidR="00C92E94" w:rsidRPr="00C92E94" w:rsidRDefault="00C92E94" w:rsidP="00C92E94">
      <w:pPr>
        <w:widowControl w:val="0"/>
        <w:suppressAutoHyphens/>
        <w:autoSpaceDN w:val="0"/>
        <w:spacing w:after="0" w:line="240" w:lineRule="auto"/>
        <w:ind w:left="720"/>
        <w:rPr>
          <w:rFonts w:eastAsia="SimSun" w:cstheme="minorHAnsi"/>
          <w: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netto .................................... </w:t>
      </w:r>
      <w:proofErr w:type="gramEnd"/>
      <w:r w:rsidRPr="00C92E94">
        <w:rPr>
          <w:rFonts w:eastAsia="SimSun" w:cstheme="minorHAnsi"/>
          <w:i/>
          <w:kern w:val="3"/>
          <w:lang w:eastAsia="zh-CN" w:bidi="hi-IN"/>
        </w:rPr>
        <w:t>PLN</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brutto .................................... </w:t>
      </w:r>
      <w:proofErr w:type="gramEnd"/>
      <w:r w:rsidRPr="00C92E94">
        <w:rPr>
          <w:rFonts w:eastAsia="SimSun" w:cstheme="minorHAnsi"/>
          <w:i/>
          <w:kern w:val="3"/>
          <w:lang w:eastAsia="zh-CN" w:bidi="hi-IN"/>
        </w:rPr>
        <w:t>PLN</w:t>
      </w:r>
    </w:p>
    <w:p w:rsidR="00C92E94" w:rsidRDefault="00C92E94" w:rsidP="00C92E94">
      <w:pPr>
        <w:widowControl w:val="0"/>
        <w:suppressAutoHyphens/>
        <w:autoSpaceDN w:val="0"/>
        <w:spacing w:after="0" w:line="240" w:lineRule="auto"/>
        <w:ind w:left="720"/>
        <w:jc w:val="both"/>
        <w:rPr>
          <w:rFonts w:eastAsia="SimSun" w:cstheme="minorHAnsi"/>
          <w:i/>
          <w:kern w:val="3"/>
          <w:lang w:eastAsia="zh-CN" w:bidi="hi-IN"/>
        </w:rPr>
      </w:pPr>
      <w:proofErr w:type="gramStart"/>
      <w:r w:rsidRPr="00C92E94">
        <w:rPr>
          <w:rFonts w:eastAsia="SimSun" w:cstheme="minorHAnsi"/>
          <w:i/>
          <w:kern w:val="3"/>
          <w:lang w:eastAsia="zh-CN" w:bidi="hi-IN"/>
        </w:rPr>
        <w:lastRenderedPageBreak/>
        <w:t>słownie .................................................</w:t>
      </w:r>
      <w:proofErr w:type="gramEnd"/>
      <w:r w:rsidRPr="00C92E94">
        <w:rPr>
          <w:rFonts w:eastAsia="SimSun" w:cstheme="minorHAnsi"/>
          <w:i/>
          <w:kern w:val="3"/>
          <w:lang w:eastAsia="zh-CN" w:bidi="hi-IN"/>
        </w:rPr>
        <w:t>..............................................................................</w:t>
      </w:r>
    </w:p>
    <w:p w:rsidR="00CA0BEE" w:rsidRPr="00C92E94" w:rsidRDefault="00CA0BEE" w:rsidP="00C92E94">
      <w:pPr>
        <w:widowControl w:val="0"/>
        <w:suppressAutoHyphens/>
        <w:autoSpaceDN w:val="0"/>
        <w:spacing w:after="0" w:line="240" w:lineRule="auto"/>
        <w:ind w:left="720"/>
        <w:jc w:val="both"/>
        <w:rPr>
          <w:rFonts w:eastAsia="SimSun" w:cstheme="minorHAnsi"/>
          <w:kern w:val="3"/>
          <w:lang w:eastAsia="zh-CN" w:bidi="hi-IN"/>
        </w:rPr>
      </w:pPr>
    </w:p>
    <w:p w:rsidR="00C92E94" w:rsidRPr="00CA0BEE" w:rsidRDefault="006F338A" w:rsidP="00C92E94">
      <w:pPr>
        <w:widowControl w:val="0"/>
        <w:suppressAutoHyphens/>
        <w:autoSpaceDN w:val="0"/>
        <w:spacing w:after="0" w:line="240" w:lineRule="auto"/>
        <w:rPr>
          <w:rFonts w:eastAsia="SimSun" w:cstheme="minorHAnsi"/>
          <w:b/>
          <w:kern w:val="3"/>
          <w:lang w:eastAsia="zh-CN" w:bidi="hi-IN"/>
        </w:rPr>
      </w:pPr>
      <w:r>
        <w:rPr>
          <w:rFonts w:eastAsia="SimSun" w:cstheme="minorHAnsi"/>
          <w:b/>
          <w:i/>
          <w:kern w:val="3"/>
          <w:lang w:eastAsia="zh-CN" w:bidi="hi-IN"/>
        </w:rPr>
        <w:t xml:space="preserve">             </w:t>
      </w:r>
      <w:proofErr w:type="gramStart"/>
      <w:r w:rsidR="00C92E94" w:rsidRPr="00CA0BEE">
        <w:rPr>
          <w:rFonts w:eastAsia="SimSun" w:cstheme="minorHAnsi"/>
          <w:b/>
          <w:i/>
          <w:kern w:val="3"/>
          <w:lang w:eastAsia="zh-CN" w:bidi="hi-IN"/>
        </w:rPr>
        <w:t>termin</w:t>
      </w:r>
      <w:proofErr w:type="gramEnd"/>
      <w:r w:rsidR="00C92E94" w:rsidRPr="00CA0BEE">
        <w:rPr>
          <w:rFonts w:eastAsia="SimSun" w:cstheme="minorHAnsi"/>
          <w:b/>
          <w:i/>
          <w:kern w:val="3"/>
          <w:lang w:eastAsia="zh-CN" w:bidi="hi-IN"/>
        </w:rPr>
        <w:t xml:space="preserve"> dostawy: ………….. </w:t>
      </w:r>
      <w:proofErr w:type="gramStart"/>
      <w:r w:rsidR="00C92E94" w:rsidRPr="00CA0BEE">
        <w:rPr>
          <w:rFonts w:eastAsia="SimSun" w:cstheme="minorHAnsi"/>
          <w:b/>
          <w:i/>
          <w:kern w:val="3"/>
          <w:lang w:eastAsia="zh-CN" w:bidi="hi-IN"/>
        </w:rPr>
        <w:t>dni</w:t>
      </w:r>
      <w:proofErr w:type="gramEnd"/>
      <w:r w:rsidR="00C92E94" w:rsidRPr="00CA0BEE">
        <w:rPr>
          <w:rFonts w:eastAsia="SimSun" w:cstheme="minorHAnsi"/>
          <w:b/>
          <w:i/>
          <w:kern w:val="3"/>
          <w:lang w:eastAsia="zh-CN" w:bidi="hi-IN"/>
        </w:rPr>
        <w:t xml:space="preserve"> </w:t>
      </w:r>
      <w:r w:rsidR="00DB3786">
        <w:rPr>
          <w:rFonts w:eastAsia="SimSun" w:cstheme="minorHAnsi"/>
          <w:b/>
          <w:i/>
          <w:kern w:val="3"/>
          <w:lang w:eastAsia="zh-CN" w:bidi="hi-IN"/>
        </w:rPr>
        <w:t>robocze</w:t>
      </w:r>
      <w:r w:rsidR="00EA37D1">
        <w:rPr>
          <w:rFonts w:eastAsia="SimSun" w:cstheme="minorHAnsi"/>
          <w:b/>
          <w:i/>
          <w:kern w:val="3"/>
          <w:lang w:eastAsia="zh-CN" w:bidi="hi-IN"/>
        </w:rPr>
        <w:t>(max. 4)</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 xml:space="preserve">Nazwa firmy i adres: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Tel/fax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Mail: …………………………………..</w:t>
      </w:r>
    </w:p>
    <w:p w:rsidR="00C92E94" w:rsidRPr="00C92E94" w:rsidRDefault="00CA0BEE" w:rsidP="00C92E9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Default="00C92E94"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Pr="00C92E94" w:rsidRDefault="00CA0BEE" w:rsidP="00C92E94">
      <w:pPr>
        <w:widowControl w:val="0"/>
        <w:suppressAutoHyphens/>
        <w:autoSpaceDN w:val="0"/>
        <w:spacing w:after="0" w:line="240" w:lineRule="auto"/>
        <w:rPr>
          <w:rFonts w:eastAsia="SimSun" w:cstheme="minorHAnsi"/>
          <w:kern w:val="3"/>
          <w:lang w:eastAsia="zh-CN" w:bidi="hi-IN"/>
        </w:rPr>
      </w:pPr>
    </w:p>
    <w:p w:rsid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EA37D1" w:rsidRDefault="00EA37D1" w:rsidP="00C92E94">
      <w:pPr>
        <w:suppressAutoHyphens/>
        <w:autoSpaceDN w:val="0"/>
        <w:spacing w:after="0" w:line="240" w:lineRule="auto"/>
        <w:jc w:val="center"/>
        <w:rPr>
          <w:rFonts w:eastAsia="Times New Roman" w:cstheme="minorHAnsi"/>
          <w:b/>
          <w:color w:val="1D1B11"/>
          <w:kern w:val="3"/>
          <w:lang w:eastAsia="zh-CN"/>
        </w:rPr>
      </w:pPr>
    </w:p>
    <w:p w:rsidR="00EA37D1" w:rsidRDefault="00EA37D1" w:rsidP="00C92E94">
      <w:pPr>
        <w:suppressAutoHyphens/>
        <w:autoSpaceDN w:val="0"/>
        <w:spacing w:after="0" w:line="240" w:lineRule="auto"/>
        <w:jc w:val="center"/>
        <w:rPr>
          <w:rFonts w:eastAsia="Times New Roman" w:cstheme="minorHAnsi"/>
          <w:b/>
          <w:color w:val="1D1B11"/>
          <w:kern w:val="3"/>
          <w:lang w:eastAsia="zh-CN"/>
        </w:rPr>
      </w:pPr>
    </w:p>
    <w:p w:rsidR="00EA37D1" w:rsidRDefault="00EA37D1" w:rsidP="00C92E94">
      <w:pPr>
        <w:suppressAutoHyphens/>
        <w:autoSpaceDN w:val="0"/>
        <w:spacing w:after="0" w:line="240" w:lineRule="auto"/>
        <w:jc w:val="center"/>
        <w:rPr>
          <w:rFonts w:eastAsia="Times New Roman" w:cstheme="minorHAnsi"/>
          <w:b/>
          <w:color w:val="1D1B11"/>
          <w:kern w:val="3"/>
          <w:lang w:eastAsia="zh-CN"/>
        </w:rPr>
      </w:pPr>
    </w:p>
    <w:p w:rsidR="00EA37D1" w:rsidRDefault="00EA37D1" w:rsidP="00C92E94">
      <w:pPr>
        <w:suppressAutoHyphens/>
        <w:autoSpaceDN w:val="0"/>
        <w:spacing w:after="0" w:line="240" w:lineRule="auto"/>
        <w:jc w:val="center"/>
        <w:rPr>
          <w:rFonts w:eastAsia="Times New Roman" w:cstheme="minorHAnsi"/>
          <w:b/>
          <w:color w:val="1D1B11"/>
          <w:kern w:val="3"/>
          <w:lang w:eastAsia="zh-CN"/>
        </w:rPr>
      </w:pPr>
    </w:p>
    <w:p w:rsidR="00EA37D1" w:rsidRDefault="00EA37D1" w:rsidP="00C92E94">
      <w:pPr>
        <w:suppressAutoHyphens/>
        <w:autoSpaceDN w:val="0"/>
        <w:spacing w:after="0" w:line="240" w:lineRule="auto"/>
        <w:jc w:val="center"/>
        <w:rPr>
          <w:rFonts w:eastAsia="Times New Roman" w:cstheme="minorHAnsi"/>
          <w:b/>
          <w:color w:val="1D1B11"/>
          <w:kern w:val="3"/>
          <w:lang w:eastAsia="zh-CN"/>
        </w:rPr>
      </w:pPr>
    </w:p>
    <w:p w:rsidR="00EA37D1" w:rsidRDefault="00EA37D1" w:rsidP="00C92E94">
      <w:pPr>
        <w:suppressAutoHyphens/>
        <w:autoSpaceDN w:val="0"/>
        <w:spacing w:after="0" w:line="240" w:lineRule="auto"/>
        <w:jc w:val="center"/>
        <w:rPr>
          <w:rFonts w:eastAsia="Times New Roman" w:cstheme="minorHAnsi"/>
          <w:b/>
          <w:color w:val="1D1B11"/>
          <w:kern w:val="3"/>
          <w:lang w:eastAsia="zh-CN"/>
        </w:rPr>
      </w:pPr>
    </w:p>
    <w:p w:rsidR="00EA37D1" w:rsidRPr="00C92E94" w:rsidRDefault="00EA37D1" w:rsidP="00C92E94">
      <w:pPr>
        <w:suppressAutoHyphens/>
        <w:autoSpaceDN w:val="0"/>
        <w:spacing w:after="0" w:line="240" w:lineRule="auto"/>
        <w:jc w:val="center"/>
        <w:rPr>
          <w:rFonts w:eastAsia="Times New Roman" w:cstheme="minorHAnsi"/>
          <w:b/>
          <w:color w:val="1D1B11"/>
          <w:kern w:val="3"/>
          <w:lang w:eastAsia="zh-CN"/>
        </w:rPr>
      </w:pPr>
    </w:p>
    <w:p w:rsidR="00C92E94" w:rsidRDefault="00C92E94"/>
    <w:p w:rsidR="00C92E94" w:rsidRDefault="00C92E94"/>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r w:rsidRPr="00CA0BEE">
              <w:rPr>
                <w:rFonts w:eastAsia="Times New Roman" w:cstheme="minorHAnsi"/>
                <w:b/>
                <w:color w:val="1D1B11"/>
                <w:kern w:val="3"/>
                <w:lang w:eastAsia="zh-CN"/>
              </w:rPr>
              <w:lastRenderedPageBreak/>
              <w:t xml:space="preserve">               Załącznik nr 1 </w:t>
            </w:r>
          </w:p>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proofErr w:type="gramStart"/>
            <w:r w:rsidRPr="00CA0BEE">
              <w:rPr>
                <w:rFonts w:eastAsia="Times New Roman" w:cstheme="minorHAnsi"/>
                <w:b/>
                <w:color w:val="1D1B11"/>
                <w:kern w:val="3"/>
                <w:lang w:eastAsia="zh-CN"/>
              </w:rPr>
              <w:t>do</w:t>
            </w:r>
            <w:proofErr w:type="gramEnd"/>
            <w:r w:rsidRPr="00CA0BEE">
              <w:rPr>
                <w:rFonts w:eastAsia="Times New Roman" w:cstheme="minorHAnsi"/>
                <w:b/>
                <w:color w:val="1D1B11"/>
                <w:kern w:val="3"/>
                <w:lang w:eastAsia="zh-CN"/>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autoSpaceDN w:val="0"/>
              <w:spacing w:after="0" w:line="240" w:lineRule="auto"/>
              <w:rPr>
                <w:rFonts w:eastAsia="Times New Roman" w:cstheme="minorHAnsi"/>
                <w:b/>
                <w:color w:val="1D1B11"/>
                <w:kern w:val="3"/>
                <w:lang w:eastAsia="zh-CN"/>
              </w:rPr>
            </w:pPr>
            <w:r w:rsidRPr="00CA0BEE">
              <w:rPr>
                <w:rFonts w:eastAsia="Times New Roman" w:cstheme="minorHAnsi"/>
                <w:b/>
                <w:color w:val="1D1B11"/>
                <w:kern w:val="3"/>
                <w:lang w:eastAsia="zh-CN"/>
              </w:rPr>
              <w:t xml:space="preserve">                                                          OPIS PRZEDMIOTU ZAMÓWIENIA/WZÓR OFERTY</w:t>
            </w:r>
          </w:p>
          <w:p w:rsidR="00CA0BEE" w:rsidRPr="00CA0BEE" w:rsidRDefault="00CA0BEE" w:rsidP="00CA0BEE">
            <w:pPr>
              <w:suppressAutoHyphens/>
              <w:autoSpaceDN w:val="0"/>
              <w:spacing w:after="0" w:line="240" w:lineRule="auto"/>
              <w:jc w:val="center"/>
              <w:rPr>
                <w:rFonts w:eastAsia="Times New Roman" w:cstheme="minorHAnsi"/>
                <w:b/>
                <w:color w:val="1D1B11"/>
                <w:kern w:val="3"/>
                <w:lang w:eastAsia="zh-CN"/>
              </w:rPr>
            </w:pPr>
          </w:p>
        </w:tc>
      </w:tr>
    </w:tbl>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C92E94" w:rsidRPr="00C92E94" w:rsidRDefault="00C92E94" w:rsidP="00C92E94">
      <w:pPr>
        <w:suppressAutoHyphens/>
        <w:autoSpaceDN w:val="0"/>
        <w:spacing w:after="200" w:line="276" w:lineRule="auto"/>
        <w:rPr>
          <w:rFonts w:eastAsia="Calibri" w:cstheme="minorHAnsi"/>
          <w:b/>
          <w:color w:val="1D1B11"/>
          <w:kern w:val="3"/>
          <w:lang w:eastAsia="zh-CN"/>
        </w:rPr>
      </w:pPr>
      <w:proofErr w:type="gramStart"/>
      <w:r w:rsidRPr="00C92E94">
        <w:rPr>
          <w:rFonts w:eastAsia="Calibri" w:cstheme="minorHAnsi"/>
          <w:b/>
          <w:color w:val="1D1B11"/>
          <w:kern w:val="3"/>
          <w:lang w:eastAsia="zh-CN"/>
        </w:rPr>
        <w:t>Część 19</w:t>
      </w:r>
      <w:r w:rsidR="00896389">
        <w:rPr>
          <w:rFonts w:eastAsia="Calibri" w:cstheme="minorHAnsi"/>
          <w:b/>
          <w:color w:val="1D1B11"/>
          <w:kern w:val="3"/>
          <w:lang w:eastAsia="zh-CN"/>
        </w:rPr>
        <w:t xml:space="preserve">  Proteza</w:t>
      </w:r>
      <w:proofErr w:type="gramEnd"/>
      <w:r w:rsidR="00896389">
        <w:rPr>
          <w:rFonts w:eastAsia="Calibri" w:cstheme="minorHAnsi"/>
          <w:b/>
          <w:color w:val="1D1B11"/>
          <w:kern w:val="3"/>
          <w:lang w:eastAsia="zh-CN"/>
        </w:rPr>
        <w:t xml:space="preserve"> dysku szyjnego</w:t>
      </w:r>
    </w:p>
    <w:tbl>
      <w:tblPr>
        <w:tblW w:w="14992" w:type="dxa"/>
        <w:tblInd w:w="-113" w:type="dxa"/>
        <w:tblLayout w:type="fixed"/>
        <w:tblCellMar>
          <w:left w:w="10" w:type="dxa"/>
          <w:right w:w="10" w:type="dxa"/>
        </w:tblCellMar>
        <w:tblLook w:val="04A0"/>
      </w:tblPr>
      <w:tblGrid>
        <w:gridCol w:w="674"/>
        <w:gridCol w:w="4254"/>
        <w:gridCol w:w="709"/>
        <w:gridCol w:w="708"/>
        <w:gridCol w:w="1418"/>
        <w:gridCol w:w="1417"/>
        <w:gridCol w:w="142"/>
        <w:gridCol w:w="567"/>
        <w:gridCol w:w="1559"/>
        <w:gridCol w:w="3537"/>
        <w:gridCol w:w="7"/>
      </w:tblGrid>
      <w:tr w:rsidR="00C92E94" w:rsidRPr="00C92E94" w:rsidTr="00A4779C">
        <w:tc>
          <w:tcPr>
            <w:tcW w:w="67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L.</w:t>
            </w:r>
            <w:proofErr w:type="gramStart"/>
            <w:r w:rsidRPr="00C92E94">
              <w:rPr>
                <w:rFonts w:eastAsia="Calibri" w:cstheme="minorHAnsi"/>
                <w:b/>
                <w:color w:val="1D1B11"/>
                <w:kern w:val="3"/>
                <w:lang w:eastAsia="zh-CN" w:bidi="hi-IN"/>
              </w:rPr>
              <w:t>p</w:t>
            </w:r>
            <w:proofErr w:type="gramEnd"/>
            <w:r w:rsidRPr="00C92E94">
              <w:rPr>
                <w:rFonts w:eastAsia="Calibri" w:cstheme="minorHAnsi"/>
                <w:b/>
                <w:color w:val="1D1B11"/>
                <w:kern w:val="3"/>
                <w:lang w:eastAsia="zh-CN" w:bidi="hi-IN"/>
              </w:rPr>
              <w:t>.</w:t>
            </w:r>
          </w:p>
        </w:tc>
        <w:tc>
          <w:tcPr>
            <w:tcW w:w="425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Opis przedmiotu zamówienia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C92E94">
              <w:rPr>
                <w:rFonts w:eastAsia="Calibri" w:cstheme="minorHAnsi"/>
                <w:b/>
                <w:color w:val="1D1B11"/>
                <w:kern w:val="3"/>
                <w:lang w:eastAsia="zh-CN" w:bidi="hi-IN"/>
              </w:rPr>
              <w:t>j</w:t>
            </w:r>
            <w:proofErr w:type="gramEnd"/>
            <w:r w:rsidRPr="00C92E9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Cena jednostkowa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gramStart"/>
            <w:r w:rsidRPr="00C92E94">
              <w:rPr>
                <w:rFonts w:eastAsia="Calibri" w:cstheme="minorHAnsi"/>
                <w:b/>
                <w:color w:val="1D1B11"/>
                <w:kern w:val="3"/>
                <w:lang w:eastAsia="zh-CN" w:bidi="hi-IN"/>
              </w:rPr>
              <w:t>netto</w:t>
            </w:r>
            <w:proofErr w:type="gramEnd"/>
            <w:r w:rsidRPr="00C92E94">
              <w:rPr>
                <w:rFonts w:eastAsia="Calibri" w:cstheme="minorHAnsi"/>
                <w:b/>
                <w:color w:val="1D1B11"/>
                <w:kern w:val="3"/>
                <w:lang w:eastAsia="zh-CN" w:bidi="hi-IN"/>
              </w:rPr>
              <w:t xml:space="preserve"> PLN</w:t>
            </w:r>
          </w:p>
        </w:tc>
        <w:tc>
          <w:tcPr>
            <w:tcW w:w="141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netto PLN</w:t>
            </w:r>
          </w:p>
        </w:tc>
        <w:tc>
          <w:tcPr>
            <w:tcW w:w="709"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Vat</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t>
            </w:r>
          </w:p>
        </w:tc>
        <w:tc>
          <w:tcPr>
            <w:tcW w:w="155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brutto PLN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C92E94" w:rsidRPr="00C92E94" w:rsidRDefault="00C92E94" w:rsidP="00C92E94">
            <w:pPr>
              <w:suppressAutoHyphens/>
              <w:autoSpaceDN w:val="0"/>
              <w:spacing w:after="0" w:line="256" w:lineRule="auto"/>
              <w:jc w:val="center"/>
              <w:rPr>
                <w:rFonts w:eastAsia="SimSun" w:cstheme="minorHAnsi"/>
                <w:b/>
                <w:color w:val="1D1B11"/>
                <w:kern w:val="3"/>
                <w:sz w:val="24"/>
                <w:szCs w:val="24"/>
                <w:lang w:eastAsia="zh-CN" w:bidi="hi-IN"/>
              </w:rPr>
            </w:pPr>
            <w:r w:rsidRPr="00C92E94">
              <w:rPr>
                <w:rFonts w:eastAsia="SimSun" w:cstheme="minorHAnsi"/>
                <w:b/>
                <w:kern w:val="2"/>
                <w:lang w:eastAsia="zh-CN" w:bidi="hi-IN"/>
              </w:rPr>
              <w:t xml:space="preserve">Typ (nazwa, numer </w:t>
            </w:r>
            <w:proofErr w:type="gramStart"/>
            <w:r w:rsidRPr="00C92E94">
              <w:rPr>
                <w:rFonts w:eastAsia="SimSun" w:cstheme="minorHAnsi"/>
                <w:b/>
                <w:kern w:val="2"/>
                <w:lang w:eastAsia="zh-CN" w:bidi="hi-IN"/>
              </w:rPr>
              <w:t>katalogowy ) /</w:t>
            </w:r>
            <w:proofErr w:type="gramEnd"/>
            <w:r w:rsidRPr="00C92E94">
              <w:rPr>
                <w:rFonts w:eastAsia="SimSun" w:cstheme="minorHAnsi"/>
                <w:b/>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C92E94" w:rsidRPr="00C92E94" w:rsidTr="00A4779C">
        <w:trPr>
          <w:trHeight w:val="449"/>
        </w:trPr>
        <w:tc>
          <w:tcPr>
            <w:tcW w:w="14992" w:type="dxa"/>
            <w:gridSpan w:val="11"/>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center"/>
              <w:rPr>
                <w:rFonts w:eastAsia="SimSun" w:cstheme="minorHAnsi"/>
                <w:color w:val="1D1B11"/>
                <w:kern w:val="3"/>
                <w:sz w:val="24"/>
                <w:szCs w:val="24"/>
                <w:lang w:eastAsia="zh-CN" w:bidi="hi-IN"/>
              </w:rPr>
            </w:pPr>
            <w:r w:rsidRPr="00C92E94">
              <w:rPr>
                <w:rFonts w:eastAsia="SimSun" w:cstheme="minorHAnsi"/>
                <w:b/>
                <w:bCs/>
                <w:color w:val="000000"/>
                <w:kern w:val="3"/>
                <w:sz w:val="24"/>
                <w:szCs w:val="24"/>
                <w:lang w:eastAsia="zh-CN" w:bidi="hi-IN"/>
              </w:rPr>
              <w:t>RUCHOMA PROTEZA DYSKU SZYJNEGO</w:t>
            </w:r>
          </w:p>
        </w:tc>
      </w:tr>
      <w:tr w:rsidR="00C92E94" w:rsidRPr="00C92E94" w:rsidTr="00C40ED3">
        <w:trPr>
          <w:trHeight w:val="449"/>
        </w:trPr>
        <w:tc>
          <w:tcPr>
            <w:tcW w:w="1499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both"/>
              <w:rPr>
                <w:rFonts w:eastAsia="SimSun" w:cstheme="minorHAnsi"/>
                <w:color w:val="1D1B11"/>
                <w:kern w:val="3"/>
                <w:sz w:val="24"/>
                <w:szCs w:val="24"/>
                <w:highlight w:val="yellow"/>
                <w:lang w:eastAsia="zh-CN" w:bidi="hi-IN"/>
              </w:rPr>
            </w:pPr>
            <w:r w:rsidRPr="00C92E94">
              <w:rPr>
                <w:rFonts w:ascii="Calibri" w:eastAsia="Times New Roman" w:hAnsi="Calibri" w:cs="Calibri"/>
                <w:color w:val="000000"/>
                <w:kern w:val="3"/>
                <w:lang w:eastAsia="pl-PL" w:bidi="hi-IN"/>
              </w:rPr>
              <w:t xml:space="preserve">Ruchoma proteza dysku szyjnego kręgosłupa wykonana z porowatego tytanu jednoelementowy, </w:t>
            </w:r>
            <w:proofErr w:type="gramStart"/>
            <w:r w:rsidRPr="00C92E94">
              <w:rPr>
                <w:rFonts w:ascii="Calibri" w:eastAsia="Times New Roman" w:hAnsi="Calibri" w:cs="Calibri"/>
                <w:color w:val="000000"/>
                <w:kern w:val="3"/>
                <w:lang w:eastAsia="pl-PL" w:bidi="hi-IN"/>
              </w:rPr>
              <w:t>nie wymagającego</w:t>
            </w:r>
            <w:proofErr w:type="gramEnd"/>
            <w:r w:rsidRPr="00C92E94">
              <w:rPr>
                <w:rFonts w:ascii="Calibri" w:eastAsia="Times New Roman" w:hAnsi="Calibri" w:cs="Calibri"/>
                <w:color w:val="000000"/>
                <w:kern w:val="3"/>
                <w:lang w:eastAsia="pl-PL" w:bidi="hi-IN"/>
              </w:rPr>
              <w:t xml:space="preserve"> wstępnego składania implant, wykonany z tytanu oraz tytanu porowatego, posiadający elastomerowy rdzeniem z poliwęglanu i uretanu. Implant w 3 rozmiarach 12x15, 14x17 i 16x19 mm oraz 2 wysokościach 6 i 7mm. Implant zapewnia ruchomość obwodowa do 15 stopni. Na dolnej i górnej części implantu umieszczony specjalny kil grzbietowy uniemożliwiający przesuniecie się implantu. W zestawie przymiary oraz podajnik umożliwiający wprowadzenie implantu. Zestaw dosyłany każdorazowo na planowaną operację.</w:t>
            </w:r>
          </w:p>
        </w:tc>
      </w:tr>
      <w:tr w:rsidR="00C92E94" w:rsidRPr="00C92E94" w:rsidTr="00C40ED3">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1</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suppressAutoHyphens/>
              <w:autoSpaceDN w:val="0"/>
              <w:spacing w:after="0" w:line="256" w:lineRule="auto"/>
              <w:rPr>
                <w:rFonts w:eastAsia="SimSun" w:cstheme="minorHAnsi"/>
                <w:bCs/>
                <w:color w:val="000000"/>
                <w:kern w:val="3"/>
                <w:sz w:val="24"/>
                <w:szCs w:val="24"/>
                <w:lang w:eastAsia="zh-CN" w:bidi="hi-IN"/>
              </w:rPr>
            </w:pPr>
            <w:r w:rsidRPr="00C92E94">
              <w:rPr>
                <w:rFonts w:eastAsia="SimSun" w:cstheme="minorHAnsi"/>
                <w:bCs/>
                <w:color w:val="000000"/>
                <w:kern w:val="3"/>
                <w:lang w:eastAsia="zh-CN" w:bidi="hi-IN"/>
              </w:rPr>
              <w:t>Proteza dysku szyjnego</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proofErr w:type="gramStart"/>
            <w:r w:rsidRPr="00C92E94">
              <w:rPr>
                <w:rFonts w:eastAsia="Calibri" w:cstheme="minorHAnsi"/>
                <w:color w:val="1D1B11"/>
                <w:kern w:val="3"/>
                <w:lang w:eastAsia="zh-CN" w:bidi="hi-IN"/>
              </w:rPr>
              <w:t>szt</w:t>
            </w:r>
            <w:proofErr w:type="gramEnd"/>
            <w:r w:rsidRPr="00C92E9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20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r>
      <w:tr w:rsidR="00C92E94" w:rsidRPr="00C92E94" w:rsidTr="00C40ED3">
        <w:trPr>
          <w:gridAfter w:val="1"/>
          <w:wAfter w:w="7" w:type="dxa"/>
          <w:trHeight w:val="449"/>
        </w:trPr>
        <w:tc>
          <w:tcPr>
            <w:tcW w:w="7763"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widowControl w:val="0"/>
              <w:autoSpaceDN w:val="0"/>
              <w:spacing w:after="0" w:line="256" w:lineRule="auto"/>
              <w:jc w:val="center"/>
              <w:rPr>
                <w:rFonts w:eastAsia="SimSun" w:cstheme="minorHAnsi"/>
                <w:b/>
                <w:color w:val="000000"/>
                <w:kern w:val="3"/>
                <w:sz w:val="24"/>
                <w:szCs w:val="24"/>
                <w:lang w:eastAsia="zh-CN" w:bidi="hi-IN"/>
              </w:rPr>
            </w:pPr>
            <w:r w:rsidRPr="00C92E94">
              <w:rPr>
                <w:rFonts w:eastAsia="SimSun" w:cstheme="minorHAnsi"/>
                <w:b/>
                <w:bCs/>
                <w:color w:val="000000"/>
                <w:kern w:val="3"/>
                <w:sz w:val="24"/>
                <w:szCs w:val="24"/>
                <w:lang w:eastAsia="zh-CN" w:bidi="hi-IN"/>
              </w:rPr>
              <w:t>RAZEM</w:t>
            </w: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A0BEE">
            <w:pPr>
              <w:suppressAutoHyphens/>
              <w:autoSpaceDN w:val="0"/>
              <w:snapToGrid w:val="0"/>
              <w:spacing w:after="0" w:line="240" w:lineRule="auto"/>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b/>
                <w:color w:val="1D1B11"/>
                <w:kern w:val="3"/>
                <w:sz w:val="24"/>
                <w:szCs w:val="24"/>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r>
    </w:tbl>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EA37D1" w:rsidRDefault="00EA37D1" w:rsidP="00EA37D1">
      <w:pPr>
        <w:widowControl w:val="0"/>
        <w:suppressAutoHyphens/>
        <w:autoSpaceDN w:val="0"/>
        <w:spacing w:after="0" w:line="240" w:lineRule="auto"/>
        <w:ind w:left="720"/>
        <w:jc w:val="both"/>
        <w:rPr>
          <w:rFonts w:eastAsia="SimSun" w:cstheme="minorHAnsi"/>
          <w:i/>
          <w:kern w:val="3"/>
          <w:lang w:eastAsia="zh-CN" w:bidi="hi-IN"/>
        </w:rPr>
      </w:pPr>
      <w:r>
        <w:rPr>
          <w:rFonts w:eastAsia="SimSun" w:cstheme="minorHAnsi"/>
          <w:i/>
          <w:kern w:val="3"/>
          <w:lang w:eastAsia="zh-CN" w:bidi="hi-IN"/>
        </w:rPr>
        <w:t>1. Wykonawca w ramach oferty użycza nieodpłatnie instrumentarium.</w:t>
      </w:r>
    </w:p>
    <w:p w:rsidR="00EA37D1" w:rsidRPr="006B4844" w:rsidRDefault="00EA37D1" w:rsidP="00EA37D1">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Pr="006B4844">
        <w:rPr>
          <w:rFonts w:eastAsia="SimSun" w:cstheme="minorHAnsi"/>
          <w:i/>
          <w:kern w:val="3"/>
          <w:lang w:eastAsia="zh-CN" w:bidi="hi-IN"/>
        </w:rPr>
        <w:t xml:space="preserve">. Wykonawca </w:t>
      </w:r>
      <w:r>
        <w:rPr>
          <w:rFonts w:eastAsia="SimSun" w:cstheme="minorHAnsi"/>
          <w:i/>
          <w:kern w:val="3"/>
          <w:lang w:eastAsia="zh-CN" w:bidi="hi-IN"/>
        </w:rPr>
        <w:t xml:space="preserve">każdorazowo(w drodze zamówienia) </w:t>
      </w:r>
      <w:r w:rsidRPr="006B4844">
        <w:rPr>
          <w:rFonts w:eastAsia="SimSun" w:cstheme="minorHAnsi"/>
          <w:i/>
          <w:kern w:val="3"/>
          <w:lang w:eastAsia="zh-CN" w:bidi="hi-IN"/>
        </w:rPr>
        <w:t xml:space="preserve">dostarcza w/w zestaw wraz z instrumentarium w terminie </w:t>
      </w:r>
      <w:r>
        <w:rPr>
          <w:rFonts w:eastAsia="SimSun" w:cstheme="minorHAnsi"/>
          <w:i/>
          <w:kern w:val="3"/>
          <w:lang w:eastAsia="zh-CN" w:bidi="hi-IN"/>
        </w:rPr>
        <w:t>określonym poniżej.</w:t>
      </w:r>
      <w:r w:rsidRPr="006B4844">
        <w:rPr>
          <w:rFonts w:eastAsia="SimSun" w:cstheme="minorHAnsi"/>
          <w:i/>
          <w:kern w:val="3"/>
          <w:lang w:eastAsia="zh-CN" w:bidi="hi-IN"/>
        </w:rPr>
        <w:t xml:space="preserve"> Instrumentarium w kasetach przeznaczonych do sterylizacji i przechowywania.</w:t>
      </w:r>
    </w:p>
    <w:p w:rsidR="00C92E94" w:rsidRPr="00C92E94" w:rsidRDefault="00C92E94" w:rsidP="00C92E94">
      <w:pPr>
        <w:widowControl w:val="0"/>
        <w:suppressAutoHyphens/>
        <w:autoSpaceDN w:val="0"/>
        <w:spacing w:after="0" w:line="240" w:lineRule="auto"/>
        <w:ind w:left="720"/>
        <w:rPr>
          <w:rFonts w:eastAsia="SimSun" w:cstheme="minorHAnsi"/>
          <w: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netto .................................... </w:t>
      </w:r>
      <w:proofErr w:type="gramEnd"/>
      <w:r w:rsidRPr="00C92E94">
        <w:rPr>
          <w:rFonts w:eastAsia="SimSun" w:cstheme="minorHAnsi"/>
          <w:i/>
          <w:kern w:val="3"/>
          <w:lang w:eastAsia="zh-CN" w:bidi="hi-IN"/>
        </w:rPr>
        <w:t>PLN</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brutto .................................... </w:t>
      </w:r>
      <w:proofErr w:type="gramEnd"/>
      <w:r w:rsidRPr="00C92E94">
        <w:rPr>
          <w:rFonts w:eastAsia="SimSun" w:cstheme="minorHAnsi"/>
          <w:i/>
          <w:kern w:val="3"/>
          <w:lang w:eastAsia="zh-CN" w:bidi="hi-IN"/>
        </w:rPr>
        <w:t>PLN</w:t>
      </w:r>
    </w:p>
    <w:p w:rsidR="00C92E94" w:rsidRDefault="00C92E94" w:rsidP="00C92E94">
      <w:pPr>
        <w:widowControl w:val="0"/>
        <w:suppressAutoHyphens/>
        <w:autoSpaceDN w:val="0"/>
        <w:spacing w:after="0" w:line="240" w:lineRule="auto"/>
        <w:ind w:left="720"/>
        <w:jc w:val="both"/>
        <w:rPr>
          <w:rFonts w:eastAsia="SimSun" w:cstheme="minorHAnsi"/>
          <w:i/>
          <w:kern w:val="3"/>
          <w:lang w:eastAsia="zh-CN" w:bidi="hi-IN"/>
        </w:rPr>
      </w:pPr>
      <w:proofErr w:type="gramStart"/>
      <w:r w:rsidRPr="00C92E94">
        <w:rPr>
          <w:rFonts w:eastAsia="SimSun" w:cstheme="minorHAnsi"/>
          <w:i/>
          <w:kern w:val="3"/>
          <w:lang w:eastAsia="zh-CN" w:bidi="hi-IN"/>
        </w:rPr>
        <w:lastRenderedPageBreak/>
        <w:t>słownie .................................................</w:t>
      </w:r>
      <w:proofErr w:type="gramEnd"/>
      <w:r w:rsidRPr="00C92E94">
        <w:rPr>
          <w:rFonts w:eastAsia="SimSun" w:cstheme="minorHAnsi"/>
          <w:i/>
          <w:kern w:val="3"/>
          <w:lang w:eastAsia="zh-CN" w:bidi="hi-IN"/>
        </w:rPr>
        <w:t>..............................................................................</w:t>
      </w:r>
    </w:p>
    <w:p w:rsidR="006F338A" w:rsidRPr="00C92E94" w:rsidRDefault="006F338A" w:rsidP="00C92E94">
      <w:pPr>
        <w:widowControl w:val="0"/>
        <w:suppressAutoHyphens/>
        <w:autoSpaceDN w:val="0"/>
        <w:spacing w:after="0" w:line="240" w:lineRule="auto"/>
        <w:ind w:left="720"/>
        <w:jc w:val="both"/>
        <w:rPr>
          <w:rFonts w:eastAsia="SimSun" w:cstheme="minorHAnsi"/>
          <w:kern w:val="3"/>
          <w:lang w:eastAsia="zh-CN" w:bidi="hi-IN"/>
        </w:rPr>
      </w:pPr>
    </w:p>
    <w:p w:rsidR="00C92E94" w:rsidRPr="00C92E94" w:rsidRDefault="006F338A" w:rsidP="00C92E94">
      <w:pPr>
        <w:widowControl w:val="0"/>
        <w:suppressAutoHyphens/>
        <w:autoSpaceDN w:val="0"/>
        <w:spacing w:after="0" w:line="240" w:lineRule="auto"/>
        <w:rPr>
          <w:rFonts w:eastAsia="SimSun" w:cstheme="minorHAnsi"/>
          <w:kern w:val="3"/>
          <w:lang w:eastAsia="zh-CN" w:bidi="hi-IN"/>
        </w:rPr>
      </w:pPr>
      <w:r>
        <w:rPr>
          <w:rFonts w:eastAsia="SimSun" w:cstheme="minorHAnsi"/>
          <w:b/>
          <w:i/>
          <w:kern w:val="3"/>
          <w:lang w:eastAsia="zh-CN" w:bidi="hi-IN"/>
        </w:rPr>
        <w:t xml:space="preserve">             </w:t>
      </w:r>
      <w:proofErr w:type="gramStart"/>
      <w:r w:rsidR="00C92E94" w:rsidRPr="00CA0BEE">
        <w:rPr>
          <w:rFonts w:eastAsia="SimSun" w:cstheme="minorHAnsi"/>
          <w:b/>
          <w:i/>
          <w:kern w:val="3"/>
          <w:lang w:eastAsia="zh-CN" w:bidi="hi-IN"/>
        </w:rPr>
        <w:t>termin</w:t>
      </w:r>
      <w:proofErr w:type="gramEnd"/>
      <w:r>
        <w:rPr>
          <w:rFonts w:eastAsia="SimSun" w:cstheme="minorHAnsi"/>
          <w:b/>
          <w:i/>
          <w:kern w:val="3"/>
          <w:lang w:eastAsia="zh-CN" w:bidi="hi-IN"/>
        </w:rPr>
        <w:t xml:space="preserve"> </w:t>
      </w:r>
      <w:r w:rsidR="00C92E94" w:rsidRPr="00CA0BEE">
        <w:rPr>
          <w:rFonts w:eastAsia="SimSun" w:cstheme="minorHAnsi"/>
          <w:b/>
          <w:i/>
          <w:kern w:val="3"/>
          <w:lang w:eastAsia="zh-CN" w:bidi="hi-IN"/>
        </w:rPr>
        <w:t xml:space="preserve">dostawy: ………….. </w:t>
      </w:r>
      <w:proofErr w:type="gramStart"/>
      <w:r w:rsidR="00C92E94" w:rsidRPr="00CA0BEE">
        <w:rPr>
          <w:rFonts w:eastAsia="SimSun" w:cstheme="minorHAnsi"/>
          <w:b/>
          <w:i/>
          <w:kern w:val="3"/>
          <w:lang w:eastAsia="zh-CN" w:bidi="hi-IN"/>
        </w:rPr>
        <w:t>dni</w:t>
      </w:r>
      <w:proofErr w:type="gramEnd"/>
      <w:r w:rsidR="00DB3786">
        <w:rPr>
          <w:rFonts w:eastAsia="SimSun" w:cstheme="minorHAnsi"/>
          <w:b/>
          <w:i/>
          <w:kern w:val="3"/>
          <w:lang w:eastAsia="zh-CN" w:bidi="hi-IN"/>
        </w:rPr>
        <w:t xml:space="preserve"> robocze</w:t>
      </w:r>
      <w:r w:rsidR="00EA37D1">
        <w:rPr>
          <w:rFonts w:eastAsia="SimSun" w:cstheme="minorHAnsi"/>
          <w:i/>
          <w:kern w:val="3"/>
          <w:lang w:eastAsia="zh-CN" w:bidi="hi-IN"/>
        </w:rPr>
        <w:t>(max. 4)</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 xml:space="preserve">Nazwa firmy i adres: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Tel/fax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Mail: …………………………………..</w:t>
      </w:r>
    </w:p>
    <w:p w:rsidR="00C92E94" w:rsidRPr="00C92E94" w:rsidRDefault="00CA0BEE" w:rsidP="00C92E9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Default="00C92E94"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CA0BEE" w:rsidRDefault="00CA0BEE" w:rsidP="00C92E94">
      <w:pPr>
        <w:widowControl w:val="0"/>
        <w:suppressAutoHyphens/>
        <w:autoSpaceDN w:val="0"/>
        <w:spacing w:after="0" w:line="240" w:lineRule="auto"/>
        <w:rPr>
          <w:rFonts w:eastAsia="SimSun" w:cstheme="minorHAnsi"/>
          <w:kern w:val="3"/>
          <w:lang w:eastAsia="zh-CN" w:bidi="hi-IN"/>
        </w:rPr>
      </w:pPr>
    </w:p>
    <w:p w:rsidR="00EA37D1" w:rsidRDefault="00EA37D1" w:rsidP="00C92E94">
      <w:pPr>
        <w:widowControl w:val="0"/>
        <w:suppressAutoHyphens/>
        <w:autoSpaceDN w:val="0"/>
        <w:spacing w:after="0" w:line="240" w:lineRule="auto"/>
        <w:rPr>
          <w:rFonts w:eastAsia="SimSun" w:cstheme="minorHAnsi"/>
          <w:kern w:val="3"/>
          <w:lang w:eastAsia="zh-CN" w:bidi="hi-IN"/>
        </w:rPr>
      </w:pPr>
    </w:p>
    <w:p w:rsidR="00EA37D1" w:rsidRDefault="00EA37D1" w:rsidP="00C92E94">
      <w:pPr>
        <w:widowControl w:val="0"/>
        <w:suppressAutoHyphens/>
        <w:autoSpaceDN w:val="0"/>
        <w:spacing w:after="0" w:line="240" w:lineRule="auto"/>
        <w:rPr>
          <w:rFonts w:eastAsia="SimSun" w:cstheme="minorHAnsi"/>
          <w:kern w:val="3"/>
          <w:lang w:eastAsia="zh-CN" w:bidi="hi-IN"/>
        </w:rPr>
      </w:pPr>
    </w:p>
    <w:p w:rsidR="00EA37D1" w:rsidRDefault="00EA37D1" w:rsidP="00C92E94">
      <w:pPr>
        <w:widowControl w:val="0"/>
        <w:suppressAutoHyphens/>
        <w:autoSpaceDN w:val="0"/>
        <w:spacing w:after="0" w:line="240" w:lineRule="auto"/>
        <w:rPr>
          <w:rFonts w:eastAsia="SimSun" w:cstheme="minorHAnsi"/>
          <w:kern w:val="3"/>
          <w:lang w:eastAsia="zh-CN" w:bidi="hi-IN"/>
        </w:rPr>
      </w:pPr>
    </w:p>
    <w:p w:rsidR="00EA37D1" w:rsidRDefault="00EA37D1" w:rsidP="00C92E94">
      <w:pPr>
        <w:widowControl w:val="0"/>
        <w:suppressAutoHyphens/>
        <w:autoSpaceDN w:val="0"/>
        <w:spacing w:after="0" w:line="240" w:lineRule="auto"/>
        <w:rPr>
          <w:rFonts w:eastAsia="SimSun" w:cstheme="minorHAnsi"/>
          <w:kern w:val="3"/>
          <w:lang w:eastAsia="zh-CN" w:bidi="hi-IN"/>
        </w:rPr>
      </w:pPr>
    </w:p>
    <w:p w:rsidR="00EA37D1" w:rsidRDefault="00EA37D1" w:rsidP="00C92E94">
      <w:pPr>
        <w:widowControl w:val="0"/>
        <w:suppressAutoHyphens/>
        <w:autoSpaceDN w:val="0"/>
        <w:spacing w:after="0" w:line="240" w:lineRule="auto"/>
        <w:rPr>
          <w:rFonts w:eastAsia="SimSun" w:cstheme="minorHAnsi"/>
          <w:kern w:val="3"/>
          <w:lang w:eastAsia="zh-CN" w:bidi="hi-IN"/>
        </w:rPr>
      </w:pPr>
    </w:p>
    <w:p w:rsidR="00EA37D1" w:rsidRDefault="00EA37D1" w:rsidP="00C92E94">
      <w:pPr>
        <w:widowControl w:val="0"/>
        <w:suppressAutoHyphens/>
        <w:autoSpaceDN w:val="0"/>
        <w:spacing w:after="0" w:line="240" w:lineRule="auto"/>
        <w:rPr>
          <w:rFonts w:eastAsia="SimSun" w:cstheme="minorHAnsi"/>
          <w:kern w:val="3"/>
          <w:lang w:eastAsia="zh-CN" w:bidi="hi-IN"/>
        </w:rPr>
      </w:pPr>
    </w:p>
    <w:p w:rsidR="00EA37D1" w:rsidRPr="00C92E94" w:rsidRDefault="00EA37D1"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C92E94" w:rsidRDefault="00C92E94"/>
    <w:p w:rsidR="00C92E94" w:rsidRDefault="00C92E94"/>
    <w:tbl>
      <w:tblPr>
        <w:tblW w:w="23310" w:type="dxa"/>
        <w:tblInd w:w="-426" w:type="dxa"/>
        <w:tblLayout w:type="fixed"/>
        <w:tblCellMar>
          <w:left w:w="70" w:type="dxa"/>
          <w:right w:w="70" w:type="dxa"/>
        </w:tblCellMar>
        <w:tblLook w:val="04A0"/>
      </w:tblPr>
      <w:tblGrid>
        <w:gridCol w:w="13479"/>
        <w:gridCol w:w="9831"/>
      </w:tblGrid>
      <w:tr w:rsidR="00CA0BEE" w:rsidRPr="00CA0BEE" w:rsidTr="00CA0BEE">
        <w:trPr>
          <w:gridAfter w:val="1"/>
          <w:wAfter w:w="8922" w:type="dxa"/>
          <w:trHeight w:val="300"/>
        </w:trPr>
        <w:tc>
          <w:tcPr>
            <w:tcW w:w="12232" w:type="dxa"/>
            <w:tcBorders>
              <w:top w:val="nil"/>
              <w:left w:val="nil"/>
              <w:bottom w:val="nil"/>
              <w:right w:val="nil"/>
            </w:tcBorders>
            <w:shd w:val="clear" w:color="auto" w:fill="auto"/>
            <w:noWrap/>
            <w:vAlign w:val="bottom"/>
            <w:hideMark/>
          </w:tcPr>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r w:rsidRPr="00CA0BEE">
              <w:rPr>
                <w:rFonts w:eastAsia="Times New Roman" w:cstheme="minorHAnsi"/>
                <w:b/>
                <w:color w:val="1D1B11"/>
                <w:kern w:val="3"/>
                <w:lang w:eastAsia="zh-CN"/>
              </w:rPr>
              <w:lastRenderedPageBreak/>
              <w:t xml:space="preserve">               Załącznik nr 1 </w:t>
            </w:r>
          </w:p>
          <w:p w:rsidR="00CA0BEE" w:rsidRPr="00CA0BEE" w:rsidRDefault="00CA0BEE" w:rsidP="00CA0BEE">
            <w:pPr>
              <w:suppressAutoHyphens/>
              <w:autoSpaceDN w:val="0"/>
              <w:spacing w:after="0" w:line="240" w:lineRule="auto"/>
              <w:jc w:val="right"/>
              <w:rPr>
                <w:rFonts w:eastAsia="Times New Roman" w:cstheme="minorHAnsi"/>
                <w:b/>
                <w:color w:val="1D1B11"/>
                <w:kern w:val="3"/>
                <w:lang w:eastAsia="zh-CN"/>
              </w:rPr>
            </w:pPr>
            <w:proofErr w:type="gramStart"/>
            <w:r w:rsidRPr="00CA0BEE">
              <w:rPr>
                <w:rFonts w:eastAsia="Times New Roman" w:cstheme="minorHAnsi"/>
                <w:b/>
                <w:color w:val="1D1B11"/>
                <w:kern w:val="3"/>
                <w:lang w:eastAsia="zh-CN"/>
              </w:rPr>
              <w:t>do</w:t>
            </w:r>
            <w:proofErr w:type="gramEnd"/>
            <w:r w:rsidRPr="00CA0BEE">
              <w:rPr>
                <w:rFonts w:eastAsia="Times New Roman" w:cstheme="minorHAnsi"/>
                <w:b/>
                <w:color w:val="1D1B11"/>
                <w:kern w:val="3"/>
                <w:lang w:eastAsia="zh-CN"/>
              </w:rPr>
              <w:t xml:space="preserve"> postępowania nr 3810/69/2021</w:t>
            </w:r>
          </w:p>
        </w:tc>
      </w:tr>
      <w:tr w:rsidR="00CA0BEE" w:rsidRPr="00CA0BEE" w:rsidTr="00CA0BEE">
        <w:trPr>
          <w:trHeight w:val="690"/>
        </w:trPr>
        <w:tc>
          <w:tcPr>
            <w:tcW w:w="19220" w:type="dxa"/>
            <w:gridSpan w:val="2"/>
            <w:tcBorders>
              <w:top w:val="nil"/>
              <w:left w:val="nil"/>
              <w:bottom w:val="nil"/>
              <w:right w:val="nil"/>
            </w:tcBorders>
            <w:shd w:val="clear" w:color="auto" w:fill="auto"/>
            <w:vAlign w:val="bottom"/>
            <w:hideMark/>
          </w:tcPr>
          <w:p w:rsidR="00CA0BEE" w:rsidRPr="00CA0BEE" w:rsidRDefault="00CA0BEE" w:rsidP="00CA0BEE">
            <w:pPr>
              <w:suppressAutoHyphens/>
              <w:autoSpaceDN w:val="0"/>
              <w:spacing w:after="0" w:line="240" w:lineRule="auto"/>
              <w:rPr>
                <w:rFonts w:eastAsia="Times New Roman" w:cstheme="minorHAnsi"/>
                <w:b/>
                <w:color w:val="1D1B11"/>
                <w:kern w:val="3"/>
                <w:lang w:eastAsia="zh-CN"/>
              </w:rPr>
            </w:pPr>
            <w:r w:rsidRPr="00CA0BEE">
              <w:rPr>
                <w:rFonts w:eastAsia="Times New Roman" w:cstheme="minorHAnsi"/>
                <w:b/>
                <w:color w:val="1D1B11"/>
                <w:kern w:val="3"/>
                <w:lang w:eastAsia="zh-CN"/>
              </w:rPr>
              <w:t xml:space="preserve">                                                          OPIS PRZEDMIOTU ZAMÓWIENIA/WZÓR OFERTY</w:t>
            </w:r>
          </w:p>
          <w:p w:rsidR="00CA0BEE" w:rsidRPr="00CA0BEE" w:rsidRDefault="00CA0BEE" w:rsidP="00CA0BEE">
            <w:pPr>
              <w:suppressAutoHyphens/>
              <w:autoSpaceDN w:val="0"/>
              <w:spacing w:after="0" w:line="240" w:lineRule="auto"/>
              <w:jc w:val="center"/>
              <w:rPr>
                <w:rFonts w:eastAsia="Times New Roman" w:cstheme="minorHAnsi"/>
                <w:b/>
                <w:color w:val="1D1B11"/>
                <w:kern w:val="3"/>
                <w:lang w:eastAsia="zh-CN"/>
              </w:rPr>
            </w:pPr>
          </w:p>
        </w:tc>
      </w:tr>
    </w:tbl>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C92E94" w:rsidRPr="00C92E94" w:rsidRDefault="00C92E94" w:rsidP="00C92E94">
      <w:pPr>
        <w:suppressAutoHyphens/>
        <w:autoSpaceDN w:val="0"/>
        <w:spacing w:after="200" w:line="276" w:lineRule="auto"/>
        <w:rPr>
          <w:rFonts w:eastAsia="Calibri" w:cstheme="minorHAnsi"/>
          <w:b/>
          <w:color w:val="1D1B11"/>
          <w:kern w:val="3"/>
          <w:lang w:eastAsia="zh-CN"/>
        </w:rPr>
      </w:pPr>
      <w:proofErr w:type="gramStart"/>
      <w:r w:rsidRPr="00C92E94">
        <w:rPr>
          <w:rFonts w:eastAsia="Calibri" w:cstheme="minorHAnsi"/>
          <w:b/>
          <w:color w:val="1D1B11"/>
          <w:kern w:val="3"/>
          <w:lang w:eastAsia="zh-CN"/>
        </w:rPr>
        <w:t>Część 20</w:t>
      </w:r>
      <w:r w:rsidR="00896389">
        <w:rPr>
          <w:rFonts w:eastAsia="Calibri" w:cstheme="minorHAnsi"/>
          <w:b/>
          <w:color w:val="1D1B11"/>
          <w:kern w:val="3"/>
          <w:lang w:eastAsia="zh-CN"/>
        </w:rPr>
        <w:t xml:space="preserve">  Międzykręgowa</w:t>
      </w:r>
      <w:proofErr w:type="gramEnd"/>
      <w:r w:rsidR="00896389">
        <w:rPr>
          <w:rFonts w:eastAsia="Calibri" w:cstheme="minorHAnsi"/>
          <w:b/>
          <w:color w:val="1D1B11"/>
          <w:kern w:val="3"/>
          <w:lang w:eastAsia="zh-CN"/>
        </w:rPr>
        <w:t xml:space="preserve"> stabilizacja odcinka szyjnego</w:t>
      </w:r>
    </w:p>
    <w:tbl>
      <w:tblPr>
        <w:tblW w:w="14992" w:type="dxa"/>
        <w:tblInd w:w="-113" w:type="dxa"/>
        <w:tblLayout w:type="fixed"/>
        <w:tblCellMar>
          <w:left w:w="10" w:type="dxa"/>
          <w:right w:w="10" w:type="dxa"/>
        </w:tblCellMar>
        <w:tblLook w:val="04A0"/>
      </w:tblPr>
      <w:tblGrid>
        <w:gridCol w:w="674"/>
        <w:gridCol w:w="4254"/>
        <w:gridCol w:w="709"/>
        <w:gridCol w:w="708"/>
        <w:gridCol w:w="1418"/>
        <w:gridCol w:w="1417"/>
        <w:gridCol w:w="142"/>
        <w:gridCol w:w="567"/>
        <w:gridCol w:w="1559"/>
        <w:gridCol w:w="3537"/>
        <w:gridCol w:w="7"/>
      </w:tblGrid>
      <w:tr w:rsidR="00C92E94" w:rsidRPr="00C92E94" w:rsidTr="00A4779C">
        <w:tc>
          <w:tcPr>
            <w:tcW w:w="67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L.</w:t>
            </w:r>
            <w:proofErr w:type="gramStart"/>
            <w:r w:rsidRPr="00C92E94">
              <w:rPr>
                <w:rFonts w:eastAsia="Calibri" w:cstheme="minorHAnsi"/>
                <w:b/>
                <w:color w:val="1D1B11"/>
                <w:kern w:val="3"/>
                <w:lang w:eastAsia="zh-CN" w:bidi="hi-IN"/>
              </w:rPr>
              <w:t>p</w:t>
            </w:r>
            <w:proofErr w:type="gramEnd"/>
            <w:r w:rsidRPr="00C92E94">
              <w:rPr>
                <w:rFonts w:eastAsia="Calibri" w:cstheme="minorHAnsi"/>
                <w:b/>
                <w:color w:val="1D1B11"/>
                <w:kern w:val="3"/>
                <w:lang w:eastAsia="zh-CN" w:bidi="hi-IN"/>
              </w:rPr>
              <w:t>.</w:t>
            </w:r>
          </w:p>
        </w:tc>
        <w:tc>
          <w:tcPr>
            <w:tcW w:w="4254"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Opis przedmiotu zamówienia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
        </w:tc>
        <w:tc>
          <w:tcPr>
            <w:tcW w:w="709"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spellStart"/>
            <w:proofErr w:type="gramStart"/>
            <w:r w:rsidRPr="00C92E94">
              <w:rPr>
                <w:rFonts w:eastAsia="Calibri" w:cstheme="minorHAnsi"/>
                <w:b/>
                <w:color w:val="1D1B11"/>
                <w:kern w:val="3"/>
                <w:lang w:eastAsia="zh-CN" w:bidi="hi-IN"/>
              </w:rPr>
              <w:t>j</w:t>
            </w:r>
            <w:proofErr w:type="gramEnd"/>
            <w:r w:rsidRPr="00C92E94">
              <w:rPr>
                <w:rFonts w:eastAsia="Calibri" w:cstheme="minorHAnsi"/>
                <w:b/>
                <w:color w:val="1D1B11"/>
                <w:kern w:val="3"/>
                <w:lang w:eastAsia="zh-CN" w:bidi="hi-IN"/>
              </w:rPr>
              <w:t>.m</w:t>
            </w:r>
            <w:proofErr w:type="spellEnd"/>
          </w:p>
        </w:tc>
        <w:tc>
          <w:tcPr>
            <w:tcW w:w="70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Ilość</w:t>
            </w:r>
          </w:p>
        </w:tc>
        <w:tc>
          <w:tcPr>
            <w:tcW w:w="1418"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Cena jednostkowa</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proofErr w:type="gramStart"/>
            <w:r w:rsidRPr="00C92E94">
              <w:rPr>
                <w:rFonts w:eastAsia="Calibri" w:cstheme="minorHAnsi"/>
                <w:b/>
                <w:color w:val="1D1B11"/>
                <w:kern w:val="3"/>
                <w:lang w:eastAsia="zh-CN" w:bidi="hi-IN"/>
              </w:rPr>
              <w:t>netto</w:t>
            </w:r>
            <w:proofErr w:type="gramEnd"/>
            <w:r w:rsidRPr="00C92E94">
              <w:rPr>
                <w:rFonts w:eastAsia="Calibri" w:cstheme="minorHAnsi"/>
                <w:b/>
                <w:color w:val="1D1B11"/>
                <w:kern w:val="3"/>
                <w:lang w:eastAsia="zh-CN" w:bidi="hi-IN"/>
              </w:rPr>
              <w:t xml:space="preserve"> PLN</w:t>
            </w:r>
          </w:p>
        </w:tc>
        <w:tc>
          <w:tcPr>
            <w:tcW w:w="1417" w:type="dxa"/>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netto PLN</w:t>
            </w:r>
          </w:p>
        </w:tc>
        <w:tc>
          <w:tcPr>
            <w:tcW w:w="709" w:type="dxa"/>
            <w:gridSpan w:val="2"/>
            <w:tcBorders>
              <w:top w:val="single" w:sz="4" w:space="0" w:color="000000"/>
              <w:left w:val="single" w:sz="4" w:space="0" w:color="000000"/>
              <w:bottom w:val="single" w:sz="4" w:space="0" w:color="000000"/>
              <w:right w:val="nil"/>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Vat</w:t>
            </w:r>
          </w:p>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t>
            </w:r>
          </w:p>
        </w:tc>
        <w:tc>
          <w:tcPr>
            <w:tcW w:w="155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b/>
                <w:color w:val="1D1B11"/>
                <w:kern w:val="3"/>
                <w:lang w:eastAsia="zh-CN" w:bidi="hi-IN"/>
              </w:rPr>
            </w:pPr>
            <w:r w:rsidRPr="00C92E94">
              <w:rPr>
                <w:rFonts w:eastAsia="Calibri" w:cstheme="minorHAnsi"/>
                <w:b/>
                <w:color w:val="1D1B11"/>
                <w:kern w:val="3"/>
                <w:lang w:eastAsia="zh-CN" w:bidi="hi-IN"/>
              </w:rPr>
              <w:t>Wartość brutto PLN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C92E94" w:rsidRPr="00C92E94" w:rsidRDefault="00C92E94" w:rsidP="00C92E94">
            <w:pPr>
              <w:suppressAutoHyphens/>
              <w:autoSpaceDN w:val="0"/>
              <w:spacing w:after="0" w:line="256" w:lineRule="auto"/>
              <w:jc w:val="center"/>
              <w:rPr>
                <w:rFonts w:eastAsia="SimSun" w:cstheme="minorHAnsi"/>
                <w:b/>
                <w:color w:val="1D1B11"/>
                <w:kern w:val="3"/>
                <w:sz w:val="24"/>
                <w:szCs w:val="24"/>
                <w:lang w:eastAsia="zh-CN" w:bidi="hi-IN"/>
              </w:rPr>
            </w:pPr>
            <w:r w:rsidRPr="00C92E94">
              <w:rPr>
                <w:rFonts w:eastAsia="SimSun" w:cstheme="minorHAnsi"/>
                <w:b/>
                <w:kern w:val="2"/>
                <w:lang w:eastAsia="zh-CN" w:bidi="hi-IN"/>
              </w:rPr>
              <w:t xml:space="preserve">Typ (nazwa, numer </w:t>
            </w:r>
            <w:proofErr w:type="gramStart"/>
            <w:r w:rsidRPr="00C92E94">
              <w:rPr>
                <w:rFonts w:eastAsia="SimSun" w:cstheme="minorHAnsi"/>
                <w:b/>
                <w:kern w:val="2"/>
                <w:lang w:eastAsia="zh-CN" w:bidi="hi-IN"/>
              </w:rPr>
              <w:t>katalogowy ) /</w:t>
            </w:r>
            <w:proofErr w:type="gramEnd"/>
            <w:r w:rsidRPr="00C92E94">
              <w:rPr>
                <w:rFonts w:eastAsia="SimSun" w:cstheme="minorHAnsi"/>
                <w:b/>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C92E94" w:rsidRPr="00C92E94" w:rsidTr="00A4779C">
        <w:trPr>
          <w:trHeight w:val="449"/>
        </w:trPr>
        <w:tc>
          <w:tcPr>
            <w:tcW w:w="14992" w:type="dxa"/>
            <w:gridSpan w:val="11"/>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center"/>
              <w:rPr>
                <w:rFonts w:eastAsia="SimSun" w:cstheme="minorHAnsi"/>
                <w:color w:val="1D1B11"/>
                <w:kern w:val="3"/>
                <w:sz w:val="24"/>
                <w:szCs w:val="24"/>
                <w:lang w:eastAsia="zh-CN" w:bidi="hi-IN"/>
              </w:rPr>
            </w:pPr>
            <w:r w:rsidRPr="00C92E94">
              <w:rPr>
                <w:rFonts w:eastAsia="SimSun" w:cstheme="minorHAnsi"/>
                <w:b/>
                <w:bCs/>
                <w:color w:val="000000"/>
                <w:kern w:val="3"/>
                <w:sz w:val="24"/>
                <w:szCs w:val="24"/>
                <w:lang w:eastAsia="zh-CN" w:bidi="hi-IN"/>
              </w:rPr>
              <w:t>IMPLANT DO MIĘDZYKRĘGOWEJ STABILIZACJI ODCINKA SZYJNEGO WRAZ ZE ŚRUBAMI</w:t>
            </w:r>
          </w:p>
        </w:tc>
      </w:tr>
      <w:tr w:rsidR="00C92E94" w:rsidRPr="00C92E94" w:rsidTr="00C40ED3">
        <w:trPr>
          <w:trHeight w:val="449"/>
        </w:trPr>
        <w:tc>
          <w:tcPr>
            <w:tcW w:w="1499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both"/>
              <w:rPr>
                <w:rFonts w:eastAsia="SimSun" w:cstheme="minorHAnsi"/>
                <w:color w:val="1D1B11"/>
                <w:kern w:val="3"/>
                <w:sz w:val="24"/>
                <w:szCs w:val="24"/>
                <w:highlight w:val="yellow"/>
                <w:lang w:eastAsia="zh-CN" w:bidi="hi-IN"/>
              </w:rPr>
            </w:pPr>
            <w:r w:rsidRPr="00C92E94">
              <w:rPr>
                <w:rFonts w:ascii="Calibri" w:eastAsia="Times New Roman" w:hAnsi="Calibri" w:cs="Calibri"/>
                <w:color w:val="000000"/>
                <w:kern w:val="3"/>
                <w:lang w:eastAsia="pl-PL" w:bidi="hi-IN"/>
              </w:rPr>
              <w:t>Implanty wykonane z PEEK i tytanu. Implant umożliwiający sztywne połączenie do trzonów za pomocą śrub. Anatomiczny kształt implantu pozwalający na odtworzenie naturalnej lordozy szyjnej kręgosłupa o trzech stopniach skosu 0°, 4° oraz 8°. Jeden tantalowy marker na tylnej ścianie implantu do oceny położenia klatki. Co najmniej dwie wielkości podstawy implantu 12x14mm i 14x16</w:t>
            </w:r>
            <w:proofErr w:type="gramStart"/>
            <w:r w:rsidRPr="00C92E94">
              <w:rPr>
                <w:rFonts w:ascii="Calibri" w:eastAsia="Times New Roman" w:hAnsi="Calibri" w:cs="Calibri"/>
                <w:color w:val="000000"/>
                <w:kern w:val="3"/>
                <w:lang w:eastAsia="pl-PL" w:bidi="hi-IN"/>
              </w:rPr>
              <w:t>mm. Co</w:t>
            </w:r>
            <w:proofErr w:type="gramEnd"/>
            <w:r w:rsidRPr="00C92E94">
              <w:rPr>
                <w:rFonts w:ascii="Calibri" w:eastAsia="Times New Roman" w:hAnsi="Calibri" w:cs="Calibri"/>
                <w:color w:val="000000"/>
                <w:kern w:val="3"/>
                <w:lang w:eastAsia="pl-PL" w:bidi="hi-IN"/>
              </w:rPr>
              <w:t xml:space="preserve"> najmniej 7 wysokość klatki 6mm-12mm. Otwór wewnętrzny implantu umożliwiający umieszczenie wiórów kostnych, materiału syntetycznego lub przerost kostny. Śruby do mocowania implantu w co najmniej dwóch średnicach</w:t>
            </w:r>
            <w:proofErr w:type="gramStart"/>
            <w:r w:rsidRPr="00C92E94">
              <w:rPr>
                <w:rFonts w:ascii="Calibri" w:eastAsia="Times New Roman" w:hAnsi="Calibri" w:cs="Calibri"/>
                <w:color w:val="000000"/>
                <w:kern w:val="3"/>
                <w:lang w:eastAsia="pl-PL" w:bidi="hi-IN"/>
              </w:rPr>
              <w:t xml:space="preserve"> (3,5mm</w:t>
            </w:r>
            <w:proofErr w:type="gramEnd"/>
            <w:r w:rsidRPr="00C92E94">
              <w:rPr>
                <w:rFonts w:ascii="Calibri" w:eastAsia="Times New Roman" w:hAnsi="Calibri" w:cs="Calibri"/>
                <w:color w:val="000000"/>
                <w:kern w:val="3"/>
                <w:lang w:eastAsia="pl-PL" w:bidi="hi-IN"/>
              </w:rPr>
              <w:t xml:space="preserve"> ; 4,0mm) w wariancie sztywnym i ruchomym umożliwiającym mocowanie śruby pod dowolnym kątem. Śruby w długościach od 8-14 mm </w:t>
            </w:r>
            <w:proofErr w:type="gramStart"/>
            <w:r w:rsidRPr="00C92E94">
              <w:rPr>
                <w:rFonts w:ascii="Calibri" w:eastAsia="Times New Roman" w:hAnsi="Calibri" w:cs="Calibri"/>
                <w:color w:val="000000"/>
                <w:kern w:val="3"/>
                <w:lang w:eastAsia="pl-PL" w:bidi="hi-IN"/>
              </w:rPr>
              <w:t>samowiercących  i</w:t>
            </w:r>
            <w:proofErr w:type="gramEnd"/>
            <w:r w:rsidRPr="00C92E94">
              <w:rPr>
                <w:rFonts w:ascii="Calibri" w:eastAsia="Times New Roman" w:hAnsi="Calibri" w:cs="Calibri"/>
                <w:color w:val="000000"/>
                <w:kern w:val="3"/>
                <w:lang w:eastAsia="pl-PL" w:bidi="hi-IN"/>
              </w:rPr>
              <w:t xml:space="preserve"> samogwintujących. System blokujący śruby w implancie nie wymaga dodatkowych elementów komplikujących zabieg. Implant nie może wystawać poza obręb trzonu. Podajnik implantu oraz celownik do wiercenia i wprowadzania </w:t>
            </w:r>
            <w:proofErr w:type="gramStart"/>
            <w:r w:rsidRPr="00C92E94">
              <w:rPr>
                <w:rFonts w:ascii="Calibri" w:eastAsia="Times New Roman" w:hAnsi="Calibri" w:cs="Calibri"/>
                <w:color w:val="000000"/>
                <w:kern w:val="3"/>
                <w:lang w:eastAsia="pl-PL" w:bidi="hi-IN"/>
              </w:rPr>
              <w:t>śrub jako</w:t>
            </w:r>
            <w:proofErr w:type="gramEnd"/>
            <w:r w:rsidRPr="00C92E94">
              <w:rPr>
                <w:rFonts w:ascii="Calibri" w:eastAsia="Times New Roman" w:hAnsi="Calibri" w:cs="Calibri"/>
                <w:color w:val="000000"/>
                <w:kern w:val="3"/>
                <w:lang w:eastAsia="pl-PL" w:bidi="hi-IN"/>
              </w:rPr>
              <w:t xml:space="preserve"> jedno narzędzie. Wyłącznie przednie mocowanie implantu na podajniku. W zestawie wymagane rozwieracz trzonów typu CASPAR łamane osiowo (dostępne min. 2 długości pinów). Implanty przeznaczone do wielokrotnej sterylizacji muszą być umieszczone w dedykowanych pojemnikach z dodatkowym oznaczeniem rodzaju implantu (miejsca ułożenia). Zestaw dosyłany każdorazowo na planowaną operację.</w:t>
            </w:r>
          </w:p>
        </w:tc>
      </w:tr>
      <w:tr w:rsidR="00C92E94" w:rsidRPr="00C92E94" w:rsidTr="00C40ED3">
        <w:trPr>
          <w:trHeight w:val="449"/>
        </w:trPr>
        <w:tc>
          <w:tcPr>
            <w:tcW w:w="1499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widowControl w:val="0"/>
              <w:suppressAutoHyphens/>
              <w:autoSpaceDN w:val="0"/>
              <w:spacing w:after="0" w:line="240" w:lineRule="auto"/>
              <w:jc w:val="center"/>
              <w:rPr>
                <w:rFonts w:ascii="Calibri" w:eastAsia="Times New Roman" w:hAnsi="Calibri" w:cs="Calibri"/>
                <w:b/>
                <w:color w:val="000000"/>
                <w:kern w:val="3"/>
                <w:sz w:val="24"/>
                <w:szCs w:val="24"/>
                <w:lang w:eastAsia="pl-PL" w:bidi="hi-IN"/>
              </w:rPr>
            </w:pPr>
            <w:r w:rsidRPr="00C92E94">
              <w:rPr>
                <w:rFonts w:ascii="Calibri" w:eastAsia="Times New Roman" w:hAnsi="Calibri" w:cs="Calibri"/>
                <w:b/>
                <w:color w:val="000000"/>
                <w:kern w:val="3"/>
                <w:lang w:eastAsia="pl-PL" w:bidi="hi-IN"/>
              </w:rPr>
              <w:t>Minimalny skład zestawu: 1 implant (</w:t>
            </w:r>
            <w:proofErr w:type="spellStart"/>
            <w:r w:rsidRPr="00C92E94">
              <w:rPr>
                <w:rFonts w:ascii="Calibri" w:eastAsia="Times New Roman" w:hAnsi="Calibri" w:cs="Calibri"/>
                <w:b/>
                <w:color w:val="000000"/>
                <w:kern w:val="3"/>
                <w:lang w:eastAsia="pl-PL" w:bidi="hi-IN"/>
              </w:rPr>
              <w:t>cage</w:t>
            </w:r>
            <w:proofErr w:type="spellEnd"/>
            <w:r w:rsidRPr="00C92E94">
              <w:rPr>
                <w:rFonts w:ascii="Calibri" w:eastAsia="Times New Roman" w:hAnsi="Calibri" w:cs="Calibri"/>
                <w:b/>
                <w:color w:val="000000"/>
                <w:kern w:val="3"/>
                <w:lang w:eastAsia="pl-PL" w:bidi="hi-IN"/>
              </w:rPr>
              <w:t>), 2 wkręty kostne/śruby</w:t>
            </w:r>
          </w:p>
        </w:tc>
      </w:tr>
      <w:tr w:rsidR="00C92E94" w:rsidRPr="00C92E94" w:rsidTr="00C40ED3">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1</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suppressAutoHyphens/>
              <w:autoSpaceDN w:val="0"/>
              <w:spacing w:after="0" w:line="256" w:lineRule="auto"/>
              <w:rPr>
                <w:rFonts w:eastAsia="SimSun" w:cstheme="minorHAnsi"/>
                <w:bCs/>
                <w:color w:val="000000"/>
                <w:kern w:val="3"/>
                <w:sz w:val="24"/>
                <w:szCs w:val="24"/>
                <w:lang w:eastAsia="zh-CN" w:bidi="hi-IN"/>
              </w:rPr>
            </w:pPr>
            <w:r w:rsidRPr="00C92E94">
              <w:rPr>
                <w:rFonts w:eastAsia="SimSun" w:cstheme="minorHAnsi"/>
                <w:bCs/>
                <w:color w:val="000000"/>
                <w:kern w:val="3"/>
                <w:lang w:eastAsia="zh-CN" w:bidi="hi-IN"/>
              </w:rPr>
              <w:t>Cage</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proofErr w:type="gramStart"/>
            <w:r w:rsidRPr="00C92E94">
              <w:rPr>
                <w:rFonts w:eastAsia="Calibri" w:cstheme="minorHAnsi"/>
                <w:color w:val="1D1B11"/>
                <w:kern w:val="3"/>
                <w:lang w:eastAsia="zh-CN" w:bidi="hi-IN"/>
              </w:rPr>
              <w:t>szt</w:t>
            </w:r>
            <w:proofErr w:type="gramEnd"/>
            <w:r w:rsidRPr="00C92E9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60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r>
      <w:tr w:rsidR="00C92E94" w:rsidRPr="00C92E94" w:rsidTr="00C40ED3">
        <w:trPr>
          <w:gridAfter w:val="1"/>
          <w:wAfter w:w="7" w:type="dxa"/>
          <w:trHeight w:val="449"/>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r w:rsidRPr="00C92E94">
              <w:rPr>
                <w:rFonts w:eastAsia="Calibri" w:cstheme="minorHAnsi"/>
                <w:color w:val="1D1B11"/>
                <w:kern w:val="3"/>
                <w:lang w:eastAsia="zh-CN" w:bidi="hi-IN"/>
              </w:rPr>
              <w:t>2</w:t>
            </w:r>
          </w:p>
        </w:tc>
        <w:tc>
          <w:tcPr>
            <w:tcW w:w="42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widowControl w:val="0"/>
              <w:suppressAutoHyphens/>
              <w:autoSpaceDN w:val="0"/>
              <w:spacing w:after="0" w:line="256" w:lineRule="auto"/>
              <w:rPr>
                <w:rFonts w:eastAsia="SimSun" w:cstheme="minorHAnsi"/>
                <w:bCs/>
                <w:color w:val="000000"/>
                <w:kern w:val="3"/>
                <w:sz w:val="24"/>
                <w:szCs w:val="24"/>
                <w:lang w:eastAsia="zh-CN" w:bidi="hi-IN"/>
              </w:rPr>
            </w:pPr>
            <w:r w:rsidRPr="00C92E94">
              <w:rPr>
                <w:rFonts w:eastAsia="SimSun" w:cstheme="minorHAnsi"/>
                <w:bCs/>
                <w:color w:val="000000"/>
                <w:kern w:val="3"/>
                <w:lang w:eastAsia="zh-CN" w:bidi="hi-IN"/>
              </w:rPr>
              <w:t>Wkręty kostne</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pacing w:after="0" w:line="240" w:lineRule="auto"/>
              <w:jc w:val="center"/>
              <w:rPr>
                <w:rFonts w:eastAsia="Calibri" w:cstheme="minorHAnsi"/>
                <w:color w:val="1D1B11"/>
                <w:kern w:val="3"/>
                <w:lang w:eastAsia="zh-CN" w:bidi="hi-IN"/>
              </w:rPr>
            </w:pPr>
            <w:proofErr w:type="gramStart"/>
            <w:r w:rsidRPr="00C92E94">
              <w:rPr>
                <w:rFonts w:eastAsia="Calibri" w:cstheme="minorHAnsi"/>
                <w:color w:val="1D1B11"/>
                <w:kern w:val="3"/>
                <w:lang w:eastAsia="zh-CN" w:bidi="hi-IN"/>
              </w:rPr>
              <w:t>szt</w:t>
            </w:r>
            <w:proofErr w:type="gramEnd"/>
            <w:r w:rsidRPr="00C92E94">
              <w:rPr>
                <w:rFonts w:eastAsia="Calibri" w:cstheme="minorHAnsi"/>
                <w:color w:val="1D1B11"/>
                <w:kern w:val="3"/>
                <w:lang w:eastAsia="zh-CN" w:bidi="hi-I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r w:rsidRPr="00C92E94">
              <w:rPr>
                <w:rFonts w:eastAsia="Calibri" w:cstheme="minorHAnsi"/>
                <w:color w:val="1D1B11"/>
                <w:kern w:val="3"/>
                <w:lang w:eastAsia="zh-CN" w:bidi="hi-IN"/>
              </w:rPr>
              <w:t xml:space="preserve"> 120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widowControl w:val="0"/>
              <w:autoSpaceDN w:val="0"/>
              <w:spacing w:after="0" w:line="256" w:lineRule="auto"/>
              <w:jc w:val="center"/>
              <w:rPr>
                <w:rFonts w:eastAsia="SimSun" w:cstheme="minorHAnsi"/>
                <w:color w:val="000000"/>
                <w:kern w:val="3"/>
                <w:sz w:val="24"/>
                <w:szCs w:val="24"/>
                <w:lang w:eastAsia="zh-CN" w:bidi="hi-IN"/>
              </w:rPr>
            </w:pP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color w:val="1D1B11"/>
                <w:kern w:val="3"/>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color w:val="1D1B11"/>
                <w:kern w:val="3"/>
                <w:lang w:eastAsia="zh-CN" w:bidi="hi-IN"/>
              </w:rPr>
            </w:pPr>
          </w:p>
        </w:tc>
      </w:tr>
      <w:tr w:rsidR="00C92E94" w:rsidRPr="00C92E94" w:rsidTr="00C40ED3">
        <w:trPr>
          <w:gridAfter w:val="1"/>
          <w:wAfter w:w="7" w:type="dxa"/>
          <w:trHeight w:val="449"/>
        </w:trPr>
        <w:tc>
          <w:tcPr>
            <w:tcW w:w="7763"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widowControl w:val="0"/>
              <w:autoSpaceDN w:val="0"/>
              <w:spacing w:after="0" w:line="256" w:lineRule="auto"/>
              <w:jc w:val="center"/>
              <w:rPr>
                <w:rFonts w:eastAsia="SimSun" w:cstheme="minorHAnsi"/>
                <w:b/>
                <w:color w:val="000000"/>
                <w:kern w:val="3"/>
                <w:sz w:val="24"/>
                <w:szCs w:val="24"/>
                <w:lang w:eastAsia="zh-CN" w:bidi="hi-IN"/>
              </w:rPr>
            </w:pPr>
            <w:r w:rsidRPr="00C92E94">
              <w:rPr>
                <w:rFonts w:eastAsia="SimSun" w:cstheme="minorHAnsi"/>
                <w:b/>
                <w:bCs/>
                <w:color w:val="000000"/>
                <w:kern w:val="3"/>
                <w:sz w:val="24"/>
                <w:szCs w:val="24"/>
                <w:lang w:eastAsia="zh-CN" w:bidi="hi-IN"/>
              </w:rPr>
              <w:t>Razem</w:t>
            </w:r>
          </w:p>
        </w:tc>
        <w:tc>
          <w:tcPr>
            <w:tcW w:w="155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b/>
                <w:color w:val="1D1B11"/>
                <w:kern w:val="3"/>
                <w:sz w:val="24"/>
                <w:szCs w:val="24"/>
                <w:lang w:eastAsia="zh-CN" w:bidi="hi-IN"/>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E94" w:rsidRPr="00C92E94" w:rsidRDefault="00C92E94" w:rsidP="00C92E94">
            <w:pPr>
              <w:suppressAutoHyphens/>
              <w:autoSpaceDN w:val="0"/>
              <w:snapToGrid w:val="0"/>
              <w:spacing w:after="0" w:line="240" w:lineRule="auto"/>
              <w:rPr>
                <w:rFonts w:eastAsia="Calibri" w:cstheme="minorHAnsi"/>
                <w:b/>
                <w:color w:val="1D1B11"/>
                <w:kern w:val="3"/>
                <w:sz w:val="24"/>
                <w:szCs w:val="24"/>
                <w:lang w:eastAsia="zh-CN" w:bidi="hi-IN"/>
              </w:rPr>
            </w:pPr>
          </w:p>
        </w:tc>
        <w:tc>
          <w:tcPr>
            <w:tcW w:w="3537"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autoSpaceDN w:val="0"/>
              <w:snapToGrid w:val="0"/>
              <w:spacing w:after="0" w:line="240" w:lineRule="auto"/>
              <w:jc w:val="center"/>
              <w:rPr>
                <w:rFonts w:eastAsia="Calibri" w:cstheme="minorHAnsi"/>
                <w:b/>
                <w:color w:val="1D1B11"/>
                <w:kern w:val="3"/>
                <w:sz w:val="24"/>
                <w:szCs w:val="24"/>
                <w:lang w:eastAsia="zh-CN" w:bidi="hi-IN"/>
              </w:rPr>
            </w:pPr>
            <w:proofErr w:type="gramStart"/>
            <w:r w:rsidRPr="00C92E94">
              <w:rPr>
                <w:rFonts w:eastAsia="Calibri" w:cstheme="minorHAnsi"/>
                <w:b/>
                <w:color w:val="1D1B11"/>
                <w:kern w:val="3"/>
                <w:sz w:val="24"/>
                <w:szCs w:val="24"/>
                <w:lang w:eastAsia="zh-CN" w:bidi="hi-IN"/>
              </w:rPr>
              <w:t>x</w:t>
            </w:r>
            <w:proofErr w:type="gramEnd"/>
          </w:p>
        </w:tc>
      </w:tr>
    </w:tbl>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EA37D1" w:rsidRDefault="00EA37D1" w:rsidP="00EA37D1">
      <w:pPr>
        <w:widowControl w:val="0"/>
        <w:suppressAutoHyphens/>
        <w:autoSpaceDN w:val="0"/>
        <w:spacing w:after="0" w:line="240" w:lineRule="auto"/>
        <w:ind w:left="720"/>
        <w:jc w:val="both"/>
        <w:rPr>
          <w:rFonts w:eastAsia="SimSun" w:cstheme="minorHAnsi"/>
          <w:i/>
          <w:kern w:val="3"/>
          <w:lang w:eastAsia="zh-CN" w:bidi="hi-IN"/>
        </w:rPr>
      </w:pPr>
      <w:r>
        <w:rPr>
          <w:rFonts w:eastAsia="SimSun" w:cstheme="minorHAnsi"/>
          <w:i/>
          <w:kern w:val="3"/>
          <w:lang w:eastAsia="zh-CN" w:bidi="hi-IN"/>
        </w:rPr>
        <w:t>1. Wykonawca w ramach oferty użycza nieodpłatnie instrumentarium.</w:t>
      </w:r>
    </w:p>
    <w:p w:rsidR="00EA37D1" w:rsidRPr="006B4844" w:rsidRDefault="00EA37D1" w:rsidP="00EA37D1">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i/>
          <w:kern w:val="3"/>
          <w:lang w:eastAsia="zh-CN" w:bidi="hi-IN"/>
        </w:rPr>
        <w:t>2</w:t>
      </w:r>
      <w:r w:rsidRPr="006B4844">
        <w:rPr>
          <w:rFonts w:eastAsia="SimSun" w:cstheme="minorHAnsi"/>
          <w:i/>
          <w:kern w:val="3"/>
          <w:lang w:eastAsia="zh-CN" w:bidi="hi-IN"/>
        </w:rPr>
        <w:t xml:space="preserve">. Wykonawca </w:t>
      </w:r>
      <w:r>
        <w:rPr>
          <w:rFonts w:eastAsia="SimSun" w:cstheme="minorHAnsi"/>
          <w:i/>
          <w:kern w:val="3"/>
          <w:lang w:eastAsia="zh-CN" w:bidi="hi-IN"/>
        </w:rPr>
        <w:t xml:space="preserve">każdorazowo(w drodze zamówienia) </w:t>
      </w:r>
      <w:r w:rsidRPr="006B4844">
        <w:rPr>
          <w:rFonts w:eastAsia="SimSun" w:cstheme="minorHAnsi"/>
          <w:i/>
          <w:kern w:val="3"/>
          <w:lang w:eastAsia="zh-CN" w:bidi="hi-IN"/>
        </w:rPr>
        <w:t xml:space="preserve">dostarcza w/w zestaw wraz z instrumentarium w terminie </w:t>
      </w:r>
      <w:r>
        <w:rPr>
          <w:rFonts w:eastAsia="SimSun" w:cstheme="minorHAnsi"/>
          <w:i/>
          <w:kern w:val="3"/>
          <w:lang w:eastAsia="zh-CN" w:bidi="hi-IN"/>
        </w:rPr>
        <w:t>określonym poniżej.</w:t>
      </w:r>
      <w:r w:rsidRPr="006B4844">
        <w:rPr>
          <w:rFonts w:eastAsia="SimSun" w:cstheme="minorHAnsi"/>
          <w:i/>
          <w:kern w:val="3"/>
          <w:lang w:eastAsia="zh-CN" w:bidi="hi-IN"/>
        </w:rPr>
        <w:t xml:space="preserve"> Instrumentarium w kasetach przeznaczonych do sterylizacji i przechowywania.</w:t>
      </w:r>
    </w:p>
    <w:p w:rsidR="00C92E94" w:rsidRPr="00C92E94" w:rsidRDefault="00C92E94" w:rsidP="00C92E94">
      <w:pPr>
        <w:widowControl w:val="0"/>
        <w:suppressAutoHyphens/>
        <w:autoSpaceDN w:val="0"/>
        <w:spacing w:after="0" w:line="240" w:lineRule="auto"/>
        <w:ind w:left="720"/>
        <w:rPr>
          <w:rFonts w:eastAsia="SimSun" w:cstheme="minorHAnsi"/>
          <w: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netto .................................... </w:t>
      </w:r>
      <w:proofErr w:type="gramEnd"/>
      <w:r w:rsidRPr="00C92E94">
        <w:rPr>
          <w:rFonts w:eastAsia="SimSun" w:cstheme="minorHAnsi"/>
          <w:i/>
          <w:kern w:val="3"/>
          <w:lang w:eastAsia="zh-CN" w:bidi="hi-IN"/>
        </w:rPr>
        <w:t>PLN</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brutto .................................... </w:t>
      </w:r>
      <w:proofErr w:type="gramEnd"/>
      <w:r w:rsidRPr="00C92E94">
        <w:rPr>
          <w:rFonts w:eastAsia="SimSun" w:cstheme="minorHAnsi"/>
          <w:i/>
          <w:kern w:val="3"/>
          <w:lang w:eastAsia="zh-CN" w:bidi="hi-IN"/>
        </w:rPr>
        <w:t>PLN</w:t>
      </w:r>
    </w:p>
    <w:p w:rsidR="00C92E94" w:rsidRDefault="00C92E94" w:rsidP="00C92E94">
      <w:pPr>
        <w:widowControl w:val="0"/>
        <w:suppressAutoHyphens/>
        <w:autoSpaceDN w:val="0"/>
        <w:spacing w:after="0" w:line="240" w:lineRule="auto"/>
        <w:ind w:left="720"/>
        <w:jc w:val="both"/>
        <w:rPr>
          <w:rFonts w:eastAsia="SimSun" w:cstheme="minorHAnsi"/>
          <w: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6F338A" w:rsidRPr="00C92E94" w:rsidRDefault="006F338A" w:rsidP="00C92E94">
      <w:pPr>
        <w:widowControl w:val="0"/>
        <w:suppressAutoHyphens/>
        <w:autoSpaceDN w:val="0"/>
        <w:spacing w:after="0" w:line="240" w:lineRule="auto"/>
        <w:ind w:left="720"/>
        <w:jc w:val="both"/>
        <w:rPr>
          <w:rFonts w:eastAsia="SimSun" w:cstheme="minorHAnsi"/>
          <w:kern w:val="3"/>
          <w:lang w:eastAsia="zh-CN" w:bidi="hi-IN"/>
        </w:rPr>
      </w:pPr>
    </w:p>
    <w:p w:rsidR="00C92E94" w:rsidRPr="00C92E94" w:rsidRDefault="006F338A" w:rsidP="00C92E94">
      <w:pPr>
        <w:widowControl w:val="0"/>
        <w:suppressAutoHyphens/>
        <w:autoSpaceDN w:val="0"/>
        <w:spacing w:after="0" w:line="240" w:lineRule="auto"/>
        <w:rPr>
          <w:rFonts w:eastAsia="SimSun" w:cstheme="minorHAnsi"/>
          <w:kern w:val="3"/>
          <w:lang w:eastAsia="zh-CN" w:bidi="hi-IN"/>
        </w:rPr>
      </w:pPr>
      <w:r>
        <w:rPr>
          <w:rFonts w:eastAsia="SimSun" w:cstheme="minorHAnsi"/>
          <w:b/>
          <w:i/>
          <w:kern w:val="3"/>
          <w:lang w:eastAsia="zh-CN" w:bidi="hi-IN"/>
        </w:rPr>
        <w:t xml:space="preserve">             </w:t>
      </w:r>
      <w:proofErr w:type="gramStart"/>
      <w:r w:rsidR="00C92E94" w:rsidRPr="00F84687">
        <w:rPr>
          <w:rFonts w:eastAsia="SimSun" w:cstheme="minorHAnsi"/>
          <w:b/>
          <w:i/>
          <w:kern w:val="3"/>
          <w:lang w:eastAsia="zh-CN" w:bidi="hi-IN"/>
        </w:rPr>
        <w:t>termin</w:t>
      </w:r>
      <w:proofErr w:type="gramEnd"/>
      <w:r w:rsidR="00C92E94" w:rsidRPr="00F84687">
        <w:rPr>
          <w:rFonts w:eastAsia="SimSun" w:cstheme="minorHAnsi"/>
          <w:b/>
          <w:i/>
          <w:kern w:val="3"/>
          <w:lang w:eastAsia="zh-CN" w:bidi="hi-IN"/>
        </w:rPr>
        <w:t xml:space="preserve"> dostawy: ………….. </w:t>
      </w:r>
      <w:proofErr w:type="gramStart"/>
      <w:r w:rsidR="00C92E94" w:rsidRPr="00F84687">
        <w:rPr>
          <w:rFonts w:eastAsia="SimSun" w:cstheme="minorHAnsi"/>
          <w:b/>
          <w:i/>
          <w:kern w:val="3"/>
          <w:lang w:eastAsia="zh-CN" w:bidi="hi-IN"/>
        </w:rPr>
        <w:t>dni</w:t>
      </w:r>
      <w:proofErr w:type="gramEnd"/>
      <w:r w:rsidR="00DB3786">
        <w:rPr>
          <w:rFonts w:eastAsia="SimSun" w:cstheme="minorHAnsi"/>
          <w:b/>
          <w:i/>
          <w:kern w:val="3"/>
          <w:lang w:eastAsia="zh-CN" w:bidi="hi-IN"/>
        </w:rPr>
        <w:t xml:space="preserve"> robocze</w:t>
      </w:r>
      <w:r w:rsidR="00EA37D1">
        <w:rPr>
          <w:rFonts w:eastAsia="SimSun" w:cstheme="minorHAnsi"/>
          <w:b/>
          <w:i/>
          <w:kern w:val="3"/>
          <w:lang w:eastAsia="zh-CN" w:bidi="hi-IN"/>
        </w:rPr>
        <w:t>(max. 4)</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 xml:space="preserve">Nazwa firmy i adres: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Tel/fax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Mail: …………………………………..</w:t>
      </w:r>
    </w:p>
    <w:p w:rsidR="00C92E94" w:rsidRPr="00C92E94" w:rsidRDefault="00F84687" w:rsidP="00C92E9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C92E94" w:rsidRDefault="00C92E94"/>
    <w:p w:rsidR="00C92E94" w:rsidRDefault="00C92E94"/>
    <w:p w:rsidR="00EA37D1" w:rsidRDefault="00EA37D1"/>
    <w:p w:rsidR="00EA37D1" w:rsidRDefault="00EA37D1"/>
    <w:p w:rsidR="00EA37D1" w:rsidRDefault="00EA37D1"/>
    <w:p w:rsidR="00C92E94" w:rsidRDefault="00C92E94"/>
    <w:p w:rsidR="00C92E94" w:rsidRDefault="00C92E94"/>
    <w:tbl>
      <w:tblPr>
        <w:tblW w:w="23310" w:type="dxa"/>
        <w:tblInd w:w="-426" w:type="dxa"/>
        <w:tblLayout w:type="fixed"/>
        <w:tblCellMar>
          <w:left w:w="70" w:type="dxa"/>
          <w:right w:w="70" w:type="dxa"/>
        </w:tblCellMar>
        <w:tblLook w:val="04A0"/>
      </w:tblPr>
      <w:tblGrid>
        <w:gridCol w:w="13479"/>
        <w:gridCol w:w="9831"/>
      </w:tblGrid>
      <w:tr w:rsidR="00F84687" w:rsidRPr="00F84687" w:rsidTr="00A34A43">
        <w:trPr>
          <w:gridAfter w:val="1"/>
          <w:wAfter w:w="8922" w:type="dxa"/>
          <w:trHeight w:val="300"/>
        </w:trPr>
        <w:tc>
          <w:tcPr>
            <w:tcW w:w="12232" w:type="dxa"/>
            <w:tcBorders>
              <w:top w:val="nil"/>
              <w:left w:val="nil"/>
              <w:bottom w:val="nil"/>
              <w:right w:val="nil"/>
            </w:tcBorders>
            <w:shd w:val="clear" w:color="auto" w:fill="auto"/>
            <w:noWrap/>
            <w:vAlign w:val="bottom"/>
            <w:hideMark/>
          </w:tcPr>
          <w:p w:rsidR="00F84687" w:rsidRPr="00F84687" w:rsidRDefault="00F84687" w:rsidP="00F84687">
            <w:pPr>
              <w:suppressAutoHyphens/>
              <w:autoSpaceDN w:val="0"/>
              <w:spacing w:after="0" w:line="240" w:lineRule="auto"/>
              <w:jc w:val="right"/>
              <w:rPr>
                <w:rFonts w:eastAsia="Times New Roman" w:cstheme="minorHAnsi"/>
                <w:b/>
                <w:color w:val="1D1B11"/>
                <w:kern w:val="3"/>
                <w:sz w:val="24"/>
                <w:szCs w:val="24"/>
                <w:lang w:eastAsia="zh-CN"/>
              </w:rPr>
            </w:pPr>
            <w:r w:rsidRPr="00F84687">
              <w:rPr>
                <w:rFonts w:eastAsia="Times New Roman" w:cstheme="minorHAnsi"/>
                <w:b/>
                <w:color w:val="1D1B11"/>
                <w:kern w:val="3"/>
                <w:sz w:val="24"/>
                <w:szCs w:val="24"/>
                <w:lang w:eastAsia="zh-CN"/>
              </w:rPr>
              <w:lastRenderedPageBreak/>
              <w:t xml:space="preserve">               Załącznik nr 1 </w:t>
            </w:r>
          </w:p>
          <w:p w:rsidR="00F84687" w:rsidRPr="00F84687" w:rsidRDefault="00F84687" w:rsidP="00F84687">
            <w:pPr>
              <w:suppressAutoHyphens/>
              <w:autoSpaceDN w:val="0"/>
              <w:spacing w:after="0" w:line="240" w:lineRule="auto"/>
              <w:jc w:val="right"/>
              <w:rPr>
                <w:rFonts w:eastAsia="Times New Roman" w:cstheme="minorHAnsi"/>
                <w:b/>
                <w:color w:val="1D1B11"/>
                <w:kern w:val="3"/>
                <w:sz w:val="24"/>
                <w:szCs w:val="24"/>
                <w:lang w:eastAsia="zh-CN"/>
              </w:rPr>
            </w:pPr>
            <w:proofErr w:type="gramStart"/>
            <w:r w:rsidRPr="00F84687">
              <w:rPr>
                <w:rFonts w:eastAsia="Times New Roman" w:cstheme="minorHAnsi"/>
                <w:b/>
                <w:color w:val="1D1B11"/>
                <w:kern w:val="3"/>
                <w:sz w:val="24"/>
                <w:szCs w:val="24"/>
                <w:lang w:eastAsia="zh-CN"/>
              </w:rPr>
              <w:t>do</w:t>
            </w:r>
            <w:proofErr w:type="gramEnd"/>
            <w:r w:rsidRPr="00F84687">
              <w:rPr>
                <w:rFonts w:eastAsia="Times New Roman" w:cstheme="minorHAnsi"/>
                <w:b/>
                <w:color w:val="1D1B11"/>
                <w:kern w:val="3"/>
                <w:sz w:val="24"/>
                <w:szCs w:val="24"/>
                <w:lang w:eastAsia="zh-CN"/>
              </w:rPr>
              <w:t xml:space="preserve"> postępowania nr 3810/69/2021</w:t>
            </w:r>
          </w:p>
        </w:tc>
      </w:tr>
      <w:tr w:rsidR="00F84687" w:rsidRPr="00F84687" w:rsidTr="00A34A43">
        <w:trPr>
          <w:trHeight w:val="690"/>
        </w:trPr>
        <w:tc>
          <w:tcPr>
            <w:tcW w:w="19220" w:type="dxa"/>
            <w:gridSpan w:val="2"/>
            <w:tcBorders>
              <w:top w:val="nil"/>
              <w:left w:val="nil"/>
              <w:bottom w:val="nil"/>
              <w:right w:val="nil"/>
            </w:tcBorders>
            <w:shd w:val="clear" w:color="auto" w:fill="auto"/>
            <w:vAlign w:val="bottom"/>
            <w:hideMark/>
          </w:tcPr>
          <w:p w:rsidR="00F84687" w:rsidRPr="00F84687" w:rsidRDefault="00F84687" w:rsidP="00F84687">
            <w:pPr>
              <w:suppressAutoHyphens/>
              <w:autoSpaceDN w:val="0"/>
              <w:spacing w:after="0" w:line="240" w:lineRule="auto"/>
              <w:rPr>
                <w:rFonts w:eastAsia="Times New Roman" w:cstheme="minorHAnsi"/>
                <w:b/>
                <w:color w:val="1D1B11"/>
                <w:kern w:val="3"/>
                <w:sz w:val="24"/>
                <w:szCs w:val="24"/>
                <w:lang w:eastAsia="zh-CN"/>
              </w:rPr>
            </w:pPr>
            <w:r w:rsidRPr="00F84687">
              <w:rPr>
                <w:rFonts w:eastAsia="Times New Roman" w:cstheme="minorHAnsi"/>
                <w:b/>
                <w:color w:val="1D1B11"/>
                <w:kern w:val="3"/>
                <w:sz w:val="24"/>
                <w:szCs w:val="24"/>
                <w:lang w:eastAsia="zh-CN"/>
              </w:rPr>
              <w:t xml:space="preserve">                                                          OPIS PRZEDMIOTU ZAMÓWIENIA/WZÓR OFERTY</w:t>
            </w:r>
          </w:p>
          <w:p w:rsidR="00F84687" w:rsidRPr="00F84687" w:rsidRDefault="00F84687" w:rsidP="00F84687">
            <w:pPr>
              <w:suppressAutoHyphens/>
              <w:autoSpaceDN w:val="0"/>
              <w:spacing w:after="0" w:line="240" w:lineRule="auto"/>
              <w:jc w:val="center"/>
              <w:rPr>
                <w:rFonts w:eastAsia="Times New Roman" w:cstheme="minorHAnsi"/>
                <w:b/>
                <w:color w:val="1D1B11"/>
                <w:kern w:val="3"/>
                <w:sz w:val="24"/>
                <w:szCs w:val="24"/>
                <w:lang w:eastAsia="zh-CN"/>
              </w:rPr>
            </w:pPr>
          </w:p>
        </w:tc>
      </w:tr>
    </w:tbl>
    <w:p w:rsidR="00C92E94" w:rsidRPr="00C92E94" w:rsidRDefault="00C92E94" w:rsidP="00C92E94">
      <w:pPr>
        <w:suppressAutoHyphens/>
        <w:autoSpaceDN w:val="0"/>
        <w:spacing w:after="0" w:line="240" w:lineRule="auto"/>
        <w:jc w:val="center"/>
        <w:rPr>
          <w:rFonts w:eastAsia="Times New Roman" w:cstheme="minorHAnsi"/>
          <w:b/>
          <w:color w:val="1D1B11"/>
          <w:kern w:val="3"/>
          <w:lang w:eastAsia="zh-CN"/>
        </w:rPr>
      </w:pPr>
    </w:p>
    <w:p w:rsidR="00C92E94" w:rsidRPr="00C92E94" w:rsidRDefault="00C92E94" w:rsidP="00C92E94">
      <w:pPr>
        <w:suppressAutoHyphens/>
        <w:spacing w:after="0" w:line="240" w:lineRule="auto"/>
        <w:rPr>
          <w:rFonts w:eastAsia="SimSun" w:cstheme="minorHAnsi"/>
          <w:i/>
          <w:kern w:val="2"/>
          <w:lang w:eastAsia="zh-CN" w:bidi="hi-IN"/>
        </w:rPr>
      </w:pPr>
    </w:p>
    <w:p w:rsidR="00C92E94" w:rsidRPr="00C92E94" w:rsidRDefault="00C92E94" w:rsidP="00C92E94">
      <w:pPr>
        <w:suppressAutoHyphens/>
        <w:spacing w:after="0" w:line="240" w:lineRule="auto"/>
        <w:rPr>
          <w:rFonts w:eastAsia="SimSun" w:cstheme="minorHAnsi"/>
          <w:b/>
          <w:bCs/>
          <w:i/>
          <w:kern w:val="2"/>
          <w:lang w:eastAsia="zh-CN" w:bidi="hi-IN"/>
        </w:rPr>
      </w:pPr>
      <w:r w:rsidRPr="00C92E94">
        <w:rPr>
          <w:rFonts w:eastAsia="SimSun" w:cstheme="minorHAnsi"/>
          <w:b/>
          <w:bCs/>
          <w:i/>
          <w:kern w:val="2"/>
          <w:lang w:eastAsia="zh-CN" w:bidi="hi-IN"/>
        </w:rPr>
        <w:t>Część nr 21</w:t>
      </w:r>
      <w:r w:rsidR="00896389">
        <w:rPr>
          <w:rFonts w:eastAsia="SimSun" w:cstheme="minorHAnsi"/>
          <w:b/>
          <w:bCs/>
          <w:i/>
          <w:kern w:val="2"/>
          <w:lang w:eastAsia="zh-CN" w:bidi="hi-IN"/>
        </w:rPr>
        <w:t xml:space="preserve"> Rewizja stawu biodrowego</w:t>
      </w:r>
    </w:p>
    <w:tbl>
      <w:tblPr>
        <w:tblW w:w="14705" w:type="dxa"/>
        <w:tblInd w:w="-150" w:type="dxa"/>
        <w:tblLayout w:type="fixed"/>
        <w:tblLook w:val="04A0"/>
      </w:tblPr>
      <w:tblGrid>
        <w:gridCol w:w="532"/>
        <w:gridCol w:w="4716"/>
        <w:gridCol w:w="567"/>
        <w:gridCol w:w="709"/>
        <w:gridCol w:w="1105"/>
        <w:gridCol w:w="1560"/>
        <w:gridCol w:w="567"/>
        <w:gridCol w:w="1559"/>
        <w:gridCol w:w="3390"/>
      </w:tblGrid>
      <w:tr w:rsidR="00C92E94" w:rsidRPr="00C92E94" w:rsidTr="00A4779C">
        <w:trPr>
          <w:trHeight w:val="1923"/>
        </w:trPr>
        <w:tc>
          <w:tcPr>
            <w:tcW w:w="532"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i/>
                <w:kern w:val="2"/>
                <w:lang w:eastAsia="zh-CN" w:bidi="hi-IN"/>
              </w:rPr>
              <w:t>Lp.</w:t>
            </w:r>
          </w:p>
        </w:tc>
        <w:tc>
          <w:tcPr>
            <w:tcW w:w="4716"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i/>
                <w:color w:val="000000"/>
                <w:kern w:val="2"/>
                <w:lang w:eastAsia="zh-CN" w:bidi="hi-IN"/>
              </w:rPr>
              <w:t>Nazwa</w:t>
            </w:r>
          </w:p>
        </w:tc>
        <w:tc>
          <w:tcPr>
            <w:tcW w:w="567"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proofErr w:type="spellStart"/>
            <w:r w:rsidRPr="00C92E94">
              <w:rPr>
                <w:rFonts w:eastAsia="SimSun" w:cstheme="minorHAnsi"/>
                <w:b/>
                <w:bCs/>
                <w:i/>
                <w:kern w:val="2"/>
                <w:lang w:eastAsia="zh-CN" w:bidi="hi-IN"/>
              </w:rPr>
              <w:t>J.m</w:t>
            </w:r>
            <w:proofErr w:type="spellEnd"/>
          </w:p>
        </w:tc>
        <w:tc>
          <w:tcPr>
            <w:tcW w:w="709"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kern w:val="2"/>
                <w:lang w:eastAsia="zh-CN" w:bidi="hi-IN"/>
              </w:rPr>
              <w:t>Ilość</w:t>
            </w:r>
          </w:p>
        </w:tc>
        <w:tc>
          <w:tcPr>
            <w:tcW w:w="1105"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kern w:val="2"/>
                <w:lang w:eastAsia="zh-CN" w:bidi="hi-IN"/>
              </w:rPr>
              <w:t>Cena jednostkowa netto</w:t>
            </w:r>
          </w:p>
        </w:tc>
        <w:tc>
          <w:tcPr>
            <w:tcW w:w="1560"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i/>
                <w:kern w:val="2"/>
                <w:lang w:eastAsia="zh-CN" w:bidi="hi-IN"/>
              </w:rPr>
              <w:t>Wartość netto</w:t>
            </w:r>
          </w:p>
        </w:tc>
        <w:tc>
          <w:tcPr>
            <w:tcW w:w="567"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i/>
                <w:kern w:val="2"/>
                <w:lang w:eastAsia="zh-CN" w:bidi="hi-IN"/>
              </w:rPr>
              <w:t>VAT</w:t>
            </w:r>
          </w:p>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i/>
                <w:kern w:val="2"/>
                <w:lang w:eastAsia="zh-CN" w:bidi="hi-IN"/>
              </w:rPr>
              <w:t>(%)</w:t>
            </w:r>
          </w:p>
        </w:tc>
        <w:tc>
          <w:tcPr>
            <w:tcW w:w="1559" w:type="dxa"/>
            <w:tcBorders>
              <w:top w:val="single" w:sz="4" w:space="0" w:color="000000"/>
              <w:left w:val="single" w:sz="4" w:space="0" w:color="000000"/>
              <w:bottom w:val="single" w:sz="4" w:space="0" w:color="000000"/>
              <w:right w:val="nil"/>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bCs/>
                <w:i/>
                <w:kern w:val="2"/>
                <w:lang w:eastAsia="zh-CN" w:bidi="hi-IN"/>
              </w:rPr>
              <w:t>Wartość brutto</w:t>
            </w:r>
          </w:p>
        </w:tc>
        <w:tc>
          <w:tcPr>
            <w:tcW w:w="3390" w:type="dxa"/>
            <w:tcBorders>
              <w:top w:val="single" w:sz="4" w:space="0" w:color="000000"/>
              <w:left w:val="single" w:sz="4" w:space="0" w:color="000000"/>
              <w:bottom w:val="single" w:sz="4" w:space="0" w:color="000000"/>
              <w:right w:val="single" w:sz="4" w:space="0" w:color="000000"/>
            </w:tcBorders>
            <w:shd w:val="pct15" w:color="auto" w:fill="auto"/>
            <w:hideMark/>
          </w:tcPr>
          <w:p w:rsidR="00C92E94" w:rsidRPr="00C92E94" w:rsidRDefault="00C92E94" w:rsidP="00C92E94">
            <w:pPr>
              <w:suppressAutoHyphens/>
              <w:spacing w:after="0" w:line="240" w:lineRule="auto"/>
              <w:jc w:val="center"/>
              <w:rPr>
                <w:rFonts w:eastAsia="SimSun" w:cstheme="minorHAnsi"/>
                <w:kern w:val="2"/>
                <w:sz w:val="24"/>
                <w:szCs w:val="24"/>
                <w:lang w:eastAsia="zh-CN" w:bidi="hi-IN"/>
              </w:rPr>
            </w:pPr>
            <w:r w:rsidRPr="00C92E94">
              <w:rPr>
                <w:rFonts w:eastAsia="SimSun" w:cstheme="minorHAnsi"/>
                <w:b/>
                <w:i/>
                <w:kern w:val="2"/>
                <w:lang w:eastAsia="zh-CN" w:bidi="hi-IN"/>
              </w:rPr>
              <w:t xml:space="preserve">Typ (nazwa, numer </w:t>
            </w:r>
            <w:proofErr w:type="gramStart"/>
            <w:r w:rsidRPr="00C92E94">
              <w:rPr>
                <w:rFonts w:eastAsia="SimSun" w:cstheme="minorHAnsi"/>
                <w:b/>
                <w:i/>
                <w:kern w:val="2"/>
                <w:lang w:eastAsia="zh-CN" w:bidi="hi-IN"/>
              </w:rPr>
              <w:t>katalogowy ) /</w:t>
            </w:r>
            <w:proofErr w:type="gramEnd"/>
            <w:r w:rsidRPr="00C92E94">
              <w:rPr>
                <w:rFonts w:eastAsia="SimSun" w:cstheme="minorHAnsi"/>
                <w:b/>
                <w:i/>
                <w:kern w:val="2"/>
                <w:lang w:eastAsia="zh-CN" w:bidi="hi-IN"/>
              </w:rPr>
              <w:t>producent/wielkość opakowania(uwaga jeśli zestaw składa się z kilku elementów oddzielnie katalogowanych należy podać wszystkie numery katalogowe) podać wszystkie produkty mieszczące się w ofercie</w:t>
            </w: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Trzpień modularny,dysplastyczny</w:t>
            </w:r>
            <w:r w:rsidRPr="00C92E94">
              <w:rPr>
                <w:rFonts w:ascii="Calibri" w:eastAsia="SimSun" w:hAnsi="Calibri" w:cs="Calibri"/>
                <w:kern w:val="2"/>
                <w:lang w:eastAsia="zh-CN" w:bidi="hi-IN"/>
              </w:rPr>
              <w:t xml:space="preserve"> wg filozofii wagnerowskiej o dystalnej fiksacji, </w:t>
            </w:r>
            <w:proofErr w:type="gramStart"/>
            <w:r w:rsidRPr="00C92E94">
              <w:rPr>
                <w:rFonts w:ascii="Calibri" w:eastAsia="SimSun" w:hAnsi="Calibri" w:cs="Calibri"/>
                <w:kern w:val="2"/>
                <w:lang w:eastAsia="zh-CN" w:bidi="hi-IN"/>
              </w:rPr>
              <w:t>wykonany  ze</w:t>
            </w:r>
            <w:proofErr w:type="gramEnd"/>
            <w:r w:rsidRPr="00C92E94">
              <w:rPr>
                <w:rFonts w:ascii="Calibri" w:eastAsia="SimSun" w:hAnsi="Calibri" w:cs="Calibri"/>
                <w:kern w:val="2"/>
                <w:lang w:eastAsia="zh-CN" w:bidi="hi-IN"/>
              </w:rPr>
              <w:t xml:space="preserve"> stopu tytanu; część </w:t>
            </w:r>
            <w:proofErr w:type="spellStart"/>
            <w:r w:rsidRPr="00C92E94">
              <w:rPr>
                <w:rFonts w:ascii="Calibri" w:eastAsia="SimSun" w:hAnsi="Calibri" w:cs="Calibri"/>
                <w:kern w:val="2"/>
                <w:lang w:eastAsia="zh-CN" w:bidi="hi-IN"/>
              </w:rPr>
              <w:t>dystalna</w:t>
            </w:r>
            <w:proofErr w:type="spellEnd"/>
            <w:r w:rsidRPr="00C92E94">
              <w:rPr>
                <w:rFonts w:ascii="Calibri" w:eastAsia="SimSun" w:hAnsi="Calibri" w:cs="Calibri"/>
                <w:kern w:val="2"/>
                <w:lang w:eastAsia="zh-CN" w:bidi="hi-IN"/>
              </w:rPr>
              <w:t xml:space="preserve"> w kształcie </w:t>
            </w:r>
            <w:proofErr w:type="spellStart"/>
            <w:r w:rsidRPr="00C92E94">
              <w:rPr>
                <w:rFonts w:ascii="Calibri" w:eastAsia="SimSun" w:hAnsi="Calibri" w:cs="Calibri"/>
                <w:kern w:val="2"/>
                <w:lang w:eastAsia="zh-CN" w:bidi="hi-IN"/>
              </w:rPr>
              <w:t>konikalnym</w:t>
            </w:r>
            <w:proofErr w:type="spellEnd"/>
            <w:r w:rsidRPr="00C92E94">
              <w:rPr>
                <w:rFonts w:ascii="Calibri" w:eastAsia="SimSun" w:hAnsi="Calibri" w:cs="Calibri"/>
                <w:kern w:val="2"/>
                <w:lang w:eastAsia="zh-CN" w:bidi="hi-IN"/>
              </w:rPr>
              <w:t xml:space="preserve"> o kącie rozwarcia stożka 5°, pionowe listewki </w:t>
            </w:r>
            <w:proofErr w:type="spellStart"/>
            <w:r w:rsidRPr="00C92E94">
              <w:rPr>
                <w:rFonts w:ascii="Calibri" w:eastAsia="SimSun" w:hAnsi="Calibri" w:cs="Calibri"/>
                <w:kern w:val="2"/>
                <w:lang w:eastAsia="zh-CN" w:bidi="hi-IN"/>
              </w:rPr>
              <w:t>antyrotacyjne</w:t>
            </w:r>
            <w:proofErr w:type="spellEnd"/>
            <w:r w:rsidRPr="00C92E94">
              <w:rPr>
                <w:rFonts w:ascii="Calibri" w:eastAsia="SimSun" w:hAnsi="Calibri" w:cs="Calibri"/>
                <w:kern w:val="2"/>
                <w:lang w:eastAsia="zh-CN" w:bidi="hi-IN"/>
              </w:rPr>
              <w:t xml:space="preserve"> (8szt na obwodzie trzpienia); Element proksymalny wykonany ze stopu tytanu, modularny, część szyjkowa  polerowana. Część proksymalna łączona z częścią dystalną na stożek Morse’a oraz dodatkowo zabezpieczona śrubą. Możliwość płynnego ustawienia antetorsji części proksymalnej versus trzpień dystalny w zakresie 360°. Stożek 12/14. Kąt CCD 125° i 135° w 2 opcjach dla każdego kąta (długa i krótka). Część dystalna w 14 rozmiarach w zakresie 13-26mm. </w:t>
            </w:r>
            <w:proofErr w:type="spellStart"/>
            <w:r w:rsidRPr="00C92E94">
              <w:rPr>
                <w:rFonts w:ascii="Calibri" w:eastAsia="SimSun" w:hAnsi="Calibri" w:cs="Calibri"/>
                <w:kern w:val="2"/>
                <w:lang w:eastAsia="zh-CN" w:bidi="hi-IN"/>
              </w:rPr>
              <w:t>Długośc</w:t>
            </w:r>
            <w:proofErr w:type="spellEnd"/>
            <w:r w:rsidRPr="00C92E94">
              <w:rPr>
                <w:rFonts w:ascii="Calibri" w:eastAsia="SimSun" w:hAnsi="Calibri" w:cs="Calibri"/>
                <w:kern w:val="2"/>
                <w:lang w:eastAsia="zh-CN" w:bidi="hi-IN"/>
              </w:rPr>
              <w:t xml:space="preserve"> 87mm (średnica 13mm), 96mm (średnica 14mm), 100mm (średnica 15-26mm</w:t>
            </w:r>
            <w:proofErr w:type="gramStart"/>
            <w:r w:rsidRPr="00C92E94">
              <w:rPr>
                <w:rFonts w:ascii="Calibri" w:eastAsia="SimSun" w:hAnsi="Calibri" w:cs="Calibri"/>
                <w:kern w:val="2"/>
                <w:lang w:eastAsia="zh-CN" w:bidi="hi-IN"/>
              </w:rPr>
              <w:t>). Część</w:t>
            </w:r>
            <w:proofErr w:type="gramEnd"/>
            <w:r w:rsidRPr="00C92E94">
              <w:rPr>
                <w:rFonts w:ascii="Calibri" w:eastAsia="SimSun" w:hAnsi="Calibri" w:cs="Calibri"/>
                <w:kern w:val="2"/>
                <w:lang w:eastAsia="zh-CN" w:bidi="hi-IN"/>
              </w:rPr>
              <w:t xml:space="preserve"> bliższa w 3 średnicach: </w:t>
            </w:r>
            <w:r w:rsidRPr="00C92E94">
              <w:rPr>
                <w:rFonts w:ascii="Calibri" w:eastAsia="SimSun" w:hAnsi="Calibri" w:cs="Calibri"/>
                <w:kern w:val="2"/>
                <w:lang w:eastAsia="zh-CN" w:bidi="hi-IN"/>
              </w:rPr>
              <w:lastRenderedPageBreak/>
              <w:t>A (średnica 16mm dla trzpieni 13-15mm), B (średnica 19mm dla trzpieni o 16-20mm), B-LONG (średnica 23mm dla trzpieni o 21-26mm). Offsety w zakresie 31-44mm.</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lastRenderedPageBreak/>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lastRenderedPageBreak/>
              <w:t>2</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color w:val="000000"/>
                <w:sz w:val="24"/>
                <w:szCs w:val="24"/>
                <w:lang w:eastAsia="pl-PL"/>
              </w:rPr>
            </w:pPr>
            <w:r w:rsidRPr="00C92E94">
              <w:rPr>
                <w:rFonts w:ascii="Calibri" w:eastAsia="SimSun" w:hAnsi="Calibri" w:cs="Calibri"/>
                <w:b/>
                <w:color w:val="000000"/>
                <w:kern w:val="2"/>
                <w:lang w:eastAsia="zh-CN" w:bidi="hi-IN"/>
              </w:rPr>
              <w:t>Trzpień modularny, rewizyjny,</w:t>
            </w:r>
            <w:r w:rsidRPr="00C92E94">
              <w:rPr>
                <w:rFonts w:ascii="Calibri" w:eastAsia="SimSun" w:hAnsi="Calibri" w:cs="Calibri"/>
                <w:color w:val="000000"/>
                <w:kern w:val="2"/>
                <w:lang w:eastAsia="zh-CN" w:bidi="hi-IN"/>
              </w:rPr>
              <w:t xml:space="preserve"> wg filozofii wagnerowskiej. Trzpień dwustożkowy </w:t>
            </w:r>
            <w:proofErr w:type="gramStart"/>
            <w:r w:rsidRPr="00C92E94">
              <w:rPr>
                <w:rFonts w:ascii="Calibri" w:eastAsia="SimSun" w:hAnsi="Calibri" w:cs="Calibri"/>
                <w:color w:val="000000"/>
                <w:kern w:val="2"/>
                <w:lang w:eastAsia="zh-CN" w:bidi="hi-IN"/>
              </w:rPr>
              <w:t>posiadający  8 listewek</w:t>
            </w:r>
            <w:proofErr w:type="gramEnd"/>
            <w:r w:rsidRPr="00C92E94">
              <w:rPr>
                <w:rFonts w:ascii="Calibri" w:eastAsia="SimSun" w:hAnsi="Calibri" w:cs="Calibri"/>
                <w:color w:val="000000"/>
                <w:kern w:val="2"/>
                <w:lang w:eastAsia="zh-CN" w:bidi="hi-IN"/>
              </w:rPr>
              <w:t xml:space="preserve"> wertykalnych mających działanie </w:t>
            </w:r>
            <w:proofErr w:type="spellStart"/>
            <w:r w:rsidRPr="00C92E94">
              <w:rPr>
                <w:rFonts w:ascii="Calibri" w:eastAsia="SimSun" w:hAnsi="Calibri" w:cs="Calibri"/>
                <w:color w:val="000000"/>
                <w:kern w:val="2"/>
                <w:lang w:eastAsia="zh-CN" w:bidi="hi-IN"/>
              </w:rPr>
              <w:t>antyrotacyjne</w:t>
            </w:r>
            <w:proofErr w:type="spellEnd"/>
            <w:r w:rsidRPr="00C92E94">
              <w:rPr>
                <w:rFonts w:ascii="Calibri" w:eastAsia="SimSun" w:hAnsi="Calibri" w:cs="Calibri"/>
                <w:color w:val="000000"/>
                <w:kern w:val="2"/>
                <w:lang w:eastAsia="zh-CN" w:bidi="hi-IN"/>
              </w:rPr>
              <w:t>. Element proksymalny wykonany ze stopu tytanu, modularny, część szyjkowa polerowana. Część proksymalna łączona z częścią dystalną na stożek Morse’a oraz dodatkowo zabezpieczona śrubą. Możliwość płynnego ustawienia antetorsji części proksymalnej versus trzpień dystalny w zakresie 360°. Stożek 12/14. Kąt CCD 125° i 135° w 2 opcjach dla każdego kąta (długa i krótka). Część dystalna w 2 długościach: 120 (średnica 16-18mm) i 140mm (średnica 19-26mm</w:t>
            </w:r>
            <w:proofErr w:type="gramStart"/>
            <w:r w:rsidRPr="00C92E94">
              <w:rPr>
                <w:rFonts w:ascii="Calibri" w:eastAsia="SimSun" w:hAnsi="Calibri" w:cs="Calibri"/>
                <w:color w:val="000000"/>
                <w:kern w:val="2"/>
                <w:lang w:eastAsia="zh-CN" w:bidi="hi-IN"/>
              </w:rPr>
              <w:t>). Średnice</w:t>
            </w:r>
            <w:proofErr w:type="gramEnd"/>
            <w:r w:rsidRPr="00C92E94">
              <w:rPr>
                <w:rFonts w:ascii="Calibri" w:eastAsia="SimSun" w:hAnsi="Calibri" w:cs="Calibri"/>
                <w:color w:val="000000"/>
                <w:kern w:val="2"/>
                <w:lang w:eastAsia="zh-CN" w:bidi="hi-IN"/>
              </w:rPr>
              <w:t xml:space="preserve"> skalowane co 1mm. Część bliższa w 2 średnicach: B (średnica 19mm dla trzpieni o średnicy 16-20mm), B-LARGE (średnica 23mm dla trzpieni o średnicy 21-26mm). Offsety w zakresie 28,4-40,8mm.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proofErr w:type="gramStart"/>
            <w:r w:rsidRPr="00C92E94">
              <w:rPr>
                <w:rFonts w:eastAsia="SimSun" w:cstheme="minorHAnsi"/>
                <w:bCs/>
                <w:kern w:val="2"/>
                <w:lang w:eastAsia="zh-CN" w:bidi="hi-IN"/>
              </w:rPr>
              <w:t>szt</w:t>
            </w:r>
            <w:proofErr w:type="gramEnd"/>
            <w:r w:rsidRPr="00C92E94">
              <w:rPr>
                <w:rFonts w:eastAsia="SimSun" w:cstheme="minorHAnsi"/>
                <w:bCs/>
                <w:kern w:val="2"/>
                <w:lang w:eastAsia="zh-CN" w:bidi="hi-IN"/>
              </w:rPr>
              <w: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3</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color w:val="000000"/>
                <w:sz w:val="24"/>
                <w:szCs w:val="24"/>
                <w:lang w:eastAsia="pl-PL"/>
              </w:rPr>
            </w:pPr>
            <w:r w:rsidRPr="00C92E94">
              <w:rPr>
                <w:rFonts w:ascii="Calibri" w:eastAsia="SimSun" w:hAnsi="Calibri" w:cs="Calibri"/>
                <w:b/>
                <w:color w:val="000000"/>
                <w:kern w:val="2"/>
                <w:lang w:eastAsia="zh-CN" w:bidi="hi-IN"/>
              </w:rPr>
              <w:t>Trzpień rewizyjny,</w:t>
            </w:r>
            <w:r w:rsidRPr="00C92E94">
              <w:rPr>
                <w:rFonts w:ascii="Calibri" w:eastAsia="SimSun" w:hAnsi="Calibri" w:cs="Calibri"/>
                <w:color w:val="000000"/>
                <w:kern w:val="2"/>
                <w:lang w:eastAsia="zh-CN" w:bidi="hi-IN"/>
              </w:rPr>
              <w:t xml:space="preserve"> wg filozofii wagnerowskiej o dystalnej fiksacji, wykonany ze stopu tytanu. Połączenie elementu proksymalnego z częścią dystalną pod kątem 4°, co umożliwia, przy zmianie antetorsji elementu proksymalnego, wpływ na </w:t>
            </w:r>
            <w:proofErr w:type="spellStart"/>
            <w:r w:rsidRPr="00C92E94">
              <w:rPr>
                <w:rFonts w:ascii="Calibri" w:eastAsia="SimSun" w:hAnsi="Calibri" w:cs="Calibri"/>
                <w:color w:val="000000"/>
                <w:kern w:val="2"/>
                <w:lang w:eastAsia="zh-CN" w:bidi="hi-IN"/>
              </w:rPr>
              <w:t>zmiane</w:t>
            </w:r>
            <w:proofErr w:type="spellEnd"/>
            <w:r w:rsidRPr="00C92E94">
              <w:rPr>
                <w:rFonts w:ascii="Calibri" w:eastAsia="SimSun" w:hAnsi="Calibri" w:cs="Calibri"/>
                <w:color w:val="000000"/>
                <w:kern w:val="2"/>
                <w:lang w:eastAsia="zh-CN" w:bidi="hi-IN"/>
              </w:rPr>
              <w:t xml:space="preserve"> kąta CCD w płaszczyźnie strzałkowej oraz offsetu bez konieczności zmiany elementu proksymalnego na inny. Element proksymalny wykonany ze stopu tytanu, modularny, część szyjkowa polerowana. Część proksymalna łączona z częścią dystalną na stożek Morse’a oraz </w:t>
            </w:r>
            <w:r w:rsidRPr="00C92E94">
              <w:rPr>
                <w:rFonts w:ascii="Calibri" w:eastAsia="SimSun" w:hAnsi="Calibri" w:cs="Calibri"/>
                <w:color w:val="000000"/>
                <w:kern w:val="2"/>
                <w:lang w:eastAsia="zh-CN" w:bidi="hi-IN"/>
              </w:rPr>
              <w:lastRenderedPageBreak/>
              <w:t xml:space="preserve">dodatkowo zabezpieczona śrubą. Możliwość płynnego ustawienia antetorsji części proksymalnej versus trzpień dystalny w zakresie 360°. Zakres długości od 190 do 310mm. Stożek 12/14. Kąt CCD 135° i 131°. Część dystalna </w:t>
            </w:r>
            <w:proofErr w:type="gramStart"/>
            <w:r w:rsidRPr="00C92E94">
              <w:rPr>
                <w:rFonts w:ascii="Calibri" w:eastAsia="SimSun" w:hAnsi="Calibri" w:cs="Calibri"/>
                <w:color w:val="000000"/>
                <w:kern w:val="2"/>
                <w:lang w:eastAsia="zh-CN" w:bidi="hi-IN"/>
              </w:rPr>
              <w:t>w 2  długościach</w:t>
            </w:r>
            <w:proofErr w:type="gramEnd"/>
            <w:r w:rsidRPr="00C92E94">
              <w:rPr>
                <w:rFonts w:ascii="Calibri" w:eastAsia="SimSun" w:hAnsi="Calibri" w:cs="Calibri"/>
                <w:color w:val="000000"/>
                <w:kern w:val="2"/>
                <w:lang w:eastAsia="zh-CN" w:bidi="hi-IN"/>
              </w:rPr>
              <w:t xml:space="preserve"> 140 i 200mm; średnica 14-24mm skalowane co 1mm. Część proksymalna w 7 długościach 50-110mm ze zmiennym offsetem.</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lastRenderedPageBreak/>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lastRenderedPageBreak/>
              <w:t>4</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Trzpień </w:t>
            </w:r>
            <w:proofErr w:type="spellStart"/>
            <w:r w:rsidRPr="00C92E94">
              <w:rPr>
                <w:rFonts w:ascii="Calibri" w:eastAsia="SimSun" w:hAnsi="Calibri" w:cs="Calibri"/>
                <w:b/>
                <w:kern w:val="2"/>
                <w:lang w:eastAsia="zh-CN" w:bidi="hi-IN"/>
              </w:rPr>
              <w:t>rewizyjny</w:t>
            </w:r>
            <w:proofErr w:type="gramStart"/>
            <w:r w:rsidRPr="00C92E94">
              <w:rPr>
                <w:rFonts w:ascii="Calibri" w:eastAsia="SimSun" w:hAnsi="Calibri" w:cs="Calibri"/>
                <w:b/>
                <w:kern w:val="2"/>
                <w:lang w:eastAsia="zh-CN" w:bidi="hi-IN"/>
              </w:rPr>
              <w:t>,</w:t>
            </w:r>
            <w:r w:rsidRPr="00C92E94">
              <w:rPr>
                <w:rFonts w:ascii="Calibri" w:eastAsia="SimSun" w:hAnsi="Calibri" w:cs="Calibri"/>
                <w:kern w:val="2"/>
                <w:lang w:eastAsia="zh-CN" w:bidi="hi-IN"/>
              </w:rPr>
              <w:t>poresekcyjny</w:t>
            </w:r>
            <w:proofErr w:type="spellEnd"/>
            <w:proofErr w:type="gramEnd"/>
            <w:r w:rsidRPr="00C92E94">
              <w:rPr>
                <w:rFonts w:ascii="Calibri" w:eastAsia="SimSun" w:hAnsi="Calibri" w:cs="Calibri"/>
                <w:kern w:val="2"/>
                <w:lang w:eastAsia="zh-CN" w:bidi="hi-IN"/>
              </w:rPr>
              <w:t xml:space="preserve"> o </w:t>
            </w:r>
            <w:proofErr w:type="spellStart"/>
            <w:r w:rsidRPr="00C92E94">
              <w:rPr>
                <w:rFonts w:ascii="Calibri" w:eastAsia="SimSun" w:hAnsi="Calibri" w:cs="Calibri"/>
                <w:kern w:val="2"/>
                <w:lang w:eastAsia="zh-CN" w:bidi="hi-IN"/>
              </w:rPr>
              <w:t>dystalnej</w:t>
            </w:r>
            <w:proofErr w:type="spellEnd"/>
            <w:r w:rsidRPr="00C92E94">
              <w:rPr>
                <w:rFonts w:ascii="Calibri" w:eastAsia="SimSun" w:hAnsi="Calibri" w:cs="Calibri"/>
                <w:kern w:val="2"/>
                <w:lang w:eastAsia="zh-CN" w:bidi="hi-IN"/>
              </w:rPr>
              <w:t xml:space="preserve"> fiksacji, cementowany w długościach 130 mm; 165 mm i 200 mm i średnicy 12;14;16 mm (200 mm tylko 14 i 16 mm); element pośredni w 2 długościach 60 mm i 120 mm</w:t>
            </w:r>
            <w:r w:rsidRPr="00C92E94">
              <w:rPr>
                <w:rFonts w:ascii="Calibri" w:eastAsia="SimSun" w:hAnsi="Calibri" w:cs="Calibri"/>
                <w:kern w:val="2"/>
                <w:lang w:eastAsia="zh-CN" w:bidi="hi-IN"/>
              </w:rPr>
              <w:br/>
              <w:t xml:space="preserve">Część proksymalna wykonana ze stopu tytanowego pokryta porowatą okładziną tytanową i napylona </w:t>
            </w:r>
            <w:proofErr w:type="spellStart"/>
            <w:r w:rsidRPr="00C92E94">
              <w:rPr>
                <w:rFonts w:ascii="Calibri" w:eastAsia="SimSun" w:hAnsi="Calibri" w:cs="Calibri"/>
                <w:kern w:val="2"/>
                <w:lang w:eastAsia="zh-CN" w:bidi="hi-IN"/>
              </w:rPr>
              <w:t>hydroksyapatytem</w:t>
            </w:r>
            <w:proofErr w:type="spellEnd"/>
            <w:r w:rsidRPr="00C92E94">
              <w:rPr>
                <w:rFonts w:ascii="Calibri" w:eastAsia="SimSun" w:hAnsi="Calibri" w:cs="Calibri"/>
                <w:kern w:val="2"/>
                <w:lang w:eastAsia="zh-CN" w:bidi="hi-IN"/>
              </w:rPr>
              <w:t xml:space="preserve">, szyjka polerowana, w 7 długościach od 50-110 mm ze zmiennym offsetem. Część proksymalna łączona z częścią dystalną na stożek Morse’a oraz dodatkowo zabezpieczona śrubą. Stożek 12/14. Kąt CCD 135° i 131°.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5</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5</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Panewka rewizyjna typu „</w:t>
            </w:r>
            <w:proofErr w:type="spellStart"/>
            <w:r w:rsidRPr="00C92E94">
              <w:rPr>
                <w:rFonts w:ascii="Calibri" w:eastAsia="SimSun" w:hAnsi="Calibri" w:cs="Calibri"/>
                <w:b/>
                <w:kern w:val="2"/>
                <w:lang w:eastAsia="zh-CN" w:bidi="hi-IN"/>
              </w:rPr>
              <w:t>press-fit</w:t>
            </w:r>
            <w:proofErr w:type="spellEnd"/>
            <w:r w:rsidRPr="00C92E94">
              <w:rPr>
                <w:rFonts w:ascii="Calibri" w:eastAsia="SimSun" w:hAnsi="Calibri" w:cs="Calibri"/>
                <w:b/>
                <w:kern w:val="2"/>
                <w:lang w:eastAsia="zh-CN" w:bidi="hi-IN"/>
              </w:rPr>
              <w:t xml:space="preserve">” typu </w:t>
            </w:r>
            <w:proofErr w:type="spellStart"/>
            <w:r w:rsidRPr="00C92E94">
              <w:rPr>
                <w:rFonts w:ascii="Calibri" w:eastAsia="SimSun" w:hAnsi="Calibri" w:cs="Calibri"/>
                <w:b/>
                <w:kern w:val="2"/>
                <w:lang w:eastAsia="zh-CN" w:bidi="hi-IN"/>
              </w:rPr>
              <w:t>Trabecular</w:t>
            </w:r>
            <w:proofErr w:type="spellEnd"/>
            <w:r w:rsidRPr="00C92E94">
              <w:rPr>
                <w:rFonts w:ascii="Calibri" w:eastAsia="SimSun" w:hAnsi="Calibri" w:cs="Calibri"/>
                <w:kern w:val="2"/>
                <w:lang w:eastAsia="zh-CN" w:bidi="hi-IN"/>
              </w:rPr>
              <w:t xml:space="preserve"> – trójprzestrzenna, wykonana monolitycznie (nieklejone elementy) ze stopu tytanu, o podciętym nieregularnym brzegu. Dostępna w </w:t>
            </w:r>
            <w:proofErr w:type="spellStart"/>
            <w:r w:rsidRPr="00C92E94">
              <w:rPr>
                <w:rFonts w:ascii="Calibri" w:eastAsia="SimSun" w:hAnsi="Calibri" w:cs="Calibri"/>
                <w:kern w:val="2"/>
                <w:lang w:eastAsia="zh-CN" w:bidi="hi-IN"/>
              </w:rPr>
              <w:t>rozm</w:t>
            </w:r>
            <w:proofErr w:type="spellEnd"/>
            <w:r w:rsidRPr="00C92E94">
              <w:rPr>
                <w:rFonts w:ascii="Calibri" w:eastAsia="SimSun" w:hAnsi="Calibri" w:cs="Calibri"/>
                <w:kern w:val="2"/>
                <w:lang w:eastAsia="zh-CN" w:bidi="hi-IN"/>
              </w:rPr>
              <w:t>. 44-66</w:t>
            </w:r>
            <w:proofErr w:type="gramStart"/>
            <w:r w:rsidRPr="00C92E94">
              <w:rPr>
                <w:rFonts w:ascii="Calibri" w:eastAsia="SimSun" w:hAnsi="Calibri" w:cs="Calibri"/>
                <w:kern w:val="2"/>
                <w:lang w:eastAsia="zh-CN" w:bidi="hi-IN"/>
              </w:rPr>
              <w:t>mm</w:t>
            </w:r>
            <w:proofErr w:type="gramEnd"/>
            <w:r w:rsidRPr="00C92E94">
              <w:rPr>
                <w:rFonts w:ascii="Calibri" w:eastAsia="SimSun" w:hAnsi="Calibri" w:cs="Calibri"/>
                <w:kern w:val="2"/>
                <w:lang w:eastAsia="zh-CN" w:bidi="hi-IN"/>
              </w:rPr>
              <w:t xml:space="preserve">. Ta sama panewka dostępna w opcji wielootworowej w rozmiarach 44-76mm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8</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6</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Panewka rewizyjna typu </w:t>
            </w:r>
            <w:proofErr w:type="spellStart"/>
            <w:r w:rsidRPr="00C92E94">
              <w:rPr>
                <w:rFonts w:ascii="Calibri" w:eastAsia="SimSun" w:hAnsi="Calibri" w:cs="Calibri"/>
                <w:b/>
                <w:kern w:val="2"/>
                <w:lang w:eastAsia="zh-CN" w:bidi="hi-IN"/>
              </w:rPr>
              <w:t>press-fit</w:t>
            </w:r>
            <w:proofErr w:type="spellEnd"/>
            <w:r w:rsidRPr="00C92E94">
              <w:rPr>
                <w:rFonts w:ascii="Calibri" w:eastAsia="SimSun" w:hAnsi="Calibri" w:cs="Calibri"/>
                <w:b/>
                <w:kern w:val="2"/>
                <w:lang w:eastAsia="zh-CN" w:bidi="hi-IN"/>
              </w:rPr>
              <w:t xml:space="preserve"> typu " </w:t>
            </w:r>
            <w:proofErr w:type="spellStart"/>
            <w:r w:rsidRPr="00C92E94">
              <w:rPr>
                <w:rFonts w:ascii="Calibri" w:eastAsia="SimSun" w:hAnsi="Calibri" w:cs="Calibri"/>
                <w:b/>
                <w:kern w:val="2"/>
                <w:lang w:eastAsia="zh-CN" w:bidi="hi-IN"/>
              </w:rPr>
              <w:t>Trabecular</w:t>
            </w:r>
            <w:proofErr w:type="spellEnd"/>
            <w:r w:rsidRPr="00C92E94">
              <w:rPr>
                <w:rFonts w:ascii="Calibri" w:eastAsia="SimSun" w:hAnsi="Calibri" w:cs="Calibri"/>
                <w:kern w:val="2"/>
                <w:lang w:eastAsia="zh-CN" w:bidi="hi-IN"/>
              </w:rPr>
              <w:t xml:space="preserve"> - trójprzestrzenna ", panewka wykonana monolitycznie (nieklejone </w:t>
            </w:r>
            <w:proofErr w:type="gramStart"/>
            <w:r w:rsidRPr="00C92E94">
              <w:rPr>
                <w:rFonts w:ascii="Calibri" w:eastAsia="SimSun" w:hAnsi="Calibri" w:cs="Calibri"/>
                <w:kern w:val="2"/>
                <w:lang w:eastAsia="zh-CN" w:bidi="hi-IN"/>
              </w:rPr>
              <w:t xml:space="preserve">elementy ) </w:t>
            </w:r>
            <w:proofErr w:type="gramEnd"/>
            <w:r w:rsidRPr="00C92E94">
              <w:rPr>
                <w:rFonts w:ascii="Calibri" w:eastAsia="SimSun" w:hAnsi="Calibri" w:cs="Calibri"/>
                <w:kern w:val="2"/>
                <w:lang w:eastAsia="zh-CN" w:bidi="hi-IN"/>
              </w:rPr>
              <w:t xml:space="preserve">z tytanu w rozmiarach 50mm - 66mm. Panewka o "podciętym" nieregularnym brzegu z trzema </w:t>
            </w:r>
            <w:r w:rsidRPr="00C92E94">
              <w:rPr>
                <w:rFonts w:ascii="Calibri" w:eastAsia="SimSun" w:hAnsi="Calibri" w:cs="Calibri"/>
                <w:kern w:val="2"/>
                <w:lang w:eastAsia="zh-CN" w:bidi="hi-IN"/>
              </w:rPr>
              <w:lastRenderedPageBreak/>
              <w:t xml:space="preserve">płytami 2 i 3-otworowymi oraz haczykiem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lastRenderedPageBreak/>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 xml:space="preserve">2 </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lastRenderedPageBreak/>
              <w:t>7</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Panewka typu </w:t>
            </w:r>
            <w:proofErr w:type="spellStart"/>
            <w:r w:rsidRPr="00C92E94">
              <w:rPr>
                <w:rFonts w:ascii="Calibri" w:eastAsia="SimSun" w:hAnsi="Calibri" w:cs="Calibri"/>
                <w:b/>
                <w:kern w:val="2"/>
                <w:lang w:eastAsia="zh-CN" w:bidi="hi-IN"/>
              </w:rPr>
              <w:t>press-fit</w:t>
            </w:r>
            <w:proofErr w:type="spellEnd"/>
            <w:r w:rsidRPr="00C92E94">
              <w:rPr>
                <w:rFonts w:ascii="Calibri" w:eastAsia="SimSun" w:hAnsi="Calibri" w:cs="Calibri"/>
                <w:b/>
                <w:kern w:val="2"/>
                <w:lang w:eastAsia="zh-CN" w:bidi="hi-IN"/>
              </w:rPr>
              <w:t xml:space="preserve"> "</w:t>
            </w:r>
            <w:proofErr w:type="spellStart"/>
            <w:r w:rsidRPr="00C92E94">
              <w:rPr>
                <w:rFonts w:ascii="Calibri" w:eastAsia="SimSun" w:hAnsi="Calibri" w:cs="Calibri"/>
                <w:b/>
                <w:kern w:val="2"/>
                <w:lang w:eastAsia="zh-CN" w:bidi="hi-IN"/>
              </w:rPr>
              <w:t>Trabecular</w:t>
            </w:r>
            <w:proofErr w:type="spellEnd"/>
            <w:r w:rsidRPr="00C92E94">
              <w:rPr>
                <w:rFonts w:ascii="Calibri" w:eastAsia="SimSun" w:hAnsi="Calibri" w:cs="Calibri"/>
                <w:kern w:val="2"/>
                <w:lang w:eastAsia="zh-CN" w:bidi="hi-IN"/>
              </w:rPr>
              <w:t xml:space="preserve"> - trójprzestrzenna", wykonana monolitycznie (nieklejone </w:t>
            </w:r>
            <w:proofErr w:type="gramStart"/>
            <w:r w:rsidRPr="00C92E94">
              <w:rPr>
                <w:rFonts w:ascii="Calibri" w:eastAsia="SimSun" w:hAnsi="Calibri" w:cs="Calibri"/>
                <w:kern w:val="2"/>
                <w:lang w:eastAsia="zh-CN" w:bidi="hi-IN"/>
              </w:rPr>
              <w:t xml:space="preserve">elementy ) </w:t>
            </w:r>
            <w:proofErr w:type="gramEnd"/>
            <w:r w:rsidRPr="00C92E94">
              <w:rPr>
                <w:rFonts w:ascii="Calibri" w:eastAsia="SimSun" w:hAnsi="Calibri" w:cs="Calibri"/>
                <w:kern w:val="2"/>
                <w:lang w:eastAsia="zh-CN" w:bidi="hi-IN"/>
              </w:rPr>
              <w:t xml:space="preserve">ze stopu tytanu Ti6Al4V. Wbudowany 1mm </w:t>
            </w:r>
            <w:proofErr w:type="spellStart"/>
            <w:r w:rsidRPr="00C92E94">
              <w:rPr>
                <w:rFonts w:ascii="Calibri" w:eastAsia="SimSun" w:hAnsi="Calibri" w:cs="Calibri"/>
                <w:kern w:val="2"/>
                <w:lang w:eastAsia="zh-CN" w:bidi="hi-IN"/>
              </w:rPr>
              <w:t>press-fit</w:t>
            </w:r>
            <w:proofErr w:type="spellEnd"/>
            <w:r w:rsidRPr="00C92E94">
              <w:rPr>
                <w:rFonts w:ascii="Calibri" w:eastAsia="SimSun" w:hAnsi="Calibri" w:cs="Calibri"/>
                <w:kern w:val="2"/>
                <w:lang w:eastAsia="zh-CN" w:bidi="hi-IN"/>
              </w:rPr>
              <w:t xml:space="preserve"> </w:t>
            </w:r>
            <w:proofErr w:type="spellStart"/>
            <w:r w:rsidRPr="00C92E94">
              <w:rPr>
                <w:rFonts w:ascii="Calibri" w:eastAsia="SimSun" w:hAnsi="Calibri" w:cs="Calibri"/>
                <w:kern w:val="2"/>
                <w:lang w:eastAsia="zh-CN" w:bidi="hi-IN"/>
              </w:rPr>
              <w:t>versus</w:t>
            </w:r>
            <w:proofErr w:type="spellEnd"/>
            <w:r w:rsidRPr="00C92E94">
              <w:rPr>
                <w:rFonts w:ascii="Calibri" w:eastAsia="SimSun" w:hAnsi="Calibri" w:cs="Calibri"/>
                <w:kern w:val="2"/>
                <w:lang w:eastAsia="zh-CN" w:bidi="hi-IN"/>
              </w:rPr>
              <w:t xml:space="preserve"> frez; Panewka umożliwiająca dodatkową stabilizację śrubami. Wszystkie otwory zaślepione fabrycznie. Posiada uniwersalny mechanizm mocowania wkładki umożlwiający dowolne rotacyjne umiejscowienie wkładek asymetrycznych dla zapewnienia maksymalnego pokrycia głowy. Możliwość implantacji wkładek polietylenowych, ceramicznych jak i metalowych. Centralny techniczny otwór panewki zaślepiany specjalną wypustka wkładki (brak konieczności dodatkowych zaślepek i ułatwienie centralizacji wkładu podczas implantacji. Dostępna w rozmiarach 44-64 mm (</w:t>
            </w:r>
            <w:proofErr w:type="gramStart"/>
            <w:r w:rsidRPr="00C92E94">
              <w:rPr>
                <w:rFonts w:ascii="Calibri" w:eastAsia="SimSun" w:hAnsi="Calibri" w:cs="Calibri"/>
                <w:kern w:val="2"/>
                <w:lang w:eastAsia="zh-CN" w:bidi="hi-IN"/>
              </w:rPr>
              <w:t>skok co</w:t>
            </w:r>
            <w:proofErr w:type="gramEnd"/>
            <w:r w:rsidRPr="00C92E94">
              <w:rPr>
                <w:rFonts w:ascii="Calibri" w:eastAsia="SimSun" w:hAnsi="Calibri" w:cs="Calibri"/>
                <w:kern w:val="2"/>
                <w:lang w:eastAsia="zh-CN" w:bidi="hi-IN"/>
              </w:rPr>
              <w:t xml:space="preserve"> 2mm)</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8</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Spacer</w:t>
            </w:r>
            <w:r w:rsidRPr="00C92E94">
              <w:rPr>
                <w:rFonts w:ascii="Calibri" w:eastAsia="SimSun" w:hAnsi="Calibri" w:cs="Calibri"/>
                <w:kern w:val="2"/>
                <w:lang w:eastAsia="zh-CN" w:bidi="hi-IN"/>
              </w:rPr>
              <w:t xml:space="preserve"> wykonany ze stopu tytanu pozwalający na odbudowę naturalnego środka rotacji w stawie biodrowym. Spacery w opcjach neutralnych, oraz pozwalających na reorientację 10° </w:t>
            </w:r>
            <w:r w:rsidRPr="00C92E94">
              <w:rPr>
                <w:rFonts w:ascii="Calibri" w:eastAsia="SimSun" w:hAnsi="Calibri" w:cs="Calibri"/>
                <w:kern w:val="2"/>
                <w:lang w:eastAsia="zh-CN" w:bidi="hi-IN"/>
              </w:rPr>
              <w:br/>
              <w:t xml:space="preserve">i 20°. </w:t>
            </w:r>
            <w:proofErr w:type="spellStart"/>
            <w:r w:rsidRPr="00C92E94">
              <w:rPr>
                <w:rFonts w:ascii="Calibri" w:eastAsia="SimSun" w:hAnsi="Calibri" w:cs="Calibri"/>
                <w:kern w:val="2"/>
                <w:lang w:eastAsia="zh-CN" w:bidi="hi-IN"/>
              </w:rPr>
              <w:t>Specery</w:t>
            </w:r>
            <w:proofErr w:type="spellEnd"/>
            <w:r w:rsidRPr="00C92E94">
              <w:rPr>
                <w:rFonts w:ascii="Calibri" w:eastAsia="SimSun" w:hAnsi="Calibri" w:cs="Calibri"/>
                <w:kern w:val="2"/>
                <w:lang w:eastAsia="zh-CN" w:bidi="hi-IN"/>
              </w:rPr>
              <w:t xml:space="preserve"> neutralne i z reorientacją w opcji </w:t>
            </w:r>
            <w:proofErr w:type="spellStart"/>
            <w:r w:rsidRPr="00C92E94">
              <w:rPr>
                <w:rFonts w:ascii="Calibri" w:eastAsia="SimSun" w:hAnsi="Calibri" w:cs="Calibri"/>
                <w:kern w:val="2"/>
                <w:lang w:eastAsia="zh-CN" w:bidi="hi-IN"/>
              </w:rPr>
              <w:t>lateralizowanej</w:t>
            </w:r>
            <w:proofErr w:type="spellEnd"/>
            <w:r w:rsidRPr="00C92E94">
              <w:rPr>
                <w:rFonts w:ascii="Calibri" w:eastAsia="SimSun" w:hAnsi="Calibri" w:cs="Calibri"/>
                <w:kern w:val="2"/>
                <w:lang w:eastAsia="zh-CN" w:bidi="hi-IN"/>
              </w:rPr>
              <w:t xml:space="preserve"> +5mm)</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9</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Moduł rewizyjny panewkowy</w:t>
            </w:r>
            <w:r w:rsidRPr="00C92E94">
              <w:rPr>
                <w:rFonts w:ascii="Calibri" w:eastAsia="SimSun" w:hAnsi="Calibri" w:cs="Calibri"/>
                <w:kern w:val="2"/>
                <w:lang w:eastAsia="zh-CN" w:bidi="hi-IN"/>
              </w:rPr>
              <w:t xml:space="preserve"> typu </w:t>
            </w:r>
            <w:proofErr w:type="spellStart"/>
            <w:r w:rsidRPr="00C92E94">
              <w:rPr>
                <w:rFonts w:ascii="Calibri" w:eastAsia="SimSun" w:hAnsi="Calibri" w:cs="Calibri"/>
                <w:kern w:val="2"/>
                <w:lang w:eastAsia="zh-CN" w:bidi="hi-IN"/>
              </w:rPr>
              <w:t>prójprzestrzennego</w:t>
            </w:r>
            <w:proofErr w:type="spellEnd"/>
            <w:r w:rsidRPr="00C92E94">
              <w:rPr>
                <w:rFonts w:ascii="Calibri" w:eastAsia="SimSun" w:hAnsi="Calibri" w:cs="Calibri"/>
                <w:kern w:val="2"/>
                <w:lang w:eastAsia="zh-CN" w:bidi="hi-IN"/>
              </w:rPr>
              <w:t>, monolityczny (nieklejone elementy), ze stopu tytanu Ii6Al4V w rozmiarach 50-62 (</w:t>
            </w:r>
            <w:proofErr w:type="gramStart"/>
            <w:r w:rsidRPr="00C92E94">
              <w:rPr>
                <w:rFonts w:ascii="Calibri" w:eastAsia="SimSun" w:hAnsi="Calibri" w:cs="Calibri"/>
                <w:kern w:val="2"/>
                <w:lang w:eastAsia="zh-CN" w:bidi="hi-IN"/>
              </w:rPr>
              <w:t>skok co</w:t>
            </w:r>
            <w:proofErr w:type="gramEnd"/>
            <w:r w:rsidRPr="00C92E94">
              <w:rPr>
                <w:rFonts w:ascii="Calibri" w:eastAsia="SimSun" w:hAnsi="Calibri" w:cs="Calibri"/>
                <w:kern w:val="2"/>
                <w:lang w:eastAsia="zh-CN" w:bidi="hi-IN"/>
              </w:rPr>
              <w:t xml:space="preserve"> 4 mm) oraz wysokościach 12 i 18 mm. Moduł mocowany z panewkami za pomocą śrub – bez użycia cementu.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10</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Wkładka</w:t>
            </w:r>
            <w:r w:rsidRPr="00C92E94">
              <w:rPr>
                <w:rFonts w:ascii="Calibri" w:eastAsia="SimSun" w:hAnsi="Calibri" w:cs="Calibri"/>
                <w:kern w:val="2"/>
                <w:lang w:eastAsia="zh-CN" w:bidi="hi-IN"/>
              </w:rPr>
              <w:t xml:space="preserve"> z polietylenu </w:t>
            </w:r>
            <w:proofErr w:type="spellStart"/>
            <w:r w:rsidRPr="00C92E94">
              <w:rPr>
                <w:rFonts w:ascii="Calibri" w:eastAsia="SimSun" w:hAnsi="Calibri" w:cs="Calibri"/>
                <w:kern w:val="2"/>
                <w:lang w:eastAsia="zh-CN" w:bidi="hi-IN"/>
              </w:rPr>
              <w:t>wysokousieciowanego</w:t>
            </w:r>
            <w:proofErr w:type="spellEnd"/>
            <w:r w:rsidRPr="00C92E94">
              <w:rPr>
                <w:rFonts w:ascii="Calibri" w:eastAsia="SimSun" w:hAnsi="Calibri" w:cs="Calibri"/>
                <w:kern w:val="2"/>
                <w:lang w:eastAsia="zh-CN" w:bidi="hi-IN"/>
              </w:rPr>
              <w:t xml:space="preserve"> o zwiększonej twardości, przystosowana do głów o średnicy 28, 32 i 36mm, dostępna w wersji </w:t>
            </w:r>
            <w:r w:rsidRPr="00C92E94">
              <w:rPr>
                <w:rFonts w:ascii="Calibri" w:eastAsia="SimSun" w:hAnsi="Calibri" w:cs="Calibri"/>
                <w:kern w:val="2"/>
                <w:lang w:eastAsia="zh-CN" w:bidi="hi-IN"/>
              </w:rPr>
              <w:lastRenderedPageBreak/>
              <w:t xml:space="preserve">standard oraz z 20 stopniową nadbudową </w:t>
            </w:r>
            <w:proofErr w:type="spellStart"/>
            <w:r w:rsidRPr="00C92E94">
              <w:rPr>
                <w:rFonts w:ascii="Calibri" w:eastAsia="SimSun" w:hAnsi="Calibri" w:cs="Calibri"/>
                <w:kern w:val="2"/>
                <w:lang w:eastAsia="zh-CN" w:bidi="hi-IN"/>
              </w:rPr>
              <w:t>antyluksacyjną</w:t>
            </w:r>
            <w:proofErr w:type="spellEnd"/>
            <w:r w:rsidRPr="00C92E94">
              <w:rPr>
                <w:rFonts w:ascii="Calibri" w:eastAsia="SimSun" w:hAnsi="Calibri" w:cs="Calibri"/>
                <w:kern w:val="2"/>
                <w:lang w:eastAsia="zh-CN" w:bidi="hi-IN"/>
              </w:rPr>
              <w:t>. Wkładki posiadają pierścień fiksujący do panewki wykonany z tytanu oraz centralną wypustkę zamykającą otwór montażowy panewki i jednocześnie centralizujący wkładkę.</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lastRenderedPageBreak/>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lastRenderedPageBreak/>
              <w:t>11</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Wkładka </w:t>
            </w:r>
            <w:r w:rsidRPr="00C92E94">
              <w:rPr>
                <w:rFonts w:ascii="Calibri" w:eastAsia="SimSun" w:hAnsi="Calibri" w:cs="Calibri"/>
                <w:kern w:val="2"/>
                <w:lang w:eastAsia="zh-CN" w:bidi="hi-IN"/>
              </w:rPr>
              <w:t xml:space="preserve">z polietylenu </w:t>
            </w:r>
            <w:proofErr w:type="spellStart"/>
            <w:r w:rsidRPr="00C92E94">
              <w:rPr>
                <w:rFonts w:ascii="Calibri" w:eastAsia="SimSun" w:hAnsi="Calibri" w:cs="Calibri"/>
                <w:kern w:val="2"/>
                <w:lang w:eastAsia="zh-CN" w:bidi="hi-IN"/>
              </w:rPr>
              <w:t>wysokousieciowanego</w:t>
            </w:r>
            <w:proofErr w:type="spellEnd"/>
            <w:r w:rsidRPr="00C92E94">
              <w:rPr>
                <w:rFonts w:ascii="Calibri" w:eastAsia="SimSun" w:hAnsi="Calibri" w:cs="Calibri"/>
                <w:kern w:val="2"/>
                <w:lang w:eastAsia="zh-CN" w:bidi="hi-IN"/>
              </w:rPr>
              <w:t xml:space="preserve"> o zwiększonej twardości, z witaminą </w:t>
            </w:r>
            <w:proofErr w:type="gramStart"/>
            <w:r w:rsidRPr="00C92E94">
              <w:rPr>
                <w:rFonts w:ascii="Calibri" w:eastAsia="SimSun" w:hAnsi="Calibri" w:cs="Calibri"/>
                <w:kern w:val="2"/>
                <w:lang w:eastAsia="zh-CN" w:bidi="hi-IN"/>
              </w:rPr>
              <w:t>E,  przystosowana</w:t>
            </w:r>
            <w:proofErr w:type="gramEnd"/>
            <w:r w:rsidRPr="00C92E94">
              <w:rPr>
                <w:rFonts w:ascii="Calibri" w:eastAsia="SimSun" w:hAnsi="Calibri" w:cs="Calibri"/>
                <w:kern w:val="2"/>
                <w:lang w:eastAsia="zh-CN" w:bidi="hi-IN"/>
              </w:rPr>
              <w:t xml:space="preserve"> do głów o średnicy 28, 32 i 36mm, dostępna w wersji standard oraz z 20 stopniową nadbudową </w:t>
            </w:r>
            <w:proofErr w:type="spellStart"/>
            <w:r w:rsidRPr="00C92E94">
              <w:rPr>
                <w:rFonts w:ascii="Calibri" w:eastAsia="SimSun" w:hAnsi="Calibri" w:cs="Calibri"/>
                <w:kern w:val="2"/>
                <w:lang w:eastAsia="zh-CN" w:bidi="hi-IN"/>
              </w:rPr>
              <w:t>antyluksacyjną</w:t>
            </w:r>
            <w:proofErr w:type="spellEnd"/>
            <w:r w:rsidRPr="00C92E94">
              <w:rPr>
                <w:rFonts w:ascii="Calibri" w:eastAsia="SimSun" w:hAnsi="Calibri" w:cs="Calibri"/>
                <w:kern w:val="2"/>
                <w:lang w:eastAsia="zh-CN" w:bidi="hi-IN"/>
              </w:rPr>
              <w:t xml:space="preserve">. Wkładki posiadają pierścień fiksujący do panewki wykonany z tytanu oraz centralną wypustkę zamykającą otwór montażowy panewki </w:t>
            </w:r>
            <w:proofErr w:type="gramStart"/>
            <w:r w:rsidRPr="00C92E94">
              <w:rPr>
                <w:rFonts w:ascii="Calibri" w:eastAsia="SimSun" w:hAnsi="Calibri" w:cs="Calibri"/>
                <w:kern w:val="2"/>
                <w:lang w:eastAsia="zh-CN" w:bidi="hi-IN"/>
              </w:rPr>
              <w:t>i  jednocześnie</w:t>
            </w:r>
            <w:proofErr w:type="gramEnd"/>
            <w:r w:rsidRPr="00C92E94">
              <w:rPr>
                <w:rFonts w:ascii="Calibri" w:eastAsia="SimSun" w:hAnsi="Calibri" w:cs="Calibri"/>
                <w:kern w:val="2"/>
                <w:lang w:eastAsia="zh-CN" w:bidi="hi-IN"/>
              </w:rPr>
              <w:t xml:space="preserve"> centralizujący wkładkę.</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12</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Wkładka ceramiczna </w:t>
            </w:r>
            <w:proofErr w:type="spellStart"/>
            <w:r w:rsidRPr="00C92E94">
              <w:rPr>
                <w:rFonts w:ascii="Calibri" w:eastAsia="SimSun" w:hAnsi="Calibri" w:cs="Calibri"/>
                <w:b/>
                <w:kern w:val="2"/>
                <w:lang w:eastAsia="zh-CN" w:bidi="hi-IN"/>
              </w:rPr>
              <w:t>Biolox</w:t>
            </w:r>
            <w:proofErr w:type="spellEnd"/>
            <w:r w:rsidRPr="00C92E94">
              <w:rPr>
                <w:rFonts w:ascii="Calibri" w:eastAsia="SimSun" w:hAnsi="Calibri" w:cs="Calibri"/>
                <w:b/>
                <w:kern w:val="2"/>
                <w:lang w:eastAsia="zh-CN" w:bidi="hi-IN"/>
              </w:rPr>
              <w:t xml:space="preserve"> Delta</w:t>
            </w:r>
            <w:r w:rsidRPr="00C92E94">
              <w:rPr>
                <w:rFonts w:ascii="Calibri" w:eastAsia="SimSun" w:hAnsi="Calibri" w:cs="Calibri"/>
                <w:kern w:val="2"/>
                <w:lang w:eastAsia="zh-CN" w:bidi="hi-IN"/>
              </w:rPr>
              <w:t xml:space="preserve"> o średnicach wewnętrznych 32, 36, 40mm. System wymusza wzrost średnicy wewnętrznej wkładki ceramicznej wraz ze wzrostem panewki. Wkładka fiksowana </w:t>
            </w:r>
            <w:proofErr w:type="spellStart"/>
            <w:r w:rsidRPr="00C92E94">
              <w:rPr>
                <w:rFonts w:ascii="Calibri" w:eastAsia="SimSun" w:hAnsi="Calibri" w:cs="Calibri"/>
                <w:kern w:val="2"/>
                <w:lang w:eastAsia="zh-CN" w:bidi="hi-IN"/>
              </w:rPr>
              <w:t>konikalnie</w:t>
            </w:r>
            <w:proofErr w:type="spellEnd"/>
            <w:r w:rsidRPr="00C92E94">
              <w:rPr>
                <w:rFonts w:ascii="Calibri" w:eastAsia="SimSun" w:hAnsi="Calibri" w:cs="Calibri"/>
                <w:kern w:val="2"/>
                <w:lang w:eastAsia="zh-CN" w:bidi="hi-IN"/>
              </w:rPr>
              <w:t xml:space="preserve">, wyposażona w centralny stabilizator ułatwiający odpowiednie osadzenie wkładki w panewce; rozmiary zewnętrzne ( XS, S, M, </w:t>
            </w:r>
            <w:proofErr w:type="gramStart"/>
            <w:r w:rsidRPr="00C92E94">
              <w:rPr>
                <w:rFonts w:ascii="Calibri" w:eastAsia="SimSun" w:hAnsi="Calibri" w:cs="Calibri"/>
                <w:kern w:val="2"/>
                <w:lang w:eastAsia="zh-CN" w:bidi="hi-IN"/>
              </w:rPr>
              <w:t xml:space="preserve">L ). </w:t>
            </w:r>
            <w:proofErr w:type="gramEnd"/>
            <w:r w:rsidRPr="00C92E94">
              <w:rPr>
                <w:rFonts w:ascii="Calibri" w:eastAsia="SimSun" w:hAnsi="Calibri" w:cs="Calibri"/>
                <w:kern w:val="2"/>
                <w:lang w:eastAsia="zh-CN" w:bidi="hi-IN"/>
              </w:rPr>
              <w:t xml:space="preserve">Możliwość uzyskania okapu poprzez użycie specjalnego </w:t>
            </w:r>
            <w:proofErr w:type="spellStart"/>
            <w:r w:rsidRPr="00C92E94">
              <w:rPr>
                <w:rFonts w:ascii="Calibri" w:eastAsia="SimSun" w:hAnsi="Calibri" w:cs="Calibri"/>
                <w:kern w:val="2"/>
                <w:lang w:eastAsia="zh-CN" w:bidi="hi-IN"/>
              </w:rPr>
              <w:t>spacera</w:t>
            </w:r>
            <w:proofErr w:type="spellEnd"/>
            <w:r w:rsidRPr="00C92E94">
              <w:rPr>
                <w:rFonts w:ascii="Calibri" w:eastAsia="SimSun" w:hAnsi="Calibri" w:cs="Calibri"/>
                <w:kern w:val="2"/>
                <w:lang w:eastAsia="zh-CN" w:bidi="hi-IN"/>
              </w:rPr>
              <w:t xml:space="preserve"> 10° i 20°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13</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Wkładka metalowa</w:t>
            </w:r>
            <w:r w:rsidRPr="00C92E94">
              <w:rPr>
                <w:rFonts w:ascii="Calibri" w:eastAsia="SimSun" w:hAnsi="Calibri" w:cs="Calibri"/>
                <w:kern w:val="2"/>
                <w:lang w:eastAsia="zh-CN" w:bidi="hi-IN"/>
              </w:rPr>
              <w:t xml:space="preserve"> wykonana z </w:t>
            </w:r>
            <w:proofErr w:type="spellStart"/>
            <w:r w:rsidRPr="00C92E94">
              <w:rPr>
                <w:rFonts w:ascii="Calibri" w:eastAsia="SimSun" w:hAnsi="Calibri" w:cs="Calibri"/>
                <w:kern w:val="2"/>
                <w:lang w:eastAsia="zh-CN" w:bidi="hi-IN"/>
              </w:rPr>
              <w:t>CoCr</w:t>
            </w:r>
            <w:proofErr w:type="spellEnd"/>
            <w:r w:rsidRPr="00C92E94">
              <w:rPr>
                <w:rFonts w:ascii="Calibri" w:eastAsia="SimSun" w:hAnsi="Calibri" w:cs="Calibri"/>
                <w:kern w:val="2"/>
                <w:lang w:eastAsia="zh-CN" w:bidi="hi-IN"/>
              </w:rPr>
              <w:t xml:space="preserve"> do wkładki polietylenowej </w:t>
            </w:r>
            <w:proofErr w:type="spellStart"/>
            <w:r w:rsidRPr="00C92E94">
              <w:rPr>
                <w:rFonts w:ascii="Calibri" w:eastAsia="SimSun" w:hAnsi="Calibri" w:cs="Calibri"/>
                <w:kern w:val="2"/>
                <w:lang w:eastAsia="zh-CN" w:bidi="hi-IN"/>
              </w:rPr>
              <w:t>dwumobilnej</w:t>
            </w:r>
            <w:proofErr w:type="spellEnd"/>
            <w:r w:rsidRPr="00C92E94">
              <w:rPr>
                <w:rFonts w:ascii="Calibri" w:eastAsia="SimSun" w:hAnsi="Calibri" w:cs="Calibri"/>
                <w:kern w:val="2"/>
                <w:lang w:eastAsia="zh-CN" w:bidi="hi-IN"/>
              </w:rPr>
              <w:t xml:space="preserve"> 40, 42mm.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14</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Głowa </w:t>
            </w:r>
            <w:proofErr w:type="spellStart"/>
            <w:r w:rsidRPr="00C92E94">
              <w:rPr>
                <w:rFonts w:ascii="Calibri" w:eastAsia="SimSun" w:hAnsi="Calibri" w:cs="Calibri"/>
                <w:b/>
                <w:kern w:val="2"/>
                <w:lang w:eastAsia="zh-CN" w:bidi="hi-IN"/>
              </w:rPr>
              <w:t>dwumobilna</w:t>
            </w:r>
            <w:proofErr w:type="spellEnd"/>
            <w:r w:rsidRPr="00C92E94">
              <w:rPr>
                <w:rFonts w:ascii="Calibri" w:eastAsia="SimSun" w:hAnsi="Calibri" w:cs="Calibri"/>
                <w:kern w:val="2"/>
                <w:lang w:eastAsia="zh-CN" w:bidi="hi-IN"/>
              </w:rPr>
              <w:t xml:space="preserve"> polietylenowa pod głowy 22 i 28mm </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 xml:space="preserve">5 </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15</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Śruby kostne</w:t>
            </w:r>
            <w:proofErr w:type="gramStart"/>
            <w:r w:rsidRPr="00C92E94">
              <w:rPr>
                <w:rFonts w:ascii="Calibri" w:eastAsia="SimSun" w:hAnsi="Calibri" w:cs="Calibri"/>
                <w:b/>
                <w:kern w:val="2"/>
                <w:lang w:eastAsia="zh-CN" w:bidi="hi-IN"/>
              </w:rPr>
              <w:t xml:space="preserve"> 6,5mm</w:t>
            </w:r>
            <w:proofErr w:type="gramEnd"/>
            <w:r w:rsidRPr="00C92E94">
              <w:rPr>
                <w:rFonts w:ascii="Calibri" w:eastAsia="SimSun" w:hAnsi="Calibri" w:cs="Calibri"/>
                <w:b/>
                <w:kern w:val="2"/>
                <w:lang w:eastAsia="zh-CN" w:bidi="hi-IN"/>
              </w:rPr>
              <w:t>.</w:t>
            </w:r>
            <w:r w:rsidRPr="00C92E94">
              <w:rPr>
                <w:rFonts w:ascii="Calibri" w:eastAsia="SimSun" w:hAnsi="Calibri" w:cs="Calibri"/>
                <w:kern w:val="2"/>
                <w:lang w:eastAsia="zh-CN" w:bidi="hi-IN"/>
              </w:rPr>
              <w:t xml:space="preserve"> W rozmiarach 20mm-60mm.</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30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16</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Głowa metalowa </w:t>
            </w:r>
            <w:proofErr w:type="spellStart"/>
            <w:r w:rsidRPr="00C92E94">
              <w:rPr>
                <w:rFonts w:ascii="Calibri" w:eastAsia="SimSun" w:hAnsi="Calibri" w:cs="Calibri"/>
                <w:b/>
                <w:kern w:val="2"/>
                <w:lang w:eastAsia="zh-CN" w:bidi="hi-IN"/>
              </w:rPr>
              <w:t>CoCr</w:t>
            </w:r>
            <w:proofErr w:type="spellEnd"/>
            <w:r w:rsidRPr="00C92E94">
              <w:rPr>
                <w:rFonts w:ascii="Calibri" w:eastAsia="SimSun" w:hAnsi="Calibri" w:cs="Calibri"/>
                <w:kern w:val="2"/>
                <w:lang w:eastAsia="zh-CN" w:bidi="hi-IN"/>
              </w:rPr>
              <w:t xml:space="preserve"> o średnicy 28, 32 i 36 mm w 6 długościach szyjki i 36 mm w 5 długościach szyjki</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10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17</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 xml:space="preserve">Głowa ceramiczna </w:t>
            </w:r>
            <w:proofErr w:type="spellStart"/>
            <w:r w:rsidRPr="00C92E94">
              <w:rPr>
                <w:rFonts w:ascii="Calibri" w:eastAsia="SimSun" w:hAnsi="Calibri" w:cs="Calibri"/>
                <w:b/>
                <w:kern w:val="2"/>
                <w:lang w:eastAsia="zh-CN" w:bidi="hi-IN"/>
              </w:rPr>
              <w:t>Biolox</w:t>
            </w:r>
            <w:proofErr w:type="spellEnd"/>
            <w:r w:rsidRPr="00C92E94">
              <w:rPr>
                <w:rFonts w:ascii="Calibri" w:eastAsia="SimSun" w:hAnsi="Calibri" w:cs="Calibri"/>
                <w:b/>
                <w:kern w:val="2"/>
                <w:lang w:eastAsia="zh-CN" w:bidi="hi-IN"/>
              </w:rPr>
              <w:t xml:space="preserve"> Delta</w:t>
            </w:r>
            <w:r w:rsidRPr="00C92E94">
              <w:rPr>
                <w:rFonts w:ascii="Calibri" w:eastAsia="SimSun" w:hAnsi="Calibri" w:cs="Calibri"/>
                <w:kern w:val="2"/>
                <w:lang w:eastAsia="zh-CN" w:bidi="hi-IN"/>
              </w:rPr>
              <w:t xml:space="preserve"> o średnicach</w:t>
            </w:r>
            <w:proofErr w:type="gramStart"/>
            <w:r w:rsidRPr="00C92E94">
              <w:rPr>
                <w:rFonts w:ascii="Calibri" w:eastAsia="SimSun" w:hAnsi="Calibri" w:cs="Calibri"/>
                <w:kern w:val="2"/>
                <w:lang w:eastAsia="zh-CN" w:bidi="hi-IN"/>
              </w:rPr>
              <w:t xml:space="preserve"> </w:t>
            </w:r>
            <w:r w:rsidRPr="00C92E94">
              <w:rPr>
                <w:rFonts w:ascii="Calibri" w:eastAsia="SimSun" w:hAnsi="Calibri" w:cs="Calibri"/>
                <w:kern w:val="2"/>
                <w:lang w:eastAsia="zh-CN" w:bidi="hi-IN"/>
              </w:rPr>
              <w:lastRenderedPageBreak/>
              <w:t>28,32,36,40 mm</w:t>
            </w:r>
            <w:proofErr w:type="gramEnd"/>
            <w:r w:rsidRPr="00C92E94">
              <w:rPr>
                <w:rFonts w:ascii="Calibri" w:eastAsia="SimSun" w:hAnsi="Calibri" w:cs="Calibri"/>
                <w:kern w:val="2"/>
                <w:lang w:eastAsia="zh-CN" w:bidi="hi-IN"/>
              </w:rPr>
              <w:t>, każda w trzech rozmiarach długości szyjki</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lastRenderedPageBreak/>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 xml:space="preserve">10 </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lastRenderedPageBreak/>
              <w:t>18</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Cement kostny PMMA</w:t>
            </w:r>
            <w:r w:rsidRPr="00C92E94">
              <w:rPr>
                <w:rFonts w:ascii="Calibri" w:eastAsia="SimSun" w:hAnsi="Calibri" w:cs="Calibri"/>
                <w:kern w:val="2"/>
                <w:lang w:eastAsia="zh-CN" w:bidi="hi-IN"/>
              </w:rPr>
              <w:t xml:space="preserve"> o niskiej lub średniej gęstości, w opakowaniu 40g, z antybiotykiem (</w:t>
            </w:r>
            <w:proofErr w:type="spellStart"/>
            <w:r w:rsidRPr="00C92E94">
              <w:rPr>
                <w:rFonts w:ascii="Calibri" w:eastAsia="SimSun" w:hAnsi="Calibri" w:cs="Calibri"/>
                <w:kern w:val="2"/>
                <w:lang w:eastAsia="zh-CN" w:bidi="hi-IN"/>
              </w:rPr>
              <w:t>Gentamycyna</w:t>
            </w:r>
            <w:proofErr w:type="spellEnd"/>
            <w:r w:rsidRPr="00C92E94">
              <w:rPr>
                <w:rFonts w:ascii="Calibri" w:eastAsia="SimSun" w:hAnsi="Calibri" w:cs="Calibri"/>
                <w:kern w:val="2"/>
                <w:lang w:eastAsia="zh-CN" w:bidi="hi-IN"/>
              </w:rPr>
              <w:t xml:space="preserve">), pakowany sterylnie, dwufazowy (proszek i rozpuszczalnik), </w:t>
            </w:r>
            <w:proofErr w:type="spellStart"/>
            <w:r w:rsidRPr="00C92E94">
              <w:rPr>
                <w:rFonts w:ascii="Calibri" w:eastAsia="SimSun" w:hAnsi="Calibri" w:cs="Calibri"/>
                <w:kern w:val="2"/>
                <w:lang w:eastAsia="zh-CN" w:bidi="hi-IN"/>
              </w:rPr>
              <w:t>radioprzezierny</w:t>
            </w:r>
            <w:proofErr w:type="spellEnd"/>
            <w:r w:rsidRPr="00C92E94">
              <w:rPr>
                <w:rFonts w:ascii="Calibri" w:eastAsia="SimSun" w:hAnsi="Calibri" w:cs="Calibri"/>
                <w:kern w:val="2"/>
                <w:lang w:eastAsia="zh-CN" w:bidi="hi-IN"/>
              </w:rPr>
              <w:t>, krótka faza mieszania (ok 30sek); czas w fazie roboczej 4-5min, w 21°C ok 8-9min całkowitej polimeryzacji, Niska temperatura polimeryzacji dla zmniejszenia ryzyka uszkodzeń tkanek; pik uwalniania cementu w ciągu 1godz od aplikacji (ok</w:t>
            </w:r>
            <w:proofErr w:type="gramStart"/>
            <w:r w:rsidRPr="00C92E94">
              <w:rPr>
                <w:rFonts w:ascii="Calibri" w:eastAsia="SimSun" w:hAnsi="Calibri" w:cs="Calibri"/>
                <w:kern w:val="2"/>
                <w:lang w:eastAsia="zh-CN" w:bidi="hi-IN"/>
              </w:rPr>
              <w:t xml:space="preserve"> 0,1mg</w:t>
            </w:r>
            <w:proofErr w:type="gramEnd"/>
            <w:r w:rsidRPr="00C92E94">
              <w:rPr>
                <w:rFonts w:ascii="Calibri" w:eastAsia="SimSun" w:hAnsi="Calibri" w:cs="Calibri"/>
                <w:kern w:val="2"/>
                <w:lang w:eastAsia="zh-CN" w:bidi="hi-IN"/>
              </w:rPr>
              <w:t>/cm²) i ciągłe uwalnianie do ponad 14 dni.</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5</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19</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Mieszalnik próżniowy</w:t>
            </w:r>
            <w:r w:rsidRPr="00C92E94">
              <w:rPr>
                <w:rFonts w:ascii="Calibri" w:eastAsia="SimSun" w:hAnsi="Calibri" w:cs="Calibri"/>
                <w:kern w:val="2"/>
                <w:lang w:eastAsia="zh-CN" w:bidi="hi-IN"/>
              </w:rPr>
              <w:t xml:space="preserve"> do mieszania i podciśnieniowego podawania cementu w postaci strzykawki w 2 opcjach objętości (120 i 180g); Filtr </w:t>
            </w:r>
            <w:proofErr w:type="gramStart"/>
            <w:r w:rsidRPr="00C92E94">
              <w:rPr>
                <w:rFonts w:ascii="Calibri" w:eastAsia="SimSun" w:hAnsi="Calibri" w:cs="Calibri"/>
                <w:kern w:val="2"/>
                <w:lang w:eastAsia="zh-CN" w:bidi="hi-IN"/>
              </w:rPr>
              <w:t>węglowy  pochłaniający</w:t>
            </w:r>
            <w:proofErr w:type="gramEnd"/>
            <w:r w:rsidRPr="00C92E94">
              <w:rPr>
                <w:rFonts w:ascii="Calibri" w:eastAsia="SimSun" w:hAnsi="Calibri" w:cs="Calibri"/>
                <w:kern w:val="2"/>
                <w:lang w:eastAsia="zh-CN" w:bidi="hi-IN"/>
              </w:rPr>
              <w:t xml:space="preserve"> opary monomeru. Do mieszalnika użyczany wielorazowy pistolet iniekcyjny. Cement kostny PMMA o niskiej lub średniej gęstości, w opakowaniu 40g, z antybiotykiem (</w:t>
            </w:r>
            <w:proofErr w:type="spellStart"/>
            <w:r w:rsidRPr="00C92E94">
              <w:rPr>
                <w:rFonts w:ascii="Calibri" w:eastAsia="SimSun" w:hAnsi="Calibri" w:cs="Calibri"/>
                <w:kern w:val="2"/>
                <w:lang w:eastAsia="zh-CN" w:bidi="hi-IN"/>
              </w:rPr>
              <w:t>Gentamycyna</w:t>
            </w:r>
            <w:proofErr w:type="spellEnd"/>
            <w:r w:rsidRPr="00C92E94">
              <w:rPr>
                <w:rFonts w:ascii="Calibri" w:eastAsia="SimSun" w:hAnsi="Calibri" w:cs="Calibri"/>
                <w:kern w:val="2"/>
                <w:lang w:eastAsia="zh-CN" w:bidi="hi-IN"/>
              </w:rPr>
              <w:t xml:space="preserve">) lub bez antybiotyku, pakowany sterylnie, dwufazowy (proszek i rozpuszczalnik), </w:t>
            </w:r>
            <w:proofErr w:type="spellStart"/>
            <w:r w:rsidRPr="00C92E94">
              <w:rPr>
                <w:rFonts w:ascii="Calibri" w:eastAsia="SimSun" w:hAnsi="Calibri" w:cs="Calibri"/>
                <w:kern w:val="2"/>
                <w:lang w:eastAsia="zh-CN" w:bidi="hi-IN"/>
              </w:rPr>
              <w:t>radioprzezierny</w:t>
            </w:r>
            <w:proofErr w:type="spellEnd"/>
            <w:r w:rsidRPr="00C92E94">
              <w:rPr>
                <w:rFonts w:ascii="Calibri" w:eastAsia="SimSun" w:hAnsi="Calibri" w:cs="Calibri"/>
                <w:kern w:val="2"/>
                <w:lang w:eastAsia="zh-CN" w:bidi="hi-IN"/>
              </w:rPr>
              <w:t>, krótka faza mieszania (ok 30sek); czas w fazie roboczej 4-5min, w 21°C ok 8-9min całkowitej polimeryzacji, Niska temperatura polimeryzacji dla zmniejszenia ryzyka uszkodzeń tkanek; pik uwalniania cementu w ciągu 1godz od aplikacji (ok</w:t>
            </w:r>
            <w:proofErr w:type="gramStart"/>
            <w:r w:rsidRPr="00C92E94">
              <w:rPr>
                <w:rFonts w:ascii="Calibri" w:eastAsia="SimSun" w:hAnsi="Calibri" w:cs="Calibri"/>
                <w:kern w:val="2"/>
                <w:lang w:eastAsia="zh-CN" w:bidi="hi-IN"/>
              </w:rPr>
              <w:t xml:space="preserve"> 0,1mg</w:t>
            </w:r>
            <w:proofErr w:type="gramEnd"/>
            <w:r w:rsidRPr="00C92E94">
              <w:rPr>
                <w:rFonts w:ascii="Calibri" w:eastAsia="SimSun" w:hAnsi="Calibri" w:cs="Calibri"/>
                <w:kern w:val="2"/>
                <w:lang w:eastAsia="zh-CN" w:bidi="hi-IN"/>
              </w:rPr>
              <w:t>/cm²) i ciągłe uwalnianie do ponad 14 dni.</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5</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20</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color w:val="000000"/>
                <w:sz w:val="24"/>
                <w:szCs w:val="24"/>
                <w:lang w:eastAsia="pl-PL"/>
              </w:rPr>
            </w:pPr>
            <w:r w:rsidRPr="00C92E94">
              <w:rPr>
                <w:rFonts w:ascii="Calibri" w:eastAsia="SimSun" w:hAnsi="Calibri" w:cs="Calibri"/>
                <w:b/>
                <w:color w:val="000000"/>
                <w:kern w:val="2"/>
                <w:lang w:eastAsia="zh-CN" w:bidi="hi-IN"/>
              </w:rPr>
              <w:t xml:space="preserve">Formy do </w:t>
            </w:r>
            <w:proofErr w:type="gramStart"/>
            <w:r w:rsidRPr="00C92E94">
              <w:rPr>
                <w:rFonts w:ascii="Calibri" w:eastAsia="SimSun" w:hAnsi="Calibri" w:cs="Calibri"/>
                <w:b/>
                <w:color w:val="000000"/>
                <w:kern w:val="2"/>
                <w:lang w:eastAsia="zh-CN" w:bidi="hi-IN"/>
              </w:rPr>
              <w:t xml:space="preserve">wykonania  </w:t>
            </w:r>
            <w:proofErr w:type="spellStart"/>
            <w:r w:rsidRPr="00C92E94">
              <w:rPr>
                <w:rFonts w:ascii="Calibri" w:eastAsia="SimSun" w:hAnsi="Calibri" w:cs="Calibri"/>
                <w:b/>
                <w:color w:val="000000"/>
                <w:kern w:val="2"/>
                <w:lang w:eastAsia="zh-CN" w:bidi="hi-IN"/>
              </w:rPr>
              <w:t>spacer</w:t>
            </w:r>
            <w:proofErr w:type="gramEnd"/>
            <w:r w:rsidRPr="00C92E94">
              <w:rPr>
                <w:rFonts w:ascii="Calibri" w:eastAsia="SimSun" w:hAnsi="Calibri" w:cs="Calibri"/>
                <w:b/>
                <w:color w:val="000000"/>
                <w:kern w:val="2"/>
                <w:lang w:eastAsia="zh-CN" w:bidi="hi-IN"/>
              </w:rPr>
              <w:t>'a</w:t>
            </w:r>
            <w:proofErr w:type="spellEnd"/>
            <w:r w:rsidRPr="00C92E94">
              <w:rPr>
                <w:rFonts w:ascii="Calibri" w:eastAsia="SimSun" w:hAnsi="Calibri" w:cs="Calibri"/>
                <w:b/>
                <w:color w:val="000000"/>
                <w:kern w:val="2"/>
                <w:lang w:eastAsia="zh-CN" w:bidi="hi-IN"/>
              </w:rPr>
              <w:t xml:space="preserve"> stawu biodrowego,</w:t>
            </w:r>
            <w:r w:rsidRPr="00C92E94">
              <w:rPr>
                <w:rFonts w:ascii="Calibri" w:eastAsia="SimSun" w:hAnsi="Calibri" w:cs="Calibri"/>
                <w:color w:val="000000"/>
                <w:kern w:val="2"/>
                <w:lang w:eastAsia="zh-CN" w:bidi="hi-IN"/>
              </w:rPr>
              <w:t xml:space="preserve"> modularny, umożliwiające wykonanie odlewy trzpienia i głowy stawu biodrowego z dowolnego cementu o niskiej lub średniej gęstości; zestaw zawiera sterylne blistry </w:t>
            </w:r>
            <w:r w:rsidRPr="00C92E94">
              <w:rPr>
                <w:rFonts w:ascii="Calibri" w:eastAsia="SimSun" w:hAnsi="Calibri" w:cs="Calibri"/>
                <w:color w:val="000000"/>
                <w:kern w:val="2"/>
                <w:lang w:eastAsia="zh-CN" w:bidi="hi-IN"/>
              </w:rPr>
              <w:lastRenderedPageBreak/>
              <w:t>stanowiące formę odlewniczą z metalowym rdzeniem wzmacniającym spacer oraz ramę zamykającą szczelnie używane blistry stanowiące wielorazowy zestaw instrumentacyjny; Możliwość uzyskania odlewu trzpienia w 3 średnicach (10-13-15mm), 3 długościach (140-170-210mm) oraz w 4 średnicach głów (48-51-56-60mm) czyli łącznie aż 36 kombinacji.</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rPr>
                <w:rFonts w:eastAsia="SimSun" w:cstheme="minorHAnsi"/>
                <w:bCs/>
                <w:kern w:val="2"/>
                <w:sz w:val="24"/>
                <w:szCs w:val="24"/>
                <w:lang w:eastAsia="zh-CN" w:bidi="hi-IN"/>
              </w:rPr>
            </w:pPr>
            <w:r w:rsidRPr="00C92E94">
              <w:rPr>
                <w:rFonts w:eastAsia="SimSun" w:cstheme="minorHAnsi"/>
                <w:bCs/>
                <w:kern w:val="2"/>
                <w:lang w:eastAsia="zh-CN" w:bidi="hi-IN"/>
              </w:rPr>
              <w:lastRenderedPageBreak/>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2</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lastRenderedPageBreak/>
              <w:t>21</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color w:val="000000"/>
                <w:sz w:val="24"/>
                <w:szCs w:val="24"/>
                <w:lang w:eastAsia="pl-PL"/>
              </w:rPr>
            </w:pPr>
            <w:r w:rsidRPr="00C92E94">
              <w:rPr>
                <w:rFonts w:ascii="Calibri" w:eastAsia="SimSun" w:hAnsi="Calibri" w:cs="Calibri"/>
                <w:b/>
                <w:color w:val="000000"/>
                <w:kern w:val="2"/>
                <w:lang w:eastAsia="zh-CN" w:bidi="hi-IN"/>
              </w:rPr>
              <w:t xml:space="preserve">Formy do </w:t>
            </w:r>
            <w:proofErr w:type="gramStart"/>
            <w:r w:rsidRPr="00C92E94">
              <w:rPr>
                <w:rFonts w:ascii="Calibri" w:eastAsia="SimSun" w:hAnsi="Calibri" w:cs="Calibri"/>
                <w:b/>
                <w:color w:val="000000"/>
                <w:kern w:val="2"/>
                <w:lang w:eastAsia="zh-CN" w:bidi="hi-IN"/>
              </w:rPr>
              <w:t xml:space="preserve">wykonania  </w:t>
            </w:r>
            <w:proofErr w:type="spellStart"/>
            <w:r w:rsidRPr="00C92E94">
              <w:rPr>
                <w:rFonts w:ascii="Calibri" w:eastAsia="SimSun" w:hAnsi="Calibri" w:cs="Calibri"/>
                <w:b/>
                <w:color w:val="000000"/>
                <w:kern w:val="2"/>
                <w:lang w:eastAsia="zh-CN" w:bidi="hi-IN"/>
              </w:rPr>
              <w:t>spacer</w:t>
            </w:r>
            <w:proofErr w:type="gramEnd"/>
            <w:r w:rsidRPr="00C92E94">
              <w:rPr>
                <w:rFonts w:ascii="Calibri" w:eastAsia="SimSun" w:hAnsi="Calibri" w:cs="Calibri"/>
                <w:b/>
                <w:color w:val="000000"/>
                <w:kern w:val="2"/>
                <w:lang w:eastAsia="zh-CN" w:bidi="hi-IN"/>
              </w:rPr>
              <w:t>'a</w:t>
            </w:r>
            <w:proofErr w:type="spellEnd"/>
            <w:r w:rsidRPr="00C92E94">
              <w:rPr>
                <w:rFonts w:ascii="Calibri" w:eastAsia="SimSun" w:hAnsi="Calibri" w:cs="Calibri"/>
                <w:b/>
                <w:color w:val="000000"/>
                <w:kern w:val="2"/>
                <w:lang w:eastAsia="zh-CN" w:bidi="hi-IN"/>
              </w:rPr>
              <w:t xml:space="preserve"> stawu kolanowego</w:t>
            </w:r>
            <w:r w:rsidRPr="00C92E94">
              <w:rPr>
                <w:rFonts w:ascii="Calibri" w:eastAsia="SimSun" w:hAnsi="Calibri" w:cs="Calibri"/>
                <w:color w:val="000000"/>
                <w:kern w:val="2"/>
                <w:lang w:eastAsia="zh-CN" w:bidi="hi-IN"/>
              </w:rPr>
              <w:t>, modularny, umożliwiające wykonanie odlewy elementu udowego i piszczelowego z dowolnego cementu o niskiej lub średniej gęstości; zestaw zawiera sterylne blistry stanowiące formę odlewniczą o; Możliwość uzyskania odlewu elementu udowego w 3 rozmiarach (60-70-80mm szerokości) oraz piszczelowego w 3 wysokościach (12-16-20mm).</w:t>
            </w: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3</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C92E94" w:rsidRPr="00C92E94" w:rsidTr="00C40ED3">
        <w:tc>
          <w:tcPr>
            <w:tcW w:w="532"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
                <w:bCs/>
                <w:i/>
                <w:kern w:val="2"/>
                <w:sz w:val="24"/>
                <w:szCs w:val="24"/>
                <w:lang w:eastAsia="zh-CN" w:bidi="hi-IN"/>
              </w:rPr>
            </w:pPr>
            <w:r w:rsidRPr="00C92E94">
              <w:rPr>
                <w:rFonts w:eastAsia="SimSun" w:cstheme="minorHAnsi"/>
                <w:b/>
                <w:bCs/>
                <w:i/>
                <w:kern w:val="2"/>
                <w:lang w:eastAsia="zh-CN" w:bidi="hi-IN"/>
              </w:rPr>
              <w:t>22</w:t>
            </w:r>
          </w:p>
        </w:tc>
        <w:tc>
          <w:tcPr>
            <w:tcW w:w="4716" w:type="dxa"/>
            <w:tcBorders>
              <w:top w:val="single" w:sz="4" w:space="0" w:color="000000"/>
              <w:left w:val="single" w:sz="4" w:space="0" w:color="000000"/>
              <w:bottom w:val="single" w:sz="4" w:space="0" w:color="000000"/>
              <w:right w:val="nil"/>
            </w:tcBorders>
          </w:tcPr>
          <w:p w:rsidR="00C92E94" w:rsidRPr="00C92E94" w:rsidRDefault="00C92E94" w:rsidP="00C92E94">
            <w:pPr>
              <w:spacing w:after="0" w:line="240" w:lineRule="auto"/>
              <w:jc w:val="both"/>
              <w:rPr>
                <w:rFonts w:ascii="Calibri" w:eastAsia="Times New Roman" w:hAnsi="Calibri" w:cs="Calibri"/>
                <w:sz w:val="24"/>
                <w:szCs w:val="24"/>
                <w:lang w:eastAsia="pl-PL"/>
              </w:rPr>
            </w:pPr>
            <w:r w:rsidRPr="00C92E94">
              <w:rPr>
                <w:rFonts w:ascii="Calibri" w:eastAsia="SimSun" w:hAnsi="Calibri" w:cs="Calibri"/>
                <w:b/>
                <w:kern w:val="2"/>
                <w:lang w:eastAsia="zh-CN" w:bidi="hi-IN"/>
              </w:rPr>
              <w:t>Ostrza</w:t>
            </w:r>
            <w:r w:rsidRPr="00C92E94">
              <w:rPr>
                <w:rFonts w:ascii="Calibri" w:eastAsia="SimSun" w:hAnsi="Calibri" w:cs="Calibri"/>
                <w:kern w:val="2"/>
                <w:lang w:eastAsia="zh-CN" w:bidi="hi-IN"/>
              </w:rPr>
              <w:t xml:space="preserve"> do napędu</w:t>
            </w:r>
          </w:p>
          <w:p w:rsidR="00C92E94" w:rsidRPr="00C92E94" w:rsidRDefault="00C92E94" w:rsidP="00C92E94">
            <w:pPr>
              <w:spacing w:after="0" w:line="240" w:lineRule="auto"/>
              <w:jc w:val="both"/>
              <w:rPr>
                <w:rFonts w:ascii="Calibri" w:eastAsia="SimSun" w:hAnsi="Calibri" w:cs="Calibri"/>
                <w:color w:val="000000"/>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Szt.</w:t>
            </w:r>
          </w:p>
        </w:tc>
        <w:tc>
          <w:tcPr>
            <w:tcW w:w="70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r w:rsidRPr="00C92E94">
              <w:rPr>
                <w:rFonts w:eastAsia="SimSun" w:cstheme="minorHAnsi"/>
                <w:bCs/>
                <w:kern w:val="2"/>
                <w:lang w:eastAsia="zh-CN" w:bidi="hi-IN"/>
              </w:rPr>
              <w:t>30</w:t>
            </w:r>
          </w:p>
        </w:tc>
        <w:tc>
          <w:tcPr>
            <w:tcW w:w="1105"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kern w:val="2"/>
                <w:sz w:val="24"/>
                <w:szCs w:val="24"/>
                <w:lang w:eastAsia="zh-CN" w:bidi="hi-IN"/>
              </w:rPr>
            </w:pPr>
          </w:p>
        </w:tc>
        <w:tc>
          <w:tcPr>
            <w:tcW w:w="1560"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
                <w:bCs/>
                <w:kern w:val="2"/>
                <w:sz w:val="24"/>
                <w:szCs w:val="24"/>
                <w:lang w:eastAsia="zh-CN" w:bidi="hi-IN"/>
              </w:rPr>
            </w:pPr>
          </w:p>
        </w:tc>
        <w:tc>
          <w:tcPr>
            <w:tcW w:w="1559" w:type="dxa"/>
            <w:tcBorders>
              <w:top w:val="single" w:sz="4" w:space="0" w:color="000000"/>
              <w:left w:val="single" w:sz="4" w:space="0" w:color="000000"/>
              <w:bottom w:val="single" w:sz="4" w:space="0" w:color="000000"/>
              <w:right w:val="nil"/>
            </w:tcBorders>
          </w:tcPr>
          <w:p w:rsidR="00C92E94" w:rsidRPr="00C92E94" w:rsidRDefault="00C92E94" w:rsidP="00C92E94">
            <w:pPr>
              <w:suppressAutoHyphens/>
              <w:snapToGrid w:val="0"/>
              <w:spacing w:after="0" w:line="240" w:lineRule="auto"/>
              <w:jc w:val="center"/>
              <w:rPr>
                <w:rFonts w:eastAsia="SimSun" w:cstheme="minorHAnsi"/>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C92E94" w:rsidRPr="00C92E94" w:rsidRDefault="00C92E94" w:rsidP="00C92E94">
            <w:pPr>
              <w:suppressAutoHyphens/>
              <w:snapToGrid w:val="0"/>
              <w:spacing w:after="0" w:line="240" w:lineRule="auto"/>
              <w:jc w:val="center"/>
              <w:rPr>
                <w:rFonts w:eastAsia="SimSun" w:cstheme="minorHAnsi"/>
                <w:b/>
                <w:bCs/>
                <w:i/>
                <w:kern w:val="2"/>
                <w:sz w:val="24"/>
                <w:szCs w:val="24"/>
                <w:lang w:eastAsia="zh-CN" w:bidi="hi-IN"/>
              </w:rPr>
            </w:pPr>
          </w:p>
        </w:tc>
      </w:tr>
      <w:tr w:rsidR="00A4779C" w:rsidRPr="00C92E94" w:rsidTr="00A34A43">
        <w:tc>
          <w:tcPr>
            <w:tcW w:w="7629" w:type="dxa"/>
            <w:gridSpan w:val="5"/>
            <w:tcBorders>
              <w:top w:val="single" w:sz="4" w:space="0" w:color="000000"/>
              <w:left w:val="single" w:sz="4" w:space="0" w:color="000000"/>
              <w:bottom w:val="single" w:sz="4" w:space="0" w:color="000000"/>
              <w:right w:val="nil"/>
            </w:tcBorders>
          </w:tcPr>
          <w:p w:rsidR="00A4779C" w:rsidRPr="00C92E94" w:rsidRDefault="00A4779C" w:rsidP="00C92E94">
            <w:pPr>
              <w:suppressAutoHyphens/>
              <w:snapToGrid w:val="0"/>
              <w:spacing w:after="0" w:line="240" w:lineRule="auto"/>
              <w:jc w:val="center"/>
              <w:rPr>
                <w:rFonts w:eastAsia="SimSun" w:cstheme="minorHAnsi"/>
                <w:b/>
                <w:kern w:val="2"/>
                <w:sz w:val="24"/>
                <w:szCs w:val="24"/>
                <w:lang w:eastAsia="zh-CN" w:bidi="hi-IN"/>
              </w:rPr>
            </w:pPr>
            <w:r w:rsidRPr="00C92E94">
              <w:rPr>
                <w:rFonts w:eastAsia="SimSun" w:cstheme="minorHAnsi"/>
                <w:b/>
                <w:bCs/>
                <w:color w:val="000000"/>
                <w:kern w:val="2"/>
                <w:lang w:eastAsia="zh-CN" w:bidi="hi-IN"/>
              </w:rPr>
              <w:t>RAZEM</w:t>
            </w:r>
          </w:p>
        </w:tc>
        <w:tc>
          <w:tcPr>
            <w:tcW w:w="1560" w:type="dxa"/>
            <w:tcBorders>
              <w:top w:val="single" w:sz="4" w:space="0" w:color="000000"/>
              <w:left w:val="single" w:sz="4" w:space="0" w:color="000000"/>
              <w:bottom w:val="single" w:sz="4" w:space="0" w:color="000000"/>
              <w:right w:val="nil"/>
            </w:tcBorders>
          </w:tcPr>
          <w:p w:rsidR="00A4779C" w:rsidRPr="00C92E94" w:rsidRDefault="00A4779C" w:rsidP="00C92E94">
            <w:pPr>
              <w:suppressAutoHyphens/>
              <w:snapToGrid w:val="0"/>
              <w:spacing w:after="0" w:line="240" w:lineRule="auto"/>
              <w:jc w:val="center"/>
              <w:rPr>
                <w:rFonts w:eastAsia="SimSun" w:cstheme="minorHAnsi"/>
                <w:b/>
                <w:bCs/>
                <w:kern w:val="2"/>
                <w:sz w:val="24"/>
                <w:szCs w:val="24"/>
                <w:lang w:eastAsia="zh-CN" w:bidi="hi-IN"/>
              </w:rPr>
            </w:pPr>
          </w:p>
        </w:tc>
        <w:tc>
          <w:tcPr>
            <w:tcW w:w="567" w:type="dxa"/>
            <w:tcBorders>
              <w:top w:val="single" w:sz="4" w:space="0" w:color="000000"/>
              <w:left w:val="single" w:sz="4" w:space="0" w:color="000000"/>
              <w:bottom w:val="single" w:sz="4" w:space="0" w:color="000000"/>
              <w:right w:val="nil"/>
            </w:tcBorders>
          </w:tcPr>
          <w:p w:rsidR="00A4779C" w:rsidRPr="00C92E94" w:rsidRDefault="00A4779C" w:rsidP="00C92E94">
            <w:pPr>
              <w:suppressAutoHyphens/>
              <w:snapToGrid w:val="0"/>
              <w:spacing w:after="0" w:line="240" w:lineRule="auto"/>
              <w:jc w:val="center"/>
              <w:rPr>
                <w:rFonts w:eastAsia="SimSun" w:cstheme="minorHAnsi"/>
                <w:b/>
                <w:bCs/>
                <w:kern w:val="2"/>
                <w:sz w:val="24"/>
                <w:szCs w:val="24"/>
                <w:lang w:eastAsia="zh-CN" w:bidi="hi-IN"/>
              </w:rPr>
            </w:pPr>
            <w:proofErr w:type="gramStart"/>
            <w:r w:rsidRPr="00C92E94">
              <w:rPr>
                <w:rFonts w:eastAsia="SimSun" w:cstheme="minorHAnsi"/>
                <w:b/>
                <w:bCs/>
                <w:kern w:val="2"/>
                <w:lang w:eastAsia="zh-CN" w:bidi="hi-IN"/>
              </w:rPr>
              <w:t>x</w:t>
            </w:r>
            <w:proofErr w:type="gramEnd"/>
          </w:p>
        </w:tc>
        <w:tc>
          <w:tcPr>
            <w:tcW w:w="1559" w:type="dxa"/>
            <w:tcBorders>
              <w:top w:val="single" w:sz="4" w:space="0" w:color="000000"/>
              <w:left w:val="single" w:sz="4" w:space="0" w:color="000000"/>
              <w:bottom w:val="single" w:sz="4" w:space="0" w:color="000000"/>
              <w:right w:val="nil"/>
            </w:tcBorders>
          </w:tcPr>
          <w:p w:rsidR="00A4779C" w:rsidRPr="00C92E94" w:rsidRDefault="00A4779C" w:rsidP="00C92E94">
            <w:pPr>
              <w:suppressAutoHyphens/>
              <w:snapToGrid w:val="0"/>
              <w:spacing w:after="0" w:line="240" w:lineRule="auto"/>
              <w:jc w:val="center"/>
              <w:rPr>
                <w:rFonts w:eastAsia="SimSun" w:cstheme="minorHAnsi"/>
                <w:b/>
                <w:bCs/>
                <w:kern w:val="2"/>
                <w:sz w:val="24"/>
                <w:szCs w:val="24"/>
                <w:lang w:eastAsia="zh-CN" w:bidi="hi-IN"/>
              </w:rPr>
            </w:pPr>
          </w:p>
        </w:tc>
        <w:tc>
          <w:tcPr>
            <w:tcW w:w="3390" w:type="dxa"/>
            <w:tcBorders>
              <w:top w:val="single" w:sz="4" w:space="0" w:color="000000"/>
              <w:left w:val="single" w:sz="4" w:space="0" w:color="000000"/>
              <w:bottom w:val="single" w:sz="4" w:space="0" w:color="000000"/>
              <w:right w:val="single" w:sz="4" w:space="0" w:color="000000"/>
            </w:tcBorders>
          </w:tcPr>
          <w:p w:rsidR="00A4779C" w:rsidRPr="00C92E94" w:rsidRDefault="00A4779C" w:rsidP="00C92E94">
            <w:pPr>
              <w:tabs>
                <w:tab w:val="center" w:pos="1643"/>
                <w:tab w:val="left" w:pos="2460"/>
              </w:tabs>
              <w:suppressAutoHyphens/>
              <w:snapToGrid w:val="0"/>
              <w:spacing w:after="0" w:line="240" w:lineRule="auto"/>
              <w:rPr>
                <w:rFonts w:eastAsia="SimSun" w:cstheme="minorHAnsi"/>
                <w:b/>
                <w:bCs/>
                <w:kern w:val="2"/>
                <w:sz w:val="24"/>
                <w:szCs w:val="24"/>
                <w:lang w:eastAsia="zh-CN" w:bidi="hi-IN"/>
              </w:rPr>
            </w:pPr>
            <w:r w:rsidRPr="00C92E94">
              <w:rPr>
                <w:rFonts w:eastAsia="SimSun" w:cstheme="minorHAnsi"/>
                <w:b/>
                <w:bCs/>
                <w:kern w:val="2"/>
                <w:lang w:eastAsia="zh-CN" w:bidi="hi-IN"/>
              </w:rPr>
              <w:tab/>
            </w:r>
            <w:proofErr w:type="gramStart"/>
            <w:r w:rsidRPr="00C92E94">
              <w:rPr>
                <w:rFonts w:eastAsia="SimSun" w:cstheme="minorHAnsi"/>
                <w:b/>
                <w:bCs/>
                <w:kern w:val="2"/>
                <w:lang w:eastAsia="zh-CN" w:bidi="hi-IN"/>
              </w:rPr>
              <w:t>x</w:t>
            </w:r>
            <w:proofErr w:type="gramEnd"/>
            <w:r w:rsidRPr="00C92E94">
              <w:rPr>
                <w:rFonts w:eastAsia="SimSun" w:cstheme="minorHAnsi"/>
                <w:b/>
                <w:bCs/>
                <w:kern w:val="2"/>
                <w:lang w:eastAsia="zh-CN" w:bidi="hi-IN"/>
              </w:rPr>
              <w:tab/>
            </w:r>
          </w:p>
          <w:p w:rsidR="00A4779C" w:rsidRPr="00C92E94" w:rsidRDefault="00A4779C" w:rsidP="00C92E94">
            <w:pPr>
              <w:tabs>
                <w:tab w:val="center" w:pos="1643"/>
                <w:tab w:val="left" w:pos="2460"/>
              </w:tabs>
              <w:suppressAutoHyphens/>
              <w:snapToGrid w:val="0"/>
              <w:spacing w:after="0" w:line="240" w:lineRule="auto"/>
              <w:rPr>
                <w:rFonts w:eastAsia="SimSun" w:cstheme="minorHAnsi"/>
                <w:b/>
                <w:bCs/>
                <w:kern w:val="2"/>
                <w:sz w:val="24"/>
                <w:szCs w:val="24"/>
                <w:lang w:eastAsia="zh-CN" w:bidi="hi-IN"/>
              </w:rPr>
            </w:pPr>
          </w:p>
        </w:tc>
      </w:tr>
    </w:tbl>
    <w:p w:rsidR="00C92E94" w:rsidRPr="00C92E94" w:rsidRDefault="00C92E94" w:rsidP="00C92E94">
      <w:pPr>
        <w:suppressAutoHyphens/>
        <w:spacing w:after="0" w:line="240" w:lineRule="auto"/>
        <w:jc w:val="both"/>
        <w:rPr>
          <w:rFonts w:eastAsia="SimSun" w:cstheme="minorHAnsi"/>
          <w:i/>
          <w:kern w:val="2"/>
          <w:lang w:eastAsia="zh-CN" w:bidi="hi-IN"/>
        </w:rPr>
      </w:pPr>
    </w:p>
    <w:p w:rsidR="005F00EE" w:rsidRPr="002C4333" w:rsidRDefault="005F00EE" w:rsidP="005F00EE">
      <w:pPr>
        <w:spacing w:after="0" w:line="240" w:lineRule="auto"/>
        <w:ind w:left="720"/>
        <w:jc w:val="both"/>
        <w:rPr>
          <w:rFonts w:cstheme="minorHAnsi"/>
        </w:rPr>
      </w:pPr>
      <w:r>
        <w:rPr>
          <w:rFonts w:cstheme="minorHAnsi"/>
          <w:i/>
        </w:rPr>
        <w:t xml:space="preserve">1. Zamawiający określi wymaganą zawartość </w:t>
      </w:r>
      <w:r w:rsidR="00896389">
        <w:rPr>
          <w:rFonts w:cstheme="minorHAnsi"/>
          <w:i/>
        </w:rPr>
        <w:t>depozytu</w:t>
      </w:r>
      <w:r>
        <w:rPr>
          <w:rFonts w:cstheme="minorHAnsi"/>
          <w:i/>
        </w:rPr>
        <w:t xml:space="preserve"> po zawarciu umowy.</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i/>
          <w:kern w:val="3"/>
          <w:lang w:eastAsia="zh-CN" w:bidi="hi-IN"/>
        </w:rPr>
        <w:t>2. Wykonawca zobowiązuje się na czas trwania umowy nieodpłatnie użyczyć instrumentaria do wszystkich w/w zestawów.</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i/>
          <w:kern w:val="3"/>
          <w:lang w:eastAsia="zh-CN" w:bidi="hi-IN"/>
        </w:rPr>
        <w:t>3. Wykonawca dostarcza w/w zestaw wraz z instrumentarium w terminie do 7 dni od dnia podpisania umowy. Instrumentarium w kasetach przeznaczonych do sterylizacji i przechowywania.</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i/>
          <w:kern w:val="3"/>
          <w:lang w:eastAsia="zh-CN" w:bidi="hi-IN"/>
        </w:rPr>
        <w:t xml:space="preserve">4. Uzupełnianie w/w zestawu w terminie </w:t>
      </w:r>
      <w:r w:rsidR="00EA37D1">
        <w:rPr>
          <w:rFonts w:eastAsia="SimSun" w:cstheme="minorHAnsi"/>
          <w:i/>
          <w:kern w:val="3"/>
          <w:lang w:eastAsia="zh-CN" w:bidi="hi-IN"/>
        </w:rPr>
        <w:t>podanym poniżej, liczonym</w:t>
      </w:r>
      <w:r w:rsidRPr="00C92E94">
        <w:rPr>
          <w:rFonts w:eastAsia="SimSun" w:cstheme="minorHAnsi"/>
          <w:i/>
          <w:kern w:val="3"/>
          <w:lang w:eastAsia="zh-CN" w:bidi="hi-IN"/>
        </w:rPr>
        <w:t xml:space="preserve"> od </w:t>
      </w:r>
      <w:r w:rsidR="005F00EE">
        <w:rPr>
          <w:rFonts w:eastAsia="SimSun" w:cstheme="minorHAnsi"/>
          <w:i/>
          <w:kern w:val="3"/>
          <w:lang w:eastAsia="zh-CN" w:bidi="hi-IN"/>
        </w:rPr>
        <w:t xml:space="preserve">dnia </w:t>
      </w:r>
      <w:r w:rsidRPr="00C92E94">
        <w:rPr>
          <w:rFonts w:eastAsia="SimSun" w:cstheme="minorHAnsi"/>
          <w:i/>
          <w:kern w:val="3"/>
          <w:lang w:eastAsia="zh-CN" w:bidi="hi-IN"/>
        </w:rPr>
        <w:t>przesłania protokołu zużycia.</w:t>
      </w:r>
    </w:p>
    <w:p w:rsidR="00C92E94" w:rsidRPr="00C92E94" w:rsidRDefault="00C92E94" w:rsidP="00C92E94">
      <w:pPr>
        <w:widowControl w:val="0"/>
        <w:suppressAutoHyphens/>
        <w:autoSpaceDN w:val="0"/>
        <w:spacing w:after="0" w:line="240" w:lineRule="auto"/>
        <w:ind w:left="720"/>
        <w:rPr>
          <w:rFonts w:eastAsia="SimSun" w:cstheme="minorHAnsi"/>
          <w: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netto .................................... </w:t>
      </w:r>
      <w:proofErr w:type="gramEnd"/>
      <w:r w:rsidRPr="00C92E94">
        <w:rPr>
          <w:rFonts w:eastAsia="SimSun" w:cstheme="minorHAnsi"/>
          <w:i/>
          <w:kern w:val="3"/>
          <w:lang w:eastAsia="zh-CN" w:bidi="hi-IN"/>
        </w:rPr>
        <w:t>PLN</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 xml:space="preserve">brutto .................................... </w:t>
      </w:r>
      <w:proofErr w:type="gramEnd"/>
      <w:r w:rsidRPr="00C92E94">
        <w:rPr>
          <w:rFonts w:eastAsia="SimSun" w:cstheme="minorHAnsi"/>
          <w:i/>
          <w:kern w:val="3"/>
          <w:lang w:eastAsia="zh-CN" w:bidi="hi-IN"/>
        </w:rPr>
        <w:t>PLN</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proofErr w:type="gramStart"/>
      <w:r w:rsidRPr="00C92E94">
        <w:rPr>
          <w:rFonts w:eastAsia="SimSun" w:cstheme="minorHAnsi"/>
          <w:i/>
          <w:kern w:val="3"/>
          <w:lang w:eastAsia="zh-CN" w:bidi="hi-IN"/>
        </w:rPr>
        <w:t>słownie .................................................</w:t>
      </w:r>
      <w:proofErr w:type="gramEnd"/>
      <w:r w:rsidRPr="00C92E94">
        <w:rPr>
          <w:rFonts w:eastAsia="SimSun" w:cstheme="minorHAnsi"/>
          <w:i/>
          <w:kern w:val="3"/>
          <w:lang w:eastAsia="zh-CN" w:bidi="hi-IN"/>
        </w:rPr>
        <w:t>..............................................................................</w:t>
      </w:r>
    </w:p>
    <w:p w:rsidR="00C92E94" w:rsidRPr="00C92E94" w:rsidRDefault="006F338A" w:rsidP="00C92E94">
      <w:pPr>
        <w:widowControl w:val="0"/>
        <w:suppressAutoHyphens/>
        <w:autoSpaceDN w:val="0"/>
        <w:spacing w:after="0" w:line="240" w:lineRule="auto"/>
        <w:rPr>
          <w:rFonts w:eastAsia="SimSun" w:cstheme="minorHAnsi"/>
          <w:kern w:val="3"/>
          <w:lang w:eastAsia="zh-CN" w:bidi="hi-IN"/>
        </w:rPr>
      </w:pPr>
      <w:r>
        <w:rPr>
          <w:rFonts w:eastAsia="SimSun" w:cstheme="minorHAnsi"/>
          <w:b/>
          <w:i/>
          <w:kern w:val="3"/>
          <w:lang w:eastAsia="zh-CN" w:bidi="hi-IN"/>
        </w:rPr>
        <w:t xml:space="preserve">              </w:t>
      </w:r>
      <w:r w:rsidR="00C92E94" w:rsidRPr="00F84687">
        <w:rPr>
          <w:rFonts w:eastAsia="SimSun" w:cstheme="minorHAnsi"/>
          <w:b/>
          <w:i/>
          <w:kern w:val="3"/>
          <w:lang w:eastAsia="zh-CN" w:bidi="hi-IN"/>
        </w:rPr>
        <w:t xml:space="preserve">termin </w:t>
      </w:r>
      <w:proofErr w:type="gramStart"/>
      <w:r w:rsidR="00C92E94" w:rsidRPr="00F84687">
        <w:rPr>
          <w:rFonts w:eastAsia="SimSun" w:cstheme="minorHAnsi"/>
          <w:b/>
          <w:i/>
          <w:kern w:val="3"/>
          <w:lang w:eastAsia="zh-CN" w:bidi="hi-IN"/>
        </w:rPr>
        <w:t>dostawy  od</w:t>
      </w:r>
      <w:proofErr w:type="gramEnd"/>
      <w:r w:rsidR="00C92E94" w:rsidRPr="00F84687">
        <w:rPr>
          <w:rFonts w:eastAsia="SimSun" w:cstheme="minorHAnsi"/>
          <w:b/>
          <w:i/>
          <w:kern w:val="3"/>
          <w:lang w:eastAsia="zh-CN" w:bidi="hi-IN"/>
        </w:rPr>
        <w:t xml:space="preserve"> dnia przekazania raportu zużycia: ………….. </w:t>
      </w:r>
      <w:proofErr w:type="gramStart"/>
      <w:r w:rsidR="00C92E94" w:rsidRPr="00F84687">
        <w:rPr>
          <w:rFonts w:eastAsia="SimSun" w:cstheme="minorHAnsi"/>
          <w:b/>
          <w:i/>
          <w:kern w:val="3"/>
          <w:lang w:eastAsia="zh-CN" w:bidi="hi-IN"/>
        </w:rPr>
        <w:t xml:space="preserve">dni   </w:t>
      </w:r>
      <w:r w:rsidR="00DB3786">
        <w:rPr>
          <w:rFonts w:eastAsia="SimSun" w:cstheme="minorHAnsi"/>
          <w:b/>
          <w:i/>
          <w:kern w:val="3"/>
          <w:lang w:eastAsia="zh-CN" w:bidi="hi-IN"/>
        </w:rPr>
        <w:t>robocze</w:t>
      </w:r>
      <w:proofErr w:type="gramEnd"/>
      <w:r w:rsidR="00DB3786">
        <w:rPr>
          <w:rFonts w:eastAsia="SimSun" w:cstheme="minorHAnsi"/>
          <w:b/>
          <w:i/>
          <w:kern w:val="3"/>
          <w:lang w:eastAsia="zh-CN" w:bidi="hi-IN"/>
        </w:rPr>
        <w:t xml:space="preserve"> (max. 4)</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 xml:space="preserve">Nazwa firmy i adres: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Tel/fax …………………………………</w:t>
      </w:r>
    </w:p>
    <w:p w:rsidR="00C92E94" w:rsidRPr="00C92E94" w:rsidRDefault="00C92E94" w:rsidP="00C92E94">
      <w:pPr>
        <w:widowControl w:val="0"/>
        <w:suppressAutoHyphens/>
        <w:autoSpaceDN w:val="0"/>
        <w:spacing w:after="0" w:line="240" w:lineRule="auto"/>
        <w:ind w:left="720"/>
        <w:jc w:val="both"/>
        <w:rPr>
          <w:rFonts w:eastAsia="SimSun" w:cstheme="minorHAnsi"/>
          <w:kern w:val="3"/>
          <w:lang w:eastAsia="zh-CN" w:bidi="hi-IN"/>
        </w:rPr>
      </w:pPr>
      <w:r w:rsidRPr="00C92E94">
        <w:rPr>
          <w:rFonts w:eastAsia="SimSun" w:cstheme="minorHAnsi"/>
          <w:kern w:val="3"/>
          <w:lang w:eastAsia="zh-CN" w:bidi="hi-IN"/>
        </w:rPr>
        <w:t>Mail: …………………………………..</w:t>
      </w:r>
    </w:p>
    <w:p w:rsidR="00C92E94" w:rsidRPr="00C92E94" w:rsidRDefault="00F84687" w:rsidP="00C92E94">
      <w:pPr>
        <w:widowControl w:val="0"/>
        <w:suppressAutoHyphens/>
        <w:autoSpaceDN w:val="0"/>
        <w:spacing w:after="0" w:line="240" w:lineRule="auto"/>
        <w:ind w:left="720"/>
        <w:jc w:val="both"/>
        <w:rPr>
          <w:rFonts w:eastAsia="SimSun" w:cstheme="minorHAnsi"/>
          <w:kern w:val="3"/>
          <w:lang w:eastAsia="zh-CN" w:bidi="hi-IN"/>
        </w:rPr>
      </w:pPr>
      <w:r>
        <w:rPr>
          <w:rFonts w:eastAsia="SimSun" w:cstheme="minorHAnsi"/>
          <w:kern w:val="3"/>
          <w:lang w:eastAsia="zh-CN" w:bidi="hi-IN"/>
        </w:rPr>
        <w:t>Numer NIP:…………………………………….</w:t>
      </w: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widowControl w:val="0"/>
        <w:suppressAutoHyphens/>
        <w:autoSpaceDN w:val="0"/>
        <w:spacing w:after="0" w:line="240" w:lineRule="auto"/>
        <w:rPr>
          <w:rFonts w:eastAsia="SimSun" w:cstheme="minorHAnsi"/>
          <w:kern w:val="3"/>
          <w:lang w:eastAsia="zh-CN" w:bidi="hi-IN"/>
        </w:rPr>
      </w:pPr>
    </w:p>
    <w:p w:rsidR="00C92E94" w:rsidRPr="00C92E94" w:rsidRDefault="00C92E94" w:rsidP="00C92E94">
      <w:pPr>
        <w:suppressAutoHyphens/>
        <w:spacing w:after="0" w:line="240" w:lineRule="auto"/>
        <w:jc w:val="both"/>
        <w:rPr>
          <w:rFonts w:eastAsia="SimSun" w:cstheme="minorHAnsi"/>
          <w: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suppressAutoHyphens/>
        <w:spacing w:after="0" w:line="240" w:lineRule="auto"/>
        <w:rPr>
          <w:rFonts w:eastAsia="SimSun" w:cstheme="minorHAnsi"/>
          <w:kern w:val="2"/>
          <w:lang w:eastAsia="zh-CN" w:bidi="hi-IN"/>
        </w:rPr>
      </w:pPr>
    </w:p>
    <w:p w:rsidR="00C92E94" w:rsidRPr="00C92E94" w:rsidRDefault="00C92E94" w:rsidP="00C92E94">
      <w:pPr>
        <w:tabs>
          <w:tab w:val="left" w:pos="13245"/>
        </w:tabs>
        <w:suppressAutoHyphens/>
        <w:spacing w:after="0" w:line="240" w:lineRule="auto"/>
        <w:rPr>
          <w:rFonts w:eastAsia="SimSun" w:cstheme="minorHAnsi"/>
          <w:kern w:val="2"/>
          <w:lang w:eastAsia="zh-CN" w:bidi="hi-IN"/>
        </w:rPr>
      </w:pPr>
      <w:r w:rsidRPr="00C92E94">
        <w:rPr>
          <w:rFonts w:eastAsia="SimSun" w:cstheme="minorHAnsi"/>
          <w:kern w:val="2"/>
          <w:lang w:eastAsia="zh-CN" w:bidi="hi-IN"/>
        </w:rPr>
        <w:tab/>
      </w:r>
    </w:p>
    <w:sectPr w:rsidR="00C92E94" w:rsidRPr="00C92E94" w:rsidSect="006B484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EE"/>
    <w:family w:val="roman"/>
    <w:pitch w:val="variable"/>
    <w:sig w:usb0="A00002EF" w:usb1="4000004B"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anumGothic">
    <w:altName w:val="Arial Unicode MS"/>
    <w:charset w:val="00"/>
    <w:family w:val="auto"/>
    <w:pitch w:val="variable"/>
    <w:sig w:usb0="00000000" w:usb1="4000207B" w:usb2="00000000" w:usb3="00000000" w:csb0="FFFFFF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00"/>
    <w:family w:val="auto"/>
    <w:pitch w:val="variable"/>
    <w:sig w:usb0="00000000" w:usb1="4000207B" w:usb2="00000000" w:usb3="00000000" w:csb0="FFFFFF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846"/>
    <w:multiLevelType w:val="multilevel"/>
    <w:tmpl w:val="8DF2EA66"/>
    <w:styleLink w:val="WW8Num24"/>
    <w:lvl w:ilvl="0">
      <w:numFmt w:val="bullet"/>
      <w:lvlText w:val=""/>
      <w:lvlJc w:val="left"/>
      <w:pPr>
        <w:ind w:left="720" w:hanging="360"/>
      </w:pPr>
      <w:rPr>
        <w:rFonts w:ascii="Symbol" w:hAnsi="Symbol" w:cs="Symbol"/>
        <w:color w:val="1D1B11"/>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1D1B11"/>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1D1B11"/>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37D0134"/>
    <w:multiLevelType w:val="multilevel"/>
    <w:tmpl w:val="9658525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AA2F3F"/>
    <w:multiLevelType w:val="multilevel"/>
    <w:tmpl w:val="844CE2D6"/>
    <w:styleLink w:val="WW8Num32"/>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9A318F"/>
    <w:multiLevelType w:val="multilevel"/>
    <w:tmpl w:val="D1A8B96C"/>
    <w:styleLink w:val="WW8Num31"/>
    <w:lvl w:ilvl="0">
      <w:start w:val="1"/>
      <w:numFmt w:val="decimal"/>
      <w:lvlText w:val="%1."/>
      <w:lvlJc w:val="left"/>
      <w:pPr>
        <w:ind w:left="420" w:hanging="36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09E5522B"/>
    <w:multiLevelType w:val="multilevel"/>
    <w:tmpl w:val="0788690C"/>
    <w:styleLink w:val="WW8Num2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A03DD"/>
    <w:multiLevelType w:val="multilevel"/>
    <w:tmpl w:val="D32A849E"/>
    <w:styleLink w:val="WW8Num12"/>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6D7D18"/>
    <w:multiLevelType w:val="multilevel"/>
    <w:tmpl w:val="9B08F672"/>
    <w:styleLink w:val="WW8Num1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610903"/>
    <w:multiLevelType w:val="multilevel"/>
    <w:tmpl w:val="BB0C75D0"/>
    <w:styleLink w:val="WW8Num16"/>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336E4"/>
    <w:multiLevelType w:val="multilevel"/>
    <w:tmpl w:val="EF4CC75E"/>
    <w:styleLink w:val="WW8Num8"/>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0049E0"/>
    <w:multiLevelType w:val="multilevel"/>
    <w:tmpl w:val="B1302184"/>
    <w:styleLink w:val="WW8Num13"/>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20036F"/>
    <w:multiLevelType w:val="multilevel"/>
    <w:tmpl w:val="C1402FEA"/>
    <w:styleLink w:val="WW8Num20"/>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2E15C1"/>
    <w:multiLevelType w:val="multilevel"/>
    <w:tmpl w:val="A76EC34A"/>
    <w:styleLink w:val="WW8Num17"/>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nsid w:val="1E5F67CF"/>
    <w:multiLevelType w:val="multilevel"/>
    <w:tmpl w:val="8CE81E1A"/>
    <w:styleLink w:val="WW8Num14"/>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3">
    <w:nsid w:val="22A53C49"/>
    <w:multiLevelType w:val="multilevel"/>
    <w:tmpl w:val="D87ED2A6"/>
    <w:styleLink w:val="WW8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275531B2"/>
    <w:multiLevelType w:val="multilevel"/>
    <w:tmpl w:val="56A21950"/>
    <w:styleLink w:val="WW8Num26"/>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212B69"/>
    <w:multiLevelType w:val="multilevel"/>
    <w:tmpl w:val="2E20CD2C"/>
    <w:styleLink w:val="WW8Num10"/>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6">
    <w:nsid w:val="314E4A74"/>
    <w:multiLevelType w:val="multilevel"/>
    <w:tmpl w:val="1720AC16"/>
    <w:styleLink w:val="WW8Num18"/>
    <w:lvl w:ilvl="0">
      <w:start w:val="1"/>
      <w:numFmt w:val="lowerLetter"/>
      <w:lvlText w:val="%1)"/>
      <w:lvlJc w:val="left"/>
      <w:pPr>
        <w:ind w:left="376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AA3BD7"/>
    <w:multiLevelType w:val="multilevel"/>
    <w:tmpl w:val="C8920564"/>
    <w:styleLink w:val="WW8Num19"/>
    <w:lvl w:ilvl="0">
      <w:numFmt w:val="bullet"/>
      <w:pStyle w:val="Tiret1"/>
      <w:lvlText w:val="–"/>
      <w:lvlJc w:val="left"/>
      <w:pPr>
        <w:ind w:left="1417" w:hanging="567"/>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5C757A8"/>
    <w:multiLevelType w:val="multilevel"/>
    <w:tmpl w:val="2EBA05EA"/>
    <w:styleLink w:val="WW8Num7"/>
    <w:lvl w:ilvl="0">
      <w:start w:val="1"/>
      <w:numFmt w:val="decimal"/>
      <w:lvlText w:val="%1."/>
      <w:lvlJc w:val="left"/>
      <w:pPr>
        <w:ind w:left="1440" w:hanging="360"/>
      </w:pPr>
      <w:rPr>
        <w:i/>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7A32D23"/>
    <w:multiLevelType w:val="multilevel"/>
    <w:tmpl w:val="82B6DD8A"/>
    <w:styleLink w:val="WW8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332AB3"/>
    <w:multiLevelType w:val="multilevel"/>
    <w:tmpl w:val="92D67FE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9342EB8"/>
    <w:multiLevelType w:val="multilevel"/>
    <w:tmpl w:val="F434F392"/>
    <w:styleLink w:val="WW8Num29"/>
    <w:lvl w:ilvl="0">
      <w:numFmt w:val="bullet"/>
      <w:lvlText w:val=""/>
      <w:lvlJc w:val="left"/>
      <w:pPr>
        <w:ind w:left="720" w:hanging="360"/>
      </w:pPr>
      <w:rPr>
        <w:rFonts w:ascii="Symbol" w:hAnsi="Symbol" w:cs="Symbol"/>
        <w:color w:val="1D1B11"/>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1D1B11"/>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1D1B11"/>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411746A6"/>
    <w:multiLevelType w:val="multilevel"/>
    <w:tmpl w:val="0A687A72"/>
    <w:styleLink w:val="WW8Num27"/>
    <w:lvl w:ilvl="0">
      <w:numFmt w:val="bullet"/>
      <w:pStyle w:val="Tiret0"/>
      <w:lvlText w:val="–"/>
      <w:lvlJc w:val="left"/>
      <w:pPr>
        <w:ind w:left="850" w:hanging="85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6FA1CBE"/>
    <w:multiLevelType w:val="multilevel"/>
    <w:tmpl w:val="9C4A5114"/>
    <w:styleLink w:val="WW8Num23"/>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CA0727"/>
    <w:multiLevelType w:val="multilevel"/>
    <w:tmpl w:val="2CFE8D7A"/>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F5705A"/>
    <w:multiLevelType w:val="multilevel"/>
    <w:tmpl w:val="F556853E"/>
    <w:styleLink w:val="WW8Num11"/>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5A7705"/>
    <w:multiLevelType w:val="multilevel"/>
    <w:tmpl w:val="969EC5A2"/>
    <w:styleLink w:val="WW8Num21"/>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3C2C70"/>
    <w:multiLevelType w:val="multilevel"/>
    <w:tmpl w:val="E864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604015"/>
    <w:multiLevelType w:val="multilevel"/>
    <w:tmpl w:val="4EAEEEDE"/>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90053E"/>
    <w:multiLevelType w:val="multilevel"/>
    <w:tmpl w:val="B322B988"/>
    <w:styleLink w:val="WW8Num30"/>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F51A07"/>
    <w:multiLevelType w:val="multilevel"/>
    <w:tmpl w:val="6CC8CACC"/>
    <w:styleLink w:val="WW8Num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7FF405D"/>
    <w:multiLevelType w:val="multilevel"/>
    <w:tmpl w:val="E0E8CBD0"/>
    <w:styleLink w:val="WW8Num6"/>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5B1CB8"/>
    <w:multiLevelType w:val="multilevel"/>
    <w:tmpl w:val="D54E9584"/>
    <w:styleLink w:val="WW8Num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791F6023"/>
    <w:multiLevelType w:val="multilevel"/>
    <w:tmpl w:val="E808001A"/>
    <w:styleLink w:val="WW8Num9"/>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3"/>
  </w:num>
  <w:num w:numId="3">
    <w:abstractNumId w:val="30"/>
  </w:num>
  <w:num w:numId="4">
    <w:abstractNumId w:val="20"/>
  </w:num>
  <w:num w:numId="5">
    <w:abstractNumId w:val="1"/>
  </w:num>
  <w:num w:numId="6">
    <w:abstractNumId w:val="24"/>
  </w:num>
  <w:num w:numId="7">
    <w:abstractNumId w:val="31"/>
  </w:num>
  <w:num w:numId="8">
    <w:abstractNumId w:val="18"/>
  </w:num>
  <w:num w:numId="9">
    <w:abstractNumId w:val="8"/>
  </w:num>
  <w:num w:numId="10">
    <w:abstractNumId w:val="33"/>
  </w:num>
  <w:num w:numId="11">
    <w:abstractNumId w:val="15"/>
  </w:num>
  <w:num w:numId="12">
    <w:abstractNumId w:val="25"/>
  </w:num>
  <w:num w:numId="13">
    <w:abstractNumId w:val="5"/>
  </w:num>
  <w:num w:numId="14">
    <w:abstractNumId w:val="9"/>
  </w:num>
  <w:num w:numId="15">
    <w:abstractNumId w:val="12"/>
  </w:num>
  <w:num w:numId="16">
    <w:abstractNumId w:val="6"/>
  </w:num>
  <w:num w:numId="17">
    <w:abstractNumId w:val="7"/>
  </w:num>
  <w:num w:numId="18">
    <w:abstractNumId w:val="11"/>
  </w:num>
  <w:num w:numId="19">
    <w:abstractNumId w:val="16"/>
  </w:num>
  <w:num w:numId="20">
    <w:abstractNumId w:val="17"/>
  </w:num>
  <w:num w:numId="21">
    <w:abstractNumId w:val="10"/>
  </w:num>
  <w:num w:numId="22">
    <w:abstractNumId w:val="26"/>
  </w:num>
  <w:num w:numId="23">
    <w:abstractNumId w:val="19"/>
  </w:num>
  <w:num w:numId="24">
    <w:abstractNumId w:val="23"/>
  </w:num>
  <w:num w:numId="25">
    <w:abstractNumId w:val="0"/>
  </w:num>
  <w:num w:numId="26">
    <w:abstractNumId w:val="4"/>
  </w:num>
  <w:num w:numId="27">
    <w:abstractNumId w:val="14"/>
  </w:num>
  <w:num w:numId="28">
    <w:abstractNumId w:val="22"/>
  </w:num>
  <w:num w:numId="29">
    <w:abstractNumId w:val="32"/>
  </w:num>
  <w:num w:numId="30">
    <w:abstractNumId w:val="21"/>
  </w:num>
  <w:num w:numId="31">
    <w:abstractNumId w:val="29"/>
  </w:num>
  <w:num w:numId="32">
    <w:abstractNumId w:val="3"/>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844"/>
    <w:rsid w:val="00063C21"/>
    <w:rsid w:val="000D1E77"/>
    <w:rsid w:val="000E1CB3"/>
    <w:rsid w:val="001873D8"/>
    <w:rsid w:val="003B2787"/>
    <w:rsid w:val="003E0248"/>
    <w:rsid w:val="005F00EE"/>
    <w:rsid w:val="006B0E13"/>
    <w:rsid w:val="006B4844"/>
    <w:rsid w:val="006F338A"/>
    <w:rsid w:val="00867984"/>
    <w:rsid w:val="00896389"/>
    <w:rsid w:val="00917717"/>
    <w:rsid w:val="009D748D"/>
    <w:rsid w:val="009E31D1"/>
    <w:rsid w:val="00A125DC"/>
    <w:rsid w:val="00A34A43"/>
    <w:rsid w:val="00A4779C"/>
    <w:rsid w:val="00C40ED3"/>
    <w:rsid w:val="00C9026B"/>
    <w:rsid w:val="00C92E94"/>
    <w:rsid w:val="00CA0BEE"/>
    <w:rsid w:val="00D45BD2"/>
    <w:rsid w:val="00DB3786"/>
    <w:rsid w:val="00EA37D1"/>
    <w:rsid w:val="00F84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844"/>
  </w:style>
  <w:style w:type="paragraph" w:styleId="Nagwek1">
    <w:name w:val="heading 1"/>
    <w:basedOn w:val="Standard"/>
    <w:next w:val="Standard"/>
    <w:link w:val="Nagwek1Znak"/>
    <w:uiPriority w:val="9"/>
    <w:qFormat/>
    <w:rsid w:val="00C9026B"/>
    <w:pPr>
      <w:keepNext/>
      <w:spacing w:after="0" w:line="240" w:lineRule="auto"/>
      <w:jc w:val="center"/>
      <w:outlineLvl w:val="0"/>
    </w:pPr>
    <w:rPr>
      <w:rFonts w:ascii="Times New Roman" w:eastAsia="Times New Roman" w:hAnsi="Times New Roman"/>
      <w:b/>
      <w:sz w:val="28"/>
      <w:szCs w:val="24"/>
    </w:rPr>
  </w:style>
  <w:style w:type="paragraph" w:styleId="Nagwek2">
    <w:name w:val="heading 2"/>
    <w:basedOn w:val="Standard"/>
    <w:next w:val="Standard"/>
    <w:link w:val="Nagwek2Znak"/>
    <w:uiPriority w:val="9"/>
    <w:semiHidden/>
    <w:unhideWhenUsed/>
    <w:qFormat/>
    <w:rsid w:val="00C9026B"/>
    <w:pPr>
      <w:keepNext/>
      <w:spacing w:after="0" w:line="240" w:lineRule="auto"/>
      <w:outlineLvl w:val="1"/>
    </w:pPr>
    <w:rPr>
      <w:rFonts w:ascii="Times New Roman" w:eastAsia="Times New Roman" w:hAnsi="Times New Roman"/>
      <w:sz w:val="28"/>
      <w:szCs w:val="24"/>
    </w:rPr>
  </w:style>
  <w:style w:type="paragraph" w:styleId="Nagwek3">
    <w:name w:val="heading 3"/>
    <w:basedOn w:val="Standard"/>
    <w:next w:val="Standard"/>
    <w:link w:val="Nagwek3Znak"/>
    <w:uiPriority w:val="9"/>
    <w:semiHidden/>
    <w:unhideWhenUsed/>
    <w:qFormat/>
    <w:rsid w:val="00C9026B"/>
    <w:pPr>
      <w:keepNext/>
      <w:spacing w:before="240" w:after="60"/>
      <w:outlineLvl w:val="2"/>
    </w:pPr>
    <w:rPr>
      <w:rFonts w:ascii="Cambria" w:eastAsia="Times New Roman" w:hAnsi="Cambria" w:cs="Cambria"/>
      <w:b/>
      <w:bCs/>
      <w:sz w:val="26"/>
      <w:szCs w:val="26"/>
    </w:rPr>
  </w:style>
  <w:style w:type="paragraph" w:styleId="Nagwek4">
    <w:name w:val="heading 4"/>
    <w:basedOn w:val="Standard"/>
    <w:next w:val="Standard"/>
    <w:link w:val="Nagwek4Znak"/>
    <w:uiPriority w:val="9"/>
    <w:semiHidden/>
    <w:unhideWhenUsed/>
    <w:qFormat/>
    <w:rsid w:val="00C9026B"/>
    <w:pPr>
      <w:keepNext/>
      <w:spacing w:after="0" w:line="240" w:lineRule="auto"/>
      <w:outlineLvl w:val="3"/>
    </w:pPr>
    <w:rPr>
      <w:rFonts w:ascii="Times New Roman" w:eastAsia="Times New Roman" w:hAnsi="Times New Roman"/>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rsid w:val="006B4844"/>
  </w:style>
  <w:style w:type="paragraph" w:styleId="Nagwek">
    <w:name w:val="header"/>
    <w:basedOn w:val="Normalny"/>
    <w:link w:val="NagwekZnak"/>
    <w:unhideWhenUsed/>
    <w:rsid w:val="006B4844"/>
    <w:pPr>
      <w:tabs>
        <w:tab w:val="center" w:pos="4536"/>
        <w:tab w:val="right" w:pos="9072"/>
      </w:tabs>
      <w:spacing w:after="0" w:line="240" w:lineRule="auto"/>
    </w:pPr>
  </w:style>
  <w:style w:type="character" w:customStyle="1" w:styleId="StopkaZnak">
    <w:name w:val="Stopka Znak"/>
    <w:basedOn w:val="Domylnaczcionkaakapitu"/>
    <w:link w:val="Stopka"/>
    <w:rsid w:val="006B4844"/>
  </w:style>
  <w:style w:type="paragraph" w:styleId="Stopka">
    <w:name w:val="footer"/>
    <w:basedOn w:val="Normalny"/>
    <w:link w:val="StopkaZnak"/>
    <w:unhideWhenUsed/>
    <w:rsid w:val="006B4844"/>
    <w:pPr>
      <w:tabs>
        <w:tab w:val="center" w:pos="4536"/>
        <w:tab w:val="right" w:pos="9072"/>
      </w:tabs>
      <w:spacing w:after="0" w:line="240" w:lineRule="auto"/>
    </w:pPr>
  </w:style>
  <w:style w:type="numbering" w:customStyle="1" w:styleId="Bezlisty1">
    <w:name w:val="Bez listy1"/>
    <w:next w:val="Bezlisty"/>
    <w:uiPriority w:val="99"/>
    <w:semiHidden/>
    <w:unhideWhenUsed/>
    <w:rsid w:val="00C9026B"/>
  </w:style>
  <w:style w:type="paragraph" w:styleId="Bezodstpw">
    <w:name w:val="No Spacing"/>
    <w:qFormat/>
    <w:rsid w:val="00C9026B"/>
    <w:pPr>
      <w:suppressAutoHyphens/>
      <w:autoSpaceDN w:val="0"/>
      <w:spacing w:after="0" w:line="240" w:lineRule="auto"/>
    </w:pPr>
    <w:rPr>
      <w:rFonts w:ascii="Calibri" w:eastAsia="Times New Roman" w:hAnsi="Calibri" w:cs="Times New Roman"/>
      <w:kern w:val="3"/>
      <w:lang w:eastAsia="zh-CN"/>
    </w:rPr>
  </w:style>
  <w:style w:type="paragraph" w:styleId="NormalnyWeb">
    <w:name w:val="Normal (Web)"/>
    <w:basedOn w:val="Normalny"/>
    <w:uiPriority w:val="99"/>
    <w:unhideWhenUsed/>
    <w:rsid w:val="00C902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9026B"/>
    <w:rPr>
      <w:rFonts w:ascii="Times New Roman" w:eastAsia="Times New Roman" w:hAnsi="Times New Roman" w:cs="Times New Roman"/>
      <w:b/>
      <w:kern w:val="3"/>
      <w:sz w:val="28"/>
      <w:szCs w:val="24"/>
      <w:lang w:eastAsia="zh-CN"/>
    </w:rPr>
  </w:style>
  <w:style w:type="character" w:customStyle="1" w:styleId="Nagwek2Znak">
    <w:name w:val="Nagłówek 2 Znak"/>
    <w:basedOn w:val="Domylnaczcionkaakapitu"/>
    <w:link w:val="Nagwek2"/>
    <w:uiPriority w:val="9"/>
    <w:semiHidden/>
    <w:rsid w:val="00C9026B"/>
    <w:rPr>
      <w:rFonts w:ascii="Times New Roman" w:eastAsia="Times New Roman" w:hAnsi="Times New Roman" w:cs="Times New Roman"/>
      <w:kern w:val="3"/>
      <w:sz w:val="28"/>
      <w:szCs w:val="24"/>
      <w:lang w:eastAsia="zh-CN"/>
    </w:rPr>
  </w:style>
  <w:style w:type="character" w:customStyle="1" w:styleId="Nagwek3Znak">
    <w:name w:val="Nagłówek 3 Znak"/>
    <w:basedOn w:val="Domylnaczcionkaakapitu"/>
    <w:link w:val="Nagwek3"/>
    <w:uiPriority w:val="9"/>
    <w:semiHidden/>
    <w:rsid w:val="00C9026B"/>
    <w:rPr>
      <w:rFonts w:ascii="Cambria" w:eastAsia="Times New Roman" w:hAnsi="Cambria" w:cs="Cambria"/>
      <w:b/>
      <w:bCs/>
      <w:kern w:val="3"/>
      <w:sz w:val="26"/>
      <w:szCs w:val="26"/>
      <w:lang w:eastAsia="zh-CN"/>
    </w:rPr>
  </w:style>
  <w:style w:type="character" w:customStyle="1" w:styleId="Nagwek4Znak">
    <w:name w:val="Nagłówek 4 Znak"/>
    <w:basedOn w:val="Domylnaczcionkaakapitu"/>
    <w:link w:val="Nagwek4"/>
    <w:uiPriority w:val="9"/>
    <w:semiHidden/>
    <w:rsid w:val="00C9026B"/>
    <w:rPr>
      <w:rFonts w:ascii="Times New Roman" w:eastAsia="Times New Roman" w:hAnsi="Times New Roman" w:cs="Times New Roman"/>
      <w:b/>
      <w:kern w:val="3"/>
      <w:sz w:val="28"/>
      <w:szCs w:val="24"/>
      <w:lang w:eastAsia="zh-CN"/>
    </w:rPr>
  </w:style>
  <w:style w:type="numbering" w:customStyle="1" w:styleId="Bezlisty2">
    <w:name w:val="Bez listy2"/>
    <w:next w:val="Bezlisty"/>
    <w:uiPriority w:val="99"/>
    <w:semiHidden/>
    <w:unhideWhenUsed/>
    <w:rsid w:val="00C9026B"/>
  </w:style>
  <w:style w:type="paragraph" w:customStyle="1" w:styleId="Standard">
    <w:name w:val="Standard"/>
    <w:rsid w:val="00C9026B"/>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C9026B"/>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C9026B"/>
    <w:pPr>
      <w:spacing w:after="0" w:line="240" w:lineRule="auto"/>
      <w:jc w:val="both"/>
    </w:pPr>
    <w:rPr>
      <w:rFonts w:ascii="Times New Roman" w:eastAsia="Times New Roman" w:hAnsi="Times New Roman"/>
      <w:sz w:val="28"/>
      <w:szCs w:val="24"/>
    </w:rPr>
  </w:style>
  <w:style w:type="paragraph" w:styleId="Lista">
    <w:name w:val="List"/>
    <w:basedOn w:val="Textbody"/>
    <w:rsid w:val="00C9026B"/>
    <w:rPr>
      <w:rFonts w:cs="Arial"/>
      <w:sz w:val="24"/>
    </w:rPr>
  </w:style>
  <w:style w:type="paragraph" w:styleId="Legenda">
    <w:name w:val="caption"/>
    <w:basedOn w:val="Standard"/>
    <w:rsid w:val="00C9026B"/>
    <w:pPr>
      <w:suppressLineNumbers/>
      <w:spacing w:before="120" w:after="120"/>
    </w:pPr>
    <w:rPr>
      <w:rFonts w:cs="Arial"/>
      <w:i/>
      <w:iCs/>
      <w:sz w:val="24"/>
      <w:szCs w:val="24"/>
    </w:rPr>
  </w:style>
  <w:style w:type="paragraph" w:customStyle="1" w:styleId="Index">
    <w:name w:val="Index"/>
    <w:basedOn w:val="Standard"/>
    <w:rsid w:val="00C9026B"/>
    <w:pPr>
      <w:suppressLineNumbers/>
      <w:spacing w:after="0" w:line="240" w:lineRule="auto"/>
    </w:pPr>
    <w:rPr>
      <w:rFonts w:ascii="Times New Roman" w:eastAsia="Times New Roman" w:hAnsi="Times New Roman" w:cs="Tahoma"/>
      <w:sz w:val="24"/>
      <w:szCs w:val="24"/>
    </w:rPr>
  </w:style>
  <w:style w:type="paragraph" w:styleId="Tekstdymka">
    <w:name w:val="Balloon Text"/>
    <w:basedOn w:val="Standard"/>
    <w:link w:val="TekstdymkaZnak"/>
    <w:rsid w:val="00C9026B"/>
    <w:pPr>
      <w:spacing w:after="0" w:line="240" w:lineRule="auto"/>
    </w:pPr>
    <w:rPr>
      <w:rFonts w:ascii="Tahoma" w:eastAsia="Tahoma" w:hAnsi="Tahoma" w:cs="Tahoma"/>
      <w:sz w:val="16"/>
      <w:szCs w:val="16"/>
    </w:rPr>
  </w:style>
  <w:style w:type="character" w:customStyle="1" w:styleId="TekstdymkaZnak">
    <w:name w:val="Tekst dymka Znak"/>
    <w:basedOn w:val="Domylnaczcionkaakapitu"/>
    <w:link w:val="Tekstdymka"/>
    <w:rsid w:val="00C9026B"/>
    <w:rPr>
      <w:rFonts w:ascii="Tahoma" w:eastAsia="Tahoma" w:hAnsi="Tahoma" w:cs="Tahoma"/>
      <w:kern w:val="3"/>
      <w:sz w:val="16"/>
      <w:szCs w:val="16"/>
      <w:lang w:eastAsia="zh-CN"/>
    </w:rPr>
  </w:style>
  <w:style w:type="paragraph" w:customStyle="1" w:styleId="Textbodyindent">
    <w:name w:val="Text body indent"/>
    <w:basedOn w:val="Standard"/>
    <w:rsid w:val="00C9026B"/>
    <w:pPr>
      <w:spacing w:after="0" w:line="240" w:lineRule="auto"/>
      <w:ind w:left="708"/>
      <w:jc w:val="both"/>
    </w:pPr>
    <w:rPr>
      <w:rFonts w:ascii="Times New Roman" w:eastAsia="Times New Roman" w:hAnsi="Times New Roman"/>
      <w:b/>
      <w:sz w:val="28"/>
      <w:szCs w:val="24"/>
    </w:rPr>
  </w:style>
  <w:style w:type="paragraph" w:customStyle="1" w:styleId="Tekstpodstawowy21">
    <w:name w:val="Tekst podstawowy 21"/>
    <w:basedOn w:val="Standard"/>
    <w:rsid w:val="00C9026B"/>
    <w:pPr>
      <w:spacing w:after="0" w:line="240" w:lineRule="auto"/>
      <w:jc w:val="center"/>
    </w:pPr>
    <w:rPr>
      <w:rFonts w:ascii="Times New Roman" w:eastAsia="Times New Roman" w:hAnsi="Times New Roman"/>
      <w:b/>
      <w:sz w:val="28"/>
      <w:szCs w:val="24"/>
    </w:rPr>
  </w:style>
  <w:style w:type="paragraph" w:customStyle="1" w:styleId="Tekstpodstawowywcity21">
    <w:name w:val="Tekst podstawowy wcięty 21"/>
    <w:basedOn w:val="Standard"/>
    <w:rsid w:val="00C9026B"/>
    <w:pPr>
      <w:spacing w:after="0" w:line="240" w:lineRule="auto"/>
      <w:ind w:left="1800" w:hanging="1800"/>
      <w:jc w:val="both"/>
    </w:pPr>
    <w:rPr>
      <w:rFonts w:ascii="Times New Roman" w:eastAsia="Times New Roman" w:hAnsi="Times New Roman"/>
      <w:sz w:val="28"/>
      <w:szCs w:val="24"/>
    </w:rPr>
  </w:style>
  <w:style w:type="paragraph" w:customStyle="1" w:styleId="13">
    <w:name w:val="13"/>
    <w:basedOn w:val="Textbody"/>
    <w:rsid w:val="00C9026B"/>
  </w:style>
  <w:style w:type="paragraph" w:customStyle="1" w:styleId="Tekstpodstawowy31">
    <w:name w:val="Tekst podstawowy 31"/>
    <w:basedOn w:val="Standard"/>
    <w:rsid w:val="00C9026B"/>
    <w:pPr>
      <w:spacing w:after="0" w:line="240" w:lineRule="auto"/>
      <w:jc w:val="both"/>
    </w:pPr>
    <w:rPr>
      <w:rFonts w:ascii="Times New Roman" w:eastAsia="Times New Roman" w:hAnsi="Times New Roman"/>
      <w:sz w:val="28"/>
      <w:szCs w:val="24"/>
    </w:rPr>
  </w:style>
  <w:style w:type="paragraph" w:customStyle="1" w:styleId="Standarduser">
    <w:name w:val="Standard (user)"/>
    <w:rsid w:val="00C9026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paragraph" w:styleId="Akapitzlist">
    <w:name w:val="List Paragraph"/>
    <w:basedOn w:val="Standard"/>
    <w:rsid w:val="00C9026B"/>
    <w:pPr>
      <w:ind w:left="708"/>
    </w:pPr>
  </w:style>
  <w:style w:type="paragraph" w:customStyle="1" w:styleId="Default">
    <w:name w:val="Default"/>
    <w:rsid w:val="00C9026B"/>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styleId="Zwykytekst">
    <w:name w:val="Plain Text"/>
    <w:basedOn w:val="Standard"/>
    <w:link w:val="ZwykytekstZnak"/>
    <w:rsid w:val="00C9026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C9026B"/>
    <w:rPr>
      <w:rFonts w:ascii="Courier New" w:eastAsia="Times New Roman" w:hAnsi="Courier New" w:cs="Courier New"/>
      <w:kern w:val="3"/>
      <w:sz w:val="20"/>
      <w:szCs w:val="20"/>
      <w:lang w:eastAsia="zh-CN"/>
    </w:rPr>
  </w:style>
  <w:style w:type="paragraph" w:customStyle="1" w:styleId="NormalBold">
    <w:name w:val="NormalBold"/>
    <w:basedOn w:val="Standard"/>
    <w:rsid w:val="00C9026B"/>
    <w:pPr>
      <w:widowControl w:val="0"/>
      <w:spacing w:after="0" w:line="240" w:lineRule="auto"/>
    </w:pPr>
    <w:rPr>
      <w:rFonts w:ascii="Times New Roman" w:eastAsia="Times New Roman" w:hAnsi="Times New Roman"/>
      <w:b/>
      <w:sz w:val="24"/>
      <w:szCs w:val="20"/>
    </w:rPr>
  </w:style>
  <w:style w:type="paragraph" w:customStyle="1" w:styleId="Footnote">
    <w:name w:val="Footnote"/>
    <w:basedOn w:val="Standard"/>
    <w:rsid w:val="00C9026B"/>
    <w:pPr>
      <w:spacing w:after="0" w:line="240" w:lineRule="auto"/>
      <w:ind w:left="720" w:hanging="720"/>
      <w:jc w:val="both"/>
    </w:pPr>
    <w:rPr>
      <w:rFonts w:ascii="Times New Roman" w:eastAsia="Times New Roman" w:hAnsi="Times New Roman"/>
      <w:sz w:val="20"/>
      <w:szCs w:val="20"/>
    </w:rPr>
  </w:style>
  <w:style w:type="paragraph" w:customStyle="1" w:styleId="Text1">
    <w:name w:val="Text 1"/>
    <w:basedOn w:val="Standard"/>
    <w:rsid w:val="00C9026B"/>
    <w:pPr>
      <w:spacing w:before="120" w:after="120" w:line="240" w:lineRule="auto"/>
      <w:ind w:left="850"/>
      <w:jc w:val="both"/>
    </w:pPr>
    <w:rPr>
      <w:rFonts w:ascii="Times New Roman" w:eastAsia="Times New Roman" w:hAnsi="Times New Roman"/>
      <w:sz w:val="24"/>
    </w:rPr>
  </w:style>
  <w:style w:type="paragraph" w:customStyle="1" w:styleId="NormalLeft">
    <w:name w:val="Normal Left"/>
    <w:basedOn w:val="Standard"/>
    <w:rsid w:val="00C9026B"/>
    <w:pPr>
      <w:spacing w:before="120" w:after="120" w:line="240" w:lineRule="auto"/>
    </w:pPr>
    <w:rPr>
      <w:rFonts w:ascii="Times New Roman" w:eastAsia="Times New Roman" w:hAnsi="Times New Roman"/>
      <w:sz w:val="24"/>
    </w:rPr>
  </w:style>
  <w:style w:type="paragraph" w:customStyle="1" w:styleId="Tiret0">
    <w:name w:val="Tiret 0"/>
    <w:basedOn w:val="Standard"/>
    <w:rsid w:val="00C9026B"/>
    <w:pPr>
      <w:numPr>
        <w:numId w:val="28"/>
      </w:numPr>
      <w:spacing w:before="120" w:after="120" w:line="240" w:lineRule="auto"/>
      <w:jc w:val="both"/>
    </w:pPr>
    <w:rPr>
      <w:rFonts w:ascii="Times New Roman" w:eastAsia="Times New Roman" w:hAnsi="Times New Roman"/>
      <w:sz w:val="24"/>
    </w:rPr>
  </w:style>
  <w:style w:type="paragraph" w:customStyle="1" w:styleId="Tiret1">
    <w:name w:val="Tiret 1"/>
    <w:basedOn w:val="Standard"/>
    <w:rsid w:val="00C9026B"/>
    <w:pPr>
      <w:numPr>
        <w:numId w:val="20"/>
      </w:numPr>
      <w:spacing w:before="120" w:after="120" w:line="240" w:lineRule="auto"/>
      <w:jc w:val="both"/>
    </w:pPr>
    <w:rPr>
      <w:rFonts w:ascii="Times New Roman" w:eastAsia="Times New Roman" w:hAnsi="Times New Roman"/>
      <w:sz w:val="24"/>
    </w:rPr>
  </w:style>
  <w:style w:type="paragraph" w:customStyle="1" w:styleId="NumPar1">
    <w:name w:val="NumPar 1"/>
    <w:basedOn w:val="Standard"/>
    <w:next w:val="Text1"/>
    <w:rsid w:val="00C9026B"/>
    <w:pPr>
      <w:spacing w:before="120" w:after="120" w:line="240" w:lineRule="auto"/>
      <w:jc w:val="both"/>
    </w:pPr>
    <w:rPr>
      <w:rFonts w:ascii="Times New Roman" w:eastAsia="Times New Roman" w:hAnsi="Times New Roman"/>
      <w:sz w:val="24"/>
    </w:rPr>
  </w:style>
  <w:style w:type="paragraph" w:customStyle="1" w:styleId="NumPar2">
    <w:name w:val="NumPar 2"/>
    <w:basedOn w:val="Standard"/>
    <w:next w:val="Text1"/>
    <w:rsid w:val="00C9026B"/>
    <w:pPr>
      <w:spacing w:before="120" w:after="120" w:line="240" w:lineRule="auto"/>
      <w:jc w:val="both"/>
    </w:pPr>
    <w:rPr>
      <w:rFonts w:ascii="Times New Roman" w:eastAsia="Times New Roman" w:hAnsi="Times New Roman"/>
      <w:sz w:val="24"/>
    </w:rPr>
  </w:style>
  <w:style w:type="paragraph" w:customStyle="1" w:styleId="NumPar3">
    <w:name w:val="NumPar 3"/>
    <w:basedOn w:val="Standard"/>
    <w:next w:val="Text1"/>
    <w:rsid w:val="00C9026B"/>
    <w:pPr>
      <w:spacing w:before="120" w:after="120" w:line="240" w:lineRule="auto"/>
      <w:jc w:val="both"/>
    </w:pPr>
    <w:rPr>
      <w:rFonts w:ascii="Times New Roman" w:eastAsia="Times New Roman" w:hAnsi="Times New Roman"/>
      <w:sz w:val="24"/>
    </w:rPr>
  </w:style>
  <w:style w:type="paragraph" w:customStyle="1" w:styleId="NumPar4">
    <w:name w:val="NumPar 4"/>
    <w:basedOn w:val="Standard"/>
    <w:next w:val="Text1"/>
    <w:rsid w:val="00C9026B"/>
    <w:pPr>
      <w:numPr>
        <w:numId w:val="13"/>
      </w:numPr>
      <w:spacing w:before="120" w:after="120" w:line="240" w:lineRule="auto"/>
      <w:jc w:val="both"/>
    </w:pPr>
    <w:rPr>
      <w:rFonts w:ascii="Times New Roman" w:eastAsia="Times New Roman" w:hAnsi="Times New Roman"/>
      <w:sz w:val="24"/>
    </w:rPr>
  </w:style>
  <w:style w:type="paragraph" w:customStyle="1" w:styleId="ChapterTitle">
    <w:name w:val="ChapterTitle"/>
    <w:basedOn w:val="Standard"/>
    <w:next w:val="Standard"/>
    <w:rsid w:val="00C9026B"/>
    <w:pPr>
      <w:keepNext/>
      <w:spacing w:before="120" w:after="360" w:line="240" w:lineRule="auto"/>
      <w:jc w:val="center"/>
    </w:pPr>
    <w:rPr>
      <w:rFonts w:ascii="Times New Roman" w:eastAsia="Times New Roman" w:hAnsi="Times New Roman"/>
      <w:b/>
      <w:sz w:val="32"/>
    </w:rPr>
  </w:style>
  <w:style w:type="paragraph" w:customStyle="1" w:styleId="SectionTitle">
    <w:name w:val="SectionTitle"/>
    <w:basedOn w:val="Standard"/>
    <w:next w:val="Nagwek1"/>
    <w:rsid w:val="00C9026B"/>
    <w:pPr>
      <w:keepNext/>
      <w:spacing w:before="120" w:after="360" w:line="240" w:lineRule="auto"/>
      <w:jc w:val="center"/>
    </w:pPr>
    <w:rPr>
      <w:rFonts w:ascii="Times New Roman" w:eastAsia="Times New Roman" w:hAnsi="Times New Roman"/>
      <w:b/>
      <w:smallCaps/>
      <w:sz w:val="28"/>
    </w:rPr>
  </w:style>
  <w:style w:type="paragraph" w:customStyle="1" w:styleId="Annexetitre">
    <w:name w:val="Annexe titre"/>
    <w:basedOn w:val="Standard"/>
    <w:next w:val="Standard"/>
    <w:rsid w:val="00C9026B"/>
    <w:pPr>
      <w:spacing w:before="120" w:after="120" w:line="240" w:lineRule="auto"/>
      <w:jc w:val="center"/>
    </w:pPr>
    <w:rPr>
      <w:rFonts w:ascii="Times New Roman" w:eastAsia="Times New Roman" w:hAnsi="Times New Roman"/>
      <w:b/>
      <w:sz w:val="24"/>
      <w:u w:val="single"/>
    </w:rPr>
  </w:style>
  <w:style w:type="paragraph" w:customStyle="1" w:styleId="TableContents">
    <w:name w:val="Table Contents"/>
    <w:basedOn w:val="Standard"/>
    <w:rsid w:val="00C9026B"/>
    <w:pPr>
      <w:widowControl w:val="0"/>
      <w:suppressLineNumbers/>
      <w:spacing w:after="0" w:line="240" w:lineRule="auto"/>
    </w:pPr>
    <w:rPr>
      <w:rFonts w:ascii="Times New Roman" w:eastAsia="Times New Roman" w:hAnsi="Times New Roman"/>
      <w:sz w:val="24"/>
      <w:szCs w:val="20"/>
    </w:rPr>
  </w:style>
  <w:style w:type="paragraph" w:customStyle="1" w:styleId="TableHeading">
    <w:name w:val="Table Heading"/>
    <w:basedOn w:val="TableContents"/>
    <w:rsid w:val="00C9026B"/>
    <w:pPr>
      <w:jc w:val="center"/>
    </w:pPr>
    <w:rPr>
      <w:b/>
      <w:bCs/>
    </w:rPr>
  </w:style>
  <w:style w:type="character" w:customStyle="1" w:styleId="WW8Num1z0">
    <w:name w:val="WW8Num1z0"/>
    <w:rsid w:val="00C9026B"/>
    <w:rPr>
      <w:rFonts w:ascii="Times New Roman" w:eastAsia="Times New Roman" w:hAnsi="Times New Roman" w:cs="Times New Roman"/>
    </w:rPr>
  </w:style>
  <w:style w:type="character" w:customStyle="1" w:styleId="WW8Num1z1">
    <w:name w:val="WW8Num1z1"/>
    <w:rsid w:val="00C9026B"/>
    <w:rPr>
      <w:rFonts w:ascii="Courier New" w:eastAsia="Courier New" w:hAnsi="Courier New" w:cs="Courier New"/>
    </w:rPr>
  </w:style>
  <w:style w:type="character" w:customStyle="1" w:styleId="WW8Num1z2">
    <w:name w:val="WW8Num1z2"/>
    <w:rsid w:val="00C9026B"/>
    <w:rPr>
      <w:rFonts w:ascii="Wingdings" w:eastAsia="Wingdings" w:hAnsi="Wingdings" w:cs="Wingdings"/>
    </w:rPr>
  </w:style>
  <w:style w:type="character" w:customStyle="1" w:styleId="WW8Num1z3">
    <w:name w:val="WW8Num1z3"/>
    <w:rsid w:val="00C9026B"/>
    <w:rPr>
      <w:rFonts w:ascii="Symbol" w:eastAsia="Symbol" w:hAnsi="Symbol" w:cs="Symbol"/>
    </w:rPr>
  </w:style>
  <w:style w:type="character" w:customStyle="1" w:styleId="WW8Num2z0">
    <w:name w:val="WW8Num2z0"/>
    <w:rsid w:val="00C9026B"/>
    <w:rPr>
      <w:b w:val="0"/>
    </w:rPr>
  </w:style>
  <w:style w:type="character" w:customStyle="1" w:styleId="WW8Num2z1">
    <w:name w:val="WW8Num2z1"/>
    <w:rsid w:val="00C9026B"/>
  </w:style>
  <w:style w:type="character" w:customStyle="1" w:styleId="WW8Num2z2">
    <w:name w:val="WW8Num2z2"/>
    <w:rsid w:val="00C9026B"/>
  </w:style>
  <w:style w:type="character" w:customStyle="1" w:styleId="WW8Num2z3">
    <w:name w:val="WW8Num2z3"/>
    <w:rsid w:val="00C9026B"/>
  </w:style>
  <w:style w:type="character" w:customStyle="1" w:styleId="WW8Num2z4">
    <w:name w:val="WW8Num2z4"/>
    <w:rsid w:val="00C9026B"/>
  </w:style>
  <w:style w:type="character" w:customStyle="1" w:styleId="WW8Num2z5">
    <w:name w:val="WW8Num2z5"/>
    <w:rsid w:val="00C9026B"/>
  </w:style>
  <w:style w:type="character" w:customStyle="1" w:styleId="WW8Num2z6">
    <w:name w:val="WW8Num2z6"/>
    <w:rsid w:val="00C9026B"/>
  </w:style>
  <w:style w:type="character" w:customStyle="1" w:styleId="WW8Num2z7">
    <w:name w:val="WW8Num2z7"/>
    <w:rsid w:val="00C9026B"/>
  </w:style>
  <w:style w:type="character" w:customStyle="1" w:styleId="WW8Num2z8">
    <w:name w:val="WW8Num2z8"/>
    <w:rsid w:val="00C9026B"/>
  </w:style>
  <w:style w:type="character" w:customStyle="1" w:styleId="WW8Num3z0">
    <w:name w:val="WW8Num3z0"/>
    <w:rsid w:val="00C9026B"/>
  </w:style>
  <w:style w:type="character" w:customStyle="1" w:styleId="WW8Num3z1">
    <w:name w:val="WW8Num3z1"/>
    <w:rsid w:val="00C9026B"/>
  </w:style>
  <w:style w:type="character" w:customStyle="1" w:styleId="WW8Num3z2">
    <w:name w:val="WW8Num3z2"/>
    <w:rsid w:val="00C9026B"/>
  </w:style>
  <w:style w:type="character" w:customStyle="1" w:styleId="WW8Num3z3">
    <w:name w:val="WW8Num3z3"/>
    <w:rsid w:val="00C9026B"/>
  </w:style>
  <w:style w:type="character" w:customStyle="1" w:styleId="WW8Num3z4">
    <w:name w:val="WW8Num3z4"/>
    <w:rsid w:val="00C9026B"/>
  </w:style>
  <w:style w:type="character" w:customStyle="1" w:styleId="WW8Num3z5">
    <w:name w:val="WW8Num3z5"/>
    <w:rsid w:val="00C9026B"/>
  </w:style>
  <w:style w:type="character" w:customStyle="1" w:styleId="WW8Num3z6">
    <w:name w:val="WW8Num3z6"/>
    <w:rsid w:val="00C9026B"/>
  </w:style>
  <w:style w:type="character" w:customStyle="1" w:styleId="WW8Num3z7">
    <w:name w:val="WW8Num3z7"/>
    <w:rsid w:val="00C9026B"/>
  </w:style>
  <w:style w:type="character" w:customStyle="1" w:styleId="WW8Num3z8">
    <w:name w:val="WW8Num3z8"/>
    <w:rsid w:val="00C9026B"/>
  </w:style>
  <w:style w:type="character" w:customStyle="1" w:styleId="WW8Num4z0">
    <w:name w:val="WW8Num4z0"/>
    <w:rsid w:val="00C9026B"/>
  </w:style>
  <w:style w:type="character" w:customStyle="1" w:styleId="WW8Num4z1">
    <w:name w:val="WW8Num4z1"/>
    <w:rsid w:val="00C9026B"/>
  </w:style>
  <w:style w:type="character" w:customStyle="1" w:styleId="WW8Num4z2">
    <w:name w:val="WW8Num4z2"/>
    <w:rsid w:val="00C9026B"/>
  </w:style>
  <w:style w:type="character" w:customStyle="1" w:styleId="WW8Num4z3">
    <w:name w:val="WW8Num4z3"/>
    <w:rsid w:val="00C9026B"/>
  </w:style>
  <w:style w:type="character" w:customStyle="1" w:styleId="WW8Num4z4">
    <w:name w:val="WW8Num4z4"/>
    <w:rsid w:val="00C9026B"/>
  </w:style>
  <w:style w:type="character" w:customStyle="1" w:styleId="WW8Num4z5">
    <w:name w:val="WW8Num4z5"/>
    <w:rsid w:val="00C9026B"/>
  </w:style>
  <w:style w:type="character" w:customStyle="1" w:styleId="WW8Num4z6">
    <w:name w:val="WW8Num4z6"/>
    <w:rsid w:val="00C9026B"/>
  </w:style>
  <w:style w:type="character" w:customStyle="1" w:styleId="WW8Num4z7">
    <w:name w:val="WW8Num4z7"/>
    <w:rsid w:val="00C9026B"/>
  </w:style>
  <w:style w:type="character" w:customStyle="1" w:styleId="WW8Num4z8">
    <w:name w:val="WW8Num4z8"/>
    <w:rsid w:val="00C9026B"/>
  </w:style>
  <w:style w:type="character" w:customStyle="1" w:styleId="WW8Num5z0">
    <w:name w:val="WW8Num5z0"/>
    <w:rsid w:val="00C9026B"/>
    <w:rPr>
      <w:rFonts w:cs="Calibri"/>
      <w:i/>
      <w:sz w:val="20"/>
      <w:szCs w:val="20"/>
    </w:rPr>
  </w:style>
  <w:style w:type="character" w:customStyle="1" w:styleId="WW8Num5z1">
    <w:name w:val="WW8Num5z1"/>
    <w:rsid w:val="00C9026B"/>
  </w:style>
  <w:style w:type="character" w:customStyle="1" w:styleId="WW8Num5z2">
    <w:name w:val="WW8Num5z2"/>
    <w:rsid w:val="00C9026B"/>
  </w:style>
  <w:style w:type="character" w:customStyle="1" w:styleId="WW8Num5z3">
    <w:name w:val="WW8Num5z3"/>
    <w:rsid w:val="00C9026B"/>
  </w:style>
  <w:style w:type="character" w:customStyle="1" w:styleId="WW8Num5z4">
    <w:name w:val="WW8Num5z4"/>
    <w:rsid w:val="00C9026B"/>
  </w:style>
  <w:style w:type="character" w:customStyle="1" w:styleId="WW8Num5z5">
    <w:name w:val="WW8Num5z5"/>
    <w:rsid w:val="00C9026B"/>
  </w:style>
  <w:style w:type="character" w:customStyle="1" w:styleId="WW8Num5z6">
    <w:name w:val="WW8Num5z6"/>
    <w:rsid w:val="00C9026B"/>
  </w:style>
  <w:style w:type="character" w:customStyle="1" w:styleId="WW8Num5z7">
    <w:name w:val="WW8Num5z7"/>
    <w:rsid w:val="00C9026B"/>
  </w:style>
  <w:style w:type="character" w:customStyle="1" w:styleId="WW8Num5z8">
    <w:name w:val="WW8Num5z8"/>
    <w:rsid w:val="00C9026B"/>
  </w:style>
  <w:style w:type="character" w:customStyle="1" w:styleId="WW8Num6z0">
    <w:name w:val="WW8Num6z0"/>
    <w:rsid w:val="00C9026B"/>
    <w:rPr>
      <w:i/>
      <w:sz w:val="20"/>
      <w:szCs w:val="20"/>
    </w:rPr>
  </w:style>
  <w:style w:type="character" w:customStyle="1" w:styleId="WW8Num6z1">
    <w:name w:val="WW8Num6z1"/>
    <w:rsid w:val="00C9026B"/>
  </w:style>
  <w:style w:type="character" w:customStyle="1" w:styleId="WW8Num6z2">
    <w:name w:val="WW8Num6z2"/>
    <w:rsid w:val="00C9026B"/>
  </w:style>
  <w:style w:type="character" w:customStyle="1" w:styleId="WW8Num6z3">
    <w:name w:val="WW8Num6z3"/>
    <w:rsid w:val="00C9026B"/>
  </w:style>
  <w:style w:type="character" w:customStyle="1" w:styleId="WW8Num6z4">
    <w:name w:val="WW8Num6z4"/>
    <w:rsid w:val="00C9026B"/>
  </w:style>
  <w:style w:type="character" w:customStyle="1" w:styleId="WW8Num6z5">
    <w:name w:val="WW8Num6z5"/>
    <w:rsid w:val="00C9026B"/>
  </w:style>
  <w:style w:type="character" w:customStyle="1" w:styleId="WW8Num6z6">
    <w:name w:val="WW8Num6z6"/>
    <w:rsid w:val="00C9026B"/>
  </w:style>
  <w:style w:type="character" w:customStyle="1" w:styleId="WW8Num6z7">
    <w:name w:val="WW8Num6z7"/>
    <w:rsid w:val="00C9026B"/>
  </w:style>
  <w:style w:type="character" w:customStyle="1" w:styleId="WW8Num6z8">
    <w:name w:val="WW8Num6z8"/>
    <w:rsid w:val="00C9026B"/>
  </w:style>
  <w:style w:type="character" w:customStyle="1" w:styleId="WW8Num7z0">
    <w:name w:val="WW8Num7z0"/>
    <w:rsid w:val="00C9026B"/>
    <w:rPr>
      <w:i/>
      <w:sz w:val="20"/>
      <w:szCs w:val="20"/>
    </w:rPr>
  </w:style>
  <w:style w:type="character" w:customStyle="1" w:styleId="WW8Num7z1">
    <w:name w:val="WW8Num7z1"/>
    <w:rsid w:val="00C9026B"/>
  </w:style>
  <w:style w:type="character" w:customStyle="1" w:styleId="WW8Num7z2">
    <w:name w:val="WW8Num7z2"/>
    <w:rsid w:val="00C9026B"/>
  </w:style>
  <w:style w:type="character" w:customStyle="1" w:styleId="WW8Num7z3">
    <w:name w:val="WW8Num7z3"/>
    <w:rsid w:val="00C9026B"/>
  </w:style>
  <w:style w:type="character" w:customStyle="1" w:styleId="WW8Num7z4">
    <w:name w:val="WW8Num7z4"/>
    <w:rsid w:val="00C9026B"/>
  </w:style>
  <w:style w:type="character" w:customStyle="1" w:styleId="WW8Num7z5">
    <w:name w:val="WW8Num7z5"/>
    <w:rsid w:val="00C9026B"/>
  </w:style>
  <w:style w:type="character" w:customStyle="1" w:styleId="WW8Num7z6">
    <w:name w:val="WW8Num7z6"/>
    <w:rsid w:val="00C9026B"/>
  </w:style>
  <w:style w:type="character" w:customStyle="1" w:styleId="WW8Num7z7">
    <w:name w:val="WW8Num7z7"/>
    <w:rsid w:val="00C9026B"/>
  </w:style>
  <w:style w:type="character" w:customStyle="1" w:styleId="WW8Num7z8">
    <w:name w:val="WW8Num7z8"/>
    <w:rsid w:val="00C9026B"/>
  </w:style>
  <w:style w:type="character" w:customStyle="1" w:styleId="WW8Num8z0">
    <w:name w:val="WW8Num8z0"/>
    <w:rsid w:val="00C9026B"/>
    <w:rPr>
      <w:rFonts w:cs="Calibri"/>
      <w:i/>
      <w:sz w:val="20"/>
      <w:szCs w:val="20"/>
    </w:rPr>
  </w:style>
  <w:style w:type="character" w:customStyle="1" w:styleId="WW8Num8z1">
    <w:name w:val="WW8Num8z1"/>
    <w:rsid w:val="00C9026B"/>
  </w:style>
  <w:style w:type="character" w:customStyle="1" w:styleId="WW8Num8z2">
    <w:name w:val="WW8Num8z2"/>
    <w:rsid w:val="00C9026B"/>
  </w:style>
  <w:style w:type="character" w:customStyle="1" w:styleId="WW8Num8z3">
    <w:name w:val="WW8Num8z3"/>
    <w:rsid w:val="00C9026B"/>
  </w:style>
  <w:style w:type="character" w:customStyle="1" w:styleId="WW8Num8z4">
    <w:name w:val="WW8Num8z4"/>
    <w:rsid w:val="00C9026B"/>
  </w:style>
  <w:style w:type="character" w:customStyle="1" w:styleId="WW8Num8z5">
    <w:name w:val="WW8Num8z5"/>
    <w:rsid w:val="00C9026B"/>
  </w:style>
  <w:style w:type="character" w:customStyle="1" w:styleId="WW8Num8z6">
    <w:name w:val="WW8Num8z6"/>
    <w:rsid w:val="00C9026B"/>
  </w:style>
  <w:style w:type="character" w:customStyle="1" w:styleId="WW8Num8z7">
    <w:name w:val="WW8Num8z7"/>
    <w:rsid w:val="00C9026B"/>
  </w:style>
  <w:style w:type="character" w:customStyle="1" w:styleId="WW8Num8z8">
    <w:name w:val="WW8Num8z8"/>
    <w:rsid w:val="00C9026B"/>
  </w:style>
  <w:style w:type="character" w:customStyle="1" w:styleId="WW8Num9z0">
    <w:name w:val="WW8Num9z0"/>
    <w:rsid w:val="00C9026B"/>
    <w:rPr>
      <w:rFonts w:cs="Calibri"/>
      <w:i/>
      <w:sz w:val="20"/>
      <w:szCs w:val="20"/>
    </w:rPr>
  </w:style>
  <w:style w:type="character" w:customStyle="1" w:styleId="WW8Num9z1">
    <w:name w:val="WW8Num9z1"/>
    <w:rsid w:val="00C9026B"/>
  </w:style>
  <w:style w:type="character" w:customStyle="1" w:styleId="WW8Num9z2">
    <w:name w:val="WW8Num9z2"/>
    <w:rsid w:val="00C9026B"/>
  </w:style>
  <w:style w:type="character" w:customStyle="1" w:styleId="WW8Num9z3">
    <w:name w:val="WW8Num9z3"/>
    <w:rsid w:val="00C9026B"/>
  </w:style>
  <w:style w:type="character" w:customStyle="1" w:styleId="WW8Num9z4">
    <w:name w:val="WW8Num9z4"/>
    <w:rsid w:val="00C9026B"/>
  </w:style>
  <w:style w:type="character" w:customStyle="1" w:styleId="WW8Num9z5">
    <w:name w:val="WW8Num9z5"/>
    <w:rsid w:val="00C9026B"/>
  </w:style>
  <w:style w:type="character" w:customStyle="1" w:styleId="WW8Num9z6">
    <w:name w:val="WW8Num9z6"/>
    <w:rsid w:val="00C9026B"/>
  </w:style>
  <w:style w:type="character" w:customStyle="1" w:styleId="WW8Num9z7">
    <w:name w:val="WW8Num9z7"/>
    <w:rsid w:val="00C9026B"/>
  </w:style>
  <w:style w:type="character" w:customStyle="1" w:styleId="WW8Num9z8">
    <w:name w:val="WW8Num9z8"/>
    <w:rsid w:val="00C9026B"/>
  </w:style>
  <w:style w:type="character" w:customStyle="1" w:styleId="WW8Num10z0">
    <w:name w:val="WW8Num10z0"/>
    <w:rsid w:val="00C9026B"/>
    <w:rPr>
      <w:rFonts w:ascii="Symbol" w:eastAsia="Symbol" w:hAnsi="Symbol" w:cs="Symbol"/>
    </w:rPr>
  </w:style>
  <w:style w:type="character" w:customStyle="1" w:styleId="WW8Num10z1">
    <w:name w:val="WW8Num10z1"/>
    <w:rsid w:val="00C9026B"/>
    <w:rPr>
      <w:rFonts w:ascii="Courier New" w:eastAsia="Courier New" w:hAnsi="Courier New" w:cs="Courier New"/>
    </w:rPr>
  </w:style>
  <w:style w:type="character" w:customStyle="1" w:styleId="WW8Num10z2">
    <w:name w:val="WW8Num10z2"/>
    <w:rsid w:val="00C9026B"/>
    <w:rPr>
      <w:rFonts w:ascii="Wingdings" w:eastAsia="Wingdings" w:hAnsi="Wingdings" w:cs="Wingdings"/>
    </w:rPr>
  </w:style>
  <w:style w:type="character" w:customStyle="1" w:styleId="WW8Num11z0">
    <w:name w:val="WW8Num11z0"/>
    <w:rsid w:val="00C9026B"/>
    <w:rPr>
      <w:i/>
      <w:sz w:val="20"/>
      <w:szCs w:val="20"/>
    </w:rPr>
  </w:style>
  <w:style w:type="character" w:customStyle="1" w:styleId="WW8Num11z1">
    <w:name w:val="WW8Num11z1"/>
    <w:rsid w:val="00C9026B"/>
  </w:style>
  <w:style w:type="character" w:customStyle="1" w:styleId="WW8Num11z2">
    <w:name w:val="WW8Num11z2"/>
    <w:rsid w:val="00C9026B"/>
  </w:style>
  <w:style w:type="character" w:customStyle="1" w:styleId="WW8Num11z3">
    <w:name w:val="WW8Num11z3"/>
    <w:rsid w:val="00C9026B"/>
  </w:style>
  <w:style w:type="character" w:customStyle="1" w:styleId="WW8Num11z4">
    <w:name w:val="WW8Num11z4"/>
    <w:rsid w:val="00C9026B"/>
  </w:style>
  <w:style w:type="character" w:customStyle="1" w:styleId="WW8Num11z5">
    <w:name w:val="WW8Num11z5"/>
    <w:rsid w:val="00C9026B"/>
  </w:style>
  <w:style w:type="character" w:customStyle="1" w:styleId="WW8Num11z6">
    <w:name w:val="WW8Num11z6"/>
    <w:rsid w:val="00C9026B"/>
  </w:style>
  <w:style w:type="character" w:customStyle="1" w:styleId="WW8Num11z7">
    <w:name w:val="WW8Num11z7"/>
    <w:rsid w:val="00C9026B"/>
  </w:style>
  <w:style w:type="character" w:customStyle="1" w:styleId="WW8Num11z8">
    <w:name w:val="WW8Num11z8"/>
    <w:rsid w:val="00C9026B"/>
  </w:style>
  <w:style w:type="character" w:customStyle="1" w:styleId="WW8Num12z0">
    <w:name w:val="WW8Num12z0"/>
    <w:rsid w:val="00C9026B"/>
  </w:style>
  <w:style w:type="character" w:customStyle="1" w:styleId="WW8Num12z1">
    <w:name w:val="WW8Num12z1"/>
    <w:rsid w:val="00C9026B"/>
  </w:style>
  <w:style w:type="character" w:customStyle="1" w:styleId="WW8Num12z2">
    <w:name w:val="WW8Num12z2"/>
    <w:rsid w:val="00C9026B"/>
  </w:style>
  <w:style w:type="character" w:customStyle="1" w:styleId="WW8Num12z3">
    <w:name w:val="WW8Num12z3"/>
    <w:rsid w:val="00C9026B"/>
  </w:style>
  <w:style w:type="character" w:customStyle="1" w:styleId="WW8Num12z4">
    <w:name w:val="WW8Num12z4"/>
    <w:rsid w:val="00C9026B"/>
  </w:style>
  <w:style w:type="character" w:customStyle="1" w:styleId="WW8Num12z5">
    <w:name w:val="WW8Num12z5"/>
    <w:rsid w:val="00C9026B"/>
  </w:style>
  <w:style w:type="character" w:customStyle="1" w:styleId="WW8Num12z6">
    <w:name w:val="WW8Num12z6"/>
    <w:rsid w:val="00C9026B"/>
  </w:style>
  <w:style w:type="character" w:customStyle="1" w:styleId="WW8Num12z7">
    <w:name w:val="WW8Num12z7"/>
    <w:rsid w:val="00C9026B"/>
  </w:style>
  <w:style w:type="character" w:customStyle="1" w:styleId="WW8Num12z8">
    <w:name w:val="WW8Num12z8"/>
    <w:rsid w:val="00C9026B"/>
  </w:style>
  <w:style w:type="character" w:customStyle="1" w:styleId="WW8Num13z0">
    <w:name w:val="WW8Num13z0"/>
    <w:rsid w:val="00C9026B"/>
    <w:rPr>
      <w:rFonts w:cs="Calibri"/>
      <w:i/>
      <w:sz w:val="20"/>
      <w:szCs w:val="20"/>
    </w:rPr>
  </w:style>
  <w:style w:type="character" w:customStyle="1" w:styleId="WW8Num13z1">
    <w:name w:val="WW8Num13z1"/>
    <w:rsid w:val="00C9026B"/>
  </w:style>
  <w:style w:type="character" w:customStyle="1" w:styleId="WW8Num13z2">
    <w:name w:val="WW8Num13z2"/>
    <w:rsid w:val="00C9026B"/>
  </w:style>
  <w:style w:type="character" w:customStyle="1" w:styleId="WW8Num13z3">
    <w:name w:val="WW8Num13z3"/>
    <w:rsid w:val="00C9026B"/>
  </w:style>
  <w:style w:type="character" w:customStyle="1" w:styleId="WW8Num13z4">
    <w:name w:val="WW8Num13z4"/>
    <w:rsid w:val="00C9026B"/>
  </w:style>
  <w:style w:type="character" w:customStyle="1" w:styleId="WW8Num13z5">
    <w:name w:val="WW8Num13z5"/>
    <w:rsid w:val="00C9026B"/>
  </w:style>
  <w:style w:type="character" w:customStyle="1" w:styleId="WW8Num13z6">
    <w:name w:val="WW8Num13z6"/>
    <w:rsid w:val="00C9026B"/>
  </w:style>
  <w:style w:type="character" w:customStyle="1" w:styleId="WW8Num13z7">
    <w:name w:val="WW8Num13z7"/>
    <w:rsid w:val="00C9026B"/>
  </w:style>
  <w:style w:type="character" w:customStyle="1" w:styleId="WW8Num13z8">
    <w:name w:val="WW8Num13z8"/>
    <w:rsid w:val="00C9026B"/>
  </w:style>
  <w:style w:type="character" w:customStyle="1" w:styleId="WW8Num14z0">
    <w:name w:val="WW8Num14z0"/>
    <w:rsid w:val="00C9026B"/>
    <w:rPr>
      <w:rFonts w:ascii="Symbol" w:eastAsia="Symbol" w:hAnsi="Symbol" w:cs="Times New Roman"/>
    </w:rPr>
  </w:style>
  <w:style w:type="character" w:customStyle="1" w:styleId="WW8Num14z1">
    <w:name w:val="WW8Num14z1"/>
    <w:rsid w:val="00C9026B"/>
    <w:rPr>
      <w:rFonts w:ascii="Courier New" w:eastAsia="Courier New" w:hAnsi="Courier New" w:cs="Courier New"/>
    </w:rPr>
  </w:style>
  <w:style w:type="character" w:customStyle="1" w:styleId="WW8Num14z2">
    <w:name w:val="WW8Num14z2"/>
    <w:rsid w:val="00C9026B"/>
    <w:rPr>
      <w:rFonts w:ascii="Wingdings" w:eastAsia="Wingdings" w:hAnsi="Wingdings" w:cs="Times New Roman"/>
    </w:rPr>
  </w:style>
  <w:style w:type="character" w:customStyle="1" w:styleId="WW8Num15z0">
    <w:name w:val="WW8Num15z0"/>
    <w:rsid w:val="00C9026B"/>
    <w:rPr>
      <w:rFonts w:cs="Calibri"/>
      <w:i/>
      <w:sz w:val="20"/>
      <w:szCs w:val="20"/>
    </w:rPr>
  </w:style>
  <w:style w:type="character" w:customStyle="1" w:styleId="WW8Num15z1">
    <w:name w:val="WW8Num15z1"/>
    <w:rsid w:val="00C9026B"/>
  </w:style>
  <w:style w:type="character" w:customStyle="1" w:styleId="WW8Num15z2">
    <w:name w:val="WW8Num15z2"/>
    <w:rsid w:val="00C9026B"/>
  </w:style>
  <w:style w:type="character" w:customStyle="1" w:styleId="WW8Num15z3">
    <w:name w:val="WW8Num15z3"/>
    <w:rsid w:val="00C9026B"/>
  </w:style>
  <w:style w:type="character" w:customStyle="1" w:styleId="WW8Num15z4">
    <w:name w:val="WW8Num15z4"/>
    <w:rsid w:val="00C9026B"/>
  </w:style>
  <w:style w:type="character" w:customStyle="1" w:styleId="WW8Num15z5">
    <w:name w:val="WW8Num15z5"/>
    <w:rsid w:val="00C9026B"/>
  </w:style>
  <w:style w:type="character" w:customStyle="1" w:styleId="WW8Num15z6">
    <w:name w:val="WW8Num15z6"/>
    <w:rsid w:val="00C9026B"/>
  </w:style>
  <w:style w:type="character" w:customStyle="1" w:styleId="WW8Num15z7">
    <w:name w:val="WW8Num15z7"/>
    <w:rsid w:val="00C9026B"/>
  </w:style>
  <w:style w:type="character" w:customStyle="1" w:styleId="WW8Num15z8">
    <w:name w:val="WW8Num15z8"/>
    <w:rsid w:val="00C9026B"/>
  </w:style>
  <w:style w:type="character" w:customStyle="1" w:styleId="WW8Num16z0">
    <w:name w:val="WW8Num16z0"/>
    <w:rsid w:val="00C9026B"/>
    <w:rPr>
      <w:rFonts w:cs="Calibri"/>
      <w:i/>
      <w:sz w:val="20"/>
      <w:szCs w:val="20"/>
    </w:rPr>
  </w:style>
  <w:style w:type="character" w:customStyle="1" w:styleId="WW8Num16z1">
    <w:name w:val="WW8Num16z1"/>
    <w:rsid w:val="00C9026B"/>
  </w:style>
  <w:style w:type="character" w:customStyle="1" w:styleId="WW8Num16z2">
    <w:name w:val="WW8Num16z2"/>
    <w:rsid w:val="00C9026B"/>
  </w:style>
  <w:style w:type="character" w:customStyle="1" w:styleId="WW8Num16z3">
    <w:name w:val="WW8Num16z3"/>
    <w:rsid w:val="00C9026B"/>
  </w:style>
  <w:style w:type="character" w:customStyle="1" w:styleId="WW8Num16z4">
    <w:name w:val="WW8Num16z4"/>
    <w:rsid w:val="00C9026B"/>
  </w:style>
  <w:style w:type="character" w:customStyle="1" w:styleId="WW8Num16z5">
    <w:name w:val="WW8Num16z5"/>
    <w:rsid w:val="00C9026B"/>
  </w:style>
  <w:style w:type="character" w:customStyle="1" w:styleId="WW8Num16z6">
    <w:name w:val="WW8Num16z6"/>
    <w:rsid w:val="00C9026B"/>
  </w:style>
  <w:style w:type="character" w:customStyle="1" w:styleId="WW8Num16z7">
    <w:name w:val="WW8Num16z7"/>
    <w:rsid w:val="00C9026B"/>
  </w:style>
  <w:style w:type="character" w:customStyle="1" w:styleId="WW8Num16z8">
    <w:name w:val="WW8Num16z8"/>
    <w:rsid w:val="00C9026B"/>
  </w:style>
  <w:style w:type="character" w:customStyle="1" w:styleId="WW8Num17z0">
    <w:name w:val="WW8Num17z0"/>
    <w:rsid w:val="00C9026B"/>
  </w:style>
  <w:style w:type="character" w:customStyle="1" w:styleId="WW8Num17z1">
    <w:name w:val="WW8Num17z1"/>
    <w:rsid w:val="00C9026B"/>
  </w:style>
  <w:style w:type="character" w:customStyle="1" w:styleId="WW8Num17z2">
    <w:name w:val="WW8Num17z2"/>
    <w:rsid w:val="00C9026B"/>
  </w:style>
  <w:style w:type="character" w:customStyle="1" w:styleId="WW8Num17z3">
    <w:name w:val="WW8Num17z3"/>
    <w:rsid w:val="00C9026B"/>
  </w:style>
  <w:style w:type="character" w:customStyle="1" w:styleId="WW8Num17z4">
    <w:name w:val="WW8Num17z4"/>
    <w:rsid w:val="00C9026B"/>
  </w:style>
  <w:style w:type="character" w:customStyle="1" w:styleId="WW8Num17z5">
    <w:name w:val="WW8Num17z5"/>
    <w:rsid w:val="00C9026B"/>
  </w:style>
  <w:style w:type="character" w:customStyle="1" w:styleId="WW8Num17z6">
    <w:name w:val="WW8Num17z6"/>
    <w:rsid w:val="00C9026B"/>
  </w:style>
  <w:style w:type="character" w:customStyle="1" w:styleId="WW8Num17z7">
    <w:name w:val="WW8Num17z7"/>
    <w:rsid w:val="00C9026B"/>
  </w:style>
  <w:style w:type="character" w:customStyle="1" w:styleId="WW8Num17z8">
    <w:name w:val="WW8Num17z8"/>
    <w:rsid w:val="00C9026B"/>
  </w:style>
  <w:style w:type="character" w:customStyle="1" w:styleId="WW8Num18z0">
    <w:name w:val="WW8Num18z0"/>
    <w:rsid w:val="00C9026B"/>
  </w:style>
  <w:style w:type="character" w:customStyle="1" w:styleId="WW8Num18z1">
    <w:name w:val="WW8Num18z1"/>
    <w:rsid w:val="00C9026B"/>
  </w:style>
  <w:style w:type="character" w:customStyle="1" w:styleId="WW8Num18z2">
    <w:name w:val="WW8Num18z2"/>
    <w:rsid w:val="00C9026B"/>
  </w:style>
  <w:style w:type="character" w:customStyle="1" w:styleId="WW8Num18z3">
    <w:name w:val="WW8Num18z3"/>
    <w:rsid w:val="00C9026B"/>
  </w:style>
  <w:style w:type="character" w:customStyle="1" w:styleId="WW8Num18z4">
    <w:name w:val="WW8Num18z4"/>
    <w:rsid w:val="00C9026B"/>
  </w:style>
  <w:style w:type="character" w:customStyle="1" w:styleId="WW8Num18z5">
    <w:name w:val="WW8Num18z5"/>
    <w:rsid w:val="00C9026B"/>
  </w:style>
  <w:style w:type="character" w:customStyle="1" w:styleId="WW8Num18z6">
    <w:name w:val="WW8Num18z6"/>
    <w:rsid w:val="00C9026B"/>
  </w:style>
  <w:style w:type="character" w:customStyle="1" w:styleId="WW8Num18z7">
    <w:name w:val="WW8Num18z7"/>
    <w:rsid w:val="00C9026B"/>
  </w:style>
  <w:style w:type="character" w:customStyle="1" w:styleId="WW8Num18z8">
    <w:name w:val="WW8Num18z8"/>
    <w:rsid w:val="00C9026B"/>
  </w:style>
  <w:style w:type="character" w:customStyle="1" w:styleId="WW8Num19z0">
    <w:name w:val="WW8Num19z0"/>
    <w:rsid w:val="00C9026B"/>
  </w:style>
  <w:style w:type="character" w:customStyle="1" w:styleId="WW8Num20z0">
    <w:name w:val="WW8Num20z0"/>
    <w:rsid w:val="00C9026B"/>
    <w:rPr>
      <w:i/>
      <w:sz w:val="20"/>
      <w:szCs w:val="20"/>
    </w:rPr>
  </w:style>
  <w:style w:type="character" w:customStyle="1" w:styleId="WW8Num20z1">
    <w:name w:val="WW8Num20z1"/>
    <w:rsid w:val="00C9026B"/>
  </w:style>
  <w:style w:type="character" w:customStyle="1" w:styleId="WW8Num20z2">
    <w:name w:val="WW8Num20z2"/>
    <w:rsid w:val="00C9026B"/>
  </w:style>
  <w:style w:type="character" w:customStyle="1" w:styleId="WW8Num20z3">
    <w:name w:val="WW8Num20z3"/>
    <w:rsid w:val="00C9026B"/>
  </w:style>
  <w:style w:type="character" w:customStyle="1" w:styleId="WW8Num20z4">
    <w:name w:val="WW8Num20z4"/>
    <w:rsid w:val="00C9026B"/>
  </w:style>
  <w:style w:type="character" w:customStyle="1" w:styleId="WW8Num20z5">
    <w:name w:val="WW8Num20z5"/>
    <w:rsid w:val="00C9026B"/>
  </w:style>
  <w:style w:type="character" w:customStyle="1" w:styleId="WW8Num20z6">
    <w:name w:val="WW8Num20z6"/>
    <w:rsid w:val="00C9026B"/>
  </w:style>
  <w:style w:type="character" w:customStyle="1" w:styleId="WW8Num20z7">
    <w:name w:val="WW8Num20z7"/>
    <w:rsid w:val="00C9026B"/>
  </w:style>
  <w:style w:type="character" w:customStyle="1" w:styleId="WW8Num20z8">
    <w:name w:val="WW8Num20z8"/>
    <w:rsid w:val="00C9026B"/>
  </w:style>
  <w:style w:type="character" w:customStyle="1" w:styleId="WW8Num21z0">
    <w:name w:val="WW8Num21z0"/>
    <w:rsid w:val="00C9026B"/>
    <w:rPr>
      <w:rFonts w:cs="Calibri"/>
      <w:i/>
      <w:sz w:val="20"/>
      <w:szCs w:val="20"/>
    </w:rPr>
  </w:style>
  <w:style w:type="character" w:customStyle="1" w:styleId="WW8Num21z1">
    <w:name w:val="WW8Num21z1"/>
    <w:rsid w:val="00C9026B"/>
  </w:style>
  <w:style w:type="character" w:customStyle="1" w:styleId="WW8Num21z2">
    <w:name w:val="WW8Num21z2"/>
    <w:rsid w:val="00C9026B"/>
  </w:style>
  <w:style w:type="character" w:customStyle="1" w:styleId="WW8Num21z3">
    <w:name w:val="WW8Num21z3"/>
    <w:rsid w:val="00C9026B"/>
  </w:style>
  <w:style w:type="character" w:customStyle="1" w:styleId="WW8Num21z4">
    <w:name w:val="WW8Num21z4"/>
    <w:rsid w:val="00C9026B"/>
  </w:style>
  <w:style w:type="character" w:customStyle="1" w:styleId="WW8Num21z5">
    <w:name w:val="WW8Num21z5"/>
    <w:rsid w:val="00C9026B"/>
  </w:style>
  <w:style w:type="character" w:customStyle="1" w:styleId="WW8Num21z6">
    <w:name w:val="WW8Num21z6"/>
    <w:rsid w:val="00C9026B"/>
  </w:style>
  <w:style w:type="character" w:customStyle="1" w:styleId="WW8Num21z7">
    <w:name w:val="WW8Num21z7"/>
    <w:rsid w:val="00C9026B"/>
  </w:style>
  <w:style w:type="character" w:customStyle="1" w:styleId="WW8Num21z8">
    <w:name w:val="WW8Num21z8"/>
    <w:rsid w:val="00C9026B"/>
  </w:style>
  <w:style w:type="character" w:customStyle="1" w:styleId="WW8Num22z0">
    <w:name w:val="WW8Num22z0"/>
    <w:rsid w:val="00C9026B"/>
  </w:style>
  <w:style w:type="character" w:customStyle="1" w:styleId="WW8Num22z1">
    <w:name w:val="WW8Num22z1"/>
    <w:rsid w:val="00C9026B"/>
  </w:style>
  <w:style w:type="character" w:customStyle="1" w:styleId="WW8Num22z2">
    <w:name w:val="WW8Num22z2"/>
    <w:rsid w:val="00C9026B"/>
  </w:style>
  <w:style w:type="character" w:customStyle="1" w:styleId="WW8Num22z3">
    <w:name w:val="WW8Num22z3"/>
    <w:rsid w:val="00C9026B"/>
  </w:style>
  <w:style w:type="character" w:customStyle="1" w:styleId="WW8Num22z4">
    <w:name w:val="WW8Num22z4"/>
    <w:rsid w:val="00C9026B"/>
  </w:style>
  <w:style w:type="character" w:customStyle="1" w:styleId="WW8Num22z5">
    <w:name w:val="WW8Num22z5"/>
    <w:rsid w:val="00C9026B"/>
  </w:style>
  <w:style w:type="character" w:customStyle="1" w:styleId="WW8Num22z6">
    <w:name w:val="WW8Num22z6"/>
    <w:rsid w:val="00C9026B"/>
  </w:style>
  <w:style w:type="character" w:customStyle="1" w:styleId="WW8Num22z7">
    <w:name w:val="WW8Num22z7"/>
    <w:rsid w:val="00C9026B"/>
  </w:style>
  <w:style w:type="character" w:customStyle="1" w:styleId="WW8Num22z8">
    <w:name w:val="WW8Num22z8"/>
    <w:rsid w:val="00C9026B"/>
  </w:style>
  <w:style w:type="character" w:customStyle="1" w:styleId="WW8Num23z0">
    <w:name w:val="WW8Num23z0"/>
    <w:rsid w:val="00C9026B"/>
    <w:rPr>
      <w:rFonts w:cs="Calibri"/>
      <w:i/>
      <w:sz w:val="20"/>
      <w:szCs w:val="20"/>
    </w:rPr>
  </w:style>
  <w:style w:type="character" w:customStyle="1" w:styleId="WW8Num23z1">
    <w:name w:val="WW8Num23z1"/>
    <w:rsid w:val="00C9026B"/>
  </w:style>
  <w:style w:type="character" w:customStyle="1" w:styleId="WW8Num23z2">
    <w:name w:val="WW8Num23z2"/>
    <w:rsid w:val="00C9026B"/>
  </w:style>
  <w:style w:type="character" w:customStyle="1" w:styleId="WW8Num23z3">
    <w:name w:val="WW8Num23z3"/>
    <w:rsid w:val="00C9026B"/>
  </w:style>
  <w:style w:type="character" w:customStyle="1" w:styleId="WW8Num23z4">
    <w:name w:val="WW8Num23z4"/>
    <w:rsid w:val="00C9026B"/>
  </w:style>
  <w:style w:type="character" w:customStyle="1" w:styleId="WW8Num23z5">
    <w:name w:val="WW8Num23z5"/>
    <w:rsid w:val="00C9026B"/>
  </w:style>
  <w:style w:type="character" w:customStyle="1" w:styleId="WW8Num23z6">
    <w:name w:val="WW8Num23z6"/>
    <w:rsid w:val="00C9026B"/>
  </w:style>
  <w:style w:type="character" w:customStyle="1" w:styleId="WW8Num23z7">
    <w:name w:val="WW8Num23z7"/>
    <w:rsid w:val="00C9026B"/>
  </w:style>
  <w:style w:type="character" w:customStyle="1" w:styleId="WW8Num23z8">
    <w:name w:val="WW8Num23z8"/>
    <w:rsid w:val="00C9026B"/>
  </w:style>
  <w:style w:type="character" w:customStyle="1" w:styleId="WW8Num24z0">
    <w:name w:val="WW8Num24z0"/>
    <w:rsid w:val="00C9026B"/>
    <w:rPr>
      <w:rFonts w:ascii="Symbol" w:eastAsia="Symbol" w:hAnsi="Symbol" w:cs="Symbol"/>
      <w:color w:val="1D1B11"/>
      <w:sz w:val="20"/>
      <w:szCs w:val="20"/>
    </w:rPr>
  </w:style>
  <w:style w:type="character" w:customStyle="1" w:styleId="WW8Num24z1">
    <w:name w:val="WW8Num24z1"/>
    <w:rsid w:val="00C9026B"/>
    <w:rPr>
      <w:rFonts w:ascii="Courier New" w:eastAsia="Courier New" w:hAnsi="Courier New" w:cs="Courier New"/>
    </w:rPr>
  </w:style>
  <w:style w:type="character" w:customStyle="1" w:styleId="WW8Num24z2">
    <w:name w:val="WW8Num24z2"/>
    <w:rsid w:val="00C9026B"/>
    <w:rPr>
      <w:rFonts w:ascii="Wingdings" w:eastAsia="Wingdings" w:hAnsi="Wingdings" w:cs="Wingdings"/>
    </w:rPr>
  </w:style>
  <w:style w:type="character" w:customStyle="1" w:styleId="WW8Num25z0">
    <w:name w:val="WW8Num25z0"/>
    <w:rsid w:val="00C9026B"/>
    <w:rPr>
      <w:rFonts w:cs="Calibri"/>
      <w:i/>
      <w:sz w:val="20"/>
      <w:szCs w:val="20"/>
    </w:rPr>
  </w:style>
  <w:style w:type="character" w:customStyle="1" w:styleId="WW8Num25z1">
    <w:name w:val="WW8Num25z1"/>
    <w:rsid w:val="00C9026B"/>
  </w:style>
  <w:style w:type="character" w:customStyle="1" w:styleId="WW8Num25z2">
    <w:name w:val="WW8Num25z2"/>
    <w:rsid w:val="00C9026B"/>
  </w:style>
  <w:style w:type="character" w:customStyle="1" w:styleId="WW8Num25z3">
    <w:name w:val="WW8Num25z3"/>
    <w:rsid w:val="00C9026B"/>
  </w:style>
  <w:style w:type="character" w:customStyle="1" w:styleId="WW8Num25z4">
    <w:name w:val="WW8Num25z4"/>
    <w:rsid w:val="00C9026B"/>
  </w:style>
  <w:style w:type="character" w:customStyle="1" w:styleId="WW8Num25z5">
    <w:name w:val="WW8Num25z5"/>
    <w:rsid w:val="00C9026B"/>
  </w:style>
  <w:style w:type="character" w:customStyle="1" w:styleId="WW8Num25z6">
    <w:name w:val="WW8Num25z6"/>
    <w:rsid w:val="00C9026B"/>
  </w:style>
  <w:style w:type="character" w:customStyle="1" w:styleId="WW8Num25z7">
    <w:name w:val="WW8Num25z7"/>
    <w:rsid w:val="00C9026B"/>
  </w:style>
  <w:style w:type="character" w:customStyle="1" w:styleId="WW8Num25z8">
    <w:name w:val="WW8Num25z8"/>
    <w:rsid w:val="00C9026B"/>
  </w:style>
  <w:style w:type="character" w:customStyle="1" w:styleId="WW8Num26z0">
    <w:name w:val="WW8Num26z0"/>
    <w:rsid w:val="00C9026B"/>
    <w:rPr>
      <w:rFonts w:cs="Calibri"/>
      <w:i/>
      <w:sz w:val="20"/>
      <w:szCs w:val="20"/>
    </w:rPr>
  </w:style>
  <w:style w:type="character" w:customStyle="1" w:styleId="WW8Num26z1">
    <w:name w:val="WW8Num26z1"/>
    <w:rsid w:val="00C9026B"/>
  </w:style>
  <w:style w:type="character" w:customStyle="1" w:styleId="WW8Num26z2">
    <w:name w:val="WW8Num26z2"/>
    <w:rsid w:val="00C9026B"/>
  </w:style>
  <w:style w:type="character" w:customStyle="1" w:styleId="WW8Num26z3">
    <w:name w:val="WW8Num26z3"/>
    <w:rsid w:val="00C9026B"/>
  </w:style>
  <w:style w:type="character" w:customStyle="1" w:styleId="WW8Num26z4">
    <w:name w:val="WW8Num26z4"/>
    <w:rsid w:val="00C9026B"/>
  </w:style>
  <w:style w:type="character" w:customStyle="1" w:styleId="WW8Num26z5">
    <w:name w:val="WW8Num26z5"/>
    <w:rsid w:val="00C9026B"/>
  </w:style>
  <w:style w:type="character" w:customStyle="1" w:styleId="WW8Num26z6">
    <w:name w:val="WW8Num26z6"/>
    <w:rsid w:val="00C9026B"/>
  </w:style>
  <w:style w:type="character" w:customStyle="1" w:styleId="WW8Num26z7">
    <w:name w:val="WW8Num26z7"/>
    <w:rsid w:val="00C9026B"/>
  </w:style>
  <w:style w:type="character" w:customStyle="1" w:styleId="WW8Num26z8">
    <w:name w:val="WW8Num26z8"/>
    <w:rsid w:val="00C9026B"/>
  </w:style>
  <w:style w:type="character" w:customStyle="1" w:styleId="WW8Num27z0">
    <w:name w:val="WW8Num27z0"/>
    <w:rsid w:val="00C9026B"/>
  </w:style>
  <w:style w:type="character" w:customStyle="1" w:styleId="WW8Num28z0">
    <w:name w:val="WW8Num28z0"/>
    <w:rsid w:val="00C9026B"/>
    <w:rPr>
      <w:rFonts w:ascii="Symbol" w:eastAsia="Symbol" w:hAnsi="Symbol" w:cs="Symbol"/>
    </w:rPr>
  </w:style>
  <w:style w:type="character" w:customStyle="1" w:styleId="WW8Num28z1">
    <w:name w:val="WW8Num28z1"/>
    <w:rsid w:val="00C9026B"/>
    <w:rPr>
      <w:rFonts w:ascii="Courier New" w:eastAsia="Courier New" w:hAnsi="Courier New" w:cs="Courier New"/>
    </w:rPr>
  </w:style>
  <w:style w:type="character" w:customStyle="1" w:styleId="WW8Num28z2">
    <w:name w:val="WW8Num28z2"/>
    <w:rsid w:val="00C9026B"/>
    <w:rPr>
      <w:rFonts w:ascii="Wingdings" w:eastAsia="Wingdings" w:hAnsi="Wingdings" w:cs="Wingdings"/>
    </w:rPr>
  </w:style>
  <w:style w:type="character" w:customStyle="1" w:styleId="WW8Num29z0">
    <w:name w:val="WW8Num29z0"/>
    <w:rsid w:val="00C9026B"/>
    <w:rPr>
      <w:rFonts w:ascii="Symbol" w:eastAsia="Symbol" w:hAnsi="Symbol" w:cs="Symbol"/>
      <w:color w:val="1D1B11"/>
      <w:sz w:val="20"/>
      <w:szCs w:val="20"/>
    </w:rPr>
  </w:style>
  <w:style w:type="character" w:customStyle="1" w:styleId="WW8Num29z1">
    <w:name w:val="WW8Num29z1"/>
    <w:rsid w:val="00C9026B"/>
    <w:rPr>
      <w:rFonts w:ascii="Courier New" w:eastAsia="Courier New" w:hAnsi="Courier New" w:cs="Courier New"/>
    </w:rPr>
  </w:style>
  <w:style w:type="character" w:customStyle="1" w:styleId="WW8Num29z2">
    <w:name w:val="WW8Num29z2"/>
    <w:rsid w:val="00C9026B"/>
    <w:rPr>
      <w:rFonts w:ascii="Wingdings" w:eastAsia="Wingdings" w:hAnsi="Wingdings" w:cs="Wingdings"/>
    </w:rPr>
  </w:style>
  <w:style w:type="character" w:customStyle="1" w:styleId="WW8Num30z0">
    <w:name w:val="WW8Num30z0"/>
    <w:rsid w:val="00C9026B"/>
    <w:rPr>
      <w:rFonts w:cs="Calibri"/>
      <w:i/>
      <w:sz w:val="20"/>
      <w:szCs w:val="20"/>
    </w:rPr>
  </w:style>
  <w:style w:type="character" w:customStyle="1" w:styleId="WW8Num30z1">
    <w:name w:val="WW8Num30z1"/>
    <w:rsid w:val="00C9026B"/>
  </w:style>
  <w:style w:type="character" w:customStyle="1" w:styleId="WW8Num30z2">
    <w:name w:val="WW8Num30z2"/>
    <w:rsid w:val="00C9026B"/>
  </w:style>
  <w:style w:type="character" w:customStyle="1" w:styleId="WW8Num30z3">
    <w:name w:val="WW8Num30z3"/>
    <w:rsid w:val="00C9026B"/>
  </w:style>
  <w:style w:type="character" w:customStyle="1" w:styleId="WW8Num30z4">
    <w:name w:val="WW8Num30z4"/>
    <w:rsid w:val="00C9026B"/>
  </w:style>
  <w:style w:type="character" w:customStyle="1" w:styleId="WW8Num30z5">
    <w:name w:val="WW8Num30z5"/>
    <w:rsid w:val="00C9026B"/>
  </w:style>
  <w:style w:type="character" w:customStyle="1" w:styleId="WW8Num30z6">
    <w:name w:val="WW8Num30z6"/>
    <w:rsid w:val="00C9026B"/>
  </w:style>
  <w:style w:type="character" w:customStyle="1" w:styleId="WW8Num30z7">
    <w:name w:val="WW8Num30z7"/>
    <w:rsid w:val="00C9026B"/>
  </w:style>
  <w:style w:type="character" w:customStyle="1" w:styleId="WW8Num30z8">
    <w:name w:val="WW8Num30z8"/>
    <w:rsid w:val="00C9026B"/>
  </w:style>
  <w:style w:type="character" w:customStyle="1" w:styleId="WW8Num31z0">
    <w:name w:val="WW8Num31z0"/>
    <w:rsid w:val="00C9026B"/>
    <w:rPr>
      <w:color w:val="000000"/>
    </w:rPr>
  </w:style>
  <w:style w:type="character" w:customStyle="1" w:styleId="WW8Num31z1">
    <w:name w:val="WW8Num31z1"/>
    <w:rsid w:val="00C9026B"/>
  </w:style>
  <w:style w:type="character" w:customStyle="1" w:styleId="WW8Num31z2">
    <w:name w:val="WW8Num31z2"/>
    <w:rsid w:val="00C9026B"/>
  </w:style>
  <w:style w:type="character" w:customStyle="1" w:styleId="WW8Num31z3">
    <w:name w:val="WW8Num31z3"/>
    <w:rsid w:val="00C9026B"/>
  </w:style>
  <w:style w:type="character" w:customStyle="1" w:styleId="WW8Num31z4">
    <w:name w:val="WW8Num31z4"/>
    <w:rsid w:val="00C9026B"/>
  </w:style>
  <w:style w:type="character" w:customStyle="1" w:styleId="WW8Num31z5">
    <w:name w:val="WW8Num31z5"/>
    <w:rsid w:val="00C9026B"/>
  </w:style>
  <w:style w:type="character" w:customStyle="1" w:styleId="WW8Num31z6">
    <w:name w:val="WW8Num31z6"/>
    <w:rsid w:val="00C9026B"/>
  </w:style>
  <w:style w:type="character" w:customStyle="1" w:styleId="WW8Num31z7">
    <w:name w:val="WW8Num31z7"/>
    <w:rsid w:val="00C9026B"/>
  </w:style>
  <w:style w:type="character" w:customStyle="1" w:styleId="WW8Num31z8">
    <w:name w:val="WW8Num31z8"/>
    <w:rsid w:val="00C9026B"/>
  </w:style>
  <w:style w:type="character" w:customStyle="1" w:styleId="WW8Num32z0">
    <w:name w:val="WW8Num32z0"/>
    <w:rsid w:val="00C9026B"/>
    <w:rPr>
      <w:rFonts w:cs="Calibri"/>
      <w:i/>
      <w:sz w:val="20"/>
      <w:szCs w:val="20"/>
    </w:rPr>
  </w:style>
  <w:style w:type="character" w:customStyle="1" w:styleId="WW8Num32z1">
    <w:name w:val="WW8Num32z1"/>
    <w:rsid w:val="00C9026B"/>
  </w:style>
  <w:style w:type="character" w:customStyle="1" w:styleId="WW8Num32z2">
    <w:name w:val="WW8Num32z2"/>
    <w:rsid w:val="00C9026B"/>
  </w:style>
  <w:style w:type="character" w:customStyle="1" w:styleId="WW8Num32z3">
    <w:name w:val="WW8Num32z3"/>
    <w:rsid w:val="00C9026B"/>
  </w:style>
  <w:style w:type="character" w:customStyle="1" w:styleId="WW8Num32z4">
    <w:name w:val="WW8Num32z4"/>
    <w:rsid w:val="00C9026B"/>
  </w:style>
  <w:style w:type="character" w:customStyle="1" w:styleId="WW8Num32z5">
    <w:name w:val="WW8Num32z5"/>
    <w:rsid w:val="00C9026B"/>
  </w:style>
  <w:style w:type="character" w:customStyle="1" w:styleId="WW8Num32z6">
    <w:name w:val="WW8Num32z6"/>
    <w:rsid w:val="00C9026B"/>
  </w:style>
  <w:style w:type="character" w:customStyle="1" w:styleId="WW8Num32z7">
    <w:name w:val="WW8Num32z7"/>
    <w:rsid w:val="00C9026B"/>
  </w:style>
  <w:style w:type="character" w:customStyle="1" w:styleId="WW8Num32z8">
    <w:name w:val="WW8Num32z8"/>
    <w:rsid w:val="00C9026B"/>
  </w:style>
  <w:style w:type="character" w:customStyle="1" w:styleId="WW8Num33z0">
    <w:name w:val="WW8Num33z0"/>
    <w:rsid w:val="00C9026B"/>
  </w:style>
  <w:style w:type="character" w:customStyle="1" w:styleId="WW8Num33z1">
    <w:name w:val="WW8Num33z1"/>
    <w:rsid w:val="00C9026B"/>
  </w:style>
  <w:style w:type="character" w:customStyle="1" w:styleId="WW8Num33z2">
    <w:name w:val="WW8Num33z2"/>
    <w:rsid w:val="00C9026B"/>
  </w:style>
  <w:style w:type="character" w:customStyle="1" w:styleId="WW8Num33z3">
    <w:name w:val="WW8Num33z3"/>
    <w:rsid w:val="00C9026B"/>
  </w:style>
  <w:style w:type="character" w:customStyle="1" w:styleId="WW8Num33z4">
    <w:name w:val="WW8Num33z4"/>
    <w:rsid w:val="00C9026B"/>
  </w:style>
  <w:style w:type="character" w:customStyle="1" w:styleId="WW8Num33z5">
    <w:name w:val="WW8Num33z5"/>
    <w:rsid w:val="00C9026B"/>
  </w:style>
  <w:style w:type="character" w:customStyle="1" w:styleId="WW8Num33z6">
    <w:name w:val="WW8Num33z6"/>
    <w:rsid w:val="00C9026B"/>
  </w:style>
  <w:style w:type="character" w:customStyle="1" w:styleId="WW8Num33z7">
    <w:name w:val="WW8Num33z7"/>
    <w:rsid w:val="00C9026B"/>
  </w:style>
  <w:style w:type="character" w:customStyle="1" w:styleId="WW8Num33z8">
    <w:name w:val="WW8Num33z8"/>
    <w:rsid w:val="00C9026B"/>
  </w:style>
  <w:style w:type="character" w:customStyle="1" w:styleId="Internetlink">
    <w:name w:val="Internet link"/>
    <w:rsid w:val="00C9026B"/>
    <w:rPr>
      <w:color w:val="0000FF"/>
      <w:u w:val="single"/>
    </w:rPr>
  </w:style>
  <w:style w:type="character" w:customStyle="1" w:styleId="VisitedInternetLink">
    <w:name w:val="Visited Internet Link"/>
    <w:rsid w:val="00C9026B"/>
    <w:rPr>
      <w:color w:val="800080"/>
      <w:u w:val="single"/>
    </w:rPr>
  </w:style>
  <w:style w:type="character" w:customStyle="1" w:styleId="BezodstpwZnak">
    <w:name w:val="Bez odstępów Znak"/>
    <w:rsid w:val="00C9026B"/>
    <w:rPr>
      <w:rFonts w:eastAsia="Times New Roman"/>
      <w:sz w:val="22"/>
      <w:szCs w:val="22"/>
      <w:lang w:val="pl-PL" w:bidi="ar-SA"/>
    </w:rPr>
  </w:style>
  <w:style w:type="character" w:customStyle="1" w:styleId="TekstpodstawowyZnak">
    <w:name w:val="Tekst podstawowy Znak"/>
    <w:rsid w:val="00C9026B"/>
    <w:rPr>
      <w:rFonts w:ascii="Times New Roman" w:eastAsia="Times New Roman" w:hAnsi="Times New Roman" w:cs="Times New Roman"/>
      <w:sz w:val="28"/>
      <w:szCs w:val="24"/>
    </w:rPr>
  </w:style>
  <w:style w:type="character" w:customStyle="1" w:styleId="TekstpodstawowywcityZnak">
    <w:name w:val="Tekst podstawowy wcięty Znak"/>
    <w:rsid w:val="00C9026B"/>
    <w:rPr>
      <w:rFonts w:ascii="Times New Roman" w:eastAsia="Times New Roman" w:hAnsi="Times New Roman" w:cs="Times New Roman"/>
      <w:b/>
      <w:sz w:val="28"/>
      <w:szCs w:val="24"/>
    </w:rPr>
  </w:style>
  <w:style w:type="character" w:customStyle="1" w:styleId="NormalBoldChar">
    <w:name w:val="NormalBold Char"/>
    <w:rsid w:val="00C9026B"/>
    <w:rPr>
      <w:rFonts w:ascii="Times New Roman" w:eastAsia="Times New Roman" w:hAnsi="Times New Roman" w:cs="Times New Roman"/>
      <w:b/>
      <w:sz w:val="24"/>
    </w:rPr>
  </w:style>
  <w:style w:type="character" w:customStyle="1" w:styleId="DeltaViewInsertion">
    <w:name w:val="DeltaView Insertion"/>
    <w:rsid w:val="00C9026B"/>
    <w:rPr>
      <w:b/>
      <w:i/>
      <w:spacing w:val="0"/>
    </w:rPr>
  </w:style>
  <w:style w:type="character" w:customStyle="1" w:styleId="TekstprzypisudolnegoZnak">
    <w:name w:val="Tekst przypisu dolnego Znak"/>
    <w:rsid w:val="00C9026B"/>
    <w:rPr>
      <w:rFonts w:ascii="Times New Roman" w:eastAsia="Times New Roman" w:hAnsi="Times New Roman" w:cs="Times New Roman"/>
    </w:rPr>
  </w:style>
  <w:style w:type="character" w:customStyle="1" w:styleId="FootnoteSymbol">
    <w:name w:val="Footnote Symbol"/>
    <w:rsid w:val="00C9026B"/>
    <w:rPr>
      <w:position w:val="0"/>
      <w:shd w:val="clear" w:color="auto" w:fill="auto"/>
      <w:vertAlign w:val="superscript"/>
    </w:rPr>
  </w:style>
  <w:style w:type="paragraph" w:styleId="Tekstpodstawowy">
    <w:name w:val="Body Text"/>
    <w:basedOn w:val="Normalny"/>
    <w:link w:val="TekstpodstawowyZnak1"/>
    <w:rsid w:val="00C9026B"/>
    <w:pPr>
      <w:autoSpaceDN w:val="0"/>
      <w:spacing w:after="0" w:line="240" w:lineRule="auto"/>
    </w:pPr>
    <w:rPr>
      <w:rFonts w:ascii="Times New Roman" w:eastAsia="Times New Roman" w:hAnsi="Times New Roman" w:cs="Times New Roman"/>
      <w:kern w:val="3"/>
      <w:sz w:val="28"/>
      <w:szCs w:val="24"/>
      <w:lang w:eastAsia="zh-CN" w:bidi="hi-IN"/>
    </w:rPr>
  </w:style>
  <w:style w:type="character" w:customStyle="1" w:styleId="TekstpodstawowyZnak1">
    <w:name w:val="Tekst podstawowy Znak1"/>
    <w:basedOn w:val="Domylnaczcionkaakapitu"/>
    <w:link w:val="Tekstpodstawowy"/>
    <w:rsid w:val="00C9026B"/>
    <w:rPr>
      <w:rFonts w:ascii="Times New Roman" w:eastAsia="Times New Roman" w:hAnsi="Times New Roman" w:cs="Times New Roman"/>
      <w:kern w:val="3"/>
      <w:sz w:val="28"/>
      <w:szCs w:val="24"/>
      <w:lang w:eastAsia="zh-CN" w:bidi="hi-IN"/>
    </w:rPr>
  </w:style>
  <w:style w:type="paragraph" w:customStyle="1" w:styleId="xl31">
    <w:name w:val="xl31"/>
    <w:basedOn w:val="Normalny"/>
    <w:rsid w:val="00C9026B"/>
    <w:pPr>
      <w:autoSpaceDN w:val="0"/>
      <w:spacing w:after="0" w:line="240" w:lineRule="auto"/>
    </w:pPr>
    <w:rPr>
      <w:rFonts w:ascii="NanumGothic" w:eastAsia="Arial Unicode MS" w:hAnsi="NanumGothic" w:cs="Times New Roman"/>
      <w:b/>
      <w:sz w:val="24"/>
      <w:szCs w:val="24"/>
      <w:lang w:eastAsia="pl-PL"/>
    </w:rPr>
  </w:style>
  <w:style w:type="numbering" w:customStyle="1" w:styleId="WW8Num1">
    <w:name w:val="WW8Num1"/>
    <w:basedOn w:val="Bezlisty"/>
    <w:rsid w:val="00C9026B"/>
    <w:pPr>
      <w:numPr>
        <w:numId w:val="2"/>
      </w:numPr>
    </w:pPr>
  </w:style>
  <w:style w:type="numbering" w:customStyle="1" w:styleId="WW8Num2">
    <w:name w:val="WW8Num2"/>
    <w:basedOn w:val="Bezlisty"/>
    <w:rsid w:val="00C9026B"/>
    <w:pPr>
      <w:numPr>
        <w:numId w:val="3"/>
      </w:numPr>
    </w:pPr>
  </w:style>
  <w:style w:type="numbering" w:customStyle="1" w:styleId="WW8Num3">
    <w:name w:val="WW8Num3"/>
    <w:basedOn w:val="Bezlisty"/>
    <w:rsid w:val="00C9026B"/>
    <w:pPr>
      <w:numPr>
        <w:numId w:val="4"/>
      </w:numPr>
    </w:pPr>
  </w:style>
  <w:style w:type="numbering" w:customStyle="1" w:styleId="WW8Num4">
    <w:name w:val="WW8Num4"/>
    <w:basedOn w:val="Bezlisty"/>
    <w:rsid w:val="00C9026B"/>
    <w:pPr>
      <w:numPr>
        <w:numId w:val="5"/>
      </w:numPr>
    </w:pPr>
  </w:style>
  <w:style w:type="numbering" w:customStyle="1" w:styleId="WW8Num5">
    <w:name w:val="WW8Num5"/>
    <w:basedOn w:val="Bezlisty"/>
    <w:rsid w:val="00C9026B"/>
    <w:pPr>
      <w:numPr>
        <w:numId w:val="6"/>
      </w:numPr>
    </w:pPr>
  </w:style>
  <w:style w:type="numbering" w:customStyle="1" w:styleId="WW8Num6">
    <w:name w:val="WW8Num6"/>
    <w:basedOn w:val="Bezlisty"/>
    <w:rsid w:val="00C9026B"/>
    <w:pPr>
      <w:numPr>
        <w:numId w:val="7"/>
      </w:numPr>
    </w:pPr>
  </w:style>
  <w:style w:type="numbering" w:customStyle="1" w:styleId="WW8Num7">
    <w:name w:val="WW8Num7"/>
    <w:basedOn w:val="Bezlisty"/>
    <w:rsid w:val="00C9026B"/>
    <w:pPr>
      <w:numPr>
        <w:numId w:val="8"/>
      </w:numPr>
    </w:pPr>
  </w:style>
  <w:style w:type="numbering" w:customStyle="1" w:styleId="WW8Num8">
    <w:name w:val="WW8Num8"/>
    <w:basedOn w:val="Bezlisty"/>
    <w:rsid w:val="00C9026B"/>
    <w:pPr>
      <w:numPr>
        <w:numId w:val="9"/>
      </w:numPr>
    </w:pPr>
  </w:style>
  <w:style w:type="numbering" w:customStyle="1" w:styleId="WW8Num9">
    <w:name w:val="WW8Num9"/>
    <w:basedOn w:val="Bezlisty"/>
    <w:rsid w:val="00C9026B"/>
    <w:pPr>
      <w:numPr>
        <w:numId w:val="10"/>
      </w:numPr>
    </w:pPr>
  </w:style>
  <w:style w:type="numbering" w:customStyle="1" w:styleId="WW8Num10">
    <w:name w:val="WW8Num10"/>
    <w:basedOn w:val="Bezlisty"/>
    <w:rsid w:val="00C9026B"/>
    <w:pPr>
      <w:numPr>
        <w:numId w:val="11"/>
      </w:numPr>
    </w:pPr>
  </w:style>
  <w:style w:type="numbering" w:customStyle="1" w:styleId="WW8Num11">
    <w:name w:val="WW8Num11"/>
    <w:basedOn w:val="Bezlisty"/>
    <w:rsid w:val="00C9026B"/>
    <w:pPr>
      <w:numPr>
        <w:numId w:val="12"/>
      </w:numPr>
    </w:pPr>
  </w:style>
  <w:style w:type="numbering" w:customStyle="1" w:styleId="WW8Num12">
    <w:name w:val="WW8Num12"/>
    <w:basedOn w:val="Bezlisty"/>
    <w:rsid w:val="00C9026B"/>
    <w:pPr>
      <w:numPr>
        <w:numId w:val="13"/>
      </w:numPr>
    </w:pPr>
  </w:style>
  <w:style w:type="numbering" w:customStyle="1" w:styleId="WW8Num13">
    <w:name w:val="WW8Num13"/>
    <w:basedOn w:val="Bezlisty"/>
    <w:rsid w:val="00C9026B"/>
    <w:pPr>
      <w:numPr>
        <w:numId w:val="14"/>
      </w:numPr>
    </w:pPr>
  </w:style>
  <w:style w:type="numbering" w:customStyle="1" w:styleId="WW8Num14">
    <w:name w:val="WW8Num14"/>
    <w:basedOn w:val="Bezlisty"/>
    <w:rsid w:val="00C9026B"/>
    <w:pPr>
      <w:numPr>
        <w:numId w:val="15"/>
      </w:numPr>
    </w:pPr>
  </w:style>
  <w:style w:type="numbering" w:customStyle="1" w:styleId="WW8Num15">
    <w:name w:val="WW8Num15"/>
    <w:basedOn w:val="Bezlisty"/>
    <w:rsid w:val="00C9026B"/>
    <w:pPr>
      <w:numPr>
        <w:numId w:val="16"/>
      </w:numPr>
    </w:pPr>
  </w:style>
  <w:style w:type="numbering" w:customStyle="1" w:styleId="WW8Num16">
    <w:name w:val="WW8Num16"/>
    <w:basedOn w:val="Bezlisty"/>
    <w:rsid w:val="00C9026B"/>
    <w:pPr>
      <w:numPr>
        <w:numId w:val="17"/>
      </w:numPr>
    </w:pPr>
  </w:style>
  <w:style w:type="numbering" w:customStyle="1" w:styleId="WW8Num17">
    <w:name w:val="WW8Num17"/>
    <w:basedOn w:val="Bezlisty"/>
    <w:rsid w:val="00C9026B"/>
    <w:pPr>
      <w:numPr>
        <w:numId w:val="18"/>
      </w:numPr>
    </w:pPr>
  </w:style>
  <w:style w:type="numbering" w:customStyle="1" w:styleId="WW8Num18">
    <w:name w:val="WW8Num18"/>
    <w:basedOn w:val="Bezlisty"/>
    <w:rsid w:val="00C9026B"/>
    <w:pPr>
      <w:numPr>
        <w:numId w:val="19"/>
      </w:numPr>
    </w:pPr>
  </w:style>
  <w:style w:type="numbering" w:customStyle="1" w:styleId="WW8Num19">
    <w:name w:val="WW8Num19"/>
    <w:basedOn w:val="Bezlisty"/>
    <w:rsid w:val="00C9026B"/>
    <w:pPr>
      <w:numPr>
        <w:numId w:val="20"/>
      </w:numPr>
    </w:pPr>
  </w:style>
  <w:style w:type="numbering" w:customStyle="1" w:styleId="WW8Num20">
    <w:name w:val="WW8Num20"/>
    <w:basedOn w:val="Bezlisty"/>
    <w:rsid w:val="00C9026B"/>
    <w:pPr>
      <w:numPr>
        <w:numId w:val="21"/>
      </w:numPr>
    </w:pPr>
  </w:style>
  <w:style w:type="numbering" w:customStyle="1" w:styleId="WW8Num21">
    <w:name w:val="WW8Num21"/>
    <w:basedOn w:val="Bezlisty"/>
    <w:rsid w:val="00C9026B"/>
    <w:pPr>
      <w:numPr>
        <w:numId w:val="22"/>
      </w:numPr>
    </w:pPr>
  </w:style>
  <w:style w:type="numbering" w:customStyle="1" w:styleId="WW8Num22">
    <w:name w:val="WW8Num22"/>
    <w:basedOn w:val="Bezlisty"/>
    <w:rsid w:val="00C9026B"/>
    <w:pPr>
      <w:numPr>
        <w:numId w:val="23"/>
      </w:numPr>
    </w:pPr>
  </w:style>
  <w:style w:type="numbering" w:customStyle="1" w:styleId="WW8Num23">
    <w:name w:val="WW8Num23"/>
    <w:basedOn w:val="Bezlisty"/>
    <w:rsid w:val="00C9026B"/>
    <w:pPr>
      <w:numPr>
        <w:numId w:val="24"/>
      </w:numPr>
    </w:pPr>
  </w:style>
  <w:style w:type="numbering" w:customStyle="1" w:styleId="WW8Num24">
    <w:name w:val="WW8Num24"/>
    <w:basedOn w:val="Bezlisty"/>
    <w:rsid w:val="00C9026B"/>
    <w:pPr>
      <w:numPr>
        <w:numId w:val="25"/>
      </w:numPr>
    </w:pPr>
  </w:style>
  <w:style w:type="numbering" w:customStyle="1" w:styleId="WW8Num25">
    <w:name w:val="WW8Num25"/>
    <w:basedOn w:val="Bezlisty"/>
    <w:rsid w:val="00C9026B"/>
    <w:pPr>
      <w:numPr>
        <w:numId w:val="26"/>
      </w:numPr>
    </w:pPr>
  </w:style>
  <w:style w:type="numbering" w:customStyle="1" w:styleId="WW8Num26">
    <w:name w:val="WW8Num26"/>
    <w:basedOn w:val="Bezlisty"/>
    <w:rsid w:val="00C9026B"/>
    <w:pPr>
      <w:numPr>
        <w:numId w:val="27"/>
      </w:numPr>
    </w:pPr>
  </w:style>
  <w:style w:type="numbering" w:customStyle="1" w:styleId="WW8Num27">
    <w:name w:val="WW8Num27"/>
    <w:basedOn w:val="Bezlisty"/>
    <w:rsid w:val="00C9026B"/>
    <w:pPr>
      <w:numPr>
        <w:numId w:val="28"/>
      </w:numPr>
    </w:pPr>
  </w:style>
  <w:style w:type="numbering" w:customStyle="1" w:styleId="WW8Num28">
    <w:name w:val="WW8Num28"/>
    <w:basedOn w:val="Bezlisty"/>
    <w:rsid w:val="00C9026B"/>
    <w:pPr>
      <w:numPr>
        <w:numId w:val="29"/>
      </w:numPr>
    </w:pPr>
  </w:style>
  <w:style w:type="numbering" w:customStyle="1" w:styleId="WW8Num29">
    <w:name w:val="WW8Num29"/>
    <w:basedOn w:val="Bezlisty"/>
    <w:rsid w:val="00C9026B"/>
    <w:pPr>
      <w:numPr>
        <w:numId w:val="30"/>
      </w:numPr>
    </w:pPr>
  </w:style>
  <w:style w:type="numbering" w:customStyle="1" w:styleId="WW8Num30">
    <w:name w:val="WW8Num30"/>
    <w:basedOn w:val="Bezlisty"/>
    <w:rsid w:val="00C9026B"/>
    <w:pPr>
      <w:numPr>
        <w:numId w:val="31"/>
      </w:numPr>
    </w:pPr>
  </w:style>
  <w:style w:type="numbering" w:customStyle="1" w:styleId="WW8Num31">
    <w:name w:val="WW8Num31"/>
    <w:basedOn w:val="Bezlisty"/>
    <w:rsid w:val="00C9026B"/>
    <w:pPr>
      <w:numPr>
        <w:numId w:val="32"/>
      </w:numPr>
    </w:pPr>
  </w:style>
  <w:style w:type="numbering" w:customStyle="1" w:styleId="WW8Num32">
    <w:name w:val="WW8Num32"/>
    <w:basedOn w:val="Bezlisty"/>
    <w:rsid w:val="00C9026B"/>
    <w:pPr>
      <w:numPr>
        <w:numId w:val="33"/>
      </w:numPr>
    </w:pPr>
  </w:style>
  <w:style w:type="numbering" w:customStyle="1" w:styleId="WW8Num33">
    <w:name w:val="WW8Num33"/>
    <w:basedOn w:val="Bezlisty"/>
    <w:rsid w:val="00C9026B"/>
    <w:pPr>
      <w:numPr>
        <w:numId w:val="34"/>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104</Pages>
  <Words>21015</Words>
  <Characters>126092</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BETI</cp:lastModifiedBy>
  <cp:revision>8</cp:revision>
  <dcterms:created xsi:type="dcterms:W3CDTF">2022-01-04T08:39:00Z</dcterms:created>
  <dcterms:modified xsi:type="dcterms:W3CDTF">2022-01-05T18:32:00Z</dcterms:modified>
</cp:coreProperties>
</file>